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814CBD" w14:textId="4567EEC5" w:rsidR="0075715E" w:rsidRPr="007E0A02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7E638B" wp14:editId="11BAC6C3">
            <wp:extent cx="534035" cy="636270"/>
            <wp:effectExtent l="0" t="0" r="0" b="0"/>
            <wp:docPr id="722579699" name="Рисунок 2" descr="Герб района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+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2000" contrast="6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9D9B1" w14:textId="77777777" w:rsidR="0075715E" w:rsidRPr="007E0A02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49CAE32" w14:textId="77777777" w:rsidR="00821D6B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ЧАНОВСКОГО </w:t>
      </w:r>
      <w:r w:rsidR="00930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</w:p>
    <w:p w14:paraId="60D15A87" w14:textId="1667BBCF" w:rsidR="0075715E" w:rsidRPr="007E0A02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НОВОСИБИРСКОЙ ОБЛАСТИ</w:t>
      </w:r>
    </w:p>
    <w:p w14:paraId="1B750153" w14:textId="77777777" w:rsidR="0075715E" w:rsidRPr="007E0A02" w:rsidRDefault="0075715E" w:rsidP="007571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C08E43" w14:textId="77777777" w:rsidR="0075715E" w:rsidRPr="007E0A02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01E9A9F" w14:textId="77777777" w:rsidR="0075715E" w:rsidRPr="007E0A02" w:rsidRDefault="0075715E" w:rsidP="007571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1EB063" w14:textId="18C2F000" w:rsidR="0075715E" w:rsidRPr="007E0A02" w:rsidRDefault="00AD37DE" w:rsidP="007571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28.05.2026 № 1025-па</w:t>
      </w:r>
    </w:p>
    <w:p w14:paraId="61618BA5" w14:textId="77777777" w:rsidR="0075715E" w:rsidRPr="007E0A02" w:rsidRDefault="0075715E" w:rsidP="007571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11599F" w14:textId="6A2E84A3" w:rsidR="0075715E" w:rsidRPr="007E0A02" w:rsidRDefault="0075715E" w:rsidP="00821D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Чановского 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944513"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 на 2026 год</w:t>
      </w:r>
    </w:p>
    <w:bookmarkEnd w:id="0"/>
    <w:p w14:paraId="03B7A39D" w14:textId="77777777" w:rsidR="0075715E" w:rsidRPr="007E0A02" w:rsidRDefault="0075715E" w:rsidP="0075715E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469D5C" w14:textId="75AD2B3A" w:rsidR="0075715E" w:rsidRPr="00821D6B" w:rsidRDefault="0075715E" w:rsidP="0075715E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44 Федер</w:t>
      </w:r>
      <w:r w:rsidR="00AD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ального закона от 31 июля 2021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№248-ФЗ «О государственном контроле (надзоре) и муниципальном контроле в Российской Федерации», </w:t>
      </w:r>
      <w:r w:rsidRPr="007E0A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постановлением Правительства РФ от 25 июня 2021 №990 </w:t>
      </w:r>
      <w:r w:rsidR="00A52B02" w:rsidRPr="00A52B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 w:rsidRPr="007E0A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Чановского </w:t>
      </w:r>
      <w:r w:rsidR="00930238"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r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  <w:r w:rsidR="00821D6B"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1A0FD087" w14:textId="4CDCF906" w:rsidR="0075715E" w:rsidRPr="007E0A02" w:rsidRDefault="0075715E" w:rsidP="0075715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Программ</w:t>
      </w:r>
      <w:r w:rsid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Чановского 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 на 2026 год.</w:t>
      </w:r>
    </w:p>
    <w:p w14:paraId="6BBF997E" w14:textId="4127C634" w:rsidR="0075715E" w:rsidRPr="007E0A02" w:rsidRDefault="0075715E" w:rsidP="0075715E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E0A0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настоящее постановление в </w:t>
      </w:r>
      <w:r w:rsidR="00AD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периодическом печатном издании 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Информационный Вестник органов местного самоуправления Чановского 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AD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администрации Чановского 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 в сети Интернет.</w:t>
      </w:r>
    </w:p>
    <w:p w14:paraId="3070576F" w14:textId="544A4594" w:rsidR="0075715E" w:rsidRPr="007E0A02" w:rsidRDefault="0075715E" w:rsidP="0075715E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возложить на заместителя главы администрации Чановского </w:t>
      </w:r>
      <w:r w:rsidR="0093023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 – В.В.</w:t>
      </w:r>
      <w:r w:rsidRPr="007E0A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Соколова. </w:t>
      </w:r>
    </w:p>
    <w:p w14:paraId="60D6FD16" w14:textId="61C0281E" w:rsidR="0075715E" w:rsidRDefault="0075715E" w:rsidP="0075715E">
      <w:pPr>
        <w:tabs>
          <w:tab w:val="left" w:pos="18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A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3CFF14C" w14:textId="77777777" w:rsidR="00AD37DE" w:rsidRPr="007E0A02" w:rsidRDefault="00AD37DE" w:rsidP="0075715E">
      <w:pPr>
        <w:tabs>
          <w:tab w:val="left" w:pos="18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796DA" w14:textId="77777777" w:rsidR="00821D6B" w:rsidRDefault="00821D6B" w:rsidP="00821D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7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Чановского </w:t>
      </w:r>
    </w:p>
    <w:p w14:paraId="5BC2EE6D" w14:textId="77777777" w:rsidR="00821D6B" w:rsidRDefault="00821D6B" w:rsidP="00821D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</w:p>
    <w:p w14:paraId="6041C581" w14:textId="2447432F" w:rsidR="00821D6B" w:rsidRPr="00765FB2" w:rsidRDefault="00821D6B" w:rsidP="00821D6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Новосибирской области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AD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7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В.И. Губер</w:t>
      </w:r>
    </w:p>
    <w:p w14:paraId="5642D402" w14:textId="1C7703F8" w:rsidR="00821D6B" w:rsidRPr="00765FB2" w:rsidRDefault="00821D6B" w:rsidP="00821D6B">
      <w:pPr>
        <w:pStyle w:val="a3"/>
        <w:tabs>
          <w:tab w:val="left" w:pos="12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CCC2B04" w14:textId="77777777" w:rsidR="00821D6B" w:rsidRPr="00765FB2" w:rsidRDefault="00821D6B" w:rsidP="00821D6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Н.И.</w:t>
      </w:r>
      <w:r w:rsidRPr="00765FB2">
        <w:rPr>
          <w:rFonts w:ascii="Times New Roman" w:hAnsi="Times New Roman"/>
        </w:rPr>
        <w:t xml:space="preserve"> Воронова</w:t>
      </w:r>
    </w:p>
    <w:p w14:paraId="34416373" w14:textId="11BA989B" w:rsidR="00AD37DE" w:rsidRPr="00AD37DE" w:rsidRDefault="00821D6B" w:rsidP="00AD37DE">
      <w:pPr>
        <w:pStyle w:val="a3"/>
        <w:jc w:val="both"/>
        <w:rPr>
          <w:rFonts w:ascii="Times New Roman" w:hAnsi="Times New Roman"/>
        </w:rPr>
      </w:pPr>
      <w:r w:rsidRPr="00765FB2">
        <w:rPr>
          <w:rFonts w:ascii="Times New Roman" w:hAnsi="Times New Roman"/>
        </w:rPr>
        <w:t>8(383)6721504</w:t>
      </w:r>
    </w:p>
    <w:p w14:paraId="65E15E9B" w14:textId="1C4C4009" w:rsidR="00045BF7" w:rsidRPr="007E0A02" w:rsidRDefault="004D1576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</w:t>
      </w:r>
      <w:r w:rsidRPr="007E0A02">
        <w:rPr>
          <w:rFonts w:ascii="Times New Roman" w:hAnsi="Times New Roman" w:cs="Times New Roman"/>
          <w:b/>
          <w:bCs/>
          <w:sz w:val="28"/>
          <w:szCs w:val="28"/>
        </w:rPr>
        <w:t>РОГРАММА</w:t>
      </w:r>
    </w:p>
    <w:p w14:paraId="11F75C05" w14:textId="23D11B74" w:rsidR="00045BF7" w:rsidRPr="00821D6B" w:rsidRDefault="004D1576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217064517"/>
      <w:r w:rsidRPr="007E0A02">
        <w:rPr>
          <w:rFonts w:ascii="Times New Roman" w:hAnsi="Times New Roman" w:cs="Times New Roman"/>
          <w:b/>
          <w:bCs/>
          <w:sz w:val="28"/>
          <w:szCs w:val="28"/>
        </w:rPr>
        <w:t xml:space="preserve">профилактики </w:t>
      </w:r>
      <w:r w:rsidRPr="007E0A02">
        <w:rPr>
          <w:rFonts w:ascii="Times New Roman" w:hAnsi="Times New Roman" w:cs="Times New Roman"/>
          <w:b/>
          <w:sz w:val="28"/>
          <w:szCs w:val="28"/>
        </w:rPr>
        <w:t xml:space="preserve">рисков причинения вреда (ущерба) охраняемым законом </w:t>
      </w:r>
      <w:r w:rsidRPr="00821D6B">
        <w:rPr>
          <w:rFonts w:ascii="Times New Roman" w:hAnsi="Times New Roman" w:cs="Times New Roman"/>
          <w:b/>
          <w:sz w:val="28"/>
          <w:szCs w:val="28"/>
        </w:rPr>
        <w:t xml:space="preserve">ценностям при осуществлении </w:t>
      </w:r>
      <w:r w:rsidR="00F40FD8" w:rsidRPr="00821D6B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на автомобильном транспорте, </w:t>
      </w:r>
      <w:r w:rsidR="00F40FD8" w:rsidRPr="00821D6B">
        <w:rPr>
          <w:rFonts w:ascii="Times New Roman" w:hAnsi="Times New Roman" w:cs="Times New Roman"/>
          <w:b/>
          <w:color w:val="000000"/>
          <w:sz w:val="28"/>
          <w:szCs w:val="28"/>
        </w:rPr>
        <w:t>городском наземном электрическом транспорте</w:t>
      </w:r>
      <w:r w:rsidR="00F40FD8" w:rsidRPr="00821D6B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="00F40FD8" w:rsidRPr="00821D6B">
        <w:rPr>
          <w:rFonts w:ascii="Times New Roman" w:hAnsi="Times New Roman" w:cs="Times New Roman"/>
          <w:b/>
          <w:sz w:val="28"/>
          <w:szCs w:val="28"/>
        </w:rPr>
        <w:t xml:space="preserve">и в дорожном хозяйстве в границах </w:t>
      </w:r>
      <w:r w:rsidR="00FC2C3D" w:rsidRPr="00821D6B">
        <w:rPr>
          <w:rFonts w:ascii="Times New Roman" w:hAnsi="Times New Roman" w:cs="Times New Roman"/>
          <w:b/>
          <w:sz w:val="28"/>
          <w:szCs w:val="28"/>
        </w:rPr>
        <w:t xml:space="preserve">Чановского </w:t>
      </w:r>
      <w:r w:rsidR="00930238" w:rsidRPr="00821D6B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  <w:r w:rsidR="00FC2C3D" w:rsidRPr="00821D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821D6B">
        <w:rPr>
          <w:rFonts w:ascii="Times New Roman" w:hAnsi="Times New Roman" w:cs="Times New Roman"/>
          <w:b/>
          <w:sz w:val="28"/>
          <w:szCs w:val="28"/>
        </w:rPr>
        <w:t>Новосибирской области на 20</w:t>
      </w:r>
      <w:r w:rsidR="00FC2C3D" w:rsidRPr="00821D6B">
        <w:rPr>
          <w:rFonts w:ascii="Times New Roman" w:hAnsi="Times New Roman" w:cs="Times New Roman"/>
          <w:b/>
          <w:sz w:val="28"/>
          <w:szCs w:val="28"/>
        </w:rPr>
        <w:t>26</w:t>
      </w:r>
      <w:r w:rsidRPr="00821D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bookmarkEnd w:id="1"/>
    <w:p w14:paraId="5991DB05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8C394A" w14:textId="77777777" w:rsidR="00045BF7" w:rsidRPr="007E0A02" w:rsidRDefault="004D1576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t>1. Общие положения</w:t>
      </w:r>
    </w:p>
    <w:p w14:paraId="5D7EA9FE" w14:textId="77777777" w:rsidR="00045BF7" w:rsidRPr="007E0A02" w:rsidRDefault="00045BF7">
      <w:pPr>
        <w:spacing w:after="0" w:line="0" w:lineRule="atLeast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C5481" w14:textId="744FAAFE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1.1. Настоящая программа профилактики рисков</w:t>
      </w:r>
      <w:r w:rsidRPr="007E0A02">
        <w:t xml:space="preserve"> </w:t>
      </w:r>
      <w:r w:rsidRPr="007E0A02">
        <w:rPr>
          <w:rFonts w:ascii="Times New Roman" w:hAnsi="Times New Roman" w:cs="Times New Roman"/>
          <w:sz w:val="28"/>
          <w:szCs w:val="28"/>
        </w:rPr>
        <w:t xml:space="preserve">причинения вреда (ущерба) охраняемым законом ценностям при осуществлении </w:t>
      </w:r>
      <w:r w:rsidR="00F40FD8" w:rsidRPr="007E0A02">
        <w:rPr>
          <w:rFonts w:ascii="Times New Roman" w:hAnsi="Times New Roman" w:cs="Times New Roman"/>
          <w:sz w:val="28"/>
          <w:szCs w:val="28"/>
        </w:rPr>
        <w:t xml:space="preserve">муниципального контроля на автомобильном транспорте, </w:t>
      </w:r>
      <w:r w:rsidR="00F40FD8" w:rsidRPr="007E0A02">
        <w:rPr>
          <w:rFonts w:ascii="Times New Roman" w:hAnsi="Times New Roman" w:cs="Times New Roman"/>
          <w:bCs/>
          <w:color w:val="000000"/>
          <w:sz w:val="28"/>
          <w:szCs w:val="28"/>
        </w:rPr>
        <w:t>городском наземном электрическом транспорте</w:t>
      </w:r>
      <w:r w:rsidR="00F40FD8" w:rsidRPr="007E0A0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40FD8" w:rsidRPr="007E0A02">
        <w:rPr>
          <w:rFonts w:ascii="Times New Roman" w:hAnsi="Times New Roman" w:cs="Times New Roman"/>
          <w:sz w:val="28"/>
          <w:szCs w:val="28"/>
        </w:rPr>
        <w:t xml:space="preserve">и в дорожном хозяйстве в границах </w:t>
      </w:r>
      <w:r w:rsidR="00F40FD8" w:rsidRPr="007E0A02">
        <w:rPr>
          <w:rFonts w:ascii="Times New Roman" w:hAnsi="Times New Roman" w:cs="Times New Roman"/>
          <w:bCs/>
          <w:sz w:val="28"/>
          <w:szCs w:val="28"/>
        </w:rPr>
        <w:t xml:space="preserve">Чановского </w:t>
      </w:r>
      <w:r w:rsidR="00930238">
        <w:rPr>
          <w:rFonts w:ascii="Times New Roman" w:hAnsi="Times New Roman" w:cs="Times New Roman"/>
          <w:bCs/>
          <w:sz w:val="28"/>
          <w:szCs w:val="28"/>
        </w:rPr>
        <w:t>муниципального округа</w:t>
      </w:r>
      <w:r w:rsidR="00F40FD8" w:rsidRPr="007E0A0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C2C3D" w:rsidRPr="007E0A02">
        <w:rPr>
          <w:rFonts w:ascii="Times New Roman" w:hAnsi="Times New Roman" w:cs="Times New Roman"/>
          <w:bCs/>
          <w:sz w:val="28"/>
          <w:szCs w:val="28"/>
        </w:rPr>
        <w:t>Новосибирской области</w:t>
      </w:r>
      <w:r w:rsidR="00FC2C3D" w:rsidRPr="007E0A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0A02">
        <w:rPr>
          <w:rFonts w:ascii="Times New Roman" w:hAnsi="Times New Roman" w:cs="Times New Roman"/>
          <w:sz w:val="28"/>
          <w:szCs w:val="28"/>
        </w:rPr>
        <w:t xml:space="preserve">(далее – Программа) разработана в соответствии со </w:t>
      </w:r>
      <w:r w:rsidRPr="007E0A02">
        <w:rPr>
          <w:rFonts w:ascii="Times New Roman" w:hAnsi="Times New Roman" w:cs="Times New Roman"/>
          <w:color w:val="000000" w:themeColor="text1"/>
          <w:sz w:val="28"/>
          <w:szCs w:val="28"/>
        </w:rPr>
        <w:t>статьей 44</w:t>
      </w:r>
      <w:r w:rsidRPr="007E0A02">
        <w:rPr>
          <w:rFonts w:ascii="Times New Roman" w:hAnsi="Times New Roman" w:cs="Times New Roman"/>
          <w:sz w:val="28"/>
          <w:szCs w:val="28"/>
        </w:rPr>
        <w:t xml:space="preserve"> Федерального закона от 31.07.2021 № 248-ФЗ «О государственном контроле (надзоре) и муниципальном контроле в Российской Федерации» (далее - Федеральный закон № 248-ФЗ), </w:t>
      </w:r>
      <w:r w:rsidRPr="007E0A0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25.06.2021 № 990 </w:t>
      </w:r>
      <w:r w:rsidR="00A52B02" w:rsidRPr="00A52B02">
        <w:rPr>
          <w:rFonts w:ascii="Times New Roman" w:hAnsi="Times New Roman" w:cs="Times New Roman"/>
          <w:sz w:val="28"/>
          <w:szCs w:val="28"/>
        </w:rPr>
        <w:t>«Об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 w:rsidRPr="007E0A02">
        <w:rPr>
          <w:rFonts w:ascii="Times New Roman" w:hAnsi="Times New Roman" w:cs="Times New Roman"/>
          <w:sz w:val="28"/>
          <w:szCs w:val="28"/>
        </w:rPr>
        <w:t>».</w:t>
      </w:r>
    </w:p>
    <w:p w14:paraId="0E52D3E6" w14:textId="6A00F042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1.2. Программа определяет особенности проведения профилактических мероприятий в рамках ос</w:t>
      </w:r>
      <w:r w:rsidRPr="007E0A02">
        <w:rPr>
          <w:rFonts w:ascii="Times New Roman" w:hAnsi="Times New Roman" w:cs="Times New Roman"/>
          <w:sz w:val="28"/>
          <w:szCs w:val="28"/>
        </w:rPr>
        <w:t xml:space="preserve">уществления </w:t>
      </w:r>
      <w:r w:rsidR="00F40FD8" w:rsidRPr="007E0A02">
        <w:rPr>
          <w:rFonts w:ascii="Times New Roman" w:hAnsi="Times New Roman" w:cs="Times New Roman"/>
          <w:sz w:val="28"/>
          <w:szCs w:val="28"/>
        </w:rPr>
        <w:t xml:space="preserve">муниципального контроля на автомобильном транспорте, </w:t>
      </w:r>
      <w:r w:rsidR="00F40FD8" w:rsidRPr="007E0A02">
        <w:rPr>
          <w:rFonts w:ascii="Times New Roman" w:hAnsi="Times New Roman" w:cs="Times New Roman"/>
          <w:bCs/>
          <w:color w:val="000000"/>
          <w:sz w:val="28"/>
          <w:szCs w:val="28"/>
        </w:rPr>
        <w:t>городском наземном электрическом транспорте</w:t>
      </w:r>
      <w:r w:rsidR="00F40FD8" w:rsidRPr="007E0A0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40FD8" w:rsidRPr="007E0A02">
        <w:rPr>
          <w:rFonts w:ascii="Times New Roman" w:hAnsi="Times New Roman" w:cs="Times New Roman"/>
          <w:sz w:val="28"/>
          <w:szCs w:val="28"/>
        </w:rPr>
        <w:t xml:space="preserve">и в дорожном хозяйстве в границах </w:t>
      </w:r>
      <w:r w:rsidR="00F40FD8" w:rsidRPr="007E0A02">
        <w:rPr>
          <w:rFonts w:ascii="Times New Roman" w:hAnsi="Times New Roman" w:cs="Times New Roman"/>
          <w:bCs/>
          <w:sz w:val="28"/>
          <w:szCs w:val="28"/>
        </w:rPr>
        <w:t xml:space="preserve">Чановского </w:t>
      </w:r>
      <w:r w:rsidR="00930238">
        <w:rPr>
          <w:rFonts w:ascii="Times New Roman" w:hAnsi="Times New Roman" w:cs="Times New Roman"/>
          <w:bCs/>
          <w:sz w:val="28"/>
          <w:szCs w:val="28"/>
        </w:rPr>
        <w:t>муниципального округа</w:t>
      </w:r>
      <w:r w:rsidR="00F40FD8" w:rsidRPr="007E0A0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C2C3D" w:rsidRPr="007E0A02">
        <w:rPr>
          <w:rFonts w:ascii="Times New Roman" w:hAnsi="Times New Roman" w:cs="Times New Roman"/>
          <w:bCs/>
          <w:sz w:val="28"/>
          <w:szCs w:val="28"/>
        </w:rPr>
        <w:t>Новосибирской области</w:t>
      </w:r>
      <w:r w:rsidR="00FC2C3D" w:rsidRPr="007E0A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0A02">
        <w:rPr>
          <w:rFonts w:ascii="Times New Roman" w:hAnsi="Times New Roman" w:cs="Times New Roman"/>
          <w:sz w:val="28"/>
          <w:szCs w:val="28"/>
        </w:rPr>
        <w:t xml:space="preserve">(далее - муниципальный контроль) для достижения целей, </w:t>
      </w:r>
      <w:r w:rsidRPr="007E0A02">
        <w:rPr>
          <w:rFonts w:ascii="Times New Roman" w:hAnsi="Times New Roman" w:cs="Times New Roman"/>
          <w:sz w:val="28"/>
          <w:szCs w:val="28"/>
        </w:rPr>
        <w:t>предусмотренных частью 1 статьи 44 Федерального закона № 248-ФЗ.</w:t>
      </w:r>
    </w:p>
    <w:p w14:paraId="1A97DBC6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1.3. Программа предусматривает аналитическую часть, цели и задачи реализации Программы, перечень профилактических мероприятий, показатели результативности и эффективности Программы. </w:t>
      </w:r>
    </w:p>
    <w:p w14:paraId="4ED6FDC4" w14:textId="77777777" w:rsidR="00045BF7" w:rsidRPr="007E0A02" w:rsidRDefault="00045BF7">
      <w:pPr>
        <w:spacing w:after="0" w:line="0" w:lineRule="atLeast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28D222F1" w14:textId="77777777" w:rsidR="00045BF7" w:rsidRPr="007E0A02" w:rsidRDefault="004D1576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undefined"/>
      <w:bookmarkEnd w:id="2"/>
      <w:r w:rsidRPr="007E0A02">
        <w:rPr>
          <w:rFonts w:ascii="Times New Roman" w:hAnsi="Times New Roman" w:cs="Times New Roman"/>
          <w:b/>
          <w:bCs/>
          <w:sz w:val="28"/>
          <w:szCs w:val="28"/>
        </w:rPr>
        <w:t>2. Анал</w:t>
      </w:r>
      <w:r w:rsidRPr="007E0A02">
        <w:rPr>
          <w:rFonts w:ascii="Times New Roman" w:hAnsi="Times New Roman" w:cs="Times New Roman"/>
          <w:b/>
          <w:bCs/>
          <w:sz w:val="28"/>
          <w:szCs w:val="28"/>
        </w:rPr>
        <w:t>из текущего состояния осуществления вида муниципального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2093501E" w14:textId="77777777" w:rsidR="00045BF7" w:rsidRPr="007E0A02" w:rsidRDefault="00045BF7">
      <w:pPr>
        <w:spacing w:after="0" w:line="0" w:lineRule="atLeast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05CF70F0" w14:textId="77777777" w:rsidR="00944513" w:rsidRPr="007E0A02" w:rsidRDefault="004D1576" w:rsidP="00FC2C3D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2.1. Порядок о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рганизации и осуществления муниципального контроля установлен</w:t>
      </w:r>
      <w:r w:rsidR="00944513"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следующими нормативными правовыми актами:</w:t>
      </w:r>
    </w:p>
    <w:p w14:paraId="4E755D33" w14:textId="7F95BE3A" w:rsidR="00045BF7" w:rsidRPr="007E0A02" w:rsidRDefault="00FC2C3D" w:rsidP="00821D6B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решением Совета депутатов Чановского </w:t>
      </w:r>
      <w:r w:rsidR="00930238">
        <w:rPr>
          <w:rStyle w:val="fontstyle01"/>
          <w:rFonts w:ascii="Times New Roman" w:hAnsi="Times New Roman" w:cs="Times New Roman"/>
          <w:sz w:val="28"/>
          <w:szCs w:val="28"/>
        </w:rPr>
        <w:t>муниципального округа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Новосибирской области от </w:t>
      </w:r>
      <w:r w:rsidR="002A3AF0" w:rsidRPr="007E0A02">
        <w:rPr>
          <w:rStyle w:val="fontstyle01"/>
          <w:rFonts w:ascii="Times New Roman" w:hAnsi="Times New Roman" w:cs="Times New Roman"/>
          <w:sz w:val="28"/>
          <w:szCs w:val="28"/>
        </w:rPr>
        <w:t>2</w:t>
      </w:r>
      <w:r w:rsidR="00A52B02">
        <w:rPr>
          <w:rStyle w:val="fontstyle01"/>
          <w:rFonts w:ascii="Times New Roman" w:hAnsi="Times New Roman" w:cs="Times New Roman"/>
          <w:sz w:val="28"/>
          <w:szCs w:val="28"/>
        </w:rPr>
        <w:t>5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.0</w:t>
      </w:r>
      <w:r w:rsidR="00A52B02">
        <w:rPr>
          <w:rStyle w:val="fontstyle01"/>
          <w:rFonts w:ascii="Times New Roman" w:hAnsi="Times New Roman" w:cs="Times New Roman"/>
          <w:sz w:val="28"/>
          <w:szCs w:val="28"/>
        </w:rPr>
        <w:t>2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.202</w:t>
      </w:r>
      <w:r w:rsidR="00A52B02">
        <w:rPr>
          <w:rStyle w:val="fontstyle01"/>
          <w:rFonts w:ascii="Times New Roman" w:hAnsi="Times New Roman" w:cs="Times New Roman"/>
          <w:sz w:val="28"/>
          <w:szCs w:val="28"/>
        </w:rPr>
        <w:t>6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№ </w:t>
      </w:r>
      <w:r w:rsidR="00A52B02">
        <w:rPr>
          <w:rStyle w:val="fontstyle01"/>
          <w:rFonts w:ascii="Times New Roman" w:hAnsi="Times New Roman" w:cs="Times New Roman"/>
          <w:sz w:val="28"/>
          <w:szCs w:val="28"/>
        </w:rPr>
        <w:t>172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«</w:t>
      </w:r>
      <w:r w:rsidR="002A3AF0" w:rsidRPr="007E0A02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Положения </w:t>
      </w:r>
      <w:r w:rsidR="00821D6B"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муниципальном контроле </w:t>
      </w:r>
      <w:r w:rsidR="00821D6B" w:rsidRPr="00821D6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 автомобильном транспорте, </w:t>
      </w:r>
      <w:r w:rsidR="00821D6B" w:rsidRPr="00821D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городском наземном электрическом транспорте</w:t>
      </w:r>
      <w:r w:rsidR="00821D6B" w:rsidRPr="00821D6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в дорожном хозяйстве в границах </w:t>
      </w:r>
      <w:r w:rsidR="00821D6B"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Чановского муниципального округа </w:t>
      </w:r>
      <w:r w:rsidR="00821D6B" w:rsidRPr="00821D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</w:t>
      </w:r>
      <w:r w:rsidR="00821D6B" w:rsidRPr="00821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</w:t>
      </w:r>
      <w:r w:rsidRPr="007E0A0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21D6B" w:rsidRPr="00821D6B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="00821D6B" w:rsidRPr="00765FB2">
        <w:rPr>
          <w:rStyle w:val="fontstyle01"/>
          <w:rFonts w:ascii="Times New Roman" w:hAnsi="Times New Roman" w:cs="Times New Roman"/>
          <w:sz w:val="28"/>
          <w:szCs w:val="28"/>
        </w:rPr>
        <w:t xml:space="preserve">(далее - Положение о муниципальном контроле). </w:t>
      </w:r>
    </w:p>
    <w:p w14:paraId="07854040" w14:textId="77777777" w:rsidR="00045BF7" w:rsidRPr="007E0A02" w:rsidRDefault="004D1576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Информация о виде муниципального контроля внесена в единый реестр </w:t>
      </w:r>
      <w:r w:rsidRPr="007E0A02">
        <w:rPr>
          <w:rFonts w:ascii="Times New Roman" w:hAnsi="Times New Roman" w:cs="Times New Roman"/>
          <w:sz w:val="28"/>
          <w:szCs w:val="28"/>
        </w:rPr>
        <w:t>видов федерального государственного контроля (надзора), регионального государственного контроля (надзора), муниципального контроля и имеет статус «Действует» (https://ervk.gov.ru/).</w:t>
      </w:r>
      <w:r w:rsidRPr="007E0A02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E5BF2E6" w14:textId="77777777" w:rsidR="00954260" w:rsidRPr="007E0A02" w:rsidRDefault="004D1576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2.2. </w:t>
      </w:r>
      <w:r w:rsidR="00954260" w:rsidRPr="007E0A02">
        <w:rPr>
          <w:rFonts w:ascii="Times New Roman" w:hAnsi="Times New Roman" w:cs="Times New Roman"/>
          <w:sz w:val="28"/>
          <w:szCs w:val="28"/>
        </w:rPr>
        <w:t xml:space="preserve">Предметом муниципального контроля на автомобильном транспорте, городском наземном электрическом транспорте и в дорожном хозяйстве является соблюдение юридическими лицами, индивидуальными предпринимателями, гражданами обязательных требований: </w:t>
      </w:r>
    </w:p>
    <w:p w14:paraId="5D93412E" w14:textId="77777777" w:rsidR="00954260" w:rsidRPr="007E0A02" w:rsidRDefault="00954260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значения: </w:t>
      </w:r>
    </w:p>
    <w:p w14:paraId="0FB52F89" w14:textId="77777777" w:rsidR="00954260" w:rsidRPr="007E0A02" w:rsidRDefault="00954260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</w:r>
    </w:p>
    <w:p w14:paraId="0D58AA26" w14:textId="77777777" w:rsidR="00954260" w:rsidRPr="007E0A02" w:rsidRDefault="00954260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</w:t>
      </w:r>
    </w:p>
    <w:p w14:paraId="78822B5B" w14:textId="34ED440E" w:rsidR="00954260" w:rsidRPr="007E0A02" w:rsidRDefault="00954260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в) к осуществлению проезда транспортных средств по платным автомобильным дорогам общего пользования местного значения, платным участкам автомобильных дорог общего пользования местного значения в части соблюдения порядка внесения платы за проезд транспортного средства; </w:t>
      </w:r>
    </w:p>
    <w:p w14:paraId="75535F40" w14:textId="77777777" w:rsidR="00954260" w:rsidRPr="007E0A02" w:rsidRDefault="00954260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 </w:t>
      </w:r>
    </w:p>
    <w:p w14:paraId="4798D8ED" w14:textId="772AB915" w:rsidR="00954260" w:rsidRPr="007E0A02" w:rsidRDefault="004D1576" w:rsidP="00954260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2.3. </w:t>
      </w:r>
      <w:r w:rsidR="00954260" w:rsidRPr="007E0A02">
        <w:rPr>
          <w:rFonts w:ascii="Times New Roman" w:hAnsi="Times New Roman" w:cs="Times New Roman"/>
          <w:color w:val="000000"/>
          <w:sz w:val="28"/>
          <w:szCs w:val="28"/>
        </w:rPr>
        <w:t xml:space="preserve">Объектами муниципального контроля являются автомобильные дороги местного значения Чановского </w:t>
      </w:r>
      <w:r w:rsidR="00930238">
        <w:rPr>
          <w:rFonts w:ascii="Times New Roman" w:hAnsi="Times New Roman" w:cs="Times New Roman"/>
          <w:color w:val="000000"/>
          <w:sz w:val="28"/>
          <w:szCs w:val="28"/>
        </w:rPr>
        <w:t>муниципального округа</w:t>
      </w:r>
      <w:r w:rsidR="00954260" w:rsidRPr="007E0A02">
        <w:rPr>
          <w:rFonts w:ascii="Times New Roman" w:hAnsi="Times New Roman" w:cs="Times New Roman"/>
          <w:color w:val="000000"/>
          <w:sz w:val="28"/>
          <w:szCs w:val="28"/>
        </w:rPr>
        <w:t xml:space="preserve"> Новосибирской области, работы по капитальному ремонту, ремонту и содержанию автомобильных дорог общего пользования местного значения Чановского </w:t>
      </w:r>
      <w:r w:rsidR="00930238">
        <w:rPr>
          <w:rFonts w:ascii="Times New Roman" w:hAnsi="Times New Roman" w:cs="Times New Roman"/>
          <w:color w:val="000000"/>
          <w:sz w:val="28"/>
          <w:szCs w:val="28"/>
        </w:rPr>
        <w:t>муниципального округа</w:t>
      </w:r>
      <w:r w:rsidR="00954260" w:rsidRPr="007E0A02">
        <w:rPr>
          <w:rFonts w:ascii="Times New Roman" w:hAnsi="Times New Roman" w:cs="Times New Roman"/>
          <w:color w:val="000000"/>
          <w:sz w:val="28"/>
          <w:szCs w:val="28"/>
        </w:rPr>
        <w:t xml:space="preserve"> Новосибирской области и искусственных дорожных сооружений, к которым предъявляются обязательные требования, а также деятельность, действия (бездействие) контролируемого лица, в рамках которых должны соблюдаться обязательные требования. </w:t>
      </w:r>
    </w:p>
    <w:p w14:paraId="1CB14D2D" w14:textId="4DC6E5E5" w:rsidR="00045BF7" w:rsidRPr="007E0A02" w:rsidRDefault="004D1576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2.4. Муниципальный контроль осуществляется посредством проведения:</w:t>
      </w:r>
    </w:p>
    <w:p w14:paraId="58EA7862" w14:textId="5F7BD237" w:rsidR="00045BF7" w:rsidRPr="007E0A02" w:rsidRDefault="004D1576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а) контрольных (надзорны</w:t>
      </w:r>
      <w:r w:rsidR="00FC2C3D" w:rsidRPr="007E0A02">
        <w:rPr>
          <w:rStyle w:val="fontstyle01"/>
          <w:rFonts w:ascii="Times New Roman" w:hAnsi="Times New Roman" w:cs="Times New Roman"/>
          <w:sz w:val="28"/>
          <w:szCs w:val="28"/>
        </w:rPr>
        <w:t>х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) мероприятий, перечень которых установлен пунктом </w:t>
      </w:r>
      <w:r w:rsidR="00F4141C" w:rsidRPr="007E0A02">
        <w:rPr>
          <w:rStyle w:val="fontstyle01"/>
          <w:rFonts w:ascii="Times New Roman" w:hAnsi="Times New Roman" w:cs="Times New Roman"/>
          <w:sz w:val="28"/>
          <w:szCs w:val="28"/>
        </w:rPr>
        <w:t>4.1.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Положения о муниципальном контроле;</w:t>
      </w:r>
    </w:p>
    <w:p w14:paraId="36193AEB" w14:textId="60EAD9B8" w:rsidR="00045BF7" w:rsidRPr="007E0A02" w:rsidRDefault="004D1576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б) профилактических мероприятий, перечень которых установлен пунктом </w:t>
      </w:r>
      <w:r w:rsidR="00F4141C" w:rsidRPr="007E0A02">
        <w:rPr>
          <w:rStyle w:val="fontstyle01"/>
          <w:rFonts w:ascii="Times New Roman" w:hAnsi="Times New Roman" w:cs="Times New Roman"/>
          <w:sz w:val="28"/>
          <w:szCs w:val="28"/>
        </w:rPr>
        <w:t>3.5.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 xml:space="preserve"> Положения о муниципальном контроле.</w:t>
      </w:r>
    </w:p>
    <w:p w14:paraId="00F611C2" w14:textId="0CEA13D9" w:rsidR="00045BF7" w:rsidRPr="007E0A02" w:rsidRDefault="004D1576">
      <w:pPr>
        <w:spacing w:after="0" w:line="0" w:lineRule="atLeast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2.5. В рамках муниципального контроля плановые контрольные (надзорные) мероприятия</w:t>
      </w:r>
      <w:r w:rsidRPr="007E0A02">
        <w:rPr>
          <w:rStyle w:val="fontstyle01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E0A02">
        <w:rPr>
          <w:rStyle w:val="fontstyle01"/>
          <w:rFonts w:ascii="Times New Roman" w:hAnsi="Times New Roman" w:cs="Times New Roman"/>
          <w:sz w:val="28"/>
          <w:szCs w:val="28"/>
        </w:rPr>
        <w:t>не проводятся.</w:t>
      </w:r>
    </w:p>
    <w:p w14:paraId="7B13DE6B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2.6. Муници</w:t>
      </w:r>
      <w:r w:rsidRPr="007E0A02">
        <w:rPr>
          <w:rFonts w:ascii="Times New Roman" w:hAnsi="Times New Roman" w:cs="Times New Roman"/>
          <w:sz w:val="28"/>
          <w:szCs w:val="28"/>
        </w:rPr>
        <w:t>пальный контроль осуществляется с применением системы управления рисков причинения вреда (ущерба) охраняемым законом ценностям, в том числе посредством:</w:t>
      </w:r>
    </w:p>
    <w:p w14:paraId="4DA066FB" w14:textId="7D796B8F" w:rsidR="00C854E7" w:rsidRPr="007E0A02" w:rsidRDefault="004D1576" w:rsidP="00C854E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отнесения объектов муниципального контроля к категориям </w:t>
      </w:r>
      <w:r w:rsidR="00F4141C" w:rsidRPr="007E0A02">
        <w:rPr>
          <w:rFonts w:ascii="Times New Roman" w:hAnsi="Times New Roman" w:cs="Times New Roman"/>
          <w:sz w:val="28"/>
          <w:szCs w:val="28"/>
        </w:rPr>
        <w:t>среднего, умеренного и</w:t>
      </w:r>
      <w:r w:rsidRPr="007E0A02">
        <w:rPr>
          <w:rFonts w:ascii="Times New Roman" w:hAnsi="Times New Roman" w:cs="Times New Roman"/>
          <w:sz w:val="28"/>
          <w:szCs w:val="28"/>
        </w:rPr>
        <w:t xml:space="preserve"> низкого риска в соотв</w:t>
      </w:r>
      <w:r w:rsidRPr="007E0A02">
        <w:rPr>
          <w:rFonts w:ascii="Times New Roman" w:hAnsi="Times New Roman" w:cs="Times New Roman"/>
          <w:sz w:val="28"/>
          <w:szCs w:val="28"/>
        </w:rPr>
        <w:t xml:space="preserve">етствии с критериями отнесения объектов </w:t>
      </w:r>
      <w:r w:rsidRPr="007E0A02">
        <w:rPr>
          <w:rFonts w:ascii="Times New Roman" w:hAnsi="Times New Roman" w:cs="Times New Roman"/>
          <w:sz w:val="28"/>
          <w:szCs w:val="28"/>
        </w:rPr>
        <w:lastRenderedPageBreak/>
        <w:t>муниципального контроля к определенной категории риска,</w:t>
      </w:r>
      <w:r w:rsidR="00C854E7" w:rsidRPr="007E0A02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C854E7" w:rsidRPr="007E0A02">
        <w:rPr>
          <w:rFonts w:ascii="Times New Roman" w:hAnsi="Times New Roman" w:cs="Times New Roman"/>
          <w:sz w:val="28"/>
          <w:szCs w:val="28"/>
        </w:rPr>
        <w:t xml:space="preserve">установленными согласно пункту 2.3. Положения о муниципальном контроле. </w:t>
      </w:r>
    </w:p>
    <w:p w14:paraId="338B27F3" w14:textId="235F23EA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б) применения индикаторов риска нарушений обязательных требований, перечень которых уст</w:t>
      </w:r>
      <w:r w:rsidRPr="007E0A02">
        <w:rPr>
          <w:rFonts w:ascii="Times New Roman" w:hAnsi="Times New Roman" w:cs="Times New Roman"/>
          <w:sz w:val="28"/>
          <w:szCs w:val="28"/>
        </w:rPr>
        <w:t xml:space="preserve">ановлен </w:t>
      </w:r>
      <w:r w:rsidR="00F4141C" w:rsidRPr="007E0A02">
        <w:rPr>
          <w:rFonts w:ascii="Times New Roman" w:hAnsi="Times New Roman" w:cs="Times New Roman"/>
          <w:sz w:val="28"/>
          <w:szCs w:val="28"/>
        </w:rPr>
        <w:t>Приложением 1 Положения</w:t>
      </w:r>
      <w:r w:rsidR="00C854E7" w:rsidRPr="007E0A02">
        <w:rPr>
          <w:rFonts w:ascii="Times New Roman" w:hAnsi="Times New Roman" w:cs="Times New Roman"/>
          <w:sz w:val="28"/>
          <w:szCs w:val="28"/>
        </w:rPr>
        <w:t xml:space="preserve"> о муниципальном контроле.</w:t>
      </w:r>
    </w:p>
    <w:p w14:paraId="7C886EE3" w14:textId="7AA6BC2C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2.7. Общее количество учтенных объектов муниципального контроля на 01.12.20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составляе</w:t>
      </w:r>
      <w:r w:rsidR="00B06AC2" w:rsidRPr="007E0A02">
        <w:rPr>
          <w:rFonts w:ascii="Times New Roman" w:hAnsi="Times New Roman" w:cs="Times New Roman"/>
          <w:sz w:val="28"/>
          <w:szCs w:val="28"/>
        </w:rPr>
        <w:t xml:space="preserve">т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, из них:</w:t>
      </w:r>
    </w:p>
    <w:p w14:paraId="191303F6" w14:textId="0E871DC8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к категории </w:t>
      </w:r>
      <w:r w:rsidR="00F4141C" w:rsidRPr="007E0A02">
        <w:rPr>
          <w:rFonts w:ascii="Times New Roman" w:hAnsi="Times New Roman" w:cs="Times New Roman"/>
          <w:sz w:val="28"/>
          <w:szCs w:val="28"/>
        </w:rPr>
        <w:t>среднего</w:t>
      </w:r>
      <w:r w:rsidRPr="007E0A02">
        <w:rPr>
          <w:rFonts w:ascii="Times New Roman" w:hAnsi="Times New Roman" w:cs="Times New Roman"/>
          <w:sz w:val="28"/>
          <w:szCs w:val="28"/>
        </w:rPr>
        <w:t xml:space="preserve"> риска отнесено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 0 </w:t>
      </w:r>
      <w:r w:rsidRPr="007E0A02">
        <w:rPr>
          <w:rFonts w:ascii="Times New Roman" w:hAnsi="Times New Roman" w:cs="Times New Roman"/>
          <w:sz w:val="28"/>
          <w:szCs w:val="28"/>
        </w:rPr>
        <w:t>объектов муниципального контроля;</w:t>
      </w:r>
    </w:p>
    <w:p w14:paraId="098BB3D6" w14:textId="01896D6F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б) к категории </w:t>
      </w:r>
      <w:r w:rsidR="00F4141C" w:rsidRPr="007E0A02">
        <w:rPr>
          <w:rFonts w:ascii="Times New Roman" w:hAnsi="Times New Roman" w:cs="Times New Roman"/>
          <w:sz w:val="28"/>
          <w:szCs w:val="28"/>
        </w:rPr>
        <w:t>умеренного</w:t>
      </w:r>
      <w:r w:rsidRPr="007E0A02">
        <w:rPr>
          <w:rFonts w:ascii="Times New Roman" w:hAnsi="Times New Roman" w:cs="Times New Roman"/>
          <w:sz w:val="28"/>
          <w:szCs w:val="28"/>
        </w:rPr>
        <w:t xml:space="preserve"> риска отнесено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объект муниципального контроля;</w:t>
      </w:r>
    </w:p>
    <w:p w14:paraId="4F7EC673" w14:textId="73B4E10D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в) к категории низкого риска отнесено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 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объектов муниципального контроля.</w:t>
      </w:r>
    </w:p>
    <w:p w14:paraId="4D8FFBF9" w14:textId="0A642E9F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2.8. В рамках муниципального контроля за период с 01.01.20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по 01.12.20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>:</w:t>
      </w:r>
    </w:p>
    <w:p w14:paraId="27C26343" w14:textId="3A2F6C2D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1) проведено контрольных (надзорных) мероприят</w:t>
      </w:r>
      <w:r w:rsidRPr="007E0A02">
        <w:rPr>
          <w:rFonts w:ascii="Times New Roman" w:hAnsi="Times New Roman" w:cs="Times New Roman"/>
          <w:sz w:val="28"/>
          <w:szCs w:val="28"/>
        </w:rPr>
        <w:t xml:space="preserve">ий со взаимодействием с контролируемыми лицами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, в том числе:</w:t>
      </w:r>
    </w:p>
    <w:p w14:paraId="6766D914" w14:textId="1E781599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плановых контрольных (надзорных) мероприятий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6FA2C900" w14:textId="75510C1C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б) внеплановых контрольных (надзорных) мероприятий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5306050D" w14:textId="30CCC61F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в) внеплановых контрольных (надзорных) мероприятий на основании индикаторов риска </w:t>
      </w:r>
      <w:r w:rsidRPr="007E0A02">
        <w:rPr>
          <w:rFonts w:ascii="Times New Roman" w:hAnsi="Times New Roman" w:cs="Times New Roman"/>
          <w:sz w:val="28"/>
          <w:szCs w:val="28"/>
        </w:rPr>
        <w:t xml:space="preserve">нарушения обязательных требований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28FCADE6" w14:textId="11369220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2) составлено актов контрольных (надзорных) мероприятий без взаимодействия с контролируемыми лицами -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00A812CC" w14:textId="46B1878E" w:rsidR="00045BF7" w:rsidRPr="007E0A02" w:rsidRDefault="004D1576" w:rsidP="00B06AC2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3) выдано предписаний об устранении нарушений обязательных требований по результатам контрольных (надзорных) мер</w:t>
      </w:r>
      <w:r w:rsidRPr="007E0A02">
        <w:rPr>
          <w:rFonts w:ascii="Times New Roman" w:hAnsi="Times New Roman" w:cs="Times New Roman"/>
          <w:sz w:val="28"/>
          <w:szCs w:val="28"/>
        </w:rPr>
        <w:t xml:space="preserve">оприятий -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, из них:</w:t>
      </w:r>
    </w:p>
    <w:p w14:paraId="4AE5BF1A" w14:textId="197D1543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исполнены в установленный срок </w:t>
      </w:r>
      <w:r w:rsidR="00B06AC2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предписаний;</w:t>
      </w:r>
    </w:p>
    <w:p w14:paraId="6AE11B9D" w14:textId="5A753B1D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б) допущена просрочка исполнения по </w:t>
      </w:r>
      <w:r w:rsidR="00B06AC2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предписаниям;</w:t>
      </w:r>
    </w:p>
    <w:p w14:paraId="747A1E6B" w14:textId="51F2E938" w:rsidR="00B06AC2" w:rsidRPr="007E0A02" w:rsidRDefault="00B06AC2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в) на исполнении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.</w:t>
      </w:r>
    </w:p>
    <w:p w14:paraId="58ED532A" w14:textId="1D55D867" w:rsidR="00045BF7" w:rsidRPr="007E0A02" w:rsidRDefault="004D1576">
      <w:pPr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4) общее количество контролируемых лиц, в отношении деятельности (принадлежащих им объектов муниципального контро</w:t>
      </w:r>
      <w:r w:rsidRPr="007E0A02">
        <w:rPr>
          <w:rFonts w:ascii="Times New Roman" w:hAnsi="Times New Roman" w:cs="Times New Roman"/>
          <w:sz w:val="28"/>
          <w:szCs w:val="28"/>
        </w:rPr>
        <w:t>ля) были выявлены нарушения обязательных требований за период с 01.01.20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по 01.12.20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C854E7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контролируемых лиц.</w:t>
      </w:r>
    </w:p>
    <w:p w14:paraId="239C5949" w14:textId="0D0AF412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2.9. </w:t>
      </w:r>
      <w:r w:rsidR="00C854E7" w:rsidRPr="007E0A02">
        <w:rPr>
          <w:rFonts w:ascii="Times New Roman" w:hAnsi="Times New Roman" w:cs="Times New Roman"/>
          <w:sz w:val="28"/>
          <w:szCs w:val="28"/>
        </w:rPr>
        <w:t>Частые</w:t>
      </w:r>
      <w:r w:rsidRPr="007E0A02">
        <w:rPr>
          <w:rFonts w:ascii="Times New Roman" w:hAnsi="Times New Roman" w:cs="Times New Roman"/>
          <w:sz w:val="28"/>
          <w:szCs w:val="28"/>
        </w:rPr>
        <w:t xml:space="preserve"> нарушения обязательных требований за период с 01.01.20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по 01.12.20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="00C854E7" w:rsidRPr="007E0A02">
        <w:rPr>
          <w:rFonts w:ascii="Times New Roman" w:hAnsi="Times New Roman" w:cs="Times New Roman"/>
          <w:sz w:val="28"/>
          <w:szCs w:val="28"/>
        </w:rPr>
        <w:t xml:space="preserve"> не выявлены.</w:t>
      </w:r>
    </w:p>
    <w:p w14:paraId="0BC08F0E" w14:textId="0D2E1701" w:rsidR="00045BF7" w:rsidRPr="007E0A02" w:rsidRDefault="004D1576" w:rsidP="00F4141C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2.10. В целях стимулирования добросовестного соблюдения обязательных требований всеми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</w:t>
      </w:r>
      <w:r w:rsidRPr="007E0A02">
        <w:rPr>
          <w:rFonts w:ascii="Times New Roman" w:hAnsi="Times New Roman" w:cs="Times New Roman"/>
          <w:sz w:val="28"/>
          <w:szCs w:val="28"/>
        </w:rPr>
        <w:t>м ценностям, создания условий для доведения обязательных требований до контролируемых лиц, повышение информированности о способах их соблюдения контрольным (надзорным) органом в 20</w:t>
      </w:r>
      <w:r w:rsidR="00F4141C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году реализовалась программа профилактики рисков причинения вреда (ущерба</w:t>
      </w:r>
      <w:r w:rsidRPr="007E0A02">
        <w:rPr>
          <w:rFonts w:ascii="Times New Roman" w:hAnsi="Times New Roman" w:cs="Times New Roman"/>
          <w:sz w:val="28"/>
          <w:szCs w:val="28"/>
        </w:rPr>
        <w:t xml:space="preserve">) охраняемым законом ценностям, утвержденная 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Чановского </w:t>
      </w:r>
      <w:r w:rsidR="00930238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 Новосибирской области от 26.11.2024 № 16</w:t>
      </w:r>
      <w:r w:rsidR="00C854E7" w:rsidRPr="007E0A02">
        <w:rPr>
          <w:rFonts w:ascii="Times New Roman" w:hAnsi="Times New Roman" w:cs="Times New Roman"/>
          <w:sz w:val="28"/>
          <w:szCs w:val="28"/>
        </w:rPr>
        <w:t>20</w:t>
      </w:r>
      <w:r w:rsidR="00F4141C" w:rsidRPr="007E0A02">
        <w:rPr>
          <w:rFonts w:ascii="Times New Roman" w:hAnsi="Times New Roman" w:cs="Times New Roman"/>
          <w:sz w:val="28"/>
          <w:szCs w:val="28"/>
        </w:rPr>
        <w:t>-па</w:t>
      </w:r>
      <w:r w:rsidRPr="007E0A02">
        <w:rPr>
          <w:rFonts w:ascii="Times New Roman" w:hAnsi="Times New Roman" w:cs="Times New Roman"/>
          <w:sz w:val="28"/>
          <w:szCs w:val="28"/>
        </w:rPr>
        <w:t xml:space="preserve"> 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«Об утверждении Программы профилактики рисков причинения вреда (ущерба) охраняемым законом ценностям на 2025 год </w:t>
      </w:r>
      <w:r w:rsidR="00C854E7" w:rsidRPr="007E0A02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 на </w:t>
      </w:r>
      <w:r w:rsidR="00F4141C" w:rsidRPr="007E0A02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Чановского </w:t>
      </w:r>
      <w:r w:rsidR="00930238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F4141C" w:rsidRPr="007E0A02">
        <w:rPr>
          <w:rFonts w:ascii="Times New Roman" w:hAnsi="Times New Roman" w:cs="Times New Roman"/>
          <w:sz w:val="28"/>
          <w:szCs w:val="28"/>
        </w:rPr>
        <w:t xml:space="preserve">Новосибирской области» </w:t>
      </w:r>
      <w:r w:rsidRPr="007E0A02">
        <w:rPr>
          <w:rFonts w:ascii="Times New Roman" w:hAnsi="Times New Roman" w:cs="Times New Roman"/>
          <w:sz w:val="28"/>
          <w:szCs w:val="28"/>
        </w:rPr>
        <w:t>(далее - Программа профилактики за тек</w:t>
      </w:r>
      <w:r w:rsidRPr="007E0A02">
        <w:rPr>
          <w:rFonts w:ascii="Times New Roman" w:hAnsi="Times New Roman" w:cs="Times New Roman"/>
          <w:sz w:val="28"/>
          <w:szCs w:val="28"/>
        </w:rPr>
        <w:t>ущий год).</w:t>
      </w:r>
    </w:p>
    <w:p w14:paraId="753CC3AE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2.11. В целях достижения целей и задач Программы профилактики за текущий годы были проведены следующие мероприятия, предусмотренные перечнем профилактических мероприятий:</w:t>
      </w:r>
    </w:p>
    <w:p w14:paraId="372BE1DF" w14:textId="7388907F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проведено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профилактических визитов, из них:</w:t>
      </w:r>
    </w:p>
    <w:p w14:paraId="29850500" w14:textId="2F8FB21D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- обязательных профилакти</w:t>
      </w:r>
      <w:r w:rsidRPr="007E0A02">
        <w:rPr>
          <w:rFonts w:ascii="Times New Roman" w:hAnsi="Times New Roman" w:cs="Times New Roman"/>
          <w:sz w:val="28"/>
          <w:szCs w:val="28"/>
        </w:rPr>
        <w:t xml:space="preserve">ческих визитов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6F1D946F" w14:textId="620B010B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- профилактических визитов по инициативе контролируемого лица -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5CD45272" w14:textId="744C1A21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б) объявлено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предостережений о недопустимости нарушений обязательных требований, из них:</w:t>
      </w:r>
    </w:p>
    <w:p w14:paraId="586BBD73" w14:textId="133108FC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- отменено </w:t>
      </w:r>
      <w:r w:rsidR="00F4141C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предостережений о недопустимости нарушения обязательных требовани</w:t>
      </w:r>
      <w:r w:rsidRPr="007E0A02">
        <w:rPr>
          <w:rFonts w:ascii="Times New Roman" w:hAnsi="Times New Roman" w:cs="Times New Roman"/>
          <w:sz w:val="28"/>
          <w:szCs w:val="28"/>
        </w:rPr>
        <w:t>й;</w:t>
      </w:r>
    </w:p>
    <w:p w14:paraId="384FBD0B" w14:textId="20DE27E8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- у контрольного (надзорного) органа имеется информация о принятии контролируемыми лицами мер по соблюдению обязательных требований по </w:t>
      </w:r>
      <w:r w:rsidR="00CD19F7" w:rsidRPr="007E0A02">
        <w:rPr>
          <w:rFonts w:ascii="Times New Roman" w:hAnsi="Times New Roman" w:cs="Times New Roman"/>
          <w:sz w:val="28"/>
          <w:szCs w:val="28"/>
        </w:rPr>
        <w:t xml:space="preserve">0 </w:t>
      </w:r>
      <w:r w:rsidRPr="007E0A02">
        <w:rPr>
          <w:rFonts w:ascii="Times New Roman" w:hAnsi="Times New Roman" w:cs="Times New Roman"/>
          <w:sz w:val="28"/>
          <w:szCs w:val="28"/>
        </w:rPr>
        <w:t>предостережениям о недопустимости нарушения обязательных требований.</w:t>
      </w:r>
    </w:p>
    <w:p w14:paraId="661427C9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в) осуществлено размещение и поддержание в акту</w:t>
      </w:r>
      <w:r w:rsidRPr="007E0A02">
        <w:rPr>
          <w:rFonts w:ascii="Times New Roman" w:hAnsi="Times New Roman" w:cs="Times New Roman"/>
          <w:sz w:val="28"/>
          <w:szCs w:val="28"/>
        </w:rPr>
        <w:t>альном состоянии на официальном сайте контрольного (надзорного) органа следующий сведений, предусмотренных частью 3 статьи 46 Федерального закона № 248-ФЗ:</w:t>
      </w:r>
    </w:p>
    <w:p w14:paraId="2E472D3A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3"/>
        <w:tblW w:w="935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  <w:gridCol w:w="5099"/>
      </w:tblGrid>
      <w:tr w:rsidR="00045BF7" w:rsidRPr="007E0A02" w14:paraId="659136C3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D06D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16AED4F2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F864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Вид сведений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022C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Ссылка на страницу официального сайта контрольного (надзорного) органа, содержащ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его размещенные виды сведений / обоснование неразмещения соответствующего вида сведений</w:t>
            </w:r>
          </w:p>
        </w:tc>
      </w:tr>
      <w:tr w:rsidR="00045BF7" w:rsidRPr="007E0A02" w14:paraId="6815CEFB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EBC72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2093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Тексты нормативных правовых актов, регулирующих осуществление муниципального контроля (в актуальной редакции)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AC54" w14:textId="1E87F49C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hyperlink r:id="rId9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https://chany.nso.ru/page/11415</w:t>
              </w:r>
            </w:hyperlink>
            <w:r w:rsidR="00CD19F7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06E91959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636E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2A30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няемых при нарушении обязательных требований, с текстами в действующей редакции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21E6" w14:textId="17A91BE6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https://chany.nso.ru/page/11416</w:t>
              </w:r>
            </w:hyperlink>
            <w:r w:rsidR="00CD19F7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1E96C1AE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316C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DEBE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Утвержденные проверочные листы в формате, допускающем их использование для самообследования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21A0" w14:textId="0399F9D2" w:rsidR="00045BF7" w:rsidRPr="007E0A02" w:rsidRDefault="00CD19F7" w:rsidP="00CD19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</w:t>
            </w:r>
            <w:r w:rsidR="00D43C16">
              <w:rPr>
                <w:rFonts w:ascii="Times New Roman" w:hAnsi="Times New Roman" w:cs="Times New Roman"/>
                <w:sz w:val="28"/>
                <w:szCs w:val="28"/>
              </w:rPr>
              <w:t>Положениями по муниципальному контролю</w:t>
            </w:r>
            <w:r w:rsidRPr="007E0A0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плановые контрольные (надзорные) мероприятия и самообследование в рамках муниципального контроля не проводятся.</w:t>
            </w:r>
          </w:p>
        </w:tc>
      </w:tr>
      <w:tr w:rsidR="00045BF7" w:rsidRPr="007E0A02" w14:paraId="41BCAA13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FFCA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1981E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Руководства по соблюдению обязательных требований, разработанные и утвержденные в с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оответствии с Федеральным законом «Об обязательных требованиях в Российской Федерации»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55F0F" w14:textId="364616A0" w:rsidR="00045BF7" w:rsidRPr="007E0A02" w:rsidRDefault="00CD19F7" w:rsidP="00CD19F7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В текущем году подготовка руководств по соблюдения обязательных требований не осуществлялось.</w:t>
            </w:r>
          </w:p>
        </w:tc>
      </w:tr>
      <w:tr w:rsidR="00045BF7" w:rsidRPr="007E0A02" w14:paraId="2CB8D674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7CD5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E0BB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индикаторов риска нарушения обязательных требований, порядок 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отнесения объектов контроля к категориям риска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E88F5" w14:textId="48164945" w:rsidR="00045BF7" w:rsidRPr="007E0A02" w:rsidRDefault="004D1576" w:rsidP="00CD19F7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https://chany.nso.ru/page/11417</w:t>
              </w:r>
            </w:hyperlink>
          </w:p>
        </w:tc>
      </w:tr>
      <w:tr w:rsidR="00045BF7" w:rsidRPr="007E0A02" w14:paraId="741438AB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E380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8AA8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Порядок отнесения объектов контроля к категориям риска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0AC1" w14:textId="55E4CE1B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https://chany.nso.ru/page/11417</w:t>
              </w:r>
            </w:hyperlink>
          </w:p>
        </w:tc>
      </w:tr>
      <w:tr w:rsidR="00045BF7" w:rsidRPr="007E0A02" w14:paraId="7BACC821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FEEB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4E86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Перечень объектов контроля, учитываемых в рамках формирования ежегодного плана контрольных (надзорных) мероприятий, с указанием категории риска (с учетом требований, установленных пунктом 5.1 Правил формирования и ведения единого реестра видов федерального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государственного контроля (надзора), регионального государственного контроля (надзора), муниципального контроля, утвержденного постановлением Правительства Российской Федерации от 24.10.2011 № 861 «О федеральных государственных информационных системах, 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еспечивающих предоставление в электронной форме государственных и муниципальных услуг (осуществление функций)»)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E8F5" w14:textId="78F80A2F" w:rsidR="00045BF7" w:rsidRPr="007E0A02" w:rsidRDefault="00D43C1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C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соответствии с Положениями по муниципальному контролю </w:t>
            </w:r>
            <w:r w:rsidR="00717A85" w:rsidRPr="007E0A02">
              <w:rPr>
                <w:rFonts w:ascii="Times New Roman" w:hAnsi="Times New Roman" w:cs="Times New Roman"/>
                <w:sz w:val="28"/>
                <w:szCs w:val="28"/>
              </w:rPr>
              <w:t>плановые контрольные (надзорные) мероприятия и самообследование в рамках муниципального контроля не проводятся.</w:t>
            </w:r>
          </w:p>
        </w:tc>
      </w:tr>
      <w:tr w:rsidR="00045BF7" w:rsidRPr="007E0A02" w14:paraId="12DB0DCD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A4FB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08EC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Программа профилактики за текущий год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3A79" w14:textId="1F5B99A3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https://chany.nso.ru/page/11419</w:t>
              </w:r>
            </w:hyperlink>
            <w:r w:rsidR="00CD19F7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4B37F4C1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1CC7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5FE0C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Исчерпывающий перечень сведений, которые могут запрашиваться контрольным (надзорным) органом у 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контролируемого лица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861D" w14:textId="7C7640EE" w:rsidR="00045BF7" w:rsidRPr="007E0A02" w:rsidRDefault="004D1576" w:rsidP="00CD19F7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CD19F7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https://chany.nso.ru/page/11417</w:t>
              </w:r>
            </w:hyperlink>
          </w:p>
        </w:tc>
      </w:tr>
      <w:tr w:rsidR="00045BF7" w:rsidRPr="007E0A02" w14:paraId="56C4446E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715F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1A83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Сведения о способах получения консультаций по вопросам соблюдения обязательных требований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F170" w14:textId="636E7870" w:rsidR="00045BF7" w:rsidRPr="007E0A02" w:rsidRDefault="008973B1" w:rsidP="00CD19F7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https://chany.nso.ru/page/11425</w:t>
            </w:r>
          </w:p>
        </w:tc>
      </w:tr>
      <w:tr w:rsidR="00045BF7" w:rsidRPr="007E0A02" w14:paraId="7B4924DC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1BA2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F05E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применении </w:t>
            </w: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контрольным (надзорным) органом мер стимулирования добросовестности контролируемых лиц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409CF" w14:textId="27D19874" w:rsidR="00045BF7" w:rsidRPr="007E0A02" w:rsidRDefault="008973B1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муниципального контроля вида профилактического мероприятия – стимулирование добросовестного соблюдения обязательных требований, не проводится, </w:t>
            </w:r>
            <w:r w:rsidR="00D43C16" w:rsidRPr="00D43C16">
              <w:rPr>
                <w:rFonts w:ascii="Times New Roman" w:hAnsi="Times New Roman" w:cs="Times New Roman"/>
                <w:sz w:val="28"/>
                <w:szCs w:val="28"/>
              </w:rPr>
              <w:t>В соответствии с Положениями по муниципальному контролю</w:t>
            </w:r>
          </w:p>
        </w:tc>
      </w:tr>
      <w:tr w:rsidR="00045BF7" w:rsidRPr="007E0A02" w14:paraId="61FA6BCF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03E2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9C798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Сведения о порядке досудебного обжалования решений контрольного (надзорного) органа, действий (бездействия) его должностных лиц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11E6" w14:textId="17BB41EA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8973B1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https://chany.nso.ru/page/11420</w:t>
              </w:r>
            </w:hyperlink>
            <w:r w:rsidR="008973B1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71FF7EA4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6DA6F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C64B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Доклады, содержащие результаты обобщения правоприменительной практики контрольного (надзорного) органа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E94A" w14:textId="0054D984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8973B1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https://chany.nso.ru/page/11423</w:t>
              </w:r>
            </w:hyperlink>
            <w:r w:rsidR="008973B1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55E78FBC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53B5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49F4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Доклады о муниципальном контроле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F194" w14:textId="17836C2E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8973B1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https://chany.nso.ru/page/11422</w:t>
              </w:r>
            </w:hyperlink>
            <w:r w:rsidR="008973B1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5BF7" w:rsidRPr="007E0A02" w14:paraId="70455F94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1F863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2C6AF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Информацию о способах и процедуре самообследования, в том числе методические рекомендации по проведению </w:t>
            </w:r>
            <w:r w:rsidRPr="007E0A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самообследования и подготовке декларации соблюдения обязательных тре</w:t>
            </w:r>
            <w:r w:rsidRPr="007E0A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бований, и информацию о декларациях соблюдения обязательных требований, представленных контролируемыми лицами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4F42" w14:textId="68D6EF02" w:rsidR="00045BF7" w:rsidRPr="007E0A02" w:rsidRDefault="008973B1" w:rsidP="008973B1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рамках муниципального контроля вида профилактического мероприятия – самообследование, не проводится, </w:t>
            </w:r>
            <w:r w:rsidR="00D43C16" w:rsidRPr="00D43C16">
              <w:rPr>
                <w:rFonts w:ascii="Times New Roman" w:hAnsi="Times New Roman" w:cs="Times New Roman"/>
                <w:sz w:val="28"/>
                <w:szCs w:val="28"/>
              </w:rPr>
              <w:t>В соответствии с Положениями по муниципальному контролю</w:t>
            </w:r>
          </w:p>
        </w:tc>
      </w:tr>
      <w:tr w:rsidR="00045BF7" w:rsidRPr="007E0A02" w14:paraId="5F88019B" w14:textId="77777777" w:rsidTr="00821D6B">
        <w:trPr>
          <w:trHeight w:val="3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0B158" w14:textId="77777777" w:rsidR="00045BF7" w:rsidRPr="007E0A02" w:rsidRDefault="004D1576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4B1E" w14:textId="77777777" w:rsidR="00045BF7" w:rsidRPr="007E0A02" w:rsidRDefault="004D1576">
            <w:pPr>
              <w:spacing w:line="0" w:lineRule="atLeast"/>
              <w:ind w:left="142" w:righ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 w:cs="Times New Roman"/>
                <w:sz w:val="28"/>
                <w:szCs w:val="28"/>
              </w:rPr>
              <w:t>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A90C" w14:textId="41C5D08D" w:rsidR="00045BF7" w:rsidRPr="007E0A02" w:rsidRDefault="004D1576">
            <w:pPr>
              <w:spacing w:line="0" w:lineRule="atLeast"/>
              <w:ind w:left="142"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8973B1" w:rsidRPr="007E0A02">
                <w:rPr>
                  <w:rStyle w:val="afc"/>
                  <w:rFonts w:ascii="Times New Roman" w:hAnsi="Times New Roman" w:cs="Times New Roman"/>
                  <w:sz w:val="28"/>
                  <w:szCs w:val="28"/>
                </w:rPr>
                <w:t>https://chany.nso.ru/page/11424</w:t>
              </w:r>
            </w:hyperlink>
            <w:r w:rsidR="008973B1" w:rsidRPr="007E0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7FB285C0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C20CE9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г) осуществлялось размещение и поддержание в актуальном состоянии сведений о муниципальном контроле, об объектах контроля, отнесенных к соответствующим категориям риска, в </w:t>
      </w:r>
      <w:r w:rsidRPr="007E0A02">
        <w:rPr>
          <w:rFonts w:ascii="Times New Roman" w:hAnsi="Times New Roman" w:cs="Times New Roman"/>
          <w:sz w:val="28"/>
          <w:szCs w:val="28"/>
        </w:rPr>
        <w:t>едином реестре видов федерального государственного контроля (надзора), регионального государственного контроля (надзора), муниципального контроля;</w:t>
      </w:r>
    </w:p>
    <w:p w14:paraId="757631B7" w14:textId="033C64CD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д) проводились консультирования контролируемых лиц в порядке и способами, предусмотренными Положением о муниц</w:t>
      </w:r>
      <w:r w:rsidRPr="007E0A02">
        <w:rPr>
          <w:rFonts w:ascii="Times New Roman" w:hAnsi="Times New Roman" w:cs="Times New Roman"/>
          <w:sz w:val="28"/>
          <w:szCs w:val="28"/>
        </w:rPr>
        <w:t>ипальном контроле, в том числе по телефону, посредством видео-конференц-связи (в том числе мобильного приложения «Инспектор», на личном приеме, в ходе проведения контрольных (надзорных) и профилактических мероприятий. За период с 01.01.20</w:t>
      </w:r>
      <w:r w:rsidR="00087D89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по 01.12.20</w:t>
      </w:r>
      <w:r w:rsidR="00087D89" w:rsidRPr="007E0A02">
        <w:rPr>
          <w:rFonts w:ascii="Times New Roman" w:hAnsi="Times New Roman" w:cs="Times New Roman"/>
          <w:sz w:val="28"/>
          <w:szCs w:val="28"/>
        </w:rPr>
        <w:t>25</w:t>
      </w:r>
      <w:r w:rsidRPr="007E0A02">
        <w:rPr>
          <w:rFonts w:ascii="Times New Roman" w:hAnsi="Times New Roman" w:cs="Times New Roman"/>
          <w:sz w:val="28"/>
          <w:szCs w:val="28"/>
        </w:rPr>
        <w:t xml:space="preserve"> к</w:t>
      </w:r>
      <w:r w:rsidRPr="007E0A02">
        <w:rPr>
          <w:rFonts w:ascii="Times New Roman" w:hAnsi="Times New Roman" w:cs="Times New Roman"/>
          <w:sz w:val="28"/>
          <w:szCs w:val="28"/>
        </w:rPr>
        <w:t>онтрольным (надзорным) органом:</w:t>
      </w:r>
    </w:p>
    <w:p w14:paraId="525E290C" w14:textId="25ECD7EA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- рассмотрено </w:t>
      </w:r>
      <w:r w:rsidR="00087D89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письменных запросов контролируемых лиц о проведении консультирований, поданных в том числе посредством государственной информационной системы «Типовое облачное решение по автоматизации контрольной (надзорной)</w:t>
      </w:r>
      <w:r w:rsidRPr="007E0A02">
        <w:rPr>
          <w:rFonts w:ascii="Times New Roman" w:hAnsi="Times New Roman" w:cs="Times New Roman"/>
          <w:sz w:val="28"/>
          <w:szCs w:val="28"/>
        </w:rPr>
        <w:t xml:space="preserve"> деятельности»;</w:t>
      </w:r>
    </w:p>
    <w:p w14:paraId="01599D09" w14:textId="523351D0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- проведено </w:t>
      </w:r>
      <w:r w:rsidR="00717A85" w:rsidRPr="007E0A02">
        <w:rPr>
          <w:rFonts w:ascii="Times New Roman" w:hAnsi="Times New Roman" w:cs="Times New Roman"/>
          <w:sz w:val="28"/>
          <w:szCs w:val="28"/>
        </w:rPr>
        <w:t xml:space="preserve">0 </w:t>
      </w:r>
      <w:r w:rsidRPr="007E0A02">
        <w:rPr>
          <w:rFonts w:ascii="Times New Roman" w:hAnsi="Times New Roman" w:cs="Times New Roman"/>
          <w:sz w:val="28"/>
          <w:szCs w:val="28"/>
        </w:rPr>
        <w:t>консультирований контролируемых лиц, в том числе:</w:t>
      </w:r>
    </w:p>
    <w:p w14:paraId="65EA166B" w14:textId="26F43668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 рамках рассмотрения обращений граждан </w:t>
      </w:r>
      <w:r w:rsidR="00DE0AA6" w:rsidRPr="007E0A02">
        <w:rPr>
          <w:rFonts w:ascii="Times New Roman" w:hAnsi="Times New Roman" w:cs="Times New Roman"/>
          <w:sz w:val="28"/>
          <w:szCs w:val="28"/>
        </w:rPr>
        <w:t>–</w:t>
      </w:r>
      <w:r w:rsidRPr="007E0A02">
        <w:rPr>
          <w:rFonts w:ascii="Times New Roman" w:hAnsi="Times New Roman" w:cs="Times New Roman"/>
          <w:sz w:val="28"/>
          <w:szCs w:val="28"/>
        </w:rPr>
        <w:t xml:space="preserve"> </w:t>
      </w:r>
      <w:r w:rsidR="00DE0AA6" w:rsidRPr="007E0A02">
        <w:rPr>
          <w:rFonts w:ascii="Times New Roman" w:hAnsi="Times New Roman" w:cs="Times New Roman"/>
          <w:sz w:val="28"/>
          <w:szCs w:val="28"/>
        </w:rPr>
        <w:t xml:space="preserve">0 </w:t>
      </w:r>
      <w:r w:rsidRPr="007E0A02">
        <w:rPr>
          <w:rFonts w:ascii="Times New Roman" w:hAnsi="Times New Roman" w:cs="Times New Roman"/>
          <w:sz w:val="28"/>
          <w:szCs w:val="28"/>
        </w:rPr>
        <w:t>консультирований;</w:t>
      </w:r>
    </w:p>
    <w:p w14:paraId="606AF0E5" w14:textId="7CD3A1B6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по телефону -</w:t>
      </w:r>
      <w:r w:rsidR="00717A85" w:rsidRPr="007E0A02">
        <w:rPr>
          <w:rFonts w:ascii="Times New Roman" w:hAnsi="Times New Roman" w:cs="Times New Roman"/>
          <w:sz w:val="28"/>
          <w:szCs w:val="28"/>
        </w:rPr>
        <w:t xml:space="preserve"> 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консультировани</w:t>
      </w:r>
      <w:r w:rsidR="00DE0AA6" w:rsidRPr="007E0A02">
        <w:rPr>
          <w:rFonts w:ascii="Times New Roman" w:hAnsi="Times New Roman" w:cs="Times New Roman"/>
          <w:sz w:val="28"/>
          <w:szCs w:val="28"/>
        </w:rPr>
        <w:t>я</w:t>
      </w:r>
      <w:r w:rsidRPr="007E0A02">
        <w:rPr>
          <w:rFonts w:ascii="Times New Roman" w:hAnsi="Times New Roman" w:cs="Times New Roman"/>
          <w:sz w:val="28"/>
          <w:szCs w:val="28"/>
        </w:rPr>
        <w:t>;</w:t>
      </w:r>
    </w:p>
    <w:p w14:paraId="01A86753" w14:textId="6187AD3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на личном приеме - </w:t>
      </w:r>
      <w:r w:rsidR="00717A85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консультирований;</w:t>
      </w:r>
    </w:p>
    <w:p w14:paraId="34907E5F" w14:textId="41C88C10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посредством видео-конференц-связи </w:t>
      </w:r>
      <w:r w:rsidR="00DE0AA6" w:rsidRPr="007E0A02">
        <w:rPr>
          <w:rFonts w:ascii="Times New Roman" w:hAnsi="Times New Roman" w:cs="Times New Roman"/>
          <w:sz w:val="28"/>
          <w:szCs w:val="28"/>
        </w:rPr>
        <w:t>–</w:t>
      </w:r>
      <w:r w:rsidRPr="007E0A02">
        <w:rPr>
          <w:rFonts w:ascii="Times New Roman" w:hAnsi="Times New Roman" w:cs="Times New Roman"/>
          <w:sz w:val="28"/>
          <w:szCs w:val="28"/>
        </w:rPr>
        <w:t xml:space="preserve"> </w:t>
      </w:r>
      <w:r w:rsidR="00DE0AA6" w:rsidRPr="007E0A02">
        <w:rPr>
          <w:rFonts w:ascii="Times New Roman" w:hAnsi="Times New Roman" w:cs="Times New Roman"/>
          <w:sz w:val="28"/>
          <w:szCs w:val="28"/>
        </w:rPr>
        <w:t xml:space="preserve">0 </w:t>
      </w:r>
      <w:r w:rsidRPr="007E0A02">
        <w:rPr>
          <w:rFonts w:ascii="Times New Roman" w:hAnsi="Times New Roman" w:cs="Times New Roman"/>
          <w:sz w:val="28"/>
          <w:szCs w:val="28"/>
        </w:rPr>
        <w:t>кон</w:t>
      </w:r>
      <w:r w:rsidRPr="007E0A02">
        <w:rPr>
          <w:rFonts w:ascii="Times New Roman" w:hAnsi="Times New Roman" w:cs="Times New Roman"/>
          <w:sz w:val="28"/>
          <w:szCs w:val="28"/>
        </w:rPr>
        <w:t>сультирований;</w:t>
      </w:r>
    </w:p>
    <w:p w14:paraId="264CC43A" w14:textId="61FC757D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 рамках контрольных (надзорных) и профилактических мероприятий </w:t>
      </w:r>
      <w:r w:rsidR="00DE0AA6" w:rsidRPr="007E0A02">
        <w:rPr>
          <w:rFonts w:ascii="Times New Roman" w:hAnsi="Times New Roman" w:cs="Times New Roman"/>
          <w:sz w:val="28"/>
          <w:szCs w:val="28"/>
        </w:rPr>
        <w:t>–</w:t>
      </w:r>
      <w:r w:rsidRPr="007E0A02">
        <w:rPr>
          <w:rFonts w:ascii="Times New Roman" w:hAnsi="Times New Roman" w:cs="Times New Roman"/>
          <w:sz w:val="28"/>
          <w:szCs w:val="28"/>
        </w:rPr>
        <w:t xml:space="preserve"> </w:t>
      </w:r>
      <w:r w:rsidR="00DE0AA6" w:rsidRPr="007E0A02">
        <w:rPr>
          <w:rFonts w:ascii="Times New Roman" w:hAnsi="Times New Roman" w:cs="Times New Roman"/>
          <w:sz w:val="28"/>
          <w:szCs w:val="28"/>
        </w:rPr>
        <w:t xml:space="preserve">0 </w:t>
      </w:r>
      <w:r w:rsidRPr="007E0A02">
        <w:rPr>
          <w:rFonts w:ascii="Times New Roman" w:hAnsi="Times New Roman" w:cs="Times New Roman"/>
          <w:sz w:val="28"/>
          <w:szCs w:val="28"/>
        </w:rPr>
        <w:t>консультирований;</w:t>
      </w:r>
    </w:p>
    <w:p w14:paraId="6A10AF82" w14:textId="424C26AA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иными способами - </w:t>
      </w:r>
      <w:r w:rsidR="00DE0AA6" w:rsidRPr="007E0A02">
        <w:rPr>
          <w:rFonts w:ascii="Times New Roman" w:hAnsi="Times New Roman" w:cs="Times New Roman"/>
          <w:sz w:val="28"/>
          <w:szCs w:val="28"/>
        </w:rPr>
        <w:t>0</w:t>
      </w:r>
      <w:r w:rsidRPr="007E0A02">
        <w:rPr>
          <w:rFonts w:ascii="Times New Roman" w:hAnsi="Times New Roman" w:cs="Times New Roman"/>
          <w:sz w:val="28"/>
          <w:szCs w:val="28"/>
        </w:rPr>
        <w:t xml:space="preserve"> консультирований;</w:t>
      </w:r>
    </w:p>
    <w:p w14:paraId="713D7652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2.12. По результатам реализации Программы профилактики за текущий год были достигнуты следующие фактические значения </w:t>
      </w:r>
      <w:r w:rsidRPr="007E0A02">
        <w:rPr>
          <w:rFonts w:ascii="Times New Roman" w:eastAsia="Times New Roman" w:hAnsi="Times New Roman" w:cs="Times New Roman"/>
          <w:sz w:val="28"/>
          <w:szCs w:val="28"/>
        </w:rPr>
        <w:t>показателей результативности и эффективности Программы профилактики за текущий год:</w:t>
      </w:r>
    </w:p>
    <w:p w14:paraId="5DF10C6B" w14:textId="77777777" w:rsidR="00045BF7" w:rsidRPr="007E0A02" w:rsidRDefault="00045BF7">
      <w:pPr>
        <w:spacing w:after="0" w:line="0" w:lineRule="atLeast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3"/>
        <w:tblW w:w="935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4673"/>
        <w:gridCol w:w="2126"/>
        <w:gridCol w:w="1985"/>
      </w:tblGrid>
      <w:tr w:rsidR="00045BF7" w:rsidRPr="007E0A02" w14:paraId="52665A1E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3C9E" w14:textId="77777777" w:rsidR="00045BF7" w:rsidRPr="007E0A02" w:rsidRDefault="004D1576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14:paraId="6A002168" w14:textId="77777777" w:rsidR="00045BF7" w:rsidRPr="007E0A02" w:rsidRDefault="004D1576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92D6" w14:textId="77777777" w:rsidR="00045BF7" w:rsidRPr="007E0A02" w:rsidRDefault="004D1576" w:rsidP="00DE0AA6">
            <w:pPr>
              <w:spacing w:line="0" w:lineRule="atLeast"/>
              <w:ind w:left="140" w:right="14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Наименования показателя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DF7B" w14:textId="77777777" w:rsidR="00045BF7" w:rsidRPr="007E0A02" w:rsidRDefault="004D1576" w:rsidP="00DE0AA6">
            <w:pPr>
              <w:spacing w:line="0" w:lineRule="atLeast"/>
              <w:ind w:left="138" w:right="1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Целевое значение показателя для текущего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2CF5" w14:textId="77777777" w:rsidR="00045BF7" w:rsidRPr="007E0A02" w:rsidRDefault="004D1576" w:rsidP="00DE0AA6">
            <w:pPr>
              <w:spacing w:line="0" w:lineRule="atLeast"/>
              <w:ind w:left="145" w:right="1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значение показателя в текущем году</w:t>
            </w:r>
          </w:p>
        </w:tc>
      </w:tr>
      <w:tr w:rsidR="00DE0AA6" w:rsidRPr="007E0A02" w14:paraId="58EE7693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8AAA" w14:textId="2EEB5B37" w:rsidR="00DE0AA6" w:rsidRPr="007E0A02" w:rsidRDefault="00DE0AA6" w:rsidP="00DE0AA6">
            <w:pPr>
              <w:spacing w:line="0" w:lineRule="atLeast"/>
              <w:ind w:right="-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6663" w14:textId="640CA2C0" w:rsidR="00DE0AA6" w:rsidRPr="007E0A02" w:rsidRDefault="00DE0AA6" w:rsidP="00DE0AA6">
            <w:pPr>
              <w:spacing w:line="0" w:lineRule="atLeast"/>
              <w:ind w:left="140" w:right="1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Полнота информации, размещенной на официальном сайте Администрации в сети «Интернет» в соответствии с частью 3 статьи 46 Федерального закона от 31 июля 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BA81" w14:textId="53CC9C6E" w:rsidR="00DE0AA6" w:rsidRPr="007E0A02" w:rsidRDefault="00DE0AA6" w:rsidP="00DE0AA6">
            <w:pPr>
              <w:spacing w:line="0" w:lineRule="atLeast"/>
              <w:ind w:left="138" w:right="1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DF34" w14:textId="4C9E3A40" w:rsidR="00DE0AA6" w:rsidRPr="007E0A02" w:rsidRDefault="00DE0AA6" w:rsidP="00DE0AA6">
            <w:pPr>
              <w:spacing w:line="0" w:lineRule="atLeast"/>
              <w:ind w:left="145" w:right="1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DE0AA6" w:rsidRPr="007E0A02" w14:paraId="352C0805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E99D" w14:textId="6B9A0B63" w:rsidR="00DE0AA6" w:rsidRPr="007E0A02" w:rsidRDefault="00DE0AA6" w:rsidP="00DE0AA6">
            <w:pPr>
              <w:spacing w:line="0" w:lineRule="atLeast"/>
              <w:ind w:right="-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FF94" w14:textId="0FB3D698" w:rsidR="00DE0AA6" w:rsidRPr="007E0A02" w:rsidRDefault="00DE0AA6" w:rsidP="00DE0AA6">
            <w:pPr>
              <w:spacing w:line="0" w:lineRule="atLeast"/>
              <w:ind w:left="140" w:right="1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BEE8" w14:textId="013C41FD" w:rsidR="00DE0AA6" w:rsidRPr="007E0A02" w:rsidRDefault="00DE0AA6" w:rsidP="00DE0AA6">
            <w:pPr>
              <w:spacing w:line="0" w:lineRule="atLeast"/>
              <w:ind w:left="138" w:right="1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100% от числа обратившихся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CAF0" w14:textId="6D2D9944" w:rsidR="00DE0AA6" w:rsidRPr="007E0A02" w:rsidRDefault="00DE0AA6" w:rsidP="00DE0AA6">
            <w:pPr>
              <w:spacing w:line="0" w:lineRule="atLeast"/>
              <w:ind w:left="145" w:right="1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100% от числа обратившихся</w:t>
            </w:r>
          </w:p>
        </w:tc>
      </w:tr>
      <w:tr w:rsidR="00DE0AA6" w:rsidRPr="007E0A02" w14:paraId="4DC35963" w14:textId="77777777" w:rsidTr="00821D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8F1E" w14:textId="5A4911FD" w:rsidR="00DE0AA6" w:rsidRPr="007E0A02" w:rsidRDefault="00DE0AA6" w:rsidP="00DE0AA6">
            <w:pPr>
              <w:spacing w:line="0" w:lineRule="atLeast"/>
              <w:ind w:right="-5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73E1B" w14:textId="40440DBF" w:rsidR="00DE0AA6" w:rsidRPr="007E0A02" w:rsidRDefault="00DE0AA6" w:rsidP="00DE0AA6">
            <w:pPr>
              <w:spacing w:line="0" w:lineRule="atLeast"/>
              <w:ind w:left="140" w:right="14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ADF" w14:textId="0DD03560" w:rsidR="00DE0AA6" w:rsidRPr="007E0A02" w:rsidRDefault="00DE0AA6" w:rsidP="00DE0AA6">
            <w:pPr>
              <w:spacing w:line="0" w:lineRule="atLeast"/>
              <w:ind w:left="138" w:right="139"/>
              <w:rPr>
                <w:rFonts w:ascii="Times New Roman" w:hAnsi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не менее 5 мероприятий, проведенных контрольным (надзорным) органом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452A" w14:textId="4616F9BD" w:rsidR="00DE0AA6" w:rsidRPr="007E0A02" w:rsidRDefault="00DE0AA6" w:rsidP="00DE0AA6">
            <w:pPr>
              <w:spacing w:line="0" w:lineRule="atLeast"/>
              <w:ind w:left="145" w:right="1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0A02">
              <w:rPr>
                <w:rFonts w:ascii="Times New Roman" w:hAnsi="Times New Roman"/>
                <w:sz w:val="28"/>
                <w:szCs w:val="28"/>
              </w:rPr>
              <w:t>4 мероприятия, проведенных контрольным (надзорным) органом</w:t>
            </w:r>
          </w:p>
        </w:tc>
      </w:tr>
    </w:tbl>
    <w:p w14:paraId="4F47D771" w14:textId="77777777" w:rsidR="00045BF7" w:rsidRPr="007E0A02" w:rsidRDefault="00045BF7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1220F56D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A02">
        <w:rPr>
          <w:rFonts w:ascii="Times New Roman" w:eastAsia="Times New Roman" w:hAnsi="Times New Roman" w:cs="Times New Roman"/>
          <w:sz w:val="28"/>
          <w:szCs w:val="28"/>
        </w:rPr>
        <w:t>2.13. С учетом действующей структуры нарушений обязательных требований, а также результатов реализации Программы профилактики за текущий год, настоящая Программа направлена на</w:t>
      </w:r>
      <w:r w:rsidRPr="007E0A02">
        <w:rPr>
          <w:rFonts w:ascii="Times New Roman" w:eastAsia="Times New Roman" w:hAnsi="Times New Roman" w:cs="Times New Roman"/>
          <w:sz w:val="28"/>
          <w:szCs w:val="28"/>
        </w:rPr>
        <w:t xml:space="preserve"> продолжение и повышение качества проведения профилактических мероприятий в рамках муниципального контроля.</w:t>
      </w:r>
    </w:p>
    <w:p w14:paraId="1574153E" w14:textId="77777777" w:rsidR="00045BF7" w:rsidRPr="007E0A02" w:rsidRDefault="00045BF7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15F994F" w14:textId="77777777" w:rsidR="00045BF7" w:rsidRPr="007E0A02" w:rsidRDefault="004D1576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75"/>
      <w:bookmarkEnd w:id="3"/>
      <w:r w:rsidRPr="007E0A02">
        <w:rPr>
          <w:rFonts w:ascii="Times New Roman" w:hAnsi="Times New Roman" w:cs="Times New Roman"/>
          <w:b/>
          <w:bCs/>
          <w:sz w:val="28"/>
          <w:szCs w:val="28"/>
        </w:rPr>
        <w:t>3. Цели и задачи реализации Программы</w:t>
      </w:r>
    </w:p>
    <w:p w14:paraId="6B891E80" w14:textId="77777777" w:rsidR="00045BF7" w:rsidRPr="007E0A02" w:rsidRDefault="00045BF7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663F430" w14:textId="77777777" w:rsidR="00045BF7" w:rsidRPr="007E0A02" w:rsidRDefault="004D1576">
      <w:pPr>
        <w:spacing w:after="0" w:line="0" w:lineRule="atLeas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3.1. Целями Программы являются:</w:t>
      </w:r>
    </w:p>
    <w:p w14:paraId="439B8744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стимулирование добросовестного соблюдения обязательных требований всеми </w:t>
      </w:r>
      <w:r w:rsidRPr="007E0A02">
        <w:rPr>
          <w:rFonts w:ascii="Times New Roman" w:hAnsi="Times New Roman" w:cs="Times New Roman"/>
          <w:sz w:val="28"/>
          <w:szCs w:val="28"/>
        </w:rPr>
        <w:t>контролируемыми лицами;</w:t>
      </w:r>
    </w:p>
    <w:p w14:paraId="40A10D86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б) 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7D90B501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в) создание условий для доведения обязательных требований до </w:t>
      </w:r>
      <w:r w:rsidRPr="007E0A02">
        <w:rPr>
          <w:rFonts w:ascii="Times New Roman" w:hAnsi="Times New Roman" w:cs="Times New Roman"/>
          <w:sz w:val="28"/>
          <w:szCs w:val="28"/>
        </w:rPr>
        <w:t>контролируемых лиц, повышение информированности о способах их соблюдения.</w:t>
      </w:r>
    </w:p>
    <w:p w14:paraId="337CD3B6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3.2. Задачами Программы являются</w:t>
      </w:r>
    </w:p>
    <w:p w14:paraId="56D2B9C5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lastRenderedPageBreak/>
        <w:t>а) организация работы структурных подразделений контрольного (надзорного) органа по проведению профилактических мероприятий, предусмотренных настояще</w:t>
      </w:r>
      <w:r w:rsidRPr="007E0A02">
        <w:rPr>
          <w:rFonts w:ascii="Times New Roman" w:hAnsi="Times New Roman" w:cs="Times New Roman"/>
          <w:sz w:val="28"/>
          <w:szCs w:val="28"/>
        </w:rPr>
        <w:t>й Программой;</w:t>
      </w:r>
    </w:p>
    <w:p w14:paraId="6D2D8D6F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б) обеспечение открытости и доступности информации об организации и осуществлении муниципального контроля, об обязательных требованиях, входящих в предмет муниципального контроля, надлежащих способах их соблюдения;</w:t>
      </w:r>
    </w:p>
    <w:p w14:paraId="0797D77C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в) информирование контролир</w:t>
      </w:r>
      <w:r w:rsidRPr="007E0A02">
        <w:rPr>
          <w:rFonts w:ascii="Times New Roman" w:hAnsi="Times New Roman" w:cs="Times New Roman"/>
          <w:sz w:val="28"/>
          <w:szCs w:val="28"/>
        </w:rPr>
        <w:t>уемых лиц о порядке взаимодействия с контрольным (надзорным) органом по вопросам организации и осуществления муниципального контроля;</w:t>
      </w:r>
    </w:p>
    <w:p w14:paraId="673262C5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г) обеспечение приоритетности проведения профилактических мероприятий перед контрольными (надзорными) мероприятиями;</w:t>
      </w:r>
    </w:p>
    <w:p w14:paraId="13041EA6" w14:textId="77777777" w:rsidR="00045BF7" w:rsidRPr="007E0A02" w:rsidRDefault="004D157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д) об</w:t>
      </w:r>
      <w:r w:rsidRPr="007E0A02">
        <w:rPr>
          <w:rFonts w:ascii="Times New Roman" w:hAnsi="Times New Roman" w:cs="Times New Roman"/>
          <w:sz w:val="28"/>
          <w:szCs w:val="28"/>
        </w:rPr>
        <w:t>еспечение стимулов к добросовестному соблюдению обязательных требований и минимизацию потенциальной выгоды от нарушений обязательных требований.</w:t>
      </w:r>
    </w:p>
    <w:p w14:paraId="20187C2E" w14:textId="77777777" w:rsidR="00045BF7" w:rsidRPr="007E0A02" w:rsidRDefault="00045BF7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6660BB30" w14:textId="77777777" w:rsidR="00045BF7" w:rsidRPr="007E0A02" w:rsidRDefault="004D1576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t>4. Перечень профилактических мероприятий, сроки (периодичность) их проведения</w:t>
      </w:r>
    </w:p>
    <w:p w14:paraId="27FA0F68" w14:textId="77777777" w:rsidR="00045BF7" w:rsidRPr="007E0A02" w:rsidRDefault="00045BF7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F2DE2FF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4.1. В целях достижения целей и</w:t>
      </w:r>
      <w:r w:rsidRPr="007E0A02">
        <w:rPr>
          <w:rFonts w:ascii="Times New Roman" w:hAnsi="Times New Roman" w:cs="Times New Roman"/>
          <w:sz w:val="28"/>
          <w:szCs w:val="28"/>
        </w:rPr>
        <w:t xml:space="preserve"> решения задач настоящей Программы запланировано проведение следующий профилактических мероприятий:</w:t>
      </w:r>
    </w:p>
    <w:p w14:paraId="5E6A1EC9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4.1.1. Информирование.</w:t>
      </w:r>
    </w:p>
    <w:p w14:paraId="282BF02B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4.1.2. Консультирование.</w:t>
      </w:r>
    </w:p>
    <w:p w14:paraId="38A971B8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4.1.3. Объявление предостережений о недопустимости нарушений обязательных требований.</w:t>
      </w:r>
    </w:p>
    <w:p w14:paraId="5E54D4BC" w14:textId="1EC412CE" w:rsidR="00045BF7" w:rsidRPr="007E0A02" w:rsidRDefault="004D1576" w:rsidP="002B0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4.1.4. Проведение проф</w:t>
      </w:r>
      <w:r w:rsidRPr="007E0A02">
        <w:rPr>
          <w:rFonts w:ascii="Times New Roman" w:hAnsi="Times New Roman" w:cs="Times New Roman"/>
          <w:sz w:val="28"/>
          <w:szCs w:val="28"/>
        </w:rPr>
        <w:t>илактических визитов.</w:t>
      </w:r>
    </w:p>
    <w:p w14:paraId="77721A8B" w14:textId="77777777" w:rsidR="00045BF7" w:rsidRPr="007E0A02" w:rsidRDefault="004D157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4.2. В целях организации проведения профилактических мероприятий устанавливается План проведения профилактических мероприятий (приложение № 1 к настоящей Программе).</w:t>
      </w:r>
    </w:p>
    <w:p w14:paraId="6F713610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4.3. В целях организации осуществления обязательных профилактических</w:t>
      </w:r>
      <w:r w:rsidRPr="007E0A02">
        <w:rPr>
          <w:rFonts w:ascii="Times New Roman" w:hAnsi="Times New Roman" w:cs="Times New Roman"/>
          <w:sz w:val="28"/>
          <w:szCs w:val="28"/>
        </w:rPr>
        <w:t xml:space="preserve"> визитов устанавливается План проведения обязательных профилактических визитов (приложение № 2 к настоящему Порядку).</w:t>
      </w:r>
    </w:p>
    <w:p w14:paraId="6533EF7C" w14:textId="77777777" w:rsidR="00045BF7" w:rsidRPr="007E0A02" w:rsidRDefault="004D15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4.4. Профилактические мероприятия, предусмотренные Планом проведения профилактических мероприятий, Планом проведения обязательных профилак</w:t>
      </w:r>
      <w:r w:rsidRPr="007E0A02">
        <w:rPr>
          <w:rFonts w:ascii="Times New Roman" w:hAnsi="Times New Roman" w:cs="Times New Roman"/>
          <w:sz w:val="28"/>
          <w:szCs w:val="28"/>
        </w:rPr>
        <w:t>тических визитов, обязательны для проведения подразделениями и должностными лицами контрольного (надзорного) органа.</w:t>
      </w:r>
      <w:r w:rsidRPr="007E0A02">
        <w:rPr>
          <w:rFonts w:ascii="Times New Roman" w:hAnsi="Times New Roman" w:cs="Times New Roman"/>
          <w:color w:val="000000"/>
          <w:sz w:val="30"/>
        </w:rPr>
        <w:t xml:space="preserve"> </w:t>
      </w:r>
      <w:r w:rsidRPr="007E0A02">
        <w:rPr>
          <w:rFonts w:ascii="Times New Roman" w:hAnsi="Times New Roman" w:cs="Times New Roman"/>
          <w:color w:val="000000"/>
          <w:sz w:val="28"/>
          <w:szCs w:val="28"/>
        </w:rPr>
        <w:t>Контрольный (надзорный) орган может проводить профилактические мероприятия, не предусмотренные программой профилактики рисков причинения вр</w:t>
      </w:r>
      <w:r w:rsidRPr="007E0A02">
        <w:rPr>
          <w:rFonts w:ascii="Times New Roman" w:hAnsi="Times New Roman" w:cs="Times New Roman"/>
          <w:color w:val="000000"/>
          <w:sz w:val="28"/>
          <w:szCs w:val="28"/>
        </w:rPr>
        <w:t>еда</w:t>
      </w:r>
      <w:r w:rsidRPr="007E0A02">
        <w:rPr>
          <w:rFonts w:ascii="Times New Roman" w:hAnsi="Times New Roman" w:cs="Times New Roman"/>
          <w:sz w:val="28"/>
          <w:szCs w:val="28"/>
        </w:rPr>
        <w:t>.</w:t>
      </w:r>
    </w:p>
    <w:p w14:paraId="147742A3" w14:textId="77777777" w:rsidR="00045BF7" w:rsidRPr="007E0A02" w:rsidRDefault="00045BF7">
      <w:pPr>
        <w:spacing w:after="0" w:line="0" w:lineRule="atLeast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E4431D8" w14:textId="77777777" w:rsidR="00045BF7" w:rsidRPr="007E0A02" w:rsidRDefault="004D1576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Программы</w:t>
      </w:r>
    </w:p>
    <w:p w14:paraId="59390202" w14:textId="77777777" w:rsidR="00045BF7" w:rsidRPr="007E0A02" w:rsidRDefault="00045BF7">
      <w:pPr>
        <w:spacing w:after="0" w:line="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7B0EFF0F" w14:textId="77777777" w:rsidR="00045BF7" w:rsidRPr="007E0A02" w:rsidRDefault="004D1576">
      <w:pPr>
        <w:pStyle w:val="af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5.1. Результативность и эффективность Программы оценивается посредством:</w:t>
      </w:r>
    </w:p>
    <w:p w14:paraId="095BD7B7" w14:textId="77777777" w:rsidR="00045BF7" w:rsidRPr="007E0A02" w:rsidRDefault="004D1576">
      <w:pPr>
        <w:pStyle w:val="af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а) ключевых показателей осуществления муниципального контроля, их целевых значений, индикативных показателей </w:t>
      </w:r>
      <w:r w:rsidRPr="007E0A02">
        <w:rPr>
          <w:rFonts w:ascii="Times New Roman" w:hAnsi="Times New Roman" w:cs="Times New Roman"/>
          <w:sz w:val="28"/>
          <w:szCs w:val="28"/>
        </w:rPr>
        <w:t xml:space="preserve">осуществления муниципального </w:t>
      </w:r>
      <w:r w:rsidRPr="007E0A02">
        <w:rPr>
          <w:rFonts w:ascii="Times New Roman" w:hAnsi="Times New Roman" w:cs="Times New Roman"/>
          <w:sz w:val="28"/>
          <w:szCs w:val="28"/>
        </w:rPr>
        <w:lastRenderedPageBreak/>
        <w:t>контроля, утвержденных в соответствии с частью 5 статьи 30 Федерального закона № 248-ФЗ;</w:t>
      </w:r>
    </w:p>
    <w:p w14:paraId="236F454C" w14:textId="77777777" w:rsidR="00045BF7" w:rsidRPr="007E0A02" w:rsidRDefault="004D1576">
      <w:pPr>
        <w:pStyle w:val="af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б) показателей полноты и качества проведения профилактических мероприятий в рамках муниципального контроля.</w:t>
      </w:r>
    </w:p>
    <w:p w14:paraId="7EC248D3" w14:textId="77777777" w:rsidR="00045BF7" w:rsidRPr="007E0A02" w:rsidRDefault="004D1576">
      <w:pPr>
        <w:pStyle w:val="af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5.2. Устанавливаются следующие</w:t>
      </w:r>
      <w:r w:rsidRPr="007E0A02">
        <w:rPr>
          <w:rFonts w:ascii="Times New Roman" w:hAnsi="Times New Roman" w:cs="Times New Roman"/>
          <w:sz w:val="28"/>
          <w:szCs w:val="28"/>
        </w:rPr>
        <w:t xml:space="preserve"> показатели полноты и качества проведения профилактических мероприятий в рамках муниципального контроля, а также их целевые значения:</w:t>
      </w:r>
    </w:p>
    <w:p w14:paraId="7E70CD25" w14:textId="77777777" w:rsidR="00045BF7" w:rsidRPr="007E0A02" w:rsidRDefault="00045BF7">
      <w:pPr>
        <w:pStyle w:val="af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745"/>
        <w:gridCol w:w="3052"/>
      </w:tblGrid>
      <w:tr w:rsidR="00045BF7" w:rsidRPr="007E0A02" w14:paraId="29A22995" w14:textId="77777777" w:rsidTr="00821D6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0671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FC96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D0AD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045BF7" w:rsidRPr="007E0A02" w14:paraId="7B762056" w14:textId="77777777" w:rsidTr="00821D6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FD77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8AE2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Доля проведенных обязательных профилактических визитов от общего количества 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обязательных профилактических визитов, включенных в План проведения обязательных профилактических визитов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D2F8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  <w:p w14:paraId="06837041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непроведении обязательных профилактических визитов показатель считается равным 100%)</w:t>
            </w:r>
          </w:p>
        </w:tc>
      </w:tr>
      <w:tr w:rsidR="00045BF7" w:rsidRPr="007E0A02" w14:paraId="58EF481F" w14:textId="77777777" w:rsidTr="00821D6B">
        <w:trPr>
          <w:trHeight w:val="27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38251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B6006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количества проведенных профилактических 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визитов по инициативе контролируемого лица к количеству поступивших заявлений о проведении профилактического визита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B719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  <w:p w14:paraId="073009A9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отсутствии заявлений, показатель считается равным 1)</w:t>
            </w:r>
          </w:p>
        </w:tc>
      </w:tr>
      <w:tr w:rsidR="00045BF7" w:rsidRPr="007E0A02" w14:paraId="697C4F05" w14:textId="77777777" w:rsidTr="00821D6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C226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136E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Средняя оценка качества проведения профилактических визитов, выставленна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я контролируемыми лицами с использованием специального сервиса единого портала предоставления государственных услуг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44E4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9,5 баллов</w:t>
            </w:r>
          </w:p>
          <w:p w14:paraId="0B30C82E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отсутствии оценок показатель считается равным 10 баллам)</w:t>
            </w:r>
          </w:p>
        </w:tc>
      </w:tr>
      <w:tr w:rsidR="00045BF7" w:rsidRPr="007E0A02" w14:paraId="143E77EC" w14:textId="77777777" w:rsidTr="00821D6B">
        <w:trPr>
          <w:trHeight w:val="27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6980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48EB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Доля отмененных предостережений о недопустимости нарушений 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обязательных требований от общего количества предостережений, выданных в течение года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604B0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&lt;=2%</w:t>
            </w:r>
          </w:p>
          <w:p w14:paraId="7AFE98F2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отсутствии выданных предостережений показатель считается равным 0)</w:t>
            </w:r>
          </w:p>
        </w:tc>
      </w:tr>
      <w:tr w:rsidR="00045BF7" w:rsidRPr="007E0A02" w14:paraId="2903F955" w14:textId="77777777" w:rsidTr="00821D6B">
        <w:trPr>
          <w:trHeight w:val="27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63E3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DC6B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Доля предостережений о недопустимости нарушения обязательных требований, по которым у кон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трольного (надзорного) органа имеется информация о принятии контролируемыми лицами мер по соблюдению обязательных требований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BF6B8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  <w:p w14:paraId="3E24E8CE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отсутствии выданных предостережений показатель считается равным 100%)</w:t>
            </w:r>
          </w:p>
        </w:tc>
      </w:tr>
      <w:tr w:rsidR="00045BF7" w:rsidRPr="007E0A02" w14:paraId="72000455" w14:textId="77777777" w:rsidTr="00821D6B">
        <w:trPr>
          <w:trHeight w:val="27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0B32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7446C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Доля консультирований контролируемых лиц, 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проведенных в дистанционном формате (без личного обращения контролируемого лица в контрольный (надзорный) орган)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B31C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  <w:p w14:paraId="536C04C6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(при непроведении консультирований показатель считается равным 100%)</w:t>
            </w:r>
          </w:p>
        </w:tc>
      </w:tr>
      <w:tr w:rsidR="00045BF7" w:rsidRPr="007E0A02" w14:paraId="57CA8473" w14:textId="77777777" w:rsidTr="00821D6B">
        <w:trPr>
          <w:trHeight w:val="27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31A02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96C35" w14:textId="77777777" w:rsidR="00045BF7" w:rsidRPr="007E0A02" w:rsidRDefault="004D1576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Количество размещенных на официальном сайте контрольного (надзор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ного) органа разъяснительных материалов по вопросам осуществления муниципального контроля, соблюдения контролируемыми лицами обязательных требований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10E8" w14:textId="77777777" w:rsidR="00045BF7" w:rsidRPr="007E0A02" w:rsidRDefault="004D157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&gt;=2</w:t>
            </w:r>
          </w:p>
        </w:tc>
      </w:tr>
    </w:tbl>
    <w:p w14:paraId="0F480679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2D0980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D26086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CDB32C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5F6531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45BF7" w:rsidRPr="007E0A02" w:rsidSect="00AD37DE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0B9EA35" w14:textId="77777777" w:rsidR="00045BF7" w:rsidRPr="007E0A02" w:rsidRDefault="00045BF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5AD230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ПРИЛОЖЕНИЕ № 1</w:t>
      </w:r>
    </w:p>
    <w:p w14:paraId="223E5A99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к программе профилактики рисков</w:t>
      </w:r>
    </w:p>
    <w:p w14:paraId="4D266D48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причинения вреда (ущерба)</w:t>
      </w:r>
    </w:p>
    <w:p w14:paraId="563B4ADB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 охраняемым законом ценностям</w:t>
      </w:r>
    </w:p>
    <w:p w14:paraId="3BB39C62" w14:textId="77777777" w:rsidR="00045BF7" w:rsidRPr="007E0A02" w:rsidRDefault="00045BF7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48339DC" w14:textId="77777777" w:rsidR="00045BF7" w:rsidRPr="007E0A02" w:rsidRDefault="00045BF7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94F9A17" w14:textId="77777777" w:rsidR="00045BF7" w:rsidRPr="007E0A02" w:rsidRDefault="004D1576">
      <w:pPr>
        <w:spacing w:after="0" w:line="0" w:lineRule="atLeas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</w:p>
    <w:p w14:paraId="2DD75739" w14:textId="77777777" w:rsidR="00045BF7" w:rsidRPr="007E0A02" w:rsidRDefault="004D1576">
      <w:pPr>
        <w:spacing w:after="0" w:line="0" w:lineRule="atLeas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bCs/>
          <w:sz w:val="28"/>
          <w:szCs w:val="28"/>
        </w:rPr>
        <w:t>проведения обязательных профилактических визитов</w:t>
      </w:r>
    </w:p>
    <w:p w14:paraId="3939EAA4" w14:textId="77777777" w:rsidR="00045BF7" w:rsidRPr="007E0A02" w:rsidRDefault="00045BF7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45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"/>
        <w:gridCol w:w="2409"/>
        <w:gridCol w:w="4249"/>
        <w:gridCol w:w="3543"/>
        <w:gridCol w:w="3969"/>
      </w:tblGrid>
      <w:tr w:rsidR="00045BF7" w:rsidRPr="007E0A02" w14:paraId="18D5F23B" w14:textId="77777777" w:rsidTr="00753D42"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739C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№ п/п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F264D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Вид и форма проведения профилактического мероприятия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30E9" w14:textId="77777777" w:rsidR="00045BF7" w:rsidRPr="007E0A02" w:rsidRDefault="004D157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проведения профилактического мероприятия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4BC9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Срок (периодичность) их проведения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4280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Подразделение и (или) должностные лица, ответственные за реализацию мероприятия</w:t>
            </w:r>
          </w:p>
        </w:tc>
      </w:tr>
      <w:tr w:rsidR="00045BF7" w:rsidRPr="007E0A02" w14:paraId="27659189" w14:textId="77777777" w:rsidTr="00753D42">
        <w:trPr>
          <w:trHeight w:val="281"/>
        </w:trPr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9115" w14:textId="77777777" w:rsidR="00045BF7" w:rsidRPr="007E0A02" w:rsidRDefault="004D15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AFB1" w14:textId="77777777" w:rsidR="00045BF7" w:rsidRPr="007E0A02" w:rsidRDefault="004D15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E3B4" w14:textId="77777777" w:rsidR="00045BF7" w:rsidRPr="007E0A02" w:rsidRDefault="004D157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5865" w14:textId="77777777" w:rsidR="00045BF7" w:rsidRPr="007E0A02" w:rsidRDefault="004D15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D2A9" w14:textId="77777777" w:rsidR="00045BF7" w:rsidRPr="007E0A02" w:rsidRDefault="004D15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045BF7" w:rsidRPr="007E0A02" w14:paraId="1D508129" w14:textId="77777777" w:rsidTr="00753D42">
        <w:trPr>
          <w:trHeight w:val="3973"/>
        </w:trPr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8CFD12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A69C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66F1" w14:textId="77777777" w:rsidR="00045BF7" w:rsidRPr="007E0A02" w:rsidRDefault="004D1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осуществляется посредством:</w:t>
            </w:r>
          </w:p>
          <w:p w14:paraId="592B1533" w14:textId="77777777" w:rsidR="00045BF7" w:rsidRPr="007E0A02" w:rsidRDefault="004D1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 размещения 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(актуализации) в специальном разделе официального сайта контрольного (надзорного) органа сведений, предусмотренных частью 3 статьи 46 Федерального закона № 248-ФЗ, с учетом проводимых в рамках муниципального контроля контрольных (надзорных) и профилактичес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ких мероприятий;</w:t>
            </w:r>
          </w:p>
          <w:p w14:paraId="64D93ACA" w14:textId="77777777" w:rsidR="00045BF7" w:rsidRPr="007E0A02" w:rsidRDefault="004D1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 размещения (актуализации) сведений о муниципальном контроле, об объектах контроля, отнесенных к соответствующим категориям риска, </w:t>
            </w: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едином реестре видов федерального 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государственного контроля (надзора), регионального государственного к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онтроля (надзора), муниципального контроля;</w:t>
            </w:r>
          </w:p>
          <w:p w14:paraId="7CB13B7C" w14:textId="77777777" w:rsidR="00045BF7" w:rsidRPr="007E0A02" w:rsidRDefault="004D1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 в иных формах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3F7AA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 реализации Программы*</w:t>
            </w:r>
          </w:p>
          <w:p w14:paraId="6880F2B9" w14:textId="77777777" w:rsidR="00045BF7" w:rsidRPr="007E0A02" w:rsidRDefault="00045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5EC855D" w14:textId="77777777" w:rsidR="00045BF7" w:rsidRPr="007E0A02" w:rsidRDefault="004D157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*При внесении изменений в нормативные правовые акты информация актуализируется на официальном сайте контрольного (надзорного) органа, в едином реестре </w:t>
            </w:r>
            <w:proofErr w:type="gramStart"/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видов  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федерального</w:t>
            </w:r>
            <w:proofErr w:type="gramEnd"/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государственного контроля (надзора), регионального государственного контроля (надзора), муниципального контроля в течение 5 рабочих дней со дня вступления в силу изменений. Отдельные виды сведений, 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предусмотренные частью 3 статьи 46 Федерально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 закона № 248-ФЗ (в том числе Программа, доклады о муниципальном контроле), размещаются на официальном сайте в сроки, установленные нормативными правовыми актами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18AD" w14:textId="47A13EEA" w:rsidR="00045BF7" w:rsidRPr="007E0A02" w:rsidRDefault="00717A8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Отдел жилищно-коммунального хозяйства, дорожного хозяйства, транспорта и энергетик</w:t>
            </w:r>
            <w:r w:rsidR="007D105C"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53D42"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администрации Чановского </w:t>
            </w:r>
            <w:r w:rsidR="00930238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муниципального округа</w:t>
            </w:r>
            <w:r w:rsidR="00753D42"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Новосибирской области</w:t>
            </w:r>
          </w:p>
        </w:tc>
      </w:tr>
      <w:tr w:rsidR="00045BF7" w:rsidRPr="007E0A02" w14:paraId="5E25B4C3" w14:textId="77777777" w:rsidTr="00753D42"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7D358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39B73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F8BBA" w14:textId="46A98DD4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проводится в порядке, установленном пунктом </w:t>
            </w:r>
            <w:r w:rsidR="002B06DE"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3.11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Положения о муниципальном контроле.</w:t>
            </w:r>
          </w:p>
          <w:p w14:paraId="7AC04FA2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Консультирование проводится по следующим вопросам:</w:t>
            </w:r>
          </w:p>
          <w:p w14:paraId="77D9FD5D" w14:textId="76147542" w:rsidR="00753D42" w:rsidRPr="007E0A02" w:rsidRDefault="00753D42" w:rsidP="00753D4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1) организация и осуществление муниципального контроля; </w:t>
            </w:r>
          </w:p>
          <w:p w14:paraId="00D9DB04" w14:textId="77777777" w:rsidR="00753D42" w:rsidRPr="007E0A02" w:rsidRDefault="00753D42" w:rsidP="00753D4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2) порядок осуществления контрольных (надзорных) и профилактических мероприятий, установленных настоящим Положением; </w:t>
            </w:r>
          </w:p>
          <w:p w14:paraId="40B3D03E" w14:textId="77777777" w:rsidR="00753D42" w:rsidRPr="007E0A02" w:rsidRDefault="00753D42" w:rsidP="00753D4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3) порядок обжалования решений контрольного органа, действий (бездействия) его должностных лиц; </w:t>
            </w:r>
          </w:p>
          <w:p w14:paraId="3EBBFDBA" w14:textId="4D489F4F" w:rsidR="00045BF7" w:rsidRPr="007E0A02" w:rsidRDefault="00753D42" w:rsidP="00753D4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муниципального контроля.)</w:t>
            </w:r>
          </w:p>
          <w:p w14:paraId="4D01966C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Консультирование может проводиться следующими сп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особами:</w:t>
            </w:r>
          </w:p>
          <w:p w14:paraId="50F47C82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а) по телефону;</w:t>
            </w:r>
          </w:p>
          <w:p w14:paraId="4E5967CF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б) посредством видео-конференц-связи;</w:t>
            </w:r>
          </w:p>
          <w:p w14:paraId="56F04F35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в) на личном приеме;</w:t>
            </w:r>
          </w:p>
          <w:p w14:paraId="5C1B8A61" w14:textId="77777777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г) в ходе проведения профилактических мероприятий, контрольных (надзорных) мероприятий.</w:t>
            </w:r>
          </w:p>
          <w:p w14:paraId="27989B2F" w14:textId="0A57DB39" w:rsidR="00045BF7" w:rsidRPr="007E0A02" w:rsidRDefault="004D15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Информация о порядке и способах консультирования размещена на официальном сайте контрольного (надзорного) органа по следующей ссылке: </w:t>
            </w:r>
            <w:hyperlink r:id="rId19" w:history="1">
              <w:r w:rsidR="00753D42" w:rsidRPr="007E0A02">
                <w:rPr>
                  <w:rStyle w:val="afc"/>
                  <w:rFonts w:ascii="Times New Roman" w:hAnsi="Times New Roman" w:cs="Times New Roman"/>
                  <w:sz w:val="24"/>
                  <w:szCs w:val="24"/>
                  <w:lang w:eastAsia="ru-RU"/>
                </w:rPr>
                <w:t>https://chany.nso.ru/page/11425</w:t>
              </w:r>
            </w:hyperlink>
            <w:r w:rsidR="00753D42"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1BCA" w14:textId="77777777" w:rsidR="00045BF7" w:rsidRPr="007E0A02" w:rsidRDefault="004D157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течении года реализации Программы*</w:t>
            </w:r>
          </w:p>
          <w:p w14:paraId="47E4D353" w14:textId="77777777" w:rsidR="00045BF7" w:rsidRPr="007E0A02" w:rsidRDefault="00045B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08BE0CF" w14:textId="77777777" w:rsidR="00045BF7" w:rsidRPr="007E0A02" w:rsidRDefault="004D157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*При поступлении запроса контролируемого лица о проведении консультирования в письменном виде консультирование осуществляется в сроки, установленные законодательством Российской Федерации для рассмотрения обращений граждан. Письменный запрос, поступивший в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государственную информационную систему «Типовое облачное решение по автоматизации контрольной (надзорной) деятельности», рассматривается не позднее 10 рабочих дней со дня его 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регистрации. Время консультирования по телефону, посредством видео-конференц-свя</w:t>
            </w: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зи, на личном приеме не может превышать 15 минут либо иной срок, предусмотренный Положением о муниципальном контроле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8F1EB" w14:textId="320A6015" w:rsidR="00045BF7" w:rsidRPr="007E0A02" w:rsidRDefault="00717A85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Отдел жилищно-коммунального хозяйства, дорожного хозяйства, транспорта и энергетике администрации Чановского </w:t>
            </w:r>
            <w:r w:rsidR="009302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муниципального округа </w:t>
            </w: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Новосибирской области</w:t>
            </w:r>
          </w:p>
        </w:tc>
      </w:tr>
      <w:tr w:rsidR="00753D42" w:rsidRPr="007E0A02" w14:paraId="2158157C" w14:textId="77777777" w:rsidTr="00753D42"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93E6" w14:textId="77777777" w:rsidR="00753D42" w:rsidRPr="007E0A02" w:rsidRDefault="00753D42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AD072" w14:textId="77777777" w:rsidR="00753D42" w:rsidRPr="007E0A02" w:rsidRDefault="00753D42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предостережений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B82DA" w14:textId="77777777" w:rsidR="00753D42" w:rsidRPr="007E0A02" w:rsidRDefault="00753D42" w:rsidP="00753D42">
            <w:pPr>
              <w:pStyle w:val="af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Предостережения о недопустимости нарушения обязательных требований объявляются в порядке, предусмотренном статьей 49 Федерального закона № 248-ФЗ.</w:t>
            </w:r>
          </w:p>
          <w:p w14:paraId="5877AC14" w14:textId="15ED2958" w:rsidR="00753D42" w:rsidRPr="007E0A02" w:rsidRDefault="00753D42" w:rsidP="00753D42">
            <w:pPr>
              <w:pStyle w:val="af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Возражение на предостережения подаются и рассматриваются в порядке, установленном пунктом (пунктами) 3.8 Положения о муниципальном контроле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4EAA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течении года реализации Программы*</w:t>
            </w:r>
          </w:p>
          <w:p w14:paraId="6D03899A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BC2BB7B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*При наличии оснований, предусмотренных частью 1 статьи 49 Федерального закона № 248-ФЗ. Возражения на объявленные предостережения подаются и рассматриваются в сроки, установленные Положением о муниципальном контроле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C54E" w14:textId="2D582CCE" w:rsidR="00753D42" w:rsidRPr="007E0A02" w:rsidRDefault="00717A85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Отдел жилищно-коммунального хозяйства, дорожного хозяйства, транспорта и энергетике администрации Чановского </w:t>
            </w:r>
            <w:r w:rsidR="009302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муниципального округа </w:t>
            </w: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Новосибирской области</w:t>
            </w:r>
          </w:p>
        </w:tc>
      </w:tr>
      <w:tr w:rsidR="00753D42" w:rsidRPr="007E0A02" w14:paraId="560BBAD3" w14:textId="77777777" w:rsidTr="00753D42"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E8D9" w14:textId="77777777" w:rsidR="00753D42" w:rsidRPr="007E0A02" w:rsidRDefault="00753D42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AC83" w14:textId="77777777" w:rsidR="00753D42" w:rsidRPr="007E0A02" w:rsidRDefault="00753D42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A02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1C11" w14:textId="77777777" w:rsidR="00753D42" w:rsidRPr="007E0A02" w:rsidRDefault="00753D42" w:rsidP="00753D42">
            <w:pPr>
              <w:pStyle w:val="af5"/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Профилактические визиты проводятся в порядке, предусмотренном статьями 52, 52.1, 52.2 Федерального закона № 248-ФЗ.</w:t>
            </w:r>
          </w:p>
          <w:p w14:paraId="0891A965" w14:textId="77777777" w:rsidR="00753D42" w:rsidRPr="007E0A02" w:rsidRDefault="00753D42" w:rsidP="00753D42">
            <w:pPr>
              <w:pStyle w:val="af5"/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Сведения об обязательных профилактических визитах, проводимых в год реализации Программы, включаются в План </w:t>
            </w: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проведения обязательных профилактических визитов. Изменения в План проведения обязательных профилактических визитов вносятся ежемесячно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C4CC6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Обязательные профилактические визиты проводятся в сроки, предусмотренные в Плане проведения обязательных профилактических визитов.</w:t>
            </w:r>
          </w:p>
          <w:p w14:paraId="73BA33E6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Профилактические визиты по инициативе контролируемого лица проводятся в сроки, </w:t>
            </w: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согласованные с контролируемыми лицами.</w:t>
            </w:r>
          </w:p>
          <w:p w14:paraId="4965F4F1" w14:textId="77777777" w:rsidR="00753D42" w:rsidRPr="007E0A02" w:rsidRDefault="00753D42" w:rsidP="00753D42">
            <w:pPr>
              <w:pStyle w:val="af5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E0A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Рассмотрение заявлений консультирований о проведение профилактических визитов, согласование даты проведения профилактического визита по инициативе контролируемого лица осуществляется в сроки, установленные частями 2 и 3 статьи 52.2 Федерального закона № 248-ФЗ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49D85" w14:textId="094439D6" w:rsidR="00753D42" w:rsidRPr="007E0A02" w:rsidRDefault="00717A85" w:rsidP="0075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Отдел жилищно-коммунального хозяйства, дорожного хозяйства, транспорта и энергетике администрации Чановского </w:t>
            </w:r>
            <w:r w:rsidR="00930238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муниципального округа</w:t>
            </w:r>
            <w:r w:rsidRPr="007E0A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Новосибирской области</w:t>
            </w:r>
          </w:p>
        </w:tc>
      </w:tr>
    </w:tbl>
    <w:p w14:paraId="36B78EFA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60CED1D2" w14:textId="77777777" w:rsidR="003844FA" w:rsidRPr="007E0A02" w:rsidRDefault="003844FA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090A074" w14:textId="77777777" w:rsidR="003844FA" w:rsidRPr="007E0A02" w:rsidRDefault="003844FA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8AC08B8" w14:textId="77777777" w:rsidR="003844FA" w:rsidRPr="007E0A02" w:rsidRDefault="003844FA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71E9CE78" w14:textId="77777777" w:rsidR="003844FA" w:rsidRPr="007E0A02" w:rsidRDefault="003844FA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AF4EF47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618C4431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5D20FDFD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55BCCC38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46F35D1B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0147A9B5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5463083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60BFEE6D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E2AB2F6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072063FB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00A85B25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55BD4E71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5A772123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  <w:sectPr w:rsidR="00045BF7" w:rsidRPr="007E0A02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14:paraId="273F2A16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3D3E56D3" w14:textId="77777777" w:rsidR="00045BF7" w:rsidRPr="007E0A02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1B95A569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ПРИЛОЖЕНИЕ № 2</w:t>
      </w:r>
    </w:p>
    <w:p w14:paraId="56F76EEE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к программе профилактики рисков</w:t>
      </w:r>
    </w:p>
    <w:p w14:paraId="6D678CBB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>причинения вреда (ущерба)</w:t>
      </w:r>
    </w:p>
    <w:p w14:paraId="388ECDD5" w14:textId="77777777" w:rsidR="00045BF7" w:rsidRPr="007E0A02" w:rsidRDefault="004D1576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E0A02">
        <w:rPr>
          <w:rFonts w:ascii="Times New Roman" w:hAnsi="Times New Roman" w:cs="Times New Roman"/>
          <w:sz w:val="28"/>
          <w:szCs w:val="28"/>
        </w:rPr>
        <w:t xml:space="preserve"> охраняемым законом ценностям</w:t>
      </w:r>
    </w:p>
    <w:p w14:paraId="597B2D6F" w14:textId="77777777" w:rsidR="00045BF7" w:rsidRPr="007E0A02" w:rsidRDefault="00045BF7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58AD8FC" w14:textId="77777777" w:rsidR="00045BF7" w:rsidRPr="007E0A02" w:rsidRDefault="004D15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1AB31756" w14:textId="77777777" w:rsidR="00045BF7" w:rsidRPr="007E0A02" w:rsidRDefault="004D15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A02">
        <w:rPr>
          <w:rFonts w:ascii="Times New Roman" w:hAnsi="Times New Roman" w:cs="Times New Roman"/>
          <w:b/>
          <w:sz w:val="28"/>
          <w:szCs w:val="28"/>
        </w:rPr>
        <w:t>проведения обязательных</w:t>
      </w:r>
      <w:r w:rsidRPr="007E0A02">
        <w:t xml:space="preserve"> </w:t>
      </w:r>
      <w:r w:rsidRPr="007E0A02">
        <w:rPr>
          <w:rFonts w:ascii="Times New Roman" w:hAnsi="Times New Roman" w:cs="Times New Roman"/>
          <w:b/>
          <w:sz w:val="28"/>
          <w:szCs w:val="28"/>
        </w:rPr>
        <w:t>профилактических визитов</w:t>
      </w:r>
    </w:p>
    <w:p w14:paraId="63930546" w14:textId="77777777" w:rsidR="00045BF7" w:rsidRPr="007E0A02" w:rsidRDefault="00045BF7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13"/>
        <w:tblW w:w="1559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54"/>
        <w:gridCol w:w="1139"/>
        <w:gridCol w:w="1027"/>
        <w:gridCol w:w="1250"/>
        <w:gridCol w:w="1250"/>
        <w:gridCol w:w="1218"/>
        <w:gridCol w:w="1417"/>
        <w:gridCol w:w="1843"/>
        <w:gridCol w:w="1134"/>
        <w:gridCol w:w="1134"/>
        <w:gridCol w:w="1134"/>
        <w:gridCol w:w="1418"/>
        <w:gridCol w:w="1276"/>
      </w:tblGrid>
      <w:tr w:rsidR="00045BF7" w:rsidRPr="007E0A02" w14:paraId="493B12EE" w14:textId="77777777">
        <w:trPr>
          <w:trHeight w:val="303"/>
        </w:trPr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E2FC4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6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B23CE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Сведения о контролируемом лице</w:t>
            </w: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791E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Сведения об объекте контроля</w:t>
            </w:r>
          </w:p>
        </w:tc>
        <w:tc>
          <w:tcPr>
            <w:tcW w:w="7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8413A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Сведения о профилактическом визите</w:t>
            </w:r>
          </w:p>
        </w:tc>
      </w:tr>
      <w:tr w:rsidR="00045BF7" w:rsidRPr="007E0A02" w14:paraId="462E9409" w14:textId="77777777">
        <w:tc>
          <w:tcPr>
            <w:tcW w:w="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0B86" w14:textId="77777777" w:rsidR="00045BF7" w:rsidRPr="007E0A02" w:rsidRDefault="00045B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1166E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Наименование контролируемого лица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65274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 (ИНН)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5F379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номер (ОГРН/ОГРНИП)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3FCD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Юридический адрес регистрации контролируемого лица - организаци</w:t>
            </w: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E62F5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контроля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70F6B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Категория риска, присвоенная объекту контроля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617A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Основание проведения обязательного профилактического визита</w:t>
            </w:r>
          </w:p>
          <w:p w14:paraId="5923447C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07279B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i/>
                <w:sz w:val="20"/>
                <w:szCs w:val="20"/>
              </w:rPr>
              <w:t>(согласно статье 52.1 Федерального закона № 248-ФЗ)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747FD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Место проведения профилактического визита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19736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контрольных </w:t>
            </w: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(надзорных) действий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2FECF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Дата проведения профилактического визита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61F58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Срок проведения профилактического визита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D4C23" w14:textId="77777777" w:rsidR="00045BF7" w:rsidRPr="007E0A02" w:rsidRDefault="004D157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Дополнительные сведения</w:t>
            </w:r>
          </w:p>
        </w:tc>
      </w:tr>
      <w:tr w:rsidR="00045BF7" w:rsidRPr="007E0A02" w14:paraId="498E7B1F" w14:textId="77777777">
        <w:trPr>
          <w:trHeight w:val="230"/>
        </w:trPr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F564" w14:textId="77777777" w:rsidR="00045BF7" w:rsidRPr="007E0A02" w:rsidRDefault="004D1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FA1D1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BA60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BAA3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DB6D0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B1ADD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246D5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43C36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6AD7F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ABEB9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9406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9BB2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BDCB3" w14:textId="77777777" w:rsidR="00045BF7" w:rsidRPr="007E0A02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5BF7" w14:paraId="005B8467" w14:textId="77777777">
        <w:trPr>
          <w:trHeight w:val="230"/>
        </w:trPr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21A9" w14:textId="77777777" w:rsidR="00045BF7" w:rsidRDefault="004D1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A0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64296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5476F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27073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C0D3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21859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CE2ED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A7AB5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25F13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63645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CAAC9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0EA4A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8E9BC" w14:textId="77777777" w:rsidR="00045BF7" w:rsidRDefault="00045BF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F3123F" w14:textId="77777777" w:rsidR="00045BF7" w:rsidRDefault="00045BF7">
      <w:pPr>
        <w:spacing w:after="0" w:line="0" w:lineRule="atLeast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sectPr w:rsidR="00045BF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7C0BB" w14:textId="77777777" w:rsidR="004D1576" w:rsidRDefault="004D1576">
      <w:pPr>
        <w:spacing w:after="0" w:line="240" w:lineRule="auto"/>
      </w:pPr>
      <w:r>
        <w:separator/>
      </w:r>
    </w:p>
  </w:endnote>
  <w:endnote w:type="continuationSeparator" w:id="0">
    <w:p w14:paraId="473748FE" w14:textId="77777777" w:rsidR="004D1576" w:rsidRDefault="004D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Cambria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CD78F" w14:textId="77777777" w:rsidR="004D1576" w:rsidRDefault="004D1576">
      <w:pPr>
        <w:spacing w:after="0" w:line="240" w:lineRule="auto"/>
      </w:pPr>
      <w:r>
        <w:separator/>
      </w:r>
    </w:p>
  </w:footnote>
  <w:footnote w:type="continuationSeparator" w:id="0">
    <w:p w14:paraId="512DA9B3" w14:textId="77777777" w:rsidR="004D1576" w:rsidRDefault="004D1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62725"/>
    <w:multiLevelType w:val="hybridMultilevel"/>
    <w:tmpl w:val="E21A7BDE"/>
    <w:lvl w:ilvl="0" w:tplc="96860A88">
      <w:start w:val="1"/>
      <w:numFmt w:val="decimal"/>
      <w:suff w:val="space"/>
      <w:lvlText w:val="%1)"/>
      <w:lvlJc w:val="left"/>
      <w:pPr>
        <w:ind w:left="1779" w:hanging="360"/>
      </w:pPr>
      <w:rPr>
        <w:rFonts w:ascii="Times New Roman" w:eastAsiaTheme="minorHAnsi" w:hAnsi="Times New Roman" w:cs="Times New Roman"/>
      </w:rPr>
    </w:lvl>
    <w:lvl w:ilvl="1" w:tplc="679C3954">
      <w:start w:val="1"/>
      <w:numFmt w:val="lowerLetter"/>
      <w:lvlText w:val="%2."/>
      <w:lvlJc w:val="left"/>
      <w:pPr>
        <w:ind w:left="2149" w:hanging="360"/>
      </w:pPr>
    </w:lvl>
    <w:lvl w:ilvl="2" w:tplc="A91AD0DA">
      <w:start w:val="1"/>
      <w:numFmt w:val="lowerRoman"/>
      <w:lvlText w:val="%3."/>
      <w:lvlJc w:val="right"/>
      <w:pPr>
        <w:ind w:left="2869" w:hanging="180"/>
      </w:pPr>
    </w:lvl>
    <w:lvl w:ilvl="3" w:tplc="EE06260C">
      <w:start w:val="1"/>
      <w:numFmt w:val="decimal"/>
      <w:lvlText w:val="%4."/>
      <w:lvlJc w:val="left"/>
      <w:pPr>
        <w:ind w:left="3589" w:hanging="360"/>
      </w:pPr>
    </w:lvl>
    <w:lvl w:ilvl="4" w:tplc="F89E76F0">
      <w:start w:val="1"/>
      <w:numFmt w:val="lowerLetter"/>
      <w:lvlText w:val="%5."/>
      <w:lvlJc w:val="left"/>
      <w:pPr>
        <w:ind w:left="4309" w:hanging="360"/>
      </w:pPr>
    </w:lvl>
    <w:lvl w:ilvl="5" w:tplc="4288CC8C">
      <w:start w:val="1"/>
      <w:numFmt w:val="lowerRoman"/>
      <w:lvlText w:val="%6."/>
      <w:lvlJc w:val="right"/>
      <w:pPr>
        <w:ind w:left="5029" w:hanging="180"/>
      </w:pPr>
    </w:lvl>
    <w:lvl w:ilvl="6" w:tplc="D4E25826">
      <w:start w:val="1"/>
      <w:numFmt w:val="decimal"/>
      <w:lvlText w:val="%7."/>
      <w:lvlJc w:val="left"/>
      <w:pPr>
        <w:ind w:left="5749" w:hanging="360"/>
      </w:pPr>
    </w:lvl>
    <w:lvl w:ilvl="7" w:tplc="310E6084">
      <w:start w:val="1"/>
      <w:numFmt w:val="lowerLetter"/>
      <w:lvlText w:val="%8."/>
      <w:lvlJc w:val="left"/>
      <w:pPr>
        <w:ind w:left="6469" w:hanging="360"/>
      </w:pPr>
    </w:lvl>
    <w:lvl w:ilvl="8" w:tplc="10DE9A82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401136"/>
    <w:multiLevelType w:val="hybridMultilevel"/>
    <w:tmpl w:val="13ACFBA6"/>
    <w:lvl w:ilvl="0" w:tplc="A19EC7E6">
      <w:start w:val="1"/>
      <w:numFmt w:val="decimal"/>
      <w:lvlText w:val="%1."/>
      <w:lvlJc w:val="left"/>
      <w:pPr>
        <w:ind w:left="1417" w:hanging="360"/>
      </w:pPr>
    </w:lvl>
    <w:lvl w:ilvl="1" w:tplc="615219BE">
      <w:start w:val="1"/>
      <w:numFmt w:val="lowerLetter"/>
      <w:lvlText w:val="%2."/>
      <w:lvlJc w:val="left"/>
      <w:pPr>
        <w:ind w:left="2137" w:hanging="360"/>
      </w:pPr>
    </w:lvl>
    <w:lvl w:ilvl="2" w:tplc="E9B2FFB0">
      <w:start w:val="1"/>
      <w:numFmt w:val="lowerRoman"/>
      <w:lvlText w:val="%3."/>
      <w:lvlJc w:val="right"/>
      <w:pPr>
        <w:ind w:left="2857" w:hanging="180"/>
      </w:pPr>
    </w:lvl>
    <w:lvl w:ilvl="3" w:tplc="AA7842F8">
      <w:start w:val="1"/>
      <w:numFmt w:val="decimal"/>
      <w:lvlText w:val="%4."/>
      <w:lvlJc w:val="left"/>
      <w:pPr>
        <w:ind w:left="3577" w:hanging="360"/>
      </w:pPr>
    </w:lvl>
    <w:lvl w:ilvl="4" w:tplc="8884AAD0">
      <w:start w:val="1"/>
      <w:numFmt w:val="lowerLetter"/>
      <w:lvlText w:val="%5."/>
      <w:lvlJc w:val="left"/>
      <w:pPr>
        <w:ind w:left="4297" w:hanging="360"/>
      </w:pPr>
    </w:lvl>
    <w:lvl w:ilvl="5" w:tplc="84B20C1A">
      <w:start w:val="1"/>
      <w:numFmt w:val="lowerRoman"/>
      <w:lvlText w:val="%6."/>
      <w:lvlJc w:val="right"/>
      <w:pPr>
        <w:ind w:left="5017" w:hanging="180"/>
      </w:pPr>
    </w:lvl>
    <w:lvl w:ilvl="6" w:tplc="BE985B20">
      <w:start w:val="1"/>
      <w:numFmt w:val="decimal"/>
      <w:lvlText w:val="%7."/>
      <w:lvlJc w:val="left"/>
      <w:pPr>
        <w:ind w:left="5737" w:hanging="360"/>
      </w:pPr>
    </w:lvl>
    <w:lvl w:ilvl="7" w:tplc="3BC8BEF8">
      <w:start w:val="1"/>
      <w:numFmt w:val="lowerLetter"/>
      <w:lvlText w:val="%8."/>
      <w:lvlJc w:val="left"/>
      <w:pPr>
        <w:ind w:left="6457" w:hanging="360"/>
      </w:pPr>
    </w:lvl>
    <w:lvl w:ilvl="8" w:tplc="A21213F2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0B2F375B"/>
    <w:multiLevelType w:val="multilevel"/>
    <w:tmpl w:val="BB0EA7F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E4F30B3"/>
    <w:multiLevelType w:val="multilevel"/>
    <w:tmpl w:val="13BEA2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108039E2"/>
    <w:multiLevelType w:val="hybridMultilevel"/>
    <w:tmpl w:val="80720406"/>
    <w:lvl w:ilvl="0" w:tplc="B79446CA">
      <w:start w:val="1"/>
      <w:numFmt w:val="decimal"/>
      <w:lvlText w:val="3.1%1"/>
      <w:lvlJc w:val="left"/>
      <w:pPr>
        <w:ind w:left="1418" w:hanging="360"/>
      </w:pPr>
    </w:lvl>
    <w:lvl w:ilvl="1" w:tplc="2E0A8FDA">
      <w:start w:val="1"/>
      <w:numFmt w:val="lowerLetter"/>
      <w:lvlText w:val="%2."/>
      <w:lvlJc w:val="left"/>
      <w:pPr>
        <w:ind w:left="1440" w:hanging="360"/>
      </w:pPr>
    </w:lvl>
    <w:lvl w:ilvl="2" w:tplc="1C847D6E">
      <w:start w:val="1"/>
      <w:numFmt w:val="lowerRoman"/>
      <w:lvlText w:val="%3."/>
      <w:lvlJc w:val="right"/>
      <w:pPr>
        <w:ind w:left="2160" w:hanging="180"/>
      </w:pPr>
    </w:lvl>
    <w:lvl w:ilvl="3" w:tplc="72408092">
      <w:start w:val="1"/>
      <w:numFmt w:val="decimal"/>
      <w:lvlText w:val="%4."/>
      <w:lvlJc w:val="left"/>
      <w:pPr>
        <w:ind w:left="2880" w:hanging="360"/>
      </w:pPr>
    </w:lvl>
    <w:lvl w:ilvl="4" w:tplc="EC228130">
      <w:start w:val="1"/>
      <w:numFmt w:val="lowerLetter"/>
      <w:lvlText w:val="%5."/>
      <w:lvlJc w:val="left"/>
      <w:pPr>
        <w:ind w:left="3600" w:hanging="360"/>
      </w:pPr>
    </w:lvl>
    <w:lvl w:ilvl="5" w:tplc="84E25DAC">
      <w:start w:val="1"/>
      <w:numFmt w:val="lowerRoman"/>
      <w:lvlText w:val="%6."/>
      <w:lvlJc w:val="right"/>
      <w:pPr>
        <w:ind w:left="4320" w:hanging="180"/>
      </w:pPr>
    </w:lvl>
    <w:lvl w:ilvl="6" w:tplc="0A12C8A8">
      <w:start w:val="1"/>
      <w:numFmt w:val="decimal"/>
      <w:lvlText w:val="%7."/>
      <w:lvlJc w:val="left"/>
      <w:pPr>
        <w:ind w:left="5040" w:hanging="360"/>
      </w:pPr>
    </w:lvl>
    <w:lvl w:ilvl="7" w:tplc="75FA84E0">
      <w:start w:val="1"/>
      <w:numFmt w:val="lowerLetter"/>
      <w:lvlText w:val="%8."/>
      <w:lvlJc w:val="left"/>
      <w:pPr>
        <w:ind w:left="5760" w:hanging="360"/>
      </w:pPr>
    </w:lvl>
    <w:lvl w:ilvl="8" w:tplc="03F63FE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027E9"/>
    <w:multiLevelType w:val="hybridMultilevel"/>
    <w:tmpl w:val="BF9C5CE2"/>
    <w:lvl w:ilvl="0" w:tplc="A6EC56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D743F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33033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8625E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456B6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ECEB5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FF88D5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9A2A72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D642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D4CAE"/>
    <w:multiLevelType w:val="multilevel"/>
    <w:tmpl w:val="C7383A9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0" w:hanging="2160"/>
      </w:pPr>
      <w:rPr>
        <w:rFonts w:hint="default"/>
      </w:rPr>
    </w:lvl>
  </w:abstractNum>
  <w:abstractNum w:abstractNumId="7" w15:restartNumberingAfterBreak="0">
    <w:nsid w:val="25B84ECA"/>
    <w:multiLevelType w:val="multilevel"/>
    <w:tmpl w:val="BF129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8A75140"/>
    <w:multiLevelType w:val="hybridMultilevel"/>
    <w:tmpl w:val="BA723DBC"/>
    <w:lvl w:ilvl="0" w:tplc="DF707D9A">
      <w:start w:val="1"/>
      <w:numFmt w:val="decimal"/>
      <w:lvlText w:val="3.1%1"/>
      <w:lvlJc w:val="left"/>
      <w:pPr>
        <w:ind w:left="1418" w:hanging="360"/>
      </w:pPr>
    </w:lvl>
    <w:lvl w:ilvl="1" w:tplc="0CE0719E">
      <w:start w:val="1"/>
      <w:numFmt w:val="lowerLetter"/>
      <w:lvlText w:val="%2."/>
      <w:lvlJc w:val="left"/>
      <w:pPr>
        <w:ind w:left="2138" w:hanging="360"/>
      </w:pPr>
    </w:lvl>
    <w:lvl w:ilvl="2" w:tplc="328A4F38">
      <w:start w:val="1"/>
      <w:numFmt w:val="lowerRoman"/>
      <w:lvlText w:val="%3."/>
      <w:lvlJc w:val="right"/>
      <w:pPr>
        <w:ind w:left="2858" w:hanging="180"/>
      </w:pPr>
    </w:lvl>
    <w:lvl w:ilvl="3" w:tplc="789A16D2">
      <w:start w:val="1"/>
      <w:numFmt w:val="decimal"/>
      <w:lvlText w:val="%4."/>
      <w:lvlJc w:val="left"/>
      <w:pPr>
        <w:ind w:left="3578" w:hanging="360"/>
      </w:pPr>
    </w:lvl>
    <w:lvl w:ilvl="4" w:tplc="FB36E588">
      <w:start w:val="1"/>
      <w:numFmt w:val="lowerLetter"/>
      <w:lvlText w:val="%5."/>
      <w:lvlJc w:val="left"/>
      <w:pPr>
        <w:ind w:left="4298" w:hanging="360"/>
      </w:pPr>
    </w:lvl>
    <w:lvl w:ilvl="5" w:tplc="36D85CF6">
      <w:start w:val="1"/>
      <w:numFmt w:val="lowerRoman"/>
      <w:lvlText w:val="%6."/>
      <w:lvlJc w:val="right"/>
      <w:pPr>
        <w:ind w:left="5018" w:hanging="180"/>
      </w:pPr>
    </w:lvl>
    <w:lvl w:ilvl="6" w:tplc="C6A0A55C">
      <w:start w:val="1"/>
      <w:numFmt w:val="decimal"/>
      <w:lvlText w:val="%7."/>
      <w:lvlJc w:val="left"/>
      <w:pPr>
        <w:ind w:left="5738" w:hanging="360"/>
      </w:pPr>
    </w:lvl>
    <w:lvl w:ilvl="7" w:tplc="30660CB0">
      <w:start w:val="1"/>
      <w:numFmt w:val="lowerLetter"/>
      <w:lvlText w:val="%8."/>
      <w:lvlJc w:val="left"/>
      <w:pPr>
        <w:ind w:left="6458" w:hanging="360"/>
      </w:pPr>
    </w:lvl>
    <w:lvl w:ilvl="8" w:tplc="1EFAD354">
      <w:start w:val="1"/>
      <w:numFmt w:val="lowerRoman"/>
      <w:lvlText w:val="%9."/>
      <w:lvlJc w:val="right"/>
      <w:pPr>
        <w:ind w:left="7178" w:hanging="180"/>
      </w:pPr>
    </w:lvl>
  </w:abstractNum>
  <w:abstractNum w:abstractNumId="9" w15:restartNumberingAfterBreak="0">
    <w:nsid w:val="31746A02"/>
    <w:multiLevelType w:val="hybridMultilevel"/>
    <w:tmpl w:val="378C5C6A"/>
    <w:lvl w:ilvl="0" w:tplc="B53A00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4CB885E2">
      <w:start w:val="1"/>
      <w:numFmt w:val="lowerLetter"/>
      <w:lvlText w:val="%2."/>
      <w:lvlJc w:val="left"/>
      <w:pPr>
        <w:ind w:left="1931" w:hanging="360"/>
      </w:pPr>
    </w:lvl>
    <w:lvl w:ilvl="2" w:tplc="B83C4596">
      <w:start w:val="1"/>
      <w:numFmt w:val="lowerRoman"/>
      <w:lvlText w:val="%3."/>
      <w:lvlJc w:val="right"/>
      <w:pPr>
        <w:ind w:left="2651" w:hanging="180"/>
      </w:pPr>
    </w:lvl>
    <w:lvl w:ilvl="3" w:tplc="130E7218">
      <w:start w:val="1"/>
      <w:numFmt w:val="decimal"/>
      <w:lvlText w:val="%4."/>
      <w:lvlJc w:val="left"/>
      <w:pPr>
        <w:ind w:left="3371" w:hanging="360"/>
      </w:pPr>
    </w:lvl>
    <w:lvl w:ilvl="4" w:tplc="6D863020">
      <w:start w:val="1"/>
      <w:numFmt w:val="lowerLetter"/>
      <w:lvlText w:val="%5."/>
      <w:lvlJc w:val="left"/>
      <w:pPr>
        <w:ind w:left="4091" w:hanging="360"/>
      </w:pPr>
    </w:lvl>
    <w:lvl w:ilvl="5" w:tplc="94B6720C">
      <w:start w:val="1"/>
      <w:numFmt w:val="lowerRoman"/>
      <w:lvlText w:val="%6."/>
      <w:lvlJc w:val="right"/>
      <w:pPr>
        <w:ind w:left="4811" w:hanging="180"/>
      </w:pPr>
    </w:lvl>
    <w:lvl w:ilvl="6" w:tplc="D4C87558">
      <w:start w:val="1"/>
      <w:numFmt w:val="decimal"/>
      <w:lvlText w:val="%7."/>
      <w:lvlJc w:val="left"/>
      <w:pPr>
        <w:ind w:left="5531" w:hanging="360"/>
      </w:pPr>
    </w:lvl>
    <w:lvl w:ilvl="7" w:tplc="0F4E96C8">
      <w:start w:val="1"/>
      <w:numFmt w:val="lowerLetter"/>
      <w:lvlText w:val="%8."/>
      <w:lvlJc w:val="left"/>
      <w:pPr>
        <w:ind w:left="6251" w:hanging="360"/>
      </w:pPr>
    </w:lvl>
    <w:lvl w:ilvl="8" w:tplc="E4E834C2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EAF6DBD"/>
    <w:multiLevelType w:val="hybridMultilevel"/>
    <w:tmpl w:val="947A74A4"/>
    <w:lvl w:ilvl="0" w:tplc="2390B7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7B22D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BA41D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2A08AE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86228A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6D65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3AAB93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000F7F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3AACB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413174"/>
    <w:multiLevelType w:val="multilevel"/>
    <w:tmpl w:val="E588431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54A91507"/>
    <w:multiLevelType w:val="multilevel"/>
    <w:tmpl w:val="CE1E1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56607374"/>
    <w:multiLevelType w:val="hybridMultilevel"/>
    <w:tmpl w:val="03146F38"/>
    <w:lvl w:ilvl="0" w:tplc="2C8EB55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7FC45C0">
      <w:start w:val="1"/>
      <w:numFmt w:val="lowerLetter"/>
      <w:lvlText w:val="%2."/>
      <w:lvlJc w:val="left"/>
      <w:pPr>
        <w:ind w:left="1789" w:hanging="360"/>
      </w:pPr>
    </w:lvl>
    <w:lvl w:ilvl="2" w:tplc="474CC114">
      <w:start w:val="1"/>
      <w:numFmt w:val="lowerRoman"/>
      <w:lvlText w:val="%3."/>
      <w:lvlJc w:val="right"/>
      <w:pPr>
        <w:ind w:left="2509" w:hanging="180"/>
      </w:pPr>
    </w:lvl>
    <w:lvl w:ilvl="3" w:tplc="A7D2D5E2">
      <w:start w:val="1"/>
      <w:numFmt w:val="decimal"/>
      <w:lvlText w:val="%4."/>
      <w:lvlJc w:val="left"/>
      <w:pPr>
        <w:ind w:left="3229" w:hanging="360"/>
      </w:pPr>
    </w:lvl>
    <w:lvl w:ilvl="4" w:tplc="DEB8EBE4">
      <w:start w:val="1"/>
      <w:numFmt w:val="lowerLetter"/>
      <w:lvlText w:val="%5."/>
      <w:lvlJc w:val="left"/>
      <w:pPr>
        <w:ind w:left="3949" w:hanging="360"/>
      </w:pPr>
    </w:lvl>
    <w:lvl w:ilvl="5" w:tplc="46EC26EA">
      <w:start w:val="1"/>
      <w:numFmt w:val="lowerRoman"/>
      <w:lvlText w:val="%6."/>
      <w:lvlJc w:val="right"/>
      <w:pPr>
        <w:ind w:left="4669" w:hanging="180"/>
      </w:pPr>
    </w:lvl>
    <w:lvl w:ilvl="6" w:tplc="3FC26B38">
      <w:start w:val="1"/>
      <w:numFmt w:val="decimal"/>
      <w:lvlText w:val="%7."/>
      <w:lvlJc w:val="left"/>
      <w:pPr>
        <w:ind w:left="5389" w:hanging="360"/>
      </w:pPr>
    </w:lvl>
    <w:lvl w:ilvl="7" w:tplc="E0D4E772">
      <w:start w:val="1"/>
      <w:numFmt w:val="lowerLetter"/>
      <w:lvlText w:val="%8."/>
      <w:lvlJc w:val="left"/>
      <w:pPr>
        <w:ind w:left="6109" w:hanging="360"/>
      </w:pPr>
    </w:lvl>
    <w:lvl w:ilvl="8" w:tplc="A8705164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7D00D4"/>
    <w:multiLevelType w:val="hybridMultilevel"/>
    <w:tmpl w:val="067629C4"/>
    <w:lvl w:ilvl="0" w:tplc="A5A8B25A">
      <w:start w:val="1"/>
      <w:numFmt w:val="decimal"/>
      <w:lvlText w:val="%1."/>
      <w:lvlJc w:val="left"/>
      <w:pPr>
        <w:ind w:left="709" w:hanging="360"/>
      </w:pPr>
    </w:lvl>
    <w:lvl w:ilvl="1" w:tplc="99A00C70">
      <w:start w:val="1"/>
      <w:numFmt w:val="lowerLetter"/>
      <w:lvlText w:val="%2."/>
      <w:lvlJc w:val="left"/>
      <w:pPr>
        <w:ind w:left="731" w:hanging="360"/>
      </w:pPr>
    </w:lvl>
    <w:lvl w:ilvl="2" w:tplc="AA4A6572">
      <w:start w:val="1"/>
      <w:numFmt w:val="lowerRoman"/>
      <w:lvlText w:val="%3."/>
      <w:lvlJc w:val="right"/>
      <w:pPr>
        <w:ind w:left="1451" w:hanging="180"/>
      </w:pPr>
    </w:lvl>
    <w:lvl w:ilvl="3" w:tplc="615A5004">
      <w:start w:val="1"/>
      <w:numFmt w:val="decimal"/>
      <w:lvlText w:val="%4."/>
      <w:lvlJc w:val="left"/>
      <w:pPr>
        <w:ind w:left="2171" w:hanging="360"/>
      </w:pPr>
    </w:lvl>
    <w:lvl w:ilvl="4" w:tplc="37EA69C2">
      <w:start w:val="1"/>
      <w:numFmt w:val="lowerLetter"/>
      <w:lvlText w:val="%5."/>
      <w:lvlJc w:val="left"/>
      <w:pPr>
        <w:ind w:left="2891" w:hanging="360"/>
      </w:pPr>
    </w:lvl>
    <w:lvl w:ilvl="5" w:tplc="9AC047A4">
      <w:start w:val="1"/>
      <w:numFmt w:val="lowerRoman"/>
      <w:lvlText w:val="%6."/>
      <w:lvlJc w:val="right"/>
      <w:pPr>
        <w:ind w:left="3611" w:hanging="180"/>
      </w:pPr>
    </w:lvl>
    <w:lvl w:ilvl="6" w:tplc="BC0830C8">
      <w:start w:val="1"/>
      <w:numFmt w:val="decimal"/>
      <w:lvlText w:val="%7."/>
      <w:lvlJc w:val="left"/>
      <w:pPr>
        <w:ind w:left="4331" w:hanging="360"/>
      </w:pPr>
    </w:lvl>
    <w:lvl w:ilvl="7" w:tplc="BAC250A6">
      <w:start w:val="1"/>
      <w:numFmt w:val="lowerLetter"/>
      <w:lvlText w:val="%8."/>
      <w:lvlJc w:val="left"/>
      <w:pPr>
        <w:ind w:left="5051" w:hanging="360"/>
      </w:pPr>
    </w:lvl>
    <w:lvl w:ilvl="8" w:tplc="7BE8F3F6">
      <w:start w:val="1"/>
      <w:numFmt w:val="lowerRoman"/>
      <w:lvlText w:val="%9."/>
      <w:lvlJc w:val="right"/>
      <w:pPr>
        <w:ind w:left="5771" w:hanging="180"/>
      </w:pPr>
    </w:lvl>
  </w:abstractNum>
  <w:abstractNum w:abstractNumId="15" w15:restartNumberingAfterBreak="0">
    <w:nsid w:val="5E9F36A8"/>
    <w:multiLevelType w:val="hybridMultilevel"/>
    <w:tmpl w:val="12E2C472"/>
    <w:lvl w:ilvl="0" w:tplc="D91C91AE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396C3CDC">
      <w:start w:val="1"/>
      <w:numFmt w:val="lowerLetter"/>
      <w:lvlText w:val="%2."/>
      <w:lvlJc w:val="left"/>
      <w:pPr>
        <w:ind w:left="1790" w:hanging="360"/>
      </w:pPr>
    </w:lvl>
    <w:lvl w:ilvl="2" w:tplc="49885808">
      <w:start w:val="1"/>
      <w:numFmt w:val="lowerRoman"/>
      <w:lvlText w:val="%3."/>
      <w:lvlJc w:val="right"/>
      <w:pPr>
        <w:ind w:left="2510" w:hanging="180"/>
      </w:pPr>
    </w:lvl>
    <w:lvl w:ilvl="3" w:tplc="B30C6BF6">
      <w:start w:val="1"/>
      <w:numFmt w:val="decimal"/>
      <w:lvlText w:val="%4."/>
      <w:lvlJc w:val="left"/>
      <w:pPr>
        <w:ind w:left="3230" w:hanging="360"/>
      </w:pPr>
    </w:lvl>
    <w:lvl w:ilvl="4" w:tplc="29B8DF80">
      <w:start w:val="1"/>
      <w:numFmt w:val="lowerLetter"/>
      <w:lvlText w:val="%5."/>
      <w:lvlJc w:val="left"/>
      <w:pPr>
        <w:ind w:left="3950" w:hanging="360"/>
      </w:pPr>
    </w:lvl>
    <w:lvl w:ilvl="5" w:tplc="B504F110">
      <w:start w:val="1"/>
      <w:numFmt w:val="lowerRoman"/>
      <w:lvlText w:val="%6."/>
      <w:lvlJc w:val="right"/>
      <w:pPr>
        <w:ind w:left="4670" w:hanging="180"/>
      </w:pPr>
    </w:lvl>
    <w:lvl w:ilvl="6" w:tplc="79D0829C">
      <w:start w:val="1"/>
      <w:numFmt w:val="decimal"/>
      <w:lvlText w:val="%7."/>
      <w:lvlJc w:val="left"/>
      <w:pPr>
        <w:ind w:left="5390" w:hanging="360"/>
      </w:pPr>
    </w:lvl>
    <w:lvl w:ilvl="7" w:tplc="FC5E444C">
      <w:start w:val="1"/>
      <w:numFmt w:val="lowerLetter"/>
      <w:lvlText w:val="%8."/>
      <w:lvlJc w:val="left"/>
      <w:pPr>
        <w:ind w:left="6110" w:hanging="360"/>
      </w:pPr>
    </w:lvl>
    <w:lvl w:ilvl="8" w:tplc="ADDC61EE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62C1650B"/>
    <w:multiLevelType w:val="multilevel"/>
    <w:tmpl w:val="3440C97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3A7561C"/>
    <w:multiLevelType w:val="hybridMultilevel"/>
    <w:tmpl w:val="76A89412"/>
    <w:lvl w:ilvl="0" w:tplc="DBCCCB1A">
      <w:start w:val="1"/>
      <w:numFmt w:val="none"/>
      <w:lvlText w:val="2.13."/>
      <w:lvlJc w:val="left"/>
      <w:pPr>
        <w:ind w:left="1406" w:hanging="360"/>
      </w:pPr>
    </w:lvl>
    <w:lvl w:ilvl="1" w:tplc="329E6148">
      <w:start w:val="1"/>
      <w:numFmt w:val="lowerLetter"/>
      <w:lvlText w:val="%2."/>
      <w:lvlJc w:val="left"/>
      <w:pPr>
        <w:ind w:left="1429" w:hanging="360"/>
      </w:pPr>
    </w:lvl>
    <w:lvl w:ilvl="2" w:tplc="69FA0468">
      <w:start w:val="1"/>
      <w:numFmt w:val="lowerRoman"/>
      <w:lvlText w:val="%3."/>
      <w:lvlJc w:val="right"/>
      <w:pPr>
        <w:ind w:left="2149" w:hanging="180"/>
      </w:pPr>
    </w:lvl>
    <w:lvl w:ilvl="3" w:tplc="70362588">
      <w:start w:val="1"/>
      <w:numFmt w:val="decimal"/>
      <w:lvlText w:val="%4."/>
      <w:lvlJc w:val="left"/>
      <w:pPr>
        <w:ind w:left="2869" w:hanging="360"/>
      </w:pPr>
    </w:lvl>
    <w:lvl w:ilvl="4" w:tplc="18A271C6">
      <w:start w:val="1"/>
      <w:numFmt w:val="lowerLetter"/>
      <w:lvlText w:val="%5."/>
      <w:lvlJc w:val="left"/>
      <w:pPr>
        <w:ind w:left="3589" w:hanging="360"/>
      </w:pPr>
    </w:lvl>
    <w:lvl w:ilvl="5" w:tplc="22126FFC">
      <w:start w:val="1"/>
      <w:numFmt w:val="lowerRoman"/>
      <w:lvlText w:val="%6."/>
      <w:lvlJc w:val="right"/>
      <w:pPr>
        <w:ind w:left="4309" w:hanging="180"/>
      </w:pPr>
    </w:lvl>
    <w:lvl w:ilvl="6" w:tplc="AFA27FE6">
      <w:start w:val="1"/>
      <w:numFmt w:val="decimal"/>
      <w:lvlText w:val="%7."/>
      <w:lvlJc w:val="left"/>
      <w:pPr>
        <w:ind w:left="5029" w:hanging="360"/>
      </w:pPr>
    </w:lvl>
    <w:lvl w:ilvl="7" w:tplc="25BAA64C">
      <w:start w:val="1"/>
      <w:numFmt w:val="lowerLetter"/>
      <w:lvlText w:val="%8."/>
      <w:lvlJc w:val="left"/>
      <w:pPr>
        <w:ind w:left="5749" w:hanging="360"/>
      </w:pPr>
    </w:lvl>
    <w:lvl w:ilvl="8" w:tplc="1A9A003E">
      <w:start w:val="1"/>
      <w:numFmt w:val="lowerRoman"/>
      <w:lvlText w:val="%9."/>
      <w:lvlJc w:val="right"/>
      <w:pPr>
        <w:ind w:left="6469" w:hanging="180"/>
      </w:pPr>
    </w:lvl>
  </w:abstractNum>
  <w:abstractNum w:abstractNumId="18" w15:restartNumberingAfterBreak="0">
    <w:nsid w:val="6A976814"/>
    <w:multiLevelType w:val="multilevel"/>
    <w:tmpl w:val="305CB0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6B834C7C"/>
    <w:multiLevelType w:val="hybridMultilevel"/>
    <w:tmpl w:val="0510855C"/>
    <w:lvl w:ilvl="0" w:tplc="8F4A74A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9072FADC">
      <w:start w:val="1"/>
      <w:numFmt w:val="bullet"/>
      <w:lvlText w:val="o"/>
      <w:lvlJc w:val="left"/>
      <w:pPr>
        <w:ind w:left="17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5C9654E2">
      <w:start w:val="1"/>
      <w:numFmt w:val="bullet"/>
      <w:lvlText w:val="▪"/>
      <w:lvlJc w:val="left"/>
      <w:pPr>
        <w:ind w:left="24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C874C50A">
      <w:start w:val="1"/>
      <w:numFmt w:val="bullet"/>
      <w:lvlText w:val="•"/>
      <w:lvlJc w:val="left"/>
      <w:pPr>
        <w:ind w:left="32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BA1091A6">
      <w:start w:val="1"/>
      <w:numFmt w:val="bullet"/>
      <w:lvlText w:val="o"/>
      <w:lvlJc w:val="left"/>
      <w:pPr>
        <w:ind w:left="39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F18ABF64">
      <w:start w:val="1"/>
      <w:numFmt w:val="bullet"/>
      <w:lvlText w:val="▪"/>
      <w:lvlJc w:val="left"/>
      <w:pPr>
        <w:ind w:left="46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E0664462">
      <w:start w:val="1"/>
      <w:numFmt w:val="bullet"/>
      <w:lvlText w:val="•"/>
      <w:lvlJc w:val="left"/>
      <w:pPr>
        <w:ind w:left="53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BB0A1914">
      <w:start w:val="1"/>
      <w:numFmt w:val="bullet"/>
      <w:lvlText w:val="o"/>
      <w:lvlJc w:val="left"/>
      <w:pPr>
        <w:ind w:left="60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7E0ACC86">
      <w:start w:val="1"/>
      <w:numFmt w:val="bullet"/>
      <w:lvlText w:val="▪"/>
      <w:lvlJc w:val="left"/>
      <w:pPr>
        <w:ind w:left="68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6CFC50EB"/>
    <w:multiLevelType w:val="hybridMultilevel"/>
    <w:tmpl w:val="281AEB9C"/>
    <w:lvl w:ilvl="0" w:tplc="404878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F8CF7A">
      <w:start w:val="1"/>
      <w:numFmt w:val="lowerLetter"/>
      <w:lvlText w:val="%2."/>
      <w:lvlJc w:val="left"/>
      <w:pPr>
        <w:ind w:left="1440" w:hanging="360"/>
      </w:pPr>
    </w:lvl>
    <w:lvl w:ilvl="2" w:tplc="FAE0EFC6">
      <w:start w:val="1"/>
      <w:numFmt w:val="lowerRoman"/>
      <w:lvlText w:val="%3."/>
      <w:lvlJc w:val="right"/>
      <w:pPr>
        <w:ind w:left="2160" w:hanging="180"/>
      </w:pPr>
    </w:lvl>
    <w:lvl w:ilvl="3" w:tplc="140C76E6">
      <w:start w:val="1"/>
      <w:numFmt w:val="decimal"/>
      <w:lvlText w:val="%4."/>
      <w:lvlJc w:val="left"/>
      <w:pPr>
        <w:ind w:left="2880" w:hanging="360"/>
      </w:pPr>
    </w:lvl>
    <w:lvl w:ilvl="4" w:tplc="D5F23C7E">
      <w:start w:val="1"/>
      <w:numFmt w:val="lowerLetter"/>
      <w:lvlText w:val="%5."/>
      <w:lvlJc w:val="left"/>
      <w:pPr>
        <w:ind w:left="3600" w:hanging="360"/>
      </w:pPr>
    </w:lvl>
    <w:lvl w:ilvl="5" w:tplc="34DA0284">
      <w:start w:val="1"/>
      <w:numFmt w:val="lowerRoman"/>
      <w:lvlText w:val="%6."/>
      <w:lvlJc w:val="right"/>
      <w:pPr>
        <w:ind w:left="4320" w:hanging="180"/>
      </w:pPr>
    </w:lvl>
    <w:lvl w:ilvl="6" w:tplc="BB72882A">
      <w:start w:val="1"/>
      <w:numFmt w:val="decimal"/>
      <w:lvlText w:val="%7."/>
      <w:lvlJc w:val="left"/>
      <w:pPr>
        <w:ind w:left="5040" w:hanging="360"/>
      </w:pPr>
    </w:lvl>
    <w:lvl w:ilvl="7" w:tplc="4BDEFEBA">
      <w:start w:val="1"/>
      <w:numFmt w:val="lowerLetter"/>
      <w:lvlText w:val="%8."/>
      <w:lvlJc w:val="left"/>
      <w:pPr>
        <w:ind w:left="5760" w:hanging="360"/>
      </w:pPr>
    </w:lvl>
    <w:lvl w:ilvl="8" w:tplc="B0EA8DF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D4140"/>
    <w:multiLevelType w:val="hybridMultilevel"/>
    <w:tmpl w:val="DFB6FC76"/>
    <w:lvl w:ilvl="0" w:tplc="C562F5E2">
      <w:start w:val="1"/>
      <w:numFmt w:val="decimal"/>
      <w:lvlText w:val="%1."/>
      <w:lvlJc w:val="left"/>
      <w:pPr>
        <w:ind w:left="1417" w:hanging="360"/>
      </w:pPr>
    </w:lvl>
    <w:lvl w:ilvl="1" w:tplc="A4DE540C">
      <w:start w:val="1"/>
      <w:numFmt w:val="lowerLetter"/>
      <w:lvlText w:val="%2."/>
      <w:lvlJc w:val="left"/>
      <w:pPr>
        <w:ind w:left="2137" w:hanging="360"/>
      </w:pPr>
    </w:lvl>
    <w:lvl w:ilvl="2" w:tplc="A170C2F0">
      <w:start w:val="1"/>
      <w:numFmt w:val="lowerRoman"/>
      <w:lvlText w:val="%3."/>
      <w:lvlJc w:val="right"/>
      <w:pPr>
        <w:ind w:left="2857" w:hanging="180"/>
      </w:pPr>
    </w:lvl>
    <w:lvl w:ilvl="3" w:tplc="0922E1E2">
      <w:start w:val="1"/>
      <w:numFmt w:val="decimal"/>
      <w:lvlText w:val="%4."/>
      <w:lvlJc w:val="left"/>
      <w:pPr>
        <w:ind w:left="3577" w:hanging="360"/>
      </w:pPr>
    </w:lvl>
    <w:lvl w:ilvl="4" w:tplc="3964344E">
      <w:start w:val="1"/>
      <w:numFmt w:val="lowerLetter"/>
      <w:lvlText w:val="%5."/>
      <w:lvlJc w:val="left"/>
      <w:pPr>
        <w:ind w:left="4297" w:hanging="360"/>
      </w:pPr>
    </w:lvl>
    <w:lvl w:ilvl="5" w:tplc="FB30F44C">
      <w:start w:val="1"/>
      <w:numFmt w:val="lowerRoman"/>
      <w:lvlText w:val="%6."/>
      <w:lvlJc w:val="right"/>
      <w:pPr>
        <w:ind w:left="5017" w:hanging="180"/>
      </w:pPr>
    </w:lvl>
    <w:lvl w:ilvl="6" w:tplc="AA7CC668">
      <w:start w:val="1"/>
      <w:numFmt w:val="decimal"/>
      <w:lvlText w:val="%7."/>
      <w:lvlJc w:val="left"/>
      <w:pPr>
        <w:ind w:left="5737" w:hanging="360"/>
      </w:pPr>
    </w:lvl>
    <w:lvl w:ilvl="7" w:tplc="09D8EC50">
      <w:start w:val="1"/>
      <w:numFmt w:val="lowerLetter"/>
      <w:lvlText w:val="%8."/>
      <w:lvlJc w:val="left"/>
      <w:pPr>
        <w:ind w:left="6457" w:hanging="360"/>
      </w:pPr>
    </w:lvl>
    <w:lvl w:ilvl="8" w:tplc="628C32DE">
      <w:start w:val="1"/>
      <w:numFmt w:val="lowerRoman"/>
      <w:lvlText w:val="%9."/>
      <w:lvlJc w:val="right"/>
      <w:pPr>
        <w:ind w:left="7177" w:hanging="180"/>
      </w:pPr>
    </w:lvl>
  </w:abstractNum>
  <w:abstractNum w:abstractNumId="22" w15:restartNumberingAfterBreak="0">
    <w:nsid w:val="7099651D"/>
    <w:multiLevelType w:val="multilevel"/>
    <w:tmpl w:val="93E40C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782A3E89"/>
    <w:multiLevelType w:val="hybridMultilevel"/>
    <w:tmpl w:val="54E8D7A6"/>
    <w:lvl w:ilvl="0" w:tplc="A1269E90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9C34EDA0">
      <w:start w:val="1"/>
      <w:numFmt w:val="lowerLetter"/>
      <w:lvlText w:val="%2."/>
      <w:lvlJc w:val="left"/>
      <w:pPr>
        <w:ind w:left="1980" w:hanging="360"/>
      </w:pPr>
    </w:lvl>
    <w:lvl w:ilvl="2" w:tplc="CDAAAD22">
      <w:start w:val="1"/>
      <w:numFmt w:val="lowerRoman"/>
      <w:lvlText w:val="%3."/>
      <w:lvlJc w:val="right"/>
      <w:pPr>
        <w:ind w:left="2700" w:hanging="180"/>
      </w:pPr>
    </w:lvl>
    <w:lvl w:ilvl="3" w:tplc="95E4E5CA">
      <w:start w:val="1"/>
      <w:numFmt w:val="decimal"/>
      <w:lvlText w:val="%4."/>
      <w:lvlJc w:val="left"/>
      <w:pPr>
        <w:ind w:left="3420" w:hanging="360"/>
      </w:pPr>
    </w:lvl>
    <w:lvl w:ilvl="4" w:tplc="11E013EC">
      <w:start w:val="1"/>
      <w:numFmt w:val="lowerLetter"/>
      <w:lvlText w:val="%5."/>
      <w:lvlJc w:val="left"/>
      <w:pPr>
        <w:ind w:left="4140" w:hanging="360"/>
      </w:pPr>
    </w:lvl>
    <w:lvl w:ilvl="5" w:tplc="92DCA696">
      <w:start w:val="1"/>
      <w:numFmt w:val="lowerRoman"/>
      <w:lvlText w:val="%6."/>
      <w:lvlJc w:val="right"/>
      <w:pPr>
        <w:ind w:left="4860" w:hanging="180"/>
      </w:pPr>
    </w:lvl>
    <w:lvl w:ilvl="6" w:tplc="3D1E37CE">
      <w:start w:val="1"/>
      <w:numFmt w:val="decimal"/>
      <w:lvlText w:val="%7."/>
      <w:lvlJc w:val="left"/>
      <w:pPr>
        <w:ind w:left="5580" w:hanging="360"/>
      </w:pPr>
    </w:lvl>
    <w:lvl w:ilvl="7" w:tplc="2908862C">
      <w:start w:val="1"/>
      <w:numFmt w:val="lowerLetter"/>
      <w:lvlText w:val="%8."/>
      <w:lvlJc w:val="left"/>
      <w:pPr>
        <w:ind w:left="6300" w:hanging="360"/>
      </w:pPr>
    </w:lvl>
    <w:lvl w:ilvl="8" w:tplc="CEBC9DE8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7B1221C6"/>
    <w:multiLevelType w:val="multilevel"/>
    <w:tmpl w:val="BCC0855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3"/>
  </w:num>
  <w:num w:numId="2">
    <w:abstractNumId w:val="15"/>
  </w:num>
  <w:num w:numId="3">
    <w:abstractNumId w:val="0"/>
  </w:num>
  <w:num w:numId="4">
    <w:abstractNumId w:val="9"/>
  </w:num>
  <w:num w:numId="5">
    <w:abstractNumId w:val="19"/>
  </w:num>
  <w:num w:numId="6">
    <w:abstractNumId w:val="13"/>
  </w:num>
  <w:num w:numId="7">
    <w:abstractNumId w:val="6"/>
  </w:num>
  <w:num w:numId="8">
    <w:abstractNumId w:val="24"/>
  </w:num>
  <w:num w:numId="9">
    <w:abstractNumId w:val="20"/>
  </w:num>
  <w:num w:numId="10">
    <w:abstractNumId w:val="11"/>
  </w:num>
  <w:num w:numId="11">
    <w:abstractNumId w:val="10"/>
  </w:num>
  <w:num w:numId="12">
    <w:abstractNumId w:val="5"/>
  </w:num>
  <w:num w:numId="13">
    <w:abstractNumId w:val="12"/>
  </w:num>
  <w:num w:numId="14">
    <w:abstractNumId w:val="2"/>
  </w:num>
  <w:num w:numId="15">
    <w:abstractNumId w:val="22"/>
  </w:num>
  <w:num w:numId="16">
    <w:abstractNumId w:val="7"/>
  </w:num>
  <w:num w:numId="17">
    <w:abstractNumId w:val="18"/>
  </w:num>
  <w:num w:numId="18">
    <w:abstractNumId w:val="16"/>
  </w:num>
  <w:num w:numId="19">
    <w:abstractNumId w:val="3"/>
  </w:num>
  <w:num w:numId="20">
    <w:abstractNumId w:val="1"/>
  </w:num>
  <w:num w:numId="21">
    <w:abstractNumId w:val="14"/>
  </w:num>
  <w:num w:numId="22">
    <w:abstractNumId w:val="21"/>
  </w:num>
  <w:num w:numId="23">
    <w:abstractNumId w:val="17"/>
  </w:num>
  <w:num w:numId="24">
    <w:abstractNumId w:val="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F7"/>
    <w:rsid w:val="00005033"/>
    <w:rsid w:val="00045BF7"/>
    <w:rsid w:val="00087D89"/>
    <w:rsid w:val="000E5E69"/>
    <w:rsid w:val="0017793A"/>
    <w:rsid w:val="001F691D"/>
    <w:rsid w:val="0026771A"/>
    <w:rsid w:val="0027673B"/>
    <w:rsid w:val="002A3AF0"/>
    <w:rsid w:val="002B06DE"/>
    <w:rsid w:val="002B7782"/>
    <w:rsid w:val="00334BC2"/>
    <w:rsid w:val="003844FA"/>
    <w:rsid w:val="004B0010"/>
    <w:rsid w:val="004D1576"/>
    <w:rsid w:val="004E1DEF"/>
    <w:rsid w:val="005C6BD1"/>
    <w:rsid w:val="00717A85"/>
    <w:rsid w:val="00725F73"/>
    <w:rsid w:val="00753D42"/>
    <w:rsid w:val="00755184"/>
    <w:rsid w:val="0075715E"/>
    <w:rsid w:val="007D105C"/>
    <w:rsid w:val="007E0A02"/>
    <w:rsid w:val="00821D6B"/>
    <w:rsid w:val="008973B1"/>
    <w:rsid w:val="00930238"/>
    <w:rsid w:val="00944513"/>
    <w:rsid w:val="00954260"/>
    <w:rsid w:val="00A157BD"/>
    <w:rsid w:val="00A52B02"/>
    <w:rsid w:val="00A956B6"/>
    <w:rsid w:val="00AD37DE"/>
    <w:rsid w:val="00AE55DB"/>
    <w:rsid w:val="00B06AC2"/>
    <w:rsid w:val="00B76305"/>
    <w:rsid w:val="00B83CA1"/>
    <w:rsid w:val="00C854E7"/>
    <w:rsid w:val="00C93B44"/>
    <w:rsid w:val="00CD19F7"/>
    <w:rsid w:val="00CD1FFF"/>
    <w:rsid w:val="00D43C16"/>
    <w:rsid w:val="00DE0AA6"/>
    <w:rsid w:val="00E03D14"/>
    <w:rsid w:val="00E4404A"/>
    <w:rsid w:val="00EC0B15"/>
    <w:rsid w:val="00EE18AD"/>
    <w:rsid w:val="00F30E85"/>
    <w:rsid w:val="00F40FD8"/>
    <w:rsid w:val="00F4141C"/>
    <w:rsid w:val="00F74BAD"/>
    <w:rsid w:val="00FC2C3D"/>
    <w:rsid w:val="00FF1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2B39"/>
  <w15:docId w15:val="{B4BD7901-49A4-449E-8095-8F954C95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99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paragraph" w:styleId="a8">
    <w:name w:val="head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link w:val="af6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1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table" w:customStyle="1" w:styleId="13">
    <w:name w:val="Сетка таблицы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StGen0">
    <w:name w:val="StGen0"/>
    <w:basedOn w:val="a"/>
    <w:next w:val="af7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Гиперссылка1"/>
  </w:style>
  <w:style w:type="paragraph" w:styleId="af7">
    <w:name w:val="Title"/>
    <w:basedOn w:val="a"/>
    <w:next w:val="a"/>
    <w:link w:val="af9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9">
    <w:name w:val="Заголовок Знак"/>
    <w:basedOn w:val="a0"/>
    <w:link w:val="af7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ConsPlusNormal1">
    <w:name w:val="ConsPlusNormal1"/>
    <w:link w:val="ConsPlusNormal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Абзац списка Знак"/>
    <w:link w:val="af5"/>
    <w:uiPriority w:val="34"/>
  </w:style>
  <w:style w:type="character" w:styleId="afc">
    <w:name w:val="Hyperlink"/>
    <w:basedOn w:val="a0"/>
    <w:uiPriority w:val="99"/>
    <w:unhideWhenUsed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D1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hany.nso.ru/page/11419" TargetMode="External"/><Relationship Id="rId18" Type="http://schemas.openxmlformats.org/officeDocument/2006/relationships/hyperlink" Target="https://chany.nso.ru/page/11424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chany.nso.ru/page/11417" TargetMode="External"/><Relationship Id="rId17" Type="http://schemas.openxmlformats.org/officeDocument/2006/relationships/hyperlink" Target="https://chany.nso.ru/page/114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hany.nso.ru/page/11423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hany.nso.ru/page/114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hany.nso.ru/page/11420" TargetMode="External"/><Relationship Id="rId10" Type="http://schemas.openxmlformats.org/officeDocument/2006/relationships/hyperlink" Target="https://chany.nso.ru/page/11416" TargetMode="External"/><Relationship Id="rId19" Type="http://schemas.openxmlformats.org/officeDocument/2006/relationships/hyperlink" Target="https://chany.nso.ru/page/114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any.nso.ru/page/11415" TargetMode="External"/><Relationship Id="rId14" Type="http://schemas.openxmlformats.org/officeDocument/2006/relationships/hyperlink" Target="https://chany.nso.ru/page/114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7A7AD-B003-4B7F-B22D-4F4C9294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4346</Words>
  <Characters>24775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sherbakova.y</dc:creator>
  <cp:lastModifiedBy>Наталья</cp:lastModifiedBy>
  <cp:revision>2</cp:revision>
  <cp:lastPrinted>2026-05-28T09:25:00Z</cp:lastPrinted>
  <dcterms:created xsi:type="dcterms:W3CDTF">2026-05-28T09:31:00Z</dcterms:created>
  <dcterms:modified xsi:type="dcterms:W3CDTF">2026-05-28T09:31:00Z</dcterms:modified>
</cp:coreProperties>
</file>