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4F37" w14:textId="77777777" w:rsidR="005B77B9" w:rsidRPr="001847CB" w:rsidRDefault="005B77B9" w:rsidP="005B77B9">
      <w:pPr>
        <w:ind w:firstLine="709"/>
        <w:jc w:val="both"/>
        <w:rPr>
          <w:color w:val="000000"/>
        </w:rPr>
      </w:pPr>
      <w:r>
        <w:rPr>
          <w:rFonts w:cs="Times New Roman"/>
          <w:szCs w:val="28"/>
        </w:rPr>
        <w:t xml:space="preserve">В Новосибирской области в суд направлено уголовное дело </w:t>
      </w:r>
      <w:r>
        <w:rPr>
          <w:color w:val="000000"/>
          <w:szCs w:val="24"/>
        </w:rPr>
        <w:t>о незаконной добыче водных биологических ресурсов».</w:t>
      </w:r>
    </w:p>
    <w:p w14:paraId="3C86F0E2" w14:textId="77777777" w:rsidR="005B77B9" w:rsidRDefault="005B77B9" w:rsidP="005B77B9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2517AF">
        <w:rPr>
          <w:rFonts w:cs="Times New Roman"/>
          <w:szCs w:val="28"/>
        </w:rPr>
        <w:t>овосибирски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транспортны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прокурор утвер</w:t>
      </w:r>
      <w:r>
        <w:rPr>
          <w:rFonts w:cs="Times New Roman"/>
          <w:szCs w:val="28"/>
        </w:rPr>
        <w:t xml:space="preserve">дил обвинительный акт по уголовному делу в отношении 52-летнего жителя </w:t>
      </w:r>
      <w:r>
        <w:rPr>
          <w:rFonts w:cs="Times New Roman"/>
          <w:szCs w:val="28"/>
        </w:rPr>
        <w:br/>
        <w:t xml:space="preserve">г. Новосибирска. Он обвиняется по п. «а», «б» </w:t>
      </w:r>
      <w:r w:rsidRPr="001847CB">
        <w:rPr>
          <w:rFonts w:cs="Times New Roman"/>
          <w:szCs w:val="28"/>
        </w:rPr>
        <w:t>ч.</w:t>
      </w:r>
      <w:r>
        <w:rPr>
          <w:rFonts w:cs="Times New Roman"/>
          <w:szCs w:val="28"/>
        </w:rPr>
        <w:t>1</w:t>
      </w:r>
      <w:r w:rsidRPr="001847CB">
        <w:rPr>
          <w:rFonts w:cs="Times New Roman"/>
          <w:szCs w:val="28"/>
        </w:rPr>
        <w:t xml:space="preserve"> ст. </w:t>
      </w:r>
      <w:r>
        <w:rPr>
          <w:rFonts w:cs="Times New Roman"/>
          <w:szCs w:val="28"/>
        </w:rPr>
        <w:t>256</w:t>
      </w:r>
      <w:r w:rsidRPr="001847CB">
        <w:rPr>
          <w:rFonts w:cs="Times New Roman"/>
          <w:szCs w:val="28"/>
        </w:rPr>
        <w:t xml:space="preserve"> УК РФ - </w:t>
      </w:r>
      <w:r w:rsidRPr="00002064">
        <w:rPr>
          <w:rFonts w:cs="Times New Roman"/>
          <w:szCs w:val="28"/>
        </w:rPr>
        <w:t>незаконная добыча (вылов) водных биологических ресурсов</w:t>
      </w:r>
      <w:r>
        <w:rPr>
          <w:rFonts w:cs="Times New Roman"/>
          <w:szCs w:val="28"/>
        </w:rPr>
        <w:t>,</w:t>
      </w:r>
      <w:r w:rsidRPr="00002064">
        <w:rPr>
          <w:rFonts w:cs="Times New Roman"/>
          <w:szCs w:val="28"/>
        </w:rPr>
        <w:t xml:space="preserve"> с применением запрещенных орудий и способов массового истребления водных биологических ресурсов, с причинением крупного ущерба.</w:t>
      </w:r>
    </w:p>
    <w:p w14:paraId="1FD3EA57" w14:textId="77777777" w:rsidR="005B77B9" w:rsidRDefault="005B77B9" w:rsidP="005B77B9">
      <w:pPr>
        <w:tabs>
          <w:tab w:val="left" w:pos="284"/>
          <w:tab w:val="left" w:pos="426"/>
        </w:tabs>
        <w:ind w:firstLine="709"/>
        <w:jc w:val="both"/>
        <w:rPr>
          <w:color w:val="000000"/>
          <w:szCs w:val="28"/>
        </w:rPr>
      </w:pPr>
      <w:r w:rsidRPr="00526F2C">
        <w:rPr>
          <w:color w:val="000000"/>
          <w:szCs w:val="28"/>
        </w:rPr>
        <w:t xml:space="preserve">По версии </w:t>
      </w:r>
      <w:r>
        <w:rPr>
          <w:color w:val="000000"/>
          <w:szCs w:val="28"/>
        </w:rPr>
        <w:t xml:space="preserve">дознания в январе 2025 года обвиняемый, находясь в акватории </w:t>
      </w:r>
      <w:r w:rsidRPr="00E157F9">
        <w:rPr>
          <w:color w:val="000000"/>
          <w:szCs w:val="28"/>
        </w:rPr>
        <w:t>Новосибирского водохранилища</w:t>
      </w:r>
      <w:r>
        <w:rPr>
          <w:color w:val="000000"/>
          <w:szCs w:val="28"/>
        </w:rPr>
        <w:t>, с помощью рыболовной</w:t>
      </w:r>
      <w:r w:rsidRPr="00E157F9">
        <w:rPr>
          <w:color w:val="000000"/>
          <w:szCs w:val="28"/>
        </w:rPr>
        <w:t xml:space="preserve"> сети</w:t>
      </w:r>
      <w:r>
        <w:rPr>
          <w:color w:val="000000"/>
          <w:szCs w:val="28"/>
        </w:rPr>
        <w:t xml:space="preserve">, незаконно выловил 21 экземпляр рыбы «судак», 121 экземпляр рыбы «лещ», причинив ущерб водным биологическим ресурсам государства на сумму более 120 тыс. руб. </w:t>
      </w:r>
    </w:p>
    <w:p w14:paraId="1FD1D616" w14:textId="77777777" w:rsidR="005B77B9" w:rsidRDefault="005B77B9" w:rsidP="005B77B9">
      <w:pPr>
        <w:tabs>
          <w:tab w:val="left" w:pos="284"/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Орудие преступления (сети) изъяты и признаны вещественными доказательствами по уголовному делу. </w:t>
      </w:r>
    </w:p>
    <w:p w14:paraId="500ED299" w14:textId="77777777" w:rsidR="005B77B9" w:rsidRDefault="005B77B9" w:rsidP="005B77B9">
      <w:pPr>
        <w:ind w:firstLine="709"/>
        <w:jc w:val="both"/>
      </w:pPr>
      <w:r>
        <w:t>Уголовное дело направлено мирового судье судебного района Новосибирской области.</w:t>
      </w:r>
    </w:p>
    <w:p w14:paraId="749A06E7" w14:textId="77777777" w:rsidR="00E17A97" w:rsidRDefault="005B77B9">
      <w:bookmarkStart w:id="0" w:name="_GoBack"/>
      <w:bookmarkEnd w:id="0"/>
    </w:p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5B77B9"/>
    <w:rsid w:val="006300C7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4</cp:revision>
  <dcterms:created xsi:type="dcterms:W3CDTF">2025-06-09T02:42:00Z</dcterms:created>
  <dcterms:modified xsi:type="dcterms:W3CDTF">2025-06-09T06:50:00Z</dcterms:modified>
</cp:coreProperties>
</file>