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B62C5">
        <w:rPr>
          <w:b/>
          <w:sz w:val="26"/>
          <w:szCs w:val="26"/>
        </w:rPr>
        <w:t>апреле</w:t>
      </w:r>
      <w:r w:rsidR="002B16D3">
        <w:rPr>
          <w:b/>
          <w:sz w:val="26"/>
          <w:szCs w:val="26"/>
        </w:rPr>
        <w:t xml:space="preserve"> 202</w:t>
      </w:r>
      <w:r w:rsidR="007B483E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B62C5">
        <w:rPr>
          <w:b/>
          <w:sz w:val="26"/>
          <w:szCs w:val="26"/>
        </w:rPr>
        <w:t>апрел</w:t>
      </w:r>
      <w:r w:rsidR="004B1264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2B16D3">
        <w:rPr>
          <w:b/>
          <w:sz w:val="26"/>
          <w:szCs w:val="26"/>
        </w:rPr>
        <w:t>202</w:t>
      </w:r>
      <w:r w:rsidR="007B483E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366ED9">
        <w:rPr>
          <w:b/>
          <w:sz w:val="26"/>
          <w:szCs w:val="26"/>
        </w:rPr>
        <w:t>34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2B16D3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81389B">
        <w:rPr>
          <w:i/>
          <w:sz w:val="26"/>
          <w:szCs w:val="26"/>
        </w:rPr>
        <w:t>1</w:t>
      </w:r>
      <w:r w:rsidR="00366ED9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DB62C5">
        <w:rPr>
          <w:i/>
          <w:sz w:val="26"/>
          <w:szCs w:val="26"/>
        </w:rPr>
        <w:t>апреле</w:t>
      </w:r>
      <w:r w:rsidR="00E93964">
        <w:rPr>
          <w:i/>
          <w:sz w:val="26"/>
          <w:szCs w:val="26"/>
        </w:rPr>
        <w:t xml:space="preserve"> </w:t>
      </w:r>
      <w:r w:rsidR="002B16D3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366ED9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66ED9">
        <w:rPr>
          <w:b/>
          <w:sz w:val="26"/>
          <w:szCs w:val="26"/>
        </w:rPr>
        <w:t>14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2B16D3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4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66ED9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 xml:space="preserve">; в </w:t>
      </w:r>
      <w:r w:rsidR="00DB62C5">
        <w:rPr>
          <w:i/>
          <w:sz w:val="26"/>
          <w:szCs w:val="26"/>
        </w:rPr>
        <w:t>апреле</w:t>
      </w:r>
      <w:r w:rsidR="002B16D3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366ED9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777310" w:rsidRDefault="000B4AD0" w:rsidP="000B4AD0">
      <w:pPr>
        <w:jc w:val="both"/>
        <w:rPr>
          <w:i/>
          <w:sz w:val="26"/>
          <w:szCs w:val="26"/>
        </w:rPr>
      </w:pPr>
      <w:r w:rsidRPr="00777310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 w:rsidRPr="00777310">
        <w:rPr>
          <w:sz w:val="26"/>
          <w:szCs w:val="26"/>
        </w:rPr>
        <w:t>Чановского</w:t>
      </w:r>
      <w:proofErr w:type="spellEnd"/>
      <w:r w:rsidRPr="00777310">
        <w:rPr>
          <w:sz w:val="26"/>
          <w:szCs w:val="26"/>
        </w:rPr>
        <w:t xml:space="preserve"> района – </w:t>
      </w:r>
      <w:r w:rsidR="00366ED9">
        <w:rPr>
          <w:b/>
          <w:sz w:val="26"/>
          <w:szCs w:val="26"/>
        </w:rPr>
        <w:t>3</w:t>
      </w:r>
      <w:r w:rsidR="00DB62C5" w:rsidRPr="00777310">
        <w:rPr>
          <w:i/>
          <w:sz w:val="26"/>
          <w:szCs w:val="26"/>
        </w:rPr>
        <w:t xml:space="preserve"> (в марте</w:t>
      </w:r>
      <w:r w:rsidR="00DF5569" w:rsidRPr="00777310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366ED9">
        <w:rPr>
          <w:i/>
          <w:sz w:val="26"/>
          <w:szCs w:val="26"/>
        </w:rPr>
        <w:t>4</w:t>
      </w:r>
      <w:r w:rsidRPr="00777310">
        <w:rPr>
          <w:i/>
          <w:sz w:val="26"/>
          <w:szCs w:val="26"/>
        </w:rPr>
        <w:t xml:space="preserve"> года - </w:t>
      </w:r>
      <w:r w:rsidR="00366ED9">
        <w:rPr>
          <w:i/>
          <w:sz w:val="26"/>
          <w:szCs w:val="26"/>
        </w:rPr>
        <w:t>3</w:t>
      </w:r>
      <w:r w:rsidRPr="00777310">
        <w:rPr>
          <w:i/>
          <w:sz w:val="26"/>
          <w:szCs w:val="26"/>
        </w:rPr>
        <w:t xml:space="preserve">; в </w:t>
      </w:r>
      <w:r w:rsidR="00DB62C5" w:rsidRPr="00777310">
        <w:rPr>
          <w:i/>
          <w:sz w:val="26"/>
          <w:szCs w:val="26"/>
        </w:rPr>
        <w:t>апрел</w:t>
      </w:r>
      <w:r w:rsidR="004B1264" w:rsidRPr="00777310">
        <w:rPr>
          <w:i/>
          <w:sz w:val="26"/>
          <w:szCs w:val="26"/>
        </w:rPr>
        <w:t>е</w:t>
      </w:r>
      <w:r w:rsidR="00101A7F" w:rsidRPr="00777310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366ED9">
        <w:rPr>
          <w:i/>
          <w:sz w:val="26"/>
          <w:szCs w:val="26"/>
        </w:rPr>
        <w:t>3</w:t>
      </w:r>
      <w:r w:rsidR="0081389B">
        <w:rPr>
          <w:i/>
          <w:sz w:val="26"/>
          <w:szCs w:val="26"/>
        </w:rPr>
        <w:t xml:space="preserve"> </w:t>
      </w:r>
      <w:r w:rsidRPr="00777310">
        <w:rPr>
          <w:i/>
          <w:sz w:val="26"/>
          <w:szCs w:val="26"/>
        </w:rPr>
        <w:t xml:space="preserve">года - </w:t>
      </w:r>
      <w:r w:rsidR="00366ED9">
        <w:rPr>
          <w:i/>
          <w:sz w:val="26"/>
          <w:szCs w:val="26"/>
        </w:rPr>
        <w:t>2</w:t>
      </w:r>
      <w:r w:rsidRPr="00777310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366ED9">
        <w:rPr>
          <w:b/>
          <w:sz w:val="26"/>
          <w:szCs w:val="26"/>
        </w:rPr>
        <w:t>10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777310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4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366ED9">
        <w:rPr>
          <w:i/>
          <w:sz w:val="26"/>
          <w:szCs w:val="26"/>
        </w:rPr>
        <w:t>2</w:t>
      </w:r>
      <w:r w:rsidR="00DB62C5">
        <w:rPr>
          <w:i/>
          <w:sz w:val="26"/>
          <w:szCs w:val="26"/>
        </w:rPr>
        <w:t xml:space="preserve">; в апреле </w:t>
      </w:r>
      <w:r w:rsidR="00366E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- </w:t>
      </w:r>
      <w:r w:rsidR="00366E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="0081389B">
        <w:rPr>
          <w:sz w:val="26"/>
          <w:szCs w:val="26"/>
        </w:rPr>
        <w:t xml:space="preserve"> района – </w:t>
      </w:r>
      <w:r w:rsidR="00366ED9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 xml:space="preserve">марте </w:t>
      </w:r>
      <w:r w:rsidR="00777310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66ED9">
        <w:rPr>
          <w:i/>
          <w:sz w:val="26"/>
          <w:szCs w:val="26"/>
        </w:rPr>
        <w:t>0</w:t>
      </w:r>
      <w:r w:rsidR="00DB62C5">
        <w:rPr>
          <w:i/>
          <w:sz w:val="26"/>
          <w:szCs w:val="26"/>
        </w:rPr>
        <w:t xml:space="preserve">; в апреле </w:t>
      </w:r>
      <w:r w:rsidR="00777310">
        <w:rPr>
          <w:i/>
          <w:sz w:val="26"/>
          <w:szCs w:val="26"/>
        </w:rPr>
        <w:t xml:space="preserve"> 202</w:t>
      </w:r>
      <w:r w:rsidR="00366ED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366E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F87BA1" w:rsidRDefault="00035F12" w:rsidP="00035F12">
      <w:pPr>
        <w:ind w:firstLine="709"/>
        <w:rPr>
          <w:sz w:val="26"/>
          <w:szCs w:val="26"/>
        </w:rPr>
      </w:pPr>
      <w:r w:rsidRPr="00F87BA1">
        <w:rPr>
          <w:sz w:val="26"/>
          <w:szCs w:val="26"/>
        </w:rPr>
        <w:lastRenderedPageBreak/>
        <w:t xml:space="preserve">По сравнению с </w:t>
      </w:r>
      <w:r w:rsidR="00DB62C5" w:rsidRPr="00F87BA1">
        <w:rPr>
          <w:sz w:val="26"/>
          <w:szCs w:val="26"/>
        </w:rPr>
        <w:t>мартом</w:t>
      </w:r>
      <w:r w:rsidR="00777310">
        <w:rPr>
          <w:sz w:val="26"/>
          <w:szCs w:val="26"/>
        </w:rPr>
        <w:t xml:space="preserve"> 202</w:t>
      </w:r>
      <w:r w:rsidR="00EE5A92">
        <w:rPr>
          <w:sz w:val="26"/>
          <w:szCs w:val="26"/>
        </w:rPr>
        <w:t>4</w:t>
      </w:r>
      <w:r w:rsidRPr="00F87BA1">
        <w:rPr>
          <w:sz w:val="26"/>
          <w:szCs w:val="26"/>
        </w:rPr>
        <w:t xml:space="preserve"> года общее количество письменных и личных обр</w:t>
      </w:r>
      <w:r w:rsidRPr="00F87BA1">
        <w:rPr>
          <w:sz w:val="26"/>
          <w:szCs w:val="26"/>
        </w:rPr>
        <w:t>а</w:t>
      </w:r>
      <w:r w:rsidRPr="00F87BA1">
        <w:rPr>
          <w:sz w:val="26"/>
          <w:szCs w:val="26"/>
        </w:rPr>
        <w:t>щений, устных сообщений и запросов</w:t>
      </w:r>
      <w:r w:rsidR="00C35D58">
        <w:rPr>
          <w:sz w:val="26"/>
          <w:szCs w:val="26"/>
        </w:rPr>
        <w:t xml:space="preserve"> у</w:t>
      </w:r>
      <w:r w:rsidR="00EE5A92">
        <w:rPr>
          <w:sz w:val="26"/>
          <w:szCs w:val="26"/>
        </w:rPr>
        <w:t xml:space="preserve">величилось </w:t>
      </w:r>
      <w:r w:rsidR="00C35D58">
        <w:rPr>
          <w:sz w:val="26"/>
          <w:szCs w:val="26"/>
        </w:rPr>
        <w:t xml:space="preserve"> на </w:t>
      </w:r>
      <w:r w:rsidR="00EE5A92">
        <w:rPr>
          <w:sz w:val="26"/>
          <w:szCs w:val="26"/>
        </w:rPr>
        <w:t>1</w:t>
      </w:r>
      <w:r w:rsidR="00C35D58">
        <w:rPr>
          <w:sz w:val="26"/>
          <w:szCs w:val="26"/>
        </w:rPr>
        <w:t>5</w:t>
      </w:r>
      <w:r w:rsidR="00777310">
        <w:rPr>
          <w:sz w:val="26"/>
          <w:szCs w:val="26"/>
        </w:rPr>
        <w:t xml:space="preserve"> обращени</w:t>
      </w:r>
      <w:r w:rsidR="00C35D58">
        <w:rPr>
          <w:sz w:val="26"/>
          <w:szCs w:val="26"/>
        </w:rPr>
        <w:t>й</w:t>
      </w:r>
      <w:r w:rsidRPr="00F87BA1">
        <w:rPr>
          <w:sz w:val="26"/>
          <w:szCs w:val="26"/>
        </w:rPr>
        <w:t xml:space="preserve">, по сравнению с </w:t>
      </w:r>
      <w:r w:rsidR="00DB62C5" w:rsidRPr="00F87BA1">
        <w:rPr>
          <w:sz w:val="26"/>
          <w:szCs w:val="26"/>
        </w:rPr>
        <w:t>апрелем</w:t>
      </w:r>
      <w:r w:rsidR="0023065D" w:rsidRPr="00F87BA1">
        <w:rPr>
          <w:sz w:val="26"/>
          <w:szCs w:val="26"/>
        </w:rPr>
        <w:t xml:space="preserve"> </w:t>
      </w:r>
      <w:r w:rsidR="003F05DE" w:rsidRPr="00F87BA1">
        <w:rPr>
          <w:sz w:val="26"/>
          <w:szCs w:val="26"/>
        </w:rPr>
        <w:t xml:space="preserve"> </w:t>
      </w:r>
      <w:r w:rsidR="00777310">
        <w:rPr>
          <w:sz w:val="26"/>
          <w:szCs w:val="26"/>
        </w:rPr>
        <w:t>202</w:t>
      </w:r>
      <w:r w:rsidR="00EE5A92">
        <w:rPr>
          <w:sz w:val="26"/>
          <w:szCs w:val="26"/>
        </w:rPr>
        <w:t>3</w:t>
      </w:r>
      <w:r w:rsidR="004539B9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F87BA1">
        <w:rPr>
          <w:sz w:val="26"/>
          <w:szCs w:val="26"/>
        </w:rPr>
        <w:t>б</w:t>
      </w:r>
      <w:r w:rsidRPr="00F87BA1">
        <w:rPr>
          <w:sz w:val="26"/>
          <w:szCs w:val="26"/>
        </w:rPr>
        <w:t>ще</w:t>
      </w:r>
      <w:r w:rsidR="00777310">
        <w:rPr>
          <w:sz w:val="26"/>
          <w:szCs w:val="26"/>
        </w:rPr>
        <w:t>ний и запросов у</w:t>
      </w:r>
      <w:r w:rsidR="00EE5A92">
        <w:rPr>
          <w:sz w:val="26"/>
          <w:szCs w:val="26"/>
        </w:rPr>
        <w:t xml:space="preserve">величилось </w:t>
      </w:r>
      <w:r w:rsidR="00777310">
        <w:rPr>
          <w:sz w:val="26"/>
          <w:szCs w:val="26"/>
        </w:rPr>
        <w:t xml:space="preserve">на </w:t>
      </w:r>
      <w:r w:rsidR="00EE5A92">
        <w:rPr>
          <w:sz w:val="26"/>
          <w:szCs w:val="26"/>
        </w:rPr>
        <w:t>26</w:t>
      </w:r>
      <w:r w:rsidR="00777310">
        <w:rPr>
          <w:sz w:val="26"/>
          <w:szCs w:val="26"/>
        </w:rPr>
        <w:t xml:space="preserve"> обращени</w:t>
      </w:r>
      <w:r w:rsidR="00C35D58">
        <w:rPr>
          <w:sz w:val="26"/>
          <w:szCs w:val="26"/>
        </w:rPr>
        <w:t>й</w:t>
      </w:r>
      <w:r w:rsidRPr="00F87BA1">
        <w:rPr>
          <w:sz w:val="26"/>
          <w:szCs w:val="26"/>
        </w:rPr>
        <w:t>.</w:t>
      </w:r>
    </w:p>
    <w:p w:rsidR="00035F12" w:rsidRPr="00F87BA1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В </w:t>
      </w:r>
      <w:r w:rsidRPr="00F87BA1">
        <w:rPr>
          <w:b/>
          <w:sz w:val="26"/>
          <w:szCs w:val="26"/>
        </w:rPr>
        <w:t xml:space="preserve"> </w:t>
      </w:r>
      <w:r w:rsidRPr="00F87BA1">
        <w:rPr>
          <w:sz w:val="26"/>
          <w:szCs w:val="26"/>
        </w:rPr>
        <w:t xml:space="preserve">обращениях, запросах и сообщениях содержатся </w:t>
      </w:r>
      <w:r w:rsidR="00EE5A92">
        <w:rPr>
          <w:b/>
          <w:sz w:val="26"/>
          <w:szCs w:val="26"/>
        </w:rPr>
        <w:t>34</w:t>
      </w:r>
      <w:r w:rsidRPr="00F87BA1">
        <w:rPr>
          <w:sz w:val="26"/>
          <w:szCs w:val="26"/>
        </w:rPr>
        <w:t xml:space="preserve"> вопрос</w:t>
      </w:r>
      <w:r w:rsidR="00EE5A92">
        <w:rPr>
          <w:sz w:val="26"/>
          <w:szCs w:val="26"/>
        </w:rPr>
        <w:t>а</w:t>
      </w:r>
      <w:r w:rsidRPr="00F87BA1">
        <w:rPr>
          <w:sz w:val="26"/>
          <w:szCs w:val="26"/>
        </w:rPr>
        <w:t>, относящи</w:t>
      </w:r>
      <w:r w:rsidR="00D1596F" w:rsidRPr="00F87BA1">
        <w:rPr>
          <w:sz w:val="26"/>
          <w:szCs w:val="26"/>
        </w:rPr>
        <w:t>хся</w:t>
      </w:r>
      <w:r w:rsidRPr="00F87BA1">
        <w:rPr>
          <w:sz w:val="26"/>
          <w:szCs w:val="26"/>
        </w:rPr>
        <w:t xml:space="preserve"> к тематическим разделам: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экономическая сфера –</w:t>
      </w:r>
      <w:r w:rsidR="00221608" w:rsidRPr="00F87BA1">
        <w:rPr>
          <w:sz w:val="26"/>
          <w:szCs w:val="26"/>
        </w:rPr>
        <w:t xml:space="preserve"> </w:t>
      </w:r>
      <w:r w:rsidR="00EE5A92">
        <w:rPr>
          <w:sz w:val="26"/>
          <w:szCs w:val="26"/>
        </w:rPr>
        <w:t>3</w:t>
      </w:r>
      <w:r w:rsidR="003F05DE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A33AF3">
        <w:rPr>
          <w:sz w:val="26"/>
          <w:szCs w:val="26"/>
        </w:rPr>
        <w:t>9</w:t>
      </w:r>
      <w:r w:rsidR="00D059AF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 от общего количества вопросов);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социальная сфера – </w:t>
      </w:r>
      <w:r w:rsidR="00EE5A92">
        <w:rPr>
          <w:sz w:val="26"/>
          <w:szCs w:val="26"/>
        </w:rPr>
        <w:t>3</w:t>
      </w:r>
      <w:r w:rsidRPr="00F87BA1">
        <w:rPr>
          <w:sz w:val="26"/>
          <w:szCs w:val="26"/>
        </w:rPr>
        <w:t xml:space="preserve"> (</w:t>
      </w:r>
      <w:r w:rsidR="00A33AF3">
        <w:rPr>
          <w:sz w:val="26"/>
          <w:szCs w:val="26"/>
        </w:rPr>
        <w:t>9</w:t>
      </w:r>
      <w:r w:rsidR="0009107B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жилищно-коммунальная сфера – </w:t>
      </w:r>
      <w:r w:rsidR="00EE5A92">
        <w:rPr>
          <w:sz w:val="26"/>
          <w:szCs w:val="26"/>
        </w:rPr>
        <w:t>20</w:t>
      </w:r>
      <w:r w:rsidR="00D24474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106216">
        <w:rPr>
          <w:sz w:val="26"/>
          <w:szCs w:val="26"/>
        </w:rPr>
        <w:t>5</w:t>
      </w:r>
      <w:r w:rsidR="00691AF7">
        <w:rPr>
          <w:sz w:val="26"/>
          <w:szCs w:val="26"/>
        </w:rPr>
        <w:t>9</w:t>
      </w:r>
      <w:r w:rsidR="0023065D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государство, общество, политика –</w:t>
      </w:r>
      <w:r w:rsidR="00221608" w:rsidRPr="00F87BA1">
        <w:rPr>
          <w:sz w:val="26"/>
          <w:szCs w:val="26"/>
        </w:rPr>
        <w:t xml:space="preserve"> </w:t>
      </w:r>
      <w:r w:rsidR="00EE5A92">
        <w:rPr>
          <w:sz w:val="26"/>
          <w:szCs w:val="26"/>
        </w:rPr>
        <w:t>7</w:t>
      </w:r>
      <w:r w:rsidR="00221608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691AF7">
        <w:rPr>
          <w:sz w:val="26"/>
          <w:szCs w:val="26"/>
        </w:rPr>
        <w:t>20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оборона, безопасность</w:t>
      </w:r>
      <w:r w:rsidR="00087381" w:rsidRPr="00F87BA1">
        <w:rPr>
          <w:sz w:val="26"/>
          <w:szCs w:val="26"/>
        </w:rPr>
        <w:t>, законность</w:t>
      </w:r>
      <w:r w:rsidRPr="00F87BA1">
        <w:rPr>
          <w:sz w:val="26"/>
          <w:szCs w:val="26"/>
        </w:rPr>
        <w:t xml:space="preserve"> –</w:t>
      </w:r>
      <w:r w:rsidR="00106216">
        <w:rPr>
          <w:sz w:val="26"/>
          <w:szCs w:val="26"/>
        </w:rPr>
        <w:t xml:space="preserve"> </w:t>
      </w:r>
      <w:r w:rsidR="00EE5A92">
        <w:rPr>
          <w:sz w:val="26"/>
          <w:szCs w:val="26"/>
        </w:rPr>
        <w:t>1</w:t>
      </w:r>
      <w:r w:rsidR="0023065D" w:rsidRPr="00F87BA1">
        <w:rPr>
          <w:sz w:val="26"/>
          <w:szCs w:val="26"/>
        </w:rPr>
        <w:t xml:space="preserve"> </w:t>
      </w:r>
      <w:r w:rsidR="00221608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691AF7">
        <w:rPr>
          <w:sz w:val="26"/>
          <w:szCs w:val="26"/>
        </w:rPr>
        <w:t>3</w:t>
      </w:r>
      <w:r w:rsidRPr="00F87BA1"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3065D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202</w:t>
      </w:r>
      <w:r w:rsidR="00691AF7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91AF7">
        <w:rPr>
          <w:b/>
          <w:sz w:val="26"/>
          <w:szCs w:val="26"/>
        </w:rPr>
        <w:t>14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91AF7">
        <w:rPr>
          <w:i/>
          <w:sz w:val="26"/>
          <w:szCs w:val="26"/>
        </w:rPr>
        <w:t>14</w:t>
      </w:r>
      <w:r w:rsidR="00221608" w:rsidRPr="00220798">
        <w:rPr>
          <w:i/>
          <w:sz w:val="26"/>
          <w:szCs w:val="26"/>
        </w:rPr>
        <w:t xml:space="preserve">; в </w:t>
      </w:r>
      <w:r w:rsidR="000C3E05">
        <w:rPr>
          <w:i/>
          <w:sz w:val="26"/>
          <w:szCs w:val="26"/>
        </w:rPr>
        <w:t>апреле</w:t>
      </w:r>
      <w:r w:rsidR="0013439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3</w:t>
      </w:r>
      <w:r w:rsidR="00106216">
        <w:rPr>
          <w:i/>
          <w:sz w:val="26"/>
          <w:szCs w:val="26"/>
        </w:rPr>
        <w:t xml:space="preserve"> года - </w:t>
      </w:r>
      <w:r w:rsidR="00691AF7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C3E05">
        <w:rPr>
          <w:sz w:val="26"/>
          <w:szCs w:val="26"/>
        </w:rPr>
        <w:t>мартом</w:t>
      </w:r>
      <w:r w:rsidR="00106216">
        <w:rPr>
          <w:sz w:val="26"/>
          <w:szCs w:val="26"/>
        </w:rPr>
        <w:t xml:space="preserve"> 202</w:t>
      </w:r>
      <w:r w:rsidR="00F855CD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106216">
        <w:rPr>
          <w:bCs/>
          <w:sz w:val="26"/>
          <w:szCs w:val="26"/>
        </w:rPr>
        <w:t xml:space="preserve">письменных обращений </w:t>
      </w:r>
      <w:r w:rsidR="00F855CD">
        <w:rPr>
          <w:bCs/>
          <w:sz w:val="26"/>
          <w:szCs w:val="26"/>
        </w:rPr>
        <w:t>не изменилось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0C3E05">
        <w:rPr>
          <w:sz w:val="26"/>
          <w:szCs w:val="26"/>
        </w:rPr>
        <w:t>апрелем</w:t>
      </w:r>
      <w:r w:rsidR="00106216">
        <w:rPr>
          <w:sz w:val="26"/>
          <w:szCs w:val="26"/>
        </w:rPr>
        <w:t xml:space="preserve"> 202</w:t>
      </w:r>
      <w:r w:rsidR="00F855C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F87BA1">
        <w:rPr>
          <w:sz w:val="26"/>
          <w:szCs w:val="26"/>
        </w:rPr>
        <w:t>у</w:t>
      </w:r>
      <w:r w:rsidR="00F855CD">
        <w:rPr>
          <w:sz w:val="26"/>
          <w:szCs w:val="26"/>
        </w:rPr>
        <w:t>величилось</w:t>
      </w:r>
      <w:r w:rsidR="00F87BA1">
        <w:rPr>
          <w:sz w:val="26"/>
          <w:szCs w:val="26"/>
        </w:rPr>
        <w:t xml:space="preserve"> на </w:t>
      </w:r>
      <w:r w:rsidR="00F855CD">
        <w:rPr>
          <w:sz w:val="26"/>
          <w:szCs w:val="26"/>
        </w:rPr>
        <w:t>8</w:t>
      </w:r>
      <w:r w:rsidR="00893395">
        <w:rPr>
          <w:sz w:val="26"/>
          <w:szCs w:val="26"/>
        </w:rPr>
        <w:t xml:space="preserve"> обра</w:t>
      </w:r>
      <w:r w:rsidR="00F87BA1">
        <w:rPr>
          <w:sz w:val="26"/>
          <w:szCs w:val="26"/>
        </w:rPr>
        <w:t>щени</w:t>
      </w:r>
      <w:r w:rsidR="00F855CD">
        <w:rPr>
          <w:sz w:val="26"/>
          <w:szCs w:val="26"/>
        </w:rPr>
        <w:t>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203BE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D203BE">
        <w:rPr>
          <w:i/>
          <w:sz w:val="26"/>
          <w:szCs w:val="26"/>
        </w:rPr>
        <w:t>14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C3E05">
        <w:rPr>
          <w:i/>
          <w:sz w:val="26"/>
          <w:szCs w:val="26"/>
        </w:rPr>
        <w:t>апреле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D203BE">
        <w:rPr>
          <w:i/>
          <w:sz w:val="26"/>
          <w:szCs w:val="26"/>
        </w:rPr>
        <w:t>6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106216">
        <w:rPr>
          <w:i/>
          <w:sz w:val="26"/>
          <w:szCs w:val="26"/>
        </w:rPr>
        <w:t>марте 202</w:t>
      </w:r>
      <w:r w:rsidR="00D203B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106216">
        <w:rPr>
          <w:i/>
          <w:sz w:val="26"/>
          <w:szCs w:val="26"/>
        </w:rPr>
        <w:t xml:space="preserve"> 20</w:t>
      </w:r>
      <w:r w:rsidR="00D203BE">
        <w:rPr>
          <w:i/>
          <w:sz w:val="26"/>
          <w:szCs w:val="26"/>
        </w:rPr>
        <w:t>24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38243E">
        <w:rPr>
          <w:i/>
          <w:sz w:val="26"/>
          <w:szCs w:val="26"/>
        </w:rPr>
        <w:t xml:space="preserve"> 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>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73277" w:rsidRDefault="000E2400" w:rsidP="009D69B7">
      <w:pPr>
        <w:ind w:firstLine="567"/>
        <w:jc w:val="both"/>
        <w:rPr>
          <w:sz w:val="26"/>
          <w:szCs w:val="26"/>
        </w:rPr>
      </w:pPr>
      <w:r w:rsidRPr="00D73277">
        <w:rPr>
          <w:sz w:val="26"/>
          <w:szCs w:val="26"/>
        </w:rPr>
        <w:t xml:space="preserve">В </w:t>
      </w:r>
      <w:r w:rsidR="00D203BE">
        <w:rPr>
          <w:b/>
          <w:sz w:val="26"/>
          <w:szCs w:val="26"/>
        </w:rPr>
        <w:t xml:space="preserve">14 </w:t>
      </w:r>
      <w:r w:rsidRPr="00D73277">
        <w:rPr>
          <w:sz w:val="26"/>
          <w:szCs w:val="26"/>
        </w:rPr>
        <w:t xml:space="preserve">письменных обращениях содержатся </w:t>
      </w:r>
      <w:r w:rsidR="00D203BE">
        <w:rPr>
          <w:b/>
          <w:sz w:val="26"/>
          <w:szCs w:val="26"/>
        </w:rPr>
        <w:t>14</w:t>
      </w:r>
      <w:r w:rsidRPr="00D73277">
        <w:rPr>
          <w:sz w:val="26"/>
          <w:szCs w:val="26"/>
        </w:rPr>
        <w:t xml:space="preserve"> вопрос</w:t>
      </w:r>
      <w:r w:rsidR="00CE0F9D" w:rsidRPr="00D73277">
        <w:rPr>
          <w:sz w:val="26"/>
          <w:szCs w:val="26"/>
        </w:rPr>
        <w:t>ов</w:t>
      </w:r>
      <w:r w:rsidRPr="00D73277">
        <w:rPr>
          <w:sz w:val="26"/>
          <w:szCs w:val="26"/>
        </w:rPr>
        <w:t xml:space="preserve">, </w:t>
      </w:r>
      <w:proofErr w:type="gramStart"/>
      <w:r w:rsidRPr="00D73277">
        <w:rPr>
          <w:sz w:val="26"/>
          <w:szCs w:val="26"/>
        </w:rPr>
        <w:t>относящиеся</w:t>
      </w:r>
      <w:proofErr w:type="gramEnd"/>
      <w:r w:rsidRPr="00D73277">
        <w:rPr>
          <w:sz w:val="26"/>
          <w:szCs w:val="26"/>
        </w:rPr>
        <w:t xml:space="preserve"> к тематич</w:t>
      </w:r>
      <w:r w:rsidRPr="00D73277">
        <w:rPr>
          <w:sz w:val="26"/>
          <w:szCs w:val="26"/>
        </w:rPr>
        <w:t>е</w:t>
      </w:r>
      <w:r w:rsidRPr="00D73277">
        <w:rPr>
          <w:sz w:val="26"/>
          <w:szCs w:val="26"/>
        </w:rPr>
        <w:t>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01757D">
        <w:rPr>
          <w:sz w:val="26"/>
          <w:szCs w:val="26"/>
        </w:rPr>
        <w:t>2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C25C7F">
        <w:rPr>
          <w:sz w:val="26"/>
          <w:szCs w:val="26"/>
        </w:rPr>
        <w:t>14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D203BE" w:rsidRPr="0071645B" w:rsidRDefault="00D203BE" w:rsidP="00C25C7F">
      <w:pPr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социальная сфера – </w:t>
      </w:r>
      <w:r>
        <w:rPr>
          <w:sz w:val="26"/>
          <w:szCs w:val="26"/>
        </w:rPr>
        <w:t>3</w:t>
      </w:r>
      <w:r w:rsidRPr="00F87BA1">
        <w:rPr>
          <w:sz w:val="26"/>
          <w:szCs w:val="26"/>
        </w:rPr>
        <w:t xml:space="preserve"> </w:t>
      </w:r>
      <w:r w:rsidR="00C25C7F" w:rsidRPr="0071645B">
        <w:rPr>
          <w:sz w:val="26"/>
          <w:szCs w:val="26"/>
        </w:rPr>
        <w:t>(</w:t>
      </w:r>
      <w:r w:rsidR="00C25C7F">
        <w:rPr>
          <w:sz w:val="26"/>
          <w:szCs w:val="26"/>
        </w:rPr>
        <w:t>21</w:t>
      </w:r>
      <w:r w:rsidR="00C25C7F" w:rsidRPr="0071645B">
        <w:rPr>
          <w:sz w:val="26"/>
          <w:szCs w:val="26"/>
        </w:rPr>
        <w:t>% от общего количества вопросов);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C25C7F">
        <w:rPr>
          <w:sz w:val="26"/>
          <w:szCs w:val="26"/>
        </w:rPr>
        <w:t>5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10621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C25C7F">
        <w:rPr>
          <w:sz w:val="26"/>
          <w:szCs w:val="26"/>
        </w:rPr>
        <w:t>36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;</w:t>
      </w:r>
    </w:p>
    <w:p w:rsidR="00C25C7F" w:rsidRDefault="00C25C7F" w:rsidP="00C25C7F">
      <w:pPr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государство, общество, политика – </w:t>
      </w:r>
      <w:r>
        <w:rPr>
          <w:sz w:val="26"/>
          <w:szCs w:val="26"/>
        </w:rPr>
        <w:t>3</w:t>
      </w:r>
      <w:r w:rsidRPr="0071645B">
        <w:rPr>
          <w:sz w:val="26"/>
          <w:szCs w:val="26"/>
        </w:rPr>
        <w:t>(</w:t>
      </w:r>
      <w:r>
        <w:rPr>
          <w:sz w:val="26"/>
          <w:szCs w:val="26"/>
        </w:rPr>
        <w:t>22</w:t>
      </w:r>
      <w:r w:rsidRPr="0071645B">
        <w:rPr>
          <w:sz w:val="26"/>
          <w:szCs w:val="26"/>
        </w:rPr>
        <w:t>% от общего количества вопросов);</w:t>
      </w:r>
    </w:p>
    <w:p w:rsidR="00106216" w:rsidRDefault="000808E1" w:rsidP="001062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6216">
        <w:rPr>
          <w:sz w:val="26"/>
          <w:szCs w:val="26"/>
        </w:rPr>
        <w:t xml:space="preserve">оборона </w:t>
      </w:r>
      <w:r w:rsidR="00106216" w:rsidRPr="0071645B">
        <w:rPr>
          <w:sz w:val="26"/>
          <w:szCs w:val="26"/>
        </w:rPr>
        <w:t xml:space="preserve">–  </w:t>
      </w:r>
      <w:r w:rsidR="0001757D">
        <w:rPr>
          <w:sz w:val="26"/>
          <w:szCs w:val="26"/>
        </w:rPr>
        <w:t xml:space="preserve">1 </w:t>
      </w:r>
      <w:r w:rsidR="00106216" w:rsidRPr="0071645B">
        <w:rPr>
          <w:sz w:val="26"/>
          <w:szCs w:val="26"/>
        </w:rPr>
        <w:t>(</w:t>
      </w:r>
      <w:r w:rsidR="00C25C7F">
        <w:rPr>
          <w:sz w:val="26"/>
          <w:szCs w:val="26"/>
        </w:rPr>
        <w:t>7</w:t>
      </w:r>
      <w:r w:rsidR="00106216" w:rsidRPr="0071645B">
        <w:rPr>
          <w:sz w:val="26"/>
          <w:szCs w:val="26"/>
        </w:rPr>
        <w:t>%</w:t>
      </w:r>
      <w:r w:rsidR="00106216">
        <w:rPr>
          <w:sz w:val="26"/>
          <w:szCs w:val="26"/>
        </w:rPr>
        <w:t xml:space="preserve"> от общего количества вопросов</w:t>
      </w:r>
      <w:r w:rsidR="00106216"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.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</w:p>
    <w:p w:rsidR="004F4188" w:rsidRPr="0071645B" w:rsidRDefault="00F06E1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D953AA">
                    <w:rPr>
                      <w:b/>
                    </w:rPr>
                    <w:t xml:space="preserve"> района в апреле</w:t>
                  </w:r>
                  <w:r w:rsidR="00181612">
                    <w:rPr>
                      <w:b/>
                    </w:rPr>
                    <w:t xml:space="preserve"> </w:t>
                  </w:r>
                  <w:r w:rsidR="00571953">
                    <w:rPr>
                      <w:b/>
                    </w:rPr>
                    <w:t>202</w:t>
                  </w:r>
                  <w:r w:rsidR="00627DAF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953AA">
                    <w:rPr>
                      <w:b/>
                    </w:rPr>
                    <w:t>мартом</w:t>
                  </w:r>
                  <w:r w:rsidR="00571953">
                    <w:rPr>
                      <w:b/>
                    </w:rPr>
                    <w:t xml:space="preserve"> 202</w:t>
                  </w:r>
                  <w:r w:rsidR="00627DAF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953AA">
                    <w:rPr>
                      <w:b/>
                    </w:rPr>
                    <w:t>апр</w:t>
                  </w:r>
                  <w:r w:rsidR="00D953AA">
                    <w:rPr>
                      <w:b/>
                    </w:rPr>
                    <w:t>е</w:t>
                  </w:r>
                  <w:r w:rsidR="00D953AA">
                    <w:rPr>
                      <w:b/>
                    </w:rPr>
                    <w:t>лем</w:t>
                  </w:r>
                  <w:r w:rsidR="00571953">
                    <w:rPr>
                      <w:b/>
                    </w:rPr>
                    <w:t xml:space="preserve"> 202</w:t>
                  </w:r>
                  <w:r w:rsidR="00627DA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F35B13">
        <w:rPr>
          <w:b/>
          <w:sz w:val="26"/>
          <w:szCs w:val="26"/>
        </w:rPr>
        <w:t>14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2A7736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</w:t>
      </w:r>
      <w:r w:rsidR="00791693">
        <w:rPr>
          <w:i/>
          <w:sz w:val="26"/>
          <w:szCs w:val="26"/>
        </w:rPr>
        <w:t>п</w:t>
      </w:r>
      <w:r w:rsidR="00791693">
        <w:rPr>
          <w:i/>
          <w:sz w:val="26"/>
          <w:szCs w:val="26"/>
        </w:rPr>
        <w:t>реле</w:t>
      </w:r>
      <w:r w:rsidR="007D775B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6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F35B13" w:rsidRPr="00F35B13">
        <w:rPr>
          <w:b/>
          <w:sz w:val="26"/>
          <w:szCs w:val="26"/>
        </w:rPr>
        <w:t>14</w:t>
      </w:r>
      <w:r w:rsidRPr="00BF622F">
        <w:rPr>
          <w:sz w:val="26"/>
          <w:szCs w:val="26"/>
        </w:rPr>
        <w:t xml:space="preserve"> письменных обращени</w:t>
      </w:r>
      <w:r w:rsidR="00571953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 xml:space="preserve">марте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14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апреле</w:t>
      </w:r>
      <w:r w:rsidR="0052711A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6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571953">
        <w:rPr>
          <w:sz w:val="26"/>
          <w:szCs w:val="26"/>
        </w:rPr>
        <w:t>Контроль</w:t>
      </w:r>
      <w:r w:rsidRPr="006C76A6">
        <w:rPr>
          <w:sz w:val="26"/>
          <w:szCs w:val="26"/>
        </w:rPr>
        <w:t xml:space="preserve">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="00FE6918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>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35B13" w:rsidRPr="00F35B13">
        <w:rPr>
          <w:b/>
          <w:sz w:val="26"/>
          <w:szCs w:val="26"/>
        </w:rPr>
        <w:t>14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14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апреле</w:t>
      </w:r>
      <w:r w:rsidR="00D60FC1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 xml:space="preserve"> 202</w:t>
      </w:r>
      <w:r w:rsidR="00F35B13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F35B13">
        <w:rPr>
          <w:i/>
          <w:sz w:val="26"/>
          <w:szCs w:val="26"/>
        </w:rPr>
        <w:t>6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736D4" w:rsidRDefault="00A8483F" w:rsidP="007736D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t xml:space="preserve">В </w:t>
      </w:r>
      <w:r w:rsidR="00791693">
        <w:rPr>
          <w:sz w:val="26"/>
          <w:szCs w:val="26"/>
        </w:rPr>
        <w:t>апреле</w:t>
      </w:r>
      <w:r w:rsidR="00B34D3E">
        <w:rPr>
          <w:sz w:val="26"/>
          <w:szCs w:val="26"/>
        </w:rPr>
        <w:t xml:space="preserve"> 202</w:t>
      </w:r>
      <w:r w:rsidR="007878AE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B34D3E">
        <w:rPr>
          <w:sz w:val="26"/>
          <w:szCs w:val="26"/>
        </w:rPr>
        <w:t xml:space="preserve">обратилось </w:t>
      </w:r>
      <w:r w:rsidR="007878AE" w:rsidRPr="007878AE">
        <w:rPr>
          <w:b/>
          <w:sz w:val="26"/>
          <w:szCs w:val="26"/>
        </w:rPr>
        <w:t>3</w:t>
      </w:r>
      <w:r w:rsidR="003D0F74" w:rsidRPr="00513146">
        <w:rPr>
          <w:sz w:val="26"/>
          <w:szCs w:val="26"/>
        </w:rPr>
        <w:t xml:space="preserve"> ч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7878AE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 </w:t>
      </w:r>
      <w:r w:rsidR="007878AE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791693">
        <w:rPr>
          <w:i/>
          <w:sz w:val="26"/>
          <w:szCs w:val="26"/>
        </w:rPr>
        <w:t>апреле</w:t>
      </w:r>
      <w:r w:rsidR="00B34D3E">
        <w:rPr>
          <w:i/>
          <w:sz w:val="26"/>
          <w:szCs w:val="26"/>
        </w:rPr>
        <w:t xml:space="preserve"> 202</w:t>
      </w:r>
      <w:r w:rsidR="007878AE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7878AE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</w:t>
      </w:r>
      <w:r w:rsidR="00BD0E66">
        <w:rPr>
          <w:i/>
          <w:sz w:val="26"/>
          <w:szCs w:val="26"/>
        </w:rPr>
        <w:t xml:space="preserve">, </w:t>
      </w:r>
      <w:r w:rsidR="007736D4" w:rsidRPr="00513146">
        <w:rPr>
          <w:sz w:val="26"/>
          <w:szCs w:val="26"/>
        </w:rPr>
        <w:t>с вопросами, относящимся к т</w:t>
      </w:r>
      <w:r w:rsidR="007736D4" w:rsidRPr="00513146">
        <w:rPr>
          <w:sz w:val="26"/>
          <w:szCs w:val="26"/>
        </w:rPr>
        <w:t>е</w:t>
      </w:r>
      <w:r w:rsidR="007736D4" w:rsidRPr="00513146">
        <w:rPr>
          <w:sz w:val="26"/>
          <w:szCs w:val="26"/>
        </w:rPr>
        <w:t>матическим разделам:</w:t>
      </w:r>
      <w:proofErr w:type="gramEnd"/>
    </w:p>
    <w:p w:rsidR="007736D4" w:rsidRDefault="00B34D3E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7736D4">
        <w:rPr>
          <w:sz w:val="26"/>
          <w:szCs w:val="26"/>
        </w:rPr>
        <w:t xml:space="preserve"> (</w:t>
      </w:r>
      <w:r w:rsidR="00FC51A7">
        <w:rPr>
          <w:sz w:val="26"/>
          <w:szCs w:val="26"/>
        </w:rPr>
        <w:t>Жилищный фонд</w:t>
      </w:r>
      <w:r>
        <w:rPr>
          <w:sz w:val="26"/>
          <w:szCs w:val="26"/>
        </w:rPr>
        <w:t xml:space="preserve">) – </w:t>
      </w:r>
      <w:r w:rsidR="007878AE">
        <w:rPr>
          <w:sz w:val="26"/>
          <w:szCs w:val="26"/>
        </w:rPr>
        <w:t>3.</w:t>
      </w:r>
    </w:p>
    <w:p w:rsidR="003D0F74" w:rsidRPr="00513146" w:rsidRDefault="007736D4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дан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 xml:space="preserve"> </w:t>
      </w:r>
      <w:r w:rsidR="007878AE">
        <w:rPr>
          <w:sz w:val="26"/>
          <w:szCs w:val="26"/>
        </w:rPr>
        <w:t>письменные</w:t>
      </w:r>
      <w:r w:rsidRPr="00513146">
        <w:rPr>
          <w:sz w:val="26"/>
          <w:szCs w:val="26"/>
        </w:rPr>
        <w:t xml:space="preserve"> ответ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91693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B34D3E">
        <w:rPr>
          <w:sz w:val="26"/>
          <w:szCs w:val="26"/>
        </w:rPr>
        <w:t>поступило</w:t>
      </w:r>
      <w:r w:rsidR="00830D10">
        <w:rPr>
          <w:sz w:val="26"/>
          <w:szCs w:val="26"/>
        </w:rPr>
        <w:t xml:space="preserve"> </w:t>
      </w:r>
      <w:r w:rsidR="007878AE" w:rsidRPr="007878AE">
        <w:rPr>
          <w:b/>
          <w:sz w:val="26"/>
          <w:szCs w:val="26"/>
        </w:rPr>
        <w:t>7</w:t>
      </w:r>
      <w:r w:rsidR="007878AE">
        <w:rPr>
          <w:i/>
          <w:sz w:val="26"/>
          <w:szCs w:val="26"/>
        </w:rPr>
        <w:t xml:space="preserve"> обращений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7878A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7878AE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791693">
        <w:rPr>
          <w:i/>
          <w:sz w:val="26"/>
          <w:szCs w:val="26"/>
        </w:rPr>
        <w:t>апреле</w:t>
      </w:r>
      <w:r w:rsidR="00097C18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51A7">
        <w:rPr>
          <w:i/>
          <w:sz w:val="26"/>
          <w:szCs w:val="26"/>
        </w:rPr>
        <w:t xml:space="preserve"> </w:t>
      </w:r>
      <w:r w:rsidR="007878AE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791693">
        <w:rPr>
          <w:sz w:val="26"/>
          <w:szCs w:val="26"/>
        </w:rPr>
        <w:t>апр</w:t>
      </w:r>
      <w:r w:rsidR="00791693">
        <w:rPr>
          <w:sz w:val="26"/>
          <w:szCs w:val="26"/>
        </w:rPr>
        <w:t>е</w:t>
      </w:r>
      <w:r w:rsidR="00791693">
        <w:rPr>
          <w:sz w:val="26"/>
          <w:szCs w:val="26"/>
        </w:rPr>
        <w:t>ле</w:t>
      </w:r>
      <w:r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91693">
        <w:rPr>
          <w:sz w:val="26"/>
          <w:szCs w:val="26"/>
        </w:rPr>
        <w:t>мартом</w:t>
      </w:r>
      <w:r w:rsidR="00B34D3E">
        <w:rPr>
          <w:sz w:val="26"/>
          <w:szCs w:val="26"/>
        </w:rPr>
        <w:t xml:space="preserve"> 202</w:t>
      </w:r>
      <w:r w:rsidR="007878A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B34D3E">
        <w:rPr>
          <w:sz w:val="26"/>
          <w:szCs w:val="26"/>
        </w:rPr>
        <w:t xml:space="preserve"> </w:t>
      </w:r>
      <w:r w:rsidR="00FC51A7">
        <w:rPr>
          <w:sz w:val="26"/>
          <w:szCs w:val="26"/>
        </w:rPr>
        <w:t>у</w:t>
      </w:r>
      <w:r w:rsidR="007878AE">
        <w:rPr>
          <w:sz w:val="26"/>
          <w:szCs w:val="26"/>
        </w:rPr>
        <w:t>величи</w:t>
      </w:r>
      <w:r w:rsidR="00FC51A7">
        <w:rPr>
          <w:sz w:val="26"/>
          <w:szCs w:val="26"/>
        </w:rPr>
        <w:t xml:space="preserve">лось на </w:t>
      </w:r>
      <w:r w:rsidR="007878AE">
        <w:rPr>
          <w:sz w:val="26"/>
          <w:szCs w:val="26"/>
        </w:rPr>
        <w:t>7</w:t>
      </w:r>
      <w:r w:rsidR="00FC51A7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,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791693">
        <w:rPr>
          <w:sz w:val="26"/>
          <w:szCs w:val="26"/>
        </w:rPr>
        <w:t>апрелем</w:t>
      </w:r>
      <w:r w:rsidR="00B34D3E">
        <w:rPr>
          <w:sz w:val="26"/>
          <w:szCs w:val="26"/>
        </w:rPr>
        <w:t xml:space="preserve"> 202</w:t>
      </w:r>
      <w:r w:rsidR="007878AE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B34D3E">
        <w:rPr>
          <w:sz w:val="26"/>
          <w:szCs w:val="26"/>
        </w:rPr>
        <w:t xml:space="preserve"> у</w:t>
      </w:r>
      <w:r w:rsidR="007878AE">
        <w:rPr>
          <w:sz w:val="26"/>
          <w:szCs w:val="26"/>
        </w:rPr>
        <w:t>величилось</w:t>
      </w:r>
      <w:r w:rsidR="00B34D3E">
        <w:rPr>
          <w:sz w:val="26"/>
          <w:szCs w:val="26"/>
        </w:rPr>
        <w:t xml:space="preserve"> на </w:t>
      </w:r>
      <w:r w:rsidR="007878AE">
        <w:rPr>
          <w:sz w:val="26"/>
          <w:szCs w:val="26"/>
        </w:rPr>
        <w:t>7 обращений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91693">
        <w:rPr>
          <w:sz w:val="26"/>
          <w:szCs w:val="26"/>
        </w:rPr>
        <w:t>апреле</w:t>
      </w:r>
      <w:r w:rsidR="00B34D3E">
        <w:rPr>
          <w:sz w:val="26"/>
          <w:szCs w:val="26"/>
        </w:rPr>
        <w:t xml:space="preserve"> 202</w:t>
      </w:r>
      <w:r w:rsidR="007878A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7878AE">
        <w:rPr>
          <w:sz w:val="26"/>
          <w:szCs w:val="26"/>
        </w:rPr>
        <w:t xml:space="preserve">поступило </w:t>
      </w:r>
      <w:r w:rsidR="007878AE" w:rsidRPr="007878AE">
        <w:rPr>
          <w:b/>
          <w:sz w:val="26"/>
          <w:szCs w:val="26"/>
        </w:rPr>
        <w:t>10</w:t>
      </w:r>
      <w:r w:rsidR="007878AE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</w:t>
      </w:r>
      <w:r w:rsidR="00FC51A7">
        <w:rPr>
          <w:sz w:val="26"/>
          <w:szCs w:val="26"/>
        </w:rPr>
        <w:t xml:space="preserve">щений </w:t>
      </w:r>
      <w:r w:rsidR="008A1C67"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F33DC9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 xml:space="preserve"> 202</w:t>
      </w:r>
      <w:r w:rsidR="007878AE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7878AE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; в </w:t>
      </w:r>
      <w:r w:rsidR="00791693">
        <w:rPr>
          <w:i/>
          <w:sz w:val="26"/>
          <w:szCs w:val="26"/>
        </w:rPr>
        <w:t>апреле</w:t>
      </w:r>
      <w:r w:rsidR="00DD2D22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7878A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791693">
        <w:rPr>
          <w:sz w:val="26"/>
          <w:szCs w:val="26"/>
        </w:rPr>
        <w:t>а</w:t>
      </w:r>
      <w:r w:rsidR="00791693">
        <w:rPr>
          <w:sz w:val="26"/>
          <w:szCs w:val="26"/>
        </w:rPr>
        <w:t>п</w:t>
      </w:r>
      <w:r w:rsidR="00791693">
        <w:rPr>
          <w:sz w:val="26"/>
          <w:szCs w:val="26"/>
        </w:rPr>
        <w:t>реле</w:t>
      </w:r>
      <w:r w:rsidR="000D7144">
        <w:rPr>
          <w:sz w:val="26"/>
          <w:szCs w:val="26"/>
        </w:rPr>
        <w:t xml:space="preserve"> </w:t>
      </w:r>
      <w:r w:rsidR="00FC51A7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E60197">
        <w:rPr>
          <w:sz w:val="26"/>
          <w:szCs w:val="26"/>
        </w:rPr>
        <w:t>мартом</w:t>
      </w:r>
      <w:r w:rsidR="00B34D3E">
        <w:rPr>
          <w:sz w:val="26"/>
          <w:szCs w:val="26"/>
        </w:rPr>
        <w:t xml:space="preserve"> </w:t>
      </w:r>
      <w:r w:rsidR="007878AE">
        <w:rPr>
          <w:sz w:val="26"/>
          <w:szCs w:val="26"/>
        </w:rPr>
        <w:t>4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7878AE">
        <w:rPr>
          <w:sz w:val="26"/>
          <w:szCs w:val="26"/>
        </w:rPr>
        <w:t>увеличилось на 8 обращений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</w:t>
      </w:r>
      <w:r w:rsidR="00E60197">
        <w:rPr>
          <w:sz w:val="26"/>
          <w:szCs w:val="26"/>
        </w:rPr>
        <w:t>е</w:t>
      </w:r>
      <w:r w:rsidR="00E60197">
        <w:rPr>
          <w:sz w:val="26"/>
          <w:szCs w:val="26"/>
        </w:rPr>
        <w:t xml:space="preserve">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E60197">
        <w:rPr>
          <w:sz w:val="26"/>
          <w:szCs w:val="26"/>
        </w:rPr>
        <w:t>а</w:t>
      </w:r>
      <w:r w:rsidR="00E60197">
        <w:rPr>
          <w:sz w:val="26"/>
          <w:szCs w:val="26"/>
        </w:rPr>
        <w:t>п</w:t>
      </w:r>
      <w:r w:rsidR="00E60197">
        <w:rPr>
          <w:sz w:val="26"/>
          <w:szCs w:val="26"/>
        </w:rPr>
        <w:t>релем</w:t>
      </w:r>
      <w:r w:rsidR="00B34D3E">
        <w:rPr>
          <w:sz w:val="26"/>
          <w:szCs w:val="26"/>
        </w:rPr>
        <w:t xml:space="preserve"> 202</w:t>
      </w:r>
      <w:r w:rsidR="007878AE">
        <w:rPr>
          <w:sz w:val="26"/>
          <w:szCs w:val="26"/>
        </w:rPr>
        <w:t>3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7878AE">
        <w:rPr>
          <w:sz w:val="26"/>
          <w:szCs w:val="26"/>
        </w:rPr>
        <w:t xml:space="preserve">увеличилось на 10 </w:t>
      </w:r>
      <w:r w:rsidR="00B34D3E">
        <w:rPr>
          <w:sz w:val="26"/>
          <w:szCs w:val="26"/>
        </w:rPr>
        <w:t>обращени</w:t>
      </w:r>
      <w:r w:rsidR="007878AE">
        <w:rPr>
          <w:sz w:val="26"/>
          <w:szCs w:val="26"/>
        </w:rPr>
        <w:t>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B34D3E">
        <w:rPr>
          <w:sz w:val="26"/>
          <w:szCs w:val="26"/>
        </w:rPr>
        <w:t>.202</w:t>
      </w:r>
      <w:r w:rsidR="007878AE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856A6B">
        <w:rPr>
          <w:sz w:val="26"/>
          <w:szCs w:val="26"/>
        </w:rPr>
        <w:t>апреле</w:t>
      </w:r>
      <w:r w:rsidR="00336AEC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57D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1BBC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216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4389"/>
    <w:rsid w:val="002257A7"/>
    <w:rsid w:val="00225B04"/>
    <w:rsid w:val="0023065D"/>
    <w:rsid w:val="00234A1C"/>
    <w:rsid w:val="00237FE9"/>
    <w:rsid w:val="0024005C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0147"/>
    <w:rsid w:val="002852A6"/>
    <w:rsid w:val="002852EA"/>
    <w:rsid w:val="00286A7F"/>
    <w:rsid w:val="00293C2E"/>
    <w:rsid w:val="002A2C31"/>
    <w:rsid w:val="002A3DD4"/>
    <w:rsid w:val="002A6749"/>
    <w:rsid w:val="002A7047"/>
    <w:rsid w:val="002A7736"/>
    <w:rsid w:val="002B16D3"/>
    <w:rsid w:val="002B5A33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0146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66ED9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6AE"/>
    <w:rsid w:val="003A6CCB"/>
    <w:rsid w:val="003B0326"/>
    <w:rsid w:val="003B08FC"/>
    <w:rsid w:val="003B36F8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C63"/>
    <w:rsid w:val="003F0103"/>
    <w:rsid w:val="003F05DE"/>
    <w:rsid w:val="003F4B0E"/>
    <w:rsid w:val="003F5266"/>
    <w:rsid w:val="0040161B"/>
    <w:rsid w:val="0040400F"/>
    <w:rsid w:val="004055C8"/>
    <w:rsid w:val="0040667A"/>
    <w:rsid w:val="00406D07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378C2"/>
    <w:rsid w:val="004405F0"/>
    <w:rsid w:val="00443C48"/>
    <w:rsid w:val="0044417E"/>
    <w:rsid w:val="00446571"/>
    <w:rsid w:val="00452785"/>
    <w:rsid w:val="00452F68"/>
    <w:rsid w:val="0045307A"/>
    <w:rsid w:val="004539B9"/>
    <w:rsid w:val="004626AA"/>
    <w:rsid w:val="00462D5A"/>
    <w:rsid w:val="00463243"/>
    <w:rsid w:val="004635B1"/>
    <w:rsid w:val="004670B8"/>
    <w:rsid w:val="004733D6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16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CDF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1953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A4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27DAF"/>
    <w:rsid w:val="006307A0"/>
    <w:rsid w:val="00632B56"/>
    <w:rsid w:val="006336E8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1AF7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0286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16C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36D4"/>
    <w:rsid w:val="00774E0F"/>
    <w:rsid w:val="00777310"/>
    <w:rsid w:val="00780406"/>
    <w:rsid w:val="0078225E"/>
    <w:rsid w:val="007823D7"/>
    <w:rsid w:val="007878AE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483E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389B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5B35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793D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3AF3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0FAF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666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4D3E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0E66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5C7F"/>
    <w:rsid w:val="00C26E41"/>
    <w:rsid w:val="00C324BA"/>
    <w:rsid w:val="00C35C3F"/>
    <w:rsid w:val="00C35D58"/>
    <w:rsid w:val="00C378A8"/>
    <w:rsid w:val="00C422C6"/>
    <w:rsid w:val="00C43FA9"/>
    <w:rsid w:val="00C465A4"/>
    <w:rsid w:val="00C52599"/>
    <w:rsid w:val="00C54254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1F63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03BE"/>
    <w:rsid w:val="00D21679"/>
    <w:rsid w:val="00D21DC2"/>
    <w:rsid w:val="00D234E6"/>
    <w:rsid w:val="00D24474"/>
    <w:rsid w:val="00D3255E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922"/>
    <w:rsid w:val="00D60FC1"/>
    <w:rsid w:val="00D61D2F"/>
    <w:rsid w:val="00D64505"/>
    <w:rsid w:val="00D71BBB"/>
    <w:rsid w:val="00D73277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DAE"/>
    <w:rsid w:val="00E947C3"/>
    <w:rsid w:val="00EA238C"/>
    <w:rsid w:val="00EA335A"/>
    <w:rsid w:val="00EA5132"/>
    <w:rsid w:val="00EA5C3B"/>
    <w:rsid w:val="00EA6053"/>
    <w:rsid w:val="00EA66C8"/>
    <w:rsid w:val="00EB1659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A92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6E1A"/>
    <w:rsid w:val="00F077A8"/>
    <w:rsid w:val="00F1061A"/>
    <w:rsid w:val="00F16821"/>
    <w:rsid w:val="00F21BA1"/>
    <w:rsid w:val="00F23F76"/>
    <w:rsid w:val="00F2480C"/>
    <w:rsid w:val="00F27D8B"/>
    <w:rsid w:val="00F33DC9"/>
    <w:rsid w:val="00F3400F"/>
    <w:rsid w:val="00F34170"/>
    <w:rsid w:val="00F34C99"/>
    <w:rsid w:val="00F354CF"/>
    <w:rsid w:val="00F35B09"/>
    <w:rsid w:val="00F35B13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55CD"/>
    <w:rsid w:val="00F868F1"/>
    <w:rsid w:val="00F87BA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51A7"/>
    <w:rsid w:val="00FC6832"/>
    <w:rsid w:val="00FD0868"/>
    <w:rsid w:val="00FD5BEE"/>
    <w:rsid w:val="00FE01B4"/>
    <w:rsid w:val="00FE0B52"/>
    <w:rsid w:val="00FE19B1"/>
    <w:rsid w:val="00FE21CF"/>
    <w:rsid w:val="00FE4327"/>
    <w:rsid w:val="00FE6918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847E-2"/>
          <c:y val="5.930946476994358E-2"/>
          <c:w val="0.750861276869555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14</c:v>
                </c:pt>
                <c:pt idx="2">
                  <c:v>3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36548352"/>
        <c:axId val="136549888"/>
        <c:axId val="0"/>
      </c:bar3DChart>
      <c:catAx>
        <c:axId val="136548352"/>
        <c:scaling>
          <c:orientation val="minMax"/>
        </c:scaling>
        <c:axPos val="b"/>
        <c:tickLblPos val="nextTo"/>
        <c:crossAx val="136549888"/>
        <c:crosses val="autoZero"/>
        <c:auto val="1"/>
        <c:lblAlgn val="ctr"/>
        <c:lblOffset val="100"/>
      </c:catAx>
      <c:valAx>
        <c:axId val="136549888"/>
        <c:scaling>
          <c:orientation val="minMax"/>
        </c:scaling>
        <c:axPos val="l"/>
        <c:majorGridlines/>
        <c:numFmt formatCode="General" sourceLinked="1"/>
        <c:tickLblPos val="nextTo"/>
        <c:crossAx val="136548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66"/>
          <c:h val="0.669682514175537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hape val="cylinder"/>
        <c:axId val="150440960"/>
        <c:axId val="150464768"/>
        <c:axId val="0"/>
      </c:bar3DChart>
      <c:catAx>
        <c:axId val="150440960"/>
        <c:scaling>
          <c:orientation val="minMax"/>
        </c:scaling>
        <c:axPos val="b"/>
        <c:tickLblPos val="nextTo"/>
        <c:crossAx val="150464768"/>
        <c:crosses val="autoZero"/>
        <c:auto val="1"/>
        <c:lblAlgn val="ctr"/>
        <c:lblOffset val="100"/>
      </c:catAx>
      <c:valAx>
        <c:axId val="1504647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504409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янв.00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0468992"/>
        <c:axId val="80487168"/>
        <c:axId val="0"/>
      </c:bar3DChart>
      <c:catAx>
        <c:axId val="80468992"/>
        <c:scaling>
          <c:orientation val="minMax"/>
        </c:scaling>
        <c:axPos val="b"/>
        <c:tickLblPos val="nextTo"/>
        <c:crossAx val="80487168"/>
        <c:crosses val="autoZero"/>
        <c:auto val="1"/>
        <c:lblAlgn val="ctr"/>
        <c:lblOffset val="100"/>
      </c:catAx>
      <c:valAx>
        <c:axId val="8048716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046899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27"/>
          <c:y val="4.3284677134656432E-2"/>
          <c:w val="0.66933403966705995"/>
          <c:h val="0.471977099353819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hape val="cylinder"/>
        <c:axId val="79523200"/>
        <c:axId val="80446592"/>
        <c:axId val="0"/>
      </c:bar3DChart>
      <c:catAx>
        <c:axId val="79523200"/>
        <c:scaling>
          <c:orientation val="minMax"/>
        </c:scaling>
        <c:axPos val="b"/>
        <c:tickLblPos val="nextTo"/>
        <c:crossAx val="80446592"/>
        <c:crosses val="autoZero"/>
        <c:auto val="1"/>
        <c:lblAlgn val="ctr"/>
        <c:lblOffset val="100"/>
      </c:catAx>
      <c:valAx>
        <c:axId val="8044659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95232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 района  апреле 2024 г. в сравнении с мартом 2024 г. и апрелем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апреле 2024 г. в сравнении с мартом 2024 г. и апрелем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апреле 2024 года в сравнении с мартом 2024 года и апрелем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EEDE2-3717-42AF-924E-4D9080D2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6</cp:revision>
  <cp:lastPrinted>2020-03-04T03:25:00Z</cp:lastPrinted>
  <dcterms:created xsi:type="dcterms:W3CDTF">2024-05-03T02:48:00Z</dcterms:created>
  <dcterms:modified xsi:type="dcterms:W3CDTF">2024-05-03T09:32:00Z</dcterms:modified>
</cp:coreProperties>
</file>