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691" w:rsidRPr="00376D23" w:rsidRDefault="006F0691" w:rsidP="006F0691">
      <w:pPr>
        <w:tabs>
          <w:tab w:val="left" w:pos="567"/>
        </w:tabs>
        <w:jc w:val="right"/>
        <w:rPr>
          <w:highlight w:val="cyan"/>
        </w:rPr>
      </w:pPr>
      <w:r w:rsidRPr="00376D23">
        <w:rPr>
          <w:highlight w:val="cyan"/>
        </w:rPr>
        <w:t xml:space="preserve"> </w:t>
      </w:r>
    </w:p>
    <w:p w:rsidR="00CF57E1" w:rsidRPr="00FC3593" w:rsidRDefault="00CF57E1" w:rsidP="00CF57E1">
      <w:pPr>
        <w:tabs>
          <w:tab w:val="left" w:pos="567"/>
        </w:tabs>
        <w:jc w:val="right"/>
      </w:pPr>
      <w:r w:rsidRPr="00223CC0">
        <w:t xml:space="preserve">                                     </w:t>
      </w:r>
      <w:r w:rsidRPr="00FC3593">
        <w:t>УТВЕРЖДАЮ:</w:t>
      </w:r>
    </w:p>
    <w:p w:rsidR="00CF57E1" w:rsidRDefault="00CF57E1" w:rsidP="00CF57E1">
      <w:pPr>
        <w:tabs>
          <w:tab w:val="left" w:pos="567"/>
        </w:tabs>
        <w:jc w:val="right"/>
      </w:pP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Pr="00FC3593">
        <w:tab/>
      </w:r>
      <w:r w:rsidR="002D1EA1">
        <w:t>Заместитель главы администрации</w:t>
      </w:r>
    </w:p>
    <w:p w:rsidR="002D1EA1" w:rsidRPr="00FC3593" w:rsidRDefault="002D1EA1" w:rsidP="00CF57E1">
      <w:pPr>
        <w:tabs>
          <w:tab w:val="left" w:pos="567"/>
        </w:tabs>
        <w:jc w:val="right"/>
      </w:pPr>
      <w:r>
        <w:t>Чановского района Новосибирской области</w:t>
      </w:r>
    </w:p>
    <w:p w:rsidR="00CF57E1" w:rsidRPr="00FC3593" w:rsidRDefault="00CF57E1" w:rsidP="00CF57E1">
      <w:pPr>
        <w:tabs>
          <w:tab w:val="left" w:pos="567"/>
        </w:tabs>
        <w:jc w:val="right"/>
      </w:pPr>
    </w:p>
    <w:p w:rsidR="00CF57E1" w:rsidRPr="003901D9" w:rsidRDefault="00CF57E1" w:rsidP="00CF57E1">
      <w:pPr>
        <w:tabs>
          <w:tab w:val="left" w:pos="567"/>
        </w:tabs>
        <w:jc w:val="right"/>
      </w:pPr>
      <w:bookmarkStart w:id="0" w:name="_GoBack"/>
      <w:bookmarkEnd w:id="0"/>
      <w:r w:rsidRPr="00FC3593">
        <w:t xml:space="preserve">                                                                 </w:t>
      </w:r>
      <w:r w:rsidRPr="003901D9">
        <w:t xml:space="preserve">____________ </w:t>
      </w:r>
      <w:r w:rsidR="002D1EA1">
        <w:t>В.П. Сайц</w:t>
      </w:r>
      <w:r w:rsidRPr="003901D9">
        <w:t xml:space="preserve"> </w:t>
      </w:r>
    </w:p>
    <w:p w:rsidR="00CF57E1" w:rsidRPr="003901D9" w:rsidRDefault="00CF57E1" w:rsidP="00CF57E1">
      <w:pPr>
        <w:tabs>
          <w:tab w:val="left" w:pos="567"/>
        </w:tabs>
        <w:jc w:val="right"/>
      </w:pP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  <w:r w:rsidRPr="003901D9">
        <w:tab/>
      </w:r>
    </w:p>
    <w:p w:rsidR="00CF57E1" w:rsidRPr="00223CC0" w:rsidRDefault="00CF57E1" w:rsidP="00CF57E1">
      <w:pPr>
        <w:tabs>
          <w:tab w:val="left" w:pos="567"/>
        </w:tabs>
        <w:jc w:val="right"/>
      </w:pPr>
      <w:r w:rsidRPr="003901D9">
        <w:t xml:space="preserve">                                                     </w:t>
      </w:r>
      <w:r w:rsidR="002D1EA1">
        <w:rPr>
          <w:iCs/>
          <w:color w:val="000000"/>
        </w:rPr>
        <w:t>«22» 06 2023</w:t>
      </w:r>
      <w:r w:rsidRPr="003901D9">
        <w:rPr>
          <w:iCs/>
          <w:color w:val="000000"/>
        </w:rPr>
        <w:t xml:space="preserve"> г.</w:t>
      </w:r>
    </w:p>
    <w:p w:rsidR="00CF57E1" w:rsidRPr="00223CC0" w:rsidRDefault="00CF57E1" w:rsidP="00CF57E1">
      <w:pPr>
        <w:jc w:val="center"/>
        <w:rPr>
          <w:bCs/>
        </w:rPr>
      </w:pPr>
    </w:p>
    <w:p w:rsidR="00CF57E1" w:rsidRPr="00C428AB" w:rsidRDefault="00EA2A9F" w:rsidP="00CF57E1">
      <w:pPr>
        <w:pStyle w:val="1"/>
        <w:spacing w:before="120" w:line="240" w:lineRule="auto"/>
        <w:ind w:left="0"/>
        <w:jc w:val="center"/>
        <w:rPr>
          <w:rFonts w:ascii="Times New Roman" w:hAnsi="Times New Roman"/>
        </w:rPr>
      </w:pPr>
      <w:r w:rsidRPr="002D1EA1">
        <w:rPr>
          <w:lang w:val="ru-RU"/>
        </w:rPr>
        <w:t>ПРОТОКОЛ О РЕЗУЛЬТАТАХ АУКЦИОНА</w:t>
      </w:r>
      <w:r w:rsidRPr="00A46B4E">
        <w:rPr>
          <w:lang w:val="ru-RU"/>
        </w:rPr>
        <w:t xml:space="preserve"> </w:t>
      </w:r>
      <w:r w:rsidR="00CF57E1" w:rsidRPr="00C428AB">
        <w:rPr>
          <w:rFonts w:ascii="Times New Roman" w:hAnsi="Times New Roman"/>
        </w:rPr>
        <w:t>№</w:t>
      </w:r>
      <w:r w:rsidR="00C428AB" w:rsidRPr="00C428AB">
        <w:rPr>
          <w:rFonts w:ascii="Times New Roman" w:hAnsi="Times New Roman"/>
        </w:rPr>
        <w:t xml:space="preserve"> </w:t>
      </w:r>
      <w:r w:rsidR="00C428AB" w:rsidRPr="002E032E">
        <w:rPr>
          <w:rFonts w:ascii="Times New Roman" w:hAnsi="Times New Roman"/>
        </w:rPr>
        <w:t>U22000116060000000064-3</w:t>
      </w:r>
    </w:p>
    <w:p w:rsidR="00CF57E1" w:rsidRPr="009D06C3" w:rsidRDefault="00CF57E1" w:rsidP="00CF57E1">
      <w:pPr>
        <w:jc w:val="center"/>
        <w:rPr>
          <w:b/>
          <w:color w:val="000000"/>
        </w:rPr>
      </w:pPr>
    </w:p>
    <w:p w:rsidR="00CF57E1" w:rsidRDefault="00CF57E1" w:rsidP="00CF57E1">
      <w:pPr>
        <w:jc w:val="right"/>
        <w:rPr>
          <w:iCs/>
          <w:color w:val="000000"/>
        </w:rPr>
      </w:pPr>
      <w:r w:rsidRPr="002D1EA1">
        <w:t>22.06.2023 11:19:03</w:t>
      </w:r>
    </w:p>
    <w:p w:rsidR="00CF57E1" w:rsidRDefault="00CF57E1" w:rsidP="00CF57E1">
      <w:pPr>
        <w:jc w:val="center"/>
        <w:rPr>
          <w:iCs/>
          <w:color w:val="000000"/>
        </w:rPr>
      </w:pPr>
    </w:p>
    <w:p w:rsidR="00CF57E1" w:rsidRPr="002D1EA1" w:rsidRDefault="00C11309" w:rsidP="00CF57E1">
      <w:pPr>
        <w:jc w:val="both"/>
        <w:rPr>
          <w:i/>
          <w:iCs/>
        </w:rPr>
      </w:pPr>
      <w:r>
        <w:t>Открытый а</w:t>
      </w:r>
      <w:r w:rsidR="001C00E7">
        <w:rPr>
          <w:iCs/>
        </w:rPr>
        <w:t>укцион</w:t>
      </w:r>
      <w:r w:rsidR="00CF57E1">
        <w:rPr>
          <w:iCs/>
          <w:color w:val="000000"/>
        </w:rPr>
        <w:t xml:space="preserve">  в электронной форме проводится в </w:t>
      </w:r>
      <w:r w:rsidR="002D1EA1" w:rsidRPr="003C661B">
        <w:rPr>
          <w:iCs/>
        </w:rPr>
        <w:t xml:space="preserve">соответствии </w:t>
      </w:r>
      <w:r w:rsidR="002D1EA1">
        <w:rPr>
          <w:iCs/>
        </w:rPr>
        <w:t xml:space="preserve">с </w:t>
      </w:r>
      <w:r w:rsidR="002D1EA1" w:rsidRPr="00100AC0">
        <w:rPr>
          <w:iCs/>
        </w:rPr>
        <w:t>Федеральными законами от 26.07.2006 № 135-ФЗ «О защите конкуренции»,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форме», Решением сессии Совета депутатов Чановского района Новосибирской области от 28.12.2022 года № 213 «Об утверждении Прогнозного плана приватизации муниципального имущества Чановского района Новосибирской области на 2023 год», Положением по управлению и распоряжению муниципальным имуществом Чановского района Новосибирской области, утвержденного Решением двадцать пятой сессии Совета депутатов Чановского района Новосибирской области от 30.08.2017 года № 206-па «Об утверждении «Основных положений по управлению и распоряжению муниципальным имуществом Чановского района Новосибирской области».</w:t>
      </w:r>
    </w:p>
    <w:p w:rsidR="00CF57E1" w:rsidRPr="00376D23" w:rsidRDefault="00CF57E1" w:rsidP="00CF57E1">
      <w:pPr>
        <w:jc w:val="center"/>
        <w:rPr>
          <w:i/>
          <w:iCs/>
          <w:color w:val="000000"/>
        </w:rPr>
      </w:pPr>
    </w:p>
    <w:p w:rsidR="0078503B" w:rsidRPr="00240FC3" w:rsidRDefault="0078503B" w:rsidP="0078503B">
      <w:pPr>
        <w:jc w:val="both"/>
      </w:pPr>
      <w:r w:rsidRPr="00240FC3">
        <w:rPr>
          <w:spacing w:val="-2"/>
        </w:rPr>
        <w:t xml:space="preserve">1. Предмет </w:t>
      </w:r>
      <w:r w:rsidR="001C00E7" w:rsidRPr="00240FC3">
        <w:rPr>
          <w:spacing w:val="-2"/>
        </w:rPr>
        <w:t>аукциона</w:t>
      </w:r>
      <w:r w:rsidRPr="00240FC3">
        <w:rPr>
          <w:spacing w:val="-2"/>
        </w:rPr>
        <w:t xml:space="preserve"> в электронной форме: </w:t>
      </w:r>
      <w:r w:rsidRPr="00240FC3">
        <w:t>Аукцион в электронной форме по продаже муниципального имущества Чановского района Новосибирской области</w:t>
      </w:r>
    </w:p>
    <w:p w:rsidR="0078503B" w:rsidRDefault="0078503B" w:rsidP="0078503B">
      <w:pPr>
        <w:jc w:val="both"/>
      </w:pPr>
    </w:p>
    <w:p w:rsidR="0078503B" w:rsidRPr="002D1EA1" w:rsidRDefault="001C00E7" w:rsidP="0078503B">
      <w:pPr>
        <w:jc w:val="both"/>
        <w:rPr>
          <w:i/>
          <w:sz w:val="18"/>
          <w:szCs w:val="18"/>
        </w:rPr>
      </w:pPr>
      <w:r w:rsidRPr="00240FC3">
        <w:rPr>
          <w:spacing w:val="-2"/>
        </w:rPr>
        <w:t>2.  Продавец</w:t>
      </w:r>
      <w:r w:rsidR="0078503B" w:rsidRPr="00240FC3">
        <w:rPr>
          <w:spacing w:val="-2"/>
        </w:rPr>
        <w:t>:</w:t>
      </w:r>
      <w:r w:rsidR="0078503B" w:rsidRPr="00240FC3">
        <w:t xml:space="preserve"> </w:t>
      </w:r>
      <w:r w:rsidR="0078503B" w:rsidRPr="007F10E7">
        <w:t>АДМИНИСТРАЦИЯ ЧАНОВСКОГО РАЙОНА НОВОСИБИРСКОЙ ОБЛАСТИ</w:t>
      </w:r>
    </w:p>
    <w:p w:rsidR="0078503B" w:rsidRDefault="0078503B" w:rsidP="0078503B">
      <w:pPr>
        <w:jc w:val="both"/>
        <w:rPr>
          <w:i/>
          <w:sz w:val="18"/>
          <w:szCs w:val="18"/>
        </w:rPr>
      </w:pPr>
    </w:p>
    <w:p w:rsidR="0078503B" w:rsidRPr="00413A6C" w:rsidRDefault="0078503B" w:rsidP="0078503B">
      <w:pPr>
        <w:jc w:val="both"/>
        <w:rPr>
          <w:lang w:val="en-US"/>
        </w:rPr>
      </w:pPr>
      <w:r w:rsidRPr="00240FC3">
        <w:rPr>
          <w:spacing w:val="-2"/>
        </w:rPr>
        <w:t>3.  Организатор:</w:t>
      </w:r>
      <w:r w:rsidRPr="00240FC3">
        <w:t xml:space="preserve"> </w:t>
      </w:r>
      <w:r w:rsidRPr="007F10E7">
        <w:t>АДМИНИСТРАЦИЯ ЧАНОВСКОГО РАЙОНА НОВОСИБИРСКОЙ ОБЛАСТИ</w:t>
      </w:r>
      <w:r w:rsidRPr="007F10E7">
        <w:rPr>
          <w:i/>
        </w:rPr>
        <w:t xml:space="preserve">, </w:t>
      </w:r>
      <w:r w:rsidRPr="007F10E7">
        <w:t>Юридический адрес: 632201, Россия, Новосибирская, Советская, 118</w:t>
      </w:r>
      <w:r w:rsidRPr="007F10E7">
        <w:rPr>
          <w:i/>
        </w:rPr>
        <w:t xml:space="preserve">, </w:t>
      </w:r>
      <w:r w:rsidRPr="007F10E7">
        <w:t>Почтовый адрес: 632201, Российская Федерация, Новосибирская обл., рп. Чаны, ул. Советская, 118</w:t>
      </w:r>
    </w:p>
    <w:p w:rsidR="0078503B" w:rsidRDefault="0078503B" w:rsidP="00CF57E1">
      <w:pPr>
        <w:jc w:val="both"/>
        <w:rPr>
          <w:b/>
        </w:rPr>
      </w:pPr>
    </w:p>
    <w:p w:rsidR="00CF57E1" w:rsidRPr="00240FC3" w:rsidRDefault="00CF57E1" w:rsidP="00CF57E1">
      <w:pPr>
        <w:jc w:val="both"/>
      </w:pPr>
      <w:r w:rsidRPr="00240FC3">
        <w:t>4.</w:t>
      </w:r>
      <w:r w:rsidR="000D3FF4" w:rsidRPr="00240FC3">
        <w:t xml:space="preserve"> </w:t>
      </w:r>
      <w:r w:rsidR="0078503B" w:rsidRPr="00240FC3">
        <w:t xml:space="preserve">Лоты </w:t>
      </w:r>
      <w:r w:rsidR="001C00E7" w:rsidRPr="00240FC3">
        <w:t>аукциона</w:t>
      </w:r>
      <w:r w:rsidRPr="00240FC3">
        <w:t>:</w:t>
      </w:r>
    </w:p>
    <w:p w:rsidR="00CF57E1" w:rsidRDefault="00CF57E1" w:rsidP="00CF57E1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8"/>
        <w:gridCol w:w="3359"/>
        <w:gridCol w:w="2999"/>
      </w:tblGrid>
      <w:tr w:rsidR="00AF277A" w:rsidTr="00AF277A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</w:pPr>
            <w:bookmarkStart w:id="1" w:name="OLE_LINK1"/>
            <w:bookmarkStart w:id="2" w:name="OLE_LINK2"/>
            <w:bookmarkStart w:id="3" w:name="OLE_LINK3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 Наименование лота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AF277A" w:rsidTr="00AF277A"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both"/>
            </w:pPr>
            <w:r w:rsidRPr="002D1EA1">
              <w:t xml:space="preserve">№ </w:t>
            </w:r>
            <w:r>
              <w:t>1 - Гараж, назначение: нежилое, площадь: 67 кв.м., кадастровый номер: 54:27:010116:398.Земельный участок, площадь: 1133 кв.м.,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right"/>
            </w:pPr>
            <w:r>
              <w:t>1 092 000,00 руб.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77A" w:rsidRDefault="00AF277A">
            <w:pPr>
              <w:jc w:val="center"/>
            </w:pPr>
            <w:bookmarkStart w:id="4" w:name="OLE_LINK6"/>
            <w:bookmarkStart w:id="5" w:name="OLE_LINK5"/>
            <w:bookmarkEnd w:id="4"/>
            <w:bookmarkEnd w:id="5"/>
            <w:r>
              <w:t>Состоялся</w:t>
            </w:r>
          </w:p>
        </w:tc>
        <w:bookmarkEnd w:id="1"/>
        <w:bookmarkEnd w:id="2"/>
        <w:bookmarkEnd w:id="3"/>
      </w:tr>
    </w:tbl>
    <w:p w:rsidR="002A4709" w:rsidRPr="002A4709" w:rsidRDefault="002A4709" w:rsidP="00CF57E1">
      <w:pPr>
        <w:jc w:val="both"/>
      </w:pPr>
    </w:p>
    <w:p w:rsidR="0028007F" w:rsidRDefault="0028007F" w:rsidP="0028007F">
      <w:pPr>
        <w:shd w:val="clear" w:color="auto" w:fill="FFFFFF"/>
        <w:tabs>
          <w:tab w:val="left" w:pos="6795"/>
        </w:tabs>
        <w:jc w:val="both"/>
      </w:pPr>
      <w:r w:rsidRPr="006F72B5">
        <w:t>4.1</w:t>
      </w:r>
      <w:r w:rsidRPr="004D437A">
        <w:t xml:space="preserve">. </w:t>
      </w:r>
      <w:r>
        <w:t>Лоты, выделенные в отдельные процедуры:</w:t>
      </w:r>
      <w:r w:rsidR="002D1EA1">
        <w:t xml:space="preserve"> -</w:t>
      </w:r>
    </w:p>
    <w:p w:rsidR="0028007F" w:rsidRDefault="0028007F" w:rsidP="00CF57E1">
      <w:pPr>
        <w:jc w:val="both"/>
      </w:pPr>
    </w:p>
    <w:p w:rsidR="00CF57E1" w:rsidRPr="001563DB" w:rsidRDefault="00125DE7" w:rsidP="00CF57E1">
      <w:pPr>
        <w:jc w:val="both"/>
        <w:rPr>
          <w:bCs/>
        </w:rPr>
      </w:pPr>
      <w:r w:rsidRPr="00125DE7">
        <w:t>5</w:t>
      </w:r>
      <w:r w:rsidR="00CF57E1" w:rsidRPr="00C75E13">
        <w:t>.</w:t>
      </w:r>
      <w:r w:rsidR="00CF57E1">
        <w:t xml:space="preserve"> </w:t>
      </w:r>
      <w:r w:rsidR="0078503B" w:rsidRPr="003C661B">
        <w:t>Извещение о проведении</w:t>
      </w:r>
      <w:r w:rsidR="0078503B">
        <w:t xml:space="preserve"> </w:t>
      </w:r>
      <w:r w:rsidR="001C00E7">
        <w:t>аукциона</w:t>
      </w:r>
      <w:r w:rsidR="0078503B" w:rsidRPr="003C661B">
        <w:t xml:space="preserve">  в электронной форме и документация по проведению </w:t>
      </w:r>
      <w:r w:rsidR="001C00E7">
        <w:t>аукциона</w:t>
      </w:r>
      <w:r w:rsidR="0078503B" w:rsidRPr="003C661B">
        <w:t xml:space="preserve"> в электронной форме размещены  </w:t>
      </w:r>
      <w:r w:rsidR="0078503B" w:rsidRPr="003C661B">
        <w:rPr>
          <w:spacing w:val="-2"/>
        </w:rPr>
        <w:t xml:space="preserve">на официальном сайте  по адресу в сети Интернет: </w:t>
      </w:r>
      <w:r w:rsidR="00617B81" w:rsidRPr="003C661B">
        <w:t xml:space="preserve">www.torgi.gov.ru </w:t>
      </w:r>
      <w:r w:rsidR="0078503B" w:rsidRPr="003C661B">
        <w:t xml:space="preserve">и на электронной площадке </w:t>
      </w:r>
      <w:r w:rsidR="0078503B">
        <w:t>i.rts-tender.ru</w:t>
      </w:r>
      <w:r w:rsidR="0078503B" w:rsidRPr="00FE2333">
        <w:t xml:space="preserve"> </w:t>
      </w:r>
      <w:r w:rsidR="0078503B" w:rsidRPr="003C661B">
        <w:t>процедура  №  22000116060000000064.</w:t>
      </w:r>
    </w:p>
    <w:p w:rsidR="00CF57E1" w:rsidRDefault="00CF57E1" w:rsidP="00CF57E1">
      <w:pPr>
        <w:jc w:val="both"/>
        <w:rPr>
          <w:bCs/>
        </w:rPr>
      </w:pPr>
    </w:p>
    <w:p w:rsidR="00E95887" w:rsidRDefault="00316B08" w:rsidP="00E95887">
      <w:pPr>
        <w:jc w:val="both"/>
        <w:rPr>
          <w:color w:val="000000"/>
        </w:rPr>
      </w:pPr>
      <w:r>
        <w:rPr>
          <w:color w:val="000000"/>
        </w:rPr>
        <w:t>6</w:t>
      </w:r>
      <w:r w:rsidR="00E95887">
        <w:rPr>
          <w:color w:val="000000"/>
        </w:rPr>
        <w:t xml:space="preserve">. </w:t>
      </w:r>
      <w:r w:rsidR="002856F5">
        <w:rPr>
          <w:bCs/>
        </w:rPr>
        <w:t>Н</w:t>
      </w:r>
      <w:r w:rsidR="00E95887">
        <w:rPr>
          <w:bCs/>
        </w:rPr>
        <w:t>а участие в аукционе</w:t>
      </w:r>
      <w:r w:rsidR="00E95887" w:rsidRPr="000568D5">
        <w:rPr>
          <w:bCs/>
        </w:rPr>
        <w:t xml:space="preserve"> в электронной форме </w:t>
      </w:r>
      <w:r w:rsidR="00E95887">
        <w:rPr>
          <w:color w:val="000000"/>
        </w:rPr>
        <w:t>поданы заявки от:</w:t>
      </w:r>
    </w:p>
    <w:p w:rsidR="00E95887" w:rsidRDefault="00E95887" w:rsidP="00E95887">
      <w:pPr>
        <w:jc w:val="both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7"/>
        <w:gridCol w:w="2393"/>
        <w:gridCol w:w="2393"/>
        <w:gridCol w:w="2393"/>
      </w:tblGrid>
      <w:tr w:rsidR="006012F0" w:rsidRPr="003C661B" w:rsidTr="0032003C">
        <w:trPr>
          <w:trHeight w:val="567"/>
        </w:trPr>
        <w:tc>
          <w:tcPr>
            <w:tcW w:w="1250" w:type="pct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bookmarkStart w:id="6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6012F0" w:rsidRPr="003C661B" w:rsidTr="00EE202C">
        <w:trPr>
          <w:trHeight w:val="670"/>
        </w:trPr>
        <w:tc>
          <w:tcPr>
            <w:tcW w:w="1250" w:type="pct"/>
          </w:tcPr>
          <w:p w:rsidR="006012F0" w:rsidRPr="003C661B" w:rsidRDefault="006012F0" w:rsidP="00EE202C">
            <w:r w:rsidRPr="002D1EA1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Гараж, назначение: нежилое, площадь: 67 кв.м., кадастровый номер: 54:27:010116:398.Земельный участок, площадь: 1133 кв.м., кадастровый номер: 54:27:010116:399, категория </w:t>
            </w:r>
            <w:r w:rsidRPr="003C661B">
              <w:lastRenderedPageBreak/>
              <w:t>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1250" w:type="pct"/>
            <w:shd w:val="clear" w:color="auto" w:fill="auto"/>
          </w:tcPr>
          <w:p w:rsidR="006012F0" w:rsidRPr="003C661B" w:rsidRDefault="006012F0" w:rsidP="00EE202C">
            <w:r w:rsidRPr="003C661B">
              <w:lastRenderedPageBreak/>
              <w:t>Боровкова Ульяна Федоровна</w:t>
            </w:r>
          </w:p>
        </w:tc>
        <w:tc>
          <w:tcPr>
            <w:tcW w:w="1250" w:type="pct"/>
            <w:shd w:val="clear" w:color="auto" w:fill="auto"/>
          </w:tcPr>
          <w:p w:rsidR="006012F0" w:rsidRPr="00D215C5" w:rsidRDefault="006012F0" w:rsidP="00EE202C">
            <w:r w:rsidRPr="003C661B">
              <w:t>541006355963</w:t>
            </w:r>
          </w:p>
        </w:tc>
        <w:tc>
          <w:tcPr>
            <w:tcW w:w="1250" w:type="pct"/>
          </w:tcPr>
          <w:p w:rsidR="006012F0" w:rsidRPr="003C661B" w:rsidRDefault="006012F0" w:rsidP="00EE202C">
            <w:pPr>
              <w:rPr>
                <w:highlight w:val="cyan"/>
              </w:rPr>
            </w:pPr>
            <w:r w:rsidRPr="003C661B">
              <w:t>630061, Российская Федерация, Новосибирская обл., г. Новосибирск, Тюленина, 19/2, 52</w:t>
            </w:r>
          </w:p>
        </w:tc>
      </w:tr>
      <w:tr w:rsidR="006012F0" w:rsidRPr="003C661B" w:rsidTr="00EE202C">
        <w:trPr>
          <w:trHeight w:val="670"/>
        </w:trPr>
        <w:tc>
          <w:tcPr>
            <w:tcW w:w="1250" w:type="pct"/>
          </w:tcPr>
          <w:p w:rsidR="006012F0" w:rsidRPr="003C661B" w:rsidRDefault="006012F0" w:rsidP="00EE202C">
            <w:r w:rsidRPr="002D1EA1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Гараж, назначение: нежилое, площадь: 67 кв.м., кадастровый номер: 54:27:010116:398.Земельный участок, площадь: 1133 кв.м.,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1250" w:type="pct"/>
            <w:shd w:val="clear" w:color="auto" w:fill="auto"/>
          </w:tcPr>
          <w:p w:rsidR="006012F0" w:rsidRPr="003C661B" w:rsidRDefault="006012F0" w:rsidP="00EE202C">
            <w:r w:rsidRPr="003C661B">
              <w:t>ОБЩЕСТВО С ОГРАНИЧЕННОЙ ОТВЕТСТВЕННОСТЬЮ "ЕНИСЕЙ-СЕРВИС"</w:t>
            </w:r>
          </w:p>
        </w:tc>
        <w:tc>
          <w:tcPr>
            <w:tcW w:w="1250" w:type="pct"/>
            <w:shd w:val="clear" w:color="auto" w:fill="auto"/>
          </w:tcPr>
          <w:p w:rsidR="006012F0" w:rsidRPr="00D215C5" w:rsidRDefault="006012F0" w:rsidP="00EE202C">
            <w:r w:rsidRPr="003C661B">
              <w:t>5507273950</w:t>
            </w:r>
          </w:p>
          <w:p w:rsidR="006012F0" w:rsidRPr="003C661B" w:rsidRDefault="006012F0" w:rsidP="00EE202C">
            <w:pPr>
              <w:rPr>
                <w:highlight w:val="cyan"/>
                <w:lang w:val="en-US"/>
              </w:rPr>
            </w:pPr>
            <w:r w:rsidRPr="003C661B">
              <w:t>772801001</w:t>
            </w:r>
          </w:p>
        </w:tc>
        <w:tc>
          <w:tcPr>
            <w:tcW w:w="1250" w:type="pct"/>
          </w:tcPr>
          <w:p w:rsidR="006012F0" w:rsidRPr="003C661B" w:rsidRDefault="006012F0" w:rsidP="00EE202C">
            <w:pPr>
              <w:rPr>
                <w:highlight w:val="cyan"/>
              </w:rPr>
            </w:pPr>
          </w:p>
        </w:tc>
      </w:tr>
      <w:bookmarkEnd w:id="6"/>
    </w:tbl>
    <w:p w:rsidR="00E95887" w:rsidRDefault="00E95887" w:rsidP="00E95887">
      <w:pPr>
        <w:jc w:val="both"/>
        <w:rPr>
          <w:color w:val="000000"/>
        </w:rPr>
      </w:pPr>
    </w:p>
    <w:p w:rsidR="00E95887" w:rsidRPr="00A778F3" w:rsidRDefault="00E95887" w:rsidP="00E95887">
      <w:pPr>
        <w:shd w:val="clear" w:color="auto" w:fill="FFFFFF"/>
        <w:spacing w:before="134"/>
        <w:jc w:val="both"/>
      </w:pPr>
      <w:r>
        <w:t>7</w:t>
      </w:r>
      <w:r w:rsidRPr="00A778F3">
        <w:t xml:space="preserve">. По </w:t>
      </w:r>
      <w:r w:rsidR="002D1EA1">
        <w:t>результатам рассмотрения заявок</w:t>
      </w:r>
      <w:r w:rsidRPr="00A778F3">
        <w:t xml:space="preserve"> на участие в</w:t>
      </w:r>
      <w:r w:rsidR="000E6B25">
        <w:t xml:space="preserve"> </w:t>
      </w:r>
      <w:r w:rsidRPr="00A778F3">
        <w:t>аукционе в электронной форме приняты следующие решения:</w:t>
      </w:r>
    </w:p>
    <w:p w:rsidR="002D1EA1" w:rsidRDefault="002D1EA1" w:rsidP="00E95887">
      <w:pPr>
        <w:jc w:val="both"/>
        <w:rPr>
          <w:color w:val="000000"/>
        </w:rPr>
      </w:pPr>
    </w:p>
    <w:p w:rsidR="00E95887" w:rsidRDefault="00E95887" w:rsidP="00E95887">
      <w:pPr>
        <w:jc w:val="both"/>
      </w:pPr>
      <w:r>
        <w:rPr>
          <w:color w:val="000000"/>
        </w:rPr>
        <w:t>7.1</w:t>
      </w:r>
      <w:r w:rsidRPr="00AB1790">
        <w:rPr>
          <w:color w:val="000000"/>
        </w:rPr>
        <w:t xml:space="preserve">. </w:t>
      </w:r>
      <w:r>
        <w:rPr>
          <w:color w:val="000000"/>
        </w:rPr>
        <w:t>Допустить</w:t>
      </w:r>
      <w:r w:rsidRPr="00A778F3">
        <w:t xml:space="preserve"> к дальнейшему участию в процедуре следующи</w:t>
      </w:r>
      <w:r>
        <w:t>х участников</w:t>
      </w:r>
      <w:r w:rsidR="002D1EA1">
        <w:t>:</w:t>
      </w:r>
    </w:p>
    <w:p w:rsidR="00E95887" w:rsidRDefault="00E95887" w:rsidP="00E95887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0"/>
        <w:gridCol w:w="2436"/>
        <w:gridCol w:w="2007"/>
        <w:gridCol w:w="1973"/>
      </w:tblGrid>
      <w:tr w:rsidR="006012F0" w:rsidRPr="006178B2" w:rsidTr="0032003C">
        <w:tc>
          <w:tcPr>
            <w:tcW w:w="1745" w:type="pct"/>
            <w:vAlign w:val="center"/>
          </w:tcPr>
          <w:p w:rsidR="006012F0" w:rsidRPr="003C661B" w:rsidRDefault="006012F0" w:rsidP="0032003C">
            <w:pPr>
              <w:jc w:val="center"/>
              <w:rPr>
                <w:spacing w:val="-2"/>
              </w:rPr>
            </w:pPr>
            <w:bookmarkStart w:id="7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36" w:type="pct"/>
            <w:shd w:val="clear" w:color="auto" w:fill="auto"/>
            <w:vAlign w:val="center"/>
          </w:tcPr>
          <w:p w:rsidR="006012F0" w:rsidRPr="006178B2" w:rsidRDefault="006012F0" w:rsidP="0032003C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6012F0" w:rsidRPr="006178B2" w:rsidRDefault="006012F0" w:rsidP="0032003C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001" w:type="pct"/>
            <w:vAlign w:val="center"/>
          </w:tcPr>
          <w:p w:rsidR="006012F0" w:rsidRPr="006178B2" w:rsidRDefault="006012F0" w:rsidP="0032003C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6012F0" w:rsidRPr="006178B2" w:rsidTr="00EE202C">
        <w:trPr>
          <w:trHeight w:val="670"/>
        </w:trPr>
        <w:tc>
          <w:tcPr>
            <w:tcW w:w="1745" w:type="pct"/>
          </w:tcPr>
          <w:p w:rsidR="006012F0" w:rsidRPr="002D1EA1" w:rsidRDefault="006012F0" w:rsidP="00EE202C">
            <w:r w:rsidRPr="002D1EA1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Гараж, назначение: нежилое, площадь: 67 кв.м., кадастровый номер: 54:27:010116:398.Земельный участок, площадь: 1133 кв.м.,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1236" w:type="pct"/>
            <w:shd w:val="clear" w:color="auto" w:fill="auto"/>
          </w:tcPr>
          <w:p w:rsidR="006012F0" w:rsidRPr="00AE0EF7" w:rsidRDefault="006012F0" w:rsidP="00EE202C">
            <w:r w:rsidRPr="00AE0EF7">
              <w:t>Боровкова Ульяна Федоровна</w:t>
            </w:r>
          </w:p>
        </w:tc>
        <w:tc>
          <w:tcPr>
            <w:tcW w:w="1018" w:type="pct"/>
            <w:shd w:val="clear" w:color="auto" w:fill="auto"/>
          </w:tcPr>
          <w:p w:rsidR="006012F0" w:rsidRPr="006178B2" w:rsidRDefault="006012F0" w:rsidP="00EE202C">
            <w:pPr>
              <w:jc w:val="right"/>
            </w:pPr>
            <w:r w:rsidRPr="006178B2">
              <w:rPr>
                <w:lang w:val="en-US"/>
              </w:rPr>
              <w:t>226095/305404</w:t>
            </w:r>
          </w:p>
        </w:tc>
        <w:tc>
          <w:tcPr>
            <w:tcW w:w="1001" w:type="pct"/>
          </w:tcPr>
          <w:p w:rsidR="006012F0" w:rsidRPr="006178B2" w:rsidRDefault="006012F0" w:rsidP="00EE202C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15.06.2023 17:12:58</w:t>
            </w:r>
          </w:p>
        </w:tc>
      </w:tr>
      <w:tr w:rsidR="006012F0" w:rsidRPr="006178B2" w:rsidTr="00EE202C">
        <w:trPr>
          <w:trHeight w:val="670"/>
        </w:trPr>
        <w:tc>
          <w:tcPr>
            <w:tcW w:w="1745" w:type="pct"/>
          </w:tcPr>
          <w:p w:rsidR="006012F0" w:rsidRPr="002D1EA1" w:rsidRDefault="006012F0" w:rsidP="00EE202C">
            <w:r w:rsidRPr="002D1EA1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Гараж, назначение: нежилое, площадь: 67 кв.м., кадастровый номер: 54:27:010116:398.Земельный участок, площадь: 1133 кв.м.,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1236" w:type="pct"/>
            <w:shd w:val="clear" w:color="auto" w:fill="auto"/>
          </w:tcPr>
          <w:p w:rsidR="006012F0" w:rsidRPr="00AE0EF7" w:rsidRDefault="006012F0" w:rsidP="00EE202C">
            <w:r w:rsidRPr="00AE0EF7">
              <w:t>ОБЩЕСТВО С ОГРАНИЧЕННОЙ ОТВЕТСТВЕННОСТЬЮ "ЕНИСЕЙ-СЕРВИС"</w:t>
            </w:r>
          </w:p>
        </w:tc>
        <w:tc>
          <w:tcPr>
            <w:tcW w:w="1018" w:type="pct"/>
            <w:shd w:val="clear" w:color="auto" w:fill="auto"/>
          </w:tcPr>
          <w:p w:rsidR="006012F0" w:rsidRPr="006178B2" w:rsidRDefault="006012F0" w:rsidP="00EE202C">
            <w:pPr>
              <w:jc w:val="right"/>
            </w:pPr>
            <w:r w:rsidRPr="006178B2">
              <w:rPr>
                <w:lang w:val="en-US"/>
              </w:rPr>
              <w:t>226190/305538</w:t>
            </w:r>
          </w:p>
        </w:tc>
        <w:tc>
          <w:tcPr>
            <w:tcW w:w="1001" w:type="pct"/>
          </w:tcPr>
          <w:p w:rsidR="006012F0" w:rsidRPr="006178B2" w:rsidRDefault="006012F0" w:rsidP="00EE202C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16.06.2023 07:33:55</w:t>
            </w:r>
          </w:p>
        </w:tc>
      </w:tr>
    </w:tbl>
    <w:bookmarkEnd w:id="7"/>
    <w:p w:rsidR="00E95887" w:rsidRDefault="002D1EA1" w:rsidP="00E95887">
      <w:pPr>
        <w:jc w:val="both"/>
      </w:pPr>
      <w:r>
        <w:br/>
      </w:r>
      <w:r w:rsidR="00E95887">
        <w:t>7</w:t>
      </w:r>
      <w:r w:rsidR="00E95887" w:rsidRPr="00A778F3">
        <w:t>.</w:t>
      </w:r>
      <w:r w:rsidR="00E95887">
        <w:t>2</w:t>
      </w:r>
      <w:r w:rsidR="00E95887" w:rsidRPr="00A778F3">
        <w:t>. Отказать в допуске к дальнейшему участию в процедуре следующим участникам :</w:t>
      </w:r>
      <w:r>
        <w:t xml:space="preserve"> </w:t>
      </w:r>
    </w:p>
    <w:p w:rsidR="00E95887" w:rsidRPr="00A778F3" w:rsidRDefault="00E95887" w:rsidP="00E95887">
      <w:pPr>
        <w:jc w:val="both"/>
      </w:pPr>
    </w:p>
    <w:p w:rsidR="004F5CDE" w:rsidRDefault="00316B08" w:rsidP="00125DE7">
      <w:pPr>
        <w:shd w:val="clear" w:color="auto" w:fill="FFFFFF"/>
        <w:spacing w:before="120"/>
        <w:jc w:val="both"/>
      </w:pPr>
      <w:r>
        <w:t>8</w:t>
      </w:r>
      <w:r w:rsidR="00286882" w:rsidRPr="00D21180">
        <w:t xml:space="preserve">. </w:t>
      </w:r>
      <w:r w:rsidR="00286882">
        <w:t>Ставки участников</w:t>
      </w:r>
      <w:r w:rsidR="00286882" w:rsidRPr="00D21180">
        <w:t>:</w:t>
      </w:r>
    </w:p>
    <w:p w:rsidR="002D1EA1" w:rsidRPr="002D1EA1" w:rsidRDefault="002D1EA1" w:rsidP="00125DE7">
      <w:pPr>
        <w:shd w:val="clear" w:color="auto" w:fill="FFFFFF"/>
        <w:spacing w:before="120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1"/>
        <w:gridCol w:w="2381"/>
        <w:gridCol w:w="2194"/>
        <w:gridCol w:w="2146"/>
        <w:gridCol w:w="2254"/>
      </w:tblGrid>
      <w:tr w:rsidR="00842E90" w:rsidRPr="00E77C89" w:rsidTr="0032003C">
        <w:tc>
          <w:tcPr>
            <w:tcW w:w="460" w:type="pct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лота</w:t>
            </w:r>
          </w:p>
        </w:tc>
        <w:tc>
          <w:tcPr>
            <w:tcW w:w="1156" w:type="pct"/>
            <w:shd w:val="clear" w:color="auto" w:fill="auto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Наименование</w:t>
            </w:r>
            <w:r>
              <w:rPr>
                <w:spacing w:val="-2"/>
              </w:rPr>
              <w:t xml:space="preserve"> участника</w:t>
            </w:r>
          </w:p>
        </w:tc>
        <w:tc>
          <w:tcPr>
            <w:tcW w:w="1126" w:type="pct"/>
            <w:shd w:val="clear" w:color="auto" w:fill="auto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 w:rsidRPr="00E77C89">
              <w:rPr>
                <w:spacing w:val="-2"/>
              </w:rPr>
              <w:t>Последняя ставка участника</w:t>
            </w:r>
          </w:p>
        </w:tc>
        <w:tc>
          <w:tcPr>
            <w:tcW w:w="1102" w:type="pct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 w:rsidRPr="00E77C89">
              <w:t>Время подачи ставки</w:t>
            </w:r>
          </w:p>
        </w:tc>
        <w:tc>
          <w:tcPr>
            <w:tcW w:w="1156" w:type="pct"/>
            <w:vAlign w:val="center"/>
          </w:tcPr>
          <w:p w:rsidR="00842E90" w:rsidRPr="00E77C89" w:rsidRDefault="00842E90" w:rsidP="0032003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по результатам ранжирования</w:t>
            </w:r>
          </w:p>
        </w:tc>
      </w:tr>
      <w:tr w:rsidR="00842E90" w:rsidRPr="00E77C89" w:rsidTr="00EE202C">
        <w:trPr>
          <w:trHeight w:val="670"/>
        </w:trPr>
        <w:tc>
          <w:tcPr>
            <w:tcW w:w="460" w:type="pct"/>
          </w:tcPr>
          <w:p w:rsidR="00842E90" w:rsidRPr="00AF0E58" w:rsidRDefault="00842E90" w:rsidP="00EE202C">
            <w:pPr>
              <w:jc w:val="center"/>
            </w:pPr>
            <w:r>
              <w:t>№1</w:t>
            </w:r>
          </w:p>
        </w:tc>
        <w:tc>
          <w:tcPr>
            <w:tcW w:w="1156" w:type="pct"/>
            <w:shd w:val="clear" w:color="auto" w:fill="auto"/>
          </w:tcPr>
          <w:p w:rsidR="00842E90" w:rsidRPr="002D1EA1" w:rsidRDefault="00842E90" w:rsidP="00EE202C">
            <w:pPr>
              <w:jc w:val="center"/>
            </w:pPr>
            <w:r w:rsidRPr="00CB2705">
              <w:t>ОБЩЕСТВО С ОГРАНИЧЕННОЙ ОТВЕТСТВЕННОСТЬЮ "ЕНИСЕЙ-СЕРВИС"</w:t>
            </w:r>
          </w:p>
        </w:tc>
        <w:tc>
          <w:tcPr>
            <w:tcW w:w="1126" w:type="pct"/>
            <w:shd w:val="clear" w:color="auto" w:fill="auto"/>
          </w:tcPr>
          <w:p w:rsidR="00842E90" w:rsidRPr="00E77C89" w:rsidRDefault="00842E90" w:rsidP="00EE202C">
            <w:pPr>
              <w:jc w:val="center"/>
              <w:rPr>
                <w:highlight w:val="cyan"/>
              </w:rPr>
            </w:pPr>
            <w:r w:rsidRPr="00E77C89">
              <w:rPr>
                <w:lang w:val="en-US"/>
              </w:rPr>
              <w:t>1 092 000,00 руб.</w:t>
            </w:r>
            <w:r w:rsidRPr="00E77C89">
              <w:t xml:space="preserve">                                </w:t>
            </w:r>
          </w:p>
        </w:tc>
        <w:tc>
          <w:tcPr>
            <w:tcW w:w="1102" w:type="pct"/>
          </w:tcPr>
          <w:p w:rsidR="00842E90" w:rsidRPr="00E77C89" w:rsidRDefault="00842E90" w:rsidP="00EE202C">
            <w:pPr>
              <w:jc w:val="center"/>
              <w:rPr>
                <w:lang w:val="en-US"/>
              </w:rPr>
            </w:pPr>
            <w:r w:rsidRPr="00E77C89">
              <w:t>22.06.2023 11:02:20</w:t>
            </w:r>
          </w:p>
        </w:tc>
        <w:tc>
          <w:tcPr>
            <w:tcW w:w="1156" w:type="pct"/>
          </w:tcPr>
          <w:p w:rsidR="00842E90" w:rsidRPr="00E77C89" w:rsidRDefault="00842E90" w:rsidP="00EE202C">
            <w:pPr>
              <w:jc w:val="center"/>
              <w:rPr>
                <w:lang w:val="en-US"/>
              </w:rPr>
            </w:pPr>
            <w:r w:rsidRPr="00E77C89">
              <w:t>1</w:t>
            </w:r>
          </w:p>
        </w:tc>
      </w:tr>
    </w:tbl>
    <w:p w:rsidR="002D1EA1" w:rsidRPr="002D1EA1" w:rsidRDefault="000E0BB1" w:rsidP="000E0BB1">
      <w:pPr>
        <w:shd w:val="clear" w:color="auto" w:fill="FFFFFF"/>
        <w:spacing w:before="120"/>
        <w:jc w:val="both"/>
      </w:pPr>
      <w:r>
        <w:t>9.Победители:</w:t>
      </w:r>
      <w:r w:rsidR="002D1EA1">
        <w:br/>
      </w: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9"/>
        <w:gridCol w:w="2382"/>
        <w:gridCol w:w="1567"/>
        <w:gridCol w:w="1562"/>
        <w:gridCol w:w="1558"/>
      </w:tblGrid>
      <w:tr w:rsidR="002D1EA1" w:rsidTr="002D1EA1">
        <w:tc>
          <w:tcPr>
            <w:tcW w:w="1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EA1" w:rsidRDefault="002D1EA1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 w:rsidRPr="002D1EA1">
              <w:rPr>
                <w:spacing w:val="-2"/>
              </w:rPr>
              <w:t>/ Наименование лота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EA1" w:rsidRDefault="002D1EA1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EA1" w:rsidRPr="0091629E" w:rsidRDefault="002D1EA1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EA1" w:rsidRDefault="002D1EA1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EA1" w:rsidRDefault="002D1EA1" w:rsidP="0047720C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2D1EA1" w:rsidTr="002D1EA1">
        <w:trPr>
          <w:trHeight w:val="670"/>
        </w:trPr>
        <w:tc>
          <w:tcPr>
            <w:tcW w:w="1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EA1" w:rsidRPr="002D1EA1" w:rsidRDefault="002D1EA1" w:rsidP="0047720C">
            <w:r w:rsidRPr="002D1EA1">
              <w:t xml:space="preserve">№ </w:t>
            </w:r>
            <w:r>
              <w:t xml:space="preserve">1 - Гараж, назначение: нежилое, площадь: 67 кв.м., кадастровый номер: </w:t>
            </w:r>
            <w:r>
              <w:lastRenderedPageBreak/>
              <w:t>54:27:010116:398.Земельный участок, площадь: 1133 кв.м., кадастровый номер: 54:27:010116:399, категория земель: земли населенных пунктов, вид разрешенного использования: земельные участки (территории) общего пользования.</w:t>
            </w:r>
          </w:p>
        </w:tc>
        <w:tc>
          <w:tcPr>
            <w:tcW w:w="1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EA1" w:rsidRDefault="002D1EA1" w:rsidP="0047720C">
            <w:r>
              <w:lastRenderedPageBreak/>
              <w:t xml:space="preserve">ОБЩЕСТВО С ОГРАНИЧЕННОЙ ОТВЕТСТВЕННОСТЬЮ </w:t>
            </w:r>
            <w:r>
              <w:lastRenderedPageBreak/>
              <w:t>"ЕНИСЕЙ-СЕРВИС"</w:t>
            </w:r>
          </w:p>
        </w:tc>
        <w:tc>
          <w:tcPr>
            <w:tcW w:w="8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EA1" w:rsidRPr="00C344E3" w:rsidRDefault="002D1EA1" w:rsidP="002D1EA1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1 092 000,00 руб.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EA1" w:rsidRDefault="002D1EA1" w:rsidP="0047720C">
            <w:pPr>
              <w:jc w:val="right"/>
            </w:pPr>
            <w:r>
              <w:rPr>
                <w:lang w:val="en-US"/>
              </w:rPr>
              <w:t>226190/305538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EA1" w:rsidRDefault="002D1EA1" w:rsidP="0047720C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16.06.2023 07:33:55</w:t>
            </w:r>
          </w:p>
        </w:tc>
      </w:tr>
    </w:tbl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p w:rsidR="00125DE7" w:rsidRPr="002D1EA1" w:rsidRDefault="007B3F15" w:rsidP="00125DE7">
      <w:pPr>
        <w:shd w:val="clear" w:color="auto" w:fill="FFFFFF"/>
        <w:spacing w:before="120"/>
        <w:jc w:val="both"/>
      </w:pPr>
      <w:r w:rsidRPr="007B3F15">
        <w:t>10</w:t>
      </w:r>
      <w:r w:rsidR="00125DE7">
        <w:t>.</w:t>
      </w:r>
      <w:r w:rsidR="002D1EA1">
        <w:t xml:space="preserve">  Заключить договор </w:t>
      </w:r>
      <w:r w:rsidR="00125DE7">
        <w:t xml:space="preserve"> с</w:t>
      </w:r>
      <w:r w:rsidR="002D1EA1">
        <w:t xml:space="preserve"> ООО «ЕНИСЕЙ-СЕРВИС».</w:t>
      </w:r>
    </w:p>
    <w:p w:rsidR="00125DE7" w:rsidRDefault="007B3F15" w:rsidP="00125DE7">
      <w:pPr>
        <w:shd w:val="clear" w:color="auto" w:fill="FFFFFF"/>
        <w:spacing w:before="120"/>
        <w:jc w:val="both"/>
        <w:rPr>
          <w:color w:val="000000"/>
        </w:rPr>
      </w:pPr>
      <w:r>
        <w:t>1</w:t>
      </w:r>
      <w:r w:rsidR="002D1EA1">
        <w:t>1</w:t>
      </w:r>
      <w:r w:rsidR="00125DE7" w:rsidRPr="00125DE7">
        <w:t>. Настоящий</w:t>
      </w:r>
      <w:r w:rsidR="00125DE7">
        <w:t xml:space="preserve"> проток</w:t>
      </w:r>
      <w:r w:rsidR="002D1EA1">
        <w:t>ол подлежит размещению на сайте</w:t>
      </w:r>
      <w:r w:rsidR="002D1EA1" w:rsidRPr="009A5962">
        <w:t xml:space="preserve"> </w:t>
      </w:r>
      <w:hyperlink r:id="rId7" w:history="1">
        <w:r w:rsidR="002D1EA1" w:rsidRPr="001C4678">
          <w:rPr>
            <w:rStyle w:val="ad"/>
            <w:lang w:val="en-US"/>
          </w:rPr>
          <w:t>www</w:t>
        </w:r>
        <w:r w:rsidR="002D1EA1" w:rsidRPr="001C4678">
          <w:rPr>
            <w:rStyle w:val="ad"/>
          </w:rPr>
          <w:t>.</w:t>
        </w:r>
        <w:r w:rsidR="002D1EA1" w:rsidRPr="001C4678">
          <w:rPr>
            <w:rStyle w:val="ad"/>
            <w:lang w:val="en-US"/>
          </w:rPr>
          <w:t>torgi</w:t>
        </w:r>
        <w:r w:rsidR="002D1EA1" w:rsidRPr="001C4678">
          <w:rPr>
            <w:rStyle w:val="ad"/>
          </w:rPr>
          <w:t>.</w:t>
        </w:r>
        <w:r w:rsidR="002D1EA1" w:rsidRPr="001C4678">
          <w:rPr>
            <w:rStyle w:val="ad"/>
            <w:lang w:val="en-US"/>
          </w:rPr>
          <w:t>gov</w:t>
        </w:r>
        <w:r w:rsidR="002D1EA1" w:rsidRPr="001C4678">
          <w:rPr>
            <w:rStyle w:val="ad"/>
          </w:rPr>
          <w:t>.</w:t>
        </w:r>
        <w:r w:rsidR="002D1EA1" w:rsidRPr="001C4678">
          <w:rPr>
            <w:rStyle w:val="ad"/>
            <w:lang w:val="en-US"/>
          </w:rPr>
          <w:t>ru</w:t>
        </w:r>
      </w:hyperlink>
      <w:r w:rsidR="002D1EA1">
        <w:t xml:space="preserve">, </w:t>
      </w:r>
      <w:r w:rsidR="002D1EA1" w:rsidRPr="00100AC0">
        <w:t>на сайте органа местного сам</w:t>
      </w:r>
      <w:r w:rsidR="002D1EA1">
        <w:t xml:space="preserve">оуправления </w:t>
      </w:r>
      <w:hyperlink r:id="rId8" w:history="1">
        <w:r w:rsidR="002D1EA1" w:rsidRPr="001C4678">
          <w:rPr>
            <w:rStyle w:val="ad"/>
          </w:rPr>
          <w:t>http://chany.nso.ru</w:t>
        </w:r>
      </w:hyperlink>
      <w:r w:rsidR="002D1EA1">
        <w:t>.</w:t>
      </w:r>
    </w:p>
    <w:p w:rsidR="00125DE7" w:rsidRDefault="00125DE7" w:rsidP="00125DE7">
      <w:pPr>
        <w:shd w:val="clear" w:color="auto" w:fill="FFFFFF"/>
        <w:spacing w:before="120"/>
        <w:jc w:val="both"/>
        <w:rPr>
          <w:color w:val="000000"/>
        </w:rPr>
      </w:pPr>
    </w:p>
    <w:p w:rsidR="00125DE7" w:rsidRDefault="00125DE7" w:rsidP="00125DE7">
      <w:pPr>
        <w:shd w:val="clear" w:color="auto" w:fill="FFFFFF"/>
        <w:spacing w:before="120"/>
        <w:jc w:val="both"/>
        <w:rPr>
          <w:color w:val="000000"/>
        </w:rPr>
      </w:pPr>
    </w:p>
    <w:p w:rsidR="00125DE7" w:rsidRPr="002D1EA1" w:rsidRDefault="00125DE7" w:rsidP="002E032E">
      <w:pPr>
        <w:shd w:val="clear" w:color="auto" w:fill="FFFFFF"/>
        <w:spacing w:before="120"/>
        <w:jc w:val="center"/>
        <w:rPr>
          <w:bCs/>
        </w:rPr>
      </w:pPr>
      <w:r w:rsidRPr="00125DE7">
        <w:rPr>
          <w:color w:val="000000"/>
        </w:rPr>
        <w:t>Организатор _</w:t>
      </w:r>
      <w:r w:rsidR="00D450F8">
        <w:rPr>
          <w:color w:val="000000"/>
        </w:rPr>
        <w:t>___________</w:t>
      </w:r>
      <w:r w:rsidRPr="00125DE7">
        <w:rPr>
          <w:color w:val="000000"/>
        </w:rPr>
        <w:t>__ (подпись)</w:t>
      </w:r>
    </w:p>
    <w:sectPr w:rsidR="00125DE7" w:rsidRPr="002D1EA1" w:rsidSect="00485F65">
      <w:headerReference w:type="even" r:id="rId9"/>
      <w:footerReference w:type="even" r:id="rId10"/>
      <w:footerReference w:type="default" r:id="rId11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1E5C" w:rsidRDefault="00321E5C">
      <w:r>
        <w:separator/>
      </w:r>
    </w:p>
  </w:endnote>
  <w:endnote w:type="continuationSeparator" w:id="0">
    <w:p w:rsidR="00321E5C" w:rsidRDefault="00321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D1EA1">
      <w:rPr>
        <w:rStyle w:val="a5"/>
        <w:noProof/>
      </w:rPr>
      <w:t>3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1E5C" w:rsidRDefault="00321E5C">
      <w:r>
        <w:separator/>
      </w:r>
    </w:p>
  </w:footnote>
  <w:footnote w:type="continuationSeparator" w:id="0">
    <w:p w:rsidR="00321E5C" w:rsidRDefault="00321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55AD"/>
    <w:rsid w:val="00116DA0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2C1A"/>
    <w:rsid w:val="00153B13"/>
    <w:rsid w:val="00155F4D"/>
    <w:rsid w:val="0016164A"/>
    <w:rsid w:val="001665A2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D8B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C3990"/>
    <w:rsid w:val="002D151E"/>
    <w:rsid w:val="002D1EA1"/>
    <w:rsid w:val="002D76F3"/>
    <w:rsid w:val="002E032E"/>
    <w:rsid w:val="002E45A5"/>
    <w:rsid w:val="002E5F38"/>
    <w:rsid w:val="002E6F78"/>
    <w:rsid w:val="0030286F"/>
    <w:rsid w:val="003135DD"/>
    <w:rsid w:val="00316B08"/>
    <w:rsid w:val="0032003C"/>
    <w:rsid w:val="00321E5C"/>
    <w:rsid w:val="00323C57"/>
    <w:rsid w:val="0032529F"/>
    <w:rsid w:val="00327686"/>
    <w:rsid w:val="00333133"/>
    <w:rsid w:val="003334BC"/>
    <w:rsid w:val="00334643"/>
    <w:rsid w:val="00342736"/>
    <w:rsid w:val="00345941"/>
    <w:rsid w:val="00346579"/>
    <w:rsid w:val="003479D5"/>
    <w:rsid w:val="00353A82"/>
    <w:rsid w:val="00360E0D"/>
    <w:rsid w:val="003654B8"/>
    <w:rsid w:val="003661E1"/>
    <w:rsid w:val="00366BB6"/>
    <w:rsid w:val="00367E3F"/>
    <w:rsid w:val="00375371"/>
    <w:rsid w:val="00375998"/>
    <w:rsid w:val="00384AA7"/>
    <w:rsid w:val="00386FE2"/>
    <w:rsid w:val="0038727F"/>
    <w:rsid w:val="0039067F"/>
    <w:rsid w:val="003958DE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4723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3940"/>
    <w:rsid w:val="00404744"/>
    <w:rsid w:val="00411EE1"/>
    <w:rsid w:val="004120AD"/>
    <w:rsid w:val="00413A6C"/>
    <w:rsid w:val="00416B96"/>
    <w:rsid w:val="00417299"/>
    <w:rsid w:val="00420E64"/>
    <w:rsid w:val="0042221C"/>
    <w:rsid w:val="00424852"/>
    <w:rsid w:val="00425E33"/>
    <w:rsid w:val="00426393"/>
    <w:rsid w:val="004270D9"/>
    <w:rsid w:val="00436097"/>
    <w:rsid w:val="00441F24"/>
    <w:rsid w:val="004441B5"/>
    <w:rsid w:val="00446E9F"/>
    <w:rsid w:val="00450E2E"/>
    <w:rsid w:val="004511A8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7720C"/>
    <w:rsid w:val="00485F65"/>
    <w:rsid w:val="004862CA"/>
    <w:rsid w:val="00490FA9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E0926"/>
    <w:rsid w:val="004E103E"/>
    <w:rsid w:val="004E1307"/>
    <w:rsid w:val="004E3E58"/>
    <w:rsid w:val="004E70AD"/>
    <w:rsid w:val="004F43A7"/>
    <w:rsid w:val="004F5CDE"/>
    <w:rsid w:val="0050009A"/>
    <w:rsid w:val="005062A4"/>
    <w:rsid w:val="00506BF3"/>
    <w:rsid w:val="00515147"/>
    <w:rsid w:val="00523B6F"/>
    <w:rsid w:val="00524A03"/>
    <w:rsid w:val="0052568F"/>
    <w:rsid w:val="00530B8F"/>
    <w:rsid w:val="00531267"/>
    <w:rsid w:val="00532D21"/>
    <w:rsid w:val="00544D11"/>
    <w:rsid w:val="00545EDD"/>
    <w:rsid w:val="005517F5"/>
    <w:rsid w:val="00553205"/>
    <w:rsid w:val="00553B3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3961"/>
    <w:rsid w:val="00596568"/>
    <w:rsid w:val="00596C21"/>
    <w:rsid w:val="005A1BBA"/>
    <w:rsid w:val="005A1E7D"/>
    <w:rsid w:val="005A2362"/>
    <w:rsid w:val="005A3D2A"/>
    <w:rsid w:val="005A3EB7"/>
    <w:rsid w:val="005A61EF"/>
    <w:rsid w:val="005A6605"/>
    <w:rsid w:val="005B390E"/>
    <w:rsid w:val="005B501C"/>
    <w:rsid w:val="005B6863"/>
    <w:rsid w:val="005B73E3"/>
    <w:rsid w:val="005C04EB"/>
    <w:rsid w:val="005C26DF"/>
    <w:rsid w:val="005C2A49"/>
    <w:rsid w:val="005D7960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12F0"/>
    <w:rsid w:val="00614C7E"/>
    <w:rsid w:val="00614F2F"/>
    <w:rsid w:val="00617B81"/>
    <w:rsid w:val="00620EEE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96E"/>
    <w:rsid w:val="00757266"/>
    <w:rsid w:val="007606F3"/>
    <w:rsid w:val="00760F08"/>
    <w:rsid w:val="00764E7B"/>
    <w:rsid w:val="0076516D"/>
    <w:rsid w:val="007752D5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4D2C"/>
    <w:rsid w:val="007D31D0"/>
    <w:rsid w:val="007E2C44"/>
    <w:rsid w:val="007E5C2E"/>
    <w:rsid w:val="007F323B"/>
    <w:rsid w:val="007F79EB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5A15"/>
    <w:rsid w:val="00835232"/>
    <w:rsid w:val="00841498"/>
    <w:rsid w:val="00842E90"/>
    <w:rsid w:val="00866925"/>
    <w:rsid w:val="00872FCF"/>
    <w:rsid w:val="008771FE"/>
    <w:rsid w:val="008800C5"/>
    <w:rsid w:val="008873BC"/>
    <w:rsid w:val="00891988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2CE"/>
    <w:rsid w:val="008B4D07"/>
    <w:rsid w:val="008B7DA2"/>
    <w:rsid w:val="008C455C"/>
    <w:rsid w:val="008C6A96"/>
    <w:rsid w:val="008C77A1"/>
    <w:rsid w:val="008D1932"/>
    <w:rsid w:val="008D1D06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1150A"/>
    <w:rsid w:val="00922E85"/>
    <w:rsid w:val="00923510"/>
    <w:rsid w:val="00924081"/>
    <w:rsid w:val="00926F2B"/>
    <w:rsid w:val="009309CF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7867"/>
    <w:rsid w:val="009C78EC"/>
    <w:rsid w:val="009D3BDA"/>
    <w:rsid w:val="009D6670"/>
    <w:rsid w:val="009D70AA"/>
    <w:rsid w:val="009E0301"/>
    <w:rsid w:val="009E2C0A"/>
    <w:rsid w:val="009E2D6E"/>
    <w:rsid w:val="009E5001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6B4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277A"/>
    <w:rsid w:val="00AF4482"/>
    <w:rsid w:val="00B02702"/>
    <w:rsid w:val="00B0279F"/>
    <w:rsid w:val="00B02B44"/>
    <w:rsid w:val="00B11ABC"/>
    <w:rsid w:val="00B11F81"/>
    <w:rsid w:val="00B12D45"/>
    <w:rsid w:val="00B175C6"/>
    <w:rsid w:val="00B22ABB"/>
    <w:rsid w:val="00B233B0"/>
    <w:rsid w:val="00B2433D"/>
    <w:rsid w:val="00B37B14"/>
    <w:rsid w:val="00B40C64"/>
    <w:rsid w:val="00B42B3D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309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7692B"/>
    <w:rsid w:val="00C77F8E"/>
    <w:rsid w:val="00C910C9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4270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23477"/>
    <w:rsid w:val="00D2631F"/>
    <w:rsid w:val="00D332DB"/>
    <w:rsid w:val="00D37B62"/>
    <w:rsid w:val="00D417B1"/>
    <w:rsid w:val="00D450F8"/>
    <w:rsid w:val="00D45D18"/>
    <w:rsid w:val="00D4675E"/>
    <w:rsid w:val="00D5230D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E54E9"/>
    <w:rsid w:val="00DF3610"/>
    <w:rsid w:val="00DF605B"/>
    <w:rsid w:val="00E043E2"/>
    <w:rsid w:val="00E058AF"/>
    <w:rsid w:val="00E05CFE"/>
    <w:rsid w:val="00E06EF4"/>
    <w:rsid w:val="00E07F54"/>
    <w:rsid w:val="00E13EA7"/>
    <w:rsid w:val="00E20BA7"/>
    <w:rsid w:val="00E212F4"/>
    <w:rsid w:val="00E220F2"/>
    <w:rsid w:val="00E263E9"/>
    <w:rsid w:val="00E337E6"/>
    <w:rsid w:val="00E36AD9"/>
    <w:rsid w:val="00E465E5"/>
    <w:rsid w:val="00E5486F"/>
    <w:rsid w:val="00E63A4B"/>
    <w:rsid w:val="00E701FB"/>
    <w:rsid w:val="00E72D4A"/>
    <w:rsid w:val="00E7437D"/>
    <w:rsid w:val="00E81492"/>
    <w:rsid w:val="00E8261E"/>
    <w:rsid w:val="00E86C6C"/>
    <w:rsid w:val="00E953A5"/>
    <w:rsid w:val="00E95887"/>
    <w:rsid w:val="00E97D8C"/>
    <w:rsid w:val="00EA2A9F"/>
    <w:rsid w:val="00EA46EF"/>
    <w:rsid w:val="00EB041D"/>
    <w:rsid w:val="00EB261C"/>
    <w:rsid w:val="00EB2DAD"/>
    <w:rsid w:val="00EB7CCF"/>
    <w:rsid w:val="00EC71C8"/>
    <w:rsid w:val="00EC7C1F"/>
    <w:rsid w:val="00ED4F34"/>
    <w:rsid w:val="00EE202C"/>
    <w:rsid w:val="00EF0802"/>
    <w:rsid w:val="00EF3862"/>
    <w:rsid w:val="00EF3CE4"/>
    <w:rsid w:val="00F00B26"/>
    <w:rsid w:val="00F0307D"/>
    <w:rsid w:val="00F03A3E"/>
    <w:rsid w:val="00F11A60"/>
    <w:rsid w:val="00F1363E"/>
    <w:rsid w:val="00F23E43"/>
    <w:rsid w:val="00F24BF6"/>
    <w:rsid w:val="00F3009E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C03C57-4CB4-4664-B9EE-7F922B8FD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al">
    <w:name w:val="val"/>
    <w:rsid w:val="00BB7B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64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any.nso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853</Words>
  <Characters>4863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5705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Яна</cp:lastModifiedBy>
  <cp:revision>2</cp:revision>
  <cp:lastPrinted>2010-12-16T07:47:00Z</cp:lastPrinted>
  <dcterms:created xsi:type="dcterms:W3CDTF">2023-06-22T08:29:00Z</dcterms:created>
  <dcterms:modified xsi:type="dcterms:W3CDTF">2023-06-22T08:29:00Z</dcterms:modified>
</cp:coreProperties>
</file>