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7062" w14:textId="77777777" w:rsidR="003404BF" w:rsidRDefault="003404BF" w:rsidP="008C569E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70B24DA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202AEDC" w14:textId="77777777" w:rsidR="003404BF" w:rsidRDefault="003404BF" w:rsidP="003404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404BF" w:rsidRPr="007F17EC" w14:paraId="7B1EDA03" w14:textId="77777777" w:rsidTr="007D6D1E">
        <w:tc>
          <w:tcPr>
            <w:tcW w:w="3190" w:type="dxa"/>
          </w:tcPr>
          <w:p w14:paraId="1BFB21C3" w14:textId="77777777" w:rsidR="003404BF" w:rsidRDefault="003404BF" w:rsidP="007D6D1E">
            <w:pPr>
              <w:rPr>
                <w:sz w:val="28"/>
                <w:szCs w:val="28"/>
              </w:rPr>
            </w:pPr>
            <w:r w:rsidRPr="007F17EC">
              <w:rPr>
                <w:sz w:val="28"/>
                <w:szCs w:val="28"/>
              </w:rPr>
              <w:t xml:space="preserve">Глава </w:t>
            </w:r>
          </w:p>
          <w:p w14:paraId="0C4B08A4" w14:textId="77777777" w:rsidR="003404BF" w:rsidRPr="007F17EC" w:rsidRDefault="003404BF" w:rsidP="007D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</w:t>
            </w:r>
            <w:r w:rsidRPr="007F17EC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3190" w:type="dxa"/>
          </w:tcPr>
          <w:p w14:paraId="3597240A" w14:textId="77777777" w:rsidR="003404BF" w:rsidRPr="007F17EC" w:rsidRDefault="003404BF" w:rsidP="007D6D1E">
            <w:pPr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14:paraId="024E70C6" w14:textId="77777777" w:rsidR="003404BF" w:rsidRPr="00946D56" w:rsidRDefault="003404BF" w:rsidP="007D6D1E">
            <w:pPr>
              <w:rPr>
                <w:sz w:val="28"/>
                <w:szCs w:val="28"/>
              </w:rPr>
            </w:pPr>
            <w:r w:rsidRPr="00946D56">
              <w:rPr>
                <w:sz w:val="28"/>
                <w:szCs w:val="28"/>
              </w:rPr>
              <w:t xml:space="preserve">Председатель </w:t>
            </w:r>
          </w:p>
          <w:p w14:paraId="164906F1" w14:textId="77777777" w:rsidR="003404BF" w:rsidRPr="00946D56" w:rsidRDefault="003404BF" w:rsidP="007D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Районной профсоюзной </w:t>
            </w:r>
          </w:p>
          <w:p w14:paraId="0A9C0913" w14:textId="77777777" w:rsidR="003404BF" w:rsidRPr="00946D56" w:rsidRDefault="003404BF" w:rsidP="007D6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работников культуры</w:t>
            </w:r>
          </w:p>
          <w:p w14:paraId="1F14C6E4" w14:textId="77777777" w:rsidR="003404BF" w:rsidRPr="00946D56" w:rsidRDefault="003404BF" w:rsidP="007D6D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</w:t>
            </w:r>
            <w:r w:rsidRPr="00946D56">
              <w:rPr>
                <w:sz w:val="28"/>
                <w:szCs w:val="28"/>
              </w:rPr>
              <w:t xml:space="preserve"> района</w:t>
            </w:r>
          </w:p>
        </w:tc>
      </w:tr>
    </w:tbl>
    <w:p w14:paraId="699EA657" w14:textId="77777777" w:rsidR="003404BF" w:rsidRDefault="003404BF" w:rsidP="003404BF">
      <w:pPr>
        <w:rPr>
          <w:b/>
          <w:sz w:val="28"/>
          <w:szCs w:val="28"/>
        </w:rPr>
      </w:pPr>
    </w:p>
    <w:p w14:paraId="06603E30" w14:textId="77777777" w:rsidR="003404BF" w:rsidRDefault="003404BF" w:rsidP="003404BF">
      <w:pPr>
        <w:ind w:left="-18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423C">
        <w:rPr>
          <w:b/>
          <w:sz w:val="28"/>
          <w:szCs w:val="28"/>
        </w:rPr>
        <w:t xml:space="preserve">__________ </w:t>
      </w:r>
      <w:proofErr w:type="spellStart"/>
      <w:r w:rsidRPr="0042423C">
        <w:rPr>
          <w:sz w:val="28"/>
          <w:szCs w:val="28"/>
        </w:rPr>
        <w:t>Губер</w:t>
      </w:r>
      <w:proofErr w:type="spellEnd"/>
      <w:r w:rsidRPr="0042423C">
        <w:rPr>
          <w:sz w:val="28"/>
          <w:szCs w:val="28"/>
        </w:rPr>
        <w:t xml:space="preserve"> В.И.                                                </w:t>
      </w:r>
      <w:r>
        <w:rPr>
          <w:sz w:val="28"/>
          <w:szCs w:val="28"/>
        </w:rPr>
        <w:t xml:space="preserve"> </w:t>
      </w:r>
      <w:r w:rsidRPr="0042423C">
        <w:rPr>
          <w:sz w:val="28"/>
          <w:szCs w:val="28"/>
        </w:rPr>
        <w:t xml:space="preserve">  ________ Щербакова Н.А</w:t>
      </w:r>
      <w:r>
        <w:rPr>
          <w:sz w:val="28"/>
          <w:szCs w:val="28"/>
        </w:rPr>
        <w:t>.</w:t>
      </w:r>
    </w:p>
    <w:p w14:paraId="353E5E1A" w14:textId="77777777" w:rsidR="003404BF" w:rsidRPr="0042423C" w:rsidRDefault="003404BF" w:rsidP="003404BF">
      <w:pPr>
        <w:ind w:left="-180"/>
        <w:rPr>
          <w:b/>
          <w:sz w:val="28"/>
          <w:szCs w:val="28"/>
        </w:rPr>
      </w:pPr>
      <w:r w:rsidRPr="0042423C">
        <w:rPr>
          <w:b/>
          <w:sz w:val="28"/>
          <w:szCs w:val="28"/>
        </w:rPr>
        <w:t>«__</w:t>
      </w:r>
      <w:proofErr w:type="gramStart"/>
      <w:r w:rsidRPr="0042423C">
        <w:rPr>
          <w:b/>
          <w:sz w:val="28"/>
          <w:szCs w:val="28"/>
        </w:rPr>
        <w:t>_»_</w:t>
      </w:r>
      <w:proofErr w:type="gramEnd"/>
      <w:r w:rsidRPr="0042423C">
        <w:rPr>
          <w:b/>
          <w:sz w:val="28"/>
          <w:szCs w:val="28"/>
        </w:rPr>
        <w:t>__________</w:t>
      </w:r>
      <w:r w:rsidRPr="0042423C">
        <w:rPr>
          <w:sz w:val="28"/>
          <w:szCs w:val="28"/>
        </w:rPr>
        <w:t xml:space="preserve">2024 г.  </w:t>
      </w:r>
      <w:r w:rsidRPr="0042423C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</w:t>
      </w:r>
      <w:r w:rsidRPr="0042423C">
        <w:rPr>
          <w:b/>
          <w:sz w:val="28"/>
          <w:szCs w:val="28"/>
        </w:rPr>
        <w:t xml:space="preserve"> «__</w:t>
      </w:r>
      <w:proofErr w:type="gramStart"/>
      <w:r w:rsidRPr="0042423C">
        <w:rPr>
          <w:b/>
          <w:sz w:val="28"/>
          <w:szCs w:val="28"/>
        </w:rPr>
        <w:t>_»_</w:t>
      </w:r>
      <w:proofErr w:type="gramEnd"/>
      <w:r w:rsidRPr="0042423C">
        <w:rPr>
          <w:b/>
          <w:sz w:val="28"/>
          <w:szCs w:val="28"/>
        </w:rPr>
        <w:t>__________</w:t>
      </w:r>
      <w:r w:rsidRPr="0042423C">
        <w:rPr>
          <w:sz w:val="28"/>
          <w:szCs w:val="28"/>
        </w:rPr>
        <w:t>2024 г.</w:t>
      </w:r>
    </w:p>
    <w:p w14:paraId="34ACDACC" w14:textId="77777777" w:rsidR="003404BF" w:rsidRPr="0042423C" w:rsidRDefault="003404BF" w:rsidP="003404BF">
      <w:pPr>
        <w:rPr>
          <w:b/>
          <w:sz w:val="28"/>
          <w:szCs w:val="28"/>
        </w:rPr>
      </w:pPr>
    </w:p>
    <w:p w14:paraId="6652854C" w14:textId="77777777" w:rsidR="003404BF" w:rsidRPr="0042423C" w:rsidRDefault="003404BF" w:rsidP="003404BF">
      <w:pPr>
        <w:jc w:val="center"/>
        <w:rPr>
          <w:b/>
          <w:sz w:val="28"/>
          <w:szCs w:val="28"/>
        </w:rPr>
      </w:pPr>
    </w:p>
    <w:p w14:paraId="06D08F80" w14:textId="77777777" w:rsidR="003404BF" w:rsidRPr="0042423C" w:rsidRDefault="003404BF" w:rsidP="003404BF">
      <w:pPr>
        <w:jc w:val="center"/>
        <w:rPr>
          <w:b/>
          <w:sz w:val="28"/>
          <w:szCs w:val="28"/>
        </w:rPr>
      </w:pPr>
    </w:p>
    <w:p w14:paraId="0A1DE1A4" w14:textId="77777777" w:rsidR="003404BF" w:rsidRDefault="003404BF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76616A3" w14:textId="77777777" w:rsidR="003404BF" w:rsidRDefault="003404BF" w:rsidP="003404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627F3EAF" w14:textId="77777777" w:rsidR="003404BF" w:rsidRPr="00363151" w:rsidRDefault="003404BF" w:rsidP="003404BF">
      <w:pPr>
        <w:pStyle w:val="a9"/>
        <w:jc w:val="center"/>
        <w:rPr>
          <w:rFonts w:ascii="Times New Roman" w:hAnsi="Times New Roman"/>
          <w:szCs w:val="28"/>
        </w:rPr>
      </w:pPr>
      <w:r w:rsidRPr="00363151">
        <w:rPr>
          <w:rFonts w:ascii="Times New Roman" w:hAnsi="Times New Roman"/>
          <w:szCs w:val="28"/>
        </w:rPr>
        <w:t>Дополнительное соглашение</w:t>
      </w:r>
    </w:p>
    <w:p w14:paraId="4694A6C0" w14:textId="77777777" w:rsidR="003404BF" w:rsidRPr="00363151" w:rsidRDefault="003404BF" w:rsidP="003404BF">
      <w:pPr>
        <w:pStyle w:val="a9"/>
        <w:jc w:val="center"/>
        <w:rPr>
          <w:rFonts w:ascii="Times New Roman" w:hAnsi="Times New Roman"/>
          <w:szCs w:val="28"/>
        </w:rPr>
      </w:pPr>
      <w:proofErr w:type="gramStart"/>
      <w:r w:rsidRPr="00363151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 xml:space="preserve"> </w:t>
      </w:r>
      <w:r w:rsidRPr="00363151">
        <w:rPr>
          <w:rFonts w:ascii="Times New Roman" w:hAnsi="Times New Roman"/>
          <w:szCs w:val="28"/>
        </w:rPr>
        <w:t xml:space="preserve"> Отраслевому</w:t>
      </w:r>
      <w:proofErr w:type="gramEnd"/>
      <w:r w:rsidRPr="00363151">
        <w:rPr>
          <w:rFonts w:ascii="Times New Roman" w:hAnsi="Times New Roman"/>
          <w:szCs w:val="28"/>
        </w:rPr>
        <w:t xml:space="preserve"> соглашению  между  администрацией  Чановского  района      Новосибирской области и районной профсоюзной организацией работников</w:t>
      </w:r>
      <w:r w:rsidRPr="00363151">
        <w:rPr>
          <w:szCs w:val="28"/>
        </w:rPr>
        <w:t xml:space="preserve"> </w:t>
      </w:r>
      <w:r w:rsidRPr="0036315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       </w:t>
      </w:r>
      <w:r w:rsidRPr="00363151">
        <w:rPr>
          <w:rFonts w:ascii="Times New Roman" w:hAnsi="Times New Roman"/>
          <w:szCs w:val="28"/>
        </w:rPr>
        <w:t>культуры Чановского района на 2024 – 2026 годы</w:t>
      </w:r>
    </w:p>
    <w:p w14:paraId="4FCDF229" w14:textId="77777777" w:rsidR="003404BF" w:rsidRPr="00363151" w:rsidRDefault="003404BF" w:rsidP="003404B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ACFE3A4" w14:textId="77777777" w:rsidR="003404BF" w:rsidRPr="000C78C8" w:rsidRDefault="003404BF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5CCEC4" w14:textId="77777777" w:rsidR="003404BF" w:rsidRDefault="003404BF" w:rsidP="00340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74F3EA" w14:textId="77777777" w:rsidR="003404BF" w:rsidRPr="00F51803" w:rsidRDefault="003404BF" w:rsidP="003404BF">
      <w:pPr>
        <w:autoSpaceDE w:val="0"/>
        <w:autoSpaceDN w:val="0"/>
        <w:adjustRightInd w:val="0"/>
        <w:ind w:firstLine="709"/>
        <w:jc w:val="both"/>
      </w:pPr>
    </w:p>
    <w:p w14:paraId="5CBE597C" w14:textId="77777777" w:rsidR="003404BF" w:rsidRPr="00780551" w:rsidRDefault="003404BF" w:rsidP="003404BF">
      <w:pPr>
        <w:jc w:val="center"/>
      </w:pPr>
      <w:r>
        <w:t xml:space="preserve">                                                               </w:t>
      </w:r>
      <w:r w:rsidRPr="00780551">
        <w:t>Зарегистрировано</w:t>
      </w:r>
      <w:r>
        <w:t xml:space="preserve"> в</w:t>
      </w:r>
      <w:r w:rsidRPr="00780551">
        <w:t xml:space="preserve"> управлени</w:t>
      </w:r>
      <w:r>
        <w:t>и</w:t>
      </w:r>
      <w:r w:rsidRPr="00780551">
        <w:t xml:space="preserve"> экономического развития, </w:t>
      </w:r>
    </w:p>
    <w:p w14:paraId="0D7BBF18" w14:textId="77777777" w:rsidR="003404BF" w:rsidRPr="00780551" w:rsidRDefault="003404BF" w:rsidP="003404BF">
      <w:pPr>
        <w:jc w:val="center"/>
      </w:pPr>
      <w:r>
        <w:t xml:space="preserve">                                                                           </w:t>
      </w:r>
      <w:r w:rsidRPr="00780551">
        <w:t>трудовых, земельных и имущественных отношений</w:t>
      </w:r>
    </w:p>
    <w:p w14:paraId="5F5EB569" w14:textId="77777777" w:rsidR="003404BF" w:rsidRDefault="003404BF" w:rsidP="003404BF">
      <w:pPr>
        <w:jc w:val="right"/>
      </w:pPr>
      <w:r>
        <w:t xml:space="preserve">                                                </w:t>
      </w:r>
      <w:r w:rsidRPr="00780551">
        <w:t xml:space="preserve">администрации Чановского района </w:t>
      </w:r>
    </w:p>
    <w:p w14:paraId="4F62781A" w14:textId="77777777" w:rsidR="003404BF" w:rsidRPr="00780551" w:rsidRDefault="003404BF" w:rsidP="003404BF">
      <w:pPr>
        <w:jc w:val="center"/>
      </w:pPr>
      <w:r>
        <w:t xml:space="preserve">                                                                                                                          </w:t>
      </w:r>
      <w:r w:rsidRPr="00780551">
        <w:t xml:space="preserve"> Новосибирской области</w:t>
      </w:r>
    </w:p>
    <w:p w14:paraId="0FA65A0F" w14:textId="77777777" w:rsidR="003404BF" w:rsidRPr="00780551" w:rsidRDefault="003404BF" w:rsidP="003404BF">
      <w:pPr>
        <w:pStyle w:val="a9"/>
        <w:ind w:left="2694"/>
        <w:jc w:val="right"/>
        <w:rPr>
          <w:rFonts w:ascii="Times New Roman" w:hAnsi="Times New Roman"/>
          <w:sz w:val="24"/>
          <w:szCs w:val="24"/>
        </w:rPr>
      </w:pPr>
    </w:p>
    <w:p w14:paraId="7BD9B867" w14:textId="77777777" w:rsidR="003404BF" w:rsidRPr="00780551" w:rsidRDefault="003404BF" w:rsidP="003404BF">
      <w:pPr>
        <w:pStyle w:val="a9"/>
        <w:ind w:left="269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80551">
        <w:rPr>
          <w:rFonts w:ascii="Times New Roman" w:hAnsi="Times New Roman"/>
          <w:sz w:val="24"/>
          <w:szCs w:val="24"/>
        </w:rPr>
        <w:t xml:space="preserve">Регистрационный №________ от _____________ 2024г.                                              </w:t>
      </w:r>
    </w:p>
    <w:p w14:paraId="6A844824" w14:textId="77777777" w:rsidR="003404BF" w:rsidRPr="00780551" w:rsidRDefault="003404BF" w:rsidP="003404BF">
      <w:pPr>
        <w:pStyle w:val="a9"/>
        <w:ind w:left="2694"/>
        <w:rPr>
          <w:rFonts w:ascii="Times New Roman" w:hAnsi="Times New Roman"/>
          <w:sz w:val="24"/>
          <w:szCs w:val="24"/>
        </w:rPr>
      </w:pPr>
    </w:p>
    <w:p w14:paraId="6FD08FAD" w14:textId="77777777" w:rsidR="003404BF" w:rsidRPr="00780551" w:rsidRDefault="003404BF" w:rsidP="003404BF">
      <w:pPr>
        <w:jc w:val="right"/>
      </w:pPr>
    </w:p>
    <w:p w14:paraId="2F24D0B1" w14:textId="77777777" w:rsidR="003404BF" w:rsidRPr="00780551" w:rsidRDefault="003404BF" w:rsidP="003404BF">
      <w:pPr>
        <w:jc w:val="right"/>
      </w:pPr>
      <w:r w:rsidRPr="00780551">
        <w:t xml:space="preserve">                                           Начальник </w:t>
      </w:r>
      <w:bookmarkStart w:id="1" w:name="_Hlk174022309"/>
      <w:r w:rsidRPr="00780551">
        <w:t xml:space="preserve">управления экономического развития, </w:t>
      </w:r>
    </w:p>
    <w:p w14:paraId="3266DF0F" w14:textId="77777777" w:rsidR="003404BF" w:rsidRPr="00780551" w:rsidRDefault="003404BF" w:rsidP="003404BF">
      <w:pPr>
        <w:jc w:val="right"/>
      </w:pPr>
      <w:r w:rsidRPr="00780551">
        <w:t>трудовых, земельных и имущественных отношений</w:t>
      </w:r>
    </w:p>
    <w:p w14:paraId="2F88043D" w14:textId="77777777" w:rsidR="003404BF" w:rsidRPr="00780551" w:rsidRDefault="003404BF" w:rsidP="003404BF">
      <w:pPr>
        <w:jc w:val="right"/>
      </w:pPr>
      <w:r w:rsidRPr="00780551">
        <w:t xml:space="preserve"> администрации Чановского района </w:t>
      </w:r>
    </w:p>
    <w:bookmarkEnd w:id="1"/>
    <w:p w14:paraId="10175E12" w14:textId="77777777" w:rsidR="003404BF" w:rsidRPr="00780551" w:rsidRDefault="003404BF" w:rsidP="003404BF">
      <w:pPr>
        <w:jc w:val="right"/>
      </w:pPr>
      <w:r w:rsidRPr="00780551">
        <w:t>Новосибирской области</w:t>
      </w:r>
    </w:p>
    <w:p w14:paraId="6B809E12" w14:textId="77777777" w:rsidR="003404BF" w:rsidRPr="00780551" w:rsidRDefault="003404BF" w:rsidP="003404BF">
      <w:pPr>
        <w:tabs>
          <w:tab w:val="left" w:pos="3120"/>
          <w:tab w:val="center" w:pos="4960"/>
        </w:tabs>
      </w:pPr>
      <w:r w:rsidRPr="00780551">
        <w:t xml:space="preserve">                                           </w:t>
      </w:r>
    </w:p>
    <w:p w14:paraId="403D07F5" w14:textId="77777777" w:rsidR="003404BF" w:rsidRPr="00780551" w:rsidRDefault="003404BF" w:rsidP="003404BF">
      <w:pPr>
        <w:jc w:val="right"/>
      </w:pPr>
      <w:r w:rsidRPr="00780551">
        <w:t xml:space="preserve">                                            _____________</w:t>
      </w:r>
      <w:proofErr w:type="gramStart"/>
      <w:r w:rsidRPr="00780551">
        <w:t>_  Соколова</w:t>
      </w:r>
      <w:proofErr w:type="gramEnd"/>
      <w:r w:rsidRPr="00780551">
        <w:t xml:space="preserve"> Н.В.</w:t>
      </w:r>
    </w:p>
    <w:p w14:paraId="00671FBE" w14:textId="77777777" w:rsidR="003404BF" w:rsidRPr="00780551" w:rsidRDefault="003404BF" w:rsidP="003404BF">
      <w:pPr>
        <w:tabs>
          <w:tab w:val="center" w:pos="4677"/>
        </w:tabs>
      </w:pPr>
    </w:p>
    <w:p w14:paraId="0F39786B" w14:textId="77777777" w:rsidR="003404BF" w:rsidRPr="00780551" w:rsidRDefault="003404BF" w:rsidP="003404BF">
      <w:pPr>
        <w:tabs>
          <w:tab w:val="center" w:pos="4677"/>
        </w:tabs>
      </w:pPr>
      <w:r w:rsidRPr="00780551">
        <w:tab/>
      </w:r>
    </w:p>
    <w:p w14:paraId="2ACD63C9" w14:textId="77777777" w:rsidR="003404BF" w:rsidRPr="00780551" w:rsidRDefault="003404BF" w:rsidP="003404BF"/>
    <w:p w14:paraId="2479DFBB" w14:textId="77777777" w:rsidR="003404BF" w:rsidRPr="00780551" w:rsidRDefault="003404BF" w:rsidP="003404BF"/>
    <w:p w14:paraId="3CDBFB16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7F48A90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47FBAAD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F0F053A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E92091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DAED081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7ED06E4" w14:textId="4A3B6A07" w:rsidR="003404BF" w:rsidRDefault="003404BF" w:rsidP="008C569E">
      <w:pPr>
        <w:tabs>
          <w:tab w:val="left" w:pos="3855"/>
        </w:tabs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BF21B77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7FA71D39" w14:textId="19B2A6FB" w:rsidR="00C064A8" w:rsidRDefault="00C064A8" w:rsidP="00C06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7BD">
        <w:rPr>
          <w:sz w:val="28"/>
          <w:szCs w:val="28"/>
        </w:rPr>
        <w:t xml:space="preserve">В соответствии с пунктом 1.8. Отраслевого соглашения между </w:t>
      </w:r>
      <w:r>
        <w:rPr>
          <w:sz w:val="28"/>
          <w:szCs w:val="28"/>
        </w:rPr>
        <w:t>администрацией Чановского района Новосибирской области и</w:t>
      </w:r>
      <w:r w:rsidR="00196C8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районной  профсоюзной</w:t>
      </w:r>
      <w:proofErr w:type="gramEnd"/>
      <w:r>
        <w:rPr>
          <w:sz w:val="28"/>
          <w:szCs w:val="28"/>
        </w:rPr>
        <w:t xml:space="preserve"> организацией </w:t>
      </w:r>
      <w:r w:rsidRPr="009E4C1D">
        <w:rPr>
          <w:sz w:val="28"/>
          <w:szCs w:val="28"/>
        </w:rPr>
        <w:t>работников культуры</w:t>
      </w:r>
      <w:r>
        <w:rPr>
          <w:sz w:val="28"/>
          <w:szCs w:val="28"/>
        </w:rPr>
        <w:t xml:space="preserve"> Чановского района на 2024 – </w:t>
      </w:r>
      <w:r w:rsidRPr="000707B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0707BD">
        <w:rPr>
          <w:sz w:val="28"/>
          <w:szCs w:val="28"/>
        </w:rPr>
        <w:t xml:space="preserve"> годы</w:t>
      </w:r>
      <w:r w:rsidRPr="000707BD">
        <w:rPr>
          <w:szCs w:val="28"/>
        </w:rPr>
        <w:t xml:space="preserve"> </w:t>
      </w:r>
      <w:r w:rsidRPr="00EB5A03">
        <w:rPr>
          <w:sz w:val="28"/>
          <w:szCs w:val="28"/>
        </w:rPr>
        <w:t xml:space="preserve">(далее – Отраслевое соглашение) </w:t>
      </w:r>
      <w:r w:rsidRPr="000707BD">
        <w:rPr>
          <w:sz w:val="28"/>
          <w:szCs w:val="28"/>
        </w:rPr>
        <w:t xml:space="preserve">стороны пришли к соглашению о внесении </w:t>
      </w:r>
      <w:r>
        <w:rPr>
          <w:sz w:val="28"/>
          <w:szCs w:val="28"/>
        </w:rPr>
        <w:t>следующих</w:t>
      </w:r>
      <w:r w:rsidRPr="000707BD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й.</w:t>
      </w:r>
    </w:p>
    <w:p w14:paraId="55553FCF" w14:textId="77777777" w:rsidR="003404BF" w:rsidRDefault="003404BF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D97D42" w14:textId="77777777" w:rsidR="00C064A8" w:rsidRDefault="00C064A8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1CA2397" w14:textId="1747338D" w:rsidR="00B2402D" w:rsidRPr="00196C8B" w:rsidRDefault="00586660" w:rsidP="00196C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60">
        <w:rPr>
          <w:rFonts w:eastAsia="Times New Roman" w:cs="Times New Roman"/>
          <w:sz w:val="28"/>
          <w:szCs w:val="28"/>
          <w:lang w:eastAsia="ru-RU"/>
        </w:rPr>
        <w:t>1. В Приложении № </w:t>
      </w:r>
      <w:r w:rsidR="00196C8B">
        <w:rPr>
          <w:rFonts w:eastAsia="Times New Roman" w:cs="Times New Roman"/>
          <w:sz w:val="28"/>
          <w:szCs w:val="28"/>
          <w:lang w:eastAsia="ru-RU"/>
        </w:rPr>
        <w:t xml:space="preserve">1 </w:t>
      </w:r>
      <w:r w:rsidRPr="00586660">
        <w:rPr>
          <w:rFonts w:eastAsia="Times New Roman" w:cs="Times New Roman"/>
          <w:sz w:val="28"/>
          <w:szCs w:val="28"/>
          <w:lang w:eastAsia="ru-RU"/>
        </w:rPr>
        <w:t xml:space="preserve">к Отраслевому тарифному соглашению между </w:t>
      </w:r>
      <w:r w:rsidR="00196C8B">
        <w:rPr>
          <w:sz w:val="28"/>
          <w:szCs w:val="28"/>
        </w:rPr>
        <w:t xml:space="preserve">администрацией Чановского района Новосибирской области и </w:t>
      </w:r>
      <w:proofErr w:type="gramStart"/>
      <w:r w:rsidR="00196C8B">
        <w:rPr>
          <w:sz w:val="28"/>
          <w:szCs w:val="28"/>
        </w:rPr>
        <w:t>районной  профсоюзной</w:t>
      </w:r>
      <w:proofErr w:type="gramEnd"/>
      <w:r w:rsidR="00196C8B">
        <w:rPr>
          <w:sz w:val="28"/>
          <w:szCs w:val="28"/>
        </w:rPr>
        <w:t xml:space="preserve"> организацией </w:t>
      </w:r>
      <w:r w:rsidR="00196C8B" w:rsidRPr="009E4C1D">
        <w:rPr>
          <w:sz w:val="28"/>
          <w:szCs w:val="28"/>
        </w:rPr>
        <w:t>работников культуры</w:t>
      </w:r>
      <w:r w:rsidR="00196C8B">
        <w:rPr>
          <w:sz w:val="28"/>
          <w:szCs w:val="28"/>
        </w:rPr>
        <w:t xml:space="preserve"> Чановского района на 2024 – </w:t>
      </w:r>
      <w:r w:rsidR="00196C8B" w:rsidRPr="000707BD">
        <w:rPr>
          <w:sz w:val="28"/>
          <w:szCs w:val="28"/>
        </w:rPr>
        <w:t>202</w:t>
      </w:r>
      <w:r w:rsidR="00196C8B">
        <w:rPr>
          <w:sz w:val="28"/>
          <w:szCs w:val="28"/>
        </w:rPr>
        <w:t>6</w:t>
      </w:r>
      <w:r w:rsidR="00196C8B" w:rsidRPr="000707BD">
        <w:rPr>
          <w:sz w:val="28"/>
          <w:szCs w:val="28"/>
        </w:rPr>
        <w:t xml:space="preserve"> годы</w:t>
      </w:r>
      <w:r w:rsidR="00196C8B" w:rsidRPr="000707BD">
        <w:rPr>
          <w:szCs w:val="28"/>
        </w:rPr>
        <w:t xml:space="preserve"> </w:t>
      </w:r>
      <w:r w:rsidR="00A71B58">
        <w:rPr>
          <w:rFonts w:eastAsia="Times New Roman" w:cs="Times New Roman"/>
          <w:sz w:val="28"/>
          <w:szCs w:val="28"/>
          <w:lang w:eastAsia="ru-RU"/>
        </w:rPr>
        <w:t>т</w:t>
      </w:r>
      <w:r w:rsidR="00B245F4">
        <w:rPr>
          <w:rFonts w:eastAsia="Times New Roman" w:cs="Times New Roman"/>
          <w:sz w:val="28"/>
          <w:szCs w:val="28"/>
          <w:lang w:eastAsia="ru-RU"/>
        </w:rPr>
        <w:t xml:space="preserve">аблицу </w:t>
      </w:r>
      <w:r w:rsidR="00196C8B">
        <w:rPr>
          <w:rFonts w:eastAsia="Times New Roman" w:cs="Times New Roman"/>
          <w:sz w:val="28"/>
          <w:szCs w:val="28"/>
          <w:lang w:eastAsia="ru-RU"/>
        </w:rPr>
        <w:t>4.1</w:t>
      </w:r>
      <w:r w:rsidR="00B2402D" w:rsidRPr="00B2402D">
        <w:rPr>
          <w:rFonts w:eastAsia="Times New Roman" w:cs="Times New Roman"/>
          <w:sz w:val="28"/>
          <w:szCs w:val="28"/>
          <w:lang w:eastAsia="ru-RU"/>
        </w:rPr>
        <w:t xml:space="preserve"> изложить в</w:t>
      </w:r>
      <w:r w:rsidR="00B245F4">
        <w:rPr>
          <w:rFonts w:eastAsia="Times New Roman" w:cs="Times New Roman"/>
          <w:sz w:val="28"/>
          <w:szCs w:val="28"/>
          <w:lang w:eastAsia="ru-RU"/>
        </w:rPr>
        <w:t xml:space="preserve"> следующей </w:t>
      </w:r>
      <w:r w:rsidR="00B2402D" w:rsidRPr="00B2402D">
        <w:rPr>
          <w:rFonts w:eastAsia="Times New Roman" w:cs="Times New Roman"/>
          <w:sz w:val="28"/>
          <w:szCs w:val="28"/>
          <w:lang w:eastAsia="ru-RU"/>
        </w:rPr>
        <w:t>редакции:</w:t>
      </w:r>
    </w:p>
    <w:p w14:paraId="32C42A34" w14:textId="6AF77933" w:rsidR="00B245F4" w:rsidRPr="00B245F4" w:rsidRDefault="00B245F4" w:rsidP="00B245F4">
      <w:pPr>
        <w:contextualSpacing/>
        <w:jc w:val="right"/>
        <w:rPr>
          <w:rFonts w:eastAsia="Calibri" w:cs="Times New Roman"/>
          <w:b/>
          <w:szCs w:val="24"/>
        </w:rPr>
      </w:pPr>
      <w:r w:rsidRPr="00B245F4">
        <w:rPr>
          <w:rFonts w:eastAsia="Calibri" w:cs="Times New Roman"/>
          <w:b/>
          <w:szCs w:val="24"/>
        </w:rPr>
        <w:t xml:space="preserve">Таблица </w:t>
      </w:r>
      <w:r w:rsidR="00196C8B">
        <w:rPr>
          <w:rFonts w:eastAsia="Calibri" w:cs="Times New Roman"/>
          <w:b/>
          <w:szCs w:val="24"/>
        </w:rPr>
        <w:t>4</w:t>
      </w:r>
    </w:p>
    <w:p w14:paraId="2A93D845" w14:textId="77777777" w:rsidR="00B245F4" w:rsidRPr="00B245F4" w:rsidRDefault="00B245F4" w:rsidP="00B245F4">
      <w:pPr>
        <w:jc w:val="center"/>
        <w:rPr>
          <w:rFonts w:eastAsia="Calibri" w:cs="Times New Roman"/>
          <w:b/>
          <w:szCs w:val="24"/>
        </w:rPr>
      </w:pPr>
    </w:p>
    <w:p w14:paraId="04DC9E92" w14:textId="77777777" w:rsidR="00B245F4" w:rsidRPr="00B245F4" w:rsidRDefault="00B245F4" w:rsidP="00B245F4">
      <w:pPr>
        <w:jc w:val="center"/>
        <w:rPr>
          <w:rFonts w:eastAsia="Calibri" w:cs="Times New Roman"/>
          <w:b/>
          <w:sz w:val="28"/>
          <w:szCs w:val="28"/>
        </w:rPr>
      </w:pPr>
      <w:r w:rsidRPr="00B245F4">
        <w:rPr>
          <w:rFonts w:eastAsia="Calibri" w:cs="Times New Roman"/>
          <w:b/>
          <w:sz w:val="28"/>
          <w:szCs w:val="28"/>
        </w:rPr>
        <w:t>Размеры должностных окладов</w:t>
      </w:r>
    </w:p>
    <w:p w14:paraId="1EBBEFCD" w14:textId="77777777" w:rsidR="00B245F4" w:rsidRPr="00B245F4" w:rsidRDefault="00B245F4" w:rsidP="00B245F4">
      <w:pPr>
        <w:spacing w:after="200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B245F4">
        <w:rPr>
          <w:rFonts w:eastAsia="Calibri" w:cs="Times New Roman"/>
          <w:b/>
          <w:sz w:val="28"/>
          <w:szCs w:val="28"/>
        </w:rPr>
        <w:t>по профессиональным квалификационным группам должностей работников, занятых в сфере образования</w:t>
      </w:r>
    </w:p>
    <w:p w14:paraId="2AEB5E1F" w14:textId="77777777" w:rsidR="00B245F4" w:rsidRDefault="00B245F4" w:rsidP="00B2402D">
      <w:pPr>
        <w:spacing w:after="200"/>
        <w:contextualSpacing/>
        <w:jc w:val="right"/>
        <w:rPr>
          <w:rFonts w:eastAsia="Calibri" w:cs="Times New Roman"/>
          <w:b/>
          <w:szCs w:val="24"/>
        </w:rPr>
      </w:pPr>
    </w:p>
    <w:p w14:paraId="22868C27" w14:textId="070AAC3D" w:rsidR="00B2402D" w:rsidRPr="00B2402D" w:rsidRDefault="00B2402D" w:rsidP="00B2402D">
      <w:pPr>
        <w:spacing w:after="200"/>
        <w:contextualSpacing/>
        <w:jc w:val="right"/>
        <w:rPr>
          <w:rFonts w:eastAsia="Calibri" w:cs="Times New Roman"/>
          <w:b/>
          <w:szCs w:val="24"/>
        </w:rPr>
      </w:pPr>
      <w:r w:rsidRPr="00B2402D">
        <w:rPr>
          <w:rFonts w:eastAsia="Calibri" w:cs="Times New Roman"/>
          <w:b/>
          <w:szCs w:val="24"/>
        </w:rPr>
        <w:t xml:space="preserve">Таблица </w:t>
      </w:r>
      <w:r w:rsidR="00196C8B">
        <w:rPr>
          <w:rFonts w:eastAsia="Calibri" w:cs="Times New Roman"/>
          <w:b/>
          <w:szCs w:val="24"/>
        </w:rPr>
        <w:t>4.</w:t>
      </w:r>
      <w:r w:rsidRPr="00B2402D">
        <w:rPr>
          <w:rFonts w:eastAsia="Calibri" w:cs="Times New Roman"/>
          <w:b/>
          <w:szCs w:val="24"/>
        </w:rPr>
        <w:t>1</w:t>
      </w:r>
    </w:p>
    <w:p w14:paraId="1EBB732F" w14:textId="77777777" w:rsidR="00B2402D" w:rsidRPr="00B2402D" w:rsidRDefault="00B2402D" w:rsidP="00B2402D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</w:p>
    <w:p w14:paraId="183EA2B3" w14:textId="77777777" w:rsidR="002D6AAB" w:rsidRDefault="002D6AAB" w:rsidP="00B2402D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</w:p>
    <w:p w14:paraId="35F47196" w14:textId="77777777" w:rsidR="00B2402D" w:rsidRPr="00B2402D" w:rsidRDefault="00B2402D" w:rsidP="00B2402D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  <w:r w:rsidRPr="00B2402D">
        <w:rPr>
          <w:rFonts w:eastAsia="Calibri" w:cs="Times New Roman"/>
          <w:b/>
          <w:szCs w:val="24"/>
        </w:rPr>
        <w:t>Размеры должностных окладов</w:t>
      </w:r>
    </w:p>
    <w:p w14:paraId="7DB6690C" w14:textId="77777777" w:rsidR="00B2402D" w:rsidRPr="00B2402D" w:rsidRDefault="00B2402D" w:rsidP="00B2402D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  <w:r w:rsidRPr="00B2402D">
        <w:rPr>
          <w:rFonts w:eastAsia="Calibri" w:cs="Times New Roman"/>
          <w:b/>
          <w:szCs w:val="24"/>
        </w:rPr>
        <w:t>по профессиональным квалификационным группам должностей</w:t>
      </w:r>
    </w:p>
    <w:p w14:paraId="59E8DE3B" w14:textId="77777777" w:rsidR="00B2402D" w:rsidRPr="00B2402D" w:rsidRDefault="00B2402D" w:rsidP="00B2402D">
      <w:pPr>
        <w:spacing w:after="200"/>
        <w:contextualSpacing/>
        <w:jc w:val="center"/>
        <w:rPr>
          <w:rFonts w:eastAsia="Calibri" w:cs="Times New Roman"/>
          <w:szCs w:val="24"/>
        </w:rPr>
      </w:pPr>
      <w:r w:rsidRPr="00B2402D">
        <w:rPr>
          <w:rFonts w:eastAsia="Calibri" w:cs="Times New Roman"/>
          <w:b/>
          <w:szCs w:val="24"/>
        </w:rPr>
        <w:t>работников высшего и дополнительного профессионального образования, утвержденным приказом Министерства здравоохранения и социального развития Российской Федерации от 05.05.2008 № 217н, образовательных учреждений высшего образования, подведомственных министерству культуры Новосибирской области</w:t>
      </w:r>
    </w:p>
    <w:p w14:paraId="55A2546D" w14:textId="77777777" w:rsidR="00B2402D" w:rsidRPr="00B2402D" w:rsidRDefault="00B2402D" w:rsidP="00B2402D">
      <w:pPr>
        <w:spacing w:after="200"/>
        <w:contextualSpacing/>
        <w:jc w:val="center"/>
        <w:rPr>
          <w:rFonts w:eastAsia="Calibri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5797"/>
        <w:gridCol w:w="1338"/>
      </w:tblGrid>
      <w:tr w:rsidR="00B2402D" w:rsidRPr="00B2402D" w14:paraId="35243A5E" w14:textId="77777777" w:rsidTr="00CA1A0C">
        <w:tc>
          <w:tcPr>
            <w:tcW w:w="2507" w:type="dxa"/>
            <w:shd w:val="clear" w:color="auto" w:fill="auto"/>
            <w:vAlign w:val="center"/>
          </w:tcPr>
          <w:p w14:paraId="4F8DAF04" w14:textId="77777777" w:rsidR="00B2402D" w:rsidRPr="00B2402D" w:rsidRDefault="00B2402D" w:rsidP="00B2402D">
            <w:pPr>
              <w:spacing w:after="200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>Квалификационные уровни</w:t>
            </w:r>
          </w:p>
        </w:tc>
        <w:tc>
          <w:tcPr>
            <w:tcW w:w="5797" w:type="dxa"/>
            <w:shd w:val="clear" w:color="auto" w:fill="auto"/>
            <w:vAlign w:val="center"/>
          </w:tcPr>
          <w:p w14:paraId="098008FE" w14:textId="77777777" w:rsidR="00B2402D" w:rsidRPr="00B2402D" w:rsidRDefault="00B2402D" w:rsidP="00B2402D">
            <w:pPr>
              <w:spacing w:after="200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0FE5B844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 xml:space="preserve">Размер </w:t>
            </w:r>
          </w:p>
          <w:p w14:paraId="7ADAC0D2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>оклада, руб.</w:t>
            </w:r>
          </w:p>
        </w:tc>
      </w:tr>
      <w:tr w:rsidR="00B2402D" w:rsidRPr="00B2402D" w14:paraId="2DDC4512" w14:textId="77777777" w:rsidTr="00CA1A0C">
        <w:tc>
          <w:tcPr>
            <w:tcW w:w="9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FE836" w14:textId="77777777" w:rsidR="00B2402D" w:rsidRPr="00B2402D" w:rsidRDefault="00B2402D" w:rsidP="00B2402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</w:tr>
      <w:tr w:rsidR="00B2402D" w:rsidRPr="00B2402D" w14:paraId="10BFB06A" w14:textId="77777777" w:rsidTr="00B2402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29B21" w14:textId="77777777" w:rsidR="00B2402D" w:rsidRPr="00B2402D" w:rsidRDefault="00B2402D" w:rsidP="00B240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2402D">
              <w:rPr>
                <w:rFonts w:eastAsia="Times New Roman" w:cs="Times New Roman"/>
                <w:szCs w:val="20"/>
                <w:lang w:eastAsia="ru-RU"/>
              </w:rPr>
              <w:t>1 квалификационный уровень</w:t>
            </w:r>
          </w:p>
        </w:tc>
        <w:tc>
          <w:tcPr>
            <w:tcW w:w="5797" w:type="dxa"/>
            <w:shd w:val="clear" w:color="auto" w:fill="auto"/>
          </w:tcPr>
          <w:p w14:paraId="5A1627CA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Специалист по учебно-методической работе</w:t>
            </w:r>
          </w:p>
        </w:tc>
        <w:tc>
          <w:tcPr>
            <w:tcW w:w="1338" w:type="dxa"/>
            <w:shd w:val="clear" w:color="auto" w:fill="auto"/>
          </w:tcPr>
          <w:p w14:paraId="1F015251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11 412</w:t>
            </w:r>
          </w:p>
        </w:tc>
      </w:tr>
      <w:tr w:rsidR="00B2402D" w:rsidRPr="00B2402D" w14:paraId="7AF1C1AB" w14:textId="77777777" w:rsidTr="00B2402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DF94D2" w14:textId="77777777" w:rsidR="00B2402D" w:rsidRPr="00B2402D" w:rsidRDefault="00B2402D" w:rsidP="00B240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2402D">
              <w:rPr>
                <w:rFonts w:eastAsia="Times New Roman" w:cs="Times New Roman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5797" w:type="dxa"/>
            <w:shd w:val="clear" w:color="auto" w:fill="auto"/>
          </w:tcPr>
          <w:p w14:paraId="305D0C9D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Специалист по учебно-методической работе II категории</w:t>
            </w:r>
          </w:p>
        </w:tc>
        <w:tc>
          <w:tcPr>
            <w:tcW w:w="1338" w:type="dxa"/>
            <w:shd w:val="clear" w:color="auto" w:fill="auto"/>
          </w:tcPr>
          <w:p w14:paraId="7CB9B215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11 852</w:t>
            </w:r>
          </w:p>
        </w:tc>
      </w:tr>
      <w:tr w:rsidR="00B2402D" w:rsidRPr="00B2402D" w14:paraId="379DB826" w14:textId="77777777" w:rsidTr="00B2402D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9FA8A5" w14:textId="77777777" w:rsidR="00B2402D" w:rsidRPr="00B2402D" w:rsidRDefault="00B2402D" w:rsidP="00B2402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2402D">
              <w:rPr>
                <w:rFonts w:eastAsia="Times New Roman" w:cs="Times New Roman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5797" w:type="dxa"/>
            <w:shd w:val="clear" w:color="auto" w:fill="auto"/>
          </w:tcPr>
          <w:p w14:paraId="33158E98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Специалист по учебно-методической работе I категории; тьютор;</w:t>
            </w:r>
          </w:p>
        </w:tc>
        <w:tc>
          <w:tcPr>
            <w:tcW w:w="1338" w:type="dxa"/>
            <w:shd w:val="clear" w:color="auto" w:fill="auto"/>
          </w:tcPr>
          <w:p w14:paraId="5D0C3017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13 750</w:t>
            </w:r>
          </w:p>
        </w:tc>
      </w:tr>
      <w:tr w:rsidR="00B2402D" w:rsidRPr="00B2402D" w14:paraId="1511E40A" w14:textId="77777777" w:rsidTr="00CA1A0C">
        <w:tc>
          <w:tcPr>
            <w:tcW w:w="9642" w:type="dxa"/>
            <w:gridSpan w:val="3"/>
            <w:shd w:val="clear" w:color="auto" w:fill="auto"/>
          </w:tcPr>
          <w:p w14:paraId="38AE62D2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b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</w:tr>
      <w:tr w:rsidR="00B2402D" w:rsidRPr="00B2402D" w14:paraId="6ABC80C9" w14:textId="77777777" w:rsidTr="002D6AAB">
        <w:tc>
          <w:tcPr>
            <w:tcW w:w="2507" w:type="dxa"/>
            <w:vMerge w:val="restart"/>
            <w:shd w:val="clear" w:color="auto" w:fill="auto"/>
          </w:tcPr>
          <w:p w14:paraId="6A660DA0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1 квалификационный уровень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auto"/>
          </w:tcPr>
          <w:p w14:paraId="6825A397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Помощник ректора; руководитель (заведующий) учебной (производственной, учебно-производственной) практики</w:t>
            </w:r>
          </w:p>
        </w:tc>
        <w:tc>
          <w:tcPr>
            <w:tcW w:w="1338" w:type="dxa"/>
          </w:tcPr>
          <w:p w14:paraId="0701CA5A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15 996</w:t>
            </w:r>
          </w:p>
        </w:tc>
      </w:tr>
      <w:tr w:rsidR="00B2402D" w:rsidRPr="00B2402D" w14:paraId="1CD42B04" w14:textId="77777777" w:rsidTr="002D6AAB">
        <w:tc>
          <w:tcPr>
            <w:tcW w:w="2507" w:type="dxa"/>
            <w:vMerge/>
            <w:shd w:val="clear" w:color="auto" w:fill="auto"/>
          </w:tcPr>
          <w:p w14:paraId="5CA591A9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auto"/>
          </w:tcPr>
          <w:p w14:paraId="56D1D6C9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 xml:space="preserve">Ассистент; </w:t>
            </w:r>
            <w:r w:rsidR="002D6AAB">
              <w:rPr>
                <w:rFonts w:eastAsia="Calibri" w:cs="Times New Roman"/>
                <w:szCs w:val="24"/>
              </w:rPr>
              <w:t>преподаватель</w:t>
            </w:r>
          </w:p>
        </w:tc>
        <w:tc>
          <w:tcPr>
            <w:tcW w:w="1338" w:type="dxa"/>
          </w:tcPr>
          <w:p w14:paraId="4B29C76B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15 996</w:t>
            </w:r>
          </w:p>
        </w:tc>
      </w:tr>
      <w:tr w:rsidR="00B2402D" w:rsidRPr="00B2402D" w14:paraId="3B139100" w14:textId="77777777" w:rsidTr="002D6AAB">
        <w:tc>
          <w:tcPr>
            <w:tcW w:w="2507" w:type="dxa"/>
            <w:vMerge/>
            <w:shd w:val="clear" w:color="auto" w:fill="auto"/>
          </w:tcPr>
          <w:p w14:paraId="1282F573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EEAB5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</w:tcPr>
          <w:p w14:paraId="684F08DA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  <w:highlight w:val="yellow"/>
              </w:rPr>
            </w:pPr>
            <w:r w:rsidRPr="00F865D4">
              <w:rPr>
                <w:rFonts w:eastAsia="Calibri" w:cs="Times New Roman"/>
                <w:szCs w:val="24"/>
              </w:rPr>
              <w:t>16 200</w:t>
            </w:r>
          </w:p>
        </w:tc>
      </w:tr>
      <w:tr w:rsidR="00B2402D" w:rsidRPr="00B2402D" w14:paraId="1745A309" w14:textId="77777777" w:rsidTr="00B2402D">
        <w:tc>
          <w:tcPr>
            <w:tcW w:w="2507" w:type="dxa"/>
            <w:vMerge w:val="restart"/>
            <w:shd w:val="clear" w:color="auto" w:fill="auto"/>
          </w:tcPr>
          <w:p w14:paraId="78AE85DD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 квалификационный уровень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auto"/>
          </w:tcPr>
          <w:p w14:paraId="5A525975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Старший преподаватель</w:t>
            </w:r>
          </w:p>
        </w:tc>
        <w:tc>
          <w:tcPr>
            <w:tcW w:w="1338" w:type="dxa"/>
          </w:tcPr>
          <w:p w14:paraId="243EC62E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  <w:highlight w:val="yellow"/>
              </w:rPr>
            </w:pPr>
            <w:r>
              <w:rPr>
                <w:rFonts w:eastAsia="Calibri" w:cs="Times New Roman"/>
                <w:szCs w:val="24"/>
              </w:rPr>
              <w:t>16 480</w:t>
            </w:r>
          </w:p>
        </w:tc>
      </w:tr>
      <w:tr w:rsidR="00B2402D" w:rsidRPr="00B2402D" w14:paraId="6EF810F2" w14:textId="77777777" w:rsidTr="00B2402D">
        <w:tc>
          <w:tcPr>
            <w:tcW w:w="2507" w:type="dxa"/>
            <w:vMerge/>
            <w:shd w:val="clear" w:color="auto" w:fill="auto"/>
          </w:tcPr>
          <w:p w14:paraId="658C5F51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  <w:shd w:val="clear" w:color="auto" w:fill="auto"/>
          </w:tcPr>
          <w:p w14:paraId="55319877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  <w:shd w:val="clear" w:color="auto" w:fill="auto"/>
          </w:tcPr>
          <w:p w14:paraId="6AB2F89A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17 270</w:t>
            </w:r>
          </w:p>
        </w:tc>
      </w:tr>
      <w:tr w:rsidR="00B2402D" w:rsidRPr="00B2402D" w14:paraId="42A8AAD1" w14:textId="77777777" w:rsidTr="00B2402D">
        <w:tc>
          <w:tcPr>
            <w:tcW w:w="25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F0E6C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  <w:r w:rsidRPr="00B2402D">
              <w:rPr>
                <w:rFonts w:eastAsia="Calibri" w:cs="Times New Roman"/>
                <w:bCs/>
                <w:szCs w:val="24"/>
              </w:rPr>
              <w:t xml:space="preserve">3 квалификационный уровень                 </w:t>
            </w:r>
          </w:p>
        </w:tc>
        <w:tc>
          <w:tcPr>
            <w:tcW w:w="5797" w:type="dxa"/>
            <w:shd w:val="clear" w:color="auto" w:fill="auto"/>
          </w:tcPr>
          <w:p w14:paraId="7FC91E78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Советник при ректорате; ученый секретарь совета учреждения</w:t>
            </w:r>
          </w:p>
        </w:tc>
        <w:tc>
          <w:tcPr>
            <w:tcW w:w="1338" w:type="dxa"/>
            <w:shd w:val="clear" w:color="auto" w:fill="auto"/>
          </w:tcPr>
          <w:p w14:paraId="61A2EE9B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18 150</w:t>
            </w:r>
          </w:p>
        </w:tc>
      </w:tr>
      <w:tr w:rsidR="00B2402D" w:rsidRPr="00B2402D" w14:paraId="0D312E9B" w14:textId="77777777" w:rsidTr="00B2402D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DED17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3A6D6B0A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 xml:space="preserve">Доцент </w:t>
            </w:r>
          </w:p>
        </w:tc>
        <w:tc>
          <w:tcPr>
            <w:tcW w:w="1338" w:type="dxa"/>
            <w:shd w:val="clear" w:color="auto" w:fill="auto"/>
          </w:tcPr>
          <w:p w14:paraId="12B036C0" w14:textId="77777777" w:rsidR="00B2402D" w:rsidRPr="00384EBE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18 150</w:t>
            </w:r>
          </w:p>
        </w:tc>
      </w:tr>
      <w:tr w:rsidR="00B2402D" w:rsidRPr="00B2402D" w14:paraId="2E07162D" w14:textId="77777777" w:rsidTr="00B2402D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5B565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4B9CA94D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  <w:shd w:val="clear" w:color="auto" w:fill="auto"/>
          </w:tcPr>
          <w:p w14:paraId="5417BEFF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19 800</w:t>
            </w:r>
          </w:p>
        </w:tc>
      </w:tr>
      <w:tr w:rsidR="00B2402D" w:rsidRPr="00B2402D" w14:paraId="6FE560D2" w14:textId="77777777" w:rsidTr="00B2402D"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882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22E99D1A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доктора наук</w:t>
            </w:r>
          </w:p>
        </w:tc>
        <w:tc>
          <w:tcPr>
            <w:tcW w:w="1338" w:type="dxa"/>
            <w:shd w:val="clear" w:color="auto" w:fill="auto"/>
          </w:tcPr>
          <w:p w14:paraId="773CBB2B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24 200</w:t>
            </w:r>
          </w:p>
        </w:tc>
      </w:tr>
      <w:tr w:rsidR="00B2402D" w:rsidRPr="00B2402D" w14:paraId="01FFFA0F" w14:textId="77777777" w:rsidTr="00B2402D">
        <w:tc>
          <w:tcPr>
            <w:tcW w:w="2507" w:type="dxa"/>
            <w:vMerge w:val="restart"/>
            <w:shd w:val="clear" w:color="auto" w:fill="auto"/>
          </w:tcPr>
          <w:p w14:paraId="4DC05066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4 квалификационный уровень</w:t>
            </w:r>
          </w:p>
        </w:tc>
        <w:tc>
          <w:tcPr>
            <w:tcW w:w="5797" w:type="dxa"/>
            <w:shd w:val="clear" w:color="auto" w:fill="auto"/>
          </w:tcPr>
          <w:p w14:paraId="65D9397C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Профессор</w:t>
            </w:r>
          </w:p>
        </w:tc>
        <w:tc>
          <w:tcPr>
            <w:tcW w:w="1338" w:type="dxa"/>
            <w:shd w:val="clear" w:color="auto" w:fill="auto"/>
          </w:tcPr>
          <w:p w14:paraId="597F417B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20 570</w:t>
            </w:r>
          </w:p>
        </w:tc>
      </w:tr>
      <w:tr w:rsidR="00B2402D" w:rsidRPr="00B2402D" w14:paraId="56F0967F" w14:textId="77777777" w:rsidTr="00B2402D">
        <w:tc>
          <w:tcPr>
            <w:tcW w:w="2507" w:type="dxa"/>
            <w:vMerge/>
            <w:shd w:val="clear" w:color="auto" w:fill="auto"/>
          </w:tcPr>
          <w:p w14:paraId="5428B3EA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388B0721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  <w:shd w:val="clear" w:color="auto" w:fill="auto"/>
          </w:tcPr>
          <w:p w14:paraId="489D55C7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22 000</w:t>
            </w:r>
          </w:p>
        </w:tc>
      </w:tr>
      <w:tr w:rsidR="00B2402D" w:rsidRPr="00B2402D" w14:paraId="05495EA9" w14:textId="77777777" w:rsidTr="00B2402D">
        <w:tc>
          <w:tcPr>
            <w:tcW w:w="2507" w:type="dxa"/>
            <w:vMerge/>
            <w:shd w:val="clear" w:color="auto" w:fill="auto"/>
          </w:tcPr>
          <w:p w14:paraId="66CA72DB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7FA52AE6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доктора наук</w:t>
            </w:r>
          </w:p>
        </w:tc>
        <w:tc>
          <w:tcPr>
            <w:tcW w:w="1338" w:type="dxa"/>
            <w:shd w:val="clear" w:color="auto" w:fill="auto"/>
          </w:tcPr>
          <w:p w14:paraId="7E6BB69B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26 400</w:t>
            </w:r>
          </w:p>
        </w:tc>
      </w:tr>
      <w:tr w:rsidR="00B2402D" w:rsidRPr="00B2402D" w14:paraId="3083931C" w14:textId="77777777" w:rsidTr="00B2402D">
        <w:tc>
          <w:tcPr>
            <w:tcW w:w="2507" w:type="dxa"/>
            <w:vMerge w:val="restart"/>
            <w:shd w:val="clear" w:color="auto" w:fill="auto"/>
          </w:tcPr>
          <w:p w14:paraId="6AC120BB" w14:textId="77777777" w:rsidR="00B2402D" w:rsidRPr="00B2402D" w:rsidRDefault="00B2402D" w:rsidP="00B2402D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B2402D">
              <w:rPr>
                <w:rFonts w:eastAsia="Calibri" w:cs="Times New Roman"/>
                <w:szCs w:val="24"/>
              </w:rPr>
              <w:t>5 квалификационный уровень</w:t>
            </w:r>
          </w:p>
        </w:tc>
        <w:tc>
          <w:tcPr>
            <w:tcW w:w="5797" w:type="dxa"/>
            <w:tcBorders>
              <w:bottom w:val="single" w:sz="4" w:space="0" w:color="auto"/>
            </w:tcBorders>
            <w:shd w:val="clear" w:color="auto" w:fill="auto"/>
          </w:tcPr>
          <w:p w14:paraId="0E118DA3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Заведующий кафедрой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527368AD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21 175</w:t>
            </w:r>
          </w:p>
        </w:tc>
      </w:tr>
      <w:tr w:rsidR="00B2402D" w:rsidRPr="00B2402D" w14:paraId="5F363F28" w14:textId="77777777" w:rsidTr="00B2402D">
        <w:tc>
          <w:tcPr>
            <w:tcW w:w="2507" w:type="dxa"/>
            <w:vMerge/>
            <w:shd w:val="clear" w:color="auto" w:fill="auto"/>
          </w:tcPr>
          <w:p w14:paraId="42AF5FFB" w14:textId="77777777" w:rsidR="00B2402D" w:rsidRPr="00B2402D" w:rsidRDefault="00B2402D" w:rsidP="00B2402D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5D01EC9C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2DDF0101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22 550</w:t>
            </w:r>
          </w:p>
        </w:tc>
      </w:tr>
      <w:tr w:rsidR="00B2402D" w:rsidRPr="00B2402D" w14:paraId="79C4F72E" w14:textId="77777777" w:rsidTr="00B2402D"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1B96C" w14:textId="77777777" w:rsidR="00B2402D" w:rsidRPr="00B2402D" w:rsidRDefault="00B2402D" w:rsidP="00B2402D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0BD3408D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доктора наук</w:t>
            </w:r>
          </w:p>
        </w:tc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</w:tcPr>
          <w:p w14:paraId="42600C4E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26 950</w:t>
            </w:r>
          </w:p>
        </w:tc>
      </w:tr>
      <w:tr w:rsidR="00B2402D" w:rsidRPr="00B2402D" w14:paraId="25B5B717" w14:textId="77777777" w:rsidTr="00B2402D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A0AA" w14:textId="77777777" w:rsidR="00B2402D" w:rsidRPr="00B2402D" w:rsidRDefault="00B2402D" w:rsidP="00B2402D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B2402D">
              <w:rPr>
                <w:rFonts w:eastAsia="Calibri" w:cs="Times New Roman"/>
                <w:szCs w:val="24"/>
              </w:rPr>
              <w:t>6 квалификационный уровень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6476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Декан факультета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E061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</w:t>
            </w:r>
            <w:r w:rsidR="008C58B0">
              <w:rPr>
                <w:rFonts w:eastAsia="Calibri" w:cs="Times New Roman"/>
                <w:szCs w:val="24"/>
              </w:rPr>
              <w:t>1</w:t>
            </w:r>
            <w:r w:rsidRPr="00B2402D">
              <w:rPr>
                <w:rFonts w:eastAsia="Calibri" w:cs="Times New Roman"/>
                <w:szCs w:val="24"/>
              </w:rPr>
              <w:t xml:space="preserve"> 350</w:t>
            </w:r>
          </w:p>
        </w:tc>
      </w:tr>
      <w:tr w:rsidR="00B2402D" w:rsidRPr="00B2402D" w14:paraId="332F02FD" w14:textId="77777777" w:rsidTr="00B2402D"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DBCA1" w14:textId="77777777" w:rsidR="00B2402D" w:rsidRPr="00B2402D" w:rsidRDefault="00B2402D" w:rsidP="00B2402D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267A4D13" w14:textId="77777777" w:rsidR="00B2402D" w:rsidRPr="00B2402D" w:rsidRDefault="00B2402D" w:rsidP="00B2402D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при наличии ученой степени кандидата наук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8A8C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23 650</w:t>
            </w:r>
          </w:p>
        </w:tc>
      </w:tr>
      <w:tr w:rsidR="00B2402D" w:rsidRPr="00B2402D" w14:paraId="05D7B45B" w14:textId="77777777" w:rsidTr="00B2402D"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6D7E" w14:textId="77777777" w:rsidR="00B2402D" w:rsidRPr="00B2402D" w:rsidRDefault="00B2402D" w:rsidP="00B2402D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5797" w:type="dxa"/>
            <w:shd w:val="clear" w:color="auto" w:fill="auto"/>
          </w:tcPr>
          <w:p w14:paraId="657F3C7C" w14:textId="77777777" w:rsidR="00B2402D" w:rsidRPr="00B2402D" w:rsidRDefault="00B2402D" w:rsidP="00B2402D">
            <w:pPr>
              <w:tabs>
                <w:tab w:val="left" w:pos="0"/>
              </w:tabs>
              <w:contextualSpacing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iCs/>
                <w:szCs w:val="24"/>
              </w:rPr>
              <w:t>при наличии ученой степени доктора наук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4659" w14:textId="77777777" w:rsidR="00B2402D" w:rsidRPr="00B2402D" w:rsidRDefault="00B2402D" w:rsidP="00B2402D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B2402D">
              <w:rPr>
                <w:rFonts w:eastAsia="Calibri" w:cs="Times New Roman"/>
                <w:szCs w:val="24"/>
              </w:rPr>
              <w:t>28 050</w:t>
            </w:r>
          </w:p>
        </w:tc>
      </w:tr>
    </w:tbl>
    <w:p w14:paraId="3F2EA960" w14:textId="77777777" w:rsidR="00B245F4" w:rsidRDefault="00B245F4" w:rsidP="008A1CE2">
      <w:pPr>
        <w:spacing w:after="200"/>
        <w:contextualSpacing/>
        <w:jc w:val="right"/>
        <w:rPr>
          <w:rFonts w:eastAsia="Calibri" w:cs="Times New Roman"/>
          <w:b/>
          <w:szCs w:val="24"/>
        </w:rPr>
      </w:pPr>
    </w:p>
    <w:p w14:paraId="39C663E1" w14:textId="77777777" w:rsidR="008A1CE2" w:rsidRDefault="008A1CE2" w:rsidP="008A1CE2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AF27985" w14:textId="37B98067" w:rsidR="00586660" w:rsidRPr="00586660" w:rsidRDefault="00586660" w:rsidP="00586660">
      <w:pPr>
        <w:spacing w:after="200"/>
        <w:contextualSpacing/>
        <w:jc w:val="right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 xml:space="preserve">Таблица </w:t>
      </w:r>
      <w:r w:rsidR="00DA38D6">
        <w:rPr>
          <w:rFonts w:eastAsia="Calibri" w:cs="Times New Roman"/>
          <w:b/>
          <w:szCs w:val="24"/>
        </w:rPr>
        <w:t>4.2</w:t>
      </w:r>
    </w:p>
    <w:p w14:paraId="132CACE6" w14:textId="77777777" w:rsidR="00586660" w:rsidRPr="00586660" w:rsidRDefault="00586660" w:rsidP="00586660">
      <w:pPr>
        <w:spacing w:after="200"/>
        <w:contextualSpacing/>
        <w:jc w:val="right"/>
        <w:rPr>
          <w:rFonts w:eastAsia="Calibri" w:cs="Times New Roman"/>
          <w:b/>
          <w:szCs w:val="24"/>
        </w:rPr>
      </w:pPr>
    </w:p>
    <w:p w14:paraId="33F1B545" w14:textId="77777777" w:rsidR="00586660" w:rsidRPr="00586660" w:rsidRDefault="00586660" w:rsidP="00586660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>Размеры должностных окладов</w:t>
      </w:r>
    </w:p>
    <w:p w14:paraId="5AC3D701" w14:textId="77777777" w:rsidR="00586660" w:rsidRPr="00586660" w:rsidRDefault="00586660" w:rsidP="00586660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>по профессиональным квалификационным группам должностей</w:t>
      </w:r>
    </w:p>
    <w:p w14:paraId="261C3162" w14:textId="77777777" w:rsidR="00586660" w:rsidRPr="00586660" w:rsidRDefault="00586660" w:rsidP="00586660">
      <w:pPr>
        <w:spacing w:after="200"/>
        <w:contextualSpacing/>
        <w:jc w:val="center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>работников образования, утвержденным приказом Министерства здравоохранения и</w:t>
      </w:r>
    </w:p>
    <w:p w14:paraId="229F4549" w14:textId="77777777" w:rsidR="00586660" w:rsidRPr="00586660" w:rsidRDefault="00586660" w:rsidP="00586660">
      <w:pPr>
        <w:autoSpaceDE w:val="0"/>
        <w:autoSpaceDN w:val="0"/>
        <w:adjustRightInd w:val="0"/>
        <w:spacing w:after="200" w:line="276" w:lineRule="auto"/>
        <w:ind w:firstLine="709"/>
        <w:jc w:val="center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 xml:space="preserve"> социального развития Российской Федерации от 05.05.2008 № 216</w:t>
      </w:r>
      <w:proofErr w:type="gramStart"/>
      <w:r w:rsidRPr="00586660">
        <w:rPr>
          <w:rFonts w:eastAsia="Calibri" w:cs="Times New Roman"/>
          <w:b/>
          <w:szCs w:val="24"/>
        </w:rPr>
        <w:t>н&lt;</w:t>
      </w:r>
      <w:proofErr w:type="gramEnd"/>
      <w:r w:rsidRPr="00586660">
        <w:rPr>
          <w:rFonts w:eastAsia="Calibri" w:cs="Times New Roman"/>
          <w:b/>
          <w:szCs w:val="24"/>
        </w:rPr>
        <w:t>*&gt;</w:t>
      </w:r>
    </w:p>
    <w:p w14:paraId="5331BC56" w14:textId="77777777" w:rsidR="00586660" w:rsidRPr="00586660" w:rsidRDefault="00586660" w:rsidP="00586660">
      <w:pPr>
        <w:spacing w:after="200"/>
        <w:contextualSpacing/>
        <w:jc w:val="both"/>
        <w:rPr>
          <w:rFonts w:eastAsia="Calibri" w:cs="Times New Roman"/>
          <w:b/>
          <w:szCs w:val="24"/>
        </w:rPr>
      </w:pPr>
      <w:r w:rsidRPr="00586660">
        <w:rPr>
          <w:rFonts w:eastAsia="Calibri" w:cs="Times New Roman"/>
          <w:b/>
          <w:szCs w:val="24"/>
        </w:rPr>
        <w:t xml:space="preserve">&lt;*&gt; </w:t>
      </w:r>
      <w:r w:rsidRPr="00586660">
        <w:rPr>
          <w:rFonts w:eastAsia="Calibri" w:cs="Times New Roman"/>
          <w:szCs w:val="24"/>
        </w:rPr>
        <w:t>Для учреждений дополнительного образования детей, профессиональных образовательных учреждений, подведомственных министерству культуры Новосибирской области</w:t>
      </w:r>
    </w:p>
    <w:p w14:paraId="36131FA3" w14:textId="77777777" w:rsidR="00586660" w:rsidRPr="00586660" w:rsidRDefault="00586660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3831"/>
        <w:gridCol w:w="2291"/>
        <w:gridCol w:w="1256"/>
      </w:tblGrid>
      <w:tr w:rsidR="00586660" w:rsidRPr="00586660" w14:paraId="165EE9CA" w14:textId="77777777" w:rsidTr="00CA1A0C">
        <w:tc>
          <w:tcPr>
            <w:tcW w:w="2489" w:type="dxa"/>
            <w:shd w:val="clear" w:color="auto" w:fill="auto"/>
            <w:vAlign w:val="center"/>
          </w:tcPr>
          <w:p w14:paraId="16B17560" w14:textId="77777777" w:rsidR="00586660" w:rsidRPr="00586660" w:rsidRDefault="00586660" w:rsidP="00586660">
            <w:pPr>
              <w:spacing w:after="200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Квалификационные уровни</w:t>
            </w:r>
          </w:p>
        </w:tc>
        <w:tc>
          <w:tcPr>
            <w:tcW w:w="3831" w:type="dxa"/>
            <w:shd w:val="clear" w:color="auto" w:fill="auto"/>
            <w:vAlign w:val="center"/>
          </w:tcPr>
          <w:p w14:paraId="30F0B074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91" w:type="dxa"/>
          </w:tcPr>
          <w:p w14:paraId="1CAE1E0C" w14:textId="77777777" w:rsidR="00586660" w:rsidRPr="00586660" w:rsidRDefault="00586660" w:rsidP="00586660">
            <w:pPr>
              <w:ind w:hanging="108"/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Группа по оплате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5EC365E9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 xml:space="preserve">Размер </w:t>
            </w:r>
          </w:p>
          <w:p w14:paraId="0929744A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оклада, руб.</w:t>
            </w:r>
          </w:p>
        </w:tc>
      </w:tr>
      <w:tr w:rsidR="00586660" w:rsidRPr="00586660" w14:paraId="583463C7" w14:textId="77777777" w:rsidTr="00CA1A0C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BB8FB" w14:textId="77777777" w:rsidR="00586660" w:rsidRPr="00586660" w:rsidRDefault="00586660" w:rsidP="00586660">
            <w:pPr>
              <w:widowControl w:val="0"/>
              <w:autoSpaceDE w:val="0"/>
              <w:autoSpaceDN w:val="0"/>
              <w:ind w:firstLine="540"/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86660">
              <w:rPr>
                <w:rFonts w:eastAsia="Times New Roman" w:cs="Times New Roman"/>
                <w:b/>
                <w:szCs w:val="20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86660" w:rsidRPr="00586660" w14:paraId="5F18BE6C" w14:textId="77777777" w:rsidTr="00CA1A0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4A707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89A4D" w14:textId="77777777" w:rsidR="00586660" w:rsidRPr="00586660" w:rsidRDefault="00586660" w:rsidP="00586660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Секретарь учебной части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14:paraId="68743F08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058D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9 294</w:t>
            </w:r>
          </w:p>
        </w:tc>
      </w:tr>
      <w:tr w:rsidR="00586660" w:rsidRPr="00586660" w14:paraId="78D54D55" w14:textId="77777777" w:rsidTr="00CA1A0C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B05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86660" w:rsidRPr="00586660" w14:paraId="4596EA05" w14:textId="77777777" w:rsidTr="00CA1A0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303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AC2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 xml:space="preserve">Дежурный по режиму </w:t>
            </w:r>
          </w:p>
          <w:p w14:paraId="675ECE96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291" w:type="dxa"/>
          </w:tcPr>
          <w:p w14:paraId="3B282D7B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B1F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9 582</w:t>
            </w:r>
          </w:p>
        </w:tc>
      </w:tr>
      <w:tr w:rsidR="00586660" w:rsidRPr="00586660" w14:paraId="07CFCF65" w14:textId="77777777" w:rsidTr="00CA1A0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FC7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6698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Диспетчер образовательного учреждения;</w:t>
            </w:r>
          </w:p>
          <w:p w14:paraId="5C2E8BC4" w14:textId="77777777" w:rsidR="00586660" w:rsidRPr="00586660" w:rsidRDefault="00586660" w:rsidP="00586660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старший дежурный по режиму</w:t>
            </w:r>
          </w:p>
        </w:tc>
        <w:tc>
          <w:tcPr>
            <w:tcW w:w="2291" w:type="dxa"/>
          </w:tcPr>
          <w:p w14:paraId="00B4C10A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026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szCs w:val="24"/>
                <w:lang w:eastAsia="ru-RU"/>
              </w:rPr>
              <w:t>9 961</w:t>
            </w:r>
          </w:p>
        </w:tc>
      </w:tr>
      <w:tr w:rsidR="00586660" w:rsidRPr="00586660" w14:paraId="2D744638" w14:textId="77777777" w:rsidTr="00CA1A0C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0FA6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586660">
              <w:rPr>
                <w:rFonts w:eastAsia="Calibri" w:cs="Times New Roman"/>
                <w:b/>
                <w:bCs/>
                <w:szCs w:val="24"/>
              </w:rPr>
              <w:t xml:space="preserve">Профессиональная квалификационная группа должностей </w:t>
            </w:r>
          </w:p>
          <w:p w14:paraId="15E92D1C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bCs/>
                <w:szCs w:val="24"/>
              </w:rPr>
              <w:t>педагогических работников</w:t>
            </w:r>
          </w:p>
        </w:tc>
      </w:tr>
      <w:tr w:rsidR="00586660" w:rsidRPr="00586660" w14:paraId="79FDC441" w14:textId="77777777" w:rsidTr="00CA1A0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AEA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1 квалификационный уровень</w:t>
            </w:r>
          </w:p>
        </w:tc>
        <w:tc>
          <w:tcPr>
            <w:tcW w:w="3831" w:type="dxa"/>
            <w:tcBorders>
              <w:left w:val="single" w:sz="4" w:space="0" w:color="auto"/>
            </w:tcBorders>
            <w:shd w:val="clear" w:color="auto" w:fill="auto"/>
          </w:tcPr>
          <w:p w14:paraId="55FC122A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bCs/>
                <w:szCs w:val="24"/>
              </w:rPr>
            </w:pPr>
            <w:r w:rsidRPr="00586660">
              <w:rPr>
                <w:rFonts w:eastAsia="Calibri" w:cs="Times New Roman"/>
                <w:bCs/>
                <w:szCs w:val="24"/>
              </w:rPr>
              <w:t>Инструктор по труду;</w:t>
            </w:r>
          </w:p>
          <w:p w14:paraId="4251C952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bCs/>
                <w:szCs w:val="24"/>
              </w:rPr>
            </w:pPr>
            <w:r w:rsidRPr="00586660">
              <w:rPr>
                <w:rFonts w:eastAsia="Calibri" w:cs="Times New Roman"/>
                <w:bCs/>
                <w:szCs w:val="24"/>
              </w:rPr>
              <w:t>инструктор по физической культуре;</w:t>
            </w:r>
          </w:p>
          <w:p w14:paraId="56A5367D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bCs/>
                <w:szCs w:val="24"/>
              </w:rPr>
            </w:pPr>
            <w:r w:rsidRPr="00586660">
              <w:rPr>
                <w:rFonts w:eastAsia="Calibri" w:cs="Times New Roman"/>
                <w:bCs/>
                <w:szCs w:val="24"/>
              </w:rPr>
              <w:t>музыкальный руководитель</w:t>
            </w:r>
          </w:p>
        </w:tc>
        <w:tc>
          <w:tcPr>
            <w:tcW w:w="2291" w:type="dxa"/>
          </w:tcPr>
          <w:p w14:paraId="1B28423D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281D60E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12 462</w:t>
            </w:r>
          </w:p>
        </w:tc>
      </w:tr>
      <w:tr w:rsidR="00586660" w:rsidRPr="00586660" w14:paraId="0A3961DA" w14:textId="77777777" w:rsidTr="00CA1A0C"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E47B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8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007B2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2291" w:type="dxa"/>
          </w:tcPr>
          <w:p w14:paraId="1AE3F64F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66CE27B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13 200</w:t>
            </w:r>
          </w:p>
        </w:tc>
      </w:tr>
      <w:tr w:rsidR="00586660" w:rsidRPr="00586660" w14:paraId="6A5518C5" w14:textId="77777777" w:rsidTr="00CA1A0C">
        <w:trPr>
          <w:trHeight w:val="1354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A184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1D11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Воспитатель; мастер производственного обучения; методист; педагог-</w:t>
            </w:r>
            <w:proofErr w:type="gramStart"/>
            <w:r w:rsidRPr="00586660">
              <w:rPr>
                <w:rFonts w:eastAsia="Calibri" w:cs="Times New Roman"/>
                <w:szCs w:val="24"/>
              </w:rPr>
              <w:t xml:space="preserve">психолог; </w:t>
            </w:r>
            <w:r w:rsidRPr="0058666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586660">
              <w:rPr>
                <w:rFonts w:eastAsia="Calibri" w:cs="Times New Roman"/>
                <w:szCs w:val="24"/>
              </w:rPr>
              <w:t>старший</w:t>
            </w:r>
            <w:proofErr w:type="gramEnd"/>
            <w:r w:rsidRPr="00586660">
              <w:rPr>
                <w:rFonts w:eastAsia="Calibri" w:cs="Times New Roman"/>
                <w:szCs w:val="24"/>
              </w:rPr>
              <w:t xml:space="preserve"> инструктор-методист ; </w:t>
            </w:r>
            <w:r w:rsidRPr="00586660">
              <w:rPr>
                <w:rFonts w:eastAsia="Calibri" w:cs="Times New Roman"/>
                <w:sz w:val="26"/>
                <w:szCs w:val="26"/>
              </w:rPr>
              <w:t>старший</w:t>
            </w:r>
            <w:r w:rsidRPr="00586660">
              <w:rPr>
                <w:rFonts w:eastAsia="Calibri" w:cs="Times New Roman"/>
                <w:szCs w:val="24"/>
              </w:rPr>
              <w:t xml:space="preserve"> педагог дополнительного образования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0665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A15D9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13 530</w:t>
            </w:r>
          </w:p>
        </w:tc>
      </w:tr>
      <w:tr w:rsidR="00586660" w:rsidRPr="00586660" w14:paraId="77CD1381" w14:textId="77777777" w:rsidTr="00CA1A0C">
        <w:trPr>
          <w:trHeight w:val="249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2FFB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9808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 xml:space="preserve">Преподаватель </w:t>
            </w:r>
            <w:hyperlink w:anchor="P72" w:history="1">
              <w:r w:rsidRPr="00586660">
                <w:rPr>
                  <w:rFonts w:eastAsia="Calibri" w:cs="Times New Roman"/>
                  <w:szCs w:val="24"/>
                  <w:u w:val="single"/>
                </w:rPr>
                <w:t>&lt;**&gt;</w:t>
              </w:r>
            </w:hyperlink>
            <w:r w:rsidRPr="00586660">
              <w:rPr>
                <w:rFonts w:eastAsia="Calibri" w:cs="Times New Roman"/>
                <w:szCs w:val="24"/>
              </w:rPr>
              <w:t xml:space="preserve">; преподаватель-организатор основ безопасности жизнедеятельности; руководитель физического воспитания; старший воспитатель; старший методист; </w:t>
            </w:r>
            <w:r w:rsidRPr="00586660">
              <w:rPr>
                <w:rFonts w:eastAsia="Calibri" w:cs="Times New Roman"/>
                <w:sz w:val="22"/>
              </w:rPr>
              <w:t>педагог</w:t>
            </w:r>
            <w:r w:rsidRPr="00586660">
              <w:rPr>
                <w:rFonts w:eastAsia="Calibri" w:cs="Times New Roman"/>
                <w:szCs w:val="24"/>
              </w:rPr>
              <w:t>-библиотекарь; тьютор; учитель-дефектолог; учитель-логопед (логопед)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1AB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B337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13 750</w:t>
            </w:r>
          </w:p>
        </w:tc>
      </w:tr>
      <w:tr w:rsidR="00586660" w:rsidRPr="00586660" w14:paraId="3A5876F5" w14:textId="77777777" w:rsidTr="00CA1A0C">
        <w:tc>
          <w:tcPr>
            <w:tcW w:w="9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37E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 xml:space="preserve">Профессиональная квалификационная группа должностей </w:t>
            </w:r>
          </w:p>
          <w:p w14:paraId="62C85457" w14:textId="77777777" w:rsidR="00586660" w:rsidRPr="00586660" w:rsidRDefault="00586660" w:rsidP="00586660">
            <w:pPr>
              <w:contextualSpacing/>
              <w:jc w:val="center"/>
              <w:rPr>
                <w:rFonts w:eastAsia="Calibri" w:cs="Times New Roman"/>
                <w:b/>
                <w:szCs w:val="24"/>
              </w:rPr>
            </w:pPr>
            <w:r w:rsidRPr="00586660">
              <w:rPr>
                <w:rFonts w:eastAsia="Calibri" w:cs="Times New Roman"/>
                <w:b/>
                <w:szCs w:val="24"/>
              </w:rPr>
              <w:t>руководителей структурных подразделений</w:t>
            </w:r>
          </w:p>
        </w:tc>
      </w:tr>
      <w:tr w:rsidR="00586660" w:rsidRPr="00586660" w14:paraId="195A6B0D" w14:textId="77777777" w:rsidTr="00B30D3A">
        <w:trPr>
          <w:trHeight w:val="995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5750" w14:textId="77777777" w:rsidR="00586660" w:rsidRPr="00586660" w:rsidRDefault="00586660" w:rsidP="00B30D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1 квалификационный уровень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A8EBF" w14:textId="77777777" w:rsidR="00586660" w:rsidRPr="00586660" w:rsidRDefault="00586660" w:rsidP="00B30D3A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2ACC" w14:textId="77777777" w:rsidR="00586660" w:rsidRPr="00586660" w:rsidRDefault="00586660" w:rsidP="00B30D3A">
            <w:pPr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IV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DC63B" w14:textId="77777777" w:rsidR="00586660" w:rsidRPr="00586660" w:rsidRDefault="00586660" w:rsidP="00B30D3A">
            <w:pPr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13 850</w:t>
            </w:r>
          </w:p>
        </w:tc>
      </w:tr>
      <w:tr w:rsidR="00586660" w:rsidRPr="00586660" w14:paraId="4C60A705" w14:textId="77777777" w:rsidTr="00B30D3A">
        <w:trPr>
          <w:trHeight w:val="99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8C3E" w14:textId="77777777" w:rsidR="00586660" w:rsidRPr="00586660" w:rsidRDefault="00586660" w:rsidP="00B30D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FB0C" w14:textId="77777777" w:rsidR="00586660" w:rsidRPr="00586660" w:rsidRDefault="00586660" w:rsidP="00B30D3A">
            <w:pPr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AA4" w14:textId="77777777" w:rsidR="00586660" w:rsidRPr="00586660" w:rsidRDefault="00586660" w:rsidP="00B30D3A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20A8" w14:textId="77777777" w:rsidR="00586660" w:rsidRPr="00586660" w:rsidRDefault="00586660" w:rsidP="00B30D3A">
            <w:pPr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 xml:space="preserve">14 250 </w:t>
            </w:r>
          </w:p>
        </w:tc>
      </w:tr>
      <w:tr w:rsidR="00586660" w:rsidRPr="00586660" w14:paraId="28C0BB45" w14:textId="77777777" w:rsidTr="00B30D3A">
        <w:trPr>
          <w:trHeight w:val="995"/>
        </w:trPr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44A6D" w14:textId="77777777" w:rsidR="00586660" w:rsidRPr="00586660" w:rsidRDefault="00586660" w:rsidP="00B30D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08BE" w14:textId="77777777" w:rsidR="00586660" w:rsidRPr="00586660" w:rsidRDefault="00586660" w:rsidP="00B30D3A">
            <w:pPr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4565C" w14:textId="77777777" w:rsidR="00586660" w:rsidRPr="00586660" w:rsidRDefault="00586660" w:rsidP="00B30D3A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F27F" w14:textId="77777777" w:rsidR="00586660" w:rsidRPr="00586660" w:rsidRDefault="00586660" w:rsidP="00B30D3A">
            <w:pPr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14 650</w:t>
            </w:r>
          </w:p>
        </w:tc>
      </w:tr>
      <w:tr w:rsidR="00586660" w:rsidRPr="00586660" w14:paraId="3A7C1B50" w14:textId="77777777" w:rsidTr="00B30D3A">
        <w:trPr>
          <w:trHeight w:val="936"/>
        </w:trPr>
        <w:tc>
          <w:tcPr>
            <w:tcW w:w="2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0456" w14:textId="77777777" w:rsidR="00586660" w:rsidRPr="00586660" w:rsidRDefault="00586660" w:rsidP="00B30D3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088C" w14:textId="77777777" w:rsidR="00586660" w:rsidRPr="00586660" w:rsidRDefault="00586660" w:rsidP="00B30D3A">
            <w:pPr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AA44" w14:textId="77777777" w:rsidR="00586660" w:rsidRPr="00586660" w:rsidRDefault="00586660" w:rsidP="00B30D3A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D084" w14:textId="77777777" w:rsidR="00586660" w:rsidRPr="00586660" w:rsidRDefault="00586660" w:rsidP="00B30D3A">
            <w:pPr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15 050</w:t>
            </w:r>
          </w:p>
        </w:tc>
      </w:tr>
      <w:tr w:rsidR="00586660" w:rsidRPr="00586660" w14:paraId="308EA6BC" w14:textId="77777777" w:rsidTr="00B30D3A">
        <w:trPr>
          <w:trHeight w:val="158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137" w14:textId="77777777" w:rsidR="00586660" w:rsidRPr="00586660" w:rsidRDefault="00586660" w:rsidP="00586660">
            <w:pPr>
              <w:widowControl w:val="0"/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6D10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Заведующий (начальник) обособленным структурным подразделением, реализующим образовательную программу дополнительного образования детей.</w:t>
            </w:r>
          </w:p>
          <w:p w14:paraId="3263CFBC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среднего профессионального образования; старший мастер образовательного учреждения среднего профессионального образования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3FBB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IV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BA02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13 950</w:t>
            </w:r>
          </w:p>
        </w:tc>
      </w:tr>
      <w:tr w:rsidR="00586660" w:rsidRPr="00586660" w14:paraId="03C98568" w14:textId="77777777" w:rsidTr="00CA1A0C">
        <w:trPr>
          <w:trHeight w:val="1406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4320" w14:textId="77777777" w:rsidR="00586660" w:rsidRPr="00586660" w:rsidRDefault="00586660" w:rsidP="00586660">
            <w:pPr>
              <w:widowControl w:val="0"/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11BE" w14:textId="77777777" w:rsidR="00586660" w:rsidRPr="00586660" w:rsidRDefault="00586660" w:rsidP="00586660">
            <w:pPr>
              <w:spacing w:after="240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8E40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FA20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14 250</w:t>
            </w:r>
          </w:p>
        </w:tc>
      </w:tr>
      <w:tr w:rsidR="00586660" w:rsidRPr="00586660" w14:paraId="5D6A6623" w14:textId="77777777" w:rsidTr="00CA1A0C">
        <w:trPr>
          <w:trHeight w:val="1388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89EC" w14:textId="77777777" w:rsidR="00586660" w:rsidRPr="00586660" w:rsidRDefault="00586660" w:rsidP="00586660">
            <w:pPr>
              <w:widowControl w:val="0"/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03D8" w14:textId="77777777" w:rsidR="00586660" w:rsidRPr="00586660" w:rsidRDefault="00586660" w:rsidP="00586660">
            <w:pPr>
              <w:spacing w:after="240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3888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82AF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14 850</w:t>
            </w:r>
          </w:p>
        </w:tc>
      </w:tr>
      <w:tr w:rsidR="00586660" w:rsidRPr="00586660" w14:paraId="4C1E8EA2" w14:textId="77777777" w:rsidTr="00B30D3A">
        <w:trPr>
          <w:trHeight w:val="1267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4293" w14:textId="77777777" w:rsidR="00586660" w:rsidRPr="00586660" w:rsidRDefault="00586660" w:rsidP="00586660">
            <w:pPr>
              <w:widowControl w:val="0"/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F6E4" w14:textId="77777777" w:rsidR="00586660" w:rsidRPr="00586660" w:rsidRDefault="00586660" w:rsidP="00586660">
            <w:pPr>
              <w:spacing w:after="240"/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5B7A" w14:textId="77777777" w:rsidR="00586660" w:rsidRPr="00586660" w:rsidRDefault="00586660" w:rsidP="00586660">
            <w:pPr>
              <w:spacing w:after="240"/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1836" w14:textId="77777777" w:rsidR="00586660" w:rsidRPr="00586660" w:rsidRDefault="00586660" w:rsidP="00586660">
            <w:pPr>
              <w:spacing w:after="200" w:line="276" w:lineRule="auto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86660">
              <w:rPr>
                <w:rFonts w:eastAsia="Calibri" w:cs="Times New Roman"/>
                <w:bCs/>
                <w:color w:val="000000"/>
                <w:szCs w:val="24"/>
              </w:rPr>
              <w:t>15 785</w:t>
            </w:r>
          </w:p>
        </w:tc>
      </w:tr>
      <w:tr w:rsidR="00586660" w:rsidRPr="00586660" w14:paraId="7DB531D0" w14:textId="77777777" w:rsidTr="00B30D3A">
        <w:trPr>
          <w:trHeight w:val="819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D79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586660">
              <w:rPr>
                <w:rFonts w:eastAsia="Times New Roman" w:cs="Times New Roman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E5E1" w14:textId="77777777" w:rsidR="00586660" w:rsidRPr="00586660" w:rsidRDefault="00586660" w:rsidP="00586660">
            <w:pPr>
              <w:contextualSpacing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 xml:space="preserve">Начальник (заведующий, директор, руководитель, управляющий) обособленного структурного подразделения (филиалом) образовательного </w:t>
            </w:r>
            <w:r w:rsidRPr="00586660">
              <w:rPr>
                <w:rFonts w:eastAsia="Calibri" w:cs="Times New Roman"/>
                <w:szCs w:val="24"/>
              </w:rPr>
              <w:lastRenderedPageBreak/>
              <w:t xml:space="preserve">учреждения среднего профессионального образования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A4B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lastRenderedPageBreak/>
              <w:t>IV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8C1E" w14:textId="77777777" w:rsidR="00586660" w:rsidRPr="00586660" w:rsidRDefault="00586660" w:rsidP="00586660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14 250</w:t>
            </w:r>
          </w:p>
        </w:tc>
      </w:tr>
      <w:tr w:rsidR="00586660" w:rsidRPr="00586660" w14:paraId="2206B2D5" w14:textId="77777777" w:rsidTr="00B30D3A">
        <w:trPr>
          <w:trHeight w:val="487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D61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5C9C" w14:textId="77777777" w:rsidR="00586660" w:rsidRPr="00586660" w:rsidRDefault="00586660" w:rsidP="00586660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9341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0280" w14:textId="77777777" w:rsidR="00586660" w:rsidRPr="00586660" w:rsidRDefault="00586660" w:rsidP="00586660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14 674</w:t>
            </w:r>
          </w:p>
        </w:tc>
      </w:tr>
      <w:tr w:rsidR="00586660" w:rsidRPr="00586660" w14:paraId="54547DB2" w14:textId="77777777" w:rsidTr="00B30D3A">
        <w:trPr>
          <w:trHeight w:val="863"/>
        </w:trPr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500B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BED1" w14:textId="77777777" w:rsidR="00586660" w:rsidRPr="00586660" w:rsidRDefault="00586660" w:rsidP="00586660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257A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9315" w14:textId="77777777" w:rsidR="00586660" w:rsidRPr="00586660" w:rsidRDefault="00586660" w:rsidP="00586660">
            <w:pPr>
              <w:spacing w:before="240" w:after="200" w:line="276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15 554</w:t>
            </w:r>
          </w:p>
        </w:tc>
      </w:tr>
      <w:tr w:rsidR="00586660" w:rsidRPr="00586660" w14:paraId="3423F72C" w14:textId="77777777" w:rsidTr="00B30D3A"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32D" w14:textId="77777777" w:rsidR="00586660" w:rsidRPr="00586660" w:rsidRDefault="00586660" w:rsidP="0058666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D333" w14:textId="77777777" w:rsidR="00586660" w:rsidRPr="00586660" w:rsidRDefault="00586660" w:rsidP="00586660">
            <w:pPr>
              <w:contextualSpacing/>
              <w:jc w:val="both"/>
              <w:rPr>
                <w:rFonts w:eastAsia="Calibri" w:cs="Times New Roman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1ACC" w14:textId="77777777" w:rsidR="00586660" w:rsidRPr="00586660" w:rsidRDefault="00586660" w:rsidP="00586660">
            <w:pPr>
              <w:rPr>
                <w:rFonts w:eastAsia="Calibri" w:cs="Times New Roman"/>
                <w:color w:val="000000"/>
                <w:szCs w:val="24"/>
              </w:rPr>
            </w:pPr>
            <w:r w:rsidRPr="00586660">
              <w:rPr>
                <w:rFonts w:eastAsia="Calibri" w:cs="Times New Roman"/>
                <w:color w:val="000000"/>
                <w:szCs w:val="24"/>
              </w:rPr>
              <w:t>I группы по оплате труда руководителей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0B0E" w14:textId="77777777" w:rsidR="00586660" w:rsidRPr="00586660" w:rsidRDefault="00586660" w:rsidP="00586660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szCs w:val="24"/>
              </w:rPr>
            </w:pPr>
            <w:r w:rsidRPr="00586660">
              <w:rPr>
                <w:rFonts w:eastAsia="Calibri" w:cs="Times New Roman"/>
                <w:szCs w:val="24"/>
              </w:rPr>
              <w:t>16 390</w:t>
            </w:r>
          </w:p>
        </w:tc>
      </w:tr>
    </w:tbl>
    <w:p w14:paraId="62CE19B7" w14:textId="77777777" w:rsidR="00586660" w:rsidRDefault="00586660" w:rsidP="00586660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7BD6D4E" w14:textId="77777777" w:rsidR="00586660" w:rsidRPr="00586660" w:rsidRDefault="00586660" w:rsidP="00586660">
      <w:pPr>
        <w:contextualSpacing/>
        <w:jc w:val="both"/>
        <w:rPr>
          <w:rFonts w:eastAsia="Calibri" w:cs="Times New Roman"/>
          <w:szCs w:val="24"/>
        </w:rPr>
      </w:pPr>
      <w:r w:rsidRPr="00586660">
        <w:rPr>
          <w:rFonts w:eastAsia="Calibri" w:cs="Times New Roman"/>
          <w:szCs w:val="24"/>
        </w:rPr>
        <w:t>&lt;**&gt; Кроме должностей преподавателей, отнесенных к профессорско-преподавательскому составу.</w:t>
      </w:r>
    </w:p>
    <w:p w14:paraId="59170B6C" w14:textId="77777777" w:rsidR="00B245F4" w:rsidRDefault="00B245F4" w:rsidP="00B245F4">
      <w:pPr>
        <w:spacing w:after="200"/>
        <w:contextualSpacing/>
        <w:jc w:val="right"/>
        <w:rPr>
          <w:rFonts w:eastAsia="Calibri" w:cs="Times New Roman"/>
          <w:b/>
          <w:szCs w:val="24"/>
        </w:rPr>
      </w:pPr>
    </w:p>
    <w:p w14:paraId="641E1004" w14:textId="6AFA6745" w:rsidR="00B245F4" w:rsidRPr="00B245F4" w:rsidRDefault="00B245F4" w:rsidP="00B245F4">
      <w:pPr>
        <w:spacing w:after="200"/>
        <w:contextualSpacing/>
        <w:jc w:val="right"/>
        <w:rPr>
          <w:rFonts w:eastAsia="Calibri" w:cs="Times New Roman"/>
          <w:b/>
          <w:szCs w:val="24"/>
        </w:rPr>
      </w:pPr>
      <w:r w:rsidRPr="00B245F4">
        <w:rPr>
          <w:rFonts w:eastAsia="Calibri" w:cs="Times New Roman"/>
          <w:b/>
          <w:szCs w:val="24"/>
        </w:rPr>
        <w:t>Таблица 4</w:t>
      </w:r>
      <w:r w:rsidR="00DA38D6">
        <w:rPr>
          <w:rFonts w:eastAsia="Calibri" w:cs="Times New Roman"/>
          <w:b/>
          <w:szCs w:val="24"/>
        </w:rPr>
        <w:t>.3</w:t>
      </w:r>
    </w:p>
    <w:p w14:paraId="705944DD" w14:textId="77777777" w:rsidR="00B245F4" w:rsidRDefault="00B245F4" w:rsidP="00B245F4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</w:p>
    <w:p w14:paraId="2BB3C334" w14:textId="77777777" w:rsidR="00B245F4" w:rsidRPr="00B245F4" w:rsidRDefault="00B245F4" w:rsidP="00B245F4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szCs w:val="24"/>
          <w:lang w:eastAsia="ru-RU"/>
        </w:rPr>
      </w:pPr>
      <w:r w:rsidRPr="00B245F4">
        <w:rPr>
          <w:rFonts w:eastAsia="Times New Roman" w:cs="Times New Roman"/>
          <w:b/>
          <w:szCs w:val="24"/>
          <w:lang w:eastAsia="ru-RU"/>
        </w:rPr>
        <w:t>Размеры должностных окладов иных педагогических работников, не включенных в профессионально-квалификационные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05.05.2008 № 216н:</w:t>
      </w:r>
    </w:p>
    <w:p w14:paraId="2A54718B" w14:textId="77777777" w:rsidR="00B245F4" w:rsidRPr="00B245F4" w:rsidRDefault="00B245F4" w:rsidP="00B245F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1"/>
        <w:gridCol w:w="3321"/>
      </w:tblGrid>
      <w:tr w:rsidR="00B245F4" w:rsidRPr="00B245F4" w14:paraId="291422AE" w14:textId="77777777" w:rsidTr="001F2FEB">
        <w:tc>
          <w:tcPr>
            <w:tcW w:w="6758" w:type="dxa"/>
            <w:tcBorders>
              <w:bottom w:val="single" w:sz="4" w:space="0" w:color="auto"/>
            </w:tcBorders>
            <w:shd w:val="clear" w:color="auto" w:fill="auto"/>
          </w:tcPr>
          <w:p w14:paraId="04949833" w14:textId="77777777" w:rsidR="00B245F4" w:rsidRPr="00B245F4" w:rsidRDefault="00B245F4" w:rsidP="00B245F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245F4">
              <w:rPr>
                <w:rFonts w:eastAsia="Times New Roman" w:cs="Times New Roman"/>
                <w:b/>
                <w:szCs w:val="24"/>
                <w:lang w:eastAsia="ru-RU"/>
              </w:rPr>
              <w:t>Должность</w:t>
            </w:r>
          </w:p>
        </w:tc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14:paraId="539F8091" w14:textId="77777777" w:rsidR="00B245F4" w:rsidRPr="00B245F4" w:rsidRDefault="00B245F4" w:rsidP="00B245F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245F4">
              <w:rPr>
                <w:rFonts w:eastAsia="Times New Roman" w:cs="Times New Roman"/>
                <w:b/>
                <w:szCs w:val="24"/>
                <w:lang w:eastAsia="ru-RU"/>
              </w:rPr>
              <w:t>Должностной оклад, рублей</w:t>
            </w:r>
          </w:p>
        </w:tc>
      </w:tr>
      <w:tr w:rsidR="00B245F4" w:rsidRPr="00B245F4" w14:paraId="5BBBF880" w14:textId="77777777" w:rsidTr="001F2FEB"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2530" w14:textId="77777777" w:rsidR="00B245F4" w:rsidRPr="00B245F4" w:rsidRDefault="00B245F4" w:rsidP="00B245F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245F4">
              <w:rPr>
                <w:rFonts w:eastAsia="Times New Roman" w:cs="Times New Roman"/>
                <w:szCs w:val="24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49DA" w14:textId="77777777" w:rsidR="00B245F4" w:rsidRPr="00B245F4" w:rsidRDefault="00B245F4" w:rsidP="00B245F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245F4">
              <w:rPr>
                <w:rFonts w:eastAsia="Times New Roman" w:cs="Times New Roman"/>
                <w:szCs w:val="24"/>
                <w:lang w:eastAsia="ru-RU"/>
              </w:rPr>
              <w:t>13 750</w:t>
            </w:r>
          </w:p>
        </w:tc>
      </w:tr>
    </w:tbl>
    <w:p w14:paraId="55392B34" w14:textId="77777777" w:rsidR="00B245F4" w:rsidRDefault="001F2FEB" w:rsidP="001F2FEB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».</w:t>
      </w:r>
    </w:p>
    <w:p w14:paraId="0D3B4887" w14:textId="77777777" w:rsidR="001F2FEB" w:rsidRDefault="001F2FEB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65A2654" w14:textId="77777777" w:rsidR="00586660" w:rsidRPr="00586660" w:rsidRDefault="00586660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 Дополнительное с</w:t>
      </w:r>
      <w:r w:rsidRPr="00586660">
        <w:rPr>
          <w:rFonts w:eastAsia="Times New Roman" w:cs="Times New Roman"/>
          <w:sz w:val="28"/>
          <w:szCs w:val="28"/>
          <w:lang w:eastAsia="ru-RU"/>
        </w:rPr>
        <w:t>оглашение вступает в силу с 1 сентября 2024 года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14:paraId="3B7D42B3" w14:textId="77777777" w:rsidR="00586660" w:rsidRPr="00586660" w:rsidRDefault="00586660" w:rsidP="00586660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F74B33B" w14:textId="77777777" w:rsidR="00586660" w:rsidRPr="00586660" w:rsidRDefault="00586660" w:rsidP="00586660">
      <w:pPr>
        <w:jc w:val="center"/>
        <w:rPr>
          <w:rFonts w:eastAsia="Calibri" w:cs="Times New Roman"/>
          <w:szCs w:val="24"/>
        </w:rPr>
      </w:pPr>
    </w:p>
    <w:p w14:paraId="4B0CAEFB" w14:textId="77777777" w:rsidR="00586660" w:rsidRPr="00586660" w:rsidRDefault="00586660" w:rsidP="00586660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586660">
        <w:rPr>
          <w:rFonts w:eastAsia="Calibri" w:cs="Times New Roman"/>
          <w:szCs w:val="24"/>
        </w:rPr>
        <w:t>_________________</w:t>
      </w:r>
    </w:p>
    <w:sectPr w:rsidR="00586660" w:rsidRPr="00586660" w:rsidSect="00353337">
      <w:headerReference w:type="even" r:id="rId6"/>
      <w:headerReference w:type="default" r:id="rId7"/>
      <w:pgSz w:w="11907" w:h="16840" w:code="9"/>
      <w:pgMar w:top="567" w:right="567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AB01B" w14:textId="77777777" w:rsidR="002669E8" w:rsidRDefault="002669E8">
      <w:r>
        <w:separator/>
      </w:r>
    </w:p>
  </w:endnote>
  <w:endnote w:type="continuationSeparator" w:id="0">
    <w:p w14:paraId="7F09743A" w14:textId="77777777" w:rsidR="002669E8" w:rsidRDefault="0026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1B92F" w14:textId="77777777" w:rsidR="002669E8" w:rsidRDefault="002669E8">
      <w:r>
        <w:separator/>
      </w:r>
    </w:p>
  </w:footnote>
  <w:footnote w:type="continuationSeparator" w:id="0">
    <w:p w14:paraId="4BB52754" w14:textId="77777777" w:rsidR="002669E8" w:rsidRDefault="00266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D940" w14:textId="77777777" w:rsidR="003E0BF5" w:rsidRDefault="00A71B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AE585F" w14:textId="77777777" w:rsidR="003E0BF5" w:rsidRDefault="003E0B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E7D41" w14:textId="77777777" w:rsidR="003E0BF5" w:rsidRDefault="00A71B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337">
      <w:rPr>
        <w:rStyle w:val="a5"/>
        <w:noProof/>
      </w:rPr>
      <w:t>5</w:t>
    </w:r>
    <w:r>
      <w:rPr>
        <w:rStyle w:val="a5"/>
      </w:rPr>
      <w:fldChar w:fldCharType="end"/>
    </w:r>
  </w:p>
  <w:p w14:paraId="66080386" w14:textId="77777777" w:rsidR="003E0BF5" w:rsidRDefault="003E0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60"/>
    <w:rsid w:val="00151B3E"/>
    <w:rsid w:val="00196C8B"/>
    <w:rsid w:val="001E6274"/>
    <w:rsid w:val="001F2FEB"/>
    <w:rsid w:val="002352B1"/>
    <w:rsid w:val="00266478"/>
    <w:rsid w:val="002669E8"/>
    <w:rsid w:val="002D6AAB"/>
    <w:rsid w:val="003404BF"/>
    <w:rsid w:val="00353337"/>
    <w:rsid w:val="003E0BF5"/>
    <w:rsid w:val="005677F1"/>
    <w:rsid w:val="00586660"/>
    <w:rsid w:val="006834A3"/>
    <w:rsid w:val="007A4672"/>
    <w:rsid w:val="007E49F0"/>
    <w:rsid w:val="008A1CE2"/>
    <w:rsid w:val="008C0A25"/>
    <w:rsid w:val="008C569E"/>
    <w:rsid w:val="008C58B0"/>
    <w:rsid w:val="00982491"/>
    <w:rsid w:val="009F19CF"/>
    <w:rsid w:val="00A71B58"/>
    <w:rsid w:val="00B2402D"/>
    <w:rsid w:val="00B245F4"/>
    <w:rsid w:val="00B30D3A"/>
    <w:rsid w:val="00BA3831"/>
    <w:rsid w:val="00C064A8"/>
    <w:rsid w:val="00CE5240"/>
    <w:rsid w:val="00DA38D6"/>
    <w:rsid w:val="00DF3C95"/>
    <w:rsid w:val="00F07C8C"/>
    <w:rsid w:val="00F33495"/>
    <w:rsid w:val="00FC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D787"/>
  <w15:chartTrackingRefBased/>
  <w15:docId w15:val="{C1378EFF-1BC6-4CFB-A7FD-F7983A92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66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6660"/>
  </w:style>
  <w:style w:type="character" w:styleId="a5">
    <w:name w:val="page number"/>
    <w:basedOn w:val="a0"/>
    <w:rsid w:val="00586660"/>
  </w:style>
  <w:style w:type="paragraph" w:styleId="a6">
    <w:name w:val="List Paragraph"/>
    <w:basedOn w:val="a"/>
    <w:uiPriority w:val="34"/>
    <w:qFormat/>
    <w:rsid w:val="00B2402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D6A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6AAB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3404BF"/>
    <w:pPr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404BF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Речнова Флюра Аскаровна</dc:creator>
  <cp:keywords/>
  <dc:description/>
  <cp:lastModifiedBy>eco14</cp:lastModifiedBy>
  <cp:revision>2</cp:revision>
  <cp:lastPrinted>2024-09-04T06:54:00Z</cp:lastPrinted>
  <dcterms:created xsi:type="dcterms:W3CDTF">2024-09-24T02:43:00Z</dcterms:created>
  <dcterms:modified xsi:type="dcterms:W3CDTF">2024-09-24T02:43:00Z</dcterms:modified>
</cp:coreProperties>
</file>