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1445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1560"/>
        <w:gridCol w:w="11340"/>
      </w:tblGrid>
      <w:tr w:rsidR="008B6072" w:rsidRPr="00EB56C9" w:rsidTr="008B6072">
        <w:tc>
          <w:tcPr>
            <w:tcW w:w="14459" w:type="dxa"/>
            <w:gridSpan w:val="3"/>
          </w:tcPr>
          <w:p w:rsidR="008B6072" w:rsidRDefault="008B6072" w:rsidP="008B6072">
            <w:pPr>
              <w:pStyle w:val="a3"/>
              <w:jc w:val="center"/>
              <w:rPr>
                <w:rFonts w:ascii="Arial Black" w:hAnsi="Arial Black"/>
                <w:b/>
                <w:i/>
                <w:sz w:val="28"/>
                <w:szCs w:val="28"/>
              </w:rPr>
            </w:pPr>
            <w:r w:rsidRPr="00EB56C9">
              <w:rPr>
                <w:rFonts w:ascii="Arial Black" w:hAnsi="Arial Black"/>
                <w:b/>
                <w:i/>
                <w:sz w:val="28"/>
                <w:szCs w:val="28"/>
              </w:rPr>
              <w:t xml:space="preserve">Периодическое печатное издание органов местного </w:t>
            </w:r>
          </w:p>
          <w:p w:rsidR="008B6072" w:rsidRDefault="008B6072" w:rsidP="008B6072">
            <w:pPr>
              <w:pStyle w:val="a3"/>
              <w:jc w:val="center"/>
              <w:rPr>
                <w:rFonts w:ascii="Arial Black" w:hAnsi="Arial Black"/>
                <w:b/>
                <w:i/>
                <w:sz w:val="28"/>
                <w:szCs w:val="28"/>
              </w:rPr>
            </w:pPr>
            <w:r w:rsidRPr="00EB56C9">
              <w:rPr>
                <w:rFonts w:ascii="Arial Black" w:hAnsi="Arial Black"/>
                <w:b/>
                <w:i/>
                <w:sz w:val="28"/>
                <w:szCs w:val="28"/>
              </w:rPr>
              <w:t>самоуправления рабочего пос</w:t>
            </w:r>
            <w:r>
              <w:rPr>
                <w:rFonts w:ascii="Arial Black" w:hAnsi="Arial Black"/>
                <w:b/>
                <w:i/>
                <w:sz w:val="28"/>
                <w:szCs w:val="28"/>
              </w:rPr>
              <w:t>е</w:t>
            </w:r>
            <w:r w:rsidRPr="00EB56C9">
              <w:rPr>
                <w:rFonts w:ascii="Arial Black" w:hAnsi="Arial Black"/>
                <w:b/>
                <w:i/>
                <w:sz w:val="28"/>
                <w:szCs w:val="28"/>
              </w:rPr>
              <w:t xml:space="preserve">лка Чаны </w:t>
            </w:r>
          </w:p>
          <w:p w:rsidR="008B6072" w:rsidRPr="00EB56C9" w:rsidRDefault="008B6072" w:rsidP="008B6072">
            <w:pPr>
              <w:pStyle w:val="a3"/>
              <w:jc w:val="center"/>
              <w:rPr>
                <w:rFonts w:ascii="Arial Black" w:hAnsi="Arial Black"/>
                <w:b/>
                <w:i/>
                <w:sz w:val="28"/>
                <w:szCs w:val="28"/>
              </w:rPr>
            </w:pPr>
            <w:r w:rsidRPr="00EB56C9">
              <w:rPr>
                <w:rFonts w:ascii="Arial Black" w:hAnsi="Arial Black"/>
                <w:b/>
                <w:i/>
                <w:sz w:val="28"/>
                <w:szCs w:val="28"/>
              </w:rPr>
              <w:t>Чановского района Новосибирской области</w:t>
            </w:r>
          </w:p>
        </w:tc>
      </w:tr>
      <w:tr w:rsidR="008B6072" w:rsidTr="008B6072">
        <w:tc>
          <w:tcPr>
            <w:tcW w:w="14459" w:type="dxa"/>
            <w:gridSpan w:val="3"/>
          </w:tcPr>
          <w:p w:rsidR="008B6072" w:rsidRDefault="008B6072" w:rsidP="008B6072">
            <w:pPr>
              <w:jc w:val="center"/>
            </w:pPr>
          </w:p>
          <w:p w:rsidR="008B6072" w:rsidRDefault="008B6072" w:rsidP="008B6072">
            <w:pPr>
              <w:jc w:val="center"/>
            </w:pPr>
          </w:p>
          <w:p w:rsidR="008B6072" w:rsidRDefault="008B6072" w:rsidP="008B6072">
            <w:pPr>
              <w:jc w:val="center"/>
            </w:pPr>
          </w:p>
        </w:tc>
      </w:tr>
      <w:tr w:rsidR="008B6072" w:rsidRPr="00EB56C9" w:rsidTr="008B6072">
        <w:tc>
          <w:tcPr>
            <w:tcW w:w="14459" w:type="dxa"/>
            <w:gridSpan w:val="3"/>
          </w:tcPr>
          <w:p w:rsidR="008B6072" w:rsidRPr="00EB56C9" w:rsidRDefault="008B6072" w:rsidP="008B6072">
            <w:pPr>
              <w:jc w:val="center"/>
              <w:rPr>
                <w:rFonts w:ascii="Arial Black" w:hAnsi="Arial Black"/>
                <w:i/>
                <w:sz w:val="40"/>
                <w:szCs w:val="40"/>
              </w:rPr>
            </w:pPr>
            <w:r w:rsidRPr="00EB56C9">
              <w:rPr>
                <w:rFonts w:ascii="Arial Black" w:hAnsi="Arial Black"/>
                <w:i/>
                <w:sz w:val="40"/>
                <w:szCs w:val="40"/>
              </w:rPr>
              <w:t>ИНФОРМАЦИОННЫЙ БЮЛЛЕТЕНЬ</w:t>
            </w:r>
          </w:p>
        </w:tc>
      </w:tr>
      <w:tr w:rsidR="008B6072" w:rsidTr="008B6072">
        <w:tc>
          <w:tcPr>
            <w:tcW w:w="14459" w:type="dxa"/>
            <w:gridSpan w:val="3"/>
          </w:tcPr>
          <w:p w:rsidR="008B6072" w:rsidRDefault="008B6072" w:rsidP="008B6072">
            <w:pPr>
              <w:jc w:val="center"/>
            </w:pPr>
            <w:r w:rsidRPr="00F17CE1">
              <w:rPr>
                <w:noProof/>
              </w:rPr>
              <w:drawing>
                <wp:inline distT="0" distB="0" distL="0" distR="0">
                  <wp:extent cx="5851155" cy="1088020"/>
                  <wp:effectExtent l="19050" t="0" r="0" b="0"/>
                  <wp:docPr id="2" name="Рисунок 0" descr="Логотип.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отип.tif"/>
                          <pic:cNvPicPr>
                            <a:picLocks noChangeAspect="1" noChangeArrowheads="1"/>
                          </pic:cNvPicPr>
                        </pic:nvPicPr>
                        <pic:blipFill>
                          <a:blip r:embed="rId8" cstate="print"/>
                          <a:srcRect/>
                          <a:stretch>
                            <a:fillRect/>
                          </a:stretch>
                        </pic:blipFill>
                        <pic:spPr bwMode="auto">
                          <a:xfrm>
                            <a:off x="0" y="0"/>
                            <a:ext cx="5858134" cy="1089318"/>
                          </a:xfrm>
                          <a:prstGeom prst="rect">
                            <a:avLst/>
                          </a:prstGeom>
                          <a:noFill/>
                          <a:ln w="9525">
                            <a:noFill/>
                            <a:miter lim="800000"/>
                            <a:headEnd/>
                            <a:tailEnd/>
                          </a:ln>
                        </pic:spPr>
                      </pic:pic>
                    </a:graphicData>
                  </a:graphic>
                </wp:inline>
              </w:drawing>
            </w:r>
          </w:p>
        </w:tc>
      </w:tr>
      <w:tr w:rsidR="008B6072" w:rsidRPr="00400237" w:rsidTr="008B6072">
        <w:tc>
          <w:tcPr>
            <w:tcW w:w="14459" w:type="dxa"/>
            <w:gridSpan w:val="3"/>
          </w:tcPr>
          <w:p w:rsidR="008B6072" w:rsidRDefault="008B6072" w:rsidP="008B6072">
            <w:pPr>
              <w:jc w:val="center"/>
              <w:rPr>
                <w:rFonts w:ascii="Arial Black" w:hAnsi="Arial Black"/>
                <w:i/>
                <w:sz w:val="36"/>
                <w:szCs w:val="36"/>
              </w:rPr>
            </w:pPr>
            <w:r w:rsidRPr="00400237">
              <w:rPr>
                <w:rFonts w:ascii="Arial Black" w:hAnsi="Arial Black"/>
                <w:i/>
                <w:sz w:val="36"/>
                <w:szCs w:val="36"/>
              </w:rPr>
              <w:t>Совета депутатов  рабочего пос</w:t>
            </w:r>
            <w:r>
              <w:rPr>
                <w:rFonts w:ascii="Arial Black" w:hAnsi="Arial Black"/>
                <w:i/>
                <w:sz w:val="36"/>
                <w:szCs w:val="36"/>
              </w:rPr>
              <w:t>е</w:t>
            </w:r>
            <w:r w:rsidRPr="00400237">
              <w:rPr>
                <w:rFonts w:ascii="Arial Black" w:hAnsi="Arial Black"/>
                <w:i/>
                <w:sz w:val="36"/>
                <w:szCs w:val="36"/>
              </w:rPr>
              <w:t xml:space="preserve">лка Чаны </w:t>
            </w:r>
          </w:p>
          <w:p w:rsidR="008B6072" w:rsidRPr="00400237" w:rsidRDefault="008B6072" w:rsidP="008B6072">
            <w:pPr>
              <w:jc w:val="center"/>
              <w:rPr>
                <w:rFonts w:ascii="Arial Black" w:hAnsi="Arial Black"/>
                <w:i/>
                <w:sz w:val="36"/>
                <w:szCs w:val="36"/>
              </w:rPr>
            </w:pPr>
            <w:r w:rsidRPr="00400237">
              <w:rPr>
                <w:rFonts w:ascii="Arial Black" w:hAnsi="Arial Black"/>
                <w:i/>
                <w:sz w:val="36"/>
                <w:szCs w:val="36"/>
              </w:rPr>
              <w:t>Чановского района Новосибирской области</w:t>
            </w:r>
          </w:p>
        </w:tc>
      </w:tr>
      <w:tr w:rsidR="008B6072" w:rsidRPr="001A1A14" w:rsidTr="008B6072">
        <w:tc>
          <w:tcPr>
            <w:tcW w:w="14459" w:type="dxa"/>
            <w:gridSpan w:val="3"/>
          </w:tcPr>
          <w:p w:rsidR="008B6072" w:rsidRDefault="008B6072" w:rsidP="008B6072">
            <w:pPr>
              <w:jc w:val="center"/>
              <w:rPr>
                <w:rFonts w:ascii="Arial Black" w:hAnsi="Arial Black"/>
                <w:i/>
                <w:sz w:val="28"/>
                <w:szCs w:val="28"/>
              </w:rPr>
            </w:pPr>
          </w:p>
          <w:p w:rsidR="008B6072" w:rsidRPr="001A1A14" w:rsidRDefault="008B6072" w:rsidP="008B6072">
            <w:pPr>
              <w:jc w:val="center"/>
              <w:rPr>
                <w:rFonts w:ascii="Arial Black" w:hAnsi="Arial Black"/>
                <w:i/>
                <w:sz w:val="28"/>
                <w:szCs w:val="28"/>
              </w:rPr>
            </w:pPr>
          </w:p>
        </w:tc>
      </w:tr>
      <w:tr w:rsidR="008B6072" w:rsidRPr="00EB56C9" w:rsidTr="008B6072">
        <w:tc>
          <w:tcPr>
            <w:tcW w:w="1559" w:type="dxa"/>
          </w:tcPr>
          <w:p w:rsidR="008B6072" w:rsidRPr="00EB56C9" w:rsidRDefault="008B6072" w:rsidP="007656FE">
            <w:pPr>
              <w:rPr>
                <w:rFonts w:ascii="Arial Black" w:hAnsi="Arial Black"/>
                <w:i/>
                <w:sz w:val="32"/>
                <w:szCs w:val="32"/>
              </w:rPr>
            </w:pPr>
            <w:r w:rsidRPr="00EB56C9">
              <w:rPr>
                <w:rFonts w:ascii="Arial Black" w:hAnsi="Arial Black"/>
                <w:i/>
                <w:sz w:val="32"/>
                <w:szCs w:val="32"/>
              </w:rPr>
              <w:t xml:space="preserve">№ </w:t>
            </w:r>
            <w:r w:rsidR="00D50F36">
              <w:rPr>
                <w:rFonts w:ascii="Arial Black" w:hAnsi="Arial Black"/>
                <w:i/>
                <w:sz w:val="32"/>
                <w:szCs w:val="32"/>
              </w:rPr>
              <w:t>1</w:t>
            </w:r>
            <w:r w:rsidR="007656FE">
              <w:rPr>
                <w:rFonts w:ascii="Arial Black" w:hAnsi="Arial Black"/>
                <w:i/>
                <w:sz w:val="32"/>
                <w:szCs w:val="32"/>
              </w:rPr>
              <w:t>3</w:t>
            </w:r>
          </w:p>
        </w:tc>
        <w:tc>
          <w:tcPr>
            <w:tcW w:w="1560" w:type="dxa"/>
          </w:tcPr>
          <w:p w:rsidR="008B6072" w:rsidRPr="00EB56C9" w:rsidRDefault="008B6072" w:rsidP="007656FE">
            <w:pPr>
              <w:rPr>
                <w:rFonts w:ascii="Arial Black" w:hAnsi="Arial Black"/>
                <w:i/>
                <w:sz w:val="32"/>
                <w:szCs w:val="32"/>
              </w:rPr>
            </w:pPr>
            <w:r>
              <w:rPr>
                <w:rFonts w:ascii="Arial Black" w:hAnsi="Arial Black"/>
                <w:i/>
                <w:sz w:val="32"/>
                <w:szCs w:val="32"/>
              </w:rPr>
              <w:t>(</w:t>
            </w:r>
            <w:r w:rsidR="002415E0">
              <w:rPr>
                <w:rFonts w:ascii="Arial Black" w:hAnsi="Arial Black"/>
                <w:i/>
                <w:sz w:val="32"/>
                <w:szCs w:val="32"/>
              </w:rPr>
              <w:t>1</w:t>
            </w:r>
            <w:r w:rsidR="007656FE">
              <w:rPr>
                <w:rFonts w:ascii="Arial Black" w:hAnsi="Arial Black"/>
                <w:i/>
                <w:sz w:val="32"/>
                <w:szCs w:val="32"/>
              </w:rPr>
              <w:t>6</w:t>
            </w:r>
            <w:r>
              <w:rPr>
                <w:rFonts w:ascii="Arial Black" w:hAnsi="Arial Black"/>
                <w:i/>
                <w:sz w:val="32"/>
                <w:szCs w:val="32"/>
              </w:rPr>
              <w:t>)</w:t>
            </w:r>
          </w:p>
        </w:tc>
        <w:tc>
          <w:tcPr>
            <w:tcW w:w="11340" w:type="dxa"/>
          </w:tcPr>
          <w:p w:rsidR="008B6072" w:rsidRPr="00EB56C9" w:rsidRDefault="007656FE" w:rsidP="007656FE">
            <w:pPr>
              <w:jc w:val="right"/>
              <w:rPr>
                <w:rFonts w:ascii="Arial Black" w:hAnsi="Arial Black"/>
                <w:i/>
                <w:sz w:val="32"/>
                <w:szCs w:val="32"/>
              </w:rPr>
            </w:pPr>
            <w:r>
              <w:rPr>
                <w:rFonts w:ascii="Arial Black" w:hAnsi="Arial Black"/>
                <w:i/>
                <w:sz w:val="32"/>
                <w:szCs w:val="32"/>
              </w:rPr>
              <w:t>03</w:t>
            </w:r>
            <w:r w:rsidR="008B6072" w:rsidRPr="00EB56C9">
              <w:rPr>
                <w:rFonts w:ascii="Arial Black" w:hAnsi="Arial Black"/>
                <w:i/>
                <w:sz w:val="32"/>
                <w:szCs w:val="32"/>
              </w:rPr>
              <w:t xml:space="preserve"> </w:t>
            </w:r>
            <w:r>
              <w:rPr>
                <w:rFonts w:ascii="Arial Black" w:hAnsi="Arial Black"/>
                <w:i/>
                <w:sz w:val="32"/>
                <w:szCs w:val="32"/>
              </w:rPr>
              <w:t>дека</w:t>
            </w:r>
            <w:r w:rsidR="00D50F36">
              <w:rPr>
                <w:rFonts w:ascii="Arial Black" w:hAnsi="Arial Black"/>
                <w:i/>
                <w:sz w:val="32"/>
                <w:szCs w:val="32"/>
              </w:rPr>
              <w:t>бря</w:t>
            </w:r>
            <w:r w:rsidR="008B6072" w:rsidRPr="00EB56C9">
              <w:rPr>
                <w:rFonts w:ascii="Arial Black" w:hAnsi="Arial Black"/>
                <w:i/>
                <w:sz w:val="32"/>
                <w:szCs w:val="32"/>
              </w:rPr>
              <w:t xml:space="preserve"> 2021 года</w:t>
            </w:r>
          </w:p>
        </w:tc>
      </w:tr>
      <w:tr w:rsidR="008B6072" w:rsidRPr="001A1A14" w:rsidTr="008B6072">
        <w:trPr>
          <w:trHeight w:val="775"/>
        </w:trPr>
        <w:tc>
          <w:tcPr>
            <w:tcW w:w="14459" w:type="dxa"/>
            <w:gridSpan w:val="3"/>
          </w:tcPr>
          <w:p w:rsidR="008B6072" w:rsidRPr="001A1A14" w:rsidRDefault="008B6072" w:rsidP="008B6072">
            <w:pPr>
              <w:jc w:val="center"/>
              <w:rPr>
                <w:rFonts w:ascii="Arial Black" w:hAnsi="Arial Black"/>
                <w:i/>
              </w:rPr>
            </w:pPr>
          </w:p>
        </w:tc>
      </w:tr>
      <w:tr w:rsidR="008B6072" w:rsidRPr="00F17CE1" w:rsidTr="008B6072">
        <w:trPr>
          <w:trHeight w:val="1319"/>
        </w:trPr>
        <w:tc>
          <w:tcPr>
            <w:tcW w:w="14459" w:type="dxa"/>
            <w:gridSpan w:val="3"/>
          </w:tcPr>
          <w:p w:rsidR="008B6072" w:rsidRPr="00EB56C9" w:rsidRDefault="008B6072" w:rsidP="008B6072">
            <w:pPr>
              <w:jc w:val="center"/>
              <w:rPr>
                <w:rFonts w:ascii="Arial Black" w:hAnsi="Arial Black"/>
                <w:i/>
                <w:sz w:val="24"/>
                <w:szCs w:val="24"/>
              </w:rPr>
            </w:pPr>
            <w:r w:rsidRPr="00EB56C9">
              <w:rPr>
                <w:rFonts w:ascii="Arial Black" w:hAnsi="Arial Black"/>
                <w:i/>
                <w:sz w:val="24"/>
                <w:szCs w:val="24"/>
              </w:rPr>
              <w:t xml:space="preserve">Учреждён решением седьмой сессии Совета депутатов </w:t>
            </w:r>
          </w:p>
          <w:p w:rsidR="008B6072" w:rsidRPr="00EB56C9" w:rsidRDefault="008B6072" w:rsidP="008B6072">
            <w:pPr>
              <w:jc w:val="center"/>
              <w:rPr>
                <w:rFonts w:ascii="Arial Black" w:hAnsi="Arial Black"/>
                <w:i/>
                <w:sz w:val="24"/>
                <w:szCs w:val="24"/>
              </w:rPr>
            </w:pPr>
            <w:r w:rsidRPr="00EB56C9">
              <w:rPr>
                <w:rFonts w:ascii="Arial Black" w:hAnsi="Arial Black"/>
                <w:i/>
                <w:sz w:val="24"/>
                <w:szCs w:val="24"/>
              </w:rPr>
              <w:t>рабочего пос</w:t>
            </w:r>
            <w:r>
              <w:rPr>
                <w:rFonts w:ascii="Arial Black" w:hAnsi="Arial Black"/>
                <w:i/>
                <w:sz w:val="24"/>
                <w:szCs w:val="24"/>
              </w:rPr>
              <w:t>е</w:t>
            </w:r>
            <w:r w:rsidRPr="00EB56C9">
              <w:rPr>
                <w:rFonts w:ascii="Arial Black" w:hAnsi="Arial Black"/>
                <w:i/>
                <w:sz w:val="24"/>
                <w:szCs w:val="24"/>
              </w:rPr>
              <w:t xml:space="preserve">лка Чаны Чановского района Новосибирской области </w:t>
            </w:r>
          </w:p>
          <w:p w:rsidR="008B6072" w:rsidRDefault="008B6072" w:rsidP="008B6072">
            <w:pPr>
              <w:jc w:val="center"/>
              <w:rPr>
                <w:rFonts w:ascii="Arial Black" w:hAnsi="Arial Black"/>
                <w:i/>
                <w:sz w:val="24"/>
                <w:szCs w:val="24"/>
              </w:rPr>
            </w:pPr>
            <w:r w:rsidRPr="00EB56C9">
              <w:rPr>
                <w:rFonts w:ascii="Arial Black" w:hAnsi="Arial Black"/>
                <w:i/>
                <w:sz w:val="24"/>
                <w:szCs w:val="24"/>
              </w:rPr>
              <w:t>от 30.04.2021 №</w:t>
            </w:r>
            <w:r w:rsidRPr="00F17CE1">
              <w:rPr>
                <w:rFonts w:ascii="Arial Black" w:hAnsi="Arial Black"/>
                <w:i/>
                <w:sz w:val="18"/>
                <w:szCs w:val="18"/>
              </w:rPr>
              <w:t xml:space="preserve"> </w:t>
            </w:r>
            <w:r w:rsidRPr="00831EE7">
              <w:rPr>
                <w:rFonts w:ascii="Arial Black" w:hAnsi="Arial Black"/>
                <w:i/>
                <w:sz w:val="24"/>
                <w:szCs w:val="24"/>
              </w:rPr>
              <w:t>31</w:t>
            </w:r>
          </w:p>
          <w:p w:rsidR="008B6072" w:rsidRPr="00F17CE1" w:rsidRDefault="008B6072" w:rsidP="008B6072">
            <w:pPr>
              <w:jc w:val="center"/>
              <w:rPr>
                <w:rFonts w:ascii="Arial Black" w:hAnsi="Arial Black"/>
                <w:i/>
                <w:sz w:val="18"/>
                <w:szCs w:val="18"/>
              </w:rPr>
            </w:pPr>
          </w:p>
        </w:tc>
      </w:tr>
    </w:tbl>
    <w:p w:rsidR="008B6072" w:rsidRDefault="008B6072" w:rsidP="00B8454B">
      <w:pPr>
        <w:pStyle w:val="Pa2"/>
        <w:spacing w:line="240" w:lineRule="auto"/>
        <w:rPr>
          <w:sz w:val="20"/>
          <w:szCs w:val="20"/>
        </w:rPr>
      </w:pPr>
      <w:r w:rsidRPr="008B6072">
        <w:rPr>
          <w:noProof/>
          <w:sz w:val="20"/>
          <w:szCs w:val="20"/>
          <w:lang w:eastAsia="ru-RU"/>
        </w:rPr>
        <w:drawing>
          <wp:inline distT="0" distB="0" distL="0" distR="0">
            <wp:extent cx="8674574" cy="6796585"/>
            <wp:effectExtent l="19050" t="0" r="0" b="0"/>
            <wp:docPr id="3" name="Рисунок 1" descr="IMG_20210220_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210220_100034"/>
                    <pic:cNvPicPr>
                      <a:picLocks noChangeAspect="1" noChangeArrowheads="1"/>
                    </pic:cNvPicPr>
                  </pic:nvPicPr>
                  <pic:blipFill>
                    <a:blip r:embed="rId9" cstate="print"/>
                    <a:srcRect/>
                    <a:stretch>
                      <a:fillRect/>
                    </a:stretch>
                  </pic:blipFill>
                  <pic:spPr bwMode="auto">
                    <a:xfrm>
                      <a:off x="0" y="0"/>
                      <a:ext cx="8724760" cy="6835906"/>
                    </a:xfrm>
                    <a:prstGeom prst="rect">
                      <a:avLst/>
                    </a:prstGeom>
                    <a:noFill/>
                    <a:ln w="9525">
                      <a:noFill/>
                      <a:miter lim="800000"/>
                      <a:headEnd/>
                      <a:tailEnd/>
                    </a:ln>
                  </pic:spPr>
                </pic:pic>
              </a:graphicData>
            </a:graphic>
          </wp:inline>
        </w:drawing>
      </w:r>
    </w:p>
    <w:p w:rsidR="008B6072" w:rsidRDefault="008B6072" w:rsidP="008B6072">
      <w:pPr>
        <w:rPr>
          <w:lang w:eastAsia="en-US"/>
        </w:rPr>
      </w:pPr>
    </w:p>
    <w:p w:rsidR="008B6072" w:rsidRDefault="008B6072" w:rsidP="008B6072">
      <w:pPr>
        <w:rPr>
          <w:lang w:eastAsia="en-US"/>
        </w:rPr>
      </w:pPr>
    </w:p>
    <w:p w:rsidR="008B6072" w:rsidRDefault="008B6072" w:rsidP="008B6072">
      <w:pPr>
        <w:rPr>
          <w:lang w:eastAsia="en-US"/>
        </w:rPr>
      </w:pPr>
    </w:p>
    <w:p w:rsidR="00494C1B" w:rsidRPr="008B6072" w:rsidRDefault="008B6072" w:rsidP="008B6072">
      <w:pPr>
        <w:jc w:val="center"/>
        <w:rPr>
          <w:lang w:eastAsia="en-US"/>
        </w:rPr>
        <w:sectPr w:rsidR="00494C1B" w:rsidRPr="008B6072" w:rsidSect="008B6072">
          <w:headerReference w:type="even" r:id="rId10"/>
          <w:headerReference w:type="first" r:id="rId11"/>
          <w:pgSz w:w="16837" w:h="23743"/>
          <w:pgMar w:top="1149" w:right="252" w:bottom="833" w:left="1701" w:header="720" w:footer="720" w:gutter="0"/>
          <w:pgBorders w:offsetFrom="page">
            <w:right w:val="single" w:sz="4" w:space="24" w:color="auto"/>
          </w:pgBorders>
          <w:cols w:space="720"/>
          <w:noEndnote/>
        </w:sectPr>
      </w:pPr>
      <w:r w:rsidRPr="00EB56C9">
        <w:rPr>
          <w:rFonts w:ascii="Arial Black" w:hAnsi="Arial Black"/>
          <w:i/>
          <w:sz w:val="28"/>
          <w:szCs w:val="28"/>
        </w:rPr>
        <w:t>р.п. Чаны</w: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2F54E1"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71.5pt;z-index:251662336;mso-width-relative:margin;mso-height-relative:margin">
            <v:textbox>
              <w:txbxContent>
                <w:sdt>
                  <w:sdtPr>
                    <w:rPr>
                      <w:rFonts w:ascii="Times New Roman" w:hAnsi="Times New Roman"/>
                      <w:b w:val="0"/>
                      <w:bCs w:val="0"/>
                      <w:color w:val="auto"/>
                      <w:sz w:val="24"/>
                      <w:szCs w:val="24"/>
                      <w:lang w:eastAsia="ru-RU"/>
                    </w:rPr>
                    <w:id w:val="8209513"/>
                    <w:docPartObj>
                      <w:docPartGallery w:val="Table of Contents"/>
                      <w:docPartUnique/>
                    </w:docPartObj>
                  </w:sdtPr>
                  <w:sdtContent>
                    <w:p w:rsidR="000D59D9" w:rsidRPr="00765DD8" w:rsidRDefault="000D59D9" w:rsidP="00623133">
                      <w:pPr>
                        <w:pStyle w:val="aff6"/>
                        <w:rPr>
                          <w:sz w:val="24"/>
                          <w:szCs w:val="24"/>
                        </w:rPr>
                      </w:pPr>
                      <w:r w:rsidRPr="00765DD8">
                        <w:rPr>
                          <w:sz w:val="24"/>
                          <w:szCs w:val="24"/>
                        </w:rPr>
                        <w:t>Оглавление</w:t>
                      </w:r>
                    </w:p>
                    <w:p w:rsidR="000D59D9" w:rsidRDefault="000D59D9" w:rsidP="00002481">
                      <w:pPr>
                        <w:tabs>
                          <w:tab w:val="center" w:pos="4536"/>
                          <w:tab w:val="left" w:pos="7785"/>
                        </w:tabs>
                        <w:jc w:val="both"/>
                        <w:rPr>
                          <w:b/>
                          <w:sz w:val="24"/>
                          <w:szCs w:val="24"/>
                        </w:rPr>
                      </w:pPr>
                      <w:r>
                        <w:rPr>
                          <w:b/>
                          <w:sz w:val="24"/>
                          <w:szCs w:val="24"/>
                        </w:rPr>
                        <w:t>РЕШЕНИЕ от 03.12.2021 № 52 «</w:t>
                      </w:r>
                      <w:r w:rsidRPr="00002481">
                        <w:rPr>
                          <w:b/>
                          <w:sz w:val="24"/>
                          <w:szCs w:val="24"/>
                        </w:rPr>
                        <w:t xml:space="preserve">О </w:t>
                      </w:r>
                      <w:r>
                        <w:rPr>
                          <w:b/>
                          <w:sz w:val="24"/>
                          <w:szCs w:val="24"/>
                        </w:rPr>
                        <w:t xml:space="preserve">бюджете рабочего посёлка Чаны Чановского района Новосибирской области на 2022 год и плановый период 2023 и 2024 годов» </w:t>
                      </w:r>
                      <w:r w:rsidRPr="00CA089E">
                        <w:rPr>
                          <w:sz w:val="24"/>
                          <w:szCs w:val="24"/>
                        </w:rPr>
                        <w:ptab w:relativeTo="margin" w:alignment="right" w:leader="dot"/>
                      </w:r>
                      <w:r w:rsidRPr="009714CC">
                        <w:rPr>
                          <w:b/>
                          <w:sz w:val="24"/>
                          <w:szCs w:val="24"/>
                        </w:rPr>
                        <w:t>3</w:t>
                      </w:r>
                    </w:p>
                    <w:p w:rsidR="000D59D9" w:rsidRDefault="000D59D9" w:rsidP="00002481">
                      <w:pPr>
                        <w:tabs>
                          <w:tab w:val="center" w:pos="4536"/>
                          <w:tab w:val="left" w:pos="7785"/>
                        </w:tabs>
                        <w:jc w:val="both"/>
                        <w:rPr>
                          <w:b/>
                          <w:sz w:val="24"/>
                          <w:szCs w:val="24"/>
                        </w:rPr>
                      </w:pPr>
                      <w:r>
                        <w:rPr>
                          <w:b/>
                          <w:sz w:val="24"/>
                          <w:szCs w:val="24"/>
                        </w:rPr>
                        <w:t xml:space="preserve">РЕШЕНИЕ от 03.12.2021 № 53 « О внесении изменений в решение четвёртой сессии Совета депутатов рабочего посёлка Чаны Чановского района Новосибирской области четвёртого созыва от 11.12.2020 гола № 16 «О бюджете рабочего посёлка Чаны Чановского района Новосибирской области на 2021 год и плановый период 2022-2023 годов» </w:t>
                      </w:r>
                      <w:r>
                        <w:rPr>
                          <w:sz w:val="24"/>
                          <w:szCs w:val="24"/>
                        </w:rPr>
                        <w:t xml:space="preserve">                                                          </w:t>
                      </w:r>
                      <w:r>
                        <w:rPr>
                          <w:b/>
                          <w:sz w:val="24"/>
                          <w:szCs w:val="24"/>
                        </w:rPr>
                        <w:t xml:space="preserve">             13</w:t>
                      </w:r>
                    </w:p>
                    <w:p w:rsidR="000D59D9" w:rsidRDefault="000D59D9" w:rsidP="00002481">
                      <w:pPr>
                        <w:tabs>
                          <w:tab w:val="center" w:pos="4536"/>
                          <w:tab w:val="left" w:pos="7785"/>
                        </w:tabs>
                        <w:jc w:val="both"/>
                        <w:rPr>
                          <w:b/>
                          <w:sz w:val="24"/>
                          <w:szCs w:val="24"/>
                        </w:rPr>
                      </w:pPr>
                      <w:r>
                        <w:rPr>
                          <w:b/>
                          <w:sz w:val="24"/>
                          <w:szCs w:val="24"/>
                        </w:rPr>
                        <w:t xml:space="preserve">РЕШЕНИЕ от 03.12.2021 № 54 « О внесении изменений и дополнений в Устав городского поселения рабочего посёлка Чаны Чановского муниципального района Новосибирской области, принятии проекта муниципального правового акта о внесении изменений и дополнений в Устав городского поселения рабочего посёлка Чаны Чановского муниципального района Новосибирской области» </w:t>
                      </w:r>
                      <w:r>
                        <w:rPr>
                          <w:sz w:val="24"/>
                          <w:szCs w:val="24"/>
                        </w:rPr>
                        <w:t xml:space="preserve">                                                                                                                                                                                                                     </w:t>
                      </w:r>
                      <w:r>
                        <w:rPr>
                          <w:b/>
                          <w:sz w:val="24"/>
                          <w:szCs w:val="24"/>
                        </w:rPr>
                        <w:t xml:space="preserve">          20</w:t>
                      </w:r>
                    </w:p>
                    <w:p w:rsidR="000D59D9" w:rsidRDefault="000D59D9" w:rsidP="00002481">
                      <w:pPr>
                        <w:tabs>
                          <w:tab w:val="center" w:pos="4536"/>
                          <w:tab w:val="left" w:pos="7785"/>
                        </w:tabs>
                        <w:jc w:val="both"/>
                        <w:rPr>
                          <w:b/>
                          <w:sz w:val="24"/>
                          <w:szCs w:val="24"/>
                        </w:rPr>
                      </w:pPr>
                      <w:r>
                        <w:rPr>
                          <w:b/>
                          <w:sz w:val="24"/>
                          <w:szCs w:val="24"/>
                        </w:rPr>
                        <w:t xml:space="preserve">РЕШЕНИЕ от 03.12.2021 № 55 «О внесении изменений в решение первой сессии Совета депутатов рабочего посёлка Чаны Чановского района Новосибирской области от 30.09.2021 года № 8 «Об избрании депутатов в состав постоянных комиссий Совета депутатов рабочего посёлка Чаны Чановского района Новосибирской области» </w:t>
                      </w:r>
                      <w:r>
                        <w:rPr>
                          <w:sz w:val="24"/>
                          <w:szCs w:val="24"/>
                        </w:rPr>
                        <w:t xml:space="preserve">                                                                                                            </w:t>
                      </w:r>
                      <w:r>
                        <w:rPr>
                          <w:b/>
                          <w:sz w:val="24"/>
                          <w:szCs w:val="24"/>
                        </w:rPr>
                        <w:t xml:space="preserve">      2</w:t>
                      </w:r>
                      <w:r w:rsidR="00183A64">
                        <w:rPr>
                          <w:b/>
                          <w:sz w:val="24"/>
                          <w:szCs w:val="24"/>
                        </w:rPr>
                        <w:t>1</w:t>
                      </w:r>
                    </w:p>
                    <w:p w:rsidR="000D59D9" w:rsidRPr="00335549" w:rsidRDefault="000D59D9" w:rsidP="00002481">
                      <w:pPr>
                        <w:tabs>
                          <w:tab w:val="center" w:pos="4536"/>
                          <w:tab w:val="left" w:pos="7785"/>
                        </w:tabs>
                        <w:jc w:val="both"/>
                        <w:rPr>
                          <w:b/>
                          <w:sz w:val="24"/>
                          <w:szCs w:val="24"/>
                        </w:rPr>
                      </w:pPr>
                      <w:r>
                        <w:rPr>
                          <w:b/>
                          <w:sz w:val="24"/>
                          <w:szCs w:val="24"/>
                        </w:rPr>
                        <w:t xml:space="preserve">РЕШЕНИЕ от 03.12.2021 № 56 «О внесении изменений в решение первой сессии Совета депутатов рабочего посёлка Чаны Чановского района Новосибирской области от 30.09.2021 года № 9 «Об избрании председателей постоянных комиссии Совета депутатов рабочего посёлка Чаны Чановского района Новосибирской области, заместителей председателей постоянных комиссий Совета депутатов рабочего посёлка Чаны Чановского района Новосибирской области» </w:t>
                      </w:r>
                      <w:r>
                        <w:rPr>
                          <w:sz w:val="24"/>
                          <w:szCs w:val="24"/>
                        </w:rPr>
                        <w:t xml:space="preserve">                                                                                                                  </w:t>
                      </w:r>
                      <w:r>
                        <w:rPr>
                          <w:b/>
                          <w:sz w:val="24"/>
                          <w:szCs w:val="24"/>
                        </w:rPr>
                        <w:t xml:space="preserve"> 2</w:t>
                      </w:r>
                      <w:r w:rsidR="00183A64">
                        <w:rPr>
                          <w:b/>
                          <w:sz w:val="24"/>
                          <w:szCs w:val="24"/>
                        </w:rPr>
                        <w:t>1</w:t>
                      </w:r>
                    </w:p>
                    <w:p w:rsidR="000D59D9" w:rsidRPr="00E80407" w:rsidRDefault="000D59D9" w:rsidP="00623133">
                      <w:pPr>
                        <w:rPr>
                          <w:b/>
                          <w:sz w:val="24"/>
                          <w:szCs w:val="24"/>
                        </w:rPr>
                      </w:pPr>
                    </w:p>
                    <w:p w:rsidR="000D59D9" w:rsidRDefault="000D59D9" w:rsidP="00623133">
                      <w:pPr>
                        <w:rPr>
                          <w:sz w:val="24"/>
                          <w:szCs w:val="24"/>
                        </w:rPr>
                      </w:pPr>
                    </w:p>
                  </w:sdtContent>
                </w:sdt>
                <w:p w:rsidR="000D59D9" w:rsidRDefault="000D59D9" w:rsidP="00623133"/>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971048" w:rsidRDefault="00971048" w:rsidP="003B2587">
      <w:pPr>
        <w:pStyle w:val="aff0"/>
        <w:rPr>
          <w:sz w:val="24"/>
        </w:rPr>
      </w:pPr>
    </w:p>
    <w:p w:rsidR="00971048" w:rsidRDefault="00971048" w:rsidP="003B2587">
      <w:pPr>
        <w:pStyle w:val="aff0"/>
        <w:rPr>
          <w:sz w:val="24"/>
        </w:rPr>
      </w:pPr>
    </w:p>
    <w:p w:rsidR="00971048" w:rsidRDefault="00971048"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2415E0" w:rsidRDefault="002415E0" w:rsidP="002415E0">
      <w:pPr>
        <w:jc w:val="center"/>
        <w:rPr>
          <w:b/>
          <w:sz w:val="24"/>
          <w:szCs w:val="24"/>
        </w:rPr>
      </w:pPr>
    </w:p>
    <w:p w:rsidR="00D50F36" w:rsidRDefault="00D50F36" w:rsidP="002415E0">
      <w:pPr>
        <w:jc w:val="center"/>
        <w:rPr>
          <w:b/>
          <w:sz w:val="24"/>
          <w:szCs w:val="24"/>
        </w:rPr>
      </w:pPr>
    </w:p>
    <w:p w:rsidR="00335549" w:rsidRPr="00190975" w:rsidRDefault="00335549" w:rsidP="00190975">
      <w:pPr>
        <w:pStyle w:val="ConsPlusTitle"/>
        <w:widowControl/>
        <w:jc w:val="center"/>
        <w:rPr>
          <w:rFonts w:ascii="Times New Roman" w:hAnsi="Times New Roman" w:cs="Times New Roman"/>
          <w:sz w:val="24"/>
          <w:szCs w:val="24"/>
        </w:rPr>
      </w:pPr>
      <w:r w:rsidRPr="00190975">
        <w:rPr>
          <w:rFonts w:ascii="Times New Roman" w:hAnsi="Times New Roman" w:cs="Times New Roman"/>
          <w:sz w:val="24"/>
          <w:szCs w:val="24"/>
        </w:rPr>
        <w:lastRenderedPageBreak/>
        <w:t>СОВЕТ ДЕПУТАТОВ</w:t>
      </w:r>
    </w:p>
    <w:p w:rsidR="00335549" w:rsidRPr="00190975" w:rsidRDefault="00335549" w:rsidP="00190975">
      <w:pPr>
        <w:pStyle w:val="ConsPlusTitle"/>
        <w:widowControl/>
        <w:jc w:val="center"/>
        <w:rPr>
          <w:rFonts w:ascii="Times New Roman" w:hAnsi="Times New Roman" w:cs="Times New Roman"/>
          <w:sz w:val="24"/>
          <w:szCs w:val="24"/>
        </w:rPr>
      </w:pPr>
      <w:r w:rsidRPr="00190975">
        <w:rPr>
          <w:rFonts w:ascii="Times New Roman" w:hAnsi="Times New Roman" w:cs="Times New Roman"/>
          <w:sz w:val="24"/>
          <w:szCs w:val="24"/>
        </w:rPr>
        <w:t>РАБОЧЕГО ПОСЕЛКА ЧАНЫ</w:t>
      </w:r>
    </w:p>
    <w:p w:rsidR="00335549" w:rsidRPr="00190975" w:rsidRDefault="00335549" w:rsidP="00190975">
      <w:pPr>
        <w:pStyle w:val="ConsPlusTitle"/>
        <w:widowControl/>
        <w:jc w:val="center"/>
        <w:rPr>
          <w:rFonts w:ascii="Times New Roman" w:hAnsi="Times New Roman" w:cs="Times New Roman"/>
          <w:sz w:val="24"/>
          <w:szCs w:val="24"/>
        </w:rPr>
      </w:pPr>
      <w:r w:rsidRPr="00190975">
        <w:rPr>
          <w:rFonts w:ascii="Times New Roman" w:hAnsi="Times New Roman" w:cs="Times New Roman"/>
          <w:sz w:val="24"/>
          <w:szCs w:val="24"/>
        </w:rPr>
        <w:t xml:space="preserve">ЧАНОВСКОГО РАЙОНА НОВОСИБИРСКОЙ ОБЛАСТИ </w:t>
      </w:r>
    </w:p>
    <w:p w:rsidR="00335549" w:rsidRPr="00190975" w:rsidRDefault="00335549" w:rsidP="00190975">
      <w:pPr>
        <w:pStyle w:val="ConsPlusTitle"/>
        <w:widowControl/>
        <w:jc w:val="center"/>
        <w:rPr>
          <w:rFonts w:ascii="Times New Roman" w:hAnsi="Times New Roman" w:cs="Times New Roman"/>
          <w:sz w:val="24"/>
          <w:szCs w:val="24"/>
        </w:rPr>
      </w:pPr>
      <w:r w:rsidRPr="00190975">
        <w:rPr>
          <w:rFonts w:ascii="Times New Roman" w:hAnsi="Times New Roman" w:cs="Times New Roman"/>
          <w:sz w:val="24"/>
          <w:szCs w:val="24"/>
        </w:rPr>
        <w:t>четвертого созыва</w:t>
      </w:r>
    </w:p>
    <w:p w:rsidR="00335549" w:rsidRPr="00190975" w:rsidRDefault="00335549" w:rsidP="00190975">
      <w:pPr>
        <w:pStyle w:val="ConsPlusTitle"/>
        <w:widowControl/>
        <w:jc w:val="center"/>
        <w:rPr>
          <w:rFonts w:ascii="Times New Roman" w:hAnsi="Times New Roman" w:cs="Times New Roman"/>
          <w:sz w:val="24"/>
          <w:szCs w:val="24"/>
        </w:rPr>
      </w:pPr>
    </w:p>
    <w:p w:rsidR="00335549" w:rsidRPr="00190975" w:rsidRDefault="00335549" w:rsidP="00190975">
      <w:pPr>
        <w:pStyle w:val="ConsPlusTitle"/>
        <w:widowControl/>
        <w:jc w:val="center"/>
        <w:rPr>
          <w:rFonts w:ascii="Times New Roman" w:hAnsi="Times New Roman" w:cs="Times New Roman"/>
          <w:sz w:val="24"/>
          <w:szCs w:val="24"/>
        </w:rPr>
      </w:pPr>
      <w:r w:rsidRPr="00190975">
        <w:rPr>
          <w:rFonts w:ascii="Times New Roman" w:hAnsi="Times New Roman" w:cs="Times New Roman"/>
          <w:sz w:val="24"/>
          <w:szCs w:val="24"/>
        </w:rPr>
        <w:t>РЕШЕНИЕ</w:t>
      </w:r>
    </w:p>
    <w:p w:rsidR="00335549" w:rsidRPr="00190975" w:rsidRDefault="00335549" w:rsidP="00190975">
      <w:pPr>
        <w:pStyle w:val="ConsPlusTitle"/>
        <w:widowControl/>
        <w:jc w:val="center"/>
        <w:rPr>
          <w:rFonts w:ascii="Times New Roman" w:hAnsi="Times New Roman" w:cs="Times New Roman"/>
          <w:b w:val="0"/>
          <w:sz w:val="24"/>
          <w:szCs w:val="24"/>
        </w:rPr>
      </w:pPr>
      <w:r w:rsidRPr="00190975">
        <w:rPr>
          <w:rFonts w:ascii="Times New Roman" w:hAnsi="Times New Roman" w:cs="Times New Roman"/>
          <w:b w:val="0"/>
          <w:sz w:val="24"/>
          <w:szCs w:val="24"/>
        </w:rPr>
        <w:t>тринадцатой сессии</w:t>
      </w:r>
    </w:p>
    <w:p w:rsidR="00335549" w:rsidRPr="00190975" w:rsidRDefault="00335549" w:rsidP="00190975">
      <w:pPr>
        <w:pStyle w:val="ConsPlusTitle"/>
        <w:widowControl/>
        <w:jc w:val="center"/>
        <w:rPr>
          <w:rFonts w:ascii="Times New Roman" w:hAnsi="Times New Roman" w:cs="Times New Roman"/>
          <w:b w:val="0"/>
          <w:sz w:val="24"/>
          <w:szCs w:val="24"/>
        </w:rPr>
      </w:pPr>
    </w:p>
    <w:p w:rsidR="00335549" w:rsidRPr="00190975" w:rsidRDefault="00335549" w:rsidP="00190975">
      <w:pPr>
        <w:pStyle w:val="ConsPlusTitle"/>
        <w:widowControl/>
        <w:jc w:val="center"/>
        <w:rPr>
          <w:rFonts w:ascii="Times New Roman" w:hAnsi="Times New Roman" w:cs="Times New Roman"/>
          <w:b w:val="0"/>
          <w:sz w:val="24"/>
          <w:szCs w:val="24"/>
        </w:rPr>
      </w:pPr>
      <w:r w:rsidRPr="00190975">
        <w:rPr>
          <w:rFonts w:ascii="Times New Roman" w:hAnsi="Times New Roman" w:cs="Times New Roman"/>
          <w:b w:val="0"/>
          <w:sz w:val="24"/>
          <w:szCs w:val="24"/>
        </w:rPr>
        <w:t>03.12.2021 года                                                                                      №52</w:t>
      </w:r>
    </w:p>
    <w:p w:rsidR="00335549" w:rsidRPr="00190975" w:rsidRDefault="00335549" w:rsidP="00190975">
      <w:pPr>
        <w:pStyle w:val="ConsPlusTitle"/>
        <w:widowControl/>
        <w:jc w:val="center"/>
        <w:rPr>
          <w:rFonts w:ascii="Times New Roman" w:hAnsi="Times New Roman" w:cs="Times New Roman"/>
          <w:b w:val="0"/>
          <w:sz w:val="24"/>
          <w:szCs w:val="24"/>
        </w:rPr>
      </w:pPr>
      <w:r w:rsidRPr="00190975">
        <w:rPr>
          <w:rFonts w:ascii="Times New Roman" w:hAnsi="Times New Roman" w:cs="Times New Roman"/>
          <w:b w:val="0"/>
          <w:sz w:val="24"/>
          <w:szCs w:val="24"/>
        </w:rPr>
        <w:t xml:space="preserve">р.п. Чаны </w:t>
      </w:r>
    </w:p>
    <w:p w:rsidR="00335549" w:rsidRPr="00190975" w:rsidRDefault="00335549" w:rsidP="00190975">
      <w:pPr>
        <w:pStyle w:val="ConsPlusTitle"/>
        <w:widowControl/>
        <w:jc w:val="center"/>
        <w:rPr>
          <w:rFonts w:ascii="Times New Roman" w:hAnsi="Times New Roman" w:cs="Times New Roman"/>
          <w:b w:val="0"/>
          <w:sz w:val="24"/>
          <w:szCs w:val="24"/>
        </w:rPr>
      </w:pPr>
    </w:p>
    <w:p w:rsidR="00335549" w:rsidRPr="00190975" w:rsidRDefault="00335549" w:rsidP="00190975">
      <w:pPr>
        <w:pStyle w:val="a8"/>
        <w:jc w:val="center"/>
        <w:rPr>
          <w:rFonts w:ascii="Times New Roman" w:hAnsi="Times New Roman" w:cs="Times New Roman"/>
          <w:sz w:val="24"/>
          <w:szCs w:val="24"/>
        </w:rPr>
      </w:pPr>
      <w:r w:rsidRPr="00190975">
        <w:rPr>
          <w:rFonts w:ascii="Times New Roman" w:hAnsi="Times New Roman" w:cs="Times New Roman"/>
          <w:sz w:val="24"/>
          <w:szCs w:val="24"/>
        </w:rPr>
        <w:t>О бюджете рабочего поселка Чаны Чановского района Новосибирской области</w:t>
      </w:r>
      <w:r w:rsidR="00190975">
        <w:rPr>
          <w:rFonts w:ascii="Times New Roman" w:hAnsi="Times New Roman" w:cs="Times New Roman"/>
          <w:sz w:val="24"/>
          <w:szCs w:val="24"/>
        </w:rPr>
        <w:t xml:space="preserve"> </w:t>
      </w:r>
      <w:r w:rsidRPr="00190975">
        <w:rPr>
          <w:rFonts w:ascii="Times New Roman" w:hAnsi="Times New Roman" w:cs="Times New Roman"/>
          <w:sz w:val="24"/>
          <w:szCs w:val="24"/>
        </w:rPr>
        <w:t>на 2022 год и плановый период 2023 и 2024 годов</w:t>
      </w:r>
    </w:p>
    <w:p w:rsidR="00335549" w:rsidRPr="00190975" w:rsidRDefault="00335549" w:rsidP="00190975">
      <w:pPr>
        <w:pStyle w:val="ConsPlusNormal"/>
        <w:ind w:firstLine="709"/>
        <w:jc w:val="both"/>
        <w:outlineLvl w:val="0"/>
        <w:rPr>
          <w:rFonts w:ascii="Times New Roman" w:hAnsi="Times New Roman" w:cs="Times New Roman"/>
          <w:b/>
          <w:sz w:val="24"/>
          <w:szCs w:val="24"/>
        </w:rPr>
      </w:pPr>
    </w:p>
    <w:p w:rsidR="00335549" w:rsidRPr="00190975" w:rsidRDefault="00335549" w:rsidP="00190975">
      <w:pPr>
        <w:pStyle w:val="ConsPlusTitle"/>
        <w:widowControl/>
        <w:ind w:firstLine="426"/>
        <w:jc w:val="both"/>
        <w:rPr>
          <w:rFonts w:ascii="Times New Roman" w:hAnsi="Times New Roman" w:cs="Times New Roman"/>
          <w:sz w:val="24"/>
          <w:szCs w:val="24"/>
        </w:rPr>
      </w:pPr>
      <w:r w:rsidRPr="00190975">
        <w:rPr>
          <w:rFonts w:ascii="Times New Roman" w:hAnsi="Times New Roman" w:cs="Times New Roman"/>
          <w:sz w:val="24"/>
          <w:szCs w:val="24"/>
        </w:rPr>
        <w:t>Статья 1. Основные характеристики бюджета муниципального образования рабочего поселка Чаны Чановского района Новосибирской области на 2022 год и плановый период 2023 и 2024 годов</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1. Утвердить основные характеристики бюджета муниципального образования рабочего поселка Чаны Чановского района Новосибирской области (далее – местный бюджет) на 2022 год:</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1) прогнозируемый общий объем доходов местного бюджета в сумме 37 298,0 тысяч рублей, в том числе объем безвозмездных поступлений в сумме 13 626,7</w:t>
      </w:r>
      <w:r w:rsidRPr="00190975">
        <w:rPr>
          <w:rFonts w:ascii="Times New Roman" w:hAnsi="Times New Roman" w:cs="Times New Roman"/>
          <w:color w:val="FF0000"/>
          <w:sz w:val="24"/>
          <w:szCs w:val="24"/>
        </w:rPr>
        <w:t xml:space="preserve"> </w:t>
      </w:r>
      <w:r w:rsidRPr="00190975">
        <w:rPr>
          <w:rFonts w:ascii="Times New Roman" w:hAnsi="Times New Roman" w:cs="Times New Roman"/>
          <w:sz w:val="24"/>
          <w:szCs w:val="24"/>
        </w:rPr>
        <w:t xml:space="preserve">тысяч рублей, из них объем межбюджетных трансфертов, получаемых из других бюджетов бюджетной системы Российской Федерации, в сумме 0,0 тысяч рублей, в том числе объем субсидий, субвенций и иных межбюджетных трансфертов, имеющих целевое назначение, в сумме 0,0 тысяч рублей. </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2) общий объем расходов местного бюджета в сумме 37 298,0 тысяч рублей.</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3) дефицит (профицит) местного бюджета в сумме 0,0 тысяч рублей.</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2. Утвердить основные характеристики бюджета муниципального образования рабочего поселка Чаны Чановского района Новосибирской области на плановый период 2023 и 2024 годов:</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1) прогнозируемый общий объем доходов местного бюджета на 2023 год в сумме 36 995,8 тысяч рублей, в том числе объем безвозмездных поступлений в сумме 0,0 тысяч рублей, из них объем межбюджетных трансфертов, получаемых из других бюджетов бюджетной системы Российской Федерации, в сумме 12 888,2 тысяч рублей, в том числе объем субсидий, субвенций и иных межбюджетных трансфертов, имеющих целевое назначение, в сумме 0,0 тысяч рублей, и на 2024 год в сумме 35 159,3 тысяч рублей, в том числе объем безвозмездных поступлений в сумме 10 512,0 тысяч рублей, из них объем межбюджетных трансфертов, получаемых из других бюджетов бюджетной системы Российской Федерации, в сумме 0,0 тысяч рублей, в том числе объем субсидий, субвенций и иных межбюджетных трансфертов, имеющих целевое назначение, в сумме 0,0 тысяч рублей.;</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2) общий объем расходов местного бюджета на 2023 год в сумме 36 995,8 тысяч рублей, в том числе условно утвержденные расходы в сумме 924,9 тысяч рублей, и на 2024 год в сумме 35 159,3 тысяч рублей, в том числе условно утвержденные расходы в сумме 1 758,0 тысяч рублей;</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3) дефицит (профицит) местного бюджета на 2023 год в сумме 0,0 тысяч рублей, дефицит (профицит) местного бюджета на 2024 год в сумме 0,0 тысяч рублей.</w:t>
      </w:r>
    </w:p>
    <w:p w:rsidR="00335549" w:rsidRPr="00190975" w:rsidRDefault="00335549" w:rsidP="00190975">
      <w:pPr>
        <w:pStyle w:val="ConsPlusNormal"/>
        <w:ind w:firstLine="426"/>
        <w:jc w:val="both"/>
        <w:outlineLvl w:val="0"/>
        <w:rPr>
          <w:rFonts w:ascii="Times New Roman" w:hAnsi="Times New Roman" w:cs="Times New Roman"/>
          <w:strike/>
          <w:sz w:val="24"/>
          <w:szCs w:val="24"/>
        </w:rPr>
      </w:pPr>
    </w:p>
    <w:p w:rsidR="00335549" w:rsidRPr="00190975" w:rsidRDefault="00335549" w:rsidP="00190975">
      <w:pPr>
        <w:pStyle w:val="ConsPlusNormal"/>
        <w:ind w:firstLine="426"/>
        <w:jc w:val="both"/>
        <w:outlineLvl w:val="0"/>
        <w:rPr>
          <w:rFonts w:ascii="Times New Roman" w:hAnsi="Times New Roman" w:cs="Times New Roman"/>
          <w:b/>
          <w:sz w:val="24"/>
          <w:szCs w:val="24"/>
        </w:rPr>
      </w:pPr>
      <w:r w:rsidRPr="00190975">
        <w:rPr>
          <w:rFonts w:ascii="Times New Roman" w:hAnsi="Times New Roman" w:cs="Times New Roman"/>
          <w:b/>
          <w:sz w:val="24"/>
          <w:szCs w:val="24"/>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190975">
        <w:rPr>
          <w:rFonts w:ascii="Times New Roman" w:hAnsi="Times New Roman" w:cs="Times New Roman"/>
          <w:b/>
          <w:sz w:val="24"/>
          <w:szCs w:val="24"/>
        </w:rPr>
        <w:t>приложению 1</w:t>
      </w:r>
      <w:r w:rsidRPr="00190975">
        <w:rPr>
          <w:rFonts w:ascii="Times New Roman" w:hAnsi="Times New Roman" w:cs="Times New Roman"/>
          <w:sz w:val="24"/>
          <w:szCs w:val="24"/>
        </w:rPr>
        <w:t xml:space="preserve"> к настоящему Решению. </w:t>
      </w:r>
    </w:p>
    <w:p w:rsidR="00335549" w:rsidRPr="00190975" w:rsidRDefault="00335549" w:rsidP="00190975">
      <w:pPr>
        <w:pStyle w:val="ConsPlusNormal"/>
        <w:ind w:firstLine="426"/>
        <w:jc w:val="both"/>
        <w:rPr>
          <w:rFonts w:ascii="Times New Roman" w:hAnsi="Times New Roman" w:cs="Times New Roman"/>
          <w:sz w:val="24"/>
          <w:szCs w:val="24"/>
        </w:rPr>
      </w:pPr>
    </w:p>
    <w:p w:rsidR="00335549" w:rsidRPr="00190975" w:rsidRDefault="00335549" w:rsidP="00190975">
      <w:pPr>
        <w:pStyle w:val="ConsPlusNormal"/>
        <w:ind w:firstLine="426"/>
        <w:jc w:val="both"/>
        <w:outlineLvl w:val="0"/>
        <w:rPr>
          <w:rFonts w:ascii="Times New Roman" w:hAnsi="Times New Roman" w:cs="Times New Roman"/>
          <w:b/>
          <w:sz w:val="24"/>
          <w:szCs w:val="24"/>
        </w:rPr>
      </w:pPr>
      <w:r w:rsidRPr="00190975">
        <w:rPr>
          <w:rFonts w:ascii="Times New Roman" w:hAnsi="Times New Roman" w:cs="Times New Roman"/>
          <w:b/>
          <w:sz w:val="24"/>
          <w:szCs w:val="24"/>
        </w:rPr>
        <w:t>Статья 3. Бюджетные ассигнования местного бюджета на 2022 год и на плановый период 2023 и 2024 годов</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 xml:space="preserve">1. Утвердить в пределах общего объема расходов, установленного </w:t>
      </w:r>
      <w:hyperlink w:anchor="P12" w:history="1">
        <w:r w:rsidRPr="00190975">
          <w:rPr>
            <w:rFonts w:ascii="Times New Roman" w:hAnsi="Times New Roman" w:cs="Times New Roman"/>
            <w:sz w:val="24"/>
            <w:szCs w:val="24"/>
          </w:rPr>
          <w:t>статьей 1</w:t>
        </w:r>
      </w:hyperlink>
      <w:r w:rsidRPr="00190975">
        <w:rPr>
          <w:rFonts w:ascii="Times New Roman" w:hAnsi="Times New Roman" w:cs="Times New Roman"/>
          <w:sz w:val="24"/>
          <w:szCs w:val="24"/>
        </w:rPr>
        <w:t xml:space="preserve"> настоящего Решения, распределение бюджетных ассигнований:</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2022 год и плановый период 2023 и 2024 годов согласно </w:t>
      </w:r>
      <w:r w:rsidRPr="00190975">
        <w:rPr>
          <w:rFonts w:ascii="Times New Roman" w:hAnsi="Times New Roman" w:cs="Times New Roman"/>
          <w:b/>
          <w:sz w:val="24"/>
          <w:szCs w:val="24"/>
        </w:rPr>
        <w:t>приложению 2</w:t>
      </w:r>
      <w:r w:rsidRPr="00190975">
        <w:rPr>
          <w:rFonts w:ascii="Times New Roman" w:hAnsi="Times New Roman" w:cs="Times New Roman"/>
          <w:sz w:val="24"/>
          <w:szCs w:val="24"/>
        </w:rPr>
        <w:t xml:space="preserve"> к настоящему Решению;</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 xml:space="preserve">2) по целевым статьям (муниципальным программам и непрограммным направлениям деятельности), группам (группам и </w:t>
      </w:r>
      <w:r w:rsidRPr="00190975">
        <w:rPr>
          <w:rFonts w:ascii="Times New Roman" w:hAnsi="Times New Roman" w:cs="Times New Roman"/>
          <w:sz w:val="24"/>
          <w:szCs w:val="24"/>
        </w:rPr>
        <w:lastRenderedPageBreak/>
        <w:t xml:space="preserve">подгруппам) видов расходов классификации расходов бюджета на 2022 год и плановый период 2023 и 2024 годов согласно </w:t>
      </w:r>
      <w:r w:rsidRPr="00190975">
        <w:rPr>
          <w:rFonts w:ascii="Times New Roman" w:hAnsi="Times New Roman" w:cs="Times New Roman"/>
          <w:b/>
          <w:sz w:val="24"/>
          <w:szCs w:val="24"/>
        </w:rPr>
        <w:t>приложению 3</w:t>
      </w:r>
      <w:r w:rsidRPr="00190975">
        <w:rPr>
          <w:rFonts w:ascii="Times New Roman" w:hAnsi="Times New Roman" w:cs="Times New Roman"/>
          <w:sz w:val="24"/>
          <w:szCs w:val="24"/>
        </w:rPr>
        <w:t xml:space="preserve"> к настоящему Решению.</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2. Утвердить ведомственную структуру расходов бюджета муниципального образования рабочего поселка Чаны Чановского района Новосибирской области</w:t>
      </w:r>
      <w:r w:rsidRPr="00190975">
        <w:rPr>
          <w:rFonts w:ascii="Times New Roman" w:hAnsi="Times New Roman" w:cs="Times New Roman"/>
          <w:i/>
          <w:sz w:val="24"/>
          <w:szCs w:val="24"/>
        </w:rPr>
        <w:t xml:space="preserve"> </w:t>
      </w:r>
      <w:r w:rsidRPr="00190975">
        <w:rPr>
          <w:rFonts w:ascii="Times New Roman" w:hAnsi="Times New Roman" w:cs="Times New Roman"/>
          <w:sz w:val="24"/>
          <w:szCs w:val="24"/>
        </w:rPr>
        <w:t xml:space="preserve">на 2022 год и плановый период 2023 и 2024 годов согласно </w:t>
      </w:r>
      <w:r w:rsidRPr="00190975">
        <w:rPr>
          <w:rFonts w:ascii="Times New Roman" w:hAnsi="Times New Roman" w:cs="Times New Roman"/>
          <w:b/>
          <w:sz w:val="24"/>
          <w:szCs w:val="24"/>
        </w:rPr>
        <w:t>приложению 4</w:t>
      </w:r>
      <w:r w:rsidRPr="00190975">
        <w:rPr>
          <w:rFonts w:ascii="Times New Roman" w:hAnsi="Times New Roman" w:cs="Times New Roman"/>
          <w:sz w:val="24"/>
          <w:szCs w:val="24"/>
        </w:rPr>
        <w:t xml:space="preserve"> к настоящему Решению.</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3. Установить размер резервного фонда муниципального образования рабочего поселка Чаны Чановского района Новосибирской области на 2022 год в сумме 100,0 тысяч рублей, в плановом периоде 2023 года в сумме 100,0 тысяч рублей, 2024 года в сумме 100,0 тысяч рублей.</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4. Установить общий объем бюджетных ассигнований, направленных на исполнение публичных нормативных обязательств, на 2022 год в сумме 682,0 тысяч рублей, на 2023 год в сумме 682,0 тысяч рублей и на 2024 год в сумме 682,0 тысяч рублей.</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 xml:space="preserve">5. Утвердить объем и распределение бюджетных ассигнований бюджета муниципального образования рабочего поселка Чаны Чановского района Новосибирской области, направляемых на исполнение публичных нормативных обязательств на 2022 год и плановый период 2023 и 2024  годов согласно </w:t>
      </w:r>
      <w:hyperlink r:id="rId12" w:history="1"/>
      <w:r w:rsidRPr="00190975">
        <w:rPr>
          <w:rFonts w:ascii="Times New Roman" w:hAnsi="Times New Roman" w:cs="Times New Roman"/>
          <w:sz w:val="24"/>
          <w:szCs w:val="24"/>
        </w:rPr>
        <w:t xml:space="preserve"> </w:t>
      </w:r>
      <w:r w:rsidRPr="00190975">
        <w:rPr>
          <w:rFonts w:ascii="Times New Roman" w:hAnsi="Times New Roman" w:cs="Times New Roman"/>
          <w:b/>
          <w:sz w:val="24"/>
          <w:szCs w:val="24"/>
        </w:rPr>
        <w:t>приложению 5</w:t>
      </w:r>
      <w:r w:rsidRPr="00190975">
        <w:rPr>
          <w:rFonts w:ascii="Times New Roman" w:hAnsi="Times New Roman" w:cs="Times New Roman"/>
          <w:sz w:val="24"/>
          <w:szCs w:val="24"/>
        </w:rPr>
        <w:t xml:space="preserve"> к настоящему Решению.</w:t>
      </w:r>
    </w:p>
    <w:p w:rsidR="00335549" w:rsidRPr="00190975" w:rsidRDefault="00335549" w:rsidP="00190975">
      <w:pPr>
        <w:pStyle w:val="ConsPlusNormal"/>
        <w:ind w:firstLine="426"/>
        <w:contextualSpacing/>
        <w:jc w:val="both"/>
        <w:rPr>
          <w:rFonts w:ascii="Times New Roman" w:hAnsi="Times New Roman" w:cs="Times New Roman"/>
          <w:sz w:val="24"/>
          <w:szCs w:val="24"/>
        </w:rPr>
      </w:pPr>
      <w:r w:rsidRPr="00190975">
        <w:rPr>
          <w:rFonts w:ascii="Times New Roman" w:hAnsi="Times New Roman" w:cs="Times New Roman"/>
          <w:sz w:val="24"/>
          <w:szCs w:val="24"/>
        </w:rPr>
        <w:t xml:space="preserve">6. 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рабочего поселка Чаны Чановского района Новосибирской области, и в пределах бюджетных ассигнований, предусмотренных ведомственной структурой расходов местного бюджета на 2022 год и на 2023-2024 годы по соответствующим целевым статьям и виду расходов согласно </w:t>
      </w:r>
      <w:r w:rsidRPr="00190975">
        <w:rPr>
          <w:rFonts w:ascii="Times New Roman" w:hAnsi="Times New Roman" w:cs="Times New Roman"/>
          <w:b/>
          <w:sz w:val="24"/>
          <w:szCs w:val="24"/>
        </w:rPr>
        <w:t>приложению 4</w:t>
      </w:r>
      <w:r w:rsidRPr="00190975">
        <w:rPr>
          <w:rFonts w:ascii="Times New Roman" w:hAnsi="Times New Roman" w:cs="Times New Roman"/>
          <w:sz w:val="24"/>
          <w:szCs w:val="24"/>
        </w:rPr>
        <w:t xml:space="preserve"> к настоящему Решению, в порядке, установленном администрацией Чановского района Новосибирской области.</w:t>
      </w:r>
    </w:p>
    <w:p w:rsidR="00335549" w:rsidRPr="00190975" w:rsidRDefault="00335549" w:rsidP="00190975">
      <w:pPr>
        <w:pStyle w:val="ConsPlusNormal"/>
        <w:ind w:firstLine="426"/>
        <w:jc w:val="both"/>
        <w:outlineLvl w:val="0"/>
        <w:rPr>
          <w:rFonts w:ascii="Times New Roman" w:hAnsi="Times New Roman" w:cs="Times New Roman"/>
          <w:b/>
          <w:sz w:val="24"/>
          <w:szCs w:val="24"/>
        </w:rPr>
      </w:pPr>
    </w:p>
    <w:p w:rsidR="00335549" w:rsidRPr="00190975" w:rsidRDefault="00335549" w:rsidP="00190975">
      <w:pPr>
        <w:pStyle w:val="ConsPlusNormal"/>
        <w:ind w:firstLine="426"/>
        <w:jc w:val="both"/>
        <w:outlineLvl w:val="0"/>
        <w:rPr>
          <w:rFonts w:ascii="Times New Roman" w:hAnsi="Times New Roman" w:cs="Times New Roman"/>
          <w:b/>
          <w:sz w:val="24"/>
          <w:szCs w:val="24"/>
        </w:rPr>
      </w:pPr>
      <w:r w:rsidRPr="00190975">
        <w:rPr>
          <w:rFonts w:ascii="Times New Roman" w:hAnsi="Times New Roman" w:cs="Times New Roman"/>
          <w:b/>
          <w:sz w:val="24"/>
          <w:szCs w:val="24"/>
        </w:rPr>
        <w:t>Статья 4. Особенности заключения и оплаты договоров (муниципальных контрактов)</w:t>
      </w:r>
    </w:p>
    <w:p w:rsidR="00335549" w:rsidRPr="00190975" w:rsidRDefault="00335549" w:rsidP="00190975">
      <w:pPr>
        <w:widowControl w:val="0"/>
        <w:autoSpaceDE w:val="0"/>
        <w:autoSpaceDN w:val="0"/>
        <w:adjustRightInd w:val="0"/>
        <w:ind w:firstLine="426"/>
        <w:jc w:val="both"/>
        <w:rPr>
          <w:sz w:val="24"/>
          <w:szCs w:val="24"/>
        </w:rPr>
      </w:pPr>
      <w:r w:rsidRPr="00190975">
        <w:rPr>
          <w:sz w:val="24"/>
          <w:szCs w:val="24"/>
        </w:rPr>
        <w:t>1.Установить, что муниципальные учреждения, органы местного самоуправления</w:t>
      </w:r>
      <w:r w:rsidRPr="00190975">
        <w:rPr>
          <w:b/>
          <w:i/>
          <w:sz w:val="24"/>
          <w:szCs w:val="24"/>
        </w:rPr>
        <w:t xml:space="preserve"> </w:t>
      </w:r>
      <w:r w:rsidRPr="00190975">
        <w:rPr>
          <w:sz w:val="24"/>
          <w:szCs w:val="24"/>
        </w:rPr>
        <w:t>при заключении договоров (муниципальных контрактов) на поставку товаров (работ, услуг) вправе предусматривать авансовые платежи:</w:t>
      </w:r>
    </w:p>
    <w:p w:rsidR="00335549" w:rsidRPr="00190975" w:rsidRDefault="00335549" w:rsidP="00190975">
      <w:pPr>
        <w:widowControl w:val="0"/>
        <w:autoSpaceDE w:val="0"/>
        <w:autoSpaceDN w:val="0"/>
        <w:adjustRightInd w:val="0"/>
        <w:ind w:firstLine="426"/>
        <w:jc w:val="both"/>
        <w:rPr>
          <w:sz w:val="24"/>
          <w:szCs w:val="24"/>
        </w:rPr>
      </w:pPr>
      <w:r w:rsidRPr="00190975">
        <w:rPr>
          <w:sz w:val="24"/>
          <w:szCs w:val="24"/>
        </w:rPr>
        <w:t>1) в размере 100 процентов суммы договора (контракта) - по договорам (контрактам):</w:t>
      </w:r>
    </w:p>
    <w:p w:rsidR="00335549" w:rsidRPr="00190975" w:rsidRDefault="00335549" w:rsidP="00190975">
      <w:pPr>
        <w:widowControl w:val="0"/>
        <w:autoSpaceDE w:val="0"/>
        <w:autoSpaceDN w:val="0"/>
        <w:adjustRightInd w:val="0"/>
        <w:ind w:firstLine="426"/>
        <w:jc w:val="both"/>
        <w:rPr>
          <w:sz w:val="24"/>
          <w:szCs w:val="24"/>
        </w:rPr>
      </w:pPr>
      <w:r w:rsidRPr="00190975">
        <w:rPr>
          <w:sz w:val="24"/>
          <w:szCs w:val="24"/>
        </w:rPr>
        <w:t>а) о предоставлении услуг связи,</w:t>
      </w:r>
    </w:p>
    <w:p w:rsidR="00335549" w:rsidRPr="00190975" w:rsidRDefault="00335549" w:rsidP="00190975">
      <w:pPr>
        <w:widowControl w:val="0"/>
        <w:autoSpaceDE w:val="0"/>
        <w:autoSpaceDN w:val="0"/>
        <w:adjustRightInd w:val="0"/>
        <w:ind w:firstLine="426"/>
        <w:jc w:val="both"/>
        <w:rPr>
          <w:sz w:val="24"/>
          <w:szCs w:val="24"/>
        </w:rPr>
      </w:pPr>
      <w:r w:rsidRPr="00190975">
        <w:rPr>
          <w:sz w:val="24"/>
          <w:szCs w:val="24"/>
        </w:rPr>
        <w:t>б) услуг проживания в гостиницах;</w:t>
      </w:r>
    </w:p>
    <w:p w:rsidR="00335549" w:rsidRPr="00190975" w:rsidRDefault="00335549" w:rsidP="00190975">
      <w:pPr>
        <w:widowControl w:val="0"/>
        <w:autoSpaceDE w:val="0"/>
        <w:autoSpaceDN w:val="0"/>
        <w:adjustRightInd w:val="0"/>
        <w:ind w:firstLine="426"/>
        <w:jc w:val="both"/>
        <w:rPr>
          <w:sz w:val="24"/>
          <w:szCs w:val="24"/>
        </w:rPr>
      </w:pPr>
      <w:r w:rsidRPr="00190975">
        <w:rPr>
          <w:sz w:val="24"/>
          <w:szCs w:val="24"/>
        </w:rPr>
        <w:t>в) о подписке на печатные издания и об их приобретении;</w:t>
      </w:r>
    </w:p>
    <w:p w:rsidR="00335549" w:rsidRPr="00190975" w:rsidRDefault="00335549" w:rsidP="00190975">
      <w:pPr>
        <w:widowControl w:val="0"/>
        <w:autoSpaceDE w:val="0"/>
        <w:autoSpaceDN w:val="0"/>
        <w:adjustRightInd w:val="0"/>
        <w:ind w:firstLine="426"/>
        <w:jc w:val="both"/>
        <w:rPr>
          <w:sz w:val="24"/>
          <w:szCs w:val="24"/>
        </w:rPr>
      </w:pPr>
      <w:r w:rsidRPr="00190975">
        <w:rPr>
          <w:sz w:val="24"/>
          <w:szCs w:val="24"/>
        </w:rPr>
        <w:t>г) об обучении на курсах повышения квалификации;</w:t>
      </w:r>
    </w:p>
    <w:p w:rsidR="00335549" w:rsidRPr="00190975" w:rsidRDefault="00335549" w:rsidP="00190975">
      <w:pPr>
        <w:widowControl w:val="0"/>
        <w:autoSpaceDE w:val="0"/>
        <w:autoSpaceDN w:val="0"/>
        <w:adjustRightInd w:val="0"/>
        <w:ind w:firstLine="426"/>
        <w:jc w:val="both"/>
        <w:rPr>
          <w:sz w:val="24"/>
          <w:szCs w:val="24"/>
        </w:rPr>
      </w:pPr>
      <w:r w:rsidRPr="00190975">
        <w:rPr>
          <w:sz w:val="24"/>
          <w:szCs w:val="24"/>
        </w:rPr>
        <w:t>д) о приобретении авиа- и железнодорожных билетов, билетов для проезда городским и пригородным транспортом;</w:t>
      </w:r>
    </w:p>
    <w:p w:rsidR="00335549" w:rsidRPr="00190975" w:rsidRDefault="00335549" w:rsidP="00190975">
      <w:pPr>
        <w:widowControl w:val="0"/>
        <w:autoSpaceDE w:val="0"/>
        <w:autoSpaceDN w:val="0"/>
        <w:adjustRightInd w:val="0"/>
        <w:ind w:firstLine="426"/>
        <w:jc w:val="both"/>
        <w:rPr>
          <w:sz w:val="24"/>
          <w:szCs w:val="24"/>
        </w:rPr>
      </w:pPr>
      <w:r w:rsidRPr="00190975">
        <w:rPr>
          <w:sz w:val="24"/>
          <w:szCs w:val="24"/>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335549" w:rsidRPr="00190975" w:rsidRDefault="00335549" w:rsidP="00190975">
      <w:pPr>
        <w:widowControl w:val="0"/>
        <w:autoSpaceDE w:val="0"/>
        <w:autoSpaceDN w:val="0"/>
        <w:adjustRightInd w:val="0"/>
        <w:ind w:firstLine="426"/>
        <w:jc w:val="both"/>
        <w:rPr>
          <w:sz w:val="24"/>
          <w:szCs w:val="24"/>
        </w:rPr>
      </w:pPr>
      <w:r w:rsidRPr="00190975">
        <w:rPr>
          <w:sz w:val="24"/>
          <w:szCs w:val="24"/>
        </w:rPr>
        <w:t>ж) страхования;</w:t>
      </w:r>
    </w:p>
    <w:p w:rsidR="00335549" w:rsidRPr="00190975" w:rsidRDefault="00335549" w:rsidP="00190975">
      <w:pPr>
        <w:widowControl w:val="0"/>
        <w:autoSpaceDE w:val="0"/>
        <w:autoSpaceDN w:val="0"/>
        <w:adjustRightInd w:val="0"/>
        <w:ind w:firstLine="426"/>
        <w:jc w:val="both"/>
        <w:rPr>
          <w:sz w:val="24"/>
          <w:szCs w:val="24"/>
        </w:rPr>
      </w:pPr>
      <w:r w:rsidRPr="00190975">
        <w:rPr>
          <w:sz w:val="24"/>
          <w:szCs w:val="24"/>
        </w:rPr>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335549" w:rsidRPr="00190975" w:rsidRDefault="00335549" w:rsidP="00190975">
      <w:pPr>
        <w:widowControl w:val="0"/>
        <w:autoSpaceDE w:val="0"/>
        <w:autoSpaceDN w:val="0"/>
        <w:adjustRightInd w:val="0"/>
        <w:ind w:firstLine="426"/>
        <w:jc w:val="both"/>
        <w:rPr>
          <w:sz w:val="24"/>
          <w:szCs w:val="24"/>
        </w:rPr>
      </w:pPr>
      <w:r w:rsidRPr="00190975">
        <w:rPr>
          <w:sz w:val="24"/>
          <w:szCs w:val="24"/>
        </w:rPr>
        <w:t>и) подлежащим оплате за счет средств, полученных от иной приносящей доход деятельности;</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к) об оплате услуг по зачислению денежных средств (социальных выплат и государственных пособий) на счета физических лиц;</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л) об оплате нотариальных действий и иных услуг, оказываемых при осуществлении нотариальных действий;</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м) аренды;</w:t>
      </w:r>
    </w:p>
    <w:p w:rsidR="00335549" w:rsidRPr="00190975" w:rsidRDefault="00335549" w:rsidP="00190975">
      <w:pPr>
        <w:widowControl w:val="0"/>
        <w:autoSpaceDE w:val="0"/>
        <w:autoSpaceDN w:val="0"/>
        <w:adjustRightInd w:val="0"/>
        <w:ind w:firstLine="426"/>
        <w:jc w:val="both"/>
        <w:rPr>
          <w:sz w:val="24"/>
          <w:szCs w:val="24"/>
        </w:rPr>
      </w:pPr>
      <w:r w:rsidRPr="00190975">
        <w:rPr>
          <w:sz w:val="24"/>
          <w:szCs w:val="24"/>
        </w:rPr>
        <w:t>н) по распоряжению администрации Чановского района Новосибирской области;</w:t>
      </w:r>
    </w:p>
    <w:p w:rsidR="00335549" w:rsidRPr="00190975" w:rsidRDefault="00335549" w:rsidP="00190975">
      <w:pPr>
        <w:widowControl w:val="0"/>
        <w:autoSpaceDE w:val="0"/>
        <w:autoSpaceDN w:val="0"/>
        <w:adjustRightInd w:val="0"/>
        <w:ind w:firstLine="426"/>
        <w:jc w:val="both"/>
        <w:rPr>
          <w:sz w:val="24"/>
          <w:szCs w:val="24"/>
        </w:rPr>
      </w:pPr>
      <w:r w:rsidRPr="00190975">
        <w:rPr>
          <w:sz w:val="24"/>
          <w:szCs w:val="24"/>
        </w:rPr>
        <w:t>о)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335549" w:rsidRPr="00190975" w:rsidRDefault="00335549" w:rsidP="00190975">
      <w:pPr>
        <w:widowControl w:val="0"/>
        <w:autoSpaceDE w:val="0"/>
        <w:autoSpaceDN w:val="0"/>
        <w:adjustRightInd w:val="0"/>
        <w:ind w:firstLine="426"/>
        <w:jc w:val="both"/>
        <w:rPr>
          <w:sz w:val="24"/>
          <w:szCs w:val="24"/>
        </w:rPr>
      </w:pPr>
      <w:r w:rsidRPr="00190975">
        <w:rPr>
          <w:sz w:val="24"/>
          <w:szCs w:val="24"/>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335549" w:rsidRPr="00190975" w:rsidRDefault="00335549" w:rsidP="00190975">
      <w:pPr>
        <w:widowControl w:val="0"/>
        <w:autoSpaceDE w:val="0"/>
        <w:autoSpaceDN w:val="0"/>
        <w:adjustRightInd w:val="0"/>
        <w:ind w:firstLine="426"/>
        <w:jc w:val="both"/>
        <w:rPr>
          <w:sz w:val="24"/>
          <w:szCs w:val="24"/>
        </w:rPr>
      </w:pPr>
      <w:r w:rsidRPr="00190975">
        <w:rPr>
          <w:sz w:val="24"/>
          <w:szCs w:val="24"/>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335549" w:rsidRPr="00190975" w:rsidRDefault="00335549" w:rsidP="00190975">
      <w:pPr>
        <w:pStyle w:val="ConsPlusNormal"/>
        <w:ind w:firstLine="426"/>
        <w:jc w:val="both"/>
        <w:outlineLvl w:val="0"/>
        <w:rPr>
          <w:rFonts w:ascii="Times New Roman" w:hAnsi="Times New Roman" w:cs="Times New Roman"/>
          <w:b/>
          <w:sz w:val="24"/>
          <w:szCs w:val="24"/>
        </w:rPr>
      </w:pPr>
    </w:p>
    <w:p w:rsidR="00335549" w:rsidRPr="00190975" w:rsidRDefault="00335549" w:rsidP="00190975">
      <w:pPr>
        <w:pStyle w:val="ConsPlusNormal"/>
        <w:ind w:firstLine="426"/>
        <w:jc w:val="both"/>
        <w:outlineLvl w:val="0"/>
        <w:rPr>
          <w:rFonts w:ascii="Times New Roman" w:hAnsi="Times New Roman" w:cs="Times New Roman"/>
          <w:b/>
          <w:sz w:val="24"/>
          <w:szCs w:val="24"/>
        </w:rPr>
      </w:pPr>
      <w:r w:rsidRPr="00190975">
        <w:rPr>
          <w:rFonts w:ascii="Times New Roman" w:hAnsi="Times New Roman" w:cs="Times New Roman"/>
          <w:b/>
          <w:sz w:val="24"/>
          <w:szCs w:val="24"/>
        </w:rPr>
        <w:t>Статья 5. Иные межбюджетные трансферты, предоставляемые из бюджета рабочего поселка Чаны Чановского района Новосибирской области</w:t>
      </w:r>
    </w:p>
    <w:p w:rsidR="00335549" w:rsidRPr="00190975" w:rsidRDefault="00335549" w:rsidP="00190975">
      <w:pPr>
        <w:autoSpaceDE w:val="0"/>
        <w:autoSpaceDN w:val="0"/>
        <w:adjustRightInd w:val="0"/>
        <w:ind w:firstLine="426"/>
        <w:jc w:val="both"/>
        <w:outlineLvl w:val="1"/>
        <w:rPr>
          <w:sz w:val="24"/>
          <w:szCs w:val="24"/>
        </w:rPr>
      </w:pPr>
      <w:r w:rsidRPr="00190975">
        <w:rPr>
          <w:sz w:val="24"/>
          <w:szCs w:val="24"/>
        </w:rPr>
        <w:t>1.Утвердить объем иных межбюджетных трансфертов, предоставляемы из бюджета рабочего поселка Чаны Чановского района Новосибирской области в бюджет других бюджетов бюджетной системы Российской Федерации на 2022 год в сумме 20,0</w:t>
      </w:r>
      <w:r w:rsidRPr="00190975">
        <w:rPr>
          <w:b/>
          <w:sz w:val="24"/>
          <w:szCs w:val="24"/>
        </w:rPr>
        <w:t xml:space="preserve"> </w:t>
      </w:r>
      <w:r w:rsidRPr="00190975">
        <w:rPr>
          <w:sz w:val="24"/>
          <w:szCs w:val="24"/>
        </w:rPr>
        <w:t>тысяч рублей</w:t>
      </w:r>
      <w:r w:rsidRPr="00190975">
        <w:rPr>
          <w:color w:val="000000"/>
          <w:sz w:val="24"/>
          <w:szCs w:val="24"/>
        </w:rPr>
        <w:t>,</w:t>
      </w:r>
      <w:r w:rsidRPr="00190975">
        <w:rPr>
          <w:sz w:val="24"/>
          <w:szCs w:val="24"/>
        </w:rPr>
        <w:t xml:space="preserve"> на 2023 </w:t>
      </w:r>
      <w:r w:rsidRPr="00190975">
        <w:rPr>
          <w:sz w:val="24"/>
          <w:szCs w:val="24"/>
        </w:rPr>
        <w:lastRenderedPageBreak/>
        <w:t>год в сумме 20,0 тысяч</w:t>
      </w:r>
      <w:r w:rsidRPr="00190975">
        <w:rPr>
          <w:b/>
          <w:color w:val="000000"/>
          <w:sz w:val="24"/>
          <w:szCs w:val="24"/>
        </w:rPr>
        <w:t xml:space="preserve"> </w:t>
      </w:r>
      <w:r w:rsidRPr="00190975">
        <w:rPr>
          <w:color w:val="000000"/>
          <w:sz w:val="24"/>
          <w:szCs w:val="24"/>
        </w:rPr>
        <w:t>рублей</w:t>
      </w:r>
      <w:r w:rsidRPr="00190975">
        <w:rPr>
          <w:sz w:val="24"/>
          <w:szCs w:val="24"/>
        </w:rPr>
        <w:t>, на 2023 год в сумме 20,0</w:t>
      </w:r>
      <w:r w:rsidRPr="00190975">
        <w:rPr>
          <w:b/>
          <w:sz w:val="24"/>
          <w:szCs w:val="24"/>
        </w:rPr>
        <w:t xml:space="preserve"> </w:t>
      </w:r>
      <w:r w:rsidRPr="00190975">
        <w:rPr>
          <w:sz w:val="24"/>
          <w:szCs w:val="24"/>
        </w:rPr>
        <w:t xml:space="preserve">тысяч </w:t>
      </w:r>
      <w:r w:rsidRPr="00190975">
        <w:rPr>
          <w:color w:val="000000"/>
          <w:sz w:val="24"/>
          <w:szCs w:val="24"/>
        </w:rPr>
        <w:t xml:space="preserve">рублей, </w:t>
      </w:r>
      <w:r w:rsidRPr="00190975">
        <w:rPr>
          <w:sz w:val="24"/>
          <w:szCs w:val="24"/>
        </w:rPr>
        <w:t xml:space="preserve">согласно </w:t>
      </w:r>
      <w:r w:rsidRPr="00190975">
        <w:rPr>
          <w:b/>
          <w:sz w:val="24"/>
          <w:szCs w:val="24"/>
        </w:rPr>
        <w:t>приложению 6</w:t>
      </w:r>
      <w:r w:rsidRPr="00190975">
        <w:rPr>
          <w:sz w:val="24"/>
          <w:szCs w:val="24"/>
        </w:rPr>
        <w:t xml:space="preserve"> к настоящему Решению.</w:t>
      </w:r>
    </w:p>
    <w:p w:rsidR="00335549" w:rsidRPr="00190975" w:rsidRDefault="00335549" w:rsidP="00190975">
      <w:pPr>
        <w:pStyle w:val="ConsPlusNormal"/>
        <w:ind w:firstLine="426"/>
        <w:jc w:val="both"/>
        <w:outlineLvl w:val="0"/>
        <w:rPr>
          <w:rFonts w:ascii="Times New Roman" w:hAnsi="Times New Roman" w:cs="Times New Roman"/>
          <w:b/>
          <w:sz w:val="24"/>
          <w:szCs w:val="24"/>
        </w:rPr>
      </w:pPr>
    </w:p>
    <w:p w:rsidR="00335549" w:rsidRPr="00190975" w:rsidRDefault="00335549" w:rsidP="00190975">
      <w:pPr>
        <w:pStyle w:val="ConsPlusNormal"/>
        <w:ind w:firstLine="426"/>
        <w:jc w:val="both"/>
        <w:outlineLvl w:val="0"/>
        <w:rPr>
          <w:rFonts w:ascii="Times New Roman" w:hAnsi="Times New Roman" w:cs="Times New Roman"/>
          <w:b/>
          <w:sz w:val="24"/>
          <w:szCs w:val="24"/>
        </w:rPr>
      </w:pPr>
      <w:r w:rsidRPr="00190975">
        <w:rPr>
          <w:rFonts w:ascii="Times New Roman" w:hAnsi="Times New Roman" w:cs="Times New Roman"/>
          <w:b/>
          <w:sz w:val="24"/>
          <w:szCs w:val="24"/>
        </w:rPr>
        <w:t>Статья 6. Дорожный фонд рабочего поселка Чаны Чановского района Новосибирской области</w:t>
      </w:r>
    </w:p>
    <w:p w:rsidR="00335549" w:rsidRPr="00190975" w:rsidRDefault="00335549" w:rsidP="00190975">
      <w:pPr>
        <w:autoSpaceDE w:val="0"/>
        <w:autoSpaceDN w:val="0"/>
        <w:adjustRightInd w:val="0"/>
        <w:ind w:firstLine="426"/>
        <w:jc w:val="both"/>
        <w:rPr>
          <w:sz w:val="24"/>
          <w:szCs w:val="24"/>
        </w:rPr>
      </w:pPr>
      <w:r w:rsidRPr="00190975">
        <w:rPr>
          <w:sz w:val="24"/>
          <w:szCs w:val="24"/>
        </w:rPr>
        <w:t>1. Утвердить объем бюджетных ассигнований дорожного фонда рабочего поселка Чаны Чановского района Новосибирской области:</w:t>
      </w:r>
    </w:p>
    <w:p w:rsidR="00335549" w:rsidRPr="00190975" w:rsidRDefault="00335549" w:rsidP="00190975">
      <w:pPr>
        <w:autoSpaceDE w:val="0"/>
        <w:autoSpaceDN w:val="0"/>
        <w:adjustRightInd w:val="0"/>
        <w:ind w:firstLine="426"/>
        <w:jc w:val="both"/>
        <w:rPr>
          <w:sz w:val="24"/>
          <w:szCs w:val="24"/>
        </w:rPr>
      </w:pPr>
      <w:r w:rsidRPr="00190975">
        <w:rPr>
          <w:sz w:val="24"/>
          <w:szCs w:val="24"/>
        </w:rPr>
        <w:t>1) на 2022 год в сумме 2 966,4 тысяч рублей;</w:t>
      </w:r>
    </w:p>
    <w:p w:rsidR="00335549" w:rsidRPr="00190975" w:rsidRDefault="00335549" w:rsidP="00190975">
      <w:pPr>
        <w:autoSpaceDE w:val="0"/>
        <w:autoSpaceDN w:val="0"/>
        <w:adjustRightInd w:val="0"/>
        <w:ind w:firstLine="426"/>
        <w:jc w:val="both"/>
        <w:rPr>
          <w:color w:val="000000"/>
          <w:sz w:val="24"/>
          <w:szCs w:val="24"/>
        </w:rPr>
      </w:pPr>
      <w:r w:rsidRPr="00190975">
        <w:rPr>
          <w:sz w:val="24"/>
          <w:szCs w:val="24"/>
        </w:rPr>
        <w:t xml:space="preserve">2) на 2023 год в сумме 3 106,9 тысяч рублей, на 2024 год в сумме 3 275,7 тысяч </w:t>
      </w:r>
      <w:r w:rsidRPr="00190975">
        <w:rPr>
          <w:color w:val="000000"/>
          <w:sz w:val="24"/>
          <w:szCs w:val="24"/>
        </w:rPr>
        <w:t>рублей.</w:t>
      </w:r>
    </w:p>
    <w:p w:rsidR="00335549" w:rsidRPr="00190975" w:rsidRDefault="00335549" w:rsidP="00190975">
      <w:pPr>
        <w:pStyle w:val="ConsPlusNormal"/>
        <w:ind w:firstLine="426"/>
        <w:jc w:val="both"/>
        <w:outlineLvl w:val="0"/>
        <w:rPr>
          <w:rFonts w:ascii="Times New Roman" w:hAnsi="Times New Roman" w:cs="Times New Roman"/>
          <w:sz w:val="24"/>
          <w:szCs w:val="24"/>
        </w:rPr>
      </w:pPr>
      <w:r w:rsidRPr="00190975">
        <w:rPr>
          <w:rFonts w:ascii="Times New Roman" w:hAnsi="Times New Roman" w:cs="Times New Roman"/>
          <w:sz w:val="24"/>
          <w:szCs w:val="24"/>
        </w:rPr>
        <w:tab/>
      </w:r>
    </w:p>
    <w:p w:rsidR="00335549" w:rsidRPr="00190975" w:rsidRDefault="00335549" w:rsidP="00190975">
      <w:pPr>
        <w:pStyle w:val="ConsPlusNormal"/>
        <w:ind w:firstLine="426"/>
        <w:jc w:val="both"/>
        <w:outlineLvl w:val="0"/>
        <w:rPr>
          <w:rFonts w:ascii="Times New Roman" w:hAnsi="Times New Roman" w:cs="Times New Roman"/>
          <w:b/>
          <w:sz w:val="24"/>
          <w:szCs w:val="24"/>
        </w:rPr>
      </w:pPr>
      <w:r w:rsidRPr="00190975">
        <w:rPr>
          <w:rFonts w:ascii="Times New Roman" w:hAnsi="Times New Roman" w:cs="Times New Roman"/>
          <w:b/>
          <w:sz w:val="24"/>
          <w:szCs w:val="24"/>
        </w:rPr>
        <w:t>Статья 7. Источники финансирования дефицита бюджета</w:t>
      </w:r>
    </w:p>
    <w:p w:rsidR="00335549" w:rsidRPr="00190975" w:rsidRDefault="00335549" w:rsidP="00190975">
      <w:pPr>
        <w:widowControl w:val="0"/>
        <w:autoSpaceDE w:val="0"/>
        <w:autoSpaceDN w:val="0"/>
        <w:adjustRightInd w:val="0"/>
        <w:ind w:firstLine="426"/>
        <w:jc w:val="both"/>
        <w:rPr>
          <w:sz w:val="24"/>
          <w:szCs w:val="24"/>
        </w:rPr>
      </w:pPr>
      <w:r w:rsidRPr="00190975">
        <w:rPr>
          <w:sz w:val="24"/>
          <w:szCs w:val="24"/>
        </w:rPr>
        <w:t xml:space="preserve">Установить источники финансирования дефицита местного бюджета на 2022 год и плановый период 2023 и 2024 годов согласно </w:t>
      </w:r>
      <w:r w:rsidRPr="00190975">
        <w:rPr>
          <w:b/>
          <w:sz w:val="24"/>
          <w:szCs w:val="24"/>
        </w:rPr>
        <w:t>приложению 7</w:t>
      </w:r>
      <w:r w:rsidRPr="00190975">
        <w:rPr>
          <w:sz w:val="24"/>
          <w:szCs w:val="24"/>
        </w:rPr>
        <w:t xml:space="preserve"> к настоящему Решению.</w:t>
      </w:r>
    </w:p>
    <w:p w:rsidR="00335549" w:rsidRPr="00190975" w:rsidRDefault="00335549" w:rsidP="00190975">
      <w:pPr>
        <w:widowControl w:val="0"/>
        <w:autoSpaceDE w:val="0"/>
        <w:autoSpaceDN w:val="0"/>
        <w:adjustRightInd w:val="0"/>
        <w:ind w:firstLine="426"/>
        <w:jc w:val="both"/>
        <w:rPr>
          <w:sz w:val="24"/>
          <w:szCs w:val="24"/>
        </w:rPr>
      </w:pPr>
    </w:p>
    <w:p w:rsidR="00335549" w:rsidRPr="00190975" w:rsidRDefault="00335549" w:rsidP="00190975">
      <w:pPr>
        <w:pStyle w:val="ConsPlusNormal"/>
        <w:ind w:firstLine="426"/>
        <w:jc w:val="both"/>
        <w:outlineLvl w:val="0"/>
        <w:rPr>
          <w:rFonts w:ascii="Times New Roman" w:hAnsi="Times New Roman" w:cs="Times New Roman"/>
          <w:b/>
          <w:sz w:val="24"/>
          <w:szCs w:val="24"/>
        </w:rPr>
      </w:pPr>
      <w:r w:rsidRPr="00190975">
        <w:rPr>
          <w:rFonts w:ascii="Times New Roman" w:hAnsi="Times New Roman" w:cs="Times New Roman"/>
          <w:b/>
          <w:sz w:val="24"/>
          <w:szCs w:val="24"/>
        </w:rPr>
        <w:t xml:space="preserve">Статья 8. Муниципальные внутренние заимствования </w:t>
      </w:r>
    </w:p>
    <w:p w:rsidR="00335549" w:rsidRPr="00190975" w:rsidRDefault="00335549" w:rsidP="00190975">
      <w:pPr>
        <w:widowControl w:val="0"/>
        <w:autoSpaceDE w:val="0"/>
        <w:autoSpaceDN w:val="0"/>
        <w:adjustRightInd w:val="0"/>
        <w:ind w:firstLine="426"/>
        <w:jc w:val="both"/>
        <w:rPr>
          <w:sz w:val="24"/>
          <w:szCs w:val="24"/>
        </w:rPr>
      </w:pPr>
      <w:r w:rsidRPr="00190975">
        <w:rPr>
          <w:sz w:val="24"/>
          <w:szCs w:val="24"/>
        </w:rPr>
        <w:t xml:space="preserve">1.Утвердить программу муниципальных внутренних заимствований рабочего поселка Чаны Чановского района Новосибирской области на 2022 год и плановый период 2023 и 2024 годов согласно </w:t>
      </w:r>
      <w:r w:rsidRPr="00190975">
        <w:rPr>
          <w:b/>
          <w:sz w:val="24"/>
          <w:szCs w:val="24"/>
        </w:rPr>
        <w:t>приложению 8</w:t>
      </w:r>
      <w:r w:rsidRPr="00190975">
        <w:rPr>
          <w:sz w:val="24"/>
          <w:szCs w:val="24"/>
        </w:rPr>
        <w:t xml:space="preserve"> к настоящему Решению.</w:t>
      </w:r>
    </w:p>
    <w:p w:rsidR="00335549" w:rsidRPr="00190975" w:rsidRDefault="00335549" w:rsidP="00190975">
      <w:pPr>
        <w:pStyle w:val="ConsPlusNormal"/>
        <w:ind w:firstLine="426"/>
        <w:jc w:val="both"/>
        <w:rPr>
          <w:rFonts w:ascii="Times New Roman" w:hAnsi="Times New Roman" w:cs="Times New Roman"/>
          <w:bCs/>
          <w:sz w:val="24"/>
          <w:szCs w:val="24"/>
        </w:rPr>
      </w:pPr>
      <w:r w:rsidRPr="00190975">
        <w:rPr>
          <w:rFonts w:ascii="Times New Roman" w:hAnsi="Times New Roman" w:cs="Times New Roman"/>
          <w:bCs/>
          <w:sz w:val="24"/>
          <w:szCs w:val="24"/>
        </w:rPr>
        <w:t xml:space="preserve">2.Установить, что в 2022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13" w:history="1">
        <w:r w:rsidRPr="00190975">
          <w:rPr>
            <w:rFonts w:ascii="Times New Roman" w:hAnsi="Times New Roman" w:cs="Times New Roman"/>
            <w:bCs/>
            <w:sz w:val="24"/>
            <w:szCs w:val="24"/>
          </w:rPr>
          <w:t>Программой</w:t>
        </w:r>
      </w:hyperlink>
      <w:r w:rsidRPr="00190975">
        <w:rPr>
          <w:rFonts w:ascii="Times New Roman" w:hAnsi="Times New Roman" w:cs="Times New Roman"/>
          <w:bCs/>
          <w:sz w:val="24"/>
          <w:szCs w:val="24"/>
        </w:rPr>
        <w:t xml:space="preserve"> муниципальных внутренних заимствований </w:t>
      </w:r>
      <w:r w:rsidRPr="00190975">
        <w:rPr>
          <w:rFonts w:ascii="Times New Roman" w:hAnsi="Times New Roman" w:cs="Times New Roman"/>
          <w:sz w:val="24"/>
          <w:szCs w:val="24"/>
        </w:rPr>
        <w:t>рабочего поселка Чаны Чановского района Новосибирской области</w:t>
      </w:r>
      <w:r w:rsidRPr="00190975">
        <w:rPr>
          <w:rFonts w:ascii="Times New Roman" w:hAnsi="Times New Roman" w:cs="Times New Roman"/>
          <w:b/>
          <w:i/>
          <w:sz w:val="24"/>
          <w:szCs w:val="24"/>
        </w:rPr>
        <w:t xml:space="preserve"> </w:t>
      </w:r>
      <w:r w:rsidRPr="00190975">
        <w:rPr>
          <w:rFonts w:ascii="Times New Roman" w:hAnsi="Times New Roman" w:cs="Times New Roman"/>
          <w:bCs/>
          <w:sz w:val="24"/>
          <w:szCs w:val="24"/>
        </w:rPr>
        <w:t xml:space="preserve">на 2022 год, с последующим внесением соответствующих изменений в Программу муниципальных внутренних заимствований </w:t>
      </w:r>
      <w:r w:rsidRPr="00190975">
        <w:rPr>
          <w:rFonts w:ascii="Times New Roman" w:hAnsi="Times New Roman" w:cs="Times New Roman"/>
          <w:sz w:val="24"/>
          <w:szCs w:val="24"/>
        </w:rPr>
        <w:t>рабочего поселка Чаны Чановского района Новосибирской области</w:t>
      </w:r>
      <w:r w:rsidRPr="00190975">
        <w:rPr>
          <w:rFonts w:ascii="Times New Roman" w:hAnsi="Times New Roman" w:cs="Times New Roman"/>
          <w:b/>
          <w:i/>
          <w:sz w:val="24"/>
          <w:szCs w:val="24"/>
        </w:rPr>
        <w:t xml:space="preserve"> </w:t>
      </w:r>
      <w:r w:rsidRPr="00190975">
        <w:rPr>
          <w:rFonts w:ascii="Times New Roman" w:hAnsi="Times New Roman" w:cs="Times New Roman"/>
          <w:bCs/>
          <w:sz w:val="24"/>
          <w:szCs w:val="24"/>
        </w:rPr>
        <w:t xml:space="preserve"> на 2022 год.</w:t>
      </w:r>
    </w:p>
    <w:p w:rsidR="00335549" w:rsidRPr="00190975" w:rsidRDefault="00335549" w:rsidP="00190975">
      <w:pPr>
        <w:autoSpaceDE w:val="0"/>
        <w:autoSpaceDN w:val="0"/>
        <w:adjustRightInd w:val="0"/>
        <w:ind w:firstLine="426"/>
        <w:jc w:val="both"/>
        <w:rPr>
          <w:bCs/>
          <w:sz w:val="24"/>
          <w:szCs w:val="24"/>
        </w:rPr>
      </w:pPr>
      <w:r w:rsidRPr="00190975">
        <w:rPr>
          <w:bCs/>
          <w:sz w:val="24"/>
          <w:szCs w:val="24"/>
        </w:rPr>
        <w:t xml:space="preserve">Предоставить право администрации </w:t>
      </w:r>
      <w:r w:rsidRPr="00190975">
        <w:rPr>
          <w:sz w:val="24"/>
          <w:szCs w:val="24"/>
        </w:rPr>
        <w:t>Чановского района Новосибирской области</w:t>
      </w:r>
      <w:r w:rsidRPr="00190975">
        <w:rPr>
          <w:b/>
          <w:i/>
          <w:sz w:val="24"/>
          <w:szCs w:val="24"/>
        </w:rPr>
        <w:t xml:space="preserve"> </w:t>
      </w:r>
      <w:r w:rsidRPr="00190975">
        <w:rPr>
          <w:bCs/>
          <w:sz w:val="24"/>
          <w:szCs w:val="24"/>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14" w:history="1">
        <w:r w:rsidRPr="00190975">
          <w:rPr>
            <w:bCs/>
            <w:sz w:val="24"/>
            <w:szCs w:val="24"/>
          </w:rPr>
          <w:t>пунктом 2 статьи 93.6</w:t>
        </w:r>
      </w:hyperlink>
      <w:r w:rsidRPr="00190975">
        <w:rPr>
          <w:bCs/>
          <w:sz w:val="24"/>
          <w:szCs w:val="24"/>
        </w:rPr>
        <w:t xml:space="preserve"> Бюджетного кодекса Российской Федерации.</w:t>
      </w:r>
    </w:p>
    <w:p w:rsidR="00335549" w:rsidRPr="00190975" w:rsidRDefault="00335549" w:rsidP="00190975">
      <w:pPr>
        <w:widowControl w:val="0"/>
        <w:autoSpaceDE w:val="0"/>
        <w:autoSpaceDN w:val="0"/>
        <w:adjustRightInd w:val="0"/>
        <w:ind w:firstLine="426"/>
        <w:jc w:val="both"/>
        <w:rPr>
          <w:sz w:val="24"/>
          <w:szCs w:val="24"/>
        </w:rPr>
      </w:pPr>
    </w:p>
    <w:p w:rsidR="00335549" w:rsidRPr="00190975" w:rsidRDefault="00335549" w:rsidP="00190975">
      <w:pPr>
        <w:pStyle w:val="ConsPlusNormal"/>
        <w:ind w:firstLine="426"/>
        <w:jc w:val="both"/>
        <w:rPr>
          <w:rFonts w:ascii="Times New Roman" w:hAnsi="Times New Roman" w:cs="Times New Roman"/>
          <w:b/>
          <w:sz w:val="24"/>
          <w:szCs w:val="24"/>
        </w:rPr>
      </w:pPr>
      <w:r w:rsidRPr="00190975">
        <w:rPr>
          <w:rFonts w:ascii="Times New Roman" w:hAnsi="Times New Roman" w:cs="Times New Roman"/>
          <w:b/>
          <w:sz w:val="24"/>
          <w:szCs w:val="24"/>
        </w:rPr>
        <w:t>Статья 9. Предоставление муниципальных гарантий рабочему поселку Чаны Чановского района Новосибирской области</w:t>
      </w:r>
      <w:r w:rsidRPr="00190975">
        <w:rPr>
          <w:rFonts w:ascii="Times New Roman" w:hAnsi="Times New Roman" w:cs="Times New Roman"/>
          <w:b/>
          <w:i/>
          <w:sz w:val="24"/>
          <w:szCs w:val="24"/>
        </w:rPr>
        <w:t xml:space="preserve">) </w:t>
      </w:r>
      <w:r w:rsidRPr="00190975">
        <w:rPr>
          <w:rFonts w:ascii="Times New Roman" w:hAnsi="Times New Roman" w:cs="Times New Roman"/>
          <w:b/>
          <w:sz w:val="24"/>
          <w:szCs w:val="24"/>
        </w:rPr>
        <w:t>в валюте Российской Федерации</w:t>
      </w:r>
    </w:p>
    <w:p w:rsidR="00335549" w:rsidRPr="00190975" w:rsidRDefault="00335549" w:rsidP="00190975">
      <w:pPr>
        <w:widowControl w:val="0"/>
        <w:autoSpaceDE w:val="0"/>
        <w:autoSpaceDN w:val="0"/>
        <w:adjustRightInd w:val="0"/>
        <w:ind w:firstLine="426"/>
        <w:jc w:val="both"/>
        <w:rPr>
          <w:sz w:val="24"/>
          <w:szCs w:val="24"/>
        </w:rPr>
      </w:pPr>
      <w:r w:rsidRPr="00190975">
        <w:rPr>
          <w:sz w:val="24"/>
          <w:szCs w:val="24"/>
        </w:rPr>
        <w:t>Утвердить программу муниципальных гарантий рабочего поселка Чаны Чановского района Новосибирской области</w:t>
      </w:r>
      <w:r w:rsidRPr="00190975">
        <w:rPr>
          <w:i/>
          <w:sz w:val="24"/>
          <w:szCs w:val="24"/>
        </w:rPr>
        <w:t xml:space="preserve"> </w:t>
      </w:r>
      <w:r w:rsidRPr="00190975">
        <w:rPr>
          <w:sz w:val="24"/>
          <w:szCs w:val="24"/>
        </w:rPr>
        <w:t xml:space="preserve">в валюте Российской Федерации на 2022 год и плановый период 2023 и 2024 годов согласно </w:t>
      </w:r>
      <w:r w:rsidRPr="00190975">
        <w:rPr>
          <w:b/>
          <w:sz w:val="24"/>
          <w:szCs w:val="24"/>
        </w:rPr>
        <w:t>приложению 9</w:t>
      </w:r>
      <w:r w:rsidRPr="00190975">
        <w:rPr>
          <w:sz w:val="24"/>
          <w:szCs w:val="24"/>
        </w:rPr>
        <w:t xml:space="preserve"> к настоящему Решению.</w:t>
      </w:r>
    </w:p>
    <w:p w:rsidR="00335549" w:rsidRPr="00190975" w:rsidRDefault="00335549" w:rsidP="00190975">
      <w:pPr>
        <w:widowControl w:val="0"/>
        <w:autoSpaceDE w:val="0"/>
        <w:autoSpaceDN w:val="0"/>
        <w:adjustRightInd w:val="0"/>
        <w:ind w:firstLine="426"/>
        <w:jc w:val="both"/>
        <w:rPr>
          <w:sz w:val="24"/>
          <w:szCs w:val="24"/>
        </w:rPr>
      </w:pPr>
    </w:p>
    <w:p w:rsidR="00335549" w:rsidRPr="00190975" w:rsidRDefault="00335549" w:rsidP="00190975">
      <w:pPr>
        <w:pStyle w:val="ConsPlusNormal"/>
        <w:ind w:firstLine="426"/>
        <w:jc w:val="both"/>
        <w:outlineLvl w:val="0"/>
        <w:rPr>
          <w:rFonts w:ascii="Times New Roman" w:hAnsi="Times New Roman" w:cs="Times New Roman"/>
          <w:sz w:val="24"/>
          <w:szCs w:val="24"/>
        </w:rPr>
      </w:pPr>
      <w:r w:rsidRPr="00190975">
        <w:rPr>
          <w:rFonts w:ascii="Times New Roman" w:hAnsi="Times New Roman" w:cs="Times New Roman"/>
          <w:b/>
          <w:sz w:val="24"/>
          <w:szCs w:val="24"/>
        </w:rPr>
        <w:t>Статья 10. Муниципальные программы рабочего поселка Чаны Чановского района Новосибирской области</w:t>
      </w:r>
      <w:r w:rsidRPr="00190975">
        <w:rPr>
          <w:rFonts w:ascii="Times New Roman" w:hAnsi="Times New Roman" w:cs="Times New Roman"/>
          <w:sz w:val="24"/>
          <w:szCs w:val="24"/>
        </w:rPr>
        <w:t xml:space="preserve"> </w:t>
      </w:r>
    </w:p>
    <w:p w:rsidR="00335549" w:rsidRPr="00190975" w:rsidRDefault="00335549" w:rsidP="00190975">
      <w:pPr>
        <w:autoSpaceDE w:val="0"/>
        <w:autoSpaceDN w:val="0"/>
        <w:adjustRightInd w:val="0"/>
        <w:ind w:firstLine="426"/>
        <w:jc w:val="both"/>
        <w:rPr>
          <w:sz w:val="24"/>
          <w:szCs w:val="24"/>
        </w:rPr>
      </w:pPr>
      <w:r w:rsidRPr="00190975">
        <w:rPr>
          <w:sz w:val="24"/>
          <w:szCs w:val="24"/>
        </w:rPr>
        <w:t>1.Утвердить перечень муниципальных программ, предусмотренных к финансированию из местного бюджета в 2022 году и плановом периоде 2023 и 2024 годах согласно Приложению 12 к</w:t>
      </w:r>
      <w:r w:rsidRPr="00190975">
        <w:rPr>
          <w:b/>
          <w:sz w:val="24"/>
          <w:szCs w:val="24"/>
        </w:rPr>
        <w:t xml:space="preserve"> </w:t>
      </w:r>
      <w:r w:rsidRPr="00190975">
        <w:rPr>
          <w:sz w:val="24"/>
          <w:szCs w:val="24"/>
        </w:rPr>
        <w:t>настоящему Решению.</w:t>
      </w:r>
    </w:p>
    <w:p w:rsidR="00335549" w:rsidRPr="00190975" w:rsidRDefault="00335549" w:rsidP="00190975">
      <w:pPr>
        <w:autoSpaceDE w:val="0"/>
        <w:autoSpaceDN w:val="0"/>
        <w:adjustRightInd w:val="0"/>
        <w:ind w:firstLine="426"/>
        <w:jc w:val="both"/>
        <w:rPr>
          <w:sz w:val="24"/>
          <w:szCs w:val="24"/>
        </w:rPr>
      </w:pPr>
      <w:r w:rsidRPr="00190975">
        <w:rPr>
          <w:sz w:val="24"/>
          <w:szCs w:val="24"/>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Чановского района Новосибирской области.</w:t>
      </w:r>
    </w:p>
    <w:p w:rsidR="00335549" w:rsidRPr="00190975" w:rsidRDefault="00335549" w:rsidP="00190975">
      <w:pPr>
        <w:autoSpaceDE w:val="0"/>
        <w:autoSpaceDN w:val="0"/>
        <w:adjustRightInd w:val="0"/>
        <w:ind w:firstLine="426"/>
        <w:jc w:val="both"/>
        <w:rPr>
          <w:sz w:val="24"/>
          <w:szCs w:val="24"/>
        </w:rPr>
      </w:pPr>
      <w:r w:rsidRPr="00190975">
        <w:rPr>
          <w:sz w:val="24"/>
          <w:szCs w:val="24"/>
        </w:rPr>
        <w:t>Муниципальные программы рабочего поселка Чаны Чановского района Новосибирской области, не включенные в перечень, не подлежат финансированию в 2022-2024 годах.</w:t>
      </w:r>
    </w:p>
    <w:p w:rsidR="00335549" w:rsidRPr="00190975" w:rsidRDefault="00335549" w:rsidP="00190975">
      <w:pPr>
        <w:pStyle w:val="ConsPlusNormal"/>
        <w:ind w:firstLine="426"/>
        <w:jc w:val="both"/>
        <w:rPr>
          <w:rFonts w:ascii="Times New Roman" w:hAnsi="Times New Roman" w:cs="Times New Roman"/>
          <w:sz w:val="24"/>
          <w:szCs w:val="24"/>
        </w:rPr>
      </w:pPr>
    </w:p>
    <w:p w:rsidR="00335549" w:rsidRPr="00190975" w:rsidRDefault="00335549" w:rsidP="00190975">
      <w:pPr>
        <w:pStyle w:val="ConsPlusNormal"/>
        <w:ind w:firstLine="426"/>
        <w:jc w:val="both"/>
        <w:rPr>
          <w:rFonts w:ascii="Times New Roman" w:hAnsi="Times New Roman" w:cs="Times New Roman"/>
          <w:b/>
          <w:sz w:val="24"/>
          <w:szCs w:val="24"/>
        </w:rPr>
      </w:pPr>
      <w:r w:rsidRPr="00190975">
        <w:rPr>
          <w:rFonts w:ascii="Times New Roman" w:hAnsi="Times New Roman" w:cs="Times New Roman"/>
          <w:b/>
          <w:sz w:val="24"/>
          <w:szCs w:val="24"/>
        </w:rPr>
        <w:t xml:space="preserve">Статья 11. Возврат остатков субсидий, предоставленных из местного бюджета муниципальным учреждениям рабочего поселка Чаны Чановского района Новосибирской области </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1. Остатки не использованных в текущем финансовом году субсидий, предоставленных из местного бюджета муниципальным бюджетным учреждениям рабочего поселка Чаны Чановского района Новосибирской области, муниципальным автономным учреждениям рабочего поселка Чаны Чановского района Новосибирской области</w:t>
      </w:r>
      <w:r w:rsidRPr="00190975">
        <w:rPr>
          <w:rFonts w:ascii="Times New Roman" w:hAnsi="Times New Roman" w:cs="Times New Roman"/>
          <w:b/>
          <w:i/>
          <w:sz w:val="24"/>
          <w:szCs w:val="24"/>
        </w:rPr>
        <w:t xml:space="preserve"> </w:t>
      </w:r>
      <w:r w:rsidRPr="00190975">
        <w:rPr>
          <w:rFonts w:ascii="Times New Roman" w:hAnsi="Times New Roman" w:cs="Times New Roman"/>
          <w:sz w:val="24"/>
          <w:szCs w:val="24"/>
        </w:rPr>
        <w:t>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Чановского района Новосибирской области.</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335549" w:rsidRPr="00190975" w:rsidRDefault="00335549" w:rsidP="00190975">
      <w:pPr>
        <w:autoSpaceDE w:val="0"/>
        <w:autoSpaceDN w:val="0"/>
        <w:adjustRightInd w:val="0"/>
        <w:ind w:firstLine="426"/>
        <w:jc w:val="both"/>
        <w:outlineLvl w:val="1"/>
        <w:rPr>
          <w:sz w:val="24"/>
          <w:szCs w:val="24"/>
        </w:rPr>
      </w:pPr>
    </w:p>
    <w:p w:rsidR="00335549" w:rsidRPr="00190975" w:rsidRDefault="00335549" w:rsidP="00190975">
      <w:pPr>
        <w:pStyle w:val="ConsPlusNormal"/>
        <w:ind w:firstLine="426"/>
        <w:jc w:val="both"/>
        <w:outlineLvl w:val="0"/>
        <w:rPr>
          <w:rFonts w:ascii="Times New Roman" w:hAnsi="Times New Roman" w:cs="Times New Roman"/>
          <w:b/>
          <w:sz w:val="24"/>
          <w:szCs w:val="24"/>
        </w:rPr>
      </w:pPr>
      <w:r w:rsidRPr="00190975">
        <w:rPr>
          <w:rFonts w:ascii="Times New Roman" w:hAnsi="Times New Roman" w:cs="Times New Roman"/>
          <w:b/>
          <w:sz w:val="24"/>
          <w:szCs w:val="24"/>
        </w:rPr>
        <w:t xml:space="preserve">Статья 12. Муниципальный внутренний долг рабочего поселка </w:t>
      </w:r>
      <w:r w:rsidRPr="00190975">
        <w:rPr>
          <w:rFonts w:ascii="Times New Roman" w:hAnsi="Times New Roman" w:cs="Times New Roman"/>
          <w:b/>
          <w:sz w:val="24"/>
          <w:szCs w:val="24"/>
        </w:rPr>
        <w:lastRenderedPageBreak/>
        <w:t>Чаны Чановского района Новосибирской области</w:t>
      </w:r>
      <w:r w:rsidRPr="00190975">
        <w:rPr>
          <w:rFonts w:ascii="Times New Roman" w:hAnsi="Times New Roman" w:cs="Times New Roman"/>
          <w:b/>
          <w:i/>
          <w:sz w:val="24"/>
          <w:szCs w:val="24"/>
        </w:rPr>
        <w:t xml:space="preserve"> </w:t>
      </w:r>
      <w:r w:rsidRPr="00190975">
        <w:rPr>
          <w:rFonts w:ascii="Times New Roman" w:hAnsi="Times New Roman" w:cs="Times New Roman"/>
          <w:b/>
          <w:sz w:val="24"/>
          <w:szCs w:val="24"/>
        </w:rPr>
        <w:t>и расходы на его обслуживание</w:t>
      </w:r>
    </w:p>
    <w:p w:rsidR="00335549" w:rsidRPr="00190975" w:rsidRDefault="00335549" w:rsidP="00190975">
      <w:pPr>
        <w:widowControl w:val="0"/>
        <w:autoSpaceDE w:val="0"/>
        <w:autoSpaceDN w:val="0"/>
        <w:adjustRightInd w:val="0"/>
        <w:ind w:firstLine="426"/>
        <w:jc w:val="both"/>
        <w:rPr>
          <w:sz w:val="24"/>
          <w:szCs w:val="24"/>
        </w:rPr>
      </w:pPr>
      <w:r w:rsidRPr="00190975">
        <w:rPr>
          <w:sz w:val="24"/>
          <w:szCs w:val="24"/>
        </w:rPr>
        <w:t>1. Установить верхний предел муниципального внутреннего долга рабочего поселка Чаны Чановского района Новосибирской области</w:t>
      </w:r>
      <w:r w:rsidRPr="00190975">
        <w:rPr>
          <w:b/>
          <w:i/>
          <w:sz w:val="24"/>
          <w:szCs w:val="24"/>
        </w:rPr>
        <w:t xml:space="preserve"> </w:t>
      </w:r>
      <w:r w:rsidRPr="00190975">
        <w:rPr>
          <w:sz w:val="24"/>
          <w:szCs w:val="24"/>
        </w:rPr>
        <w:t>на 1 января 2023 года в сумме 11 836,0 тысяч рублей, в том числе верхний предел долга по муниципальным гарантиям рабочего поселка Чаны Чановского района Новосибирской области</w:t>
      </w:r>
      <w:r w:rsidRPr="00190975">
        <w:rPr>
          <w:b/>
          <w:i/>
          <w:sz w:val="24"/>
          <w:szCs w:val="24"/>
        </w:rPr>
        <w:t xml:space="preserve"> </w:t>
      </w:r>
      <w:r w:rsidRPr="00190975">
        <w:rPr>
          <w:sz w:val="24"/>
          <w:szCs w:val="24"/>
        </w:rPr>
        <w:t>в сумме 12 054,0 тысяч рублей, на 1 января 2024 года в сумме 12 324,0 тысяч рублей, в том числе верхний предел долга по муниципальным гарантиям рабочего поселка Чаны Чановского района Новосибирской области</w:t>
      </w:r>
      <w:r w:rsidRPr="00190975">
        <w:rPr>
          <w:b/>
          <w:i/>
          <w:sz w:val="24"/>
          <w:szCs w:val="24"/>
        </w:rPr>
        <w:t xml:space="preserve"> </w:t>
      </w:r>
      <w:r w:rsidRPr="00190975">
        <w:rPr>
          <w:sz w:val="24"/>
          <w:szCs w:val="24"/>
        </w:rPr>
        <w:t>в сумме 0,0 тысяч рублей, и на 1 января 2025 года в сумме 0,0 тысяч рублей, в том числе верхний предел долга по муниципальным гарантиям рабочего поселка Чаны Чановского района Новосибирской области</w:t>
      </w:r>
      <w:r w:rsidRPr="00190975">
        <w:rPr>
          <w:b/>
          <w:i/>
          <w:sz w:val="24"/>
          <w:szCs w:val="24"/>
        </w:rPr>
        <w:t xml:space="preserve"> </w:t>
      </w:r>
      <w:r w:rsidRPr="00190975">
        <w:rPr>
          <w:sz w:val="24"/>
          <w:szCs w:val="24"/>
        </w:rPr>
        <w:t>в сумме 0,0 рублей.</w:t>
      </w:r>
    </w:p>
    <w:p w:rsidR="00335549" w:rsidRPr="00190975" w:rsidRDefault="00335549" w:rsidP="00190975">
      <w:pPr>
        <w:widowControl w:val="0"/>
        <w:autoSpaceDE w:val="0"/>
        <w:autoSpaceDN w:val="0"/>
        <w:adjustRightInd w:val="0"/>
        <w:ind w:firstLine="426"/>
        <w:jc w:val="both"/>
        <w:rPr>
          <w:b/>
          <w:sz w:val="24"/>
          <w:szCs w:val="24"/>
        </w:rPr>
      </w:pPr>
      <w:r w:rsidRPr="00190975">
        <w:rPr>
          <w:sz w:val="24"/>
          <w:szCs w:val="24"/>
        </w:rPr>
        <w:t>2.Установить предельный объем муниципального долга рабочего поселка Чаны Чановского района Новосибирской области</w:t>
      </w:r>
      <w:r w:rsidRPr="00190975">
        <w:rPr>
          <w:b/>
          <w:i/>
          <w:sz w:val="24"/>
          <w:szCs w:val="24"/>
        </w:rPr>
        <w:t xml:space="preserve"> </w:t>
      </w:r>
      <w:r w:rsidRPr="00190975">
        <w:rPr>
          <w:sz w:val="24"/>
          <w:szCs w:val="24"/>
        </w:rPr>
        <w:t>на 2023 год в сумме 0,0 тысяч рублей, на 2024 год в сумме 0,0 тысяч рублей и на 2025 год в сумме 0,0 тысяч рублей</w:t>
      </w:r>
      <w:r w:rsidRPr="00190975">
        <w:rPr>
          <w:b/>
          <w:sz w:val="24"/>
          <w:szCs w:val="24"/>
        </w:rPr>
        <w:t>.</w:t>
      </w:r>
    </w:p>
    <w:p w:rsidR="00335549" w:rsidRPr="00190975" w:rsidRDefault="00335549" w:rsidP="00190975">
      <w:pPr>
        <w:widowControl w:val="0"/>
        <w:autoSpaceDE w:val="0"/>
        <w:autoSpaceDN w:val="0"/>
        <w:adjustRightInd w:val="0"/>
        <w:ind w:firstLine="426"/>
        <w:jc w:val="both"/>
        <w:rPr>
          <w:color w:val="000000"/>
          <w:sz w:val="24"/>
          <w:szCs w:val="24"/>
        </w:rPr>
      </w:pPr>
      <w:r w:rsidRPr="00190975">
        <w:rPr>
          <w:sz w:val="24"/>
          <w:szCs w:val="24"/>
        </w:rPr>
        <w:t>3.Установить объем расходов местного бюджета на обслуживание муниципального долга рабочего поселка Чаны Чановского района Новосибирской области</w:t>
      </w:r>
      <w:r w:rsidRPr="00190975">
        <w:rPr>
          <w:b/>
          <w:i/>
          <w:sz w:val="24"/>
          <w:szCs w:val="24"/>
        </w:rPr>
        <w:t xml:space="preserve"> </w:t>
      </w:r>
      <w:r w:rsidRPr="00190975">
        <w:rPr>
          <w:sz w:val="24"/>
          <w:szCs w:val="24"/>
        </w:rPr>
        <w:t xml:space="preserve">на 2022 год в </w:t>
      </w:r>
      <w:r w:rsidRPr="00190975">
        <w:rPr>
          <w:color w:val="000000"/>
          <w:sz w:val="24"/>
          <w:szCs w:val="24"/>
        </w:rPr>
        <w:t xml:space="preserve">сумме 0,0 </w:t>
      </w:r>
      <w:r w:rsidRPr="00190975">
        <w:rPr>
          <w:sz w:val="24"/>
          <w:szCs w:val="24"/>
        </w:rPr>
        <w:t xml:space="preserve">тысяч </w:t>
      </w:r>
      <w:r w:rsidRPr="00190975">
        <w:rPr>
          <w:color w:val="000000"/>
          <w:sz w:val="24"/>
          <w:szCs w:val="24"/>
        </w:rPr>
        <w:t xml:space="preserve">рублей, на 2023 год в сумме 0,0 </w:t>
      </w:r>
      <w:r w:rsidRPr="00190975">
        <w:rPr>
          <w:sz w:val="24"/>
          <w:szCs w:val="24"/>
        </w:rPr>
        <w:t>тысяч</w:t>
      </w:r>
      <w:r w:rsidRPr="00190975">
        <w:rPr>
          <w:color w:val="000000"/>
          <w:sz w:val="24"/>
          <w:szCs w:val="24"/>
        </w:rPr>
        <w:t xml:space="preserve"> рублей и на 2024 год в сумме 0,0 </w:t>
      </w:r>
      <w:r w:rsidRPr="00190975">
        <w:rPr>
          <w:sz w:val="24"/>
          <w:szCs w:val="24"/>
        </w:rPr>
        <w:t>тысяч</w:t>
      </w:r>
      <w:r w:rsidRPr="00190975">
        <w:rPr>
          <w:color w:val="000000"/>
          <w:sz w:val="24"/>
          <w:szCs w:val="24"/>
        </w:rPr>
        <w:t xml:space="preserve"> рублей.</w:t>
      </w:r>
    </w:p>
    <w:p w:rsidR="00335549" w:rsidRPr="00190975" w:rsidRDefault="00335549" w:rsidP="00190975">
      <w:pPr>
        <w:pStyle w:val="ConsPlusNormal"/>
        <w:ind w:firstLine="426"/>
        <w:jc w:val="both"/>
        <w:rPr>
          <w:rFonts w:ascii="Times New Roman" w:hAnsi="Times New Roman" w:cs="Times New Roman"/>
          <w:sz w:val="24"/>
          <w:szCs w:val="24"/>
        </w:rPr>
      </w:pPr>
    </w:p>
    <w:p w:rsidR="00335549" w:rsidRPr="00190975" w:rsidRDefault="00335549" w:rsidP="00190975">
      <w:pPr>
        <w:pStyle w:val="ConsPlusNormal"/>
        <w:ind w:firstLine="426"/>
        <w:jc w:val="both"/>
        <w:outlineLvl w:val="0"/>
        <w:rPr>
          <w:rFonts w:ascii="Times New Roman" w:hAnsi="Times New Roman" w:cs="Times New Roman"/>
          <w:b/>
          <w:sz w:val="24"/>
          <w:szCs w:val="24"/>
        </w:rPr>
      </w:pPr>
      <w:r w:rsidRPr="00190975">
        <w:rPr>
          <w:rFonts w:ascii="Times New Roman" w:hAnsi="Times New Roman" w:cs="Times New Roman"/>
          <w:b/>
          <w:sz w:val="24"/>
          <w:szCs w:val="24"/>
        </w:rPr>
        <w:t>Статья 13. Особенности использования остатков средств местного бюджета на начало текущего финансового года</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рабочего поселка Чаны Чановского района Новосибирской области</w:t>
      </w:r>
      <w:r w:rsidRPr="00190975">
        <w:rPr>
          <w:rFonts w:ascii="Times New Roman" w:hAnsi="Times New Roman" w:cs="Times New Roman"/>
          <w:b/>
          <w:i/>
          <w:sz w:val="24"/>
          <w:szCs w:val="24"/>
        </w:rPr>
        <w:t xml:space="preserve"> </w:t>
      </w:r>
      <w:r w:rsidRPr="00190975">
        <w:rPr>
          <w:rFonts w:ascii="Times New Roman" w:hAnsi="Times New Roman" w:cs="Times New Roman"/>
          <w:sz w:val="24"/>
          <w:szCs w:val="24"/>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335549" w:rsidRPr="00190975" w:rsidRDefault="00335549" w:rsidP="00190975">
      <w:pPr>
        <w:pStyle w:val="ConsPlusNormal"/>
        <w:ind w:firstLine="426"/>
        <w:jc w:val="both"/>
        <w:rPr>
          <w:rFonts w:ascii="Times New Roman" w:hAnsi="Times New Roman" w:cs="Times New Roman"/>
          <w:sz w:val="24"/>
          <w:szCs w:val="24"/>
        </w:rPr>
      </w:pPr>
    </w:p>
    <w:p w:rsidR="00335549" w:rsidRPr="00190975" w:rsidRDefault="00335549" w:rsidP="00190975">
      <w:pPr>
        <w:pStyle w:val="ConsPlusNormal"/>
        <w:ind w:firstLine="426"/>
        <w:jc w:val="both"/>
        <w:outlineLvl w:val="0"/>
        <w:rPr>
          <w:rFonts w:ascii="Times New Roman" w:hAnsi="Times New Roman" w:cs="Times New Roman"/>
          <w:b/>
          <w:sz w:val="24"/>
          <w:szCs w:val="24"/>
        </w:rPr>
      </w:pPr>
      <w:r w:rsidRPr="00190975">
        <w:rPr>
          <w:rFonts w:ascii="Times New Roman" w:hAnsi="Times New Roman" w:cs="Times New Roman"/>
          <w:b/>
          <w:sz w:val="24"/>
          <w:szCs w:val="24"/>
        </w:rPr>
        <w:t>Статья 14. Особенности исполнения местного бюджета в 2022 году</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1. 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 xml:space="preserve">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w:t>
      </w:r>
      <w:r w:rsidRPr="00190975">
        <w:rPr>
          <w:rFonts w:ascii="Times New Roman" w:hAnsi="Times New Roman" w:cs="Times New Roman"/>
          <w:sz w:val="24"/>
          <w:szCs w:val="24"/>
        </w:rPr>
        <w:lastRenderedPageBreak/>
        <w:t>настоящим решением;</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Чановского района Новосибирской области</w:t>
      </w:r>
      <w:r w:rsidRPr="00190975">
        <w:rPr>
          <w:rFonts w:ascii="Times New Roman" w:hAnsi="Times New Roman" w:cs="Times New Roman"/>
          <w:b/>
          <w:i/>
          <w:sz w:val="24"/>
          <w:szCs w:val="24"/>
        </w:rPr>
        <w:t xml:space="preserve"> </w:t>
      </w:r>
      <w:r w:rsidRPr="00190975">
        <w:rPr>
          <w:rFonts w:ascii="Times New Roman" w:hAnsi="Times New Roman" w:cs="Times New Roman"/>
          <w:sz w:val="24"/>
          <w:szCs w:val="24"/>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рабочего поселка Чаны Чановского района Новосибирской области.</w:t>
      </w:r>
    </w:p>
    <w:p w:rsidR="00335549" w:rsidRPr="00190975" w:rsidRDefault="00335549" w:rsidP="00190975">
      <w:pPr>
        <w:pStyle w:val="ConsPlusNormal"/>
        <w:ind w:firstLine="426"/>
        <w:jc w:val="both"/>
        <w:rPr>
          <w:rFonts w:ascii="Times New Roman" w:hAnsi="Times New Roman" w:cs="Times New Roman"/>
          <w:sz w:val="24"/>
          <w:szCs w:val="24"/>
        </w:rPr>
      </w:pPr>
    </w:p>
    <w:p w:rsidR="00335549" w:rsidRPr="00190975" w:rsidRDefault="00335549" w:rsidP="00190975">
      <w:pPr>
        <w:pStyle w:val="ConsPlusNormal"/>
        <w:ind w:firstLine="426"/>
        <w:jc w:val="both"/>
        <w:outlineLvl w:val="0"/>
        <w:rPr>
          <w:rFonts w:ascii="Times New Roman" w:hAnsi="Times New Roman" w:cs="Times New Roman"/>
          <w:b/>
          <w:sz w:val="24"/>
          <w:szCs w:val="24"/>
        </w:rPr>
      </w:pPr>
      <w:r w:rsidRPr="00190975">
        <w:rPr>
          <w:rFonts w:ascii="Times New Roman" w:hAnsi="Times New Roman" w:cs="Times New Roman"/>
          <w:b/>
          <w:sz w:val="24"/>
          <w:szCs w:val="24"/>
        </w:rPr>
        <w:t>Статья 15. Вступление в силу настоящего Решения</w:t>
      </w:r>
    </w:p>
    <w:p w:rsidR="00335549" w:rsidRPr="00190975" w:rsidRDefault="00335549" w:rsidP="00190975">
      <w:pPr>
        <w:pStyle w:val="ConsPlusNormal"/>
        <w:ind w:firstLine="426"/>
        <w:jc w:val="both"/>
        <w:rPr>
          <w:rFonts w:ascii="Times New Roman" w:hAnsi="Times New Roman" w:cs="Times New Roman"/>
          <w:sz w:val="24"/>
          <w:szCs w:val="24"/>
        </w:rPr>
      </w:pPr>
      <w:r w:rsidRPr="00190975">
        <w:rPr>
          <w:rFonts w:ascii="Times New Roman" w:hAnsi="Times New Roman" w:cs="Times New Roman"/>
          <w:sz w:val="24"/>
          <w:szCs w:val="24"/>
        </w:rPr>
        <w:t>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w:t>
      </w:r>
    </w:p>
    <w:p w:rsidR="00335549" w:rsidRPr="00190975" w:rsidRDefault="00335549" w:rsidP="00190975">
      <w:pPr>
        <w:autoSpaceDE w:val="0"/>
        <w:autoSpaceDN w:val="0"/>
        <w:adjustRightInd w:val="0"/>
        <w:jc w:val="both"/>
        <w:rPr>
          <w:sz w:val="24"/>
          <w:szCs w:val="24"/>
        </w:rPr>
      </w:pPr>
    </w:p>
    <w:p w:rsidR="00335549" w:rsidRPr="00190975" w:rsidRDefault="00335549" w:rsidP="00190975">
      <w:pPr>
        <w:autoSpaceDE w:val="0"/>
        <w:autoSpaceDN w:val="0"/>
        <w:adjustRightInd w:val="0"/>
        <w:jc w:val="both"/>
        <w:rPr>
          <w:sz w:val="24"/>
          <w:szCs w:val="24"/>
        </w:rPr>
      </w:pPr>
    </w:p>
    <w:p w:rsidR="00335549" w:rsidRPr="00190975" w:rsidRDefault="00335549" w:rsidP="00190975">
      <w:pPr>
        <w:pStyle w:val="2a"/>
        <w:widowControl w:val="0"/>
        <w:spacing w:after="0" w:line="240" w:lineRule="auto"/>
        <w:ind w:left="0"/>
        <w:rPr>
          <w:rFonts w:ascii="Times New Roman" w:hAnsi="Times New Roman"/>
          <w:bCs/>
          <w:sz w:val="24"/>
          <w:szCs w:val="24"/>
        </w:rPr>
      </w:pPr>
      <w:r w:rsidRPr="00190975">
        <w:rPr>
          <w:rFonts w:ascii="Times New Roman" w:hAnsi="Times New Roman"/>
          <w:bCs/>
          <w:sz w:val="24"/>
          <w:szCs w:val="24"/>
        </w:rPr>
        <w:t xml:space="preserve">Председатель Совета депутатов </w:t>
      </w:r>
    </w:p>
    <w:p w:rsidR="00335549" w:rsidRPr="00190975" w:rsidRDefault="00335549" w:rsidP="00190975">
      <w:pPr>
        <w:pStyle w:val="2a"/>
        <w:widowControl w:val="0"/>
        <w:spacing w:after="0" w:line="240" w:lineRule="auto"/>
        <w:ind w:left="0"/>
        <w:rPr>
          <w:rFonts w:ascii="Times New Roman" w:hAnsi="Times New Roman"/>
          <w:bCs/>
          <w:sz w:val="24"/>
          <w:szCs w:val="24"/>
        </w:rPr>
      </w:pPr>
      <w:r w:rsidRPr="00190975">
        <w:rPr>
          <w:rFonts w:ascii="Times New Roman" w:hAnsi="Times New Roman"/>
          <w:bCs/>
          <w:sz w:val="24"/>
          <w:szCs w:val="24"/>
        </w:rPr>
        <w:t xml:space="preserve">рабочего поселка Чаны </w:t>
      </w:r>
    </w:p>
    <w:p w:rsidR="00335549" w:rsidRPr="00190975" w:rsidRDefault="00335549" w:rsidP="00190975">
      <w:pPr>
        <w:pStyle w:val="2a"/>
        <w:widowControl w:val="0"/>
        <w:spacing w:after="0" w:line="240" w:lineRule="auto"/>
        <w:ind w:left="0"/>
        <w:rPr>
          <w:rFonts w:ascii="Times New Roman" w:hAnsi="Times New Roman"/>
          <w:bCs/>
          <w:sz w:val="24"/>
          <w:szCs w:val="24"/>
        </w:rPr>
      </w:pPr>
      <w:r w:rsidRPr="00190975">
        <w:rPr>
          <w:rFonts w:ascii="Times New Roman" w:hAnsi="Times New Roman"/>
          <w:bCs/>
          <w:sz w:val="24"/>
          <w:szCs w:val="24"/>
        </w:rPr>
        <w:t xml:space="preserve">Чановского района Новосибирской области           </w:t>
      </w:r>
      <w:r w:rsidR="00190975">
        <w:rPr>
          <w:rFonts w:ascii="Times New Roman" w:hAnsi="Times New Roman"/>
          <w:bCs/>
          <w:sz w:val="24"/>
          <w:szCs w:val="24"/>
        </w:rPr>
        <w:t xml:space="preserve">   </w:t>
      </w:r>
      <w:r w:rsidRPr="00190975">
        <w:rPr>
          <w:rFonts w:ascii="Times New Roman" w:hAnsi="Times New Roman"/>
          <w:bCs/>
          <w:sz w:val="24"/>
          <w:szCs w:val="24"/>
        </w:rPr>
        <w:t xml:space="preserve">         Л.Н. Пушкарева</w:t>
      </w:r>
    </w:p>
    <w:p w:rsidR="001E0638" w:rsidRDefault="001E0638" w:rsidP="00335549">
      <w:pPr>
        <w:spacing w:line="288" w:lineRule="auto"/>
        <w:ind w:firstLine="426"/>
        <w:jc w:val="center"/>
        <w:rPr>
          <w:b/>
          <w:bCs/>
          <w:sz w:val="24"/>
          <w:szCs w:val="24"/>
        </w:rPr>
      </w:pPr>
    </w:p>
    <w:p w:rsidR="001E0638" w:rsidRDefault="001E0638" w:rsidP="00335549">
      <w:pPr>
        <w:spacing w:line="288" w:lineRule="auto"/>
        <w:ind w:firstLine="426"/>
        <w:jc w:val="center"/>
        <w:rPr>
          <w:b/>
          <w:bCs/>
          <w:sz w:val="24"/>
          <w:szCs w:val="24"/>
        </w:rPr>
      </w:pPr>
    </w:p>
    <w:p w:rsidR="00933346" w:rsidRDefault="00933346" w:rsidP="00933346">
      <w:pPr>
        <w:ind w:left="3969"/>
        <w:jc w:val="center"/>
      </w:pPr>
      <w:r w:rsidRPr="009C42C2">
        <w:t>Приложение № 1</w:t>
      </w:r>
    </w:p>
    <w:p w:rsidR="00933346" w:rsidRPr="005B5372" w:rsidRDefault="00933346" w:rsidP="00933346">
      <w:pPr>
        <w:ind w:left="3969"/>
        <w:jc w:val="center"/>
      </w:pPr>
      <w:r w:rsidRPr="005B5372">
        <w:t xml:space="preserve">к решению </w:t>
      </w:r>
      <w:r>
        <w:t xml:space="preserve">тринадцатой </w:t>
      </w:r>
      <w:r w:rsidRPr="005B5372">
        <w:t>сессии</w:t>
      </w:r>
    </w:p>
    <w:p w:rsidR="00933346" w:rsidRPr="005B5372" w:rsidRDefault="00933346" w:rsidP="00933346">
      <w:pPr>
        <w:ind w:left="3969"/>
        <w:jc w:val="center"/>
      </w:pPr>
      <w:r w:rsidRPr="005B5372">
        <w:t>Совета депутатов рабочего поселка Чаны Чановского района Новосибирской области «</w:t>
      </w:r>
      <w:r w:rsidRPr="009C42C2">
        <w:t>О бюджете рабочего поселка Чаны Чановского района Новосибирской области на 2022 год и плановый период 2023 и 2024 годов</w:t>
      </w:r>
      <w:r w:rsidRPr="005B5372">
        <w:t>»</w:t>
      </w:r>
    </w:p>
    <w:p w:rsidR="00933346" w:rsidRPr="005B5372" w:rsidRDefault="00933346" w:rsidP="00933346">
      <w:pPr>
        <w:tabs>
          <w:tab w:val="left" w:pos="6180"/>
        </w:tabs>
        <w:ind w:left="3969"/>
        <w:jc w:val="center"/>
      </w:pPr>
      <w:r w:rsidRPr="005B5372">
        <w:t xml:space="preserve">от </w:t>
      </w:r>
      <w:r>
        <w:t>03.12.</w:t>
      </w:r>
      <w:r w:rsidRPr="005B5372">
        <w:t xml:space="preserve">2021  № </w:t>
      </w:r>
      <w:r>
        <w:t>52</w:t>
      </w:r>
    </w:p>
    <w:p w:rsidR="001E0638" w:rsidRDefault="001E0638" w:rsidP="00335549">
      <w:pPr>
        <w:spacing w:line="288" w:lineRule="auto"/>
        <w:ind w:firstLine="426"/>
        <w:jc w:val="center"/>
        <w:rPr>
          <w:b/>
          <w:bCs/>
          <w:sz w:val="24"/>
          <w:szCs w:val="24"/>
        </w:rPr>
      </w:pPr>
    </w:p>
    <w:p w:rsidR="00933346" w:rsidRPr="00AC4AED" w:rsidRDefault="00933346" w:rsidP="00933346">
      <w:pPr>
        <w:jc w:val="center"/>
        <w:rPr>
          <w:b/>
        </w:rPr>
      </w:pPr>
      <w:r w:rsidRPr="00AC4AED">
        <w:rPr>
          <w:b/>
        </w:rPr>
        <w:lastRenderedPageBreak/>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933346" w:rsidRPr="00AC4AED" w:rsidRDefault="00933346" w:rsidP="00933346">
      <w:pPr>
        <w:jc w:val="center"/>
        <w:rPr>
          <w:b/>
        </w:rPr>
      </w:pPr>
      <w:r w:rsidRPr="00AC4AED">
        <w:rPr>
          <w:b/>
        </w:rPr>
        <w:t xml:space="preserve">Российской Федерации </w:t>
      </w:r>
    </w:p>
    <w:p w:rsidR="00933346" w:rsidRPr="00AC4AED" w:rsidRDefault="00933346" w:rsidP="00933346">
      <w:pPr>
        <w:jc w:val="center"/>
        <w:rPr>
          <w:b/>
        </w:rPr>
      </w:pPr>
      <w:r>
        <w:rPr>
          <w:b/>
        </w:rPr>
        <w:t>н</w:t>
      </w:r>
      <w:r w:rsidRPr="00AC4AED">
        <w:rPr>
          <w:b/>
        </w:rPr>
        <w:t>а</w:t>
      </w:r>
      <w:r w:rsidRPr="008222B0">
        <w:rPr>
          <w:b/>
        </w:rPr>
        <w:t xml:space="preserve"> </w:t>
      </w:r>
      <w:r>
        <w:rPr>
          <w:b/>
        </w:rPr>
        <w:t>2022</w:t>
      </w:r>
      <w:r w:rsidRPr="00AC4AED">
        <w:rPr>
          <w:b/>
        </w:rPr>
        <w:t xml:space="preserve"> год и плановый период</w:t>
      </w:r>
      <w:r>
        <w:rPr>
          <w:b/>
        </w:rPr>
        <w:t xml:space="preserve"> 2023</w:t>
      </w:r>
      <w:r w:rsidRPr="00AC4AED">
        <w:rPr>
          <w:b/>
        </w:rPr>
        <w:t xml:space="preserve"> и</w:t>
      </w:r>
      <w:r>
        <w:rPr>
          <w:b/>
        </w:rPr>
        <w:t xml:space="preserve"> 2024</w:t>
      </w:r>
      <w:r w:rsidRPr="00AC4AED">
        <w:rPr>
          <w:b/>
        </w:rPr>
        <w:t xml:space="preserve"> г.г.</w:t>
      </w:r>
    </w:p>
    <w:p w:rsidR="00933346" w:rsidRPr="00AC4AED" w:rsidRDefault="00933346" w:rsidP="00933346">
      <w:pPr>
        <w:jc w:val="center"/>
        <w:rPr>
          <w:b/>
        </w:rPr>
      </w:pPr>
    </w:p>
    <w:tbl>
      <w:tblPr>
        <w:tblW w:w="76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4"/>
        <w:gridCol w:w="1276"/>
      </w:tblGrid>
      <w:tr w:rsidR="00933346" w:rsidRPr="00AC4AED" w:rsidTr="00933346">
        <w:tblPrEx>
          <w:tblCellMar>
            <w:top w:w="0" w:type="dxa"/>
            <w:bottom w:w="0" w:type="dxa"/>
          </w:tblCellMar>
        </w:tblPrEx>
        <w:trPr>
          <w:gridAfter w:val="1"/>
          <w:wAfter w:w="1276" w:type="dxa"/>
          <w:trHeight w:val="249"/>
        </w:trPr>
        <w:tc>
          <w:tcPr>
            <w:tcW w:w="6404" w:type="dxa"/>
          </w:tcPr>
          <w:p w:rsidR="00933346" w:rsidRPr="00AC4AED" w:rsidRDefault="00933346" w:rsidP="00E47411">
            <w:pPr>
              <w:jc w:val="center"/>
              <w:rPr>
                <w:b/>
              </w:rPr>
            </w:pPr>
            <w:r w:rsidRPr="00AC4AED">
              <w:rPr>
                <w:b/>
              </w:rPr>
              <w:t>В части задолженности и перерасчетов по отмененным налогам, сборам и иным обязательным платежам</w:t>
            </w:r>
          </w:p>
        </w:tc>
      </w:tr>
      <w:tr w:rsidR="00933346" w:rsidRPr="00AC4AED" w:rsidTr="00933346">
        <w:tblPrEx>
          <w:tblCellMar>
            <w:top w:w="0" w:type="dxa"/>
            <w:bottom w:w="0" w:type="dxa"/>
          </w:tblCellMar>
        </w:tblPrEx>
        <w:trPr>
          <w:trHeight w:val="243"/>
        </w:trPr>
        <w:tc>
          <w:tcPr>
            <w:tcW w:w="6404" w:type="dxa"/>
          </w:tcPr>
          <w:p w:rsidR="00933346" w:rsidRPr="00AC4AED" w:rsidRDefault="00933346" w:rsidP="00E47411"/>
        </w:tc>
        <w:tc>
          <w:tcPr>
            <w:tcW w:w="1276" w:type="dxa"/>
          </w:tcPr>
          <w:p w:rsidR="00933346" w:rsidRPr="00AC4AED" w:rsidRDefault="00933346" w:rsidP="00E47411"/>
        </w:tc>
      </w:tr>
      <w:tr w:rsidR="00933346" w:rsidRPr="00AC4AED" w:rsidTr="00933346">
        <w:tblPrEx>
          <w:tblCellMar>
            <w:top w:w="0" w:type="dxa"/>
            <w:bottom w:w="0" w:type="dxa"/>
          </w:tblCellMar>
        </w:tblPrEx>
        <w:trPr>
          <w:gridAfter w:val="1"/>
          <w:wAfter w:w="1276" w:type="dxa"/>
          <w:trHeight w:val="243"/>
        </w:trPr>
        <w:tc>
          <w:tcPr>
            <w:tcW w:w="6404" w:type="dxa"/>
          </w:tcPr>
          <w:p w:rsidR="00933346" w:rsidRPr="00AC4AED" w:rsidRDefault="00933346" w:rsidP="00E47411">
            <w:pPr>
              <w:jc w:val="center"/>
            </w:pPr>
            <w:r w:rsidRPr="00AC4AED">
              <w:rPr>
                <w:b/>
              </w:rPr>
              <w:t>В части доходов от использования имущества, находящегося в государственной и муниципальной собственности</w:t>
            </w:r>
          </w:p>
        </w:tc>
      </w:tr>
      <w:tr w:rsidR="00933346" w:rsidRPr="00AC4AED" w:rsidTr="00933346">
        <w:tblPrEx>
          <w:tblCellMar>
            <w:top w:w="0" w:type="dxa"/>
            <w:bottom w:w="0" w:type="dxa"/>
          </w:tblCellMar>
        </w:tblPrEx>
        <w:trPr>
          <w:trHeight w:val="243"/>
        </w:trPr>
        <w:tc>
          <w:tcPr>
            <w:tcW w:w="6404" w:type="dxa"/>
          </w:tcPr>
          <w:p w:rsidR="00933346" w:rsidRPr="00AC4AED" w:rsidRDefault="00933346" w:rsidP="00E47411">
            <w:r w:rsidRPr="00E66CE0">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276" w:type="dxa"/>
          </w:tcPr>
          <w:p w:rsidR="00933346" w:rsidRPr="009C42C2" w:rsidRDefault="00933346" w:rsidP="00E47411">
            <w:pPr>
              <w:jc w:val="center"/>
            </w:pPr>
            <w:r w:rsidRPr="009C42C2">
              <w:t>100%</w:t>
            </w:r>
          </w:p>
        </w:tc>
      </w:tr>
      <w:tr w:rsidR="00933346" w:rsidRPr="00AC4AED" w:rsidTr="00933346">
        <w:tblPrEx>
          <w:tblCellMar>
            <w:top w:w="0" w:type="dxa"/>
            <w:bottom w:w="0" w:type="dxa"/>
          </w:tblCellMar>
        </w:tblPrEx>
        <w:trPr>
          <w:trHeight w:val="243"/>
        </w:trPr>
        <w:tc>
          <w:tcPr>
            <w:tcW w:w="6404" w:type="dxa"/>
          </w:tcPr>
          <w:p w:rsidR="00933346" w:rsidRPr="00AC4AED" w:rsidRDefault="00933346" w:rsidP="00E47411">
            <w:r w:rsidRPr="00333233">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76" w:type="dxa"/>
          </w:tcPr>
          <w:p w:rsidR="00933346" w:rsidRPr="00AC4AED" w:rsidRDefault="00933346" w:rsidP="00E47411">
            <w:pPr>
              <w:jc w:val="center"/>
            </w:pPr>
            <w:r>
              <w:t>100%</w:t>
            </w:r>
          </w:p>
        </w:tc>
      </w:tr>
      <w:tr w:rsidR="00933346" w:rsidRPr="00AC4AED" w:rsidTr="00933346">
        <w:tblPrEx>
          <w:tblCellMar>
            <w:top w:w="0" w:type="dxa"/>
            <w:bottom w:w="0" w:type="dxa"/>
          </w:tblCellMar>
        </w:tblPrEx>
        <w:trPr>
          <w:trHeight w:val="243"/>
        </w:trPr>
        <w:tc>
          <w:tcPr>
            <w:tcW w:w="6404" w:type="dxa"/>
          </w:tcPr>
          <w:p w:rsidR="00933346" w:rsidRPr="00333233" w:rsidRDefault="00933346" w:rsidP="00E47411">
            <w:r w:rsidRPr="00D02B91">
              <w:t>Доходы от сдачи в аренду имущества, составляющего казну городских поселений (за исключением земельных участков)</w:t>
            </w:r>
          </w:p>
        </w:tc>
        <w:tc>
          <w:tcPr>
            <w:tcW w:w="1276" w:type="dxa"/>
          </w:tcPr>
          <w:p w:rsidR="00933346" w:rsidRDefault="00933346" w:rsidP="00E47411">
            <w:pPr>
              <w:jc w:val="center"/>
            </w:pPr>
            <w:r>
              <w:t>100%</w:t>
            </w:r>
          </w:p>
        </w:tc>
      </w:tr>
      <w:tr w:rsidR="00933346" w:rsidRPr="00AC4AED" w:rsidTr="00933346">
        <w:tblPrEx>
          <w:tblCellMar>
            <w:top w:w="0" w:type="dxa"/>
            <w:bottom w:w="0" w:type="dxa"/>
          </w:tblCellMar>
        </w:tblPrEx>
        <w:trPr>
          <w:gridAfter w:val="1"/>
          <w:wAfter w:w="1276" w:type="dxa"/>
          <w:trHeight w:val="243"/>
        </w:trPr>
        <w:tc>
          <w:tcPr>
            <w:tcW w:w="6404" w:type="dxa"/>
          </w:tcPr>
          <w:p w:rsidR="00933346" w:rsidRPr="00AC4AED" w:rsidRDefault="00933346" w:rsidP="00E47411">
            <w:pPr>
              <w:jc w:val="center"/>
              <w:rPr>
                <w:b/>
              </w:rPr>
            </w:pPr>
            <w:r w:rsidRPr="00AC4AED">
              <w:rPr>
                <w:b/>
              </w:rPr>
              <w:t>В части доходов от оказания платных услуг и компенсации затрат государства</w:t>
            </w:r>
          </w:p>
        </w:tc>
      </w:tr>
      <w:tr w:rsidR="00933346" w:rsidRPr="00AC4AED" w:rsidTr="00933346">
        <w:tblPrEx>
          <w:tblCellMar>
            <w:top w:w="0" w:type="dxa"/>
            <w:bottom w:w="0" w:type="dxa"/>
          </w:tblCellMar>
        </w:tblPrEx>
        <w:trPr>
          <w:trHeight w:val="243"/>
        </w:trPr>
        <w:tc>
          <w:tcPr>
            <w:tcW w:w="6404" w:type="dxa"/>
          </w:tcPr>
          <w:p w:rsidR="00933346" w:rsidRPr="00AC4AED" w:rsidRDefault="00933346" w:rsidP="00E47411">
            <w:r w:rsidRPr="00333233">
              <w:t xml:space="preserve">Прочие доходы от оказания платных услуг (работ) получателями средств бюджетов городских поселений </w:t>
            </w:r>
          </w:p>
        </w:tc>
        <w:tc>
          <w:tcPr>
            <w:tcW w:w="1276" w:type="dxa"/>
          </w:tcPr>
          <w:p w:rsidR="00933346" w:rsidRPr="00AC4AED" w:rsidRDefault="00933346" w:rsidP="00E47411">
            <w:pPr>
              <w:jc w:val="center"/>
            </w:pPr>
            <w:r>
              <w:t>100%</w:t>
            </w:r>
          </w:p>
        </w:tc>
      </w:tr>
      <w:tr w:rsidR="00933346" w:rsidRPr="00AC4AED" w:rsidTr="00933346">
        <w:tblPrEx>
          <w:tblCellMar>
            <w:top w:w="0" w:type="dxa"/>
            <w:bottom w:w="0" w:type="dxa"/>
          </w:tblCellMar>
        </w:tblPrEx>
        <w:trPr>
          <w:trHeight w:val="243"/>
        </w:trPr>
        <w:tc>
          <w:tcPr>
            <w:tcW w:w="6404" w:type="dxa"/>
          </w:tcPr>
          <w:p w:rsidR="00933346" w:rsidRPr="00333233" w:rsidRDefault="00933346" w:rsidP="00E47411">
            <w:r w:rsidRPr="00333233">
              <w:t>Прочие доходы от компенсации затрат бюджетов городских поселений</w:t>
            </w:r>
          </w:p>
        </w:tc>
        <w:tc>
          <w:tcPr>
            <w:tcW w:w="1276" w:type="dxa"/>
          </w:tcPr>
          <w:p w:rsidR="00933346" w:rsidRDefault="00933346" w:rsidP="00E47411">
            <w:pPr>
              <w:jc w:val="center"/>
            </w:pPr>
          </w:p>
          <w:p w:rsidR="00933346" w:rsidRDefault="00933346" w:rsidP="00E47411">
            <w:pPr>
              <w:jc w:val="center"/>
            </w:pPr>
            <w:r>
              <w:t>100%</w:t>
            </w:r>
          </w:p>
        </w:tc>
      </w:tr>
      <w:tr w:rsidR="00933346" w:rsidRPr="00AC4AED" w:rsidTr="00933346">
        <w:tblPrEx>
          <w:tblCellMar>
            <w:top w:w="0" w:type="dxa"/>
            <w:bottom w:w="0" w:type="dxa"/>
          </w:tblCellMar>
        </w:tblPrEx>
        <w:trPr>
          <w:gridAfter w:val="1"/>
          <w:wAfter w:w="1276" w:type="dxa"/>
          <w:trHeight w:val="399"/>
        </w:trPr>
        <w:tc>
          <w:tcPr>
            <w:tcW w:w="6404" w:type="dxa"/>
          </w:tcPr>
          <w:p w:rsidR="00933346" w:rsidRPr="00AC4AED" w:rsidRDefault="00933346" w:rsidP="00E47411">
            <w:pPr>
              <w:jc w:val="center"/>
              <w:rPr>
                <w:b/>
              </w:rPr>
            </w:pPr>
            <w:r w:rsidRPr="00AC4AED">
              <w:rPr>
                <w:b/>
              </w:rPr>
              <w:t>В части доходов от продажи материальных и нематериальных активов</w:t>
            </w:r>
          </w:p>
        </w:tc>
      </w:tr>
      <w:tr w:rsidR="00933346" w:rsidRPr="00AC4AED" w:rsidTr="00933346">
        <w:tblPrEx>
          <w:tblCellMar>
            <w:top w:w="0" w:type="dxa"/>
            <w:bottom w:w="0" w:type="dxa"/>
          </w:tblCellMar>
        </w:tblPrEx>
        <w:trPr>
          <w:trHeight w:val="399"/>
        </w:trPr>
        <w:tc>
          <w:tcPr>
            <w:tcW w:w="6404" w:type="dxa"/>
          </w:tcPr>
          <w:p w:rsidR="00933346" w:rsidRPr="001C385D" w:rsidRDefault="00933346" w:rsidP="00E47411">
            <w:r w:rsidRPr="00ED78A5">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276" w:type="dxa"/>
          </w:tcPr>
          <w:p w:rsidR="00933346" w:rsidRDefault="00933346" w:rsidP="00E47411">
            <w:pPr>
              <w:spacing w:line="360" w:lineRule="auto"/>
              <w:jc w:val="center"/>
            </w:pPr>
            <w:r>
              <w:t>100%</w:t>
            </w:r>
          </w:p>
        </w:tc>
      </w:tr>
      <w:tr w:rsidR="00933346" w:rsidRPr="00AC4AED" w:rsidTr="00933346">
        <w:tblPrEx>
          <w:tblCellMar>
            <w:top w:w="0" w:type="dxa"/>
            <w:bottom w:w="0" w:type="dxa"/>
          </w:tblCellMar>
        </w:tblPrEx>
        <w:trPr>
          <w:trHeight w:val="399"/>
        </w:trPr>
        <w:tc>
          <w:tcPr>
            <w:tcW w:w="6404" w:type="dxa"/>
          </w:tcPr>
          <w:p w:rsidR="00933346" w:rsidRPr="00ED78A5" w:rsidRDefault="00933346" w:rsidP="00E47411">
            <w:r w:rsidRPr="00C62F0F">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tcPr>
          <w:p w:rsidR="00933346" w:rsidRDefault="00933346" w:rsidP="00E47411">
            <w:pPr>
              <w:spacing w:line="360" w:lineRule="auto"/>
              <w:jc w:val="center"/>
            </w:pPr>
            <w:r>
              <w:t>100%</w:t>
            </w:r>
          </w:p>
        </w:tc>
      </w:tr>
      <w:tr w:rsidR="00933346" w:rsidRPr="00AC4AED" w:rsidTr="00933346">
        <w:tblPrEx>
          <w:tblCellMar>
            <w:top w:w="0" w:type="dxa"/>
            <w:bottom w:w="0" w:type="dxa"/>
          </w:tblCellMar>
        </w:tblPrEx>
        <w:trPr>
          <w:trHeight w:val="399"/>
        </w:trPr>
        <w:tc>
          <w:tcPr>
            <w:tcW w:w="6404" w:type="dxa"/>
          </w:tcPr>
          <w:p w:rsidR="00933346" w:rsidRPr="00AC4AED" w:rsidRDefault="00933346" w:rsidP="00E47411">
            <w:r w:rsidRPr="001C385D">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w:t>
            </w:r>
            <w:r>
              <w:t xml:space="preserve"> </w:t>
            </w:r>
            <w:r w:rsidRPr="001C385D">
              <w:t>по указанному имуществу</w:t>
            </w:r>
          </w:p>
        </w:tc>
        <w:tc>
          <w:tcPr>
            <w:tcW w:w="1276" w:type="dxa"/>
          </w:tcPr>
          <w:p w:rsidR="00933346" w:rsidRPr="00AC4AED" w:rsidRDefault="00933346" w:rsidP="00E47411">
            <w:pPr>
              <w:jc w:val="center"/>
            </w:pPr>
            <w:r>
              <w:t>100%</w:t>
            </w:r>
          </w:p>
        </w:tc>
      </w:tr>
      <w:tr w:rsidR="00933346" w:rsidRPr="00AC4AED" w:rsidTr="00933346">
        <w:tblPrEx>
          <w:tblCellMar>
            <w:top w:w="0" w:type="dxa"/>
            <w:bottom w:w="0" w:type="dxa"/>
          </w:tblCellMar>
        </w:tblPrEx>
        <w:trPr>
          <w:trHeight w:val="399"/>
        </w:trPr>
        <w:tc>
          <w:tcPr>
            <w:tcW w:w="6404" w:type="dxa"/>
          </w:tcPr>
          <w:p w:rsidR="00933346" w:rsidRPr="00D02B91" w:rsidRDefault="00933346" w:rsidP="00E47411">
            <w:r w:rsidRPr="00D02B91">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Pr>
          <w:p w:rsidR="00933346" w:rsidRPr="00AC4AED" w:rsidRDefault="00933346" w:rsidP="00E47411">
            <w:pPr>
              <w:jc w:val="center"/>
            </w:pPr>
            <w:r>
              <w:t>100%</w:t>
            </w:r>
          </w:p>
        </w:tc>
      </w:tr>
      <w:tr w:rsidR="00933346" w:rsidRPr="00AC4AED" w:rsidTr="00933346">
        <w:tblPrEx>
          <w:tblCellMar>
            <w:top w:w="0" w:type="dxa"/>
            <w:bottom w:w="0" w:type="dxa"/>
          </w:tblCellMar>
        </w:tblPrEx>
        <w:trPr>
          <w:trHeight w:val="399"/>
        </w:trPr>
        <w:tc>
          <w:tcPr>
            <w:tcW w:w="6404" w:type="dxa"/>
          </w:tcPr>
          <w:p w:rsidR="00933346" w:rsidRPr="00D02B91" w:rsidRDefault="00933346" w:rsidP="00E47411">
            <w:r w:rsidRPr="001C385D">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276" w:type="dxa"/>
          </w:tcPr>
          <w:p w:rsidR="00933346" w:rsidRPr="00AC4AED" w:rsidRDefault="00933346" w:rsidP="00E47411">
            <w:pPr>
              <w:jc w:val="center"/>
            </w:pPr>
            <w:r>
              <w:t>100%</w:t>
            </w:r>
          </w:p>
        </w:tc>
      </w:tr>
      <w:tr w:rsidR="00933346" w:rsidRPr="00AC4AED" w:rsidTr="00933346">
        <w:tblPrEx>
          <w:tblCellMar>
            <w:top w:w="0" w:type="dxa"/>
            <w:bottom w:w="0" w:type="dxa"/>
          </w:tblCellMar>
        </w:tblPrEx>
        <w:trPr>
          <w:trHeight w:val="399"/>
        </w:trPr>
        <w:tc>
          <w:tcPr>
            <w:tcW w:w="6404" w:type="dxa"/>
          </w:tcPr>
          <w:p w:rsidR="00933346" w:rsidRPr="00D02B91" w:rsidRDefault="00933346" w:rsidP="00E47411">
            <w:r w:rsidRPr="001C385D">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76" w:type="dxa"/>
          </w:tcPr>
          <w:p w:rsidR="00933346" w:rsidRPr="00AC4AED" w:rsidRDefault="00933346" w:rsidP="00E47411">
            <w:pPr>
              <w:jc w:val="center"/>
            </w:pPr>
            <w:r>
              <w:t>100%</w:t>
            </w:r>
          </w:p>
        </w:tc>
      </w:tr>
      <w:tr w:rsidR="00933346" w:rsidRPr="00AC4AED" w:rsidTr="00933346">
        <w:tblPrEx>
          <w:tblCellMar>
            <w:top w:w="0" w:type="dxa"/>
            <w:bottom w:w="0" w:type="dxa"/>
          </w:tblCellMar>
        </w:tblPrEx>
        <w:trPr>
          <w:gridAfter w:val="1"/>
          <w:wAfter w:w="1276" w:type="dxa"/>
          <w:trHeight w:val="277"/>
        </w:trPr>
        <w:tc>
          <w:tcPr>
            <w:tcW w:w="6404" w:type="dxa"/>
          </w:tcPr>
          <w:p w:rsidR="00933346" w:rsidRPr="00AC4AED" w:rsidRDefault="00933346" w:rsidP="00E47411">
            <w:pPr>
              <w:jc w:val="center"/>
            </w:pPr>
            <w:r w:rsidRPr="00AC4AED">
              <w:rPr>
                <w:b/>
              </w:rPr>
              <w:t>В части штрафов, санкций, возмещения ущерба</w:t>
            </w:r>
          </w:p>
        </w:tc>
      </w:tr>
      <w:tr w:rsidR="00933346" w:rsidRPr="00AC4AED" w:rsidTr="00933346">
        <w:tblPrEx>
          <w:tblCellMar>
            <w:top w:w="0" w:type="dxa"/>
            <w:bottom w:w="0" w:type="dxa"/>
          </w:tblCellMar>
        </w:tblPrEx>
        <w:trPr>
          <w:trHeight w:val="399"/>
        </w:trPr>
        <w:tc>
          <w:tcPr>
            <w:tcW w:w="6404" w:type="dxa"/>
          </w:tcPr>
          <w:p w:rsidR="00933346" w:rsidRPr="003F1F7D" w:rsidRDefault="00933346" w:rsidP="00E47411">
            <w:r w:rsidRPr="00F62FD4">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            </w:t>
            </w:r>
          </w:p>
        </w:tc>
        <w:tc>
          <w:tcPr>
            <w:tcW w:w="1276" w:type="dxa"/>
          </w:tcPr>
          <w:p w:rsidR="00933346" w:rsidRPr="00AC4AED" w:rsidRDefault="00933346" w:rsidP="00E47411">
            <w:pPr>
              <w:jc w:val="center"/>
            </w:pPr>
            <w:r>
              <w:t>100%</w:t>
            </w:r>
          </w:p>
        </w:tc>
      </w:tr>
      <w:tr w:rsidR="00933346" w:rsidRPr="00AC4AED" w:rsidTr="00933346">
        <w:tblPrEx>
          <w:tblCellMar>
            <w:top w:w="0" w:type="dxa"/>
            <w:bottom w:w="0" w:type="dxa"/>
          </w:tblCellMar>
        </w:tblPrEx>
        <w:trPr>
          <w:trHeight w:val="399"/>
        </w:trPr>
        <w:tc>
          <w:tcPr>
            <w:tcW w:w="6404" w:type="dxa"/>
          </w:tcPr>
          <w:p w:rsidR="00933346" w:rsidRPr="00ED78A5" w:rsidRDefault="00933346" w:rsidP="00E47411">
            <w:r w:rsidRPr="00ED78A5">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276" w:type="dxa"/>
          </w:tcPr>
          <w:p w:rsidR="00933346" w:rsidRPr="00AC4AED" w:rsidRDefault="00933346" w:rsidP="00E47411">
            <w:pPr>
              <w:jc w:val="center"/>
            </w:pPr>
            <w:r>
              <w:t>100%</w:t>
            </w:r>
          </w:p>
        </w:tc>
      </w:tr>
      <w:tr w:rsidR="00933346" w:rsidRPr="00AC4AED" w:rsidTr="00933346">
        <w:tblPrEx>
          <w:tblCellMar>
            <w:top w:w="0" w:type="dxa"/>
            <w:bottom w:w="0" w:type="dxa"/>
          </w:tblCellMar>
        </w:tblPrEx>
        <w:trPr>
          <w:trHeight w:val="399"/>
        </w:trPr>
        <w:tc>
          <w:tcPr>
            <w:tcW w:w="6404" w:type="dxa"/>
          </w:tcPr>
          <w:p w:rsidR="00933346" w:rsidRPr="00ED78A5" w:rsidRDefault="00933346" w:rsidP="00E47411">
            <w:r w:rsidRPr="00714E52">
              <w:t xml:space="preserve">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    </w:t>
            </w:r>
          </w:p>
        </w:tc>
        <w:tc>
          <w:tcPr>
            <w:tcW w:w="1276" w:type="dxa"/>
          </w:tcPr>
          <w:p w:rsidR="00933346" w:rsidRPr="00AC4AED" w:rsidRDefault="00933346" w:rsidP="00E47411">
            <w:pPr>
              <w:jc w:val="center"/>
            </w:pPr>
            <w:r>
              <w:t>100%</w:t>
            </w:r>
          </w:p>
        </w:tc>
      </w:tr>
      <w:tr w:rsidR="00933346" w:rsidRPr="00AC4AED" w:rsidTr="00933346">
        <w:tblPrEx>
          <w:tblCellMar>
            <w:top w:w="0" w:type="dxa"/>
            <w:bottom w:w="0" w:type="dxa"/>
          </w:tblCellMar>
        </w:tblPrEx>
        <w:trPr>
          <w:trHeight w:val="399"/>
        </w:trPr>
        <w:tc>
          <w:tcPr>
            <w:tcW w:w="6404" w:type="dxa"/>
          </w:tcPr>
          <w:p w:rsidR="00933346" w:rsidRPr="00714E52" w:rsidRDefault="00933346" w:rsidP="00E47411">
            <w:r w:rsidRPr="00ED78A5">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76" w:type="dxa"/>
          </w:tcPr>
          <w:p w:rsidR="00933346" w:rsidRPr="00AC4AED" w:rsidRDefault="00933346" w:rsidP="00E47411">
            <w:pPr>
              <w:jc w:val="center"/>
            </w:pPr>
            <w:r>
              <w:t>100%</w:t>
            </w:r>
          </w:p>
        </w:tc>
      </w:tr>
      <w:tr w:rsidR="00933346" w:rsidRPr="00AC4AED" w:rsidTr="00933346">
        <w:tblPrEx>
          <w:tblCellMar>
            <w:top w:w="0" w:type="dxa"/>
            <w:bottom w:w="0" w:type="dxa"/>
          </w:tblCellMar>
        </w:tblPrEx>
        <w:trPr>
          <w:gridAfter w:val="1"/>
          <w:wAfter w:w="1276" w:type="dxa"/>
          <w:trHeight w:val="295"/>
        </w:trPr>
        <w:tc>
          <w:tcPr>
            <w:tcW w:w="6404" w:type="dxa"/>
          </w:tcPr>
          <w:p w:rsidR="00933346" w:rsidRPr="00AC4AED" w:rsidRDefault="00933346" w:rsidP="00E47411">
            <w:pPr>
              <w:jc w:val="center"/>
              <w:rPr>
                <w:b/>
              </w:rPr>
            </w:pPr>
            <w:r w:rsidRPr="00AC4AED">
              <w:rPr>
                <w:b/>
              </w:rPr>
              <w:t>В части прочих неналоговых доходов</w:t>
            </w:r>
          </w:p>
        </w:tc>
      </w:tr>
      <w:tr w:rsidR="00933346" w:rsidRPr="00AC4AED" w:rsidTr="00933346">
        <w:tblPrEx>
          <w:tblCellMar>
            <w:top w:w="0" w:type="dxa"/>
            <w:bottom w:w="0" w:type="dxa"/>
          </w:tblCellMar>
        </w:tblPrEx>
        <w:trPr>
          <w:trHeight w:val="399"/>
        </w:trPr>
        <w:tc>
          <w:tcPr>
            <w:tcW w:w="6404" w:type="dxa"/>
          </w:tcPr>
          <w:p w:rsidR="00933346" w:rsidRPr="005961B7" w:rsidRDefault="00933346" w:rsidP="00E47411">
            <w:r w:rsidRPr="005961B7">
              <w:t xml:space="preserve">Инициативные платежи, зачисляемые в бюджеты городских поселений </w:t>
            </w:r>
          </w:p>
        </w:tc>
        <w:tc>
          <w:tcPr>
            <w:tcW w:w="1276" w:type="dxa"/>
          </w:tcPr>
          <w:p w:rsidR="00933346" w:rsidRPr="00AC4AED" w:rsidRDefault="00933346" w:rsidP="00E47411">
            <w:pPr>
              <w:jc w:val="center"/>
            </w:pPr>
            <w:r>
              <w:t>100%</w:t>
            </w:r>
          </w:p>
        </w:tc>
      </w:tr>
      <w:tr w:rsidR="00933346" w:rsidRPr="00AC4AED" w:rsidTr="00933346">
        <w:tblPrEx>
          <w:tblCellMar>
            <w:top w:w="0" w:type="dxa"/>
            <w:bottom w:w="0" w:type="dxa"/>
          </w:tblCellMar>
        </w:tblPrEx>
        <w:trPr>
          <w:trHeight w:val="399"/>
        </w:trPr>
        <w:tc>
          <w:tcPr>
            <w:tcW w:w="6404" w:type="dxa"/>
          </w:tcPr>
          <w:p w:rsidR="00933346" w:rsidRPr="00AC4AED" w:rsidRDefault="00933346" w:rsidP="00E47411">
            <w:r w:rsidRPr="005961B7">
              <w:t>Невыясненные поступления, зачисляемые в бюджеты городских поселений</w:t>
            </w:r>
          </w:p>
        </w:tc>
        <w:tc>
          <w:tcPr>
            <w:tcW w:w="1276" w:type="dxa"/>
          </w:tcPr>
          <w:p w:rsidR="00933346" w:rsidRPr="00AC4AED" w:rsidRDefault="00933346" w:rsidP="00E47411">
            <w:pPr>
              <w:jc w:val="center"/>
            </w:pPr>
            <w:r>
              <w:t>100%</w:t>
            </w:r>
          </w:p>
        </w:tc>
      </w:tr>
      <w:tr w:rsidR="00933346" w:rsidRPr="00AC4AED" w:rsidTr="00933346">
        <w:tblPrEx>
          <w:tblCellMar>
            <w:top w:w="0" w:type="dxa"/>
            <w:bottom w:w="0" w:type="dxa"/>
          </w:tblCellMar>
        </w:tblPrEx>
        <w:trPr>
          <w:trHeight w:val="321"/>
        </w:trPr>
        <w:tc>
          <w:tcPr>
            <w:tcW w:w="6404" w:type="dxa"/>
          </w:tcPr>
          <w:p w:rsidR="00933346" w:rsidRPr="00AC4AED" w:rsidRDefault="00933346" w:rsidP="00E47411">
            <w:r w:rsidRPr="005961B7">
              <w:t>Прочие неналоговые доходы бюджетов городских поселений</w:t>
            </w:r>
          </w:p>
        </w:tc>
        <w:tc>
          <w:tcPr>
            <w:tcW w:w="1276" w:type="dxa"/>
          </w:tcPr>
          <w:p w:rsidR="00933346" w:rsidRPr="00AC4AED" w:rsidRDefault="00933346" w:rsidP="00E47411">
            <w:pPr>
              <w:jc w:val="center"/>
            </w:pPr>
            <w:r>
              <w:t>100%</w:t>
            </w:r>
          </w:p>
        </w:tc>
      </w:tr>
      <w:tr w:rsidR="00933346" w:rsidRPr="00AC4AED" w:rsidTr="00933346">
        <w:tblPrEx>
          <w:tblCellMar>
            <w:top w:w="0" w:type="dxa"/>
            <w:bottom w:w="0" w:type="dxa"/>
          </w:tblCellMar>
        </w:tblPrEx>
        <w:trPr>
          <w:gridAfter w:val="1"/>
          <w:wAfter w:w="1276" w:type="dxa"/>
          <w:trHeight w:val="321"/>
        </w:trPr>
        <w:tc>
          <w:tcPr>
            <w:tcW w:w="6404" w:type="dxa"/>
          </w:tcPr>
          <w:p w:rsidR="00933346" w:rsidRPr="00AC4AED" w:rsidRDefault="00933346" w:rsidP="00E47411"/>
          <w:p w:rsidR="00933346" w:rsidRPr="00AC4AED" w:rsidRDefault="00933346" w:rsidP="00E47411">
            <w:pPr>
              <w:jc w:val="center"/>
              <w:rPr>
                <w:b/>
              </w:rPr>
            </w:pPr>
            <w:r w:rsidRPr="00AC4AED">
              <w:rPr>
                <w:b/>
              </w:rPr>
              <w:t>В части возврата остатков субсидий и субвенций прошлых лет</w:t>
            </w:r>
          </w:p>
        </w:tc>
      </w:tr>
      <w:tr w:rsidR="00933346" w:rsidRPr="00AC4AED" w:rsidTr="00933346">
        <w:tblPrEx>
          <w:tblCellMar>
            <w:top w:w="0" w:type="dxa"/>
            <w:bottom w:w="0" w:type="dxa"/>
          </w:tblCellMar>
        </w:tblPrEx>
        <w:trPr>
          <w:trHeight w:val="321"/>
        </w:trPr>
        <w:tc>
          <w:tcPr>
            <w:tcW w:w="6404" w:type="dxa"/>
          </w:tcPr>
          <w:p w:rsidR="00933346" w:rsidRPr="00AC4AED" w:rsidRDefault="00933346" w:rsidP="00E47411">
            <w:r w:rsidRPr="003A5EF4">
              <w:t xml:space="preserve">Возврат остатков субсидий, субвенций и иных межбюджетных трансфертов, имеющих целевое назначение, прошлых лет из бюджетов городских поселений  </w:t>
            </w:r>
          </w:p>
        </w:tc>
        <w:tc>
          <w:tcPr>
            <w:tcW w:w="1276" w:type="dxa"/>
          </w:tcPr>
          <w:p w:rsidR="00933346" w:rsidRPr="00AC4AED" w:rsidRDefault="00933346" w:rsidP="00E47411">
            <w:pPr>
              <w:jc w:val="center"/>
            </w:pPr>
            <w:r>
              <w:t>100%</w:t>
            </w:r>
          </w:p>
        </w:tc>
      </w:tr>
      <w:tr w:rsidR="00933346" w:rsidRPr="00AC4AED" w:rsidTr="00933346">
        <w:tblPrEx>
          <w:tblCellMar>
            <w:top w:w="0" w:type="dxa"/>
            <w:bottom w:w="0" w:type="dxa"/>
          </w:tblCellMar>
        </w:tblPrEx>
        <w:trPr>
          <w:gridAfter w:val="1"/>
          <w:wAfter w:w="1276" w:type="dxa"/>
          <w:trHeight w:val="321"/>
        </w:trPr>
        <w:tc>
          <w:tcPr>
            <w:tcW w:w="6404" w:type="dxa"/>
          </w:tcPr>
          <w:p w:rsidR="00933346" w:rsidRPr="00AC4AED" w:rsidRDefault="00933346" w:rsidP="00E47411">
            <w:pPr>
              <w:jc w:val="center"/>
            </w:pPr>
            <w:r w:rsidRPr="00AC4AED">
              <w:rPr>
                <w:b/>
              </w:rPr>
              <w:t xml:space="preserve">В части безвозмездных поступлений от других бюджетов бюджетной системы </w:t>
            </w:r>
          </w:p>
        </w:tc>
      </w:tr>
      <w:tr w:rsidR="00933346" w:rsidTr="009333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394"/>
        </w:trPr>
        <w:tc>
          <w:tcPr>
            <w:tcW w:w="6404" w:type="dxa"/>
            <w:tcBorders>
              <w:top w:val="single" w:sz="4" w:space="0" w:color="auto"/>
              <w:left w:val="single" w:sz="4" w:space="0" w:color="auto"/>
              <w:bottom w:val="single" w:sz="4" w:space="0" w:color="auto"/>
              <w:right w:val="single" w:sz="4" w:space="0" w:color="auto"/>
            </w:tcBorders>
            <w:shd w:val="clear" w:color="auto" w:fill="auto"/>
            <w:vAlign w:val="bottom"/>
          </w:tcPr>
          <w:p w:rsidR="00933346" w:rsidRDefault="00933346" w:rsidP="00E47411">
            <w:r w:rsidRPr="005961B7">
              <w:t>Дотации бюджетам городских поселений на выравнивание бюджетной обеспеченности из бюджета субъекта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33346" w:rsidRDefault="00933346" w:rsidP="00E47411">
            <w:pPr>
              <w:jc w:val="center"/>
              <w:rPr>
                <w:rFonts w:ascii="Arial" w:hAnsi="Arial"/>
              </w:rPr>
            </w:pPr>
            <w:r>
              <w:t>100%</w:t>
            </w:r>
          </w:p>
        </w:tc>
      </w:tr>
      <w:tr w:rsidR="00933346" w:rsidTr="009333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394"/>
        </w:trPr>
        <w:tc>
          <w:tcPr>
            <w:tcW w:w="6404" w:type="dxa"/>
            <w:tcBorders>
              <w:top w:val="single" w:sz="4" w:space="0" w:color="auto"/>
              <w:left w:val="single" w:sz="4" w:space="0" w:color="auto"/>
              <w:bottom w:val="single" w:sz="4" w:space="0" w:color="auto"/>
              <w:right w:val="single" w:sz="4" w:space="0" w:color="auto"/>
            </w:tcBorders>
            <w:shd w:val="clear" w:color="auto" w:fill="auto"/>
            <w:vAlign w:val="bottom"/>
          </w:tcPr>
          <w:p w:rsidR="00933346" w:rsidRPr="005961B7" w:rsidRDefault="00933346" w:rsidP="00E47411">
            <w:r w:rsidRPr="002716E1">
              <w:lastRenderedPageBreak/>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33346" w:rsidRDefault="00933346" w:rsidP="00E47411">
            <w:pPr>
              <w:jc w:val="center"/>
              <w:rPr>
                <w:rFonts w:ascii="Arial" w:hAnsi="Arial"/>
              </w:rPr>
            </w:pPr>
            <w:r>
              <w:t>100%</w:t>
            </w:r>
          </w:p>
        </w:tc>
      </w:tr>
      <w:tr w:rsidR="00933346" w:rsidTr="009333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394"/>
        </w:trPr>
        <w:tc>
          <w:tcPr>
            <w:tcW w:w="6404" w:type="dxa"/>
            <w:tcBorders>
              <w:top w:val="single" w:sz="4" w:space="0" w:color="auto"/>
              <w:left w:val="single" w:sz="4" w:space="0" w:color="auto"/>
              <w:bottom w:val="single" w:sz="4" w:space="0" w:color="auto"/>
              <w:right w:val="single" w:sz="4" w:space="0" w:color="auto"/>
            </w:tcBorders>
            <w:shd w:val="clear" w:color="auto" w:fill="auto"/>
            <w:vAlign w:val="bottom"/>
          </w:tcPr>
          <w:p w:rsidR="00933346" w:rsidRPr="00701B6E" w:rsidRDefault="00933346" w:rsidP="00E47411">
            <w:r w:rsidRPr="00D428EB">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33346" w:rsidRDefault="00933346" w:rsidP="00E47411">
            <w:pPr>
              <w:jc w:val="center"/>
              <w:rPr>
                <w:rFonts w:ascii="Arial" w:hAnsi="Arial"/>
              </w:rPr>
            </w:pPr>
            <w:r>
              <w:t>100%</w:t>
            </w:r>
          </w:p>
        </w:tc>
      </w:tr>
      <w:tr w:rsidR="00933346" w:rsidTr="009333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394"/>
        </w:trPr>
        <w:tc>
          <w:tcPr>
            <w:tcW w:w="6404" w:type="dxa"/>
            <w:tcBorders>
              <w:top w:val="single" w:sz="4" w:space="0" w:color="auto"/>
              <w:left w:val="single" w:sz="4" w:space="0" w:color="auto"/>
              <w:bottom w:val="single" w:sz="4" w:space="0" w:color="auto"/>
              <w:right w:val="single" w:sz="4" w:space="0" w:color="auto"/>
            </w:tcBorders>
            <w:shd w:val="clear" w:color="auto" w:fill="auto"/>
            <w:vAlign w:val="bottom"/>
          </w:tcPr>
          <w:p w:rsidR="00933346" w:rsidRPr="00701B6E" w:rsidRDefault="00933346" w:rsidP="00E47411">
            <w:r w:rsidRPr="002716E1">
              <w:t>Субсидии бюджетам городских поселений на софинансирование капитальных вложений в объекты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33346" w:rsidRDefault="00933346" w:rsidP="00E47411">
            <w:pPr>
              <w:jc w:val="center"/>
              <w:rPr>
                <w:rFonts w:ascii="Arial" w:hAnsi="Arial"/>
              </w:rPr>
            </w:pPr>
            <w:r>
              <w:t>100%</w:t>
            </w:r>
          </w:p>
        </w:tc>
      </w:tr>
      <w:tr w:rsidR="00933346" w:rsidTr="009333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394"/>
        </w:trPr>
        <w:tc>
          <w:tcPr>
            <w:tcW w:w="6404" w:type="dxa"/>
            <w:tcBorders>
              <w:top w:val="single" w:sz="4" w:space="0" w:color="auto"/>
              <w:left w:val="single" w:sz="4" w:space="0" w:color="auto"/>
              <w:bottom w:val="single" w:sz="4" w:space="0" w:color="auto"/>
              <w:right w:val="single" w:sz="4" w:space="0" w:color="auto"/>
            </w:tcBorders>
            <w:shd w:val="clear" w:color="auto" w:fill="auto"/>
            <w:vAlign w:val="bottom"/>
          </w:tcPr>
          <w:p w:rsidR="00933346" w:rsidRPr="00701B6E" w:rsidRDefault="00933346" w:rsidP="00E47411">
            <w:r w:rsidRPr="00701B6E">
              <w:t>Прочие субсидии бюджетам городских поселений</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33346" w:rsidRDefault="00933346" w:rsidP="00E47411">
            <w:pPr>
              <w:jc w:val="center"/>
              <w:rPr>
                <w:rFonts w:ascii="Arial" w:hAnsi="Arial"/>
              </w:rPr>
            </w:pPr>
            <w:r>
              <w:t>100%</w:t>
            </w:r>
          </w:p>
        </w:tc>
      </w:tr>
      <w:tr w:rsidR="00933346" w:rsidTr="009333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394"/>
        </w:trPr>
        <w:tc>
          <w:tcPr>
            <w:tcW w:w="6404" w:type="dxa"/>
            <w:tcBorders>
              <w:top w:val="single" w:sz="4" w:space="0" w:color="auto"/>
              <w:left w:val="single" w:sz="4" w:space="0" w:color="auto"/>
              <w:bottom w:val="single" w:sz="4" w:space="0" w:color="auto"/>
              <w:right w:val="single" w:sz="4" w:space="0" w:color="auto"/>
            </w:tcBorders>
            <w:shd w:val="clear" w:color="auto" w:fill="auto"/>
            <w:vAlign w:val="bottom"/>
          </w:tcPr>
          <w:p w:rsidR="00933346" w:rsidRPr="00701B6E" w:rsidRDefault="00933346" w:rsidP="00E47411">
            <w:r w:rsidRPr="00D428EB">
              <w:t xml:space="preserve">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33346" w:rsidRDefault="00933346" w:rsidP="00E47411">
            <w:pPr>
              <w:jc w:val="center"/>
              <w:rPr>
                <w:rFonts w:ascii="Arial" w:hAnsi="Arial"/>
              </w:rPr>
            </w:pPr>
            <w:r>
              <w:t>100%</w:t>
            </w:r>
          </w:p>
        </w:tc>
      </w:tr>
      <w:tr w:rsidR="00933346" w:rsidTr="009333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394"/>
        </w:trPr>
        <w:tc>
          <w:tcPr>
            <w:tcW w:w="6404" w:type="dxa"/>
            <w:tcBorders>
              <w:top w:val="single" w:sz="4" w:space="0" w:color="auto"/>
              <w:left w:val="single" w:sz="4" w:space="0" w:color="auto"/>
              <w:bottom w:val="single" w:sz="4" w:space="0" w:color="auto"/>
              <w:right w:val="single" w:sz="4" w:space="0" w:color="auto"/>
            </w:tcBorders>
            <w:shd w:val="clear" w:color="auto" w:fill="auto"/>
            <w:vAlign w:val="bottom"/>
          </w:tcPr>
          <w:p w:rsidR="00933346" w:rsidRPr="00701B6E" w:rsidRDefault="00933346" w:rsidP="00E47411">
            <w:r w:rsidRPr="00D336E2">
              <w:t>Прочие межбюджетные трансферты, передаваемые бюджетам городских поселений</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33346" w:rsidRDefault="00933346" w:rsidP="00E47411">
            <w:pPr>
              <w:jc w:val="center"/>
              <w:rPr>
                <w:rFonts w:ascii="Arial" w:hAnsi="Arial"/>
              </w:rPr>
            </w:pPr>
            <w:r>
              <w:t>100%</w:t>
            </w:r>
          </w:p>
        </w:tc>
      </w:tr>
    </w:tbl>
    <w:p w:rsidR="001E0638" w:rsidRDefault="001E0638" w:rsidP="00335549">
      <w:pPr>
        <w:spacing w:line="288" w:lineRule="auto"/>
        <w:ind w:firstLine="426"/>
        <w:jc w:val="center"/>
        <w:rPr>
          <w:b/>
          <w:bCs/>
          <w:sz w:val="24"/>
          <w:szCs w:val="24"/>
        </w:rPr>
      </w:pPr>
    </w:p>
    <w:p w:rsidR="001E0638" w:rsidRDefault="001E0638" w:rsidP="00335549">
      <w:pPr>
        <w:spacing w:line="288" w:lineRule="auto"/>
        <w:ind w:firstLine="426"/>
        <w:jc w:val="center"/>
        <w:rPr>
          <w:b/>
          <w:bCs/>
          <w:sz w:val="24"/>
          <w:szCs w:val="24"/>
        </w:rPr>
      </w:pPr>
    </w:p>
    <w:p w:rsidR="00E47411" w:rsidRPr="00E47411" w:rsidRDefault="00E47411" w:rsidP="00E47411">
      <w:pPr>
        <w:ind w:firstLine="426"/>
        <w:jc w:val="center"/>
        <w:rPr>
          <w:bCs/>
        </w:rPr>
      </w:pPr>
      <w:r>
        <w:rPr>
          <w:bCs/>
        </w:rPr>
        <w:t xml:space="preserve">                                               </w:t>
      </w:r>
      <w:r w:rsidRPr="00E47411">
        <w:rPr>
          <w:bCs/>
        </w:rPr>
        <w:t>Приложение № 2</w:t>
      </w:r>
    </w:p>
    <w:p w:rsidR="00E47411" w:rsidRPr="00E47411" w:rsidRDefault="00E47411" w:rsidP="00E47411">
      <w:pPr>
        <w:ind w:firstLine="426"/>
        <w:jc w:val="center"/>
        <w:rPr>
          <w:bCs/>
        </w:rPr>
      </w:pPr>
      <w:r>
        <w:rPr>
          <w:bCs/>
        </w:rPr>
        <w:t xml:space="preserve">                                               </w:t>
      </w:r>
      <w:r w:rsidRPr="00E47411">
        <w:rPr>
          <w:bCs/>
        </w:rPr>
        <w:t>к решению тринадцатой сессии</w:t>
      </w:r>
    </w:p>
    <w:p w:rsidR="00E47411" w:rsidRPr="00E47411" w:rsidRDefault="00E47411" w:rsidP="00E47411">
      <w:pPr>
        <w:ind w:firstLine="426"/>
        <w:jc w:val="center"/>
        <w:rPr>
          <w:bCs/>
        </w:rPr>
      </w:pPr>
      <w:r>
        <w:rPr>
          <w:bCs/>
        </w:rPr>
        <w:t xml:space="preserve">                                                </w:t>
      </w:r>
      <w:r w:rsidRPr="00E47411">
        <w:rPr>
          <w:bCs/>
        </w:rPr>
        <w:t xml:space="preserve">Совета депутатов рабочего поселка Чаны </w:t>
      </w:r>
    </w:p>
    <w:p w:rsidR="00E47411" w:rsidRDefault="00E47411" w:rsidP="00E47411">
      <w:pPr>
        <w:ind w:firstLine="426"/>
        <w:jc w:val="center"/>
        <w:rPr>
          <w:bCs/>
        </w:rPr>
      </w:pPr>
      <w:r>
        <w:rPr>
          <w:bCs/>
        </w:rPr>
        <w:t xml:space="preserve">                                              </w:t>
      </w:r>
      <w:r w:rsidRPr="00E47411">
        <w:rPr>
          <w:bCs/>
        </w:rPr>
        <w:t xml:space="preserve">Чановского района Новосибирской </w:t>
      </w:r>
    </w:p>
    <w:p w:rsidR="00E47411" w:rsidRDefault="00E47411" w:rsidP="00E47411">
      <w:pPr>
        <w:ind w:firstLine="426"/>
        <w:jc w:val="center"/>
        <w:rPr>
          <w:bCs/>
        </w:rPr>
      </w:pPr>
      <w:r>
        <w:rPr>
          <w:bCs/>
        </w:rPr>
        <w:t xml:space="preserve">                                                </w:t>
      </w:r>
      <w:r w:rsidRPr="00E47411">
        <w:rPr>
          <w:bCs/>
        </w:rPr>
        <w:t xml:space="preserve">области </w:t>
      </w:r>
      <w:r>
        <w:rPr>
          <w:bCs/>
        </w:rPr>
        <w:t xml:space="preserve"> </w:t>
      </w:r>
      <w:r w:rsidRPr="00E47411">
        <w:rPr>
          <w:bCs/>
        </w:rPr>
        <w:t xml:space="preserve">«О бюджете рабочего поселка </w:t>
      </w:r>
    </w:p>
    <w:p w:rsidR="00E47411" w:rsidRDefault="00E47411" w:rsidP="00E47411">
      <w:pPr>
        <w:ind w:firstLine="426"/>
        <w:jc w:val="center"/>
        <w:rPr>
          <w:bCs/>
        </w:rPr>
      </w:pPr>
      <w:r>
        <w:rPr>
          <w:bCs/>
        </w:rPr>
        <w:t xml:space="preserve">                                                   </w:t>
      </w:r>
      <w:r w:rsidRPr="00E47411">
        <w:rPr>
          <w:bCs/>
        </w:rPr>
        <w:t xml:space="preserve">Чаны </w:t>
      </w:r>
      <w:r>
        <w:rPr>
          <w:bCs/>
        </w:rPr>
        <w:t xml:space="preserve"> </w:t>
      </w:r>
      <w:r w:rsidRPr="00E47411">
        <w:rPr>
          <w:bCs/>
        </w:rPr>
        <w:t>Чановского района Новосибирской</w:t>
      </w:r>
    </w:p>
    <w:p w:rsidR="00E47411" w:rsidRDefault="00E47411" w:rsidP="00E47411">
      <w:pPr>
        <w:ind w:firstLine="426"/>
        <w:jc w:val="center"/>
        <w:rPr>
          <w:bCs/>
        </w:rPr>
      </w:pPr>
      <w:r>
        <w:rPr>
          <w:bCs/>
        </w:rPr>
        <w:t xml:space="preserve">                                                  </w:t>
      </w:r>
      <w:r w:rsidRPr="00E47411">
        <w:rPr>
          <w:bCs/>
        </w:rPr>
        <w:t xml:space="preserve"> области на 2022 год и плановый период </w:t>
      </w:r>
    </w:p>
    <w:p w:rsidR="00E47411" w:rsidRPr="00E47411" w:rsidRDefault="00E47411" w:rsidP="00E47411">
      <w:pPr>
        <w:ind w:firstLine="426"/>
        <w:jc w:val="center"/>
        <w:rPr>
          <w:bCs/>
        </w:rPr>
      </w:pPr>
      <w:r>
        <w:rPr>
          <w:bCs/>
        </w:rPr>
        <w:t xml:space="preserve">                                          </w:t>
      </w:r>
      <w:r w:rsidRPr="00E47411">
        <w:rPr>
          <w:bCs/>
        </w:rPr>
        <w:t>2023 и 2024 годов»</w:t>
      </w:r>
    </w:p>
    <w:p w:rsidR="00237DCC" w:rsidRPr="00E47411" w:rsidRDefault="00E47411" w:rsidP="00E47411">
      <w:pPr>
        <w:ind w:firstLine="426"/>
        <w:jc w:val="center"/>
        <w:rPr>
          <w:bCs/>
        </w:rPr>
      </w:pPr>
      <w:r>
        <w:rPr>
          <w:bCs/>
        </w:rPr>
        <w:t xml:space="preserve">                                           </w:t>
      </w:r>
      <w:r w:rsidRPr="00E47411">
        <w:rPr>
          <w:bCs/>
        </w:rPr>
        <w:t>от 03.12.2021  № 52</w:t>
      </w:r>
    </w:p>
    <w:p w:rsidR="00237DCC" w:rsidRDefault="00237DCC" w:rsidP="00335549">
      <w:pPr>
        <w:spacing w:line="288" w:lineRule="auto"/>
        <w:ind w:firstLine="426"/>
        <w:jc w:val="center"/>
        <w:rPr>
          <w:b/>
          <w:bCs/>
          <w:sz w:val="24"/>
          <w:szCs w:val="24"/>
        </w:rPr>
      </w:pPr>
    </w:p>
    <w:p w:rsidR="00237DCC" w:rsidRPr="00E47411" w:rsidRDefault="00E47411" w:rsidP="00E47411">
      <w:pPr>
        <w:ind w:firstLine="426"/>
        <w:jc w:val="center"/>
        <w:rPr>
          <w:bCs/>
          <w:sz w:val="24"/>
          <w:szCs w:val="24"/>
        </w:rPr>
      </w:pPr>
      <w:r w:rsidRPr="00E47411">
        <w:rPr>
          <w:bCs/>
          <w:sz w:val="24"/>
          <w:szCs w:val="24"/>
        </w:rPr>
        <w:t>Распределение бюджетных ассигнований бюджета рабочего поселка Чаны Чановского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w:t>
      </w:r>
    </w:p>
    <w:p w:rsidR="00237DCC" w:rsidRPr="00E47411" w:rsidRDefault="00E47411" w:rsidP="00335549">
      <w:pPr>
        <w:spacing w:line="288" w:lineRule="auto"/>
        <w:ind w:firstLine="426"/>
        <w:jc w:val="center"/>
        <w:rPr>
          <w:bCs/>
          <w:sz w:val="24"/>
          <w:szCs w:val="24"/>
        </w:rPr>
      </w:pPr>
      <w:r>
        <w:rPr>
          <w:bCs/>
          <w:sz w:val="24"/>
          <w:szCs w:val="24"/>
        </w:rPr>
        <w:t xml:space="preserve">                                                                            </w:t>
      </w:r>
      <w:r w:rsidRPr="00E47411">
        <w:rPr>
          <w:bCs/>
          <w:sz w:val="24"/>
          <w:szCs w:val="24"/>
        </w:rPr>
        <w:t>тыс. рублей</w:t>
      </w:r>
    </w:p>
    <w:tbl>
      <w:tblPr>
        <w:tblW w:w="7847" w:type="dxa"/>
        <w:tblInd w:w="87" w:type="dxa"/>
        <w:tblLayout w:type="fixed"/>
        <w:tblLook w:val="04A0"/>
      </w:tblPr>
      <w:tblGrid>
        <w:gridCol w:w="2319"/>
        <w:gridCol w:w="720"/>
        <w:gridCol w:w="600"/>
        <w:gridCol w:w="1090"/>
        <w:gridCol w:w="640"/>
        <w:gridCol w:w="777"/>
        <w:gridCol w:w="709"/>
        <w:gridCol w:w="992"/>
      </w:tblGrid>
      <w:tr w:rsidR="00E47411" w:rsidRPr="00E47411" w:rsidTr="00E47411">
        <w:trPr>
          <w:trHeight w:val="375"/>
        </w:trPr>
        <w:tc>
          <w:tcPr>
            <w:tcW w:w="231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ПР</w:t>
            </w:r>
          </w:p>
        </w:tc>
        <w:tc>
          <w:tcPr>
            <w:tcW w:w="109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ВР</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2022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2024 год</w:t>
            </w:r>
          </w:p>
        </w:tc>
      </w:tr>
      <w:tr w:rsidR="00E47411" w:rsidRPr="00E47411" w:rsidTr="00E47411">
        <w:trPr>
          <w:trHeight w:val="276"/>
        </w:trPr>
        <w:tc>
          <w:tcPr>
            <w:tcW w:w="2319" w:type="dxa"/>
            <w:vMerge/>
            <w:tcBorders>
              <w:top w:val="single" w:sz="4" w:space="0" w:color="auto"/>
              <w:left w:val="single" w:sz="4" w:space="0" w:color="auto"/>
              <w:bottom w:val="single" w:sz="4" w:space="0" w:color="auto"/>
              <w:right w:val="nil"/>
            </w:tcBorders>
            <w:vAlign w:val="center"/>
            <w:hideMark/>
          </w:tcPr>
          <w:p w:rsidR="00E47411" w:rsidRPr="00E47411" w:rsidRDefault="00E47411" w:rsidP="00E47411"/>
        </w:tc>
        <w:tc>
          <w:tcPr>
            <w:tcW w:w="720" w:type="dxa"/>
            <w:vMerge/>
            <w:tcBorders>
              <w:top w:val="single" w:sz="4" w:space="0" w:color="auto"/>
              <w:left w:val="single" w:sz="4" w:space="0" w:color="auto"/>
              <w:bottom w:val="single" w:sz="4" w:space="0" w:color="auto"/>
              <w:right w:val="nil"/>
            </w:tcBorders>
            <w:vAlign w:val="center"/>
            <w:hideMark/>
          </w:tcPr>
          <w:p w:rsidR="00E47411" w:rsidRPr="00E47411" w:rsidRDefault="00E47411" w:rsidP="00E47411"/>
        </w:tc>
        <w:tc>
          <w:tcPr>
            <w:tcW w:w="600" w:type="dxa"/>
            <w:vMerge/>
            <w:tcBorders>
              <w:top w:val="single" w:sz="4" w:space="0" w:color="auto"/>
              <w:left w:val="single" w:sz="4" w:space="0" w:color="auto"/>
              <w:bottom w:val="single" w:sz="4" w:space="0" w:color="auto"/>
              <w:right w:val="nil"/>
            </w:tcBorders>
            <w:vAlign w:val="center"/>
            <w:hideMark/>
          </w:tcPr>
          <w:p w:rsidR="00E47411" w:rsidRPr="00E47411" w:rsidRDefault="00E47411" w:rsidP="00E47411"/>
        </w:tc>
        <w:tc>
          <w:tcPr>
            <w:tcW w:w="1090" w:type="dxa"/>
            <w:vMerge/>
            <w:tcBorders>
              <w:top w:val="single" w:sz="4" w:space="0" w:color="auto"/>
              <w:left w:val="single" w:sz="4" w:space="0" w:color="auto"/>
              <w:bottom w:val="single" w:sz="4" w:space="0" w:color="auto"/>
              <w:right w:val="nil"/>
            </w:tcBorders>
            <w:vAlign w:val="center"/>
            <w:hideMark/>
          </w:tcPr>
          <w:p w:rsidR="00E47411" w:rsidRPr="00E47411" w:rsidRDefault="00E47411" w:rsidP="00E47411"/>
        </w:tc>
        <w:tc>
          <w:tcPr>
            <w:tcW w:w="640" w:type="dxa"/>
            <w:vMerge/>
            <w:tcBorders>
              <w:top w:val="single" w:sz="4" w:space="0" w:color="auto"/>
              <w:left w:val="single" w:sz="4" w:space="0" w:color="auto"/>
              <w:bottom w:val="single" w:sz="4" w:space="0" w:color="auto"/>
              <w:right w:val="single" w:sz="4" w:space="0" w:color="auto"/>
            </w:tcBorders>
            <w:vAlign w:val="center"/>
            <w:hideMark/>
          </w:tcPr>
          <w:p w:rsidR="00E47411" w:rsidRPr="00E47411" w:rsidRDefault="00E47411" w:rsidP="00E47411"/>
        </w:tc>
        <w:tc>
          <w:tcPr>
            <w:tcW w:w="777" w:type="dxa"/>
            <w:vMerge/>
            <w:tcBorders>
              <w:top w:val="single" w:sz="4" w:space="0" w:color="auto"/>
              <w:left w:val="single" w:sz="4" w:space="0" w:color="auto"/>
              <w:bottom w:val="single" w:sz="4" w:space="0" w:color="auto"/>
              <w:right w:val="single" w:sz="4" w:space="0" w:color="auto"/>
            </w:tcBorders>
            <w:vAlign w:val="center"/>
            <w:hideMark/>
          </w:tcPr>
          <w:p w:rsidR="00E47411" w:rsidRPr="00E47411" w:rsidRDefault="00E47411" w:rsidP="00E47411"/>
        </w:tc>
        <w:tc>
          <w:tcPr>
            <w:tcW w:w="709" w:type="dxa"/>
            <w:vMerge/>
            <w:tcBorders>
              <w:top w:val="single" w:sz="4" w:space="0" w:color="auto"/>
              <w:left w:val="single" w:sz="4" w:space="0" w:color="auto"/>
              <w:bottom w:val="single" w:sz="4" w:space="0" w:color="auto"/>
              <w:right w:val="single" w:sz="4" w:space="0" w:color="auto"/>
            </w:tcBorders>
            <w:vAlign w:val="center"/>
            <w:hideMark/>
          </w:tcPr>
          <w:p w:rsidR="00E47411" w:rsidRPr="00E47411" w:rsidRDefault="00E47411" w:rsidP="00E47411"/>
        </w:tc>
        <w:tc>
          <w:tcPr>
            <w:tcW w:w="992" w:type="dxa"/>
            <w:vMerge/>
            <w:tcBorders>
              <w:top w:val="single" w:sz="4" w:space="0" w:color="auto"/>
              <w:left w:val="single" w:sz="4" w:space="0" w:color="auto"/>
              <w:bottom w:val="single" w:sz="4" w:space="0" w:color="auto"/>
              <w:right w:val="single" w:sz="4" w:space="0" w:color="auto"/>
            </w:tcBorders>
            <w:vAlign w:val="center"/>
            <w:hideMark/>
          </w:tcPr>
          <w:p w:rsidR="00E47411" w:rsidRPr="00E47411" w:rsidRDefault="00E47411" w:rsidP="00E47411"/>
        </w:tc>
      </w:tr>
      <w:tr w:rsidR="00E47411" w:rsidRPr="00E47411" w:rsidTr="00E47411">
        <w:trPr>
          <w:trHeight w:val="276"/>
        </w:trPr>
        <w:tc>
          <w:tcPr>
            <w:tcW w:w="2319" w:type="dxa"/>
            <w:vMerge/>
            <w:tcBorders>
              <w:top w:val="single" w:sz="4" w:space="0" w:color="auto"/>
              <w:left w:val="single" w:sz="4" w:space="0" w:color="auto"/>
              <w:bottom w:val="single" w:sz="4" w:space="0" w:color="auto"/>
              <w:right w:val="nil"/>
            </w:tcBorders>
            <w:vAlign w:val="center"/>
            <w:hideMark/>
          </w:tcPr>
          <w:p w:rsidR="00E47411" w:rsidRPr="00E47411" w:rsidRDefault="00E47411" w:rsidP="00E47411"/>
        </w:tc>
        <w:tc>
          <w:tcPr>
            <w:tcW w:w="720" w:type="dxa"/>
            <w:vMerge/>
            <w:tcBorders>
              <w:top w:val="single" w:sz="4" w:space="0" w:color="auto"/>
              <w:left w:val="single" w:sz="4" w:space="0" w:color="auto"/>
              <w:bottom w:val="single" w:sz="4" w:space="0" w:color="auto"/>
              <w:right w:val="nil"/>
            </w:tcBorders>
            <w:vAlign w:val="center"/>
            <w:hideMark/>
          </w:tcPr>
          <w:p w:rsidR="00E47411" w:rsidRPr="00E47411" w:rsidRDefault="00E47411" w:rsidP="00E47411"/>
        </w:tc>
        <w:tc>
          <w:tcPr>
            <w:tcW w:w="600" w:type="dxa"/>
            <w:vMerge/>
            <w:tcBorders>
              <w:top w:val="single" w:sz="4" w:space="0" w:color="auto"/>
              <w:left w:val="single" w:sz="4" w:space="0" w:color="auto"/>
              <w:bottom w:val="single" w:sz="4" w:space="0" w:color="auto"/>
              <w:right w:val="nil"/>
            </w:tcBorders>
            <w:vAlign w:val="center"/>
            <w:hideMark/>
          </w:tcPr>
          <w:p w:rsidR="00E47411" w:rsidRPr="00E47411" w:rsidRDefault="00E47411" w:rsidP="00E47411"/>
        </w:tc>
        <w:tc>
          <w:tcPr>
            <w:tcW w:w="1090" w:type="dxa"/>
            <w:vMerge/>
            <w:tcBorders>
              <w:top w:val="single" w:sz="4" w:space="0" w:color="auto"/>
              <w:left w:val="single" w:sz="4" w:space="0" w:color="auto"/>
              <w:bottom w:val="single" w:sz="4" w:space="0" w:color="auto"/>
              <w:right w:val="nil"/>
            </w:tcBorders>
            <w:vAlign w:val="center"/>
            <w:hideMark/>
          </w:tcPr>
          <w:p w:rsidR="00E47411" w:rsidRPr="00E47411" w:rsidRDefault="00E47411" w:rsidP="00E47411"/>
        </w:tc>
        <w:tc>
          <w:tcPr>
            <w:tcW w:w="640" w:type="dxa"/>
            <w:vMerge/>
            <w:tcBorders>
              <w:top w:val="single" w:sz="4" w:space="0" w:color="auto"/>
              <w:left w:val="single" w:sz="4" w:space="0" w:color="auto"/>
              <w:bottom w:val="single" w:sz="4" w:space="0" w:color="auto"/>
              <w:right w:val="single" w:sz="4" w:space="0" w:color="auto"/>
            </w:tcBorders>
            <w:vAlign w:val="center"/>
            <w:hideMark/>
          </w:tcPr>
          <w:p w:rsidR="00E47411" w:rsidRPr="00E47411" w:rsidRDefault="00E47411" w:rsidP="00E47411"/>
        </w:tc>
        <w:tc>
          <w:tcPr>
            <w:tcW w:w="777" w:type="dxa"/>
            <w:vMerge/>
            <w:tcBorders>
              <w:top w:val="single" w:sz="4" w:space="0" w:color="auto"/>
              <w:left w:val="single" w:sz="4" w:space="0" w:color="auto"/>
              <w:bottom w:val="single" w:sz="4" w:space="0" w:color="auto"/>
              <w:right w:val="single" w:sz="4" w:space="0" w:color="auto"/>
            </w:tcBorders>
            <w:vAlign w:val="center"/>
            <w:hideMark/>
          </w:tcPr>
          <w:p w:rsidR="00E47411" w:rsidRPr="00E47411" w:rsidRDefault="00E47411" w:rsidP="00E47411"/>
        </w:tc>
        <w:tc>
          <w:tcPr>
            <w:tcW w:w="709" w:type="dxa"/>
            <w:vMerge/>
            <w:tcBorders>
              <w:top w:val="single" w:sz="4" w:space="0" w:color="auto"/>
              <w:left w:val="single" w:sz="4" w:space="0" w:color="auto"/>
              <w:bottom w:val="single" w:sz="4" w:space="0" w:color="auto"/>
              <w:right w:val="single" w:sz="4" w:space="0" w:color="auto"/>
            </w:tcBorders>
            <w:vAlign w:val="center"/>
            <w:hideMark/>
          </w:tcPr>
          <w:p w:rsidR="00E47411" w:rsidRPr="00E47411" w:rsidRDefault="00E47411" w:rsidP="00E47411"/>
        </w:tc>
        <w:tc>
          <w:tcPr>
            <w:tcW w:w="992" w:type="dxa"/>
            <w:vMerge/>
            <w:tcBorders>
              <w:top w:val="single" w:sz="4" w:space="0" w:color="auto"/>
              <w:left w:val="single" w:sz="4" w:space="0" w:color="auto"/>
              <w:bottom w:val="single" w:sz="4" w:space="0" w:color="auto"/>
              <w:right w:val="single" w:sz="4" w:space="0" w:color="auto"/>
            </w:tcBorders>
            <w:vAlign w:val="center"/>
            <w:hideMark/>
          </w:tcPr>
          <w:p w:rsidR="00E47411" w:rsidRPr="00E47411" w:rsidRDefault="00E47411" w:rsidP="00E47411"/>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644,6</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195,0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195,0</w:t>
            </w:r>
          </w:p>
        </w:tc>
      </w:tr>
      <w:tr w:rsidR="00E47411" w:rsidRPr="00E47411" w:rsidTr="00E47411">
        <w:trPr>
          <w:trHeight w:val="870"/>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Обеспечение деятель</w:t>
            </w:r>
            <w:r>
              <w:rPr>
                <w:b/>
                <w:bCs/>
              </w:rPr>
              <w:t>-</w:t>
            </w:r>
            <w:r w:rsidRPr="00E47411">
              <w:rPr>
                <w:b/>
                <w:bCs/>
              </w:rPr>
              <w:t>ности финансовых, налоговых и таможен</w:t>
            </w:r>
            <w:r>
              <w:rPr>
                <w:b/>
                <w:bCs/>
              </w:rPr>
              <w:t>-</w:t>
            </w:r>
            <w:r w:rsidRPr="00E47411">
              <w:rPr>
                <w:b/>
                <w:bCs/>
              </w:rPr>
              <w:t>ных органов и органов финансового (финан</w:t>
            </w:r>
            <w:r>
              <w:rPr>
                <w:b/>
                <w:bCs/>
              </w:rPr>
              <w:t>-</w:t>
            </w:r>
            <w:r w:rsidRPr="00E47411">
              <w:rPr>
                <w:b/>
                <w:bCs/>
              </w:rPr>
              <w:t>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06</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20,0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20,0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06</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20,0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20,0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 xml:space="preserve">Передача полномочий контрольно-счетного органа </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06</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99.0.00.49010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20,0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20,0</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06</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500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20,0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20,0</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06</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540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20,0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20,0</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11</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100,0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100,0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11</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100,0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100,0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Резервный фонд адми</w:t>
            </w:r>
            <w:r w:rsidR="00FC0BD5">
              <w:rPr>
                <w:b/>
                <w:bCs/>
              </w:rPr>
              <w:t>-</w:t>
            </w:r>
            <w:r w:rsidRPr="00E47411">
              <w:rPr>
                <w:b/>
                <w:bCs/>
              </w:rPr>
              <w:t>нистрации муници</w:t>
            </w:r>
            <w:r w:rsidR="00FC0BD5">
              <w:rPr>
                <w:b/>
                <w:bCs/>
              </w:rPr>
              <w:t>-</w:t>
            </w:r>
            <w:r w:rsidRPr="00E47411">
              <w:rPr>
                <w:b/>
                <w:bCs/>
              </w:rPr>
              <w:t xml:space="preserve">пального образования </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11</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99.0.00.41020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100,0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100,0</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11</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800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100,0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100,0</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11</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870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100,0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100,0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100,0</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Другие общегосудар</w:t>
            </w:r>
            <w:r w:rsidR="00FC0BD5">
              <w:rPr>
                <w:b/>
                <w:bCs/>
              </w:rPr>
              <w:t>-</w:t>
            </w:r>
            <w:r w:rsidRPr="00E47411">
              <w:rPr>
                <w:b/>
                <w:bCs/>
              </w:rPr>
              <w:t>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13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524,6</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75,0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75,0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13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524,6</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75,0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75,0</w:t>
            </w:r>
          </w:p>
        </w:tc>
      </w:tr>
      <w:tr w:rsidR="00E47411" w:rsidRPr="00E47411" w:rsidTr="00E47411">
        <w:trPr>
          <w:trHeight w:val="870"/>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Оценка недвижи</w:t>
            </w:r>
            <w:r w:rsidR="00FC0BD5">
              <w:rPr>
                <w:b/>
                <w:bCs/>
              </w:rPr>
              <w:t>-</w:t>
            </w:r>
            <w:r w:rsidRPr="00E47411">
              <w:rPr>
                <w:b/>
                <w:bCs/>
              </w:rPr>
              <w:t>мости, признание прав и регулирование отношений по государственной и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13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99.0.00.41030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50,0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50,0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13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200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50,0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50,0</w:t>
            </w:r>
          </w:p>
        </w:tc>
      </w:tr>
      <w:tr w:rsidR="00E47411" w:rsidRPr="00E47411" w:rsidTr="00E47411">
        <w:trPr>
          <w:trHeight w:val="870"/>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lastRenderedPageBreak/>
              <w:t>Иные закупки товаров, работ и услуг для обеспечения государ</w:t>
            </w:r>
            <w:r w:rsidR="00FC0BD5">
              <w:t>-</w:t>
            </w:r>
            <w:r w:rsidRPr="00E47411">
              <w:t>ственных (муниципаль</w:t>
            </w:r>
            <w:r w:rsidR="00FC0BD5">
              <w:t>-</w:t>
            </w:r>
            <w:r w:rsidRPr="00E47411">
              <w:t>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13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240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50,0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50,0</w:t>
            </w:r>
          </w:p>
        </w:tc>
      </w:tr>
      <w:tr w:rsidR="00E47411" w:rsidRPr="00E47411" w:rsidTr="00E47411">
        <w:trPr>
          <w:trHeight w:val="870"/>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Мероприятия в сфере общегосударственных вопросов, осуществля</w:t>
            </w:r>
            <w:r w:rsidR="00FC0BD5">
              <w:rPr>
                <w:b/>
                <w:bCs/>
              </w:rPr>
              <w:t>-</w:t>
            </w:r>
            <w:r w:rsidRPr="00E47411">
              <w:rPr>
                <w:b/>
                <w:bCs/>
              </w:rPr>
              <w:t>емые органами мест</w:t>
            </w:r>
            <w:r w:rsidR="00FC0BD5">
              <w:rPr>
                <w:b/>
                <w:bCs/>
              </w:rPr>
              <w:t>-</w:t>
            </w:r>
            <w:r w:rsidRPr="00E47411">
              <w:rPr>
                <w:b/>
                <w:bCs/>
              </w:rPr>
              <w:t>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13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316,6</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25,0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25,0</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13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800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316,6</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25,0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25,0</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13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830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291,6</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0,0</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13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850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25,0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25,0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25,0</w:t>
            </w:r>
          </w:p>
        </w:tc>
      </w:tr>
      <w:tr w:rsidR="00E47411" w:rsidRPr="00E47411" w:rsidTr="00E47411">
        <w:trPr>
          <w:trHeight w:val="115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Софинансирование мероприятий  по реа</w:t>
            </w:r>
            <w:r w:rsidR="00FC0BD5">
              <w:rPr>
                <w:b/>
                <w:bCs/>
              </w:rPr>
              <w:t>-</w:t>
            </w:r>
            <w:r w:rsidRPr="00E47411">
              <w:rPr>
                <w:b/>
                <w:bCs/>
              </w:rPr>
              <w:t>лизации социально значимых проектов в сфере развития об</w:t>
            </w:r>
            <w:r w:rsidR="007764DE">
              <w:rPr>
                <w:b/>
                <w:bCs/>
              </w:rPr>
              <w:t>-</w:t>
            </w:r>
            <w:r w:rsidRPr="00E47411">
              <w:rPr>
                <w:b/>
                <w:bCs/>
              </w:rPr>
              <w:t>щественной инфра</w:t>
            </w:r>
            <w:r w:rsidR="007764DE">
              <w:rPr>
                <w:b/>
                <w:bCs/>
              </w:rPr>
              <w:t>-</w:t>
            </w:r>
            <w:r w:rsidRPr="00E47411">
              <w:rPr>
                <w:b/>
                <w:bCs/>
              </w:rPr>
              <w:t xml:space="preserve">сттруктуры </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13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99.0.00.S0370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158,0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0,0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13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99.0.00.S0370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200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158,0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0,0</w:t>
            </w:r>
          </w:p>
        </w:tc>
      </w:tr>
      <w:tr w:rsidR="00E47411" w:rsidRPr="00E47411" w:rsidTr="00E47411">
        <w:trPr>
          <w:trHeight w:val="870"/>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Иные закупки товаров, работ и услуг для обеспечения государ</w:t>
            </w:r>
            <w:r w:rsidR="007764DE">
              <w:t>-</w:t>
            </w:r>
            <w:r w:rsidRPr="00E47411">
              <w:t>ственных (муниципаль</w:t>
            </w:r>
            <w:r w:rsidR="007764DE">
              <w:t>-</w:t>
            </w:r>
            <w:r w:rsidRPr="00E47411">
              <w:t>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13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99.0.00.S0370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240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158,0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0,0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НАЦИОНАЛЬНАЯ БЕЗОПАСНОСТЬ И ПРАВООХРАНИ</w:t>
            </w:r>
            <w:r w:rsidR="007764DE">
              <w:rPr>
                <w:b/>
                <w:bCs/>
              </w:rPr>
              <w:t>-</w:t>
            </w:r>
            <w:r w:rsidRPr="00E47411">
              <w:rPr>
                <w:b/>
                <w:bCs/>
              </w:rPr>
              <w:t>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230,0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230,0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230,0</w:t>
            </w:r>
          </w:p>
        </w:tc>
      </w:tr>
      <w:tr w:rsidR="00E47411" w:rsidRPr="00E47411" w:rsidTr="00E47411">
        <w:trPr>
          <w:trHeight w:val="115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Защита населения и территории от чрез</w:t>
            </w:r>
            <w:r w:rsidR="007764DE">
              <w:rPr>
                <w:b/>
                <w:bCs/>
              </w:rPr>
              <w:t>-</w:t>
            </w:r>
            <w:r w:rsidRPr="00E47411">
              <w:rPr>
                <w:b/>
                <w:bCs/>
              </w:rPr>
              <w:t>вычайных ситуаций природного и техно</w:t>
            </w:r>
            <w:r w:rsidR="007764DE">
              <w:rPr>
                <w:b/>
                <w:bCs/>
              </w:rPr>
              <w:t>-</w:t>
            </w:r>
            <w:r w:rsidRPr="00E47411">
              <w:rPr>
                <w:b/>
                <w:bCs/>
              </w:rPr>
              <w:t>генного характера, пожарная безопас</w:t>
            </w:r>
            <w:r w:rsidR="007764DE">
              <w:rPr>
                <w:b/>
                <w:bCs/>
              </w:rPr>
              <w:t>-</w:t>
            </w:r>
            <w:r w:rsidRPr="00E47411">
              <w:rPr>
                <w:b/>
                <w:bCs/>
              </w:rPr>
              <w:t>ность</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10</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230,0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230,0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230,0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10</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230,0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230,0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230,0</w:t>
            </w:r>
          </w:p>
        </w:tc>
      </w:tr>
      <w:tr w:rsidR="00E47411" w:rsidRPr="00E47411" w:rsidTr="00E47411">
        <w:trPr>
          <w:trHeight w:val="870"/>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Обеспечение первич</w:t>
            </w:r>
            <w:r w:rsidR="007764DE">
              <w:rPr>
                <w:b/>
                <w:bCs/>
              </w:rPr>
              <w:t>-</w:t>
            </w:r>
            <w:r w:rsidRPr="00E47411">
              <w:rPr>
                <w:b/>
                <w:bCs/>
              </w:rPr>
              <w:t>ных мер пожарной безопасности в границах населённых пунктов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10</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99.0.00.48430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230,0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230,0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230,0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10</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99.0.00.48430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200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230,0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230,0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230,0</w:t>
            </w:r>
          </w:p>
        </w:tc>
      </w:tr>
      <w:tr w:rsidR="00E47411" w:rsidRPr="00E47411" w:rsidTr="00E47411">
        <w:trPr>
          <w:trHeight w:val="97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Иные закупки товаров, работ и услуг для обеспечения государ</w:t>
            </w:r>
            <w:r w:rsidR="007764DE">
              <w:t>-</w:t>
            </w:r>
            <w:r w:rsidRPr="00E47411">
              <w:t>ственных (муниципаль</w:t>
            </w:r>
            <w:r w:rsidR="007764DE">
              <w:t>-</w:t>
            </w:r>
            <w:r w:rsidRPr="00E47411">
              <w:t>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10</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99.0.00.48430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240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230,0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230,0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230,0</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6 264,0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8 363,2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5 692,6</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09</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6 114,0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8 213,2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5 542,6</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09</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6 114,0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8 213,2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5 542,6</w:t>
            </w:r>
          </w:p>
        </w:tc>
      </w:tr>
      <w:tr w:rsidR="00E47411" w:rsidRPr="00E47411" w:rsidTr="00E47411">
        <w:trPr>
          <w:trHeight w:val="870"/>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Средства дорожного фонда Чановского района, развитие автомобильных дорог муниципального значения</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09</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99.0.00.48300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6 114,0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8 213,2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5 542,6</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Закупка товаров, работ и услуг для обеспечения государственных (муни</w:t>
            </w:r>
            <w:r w:rsidR="007764DE">
              <w:t>-</w:t>
            </w:r>
            <w:r w:rsidRPr="00E47411">
              <w:t>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09</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99.0.00.48300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200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6 114,0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8 213,2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5 542,6</w:t>
            </w:r>
          </w:p>
        </w:tc>
      </w:tr>
      <w:tr w:rsidR="00E47411" w:rsidRPr="00E47411" w:rsidTr="00E47411">
        <w:trPr>
          <w:trHeight w:val="870"/>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Иные закупки товаров, работ и услуг для обеспечения государ</w:t>
            </w:r>
            <w:r w:rsidR="007764DE">
              <w:t>-</w:t>
            </w:r>
            <w:r w:rsidRPr="00E47411">
              <w:t>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09</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99.0.00.48300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240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6 114,0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8 213,2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5 542,6</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12</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150,0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150,0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150,0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12</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150,0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150,0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150,0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 xml:space="preserve">Обеспечение проведения кадастровых работ в отношении земельных </w:t>
            </w:r>
            <w:r w:rsidRPr="00E47411">
              <w:rPr>
                <w:b/>
                <w:bCs/>
              </w:rPr>
              <w:lastRenderedPageBreak/>
              <w:t xml:space="preserve">участков </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lastRenderedPageBreak/>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12</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99.0.00.41060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150,0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150,0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150,0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12</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200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150,0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150,0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150,0</w:t>
            </w:r>
          </w:p>
        </w:tc>
      </w:tr>
      <w:tr w:rsidR="00E47411" w:rsidRPr="00E47411" w:rsidTr="00E47411">
        <w:trPr>
          <w:trHeight w:val="870"/>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12</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240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150,0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150,0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150,0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29 477,4</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26 600,7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26 600,7</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01</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542,8</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542,8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542,8</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01</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542,8</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542,8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542,8</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Ремонт муниципального жилищного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01</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303,0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303,0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303,0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01</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200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300,0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300,0</w:t>
            </w:r>
          </w:p>
        </w:tc>
      </w:tr>
      <w:tr w:rsidR="00E47411" w:rsidRPr="00E47411" w:rsidTr="00E47411">
        <w:trPr>
          <w:trHeight w:val="870"/>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01</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240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300,0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300,0</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01</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800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3,0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3,0</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01</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850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3,0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3,0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Прочие 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01</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99.0.00.43120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239,8</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239,8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239,8</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01</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200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239,8</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239,8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239,8</w:t>
            </w:r>
          </w:p>
        </w:tc>
      </w:tr>
      <w:tr w:rsidR="00E47411" w:rsidRPr="00E47411" w:rsidTr="00E47411">
        <w:trPr>
          <w:trHeight w:val="930"/>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01</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240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239,8</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239,8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239,8</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02</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16 584,6</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13 707,9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13 707,9</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02</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16 584,6</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13 707,9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13 707,9</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Прочие 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02</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657,9</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657,9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657,9</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02</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200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430,0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430,0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430,0</w:t>
            </w:r>
          </w:p>
        </w:tc>
      </w:tr>
      <w:tr w:rsidR="00E47411" w:rsidRPr="00E47411" w:rsidTr="00E47411">
        <w:trPr>
          <w:trHeight w:val="870"/>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02</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240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430,0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430,0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430,0</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02</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800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227,9</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227,9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227,9</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02</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850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227,9</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227,9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227,9</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Оказание поддержки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02</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99.0.00.48330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650,0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650,0</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02</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99.0.00.48330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800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650,0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650,0</w:t>
            </w:r>
          </w:p>
        </w:tc>
      </w:tr>
      <w:tr w:rsidR="00E47411" w:rsidRPr="00E47411" w:rsidTr="00E47411">
        <w:trPr>
          <w:trHeight w:val="1380"/>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02</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99.0.00.48330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810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650,0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650,0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650,0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Развитие инженерных коммуникаций и объектов жизнеобеспечений</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02</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99.0.00.48370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15 276,7</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12 400,0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12 400,0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02</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99.0.00.48370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200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15 276,7</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12 400,0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12 400,0</w:t>
            </w:r>
          </w:p>
        </w:tc>
      </w:tr>
      <w:tr w:rsidR="00E47411" w:rsidRPr="00E47411" w:rsidTr="00E47411">
        <w:trPr>
          <w:trHeight w:val="103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02</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99.0.00.48370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240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15 276,7</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12 400,0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12 400,0</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12 350,0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12 350,0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12 350,0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12 350,0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12 350,0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12 350,0</w:t>
            </w:r>
          </w:p>
        </w:tc>
      </w:tr>
      <w:tr w:rsidR="00E47411" w:rsidRPr="00E47411" w:rsidTr="00E47411">
        <w:trPr>
          <w:trHeight w:val="870"/>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Освещение улиц и установка указателей с назваваниями улиц и номерами домов на территории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6 900,0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6 900,0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6 900,0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200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6 850,0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6 850,0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6 850,0</w:t>
            </w:r>
          </w:p>
        </w:tc>
      </w:tr>
      <w:tr w:rsidR="00E47411" w:rsidRPr="00E47411" w:rsidTr="00E47411">
        <w:trPr>
          <w:trHeight w:val="870"/>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240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6 850,0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6 850,0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6 850,0</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800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50,0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50,0</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850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50,0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50,0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Организация ритуальных услуг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99.0.00.43230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450,0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450,0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450,0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99.0.00.43230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200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450,0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450,0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450,0</w:t>
            </w:r>
          </w:p>
        </w:tc>
      </w:tr>
      <w:tr w:rsidR="00E47411" w:rsidRPr="00E47411" w:rsidTr="00E47411">
        <w:trPr>
          <w:trHeight w:val="870"/>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99.0.00.43230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240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450,0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450,0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450,0</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Благоустройство территорий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99.0.00.48320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5 000,0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5 000,0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5 000,0</w:t>
            </w:r>
          </w:p>
        </w:tc>
      </w:tr>
      <w:tr w:rsidR="00E47411" w:rsidRPr="00E47411" w:rsidTr="00E47411">
        <w:trPr>
          <w:trHeight w:val="660"/>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99.0.00.48320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200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5 000,0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5 000,0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5 000,0</w:t>
            </w:r>
          </w:p>
        </w:tc>
      </w:tr>
      <w:tr w:rsidR="00E47411" w:rsidRPr="00E47411" w:rsidTr="00E47411">
        <w:trPr>
          <w:trHeight w:val="960"/>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03</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99.0.00.48320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240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5 000,0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5 000,0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5 000,0</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682,0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682,0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682,0</w:t>
            </w:r>
          </w:p>
        </w:tc>
      </w:tr>
      <w:tr w:rsidR="00E47411" w:rsidRPr="00E47411" w:rsidTr="00E47411">
        <w:trPr>
          <w:trHeight w:val="34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01</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682,0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682,0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682,0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01</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682,0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682,0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682,0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 xml:space="preserve">Доплаты к пенсиям муниципальных служащих </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01</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99.0.00.47010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682,0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rPr>
                <w:b/>
                <w:bCs/>
              </w:rPr>
            </w:pPr>
            <w:r w:rsidRPr="00E47411">
              <w:rPr>
                <w:b/>
                <w:bCs/>
              </w:rPr>
              <w:t>682,0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682,0</w:t>
            </w:r>
          </w:p>
        </w:tc>
      </w:tr>
      <w:tr w:rsidR="00E47411" w:rsidRPr="00E47411" w:rsidTr="00E47411">
        <w:trPr>
          <w:trHeight w:val="58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01</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99.0.00.47010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300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682,0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682,0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682,0</w:t>
            </w:r>
          </w:p>
        </w:tc>
      </w:tr>
      <w:tr w:rsidR="00E47411" w:rsidRPr="00E47411" w:rsidTr="00E47411">
        <w:trPr>
          <w:trHeight w:val="630"/>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01</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99.0.00.47010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310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682,0</w:t>
            </w:r>
          </w:p>
        </w:tc>
        <w:tc>
          <w:tcPr>
            <w:tcW w:w="709"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right"/>
            </w:pPr>
            <w:r w:rsidRPr="00E47411">
              <w:t>682,0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682,0</w:t>
            </w:r>
          </w:p>
        </w:tc>
      </w:tr>
      <w:tr w:rsidR="00E47411" w:rsidRPr="00E47411" w:rsidTr="00E47411">
        <w:trPr>
          <w:trHeight w:val="31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 </w:t>
            </w:r>
          </w:p>
        </w:tc>
        <w:tc>
          <w:tcPr>
            <w:tcW w:w="70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jc w:val="right"/>
              <w:rPr>
                <w:b/>
                <w:bCs/>
              </w:rPr>
            </w:pPr>
            <w:r w:rsidRPr="00E47411">
              <w:rPr>
                <w:b/>
                <w:bCs/>
              </w:rPr>
              <w:t>924,9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1 759,0</w:t>
            </w:r>
          </w:p>
        </w:tc>
      </w:tr>
      <w:tr w:rsidR="00E47411" w:rsidRPr="00E47411" w:rsidTr="00E47411">
        <w:trPr>
          <w:trHeight w:val="31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99</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 </w:t>
            </w:r>
          </w:p>
        </w:tc>
        <w:tc>
          <w:tcPr>
            <w:tcW w:w="70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jc w:val="right"/>
              <w:rPr>
                <w:b/>
                <w:bCs/>
              </w:rPr>
            </w:pPr>
            <w:r w:rsidRPr="00E47411">
              <w:rPr>
                <w:b/>
                <w:bCs/>
              </w:rPr>
              <w:t>924,9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1 759,0</w:t>
            </w:r>
          </w:p>
        </w:tc>
      </w:tr>
      <w:tr w:rsidR="00E47411" w:rsidRPr="00E47411" w:rsidTr="00E47411">
        <w:trPr>
          <w:trHeight w:val="630"/>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99</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 </w:t>
            </w:r>
          </w:p>
        </w:tc>
        <w:tc>
          <w:tcPr>
            <w:tcW w:w="70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jc w:val="right"/>
              <w:rPr>
                <w:b/>
                <w:bCs/>
              </w:rPr>
            </w:pPr>
            <w:r w:rsidRPr="00E47411">
              <w:rPr>
                <w:b/>
                <w:bCs/>
              </w:rPr>
              <w:t>924,9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1 759,0</w:t>
            </w:r>
          </w:p>
        </w:tc>
      </w:tr>
      <w:tr w:rsidR="00E47411" w:rsidRPr="00E47411" w:rsidTr="00E47411">
        <w:trPr>
          <w:trHeight w:val="31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rPr>
                <w:b/>
                <w:bCs/>
              </w:rPr>
            </w:pPr>
            <w:r w:rsidRPr="00E47411">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99</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rPr>
                <w:b/>
                <w:bCs/>
              </w:rPr>
            </w:pPr>
            <w:r w:rsidRPr="00E47411">
              <w:rPr>
                <w:b/>
                <w:bCs/>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rPr>
                <w:b/>
                <w:bCs/>
              </w:rPr>
            </w:pPr>
            <w:r w:rsidRPr="00E47411">
              <w:rPr>
                <w:b/>
                <w:bCs/>
              </w:rPr>
              <w:t> </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 </w:t>
            </w:r>
          </w:p>
        </w:tc>
        <w:tc>
          <w:tcPr>
            <w:tcW w:w="70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jc w:val="right"/>
              <w:rPr>
                <w:b/>
                <w:bCs/>
              </w:rPr>
            </w:pPr>
            <w:r w:rsidRPr="00E47411">
              <w:rPr>
                <w:b/>
                <w:bCs/>
              </w:rPr>
              <w:t>924,9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1 759,0</w:t>
            </w:r>
          </w:p>
        </w:tc>
      </w:tr>
      <w:tr w:rsidR="00E47411" w:rsidRPr="00E47411" w:rsidTr="00E47411">
        <w:trPr>
          <w:trHeight w:val="315"/>
        </w:trPr>
        <w:tc>
          <w:tcPr>
            <w:tcW w:w="231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r w:rsidRPr="00E47411">
              <w:t>900</w:t>
            </w:r>
          </w:p>
        </w:tc>
        <w:tc>
          <w:tcPr>
            <w:tcW w:w="72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99</w:t>
            </w:r>
          </w:p>
        </w:tc>
        <w:tc>
          <w:tcPr>
            <w:tcW w:w="1090" w:type="dxa"/>
            <w:tcBorders>
              <w:top w:val="nil"/>
              <w:left w:val="single" w:sz="4" w:space="0" w:color="auto"/>
              <w:bottom w:val="single" w:sz="4" w:space="0" w:color="auto"/>
              <w:right w:val="nil"/>
            </w:tcBorders>
            <w:shd w:val="clear" w:color="auto" w:fill="auto"/>
            <w:noWrap/>
            <w:vAlign w:val="center"/>
            <w:hideMark/>
          </w:tcPr>
          <w:p w:rsidR="00E47411" w:rsidRPr="00E47411" w:rsidRDefault="00E47411" w:rsidP="00E47411">
            <w:pPr>
              <w:jc w:val="center"/>
            </w:pPr>
            <w:r w:rsidRPr="00E47411">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900</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 </w:t>
            </w:r>
          </w:p>
        </w:tc>
        <w:tc>
          <w:tcPr>
            <w:tcW w:w="709" w:type="dxa"/>
            <w:tcBorders>
              <w:top w:val="nil"/>
              <w:left w:val="single" w:sz="4" w:space="0" w:color="auto"/>
              <w:bottom w:val="single" w:sz="4" w:space="0" w:color="auto"/>
              <w:right w:val="nil"/>
            </w:tcBorders>
            <w:shd w:val="clear" w:color="auto" w:fill="auto"/>
            <w:vAlign w:val="center"/>
            <w:hideMark/>
          </w:tcPr>
          <w:p w:rsidR="00E47411" w:rsidRPr="00E47411" w:rsidRDefault="00E47411" w:rsidP="00E47411">
            <w:pPr>
              <w:jc w:val="right"/>
            </w:pPr>
            <w:r w:rsidRPr="00E47411">
              <w:t>924,9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1 759,0</w:t>
            </w:r>
          </w:p>
        </w:tc>
      </w:tr>
      <w:tr w:rsidR="00E47411" w:rsidRPr="00E47411" w:rsidTr="00E47411">
        <w:trPr>
          <w:trHeight w:val="315"/>
        </w:trPr>
        <w:tc>
          <w:tcPr>
            <w:tcW w:w="2319" w:type="dxa"/>
            <w:tcBorders>
              <w:top w:val="nil"/>
              <w:left w:val="single" w:sz="4" w:space="0" w:color="auto"/>
              <w:bottom w:val="single" w:sz="4" w:space="0" w:color="auto"/>
              <w:right w:val="single" w:sz="4" w:space="0" w:color="auto"/>
            </w:tcBorders>
            <w:shd w:val="clear" w:color="auto" w:fill="auto"/>
            <w:vAlign w:val="center"/>
            <w:hideMark/>
          </w:tcPr>
          <w:p w:rsidR="00E47411" w:rsidRPr="00E47411" w:rsidRDefault="00E47411" w:rsidP="00E47411">
            <w:r w:rsidRPr="00E47411">
              <w:t>Условно утвержденные расходы</w:t>
            </w:r>
          </w:p>
        </w:tc>
        <w:tc>
          <w:tcPr>
            <w:tcW w:w="720" w:type="dxa"/>
            <w:tcBorders>
              <w:top w:val="nil"/>
              <w:left w:val="nil"/>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99</w:t>
            </w:r>
          </w:p>
        </w:tc>
        <w:tc>
          <w:tcPr>
            <w:tcW w:w="600" w:type="dxa"/>
            <w:tcBorders>
              <w:top w:val="nil"/>
              <w:left w:val="nil"/>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99</w:t>
            </w:r>
          </w:p>
        </w:tc>
        <w:tc>
          <w:tcPr>
            <w:tcW w:w="1090" w:type="dxa"/>
            <w:tcBorders>
              <w:top w:val="nil"/>
              <w:left w:val="nil"/>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99.0.00.99990</w:t>
            </w:r>
          </w:p>
        </w:tc>
        <w:tc>
          <w:tcPr>
            <w:tcW w:w="640" w:type="dxa"/>
            <w:tcBorders>
              <w:top w:val="nil"/>
              <w:left w:val="nil"/>
              <w:bottom w:val="single" w:sz="4" w:space="0" w:color="auto"/>
              <w:right w:val="single" w:sz="4" w:space="0" w:color="auto"/>
            </w:tcBorders>
            <w:shd w:val="clear" w:color="auto" w:fill="auto"/>
            <w:noWrap/>
            <w:vAlign w:val="center"/>
            <w:hideMark/>
          </w:tcPr>
          <w:p w:rsidR="00E47411" w:rsidRPr="00E47411" w:rsidRDefault="00E47411" w:rsidP="00E47411">
            <w:pPr>
              <w:jc w:val="center"/>
            </w:pPr>
            <w:r w:rsidRPr="00E47411">
              <w:t>990</w:t>
            </w:r>
          </w:p>
        </w:tc>
        <w:tc>
          <w:tcPr>
            <w:tcW w:w="777" w:type="dxa"/>
            <w:tcBorders>
              <w:top w:val="nil"/>
              <w:left w:val="nil"/>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 </w:t>
            </w:r>
          </w:p>
        </w:tc>
        <w:tc>
          <w:tcPr>
            <w:tcW w:w="709" w:type="dxa"/>
            <w:tcBorders>
              <w:top w:val="nil"/>
              <w:left w:val="nil"/>
              <w:bottom w:val="single" w:sz="4" w:space="0" w:color="auto"/>
              <w:right w:val="single" w:sz="4" w:space="0" w:color="auto"/>
            </w:tcBorders>
            <w:shd w:val="clear" w:color="auto" w:fill="auto"/>
            <w:vAlign w:val="center"/>
            <w:hideMark/>
          </w:tcPr>
          <w:p w:rsidR="00E47411" w:rsidRPr="00E47411" w:rsidRDefault="00E47411" w:rsidP="00E47411">
            <w:pPr>
              <w:jc w:val="right"/>
            </w:pPr>
            <w:r w:rsidRPr="00E47411">
              <w:t>924,9</w:t>
            </w:r>
          </w:p>
        </w:tc>
        <w:tc>
          <w:tcPr>
            <w:tcW w:w="992" w:type="dxa"/>
            <w:tcBorders>
              <w:top w:val="nil"/>
              <w:left w:val="nil"/>
              <w:bottom w:val="single" w:sz="4" w:space="0" w:color="auto"/>
              <w:right w:val="single" w:sz="4" w:space="0" w:color="auto"/>
            </w:tcBorders>
            <w:shd w:val="clear" w:color="auto" w:fill="auto"/>
            <w:noWrap/>
            <w:vAlign w:val="center"/>
            <w:hideMark/>
          </w:tcPr>
          <w:p w:rsidR="00E47411" w:rsidRPr="00E47411" w:rsidRDefault="00E47411" w:rsidP="00E47411">
            <w:pPr>
              <w:jc w:val="right"/>
            </w:pPr>
            <w:r w:rsidRPr="00E47411">
              <w:t>1 759,0</w:t>
            </w:r>
          </w:p>
        </w:tc>
      </w:tr>
      <w:tr w:rsidR="00E47411" w:rsidRPr="00E47411" w:rsidTr="00E47411">
        <w:trPr>
          <w:trHeight w:val="315"/>
        </w:trPr>
        <w:tc>
          <w:tcPr>
            <w:tcW w:w="2319" w:type="dxa"/>
            <w:tcBorders>
              <w:top w:val="nil"/>
              <w:left w:val="single" w:sz="4" w:space="0" w:color="auto"/>
              <w:bottom w:val="single" w:sz="4" w:space="0" w:color="auto"/>
              <w:right w:val="single" w:sz="4" w:space="0" w:color="auto"/>
            </w:tcBorders>
            <w:shd w:val="clear" w:color="auto" w:fill="auto"/>
            <w:noWrap/>
            <w:vAlign w:val="center"/>
            <w:hideMark/>
          </w:tcPr>
          <w:p w:rsidR="00E47411" w:rsidRPr="00E47411" w:rsidRDefault="00E47411" w:rsidP="00E47411">
            <w:pPr>
              <w:rPr>
                <w:b/>
                <w:bCs/>
              </w:rPr>
            </w:pPr>
            <w:r w:rsidRPr="00E47411">
              <w:rPr>
                <w:b/>
                <w:bCs/>
              </w:rPr>
              <w:t>Итого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E47411" w:rsidRPr="00E47411" w:rsidRDefault="00E47411" w:rsidP="00E47411">
            <w:pPr>
              <w:rPr>
                <w:b/>
                <w:bCs/>
              </w:rPr>
            </w:pPr>
            <w:r w:rsidRPr="00E47411">
              <w:rPr>
                <w:b/>
                <w:bCs/>
              </w:rPr>
              <w:t> </w:t>
            </w:r>
          </w:p>
        </w:tc>
        <w:tc>
          <w:tcPr>
            <w:tcW w:w="600" w:type="dxa"/>
            <w:tcBorders>
              <w:top w:val="nil"/>
              <w:left w:val="nil"/>
              <w:bottom w:val="single" w:sz="4" w:space="0" w:color="auto"/>
              <w:right w:val="single" w:sz="4" w:space="0" w:color="auto"/>
            </w:tcBorders>
            <w:shd w:val="clear" w:color="auto" w:fill="auto"/>
            <w:noWrap/>
            <w:vAlign w:val="center"/>
            <w:hideMark/>
          </w:tcPr>
          <w:p w:rsidR="00E47411" w:rsidRPr="00E47411" w:rsidRDefault="00E47411" w:rsidP="00E47411">
            <w:pPr>
              <w:rPr>
                <w:b/>
                <w:bCs/>
              </w:rPr>
            </w:pPr>
            <w:r w:rsidRPr="00E47411">
              <w:rPr>
                <w:b/>
                <w:bCs/>
              </w:rPr>
              <w:t> </w:t>
            </w:r>
          </w:p>
        </w:tc>
        <w:tc>
          <w:tcPr>
            <w:tcW w:w="1090" w:type="dxa"/>
            <w:tcBorders>
              <w:top w:val="nil"/>
              <w:left w:val="nil"/>
              <w:bottom w:val="single" w:sz="4" w:space="0" w:color="auto"/>
              <w:right w:val="single" w:sz="4" w:space="0" w:color="auto"/>
            </w:tcBorders>
            <w:shd w:val="clear" w:color="auto" w:fill="auto"/>
            <w:noWrap/>
            <w:vAlign w:val="center"/>
            <w:hideMark/>
          </w:tcPr>
          <w:p w:rsidR="00E47411" w:rsidRPr="00E47411" w:rsidRDefault="00E47411" w:rsidP="00E47411">
            <w:pPr>
              <w:rPr>
                <w:b/>
                <w:bCs/>
              </w:rPr>
            </w:pPr>
            <w:r w:rsidRPr="00E47411">
              <w:rPr>
                <w:b/>
                <w:bCs/>
              </w:rPr>
              <w:t> </w:t>
            </w:r>
          </w:p>
        </w:tc>
        <w:tc>
          <w:tcPr>
            <w:tcW w:w="640" w:type="dxa"/>
            <w:tcBorders>
              <w:top w:val="nil"/>
              <w:left w:val="nil"/>
              <w:bottom w:val="single" w:sz="4" w:space="0" w:color="auto"/>
              <w:right w:val="single" w:sz="4" w:space="0" w:color="auto"/>
            </w:tcBorders>
            <w:shd w:val="clear" w:color="auto" w:fill="auto"/>
            <w:noWrap/>
            <w:vAlign w:val="center"/>
            <w:hideMark/>
          </w:tcPr>
          <w:p w:rsidR="00E47411" w:rsidRPr="00E47411" w:rsidRDefault="00E47411" w:rsidP="00E47411">
            <w:pPr>
              <w:rPr>
                <w:b/>
                <w:bCs/>
              </w:rPr>
            </w:pPr>
            <w:r w:rsidRPr="00E47411">
              <w:rPr>
                <w:b/>
                <w:bCs/>
              </w:rPr>
              <w:t> </w:t>
            </w:r>
          </w:p>
        </w:tc>
        <w:tc>
          <w:tcPr>
            <w:tcW w:w="777" w:type="dxa"/>
            <w:tcBorders>
              <w:top w:val="nil"/>
              <w:left w:val="nil"/>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37 298,0</w:t>
            </w:r>
          </w:p>
        </w:tc>
        <w:tc>
          <w:tcPr>
            <w:tcW w:w="709" w:type="dxa"/>
            <w:tcBorders>
              <w:top w:val="nil"/>
              <w:left w:val="nil"/>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36 995,8</w:t>
            </w:r>
          </w:p>
        </w:tc>
        <w:tc>
          <w:tcPr>
            <w:tcW w:w="992" w:type="dxa"/>
            <w:tcBorders>
              <w:top w:val="nil"/>
              <w:left w:val="nil"/>
              <w:bottom w:val="single" w:sz="4" w:space="0" w:color="auto"/>
              <w:right w:val="single" w:sz="4" w:space="0" w:color="auto"/>
            </w:tcBorders>
            <w:shd w:val="clear" w:color="auto" w:fill="auto"/>
            <w:noWrap/>
            <w:vAlign w:val="center"/>
            <w:hideMark/>
          </w:tcPr>
          <w:p w:rsidR="00E47411" w:rsidRPr="00E47411" w:rsidRDefault="00E47411" w:rsidP="00E47411">
            <w:pPr>
              <w:jc w:val="right"/>
              <w:rPr>
                <w:b/>
                <w:bCs/>
              </w:rPr>
            </w:pPr>
            <w:r w:rsidRPr="00E47411">
              <w:rPr>
                <w:b/>
                <w:bCs/>
              </w:rPr>
              <w:t>35 159,3</w:t>
            </w:r>
          </w:p>
        </w:tc>
      </w:tr>
    </w:tbl>
    <w:p w:rsidR="00237DCC" w:rsidRDefault="00237DCC" w:rsidP="00335549">
      <w:pPr>
        <w:spacing w:line="288" w:lineRule="auto"/>
        <w:ind w:firstLine="426"/>
        <w:jc w:val="center"/>
        <w:rPr>
          <w:b/>
          <w:bCs/>
          <w:sz w:val="24"/>
          <w:szCs w:val="24"/>
        </w:rPr>
      </w:pPr>
    </w:p>
    <w:p w:rsidR="00335549" w:rsidRDefault="00335549" w:rsidP="00335549">
      <w:pPr>
        <w:spacing w:line="288" w:lineRule="auto"/>
        <w:ind w:firstLine="426"/>
        <w:jc w:val="center"/>
        <w:rPr>
          <w:b/>
          <w:bCs/>
          <w:sz w:val="24"/>
          <w:szCs w:val="24"/>
        </w:rPr>
      </w:pPr>
    </w:p>
    <w:p w:rsidR="009B1FD1" w:rsidRPr="009B1FD1" w:rsidRDefault="009B1FD1" w:rsidP="009B1FD1">
      <w:pPr>
        <w:ind w:firstLine="426"/>
        <w:jc w:val="center"/>
        <w:rPr>
          <w:bCs/>
        </w:rPr>
      </w:pPr>
      <w:r>
        <w:rPr>
          <w:bCs/>
        </w:rPr>
        <w:lastRenderedPageBreak/>
        <w:t xml:space="preserve">                                             </w:t>
      </w:r>
      <w:r w:rsidRPr="009B1FD1">
        <w:rPr>
          <w:bCs/>
        </w:rPr>
        <w:t>Приложение № 3</w:t>
      </w:r>
    </w:p>
    <w:p w:rsidR="009B1FD1" w:rsidRPr="009B1FD1" w:rsidRDefault="009B1FD1" w:rsidP="009B1FD1">
      <w:pPr>
        <w:ind w:firstLine="426"/>
        <w:jc w:val="center"/>
        <w:rPr>
          <w:bCs/>
        </w:rPr>
      </w:pPr>
      <w:r>
        <w:rPr>
          <w:bCs/>
        </w:rPr>
        <w:t xml:space="preserve">                                                      </w:t>
      </w:r>
      <w:r w:rsidRPr="009B1FD1">
        <w:rPr>
          <w:bCs/>
        </w:rPr>
        <w:t>к решению тринадцатой сессии</w:t>
      </w:r>
    </w:p>
    <w:p w:rsidR="009B1FD1" w:rsidRDefault="009B1FD1" w:rsidP="009B1FD1">
      <w:pPr>
        <w:ind w:firstLine="426"/>
        <w:jc w:val="center"/>
        <w:rPr>
          <w:bCs/>
        </w:rPr>
      </w:pPr>
      <w:r>
        <w:rPr>
          <w:bCs/>
        </w:rPr>
        <w:t xml:space="preserve">                                                 </w:t>
      </w:r>
      <w:r w:rsidRPr="009B1FD1">
        <w:rPr>
          <w:bCs/>
        </w:rPr>
        <w:t xml:space="preserve">Совета депутатов рабочего поселка Чаны </w:t>
      </w:r>
    </w:p>
    <w:p w:rsidR="009B1FD1" w:rsidRDefault="009B1FD1" w:rsidP="009B1FD1">
      <w:pPr>
        <w:ind w:firstLine="426"/>
        <w:jc w:val="center"/>
        <w:rPr>
          <w:bCs/>
        </w:rPr>
      </w:pPr>
      <w:r>
        <w:rPr>
          <w:bCs/>
        </w:rPr>
        <w:t xml:space="preserve">                                                </w:t>
      </w:r>
      <w:r w:rsidRPr="009B1FD1">
        <w:rPr>
          <w:bCs/>
        </w:rPr>
        <w:t xml:space="preserve">Чановского района Новосибирской области </w:t>
      </w:r>
    </w:p>
    <w:p w:rsidR="009B1FD1" w:rsidRDefault="009B1FD1" w:rsidP="009B1FD1">
      <w:pPr>
        <w:ind w:firstLine="426"/>
        <w:jc w:val="center"/>
        <w:rPr>
          <w:bCs/>
        </w:rPr>
      </w:pPr>
      <w:r>
        <w:rPr>
          <w:bCs/>
        </w:rPr>
        <w:t xml:space="preserve">                                                </w:t>
      </w:r>
      <w:r w:rsidRPr="009B1FD1">
        <w:rPr>
          <w:bCs/>
        </w:rPr>
        <w:t>«О бюджете рабочего поселка Чаны Чановского</w:t>
      </w:r>
    </w:p>
    <w:p w:rsidR="009B1FD1" w:rsidRDefault="009B1FD1" w:rsidP="009B1FD1">
      <w:pPr>
        <w:ind w:firstLine="426"/>
        <w:jc w:val="center"/>
        <w:rPr>
          <w:bCs/>
        </w:rPr>
      </w:pPr>
      <w:r>
        <w:rPr>
          <w:bCs/>
        </w:rPr>
        <w:t xml:space="preserve">                                                 </w:t>
      </w:r>
      <w:r w:rsidRPr="009B1FD1">
        <w:rPr>
          <w:bCs/>
        </w:rPr>
        <w:t xml:space="preserve"> района Новосибирской области на 2022 год </w:t>
      </w:r>
    </w:p>
    <w:p w:rsidR="009B1FD1" w:rsidRPr="009B1FD1" w:rsidRDefault="009B1FD1" w:rsidP="009B1FD1">
      <w:pPr>
        <w:ind w:firstLine="426"/>
        <w:jc w:val="center"/>
        <w:rPr>
          <w:bCs/>
        </w:rPr>
      </w:pPr>
      <w:r>
        <w:rPr>
          <w:bCs/>
        </w:rPr>
        <w:t xml:space="preserve">                                                    </w:t>
      </w:r>
      <w:r w:rsidRPr="009B1FD1">
        <w:rPr>
          <w:bCs/>
        </w:rPr>
        <w:t>и плановый период 2023 и 2024 годов»</w:t>
      </w:r>
    </w:p>
    <w:p w:rsidR="00335549" w:rsidRPr="009B1FD1" w:rsidRDefault="009B1FD1" w:rsidP="009B1FD1">
      <w:pPr>
        <w:ind w:firstLine="426"/>
        <w:jc w:val="center"/>
        <w:rPr>
          <w:bCs/>
        </w:rPr>
      </w:pPr>
      <w:r>
        <w:rPr>
          <w:bCs/>
        </w:rPr>
        <w:t xml:space="preserve">                                                       </w:t>
      </w:r>
      <w:r w:rsidRPr="009B1FD1">
        <w:rPr>
          <w:bCs/>
        </w:rPr>
        <w:t>от 03.12.2021  № 52</w:t>
      </w:r>
    </w:p>
    <w:p w:rsidR="00335549" w:rsidRPr="009B1FD1" w:rsidRDefault="009B1FD1" w:rsidP="00335549">
      <w:pPr>
        <w:spacing w:line="288" w:lineRule="auto"/>
        <w:ind w:firstLine="426"/>
        <w:jc w:val="center"/>
        <w:rPr>
          <w:bCs/>
          <w:sz w:val="24"/>
          <w:szCs w:val="24"/>
        </w:rPr>
      </w:pPr>
      <w:r w:rsidRPr="009B1FD1">
        <w:rPr>
          <w:bCs/>
          <w:sz w:val="24"/>
          <w:szCs w:val="24"/>
        </w:rPr>
        <w:t>Распределение бюджетных ассигнований бюджета рабочего поселка Чаны Чановского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w:t>
      </w:r>
    </w:p>
    <w:p w:rsidR="00335549" w:rsidRPr="009B1FD1" w:rsidRDefault="009B1FD1" w:rsidP="00335549">
      <w:pPr>
        <w:spacing w:line="288" w:lineRule="auto"/>
        <w:ind w:firstLine="426"/>
        <w:jc w:val="center"/>
        <w:rPr>
          <w:bCs/>
          <w:sz w:val="24"/>
          <w:szCs w:val="24"/>
        </w:rPr>
      </w:pPr>
      <w:r>
        <w:rPr>
          <w:bCs/>
          <w:sz w:val="24"/>
          <w:szCs w:val="24"/>
        </w:rPr>
        <w:t xml:space="preserve">                                                                    т</w:t>
      </w:r>
      <w:r w:rsidRPr="009B1FD1">
        <w:rPr>
          <w:bCs/>
          <w:sz w:val="24"/>
          <w:szCs w:val="24"/>
        </w:rPr>
        <w:t>ыс. рублей</w:t>
      </w:r>
    </w:p>
    <w:tbl>
      <w:tblPr>
        <w:tblW w:w="7706" w:type="dxa"/>
        <w:tblInd w:w="87" w:type="dxa"/>
        <w:tblLook w:val="04A0"/>
      </w:tblPr>
      <w:tblGrid>
        <w:gridCol w:w="2237"/>
        <w:gridCol w:w="1378"/>
        <w:gridCol w:w="516"/>
        <w:gridCol w:w="456"/>
        <w:gridCol w:w="590"/>
        <w:gridCol w:w="758"/>
        <w:gridCol w:w="833"/>
        <w:gridCol w:w="938"/>
      </w:tblGrid>
      <w:tr w:rsidR="009B1FD1" w:rsidRPr="009B1FD1" w:rsidTr="00DD5571">
        <w:trPr>
          <w:trHeight w:val="375"/>
        </w:trPr>
        <w:tc>
          <w:tcPr>
            <w:tcW w:w="223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Наименование</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center"/>
            </w:pPr>
            <w:r w:rsidRPr="009B1FD1">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center"/>
            </w:pPr>
            <w:r w:rsidRPr="009B1FD1">
              <w:t>ВР</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center"/>
            </w:pPr>
            <w:r w:rsidRPr="009B1FD1">
              <w:t>РЗ</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center"/>
              <w:rPr>
                <w:sz w:val="24"/>
                <w:szCs w:val="24"/>
              </w:rPr>
            </w:pPr>
            <w:r w:rsidRPr="009B1FD1">
              <w:rPr>
                <w:sz w:val="24"/>
                <w:szCs w:val="24"/>
              </w:rPr>
              <w:t>ПР</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center"/>
              <w:rPr>
                <w:sz w:val="24"/>
                <w:szCs w:val="24"/>
              </w:rPr>
            </w:pPr>
            <w:r w:rsidRPr="009B1FD1">
              <w:rPr>
                <w:sz w:val="24"/>
                <w:szCs w:val="24"/>
              </w:rPr>
              <w:t>2022 год</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center"/>
              <w:rPr>
                <w:sz w:val="24"/>
                <w:szCs w:val="24"/>
              </w:rPr>
            </w:pPr>
            <w:r w:rsidRPr="009B1FD1">
              <w:rPr>
                <w:sz w:val="24"/>
                <w:szCs w:val="24"/>
              </w:rPr>
              <w:t>2023 год</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center"/>
              <w:rPr>
                <w:sz w:val="24"/>
                <w:szCs w:val="24"/>
              </w:rPr>
            </w:pPr>
            <w:r w:rsidRPr="009B1FD1">
              <w:rPr>
                <w:sz w:val="24"/>
                <w:szCs w:val="24"/>
              </w:rPr>
              <w:t>2024 год</w:t>
            </w:r>
          </w:p>
        </w:tc>
      </w:tr>
      <w:tr w:rsidR="009B1FD1" w:rsidRPr="009B1FD1" w:rsidTr="00DD5571">
        <w:trPr>
          <w:trHeight w:val="360"/>
        </w:trPr>
        <w:tc>
          <w:tcPr>
            <w:tcW w:w="2237" w:type="dxa"/>
            <w:vMerge/>
            <w:tcBorders>
              <w:top w:val="single" w:sz="4" w:space="0" w:color="auto"/>
              <w:left w:val="single" w:sz="4" w:space="0" w:color="auto"/>
              <w:bottom w:val="single" w:sz="4" w:space="0" w:color="auto"/>
              <w:right w:val="nil"/>
            </w:tcBorders>
            <w:vAlign w:val="center"/>
            <w:hideMark/>
          </w:tcPr>
          <w:p w:rsidR="009B1FD1" w:rsidRPr="009B1FD1" w:rsidRDefault="009B1FD1" w:rsidP="009B1FD1"/>
        </w:tc>
        <w:tc>
          <w:tcPr>
            <w:tcW w:w="1378" w:type="dxa"/>
            <w:vMerge/>
            <w:tcBorders>
              <w:top w:val="single" w:sz="4" w:space="0" w:color="auto"/>
              <w:left w:val="single" w:sz="4" w:space="0" w:color="auto"/>
              <w:bottom w:val="single" w:sz="4" w:space="0" w:color="auto"/>
              <w:right w:val="single" w:sz="4" w:space="0" w:color="auto"/>
            </w:tcBorders>
            <w:vAlign w:val="center"/>
            <w:hideMark/>
          </w:tcPr>
          <w:p w:rsidR="009B1FD1" w:rsidRPr="009B1FD1" w:rsidRDefault="009B1FD1" w:rsidP="009B1FD1"/>
        </w:tc>
        <w:tc>
          <w:tcPr>
            <w:tcW w:w="516" w:type="dxa"/>
            <w:vMerge/>
            <w:tcBorders>
              <w:top w:val="single" w:sz="4" w:space="0" w:color="auto"/>
              <w:left w:val="single" w:sz="4" w:space="0" w:color="auto"/>
              <w:bottom w:val="single" w:sz="4" w:space="0" w:color="auto"/>
              <w:right w:val="single" w:sz="4" w:space="0" w:color="auto"/>
            </w:tcBorders>
            <w:vAlign w:val="center"/>
            <w:hideMark/>
          </w:tcPr>
          <w:p w:rsidR="009B1FD1" w:rsidRPr="009B1FD1" w:rsidRDefault="009B1FD1" w:rsidP="009B1FD1"/>
        </w:tc>
        <w:tc>
          <w:tcPr>
            <w:tcW w:w="456" w:type="dxa"/>
            <w:vMerge/>
            <w:tcBorders>
              <w:top w:val="single" w:sz="4" w:space="0" w:color="auto"/>
              <w:left w:val="single" w:sz="4" w:space="0" w:color="auto"/>
              <w:bottom w:val="single" w:sz="4" w:space="0" w:color="auto"/>
              <w:right w:val="single" w:sz="4" w:space="0" w:color="auto"/>
            </w:tcBorders>
            <w:vAlign w:val="center"/>
            <w:hideMark/>
          </w:tcPr>
          <w:p w:rsidR="009B1FD1" w:rsidRPr="009B1FD1" w:rsidRDefault="009B1FD1" w:rsidP="009B1FD1"/>
        </w:tc>
        <w:tc>
          <w:tcPr>
            <w:tcW w:w="590" w:type="dxa"/>
            <w:vMerge/>
            <w:tcBorders>
              <w:top w:val="single" w:sz="4" w:space="0" w:color="auto"/>
              <w:left w:val="single" w:sz="4" w:space="0" w:color="auto"/>
              <w:bottom w:val="single" w:sz="4" w:space="0" w:color="auto"/>
              <w:right w:val="single" w:sz="4" w:space="0" w:color="auto"/>
            </w:tcBorders>
            <w:vAlign w:val="center"/>
            <w:hideMark/>
          </w:tcPr>
          <w:p w:rsidR="009B1FD1" w:rsidRPr="009B1FD1" w:rsidRDefault="009B1FD1" w:rsidP="009B1FD1">
            <w:pPr>
              <w:rPr>
                <w:sz w:val="24"/>
                <w:szCs w:val="24"/>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9B1FD1" w:rsidRPr="009B1FD1" w:rsidRDefault="009B1FD1" w:rsidP="009B1FD1">
            <w:pPr>
              <w:rPr>
                <w:sz w:val="24"/>
                <w:szCs w:val="24"/>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rsidR="009B1FD1" w:rsidRPr="009B1FD1" w:rsidRDefault="009B1FD1" w:rsidP="009B1FD1">
            <w:pPr>
              <w:rPr>
                <w:sz w:val="24"/>
                <w:szCs w:val="24"/>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9B1FD1" w:rsidRPr="009B1FD1" w:rsidRDefault="009B1FD1" w:rsidP="009B1FD1">
            <w:pPr>
              <w:rPr>
                <w:sz w:val="24"/>
                <w:szCs w:val="24"/>
              </w:rPr>
            </w:pPr>
          </w:p>
        </w:tc>
      </w:tr>
      <w:tr w:rsidR="009B1FD1" w:rsidRPr="009B1FD1" w:rsidTr="00DD5571">
        <w:trPr>
          <w:trHeight w:val="585"/>
        </w:trPr>
        <w:tc>
          <w:tcPr>
            <w:tcW w:w="2237" w:type="dxa"/>
            <w:tcBorders>
              <w:top w:val="single" w:sz="4" w:space="0" w:color="auto"/>
              <w:left w:val="single" w:sz="4" w:space="0" w:color="auto"/>
              <w:bottom w:val="single" w:sz="4" w:space="0" w:color="auto"/>
              <w:right w:val="nil"/>
            </w:tcBorders>
            <w:shd w:val="clear" w:color="auto" w:fill="auto"/>
            <w:vAlign w:val="center"/>
            <w:hideMark/>
          </w:tcPr>
          <w:p w:rsidR="009B1FD1" w:rsidRPr="009B1FD1" w:rsidRDefault="009B1FD1" w:rsidP="009B1FD1">
            <w:pPr>
              <w:rPr>
                <w:b/>
                <w:bCs/>
              </w:rPr>
            </w:pPr>
            <w:r w:rsidRPr="009B1FD1">
              <w:rPr>
                <w:b/>
                <w:bCs/>
              </w:rPr>
              <w:t>Непрограммные направления бюджета Чановского района</w:t>
            </w:r>
          </w:p>
        </w:tc>
        <w:tc>
          <w:tcPr>
            <w:tcW w:w="1378" w:type="dxa"/>
            <w:tcBorders>
              <w:top w:val="single" w:sz="4" w:space="0" w:color="auto"/>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99.0.00.00000</w:t>
            </w:r>
          </w:p>
        </w:tc>
        <w:tc>
          <w:tcPr>
            <w:tcW w:w="516" w:type="dxa"/>
            <w:tcBorders>
              <w:top w:val="single" w:sz="4" w:space="0" w:color="auto"/>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456" w:type="dxa"/>
            <w:tcBorders>
              <w:top w:val="single" w:sz="4" w:space="0" w:color="auto"/>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590" w:type="dxa"/>
            <w:tcBorders>
              <w:top w:val="single" w:sz="4" w:space="0" w:color="auto"/>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sz w:val="24"/>
                <w:szCs w:val="24"/>
              </w:rPr>
            </w:pPr>
            <w:r w:rsidRPr="009B1FD1">
              <w:rPr>
                <w:b/>
                <w:bCs/>
                <w:sz w:val="24"/>
                <w:szCs w:val="24"/>
              </w:rPr>
              <w:t> </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37 298,0</w:t>
            </w:r>
          </w:p>
        </w:tc>
        <w:tc>
          <w:tcPr>
            <w:tcW w:w="833" w:type="dxa"/>
            <w:tcBorders>
              <w:top w:val="single" w:sz="4" w:space="0" w:color="auto"/>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36 995,8</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35 159,3</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pPr>
              <w:rPr>
                <w:b/>
                <w:bCs/>
              </w:rPr>
            </w:pPr>
            <w:r w:rsidRPr="009B1FD1">
              <w:rPr>
                <w:b/>
                <w:bCs/>
              </w:rPr>
              <w:t xml:space="preserve">Резервный фонд администрации муниципального образования </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99.0.00.41020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sz w:val="24"/>
                <w:szCs w:val="24"/>
              </w:rPr>
            </w:pPr>
            <w:r w:rsidRPr="009B1FD1">
              <w:rPr>
                <w:b/>
                <w:bCs/>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100,0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100,0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100,0</w:t>
            </w:r>
          </w:p>
        </w:tc>
      </w:tr>
      <w:tr w:rsidR="009B1FD1" w:rsidRPr="009B1FD1" w:rsidTr="00DD5571">
        <w:trPr>
          <w:trHeight w:val="34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Иные бюджетные ассигнования</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99.0.00.41020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800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100,0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100,0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100,0</w:t>
            </w:r>
          </w:p>
        </w:tc>
      </w:tr>
      <w:tr w:rsidR="009B1FD1" w:rsidRPr="009B1FD1" w:rsidTr="00DD5571">
        <w:trPr>
          <w:trHeight w:val="34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Резервные средства</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99.0.00.41020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870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01</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11</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100,0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100,0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100,0</w:t>
            </w:r>
          </w:p>
        </w:tc>
      </w:tr>
      <w:tr w:rsidR="009B1FD1" w:rsidRPr="009B1FD1" w:rsidTr="00DD5571">
        <w:trPr>
          <w:trHeight w:val="870"/>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pPr>
              <w:rPr>
                <w:b/>
                <w:bCs/>
              </w:rPr>
            </w:pPr>
            <w:r w:rsidRPr="009B1FD1">
              <w:rPr>
                <w:b/>
                <w:bCs/>
              </w:rPr>
              <w:t>Оценка недвижимости, признание прав и регулирование отношений по государственной и муниципальной собственности</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99.0.00.41030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sz w:val="24"/>
                <w:szCs w:val="24"/>
              </w:rPr>
            </w:pPr>
            <w:r w:rsidRPr="009B1FD1">
              <w:rPr>
                <w:b/>
                <w:bCs/>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50,0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50,0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50,0</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Закупка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99.0.00.41030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200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50,0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50,0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50,0</w:t>
            </w:r>
          </w:p>
        </w:tc>
      </w:tr>
      <w:tr w:rsidR="009B1FD1" w:rsidRPr="009B1FD1" w:rsidTr="00DD5571">
        <w:trPr>
          <w:trHeight w:val="870"/>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Иные закупки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99.0.00.41030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240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01</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13</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50,0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50,0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50,0</w:t>
            </w:r>
          </w:p>
        </w:tc>
      </w:tr>
      <w:tr w:rsidR="009B1FD1" w:rsidRPr="009B1FD1" w:rsidTr="00DD5571">
        <w:trPr>
          <w:trHeight w:val="870"/>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pPr>
              <w:rPr>
                <w:b/>
                <w:bCs/>
              </w:rPr>
            </w:pPr>
            <w:r w:rsidRPr="009B1FD1">
              <w:rPr>
                <w:b/>
                <w:bCs/>
              </w:rPr>
              <w:t>Мероприятия в сфере общегосударственных вопросов, осуществляемые органами местного самоуправления</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99.0.00.41040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sz w:val="24"/>
                <w:szCs w:val="24"/>
              </w:rPr>
            </w:pPr>
            <w:r w:rsidRPr="009B1FD1">
              <w:rPr>
                <w:b/>
                <w:bCs/>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316,6</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25,0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25,0</w:t>
            </w:r>
          </w:p>
        </w:tc>
      </w:tr>
      <w:tr w:rsidR="009B1FD1" w:rsidRPr="009B1FD1" w:rsidTr="00DD5571">
        <w:trPr>
          <w:trHeight w:val="34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Иные бюджетные ассигнования</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99.0.00.41040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800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316,6</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25,0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25,0</w:t>
            </w:r>
          </w:p>
        </w:tc>
      </w:tr>
      <w:tr w:rsidR="009B1FD1" w:rsidRPr="009B1FD1" w:rsidTr="00DD5571">
        <w:trPr>
          <w:trHeight w:val="34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Исполнение судебных актов</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99.0.00.41040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830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01</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13</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291,6</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0,0</w:t>
            </w:r>
          </w:p>
        </w:tc>
      </w:tr>
      <w:tr w:rsidR="009B1FD1" w:rsidRPr="009B1FD1" w:rsidTr="00DD5571">
        <w:trPr>
          <w:trHeight w:val="34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Уплата налогов, сборов и иных платежей</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99.0.00.41040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850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01</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13</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25,0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25,0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25,0</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pPr>
              <w:rPr>
                <w:b/>
                <w:bCs/>
              </w:rPr>
            </w:pPr>
            <w:r w:rsidRPr="009B1FD1">
              <w:rPr>
                <w:b/>
                <w:bCs/>
              </w:rPr>
              <w:t xml:space="preserve">Обеспечение проведения кадастровых работ в отношении земельных участков </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99.0.00.41060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sz w:val="24"/>
                <w:szCs w:val="24"/>
              </w:rPr>
            </w:pPr>
            <w:r w:rsidRPr="009B1FD1">
              <w:rPr>
                <w:b/>
                <w:bCs/>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150,0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150,0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150,0</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Закупка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99.0.00.41060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200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150,0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150,0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150,0</w:t>
            </w:r>
          </w:p>
        </w:tc>
      </w:tr>
      <w:tr w:rsidR="009B1FD1" w:rsidRPr="009B1FD1" w:rsidTr="00DD5571">
        <w:trPr>
          <w:trHeight w:val="870"/>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Иные закупки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99.0.00.41060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240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04</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12</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150,0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150,0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150,0</w:t>
            </w:r>
          </w:p>
        </w:tc>
      </w:tr>
      <w:tr w:rsidR="009B1FD1" w:rsidRPr="009B1FD1" w:rsidTr="00DD5571">
        <w:trPr>
          <w:trHeight w:val="34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pPr>
              <w:rPr>
                <w:b/>
                <w:bCs/>
              </w:rPr>
            </w:pPr>
            <w:r w:rsidRPr="009B1FD1">
              <w:rPr>
                <w:b/>
                <w:bCs/>
              </w:rPr>
              <w:t>Ремонт муниципального жилищного фонда</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99.0.00.43110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sz w:val="24"/>
                <w:szCs w:val="24"/>
              </w:rPr>
            </w:pPr>
            <w:r w:rsidRPr="009B1FD1">
              <w:rPr>
                <w:b/>
                <w:bCs/>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303,0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303,0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303,0</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Закупка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99.0.00.43110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200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300,0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300,0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300,0</w:t>
            </w:r>
          </w:p>
        </w:tc>
      </w:tr>
      <w:tr w:rsidR="009B1FD1" w:rsidRPr="009B1FD1" w:rsidTr="00DD5571">
        <w:trPr>
          <w:trHeight w:val="870"/>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Иные закупки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99.0.00.43110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240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05</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01</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300,0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300,0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300,0</w:t>
            </w:r>
          </w:p>
        </w:tc>
      </w:tr>
      <w:tr w:rsidR="009B1FD1" w:rsidRPr="009B1FD1" w:rsidTr="00DD5571">
        <w:trPr>
          <w:trHeight w:val="34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Иные бюджетные ассигнования</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99.0.00.43110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800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3,0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3,0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3,0</w:t>
            </w:r>
          </w:p>
        </w:tc>
      </w:tr>
      <w:tr w:rsidR="009B1FD1" w:rsidRPr="009B1FD1" w:rsidTr="00DD5571">
        <w:trPr>
          <w:trHeight w:val="34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lastRenderedPageBreak/>
              <w:t>Уплата налогов, сборов и иных платежей</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99.0.00.43110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850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05</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01</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3,0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3,0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3,0</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pPr>
              <w:rPr>
                <w:b/>
                <w:bCs/>
              </w:rPr>
            </w:pPr>
            <w:r w:rsidRPr="009B1FD1">
              <w:rPr>
                <w:b/>
                <w:bCs/>
              </w:rPr>
              <w:t>Прочие мероприятия в области жилищного хозяйства</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99.0.00.43120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sz w:val="24"/>
                <w:szCs w:val="24"/>
              </w:rPr>
            </w:pPr>
            <w:r w:rsidRPr="009B1FD1">
              <w:rPr>
                <w:b/>
                <w:bCs/>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239,8</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239,8</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239,8</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Закупка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99.0.00.43120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200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239,8</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239,8</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239,8</w:t>
            </w:r>
          </w:p>
        </w:tc>
      </w:tr>
      <w:tr w:rsidR="009B1FD1" w:rsidRPr="009B1FD1" w:rsidTr="00DD5571">
        <w:trPr>
          <w:trHeight w:val="870"/>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Иные закупки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99.0.00.43120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240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05</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01</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239,8</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239,8</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239,8</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pPr>
              <w:rPr>
                <w:b/>
                <w:bCs/>
              </w:rPr>
            </w:pPr>
            <w:r w:rsidRPr="009B1FD1">
              <w:rPr>
                <w:b/>
                <w:bCs/>
              </w:rPr>
              <w:t>Прочие мероприятия в области коммунального хозяйства</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99.0.00.43190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sz w:val="24"/>
                <w:szCs w:val="24"/>
              </w:rPr>
            </w:pPr>
            <w:r w:rsidRPr="009B1FD1">
              <w:rPr>
                <w:b/>
                <w:bCs/>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657,9</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657,9</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657,9</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Закупка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99.0.00.43190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200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430,0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430,0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430,0</w:t>
            </w:r>
          </w:p>
        </w:tc>
      </w:tr>
      <w:tr w:rsidR="009B1FD1" w:rsidRPr="009B1FD1" w:rsidTr="00DD5571">
        <w:trPr>
          <w:trHeight w:val="870"/>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Иные закупки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99.0.00.43190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240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05</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02</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430,0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430,0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430,0</w:t>
            </w:r>
          </w:p>
        </w:tc>
      </w:tr>
      <w:tr w:rsidR="009B1FD1" w:rsidRPr="009B1FD1" w:rsidTr="00DD5571">
        <w:trPr>
          <w:trHeight w:val="34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Иные бюджетные ассигнования</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99.0.00.43190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800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227,9</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227,9</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227,9</w:t>
            </w:r>
          </w:p>
        </w:tc>
      </w:tr>
      <w:tr w:rsidR="009B1FD1" w:rsidRPr="009B1FD1" w:rsidTr="00DD5571">
        <w:trPr>
          <w:trHeight w:val="34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Уплата налогов, сборов и иных платежей</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99.0.00.43190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850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05</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02</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227,9</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227,9</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227,9</w:t>
            </w:r>
          </w:p>
        </w:tc>
      </w:tr>
      <w:tr w:rsidR="009B1FD1" w:rsidRPr="009B1FD1" w:rsidTr="00DD5571">
        <w:trPr>
          <w:trHeight w:val="870"/>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pPr>
              <w:rPr>
                <w:b/>
                <w:bCs/>
              </w:rPr>
            </w:pPr>
            <w:r w:rsidRPr="009B1FD1">
              <w:rPr>
                <w:b/>
                <w:bCs/>
              </w:rPr>
              <w:t>Освещение улиц и установка указателей с назваваниями улиц и номерами домов на территории муниципальных образований</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99.0.00.43220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sz w:val="24"/>
                <w:szCs w:val="24"/>
              </w:rPr>
            </w:pPr>
            <w:r w:rsidRPr="009B1FD1">
              <w:rPr>
                <w:b/>
                <w:bCs/>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6 900,0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6 900,0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6 900,0</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Закупка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99.0.00.43220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200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6 850,0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6 850,0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6 850,0</w:t>
            </w:r>
          </w:p>
        </w:tc>
      </w:tr>
      <w:tr w:rsidR="009B1FD1" w:rsidRPr="009B1FD1" w:rsidTr="00DD5571">
        <w:trPr>
          <w:trHeight w:val="870"/>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Иные закупки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99.0.00.43220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240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05</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03</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6 850,0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6 850,0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6 850,0</w:t>
            </w:r>
          </w:p>
        </w:tc>
      </w:tr>
      <w:tr w:rsidR="009B1FD1" w:rsidRPr="009B1FD1" w:rsidTr="00DD5571">
        <w:trPr>
          <w:trHeight w:val="34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Иные бюджетные ассигнования</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99.0.00.43220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800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50,0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50,0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50,0</w:t>
            </w:r>
          </w:p>
        </w:tc>
      </w:tr>
      <w:tr w:rsidR="009B1FD1" w:rsidRPr="009B1FD1" w:rsidTr="00DD5571">
        <w:trPr>
          <w:trHeight w:val="34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Уплата налогов, сборов и иных платежей</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99.0.00.43220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850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05</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03</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50,0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50,0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50,0</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pPr>
              <w:rPr>
                <w:b/>
                <w:bCs/>
              </w:rPr>
            </w:pPr>
            <w:r w:rsidRPr="009B1FD1">
              <w:rPr>
                <w:b/>
                <w:bCs/>
              </w:rPr>
              <w:t>Организация ритуальных услуг и содержание мест захоронения</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99.0.00.43230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sz w:val="24"/>
                <w:szCs w:val="24"/>
              </w:rPr>
            </w:pPr>
            <w:r w:rsidRPr="009B1FD1">
              <w:rPr>
                <w:b/>
                <w:bCs/>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450,0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450,0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450,0</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Закупка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99.0.00.43230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200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450,0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450,0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450,0</w:t>
            </w:r>
          </w:p>
        </w:tc>
      </w:tr>
      <w:tr w:rsidR="009B1FD1" w:rsidRPr="009B1FD1" w:rsidTr="00DD5571">
        <w:trPr>
          <w:trHeight w:val="870"/>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Иные закупки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99.0.00.43230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240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05</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03</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450,0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450,0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450,0</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pPr>
              <w:rPr>
                <w:b/>
                <w:bCs/>
              </w:rPr>
            </w:pPr>
            <w:r w:rsidRPr="009B1FD1">
              <w:rPr>
                <w:b/>
                <w:bCs/>
              </w:rPr>
              <w:t xml:space="preserve">Доплаты к пенсиям муниципальных служащих </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99.0.00.47010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sz w:val="24"/>
                <w:szCs w:val="24"/>
              </w:rPr>
            </w:pPr>
            <w:r w:rsidRPr="009B1FD1">
              <w:rPr>
                <w:b/>
                <w:bCs/>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682,0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682,0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682,0</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Социальное обеспечение и иные выплаты населению</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99.0.00.47010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300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682,0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682,0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682,0</w:t>
            </w:r>
          </w:p>
        </w:tc>
      </w:tr>
      <w:tr w:rsidR="009B1FD1" w:rsidRPr="009B1FD1" w:rsidTr="00DD5571">
        <w:trPr>
          <w:trHeight w:val="870"/>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Публичные нормативные социальные выплаты гражданам</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99.0.00.47010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310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10</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01</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682,0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682,0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682,0</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pPr>
              <w:rPr>
                <w:b/>
                <w:bCs/>
              </w:rPr>
            </w:pPr>
            <w:r w:rsidRPr="009B1FD1">
              <w:rPr>
                <w:b/>
                <w:bCs/>
              </w:rPr>
              <w:t>Средства дорожного фонда Чановского района, развитие автомобильных дорог муниципального значения</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99.0.00.48300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sz w:val="24"/>
                <w:szCs w:val="24"/>
              </w:rPr>
            </w:pPr>
            <w:r w:rsidRPr="009B1FD1">
              <w:rPr>
                <w:b/>
                <w:bCs/>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6 114,0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8 213,2</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5 542,6</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Закупка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99.0.00.48300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200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6 114,0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8 213,2</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5 542,6</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 xml:space="preserve">Иные закупки товаров, работ и услуг для обеспечения государственных </w:t>
            </w:r>
            <w:r w:rsidRPr="009B1FD1">
              <w:lastRenderedPageBreak/>
              <w:t>(муниципальных)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lastRenderedPageBreak/>
              <w:t>99.0.00.48300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240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04</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09</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6 114,0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8 213,2</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5 542,6</w:t>
            </w:r>
          </w:p>
        </w:tc>
      </w:tr>
      <w:tr w:rsidR="009B1FD1" w:rsidRPr="009B1FD1" w:rsidTr="00DD5571">
        <w:trPr>
          <w:trHeight w:val="870"/>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pPr>
              <w:rPr>
                <w:b/>
                <w:bCs/>
              </w:rPr>
            </w:pPr>
            <w:r w:rsidRPr="009B1FD1">
              <w:rPr>
                <w:b/>
                <w:bCs/>
              </w:rPr>
              <w:lastRenderedPageBreak/>
              <w:t>Благоустройство территорий поселений</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99.0.00.48320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sz w:val="24"/>
                <w:szCs w:val="24"/>
              </w:rPr>
            </w:pPr>
            <w:r w:rsidRPr="009B1FD1">
              <w:rPr>
                <w:b/>
                <w:bCs/>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5 000,0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5 000,0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5 000,0</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Закупка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99.0.00.48320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200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5 000,0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5 000,0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5 000,0</w:t>
            </w:r>
          </w:p>
        </w:tc>
      </w:tr>
      <w:tr w:rsidR="009B1FD1" w:rsidRPr="009B1FD1" w:rsidTr="00DD5571">
        <w:trPr>
          <w:trHeight w:val="870"/>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Иные закупки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99.0.00.48320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240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05</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03</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5 000,0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5 000,0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5 000,0</w:t>
            </w:r>
          </w:p>
        </w:tc>
      </w:tr>
      <w:tr w:rsidR="009B1FD1" w:rsidRPr="009B1FD1" w:rsidTr="00DD5571">
        <w:trPr>
          <w:trHeight w:val="34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pPr>
              <w:rPr>
                <w:b/>
                <w:bCs/>
              </w:rPr>
            </w:pPr>
            <w:r w:rsidRPr="009B1FD1">
              <w:rPr>
                <w:b/>
                <w:bCs/>
              </w:rPr>
              <w:t>Оказание поддержки коммунального хозяйства</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99.0.00.48330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sz w:val="24"/>
                <w:szCs w:val="24"/>
              </w:rPr>
            </w:pPr>
            <w:r w:rsidRPr="009B1FD1">
              <w:rPr>
                <w:b/>
                <w:bCs/>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650,0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650,0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650,0</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Иные бюджетные ассигнования</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99.0.00.48330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800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650,0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650,0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650,0</w:t>
            </w:r>
          </w:p>
        </w:tc>
      </w:tr>
      <w:tr w:rsidR="009B1FD1" w:rsidRPr="009B1FD1" w:rsidTr="00DD5571">
        <w:trPr>
          <w:trHeight w:val="870"/>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99.0.00.48330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810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05</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02</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650,0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650,0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650,0</w:t>
            </w:r>
          </w:p>
        </w:tc>
      </w:tr>
      <w:tr w:rsidR="009B1FD1" w:rsidRPr="009B1FD1" w:rsidTr="00DD5571">
        <w:trPr>
          <w:trHeight w:val="34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pPr>
              <w:rPr>
                <w:b/>
                <w:bCs/>
              </w:rPr>
            </w:pPr>
            <w:r w:rsidRPr="009B1FD1">
              <w:rPr>
                <w:b/>
                <w:bCs/>
              </w:rPr>
              <w:t>Развитие инженерных коммуникаций и объектов жизнеобеспечений</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99.0.00.48370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sz w:val="24"/>
                <w:szCs w:val="24"/>
              </w:rPr>
            </w:pPr>
            <w:r w:rsidRPr="009B1FD1">
              <w:rPr>
                <w:b/>
                <w:bCs/>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15 276,7</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12 400,0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12 400,0</w:t>
            </w:r>
          </w:p>
        </w:tc>
      </w:tr>
      <w:tr w:rsidR="009B1FD1" w:rsidRPr="009B1FD1" w:rsidTr="00DD5571">
        <w:trPr>
          <w:trHeight w:val="34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Закупка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99.0.00.48370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200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15 276,7</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12 400,0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12 400,0</w:t>
            </w:r>
          </w:p>
        </w:tc>
      </w:tr>
      <w:tr w:rsidR="009B1FD1" w:rsidRPr="009B1FD1" w:rsidTr="00DD5571">
        <w:trPr>
          <w:trHeight w:val="115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Иные закупки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99.0.00.48370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240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05</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02</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15 276,7</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12 400,0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12 400,0</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pPr>
              <w:rPr>
                <w:b/>
                <w:bCs/>
              </w:rPr>
            </w:pPr>
            <w:r w:rsidRPr="009B1FD1">
              <w:rPr>
                <w:b/>
                <w:bCs/>
              </w:rPr>
              <w:t>Обеспечение первичных мер пожарной безопасности в границах населённых пунктов поселений</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99.0.00.48430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sz w:val="24"/>
                <w:szCs w:val="24"/>
              </w:rPr>
            </w:pPr>
            <w:r w:rsidRPr="009B1FD1">
              <w:rPr>
                <w:b/>
                <w:bCs/>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230,0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230,0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230,0</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Закупка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99.0.00.48430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200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230,0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230,0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230,0</w:t>
            </w:r>
          </w:p>
        </w:tc>
      </w:tr>
      <w:tr w:rsidR="009B1FD1" w:rsidRPr="009B1FD1" w:rsidTr="00DD5571">
        <w:trPr>
          <w:trHeight w:val="870"/>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Иные закупки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99.0.00.48430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240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03</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10</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230,0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230,0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230,0</w:t>
            </w:r>
          </w:p>
        </w:tc>
      </w:tr>
      <w:tr w:rsidR="009B1FD1" w:rsidRPr="009B1FD1" w:rsidTr="00DD5571">
        <w:trPr>
          <w:trHeight w:val="870"/>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pPr>
              <w:rPr>
                <w:b/>
                <w:bCs/>
              </w:rPr>
            </w:pPr>
            <w:r w:rsidRPr="009B1FD1">
              <w:rPr>
                <w:b/>
                <w:bCs/>
              </w:rPr>
              <w:t xml:space="preserve">Передача полномочий контрольно-счетного органа </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99.0.00.49010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sz w:val="24"/>
                <w:szCs w:val="24"/>
              </w:rPr>
            </w:pPr>
            <w:r w:rsidRPr="009B1FD1">
              <w:rPr>
                <w:b/>
                <w:bCs/>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20,0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20,0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20,0</w:t>
            </w:r>
          </w:p>
        </w:tc>
      </w:tr>
      <w:tr w:rsidR="009B1FD1" w:rsidRPr="009B1FD1" w:rsidTr="00DD5571">
        <w:trPr>
          <w:trHeight w:val="870"/>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Межбюджетные трансферты</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99.0.00.49010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500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20,0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20,0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20,0</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Иные межбюджетные трансферты</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99.0.00.49010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540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01</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06</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20,0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20,0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20,0</w:t>
            </w:r>
          </w:p>
        </w:tc>
      </w:tr>
      <w:tr w:rsidR="009B1FD1" w:rsidRPr="009B1FD1" w:rsidTr="00DD5571">
        <w:trPr>
          <w:trHeight w:val="870"/>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pPr>
              <w:rPr>
                <w:b/>
                <w:bCs/>
              </w:rPr>
            </w:pPr>
            <w:r w:rsidRPr="009B1FD1">
              <w:rPr>
                <w:b/>
                <w:bCs/>
              </w:rPr>
              <w:t>Условно утвержденные расходы</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99.0.00.99990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sz w:val="24"/>
                <w:szCs w:val="24"/>
              </w:rPr>
            </w:pPr>
            <w:r w:rsidRPr="009B1FD1">
              <w:rPr>
                <w:b/>
                <w:bCs/>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924,9</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1 759,0</w:t>
            </w:r>
          </w:p>
        </w:tc>
      </w:tr>
      <w:tr w:rsidR="009B1FD1" w:rsidRPr="009B1FD1" w:rsidTr="00DD5571">
        <w:trPr>
          <w:trHeight w:val="58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900</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99.0.00.99990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900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924,9</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1 759,0</w:t>
            </w:r>
          </w:p>
        </w:tc>
      </w:tr>
      <w:tr w:rsidR="009B1FD1" w:rsidRPr="009B1FD1" w:rsidTr="00DD5571">
        <w:trPr>
          <w:trHeight w:val="34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Условно утвержденные расходы</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99.0.00.99990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99</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0,0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924,9</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1 759,0</w:t>
            </w:r>
          </w:p>
        </w:tc>
      </w:tr>
      <w:tr w:rsidR="009B1FD1" w:rsidRPr="009B1FD1" w:rsidTr="00DD5571">
        <w:trPr>
          <w:trHeight w:val="34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pPr>
              <w:rPr>
                <w:b/>
                <w:bCs/>
              </w:rPr>
            </w:pPr>
            <w:r w:rsidRPr="009B1FD1">
              <w:rPr>
                <w:b/>
                <w:bCs/>
              </w:rPr>
              <w:t xml:space="preserve">Софинансирование мероприятий  по реализации социально значимых проектов в сфере развития общественной инфрасттруктуры </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99.0.00.S0370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rPr>
            </w:pPr>
            <w:r w:rsidRPr="009B1FD1">
              <w:rPr>
                <w:b/>
                <w:bCs/>
              </w:rPr>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b/>
                <w:bCs/>
                <w:sz w:val="24"/>
                <w:szCs w:val="24"/>
              </w:rPr>
            </w:pPr>
            <w:r w:rsidRPr="009B1FD1">
              <w:rPr>
                <w:b/>
                <w:bCs/>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158,0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0,0</w:t>
            </w:r>
          </w:p>
        </w:tc>
      </w:tr>
      <w:tr w:rsidR="009B1FD1" w:rsidRPr="009B1FD1" w:rsidTr="00DD5571">
        <w:trPr>
          <w:trHeight w:val="34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 xml:space="preserve">Закупка товаров, работ и услуг для обеспечения </w:t>
            </w:r>
            <w:r w:rsidRPr="009B1FD1">
              <w:lastRenderedPageBreak/>
              <w:t>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99.0.00.S0370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200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 </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158,0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0,0</w:t>
            </w:r>
          </w:p>
        </w:tc>
      </w:tr>
      <w:tr w:rsidR="009B1FD1" w:rsidRPr="009B1FD1" w:rsidTr="00DD5571">
        <w:trPr>
          <w:trHeight w:val="345"/>
        </w:trPr>
        <w:tc>
          <w:tcPr>
            <w:tcW w:w="2237" w:type="dxa"/>
            <w:tcBorders>
              <w:top w:val="nil"/>
              <w:left w:val="single" w:sz="4" w:space="0" w:color="auto"/>
              <w:bottom w:val="single" w:sz="4" w:space="0" w:color="auto"/>
              <w:right w:val="nil"/>
            </w:tcBorders>
            <w:shd w:val="clear" w:color="auto" w:fill="auto"/>
            <w:vAlign w:val="center"/>
            <w:hideMark/>
          </w:tcPr>
          <w:p w:rsidR="009B1FD1" w:rsidRPr="009B1FD1" w:rsidRDefault="009B1FD1" w:rsidP="009B1FD1">
            <w:r w:rsidRPr="009B1FD1">
              <w:t>Иные закупки товаров, работ и услуг для обеспечения государственных (муниципальных) нужд</w:t>
            </w:r>
          </w:p>
        </w:tc>
        <w:tc>
          <w:tcPr>
            <w:tcW w:w="1378"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99.0.00.S0370</w:t>
            </w:r>
          </w:p>
        </w:tc>
        <w:tc>
          <w:tcPr>
            <w:tcW w:w="51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240</w:t>
            </w:r>
          </w:p>
        </w:tc>
        <w:tc>
          <w:tcPr>
            <w:tcW w:w="456"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pPr>
            <w:r w:rsidRPr="009B1FD1">
              <w:t>01</w:t>
            </w:r>
          </w:p>
        </w:tc>
        <w:tc>
          <w:tcPr>
            <w:tcW w:w="590"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center"/>
              <w:rPr>
                <w:sz w:val="24"/>
                <w:szCs w:val="24"/>
              </w:rPr>
            </w:pPr>
            <w:r w:rsidRPr="009B1FD1">
              <w:rPr>
                <w:sz w:val="24"/>
                <w:szCs w:val="24"/>
              </w:rPr>
              <w:t>13</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158,0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sz w:val="24"/>
                <w:szCs w:val="24"/>
              </w:rPr>
            </w:pPr>
            <w:r w:rsidRPr="009B1FD1">
              <w:rPr>
                <w:sz w:val="24"/>
                <w:szCs w:val="24"/>
              </w:rPr>
              <w:t>0,0</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sz w:val="24"/>
                <w:szCs w:val="24"/>
              </w:rPr>
            </w:pPr>
            <w:r w:rsidRPr="009B1FD1">
              <w:rPr>
                <w:sz w:val="24"/>
                <w:szCs w:val="24"/>
              </w:rPr>
              <w:t>0,0</w:t>
            </w:r>
          </w:p>
        </w:tc>
      </w:tr>
      <w:tr w:rsidR="009B1FD1" w:rsidRPr="009B1FD1" w:rsidTr="00DD5571">
        <w:trPr>
          <w:trHeight w:val="450"/>
        </w:trPr>
        <w:tc>
          <w:tcPr>
            <w:tcW w:w="2237"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rPr>
                <w:b/>
                <w:bCs/>
              </w:rPr>
            </w:pPr>
            <w:r w:rsidRPr="009B1FD1">
              <w:rPr>
                <w:b/>
                <w:bCs/>
              </w:rPr>
              <w:t>Итого расходов</w:t>
            </w:r>
          </w:p>
        </w:tc>
        <w:tc>
          <w:tcPr>
            <w:tcW w:w="1378" w:type="dxa"/>
            <w:tcBorders>
              <w:top w:val="nil"/>
              <w:left w:val="nil"/>
              <w:bottom w:val="single" w:sz="4" w:space="0" w:color="auto"/>
              <w:right w:val="single" w:sz="4" w:space="0" w:color="auto"/>
            </w:tcBorders>
            <w:shd w:val="clear" w:color="auto" w:fill="auto"/>
            <w:noWrap/>
            <w:vAlign w:val="center"/>
            <w:hideMark/>
          </w:tcPr>
          <w:p w:rsidR="009B1FD1" w:rsidRPr="009B1FD1" w:rsidRDefault="009B1FD1" w:rsidP="009B1FD1">
            <w:pPr>
              <w:rPr>
                <w:b/>
                <w:bCs/>
              </w:rPr>
            </w:pPr>
            <w:r w:rsidRPr="009B1FD1">
              <w:rPr>
                <w:b/>
                <w:bCs/>
              </w:rPr>
              <w:t> </w:t>
            </w:r>
          </w:p>
        </w:tc>
        <w:tc>
          <w:tcPr>
            <w:tcW w:w="516" w:type="dxa"/>
            <w:tcBorders>
              <w:top w:val="nil"/>
              <w:left w:val="nil"/>
              <w:bottom w:val="single" w:sz="4" w:space="0" w:color="auto"/>
              <w:right w:val="single" w:sz="4" w:space="0" w:color="auto"/>
            </w:tcBorders>
            <w:shd w:val="clear" w:color="auto" w:fill="auto"/>
            <w:noWrap/>
            <w:vAlign w:val="center"/>
            <w:hideMark/>
          </w:tcPr>
          <w:p w:rsidR="009B1FD1" w:rsidRPr="009B1FD1" w:rsidRDefault="009B1FD1" w:rsidP="009B1FD1">
            <w:pPr>
              <w:rPr>
                <w:b/>
                <w:bCs/>
              </w:rPr>
            </w:pPr>
            <w:r w:rsidRPr="009B1FD1">
              <w:rPr>
                <w:b/>
                <w:bCs/>
              </w:rPr>
              <w:t> </w:t>
            </w:r>
          </w:p>
        </w:tc>
        <w:tc>
          <w:tcPr>
            <w:tcW w:w="456" w:type="dxa"/>
            <w:tcBorders>
              <w:top w:val="nil"/>
              <w:left w:val="nil"/>
              <w:bottom w:val="single" w:sz="4" w:space="0" w:color="auto"/>
              <w:right w:val="single" w:sz="4" w:space="0" w:color="auto"/>
            </w:tcBorders>
            <w:shd w:val="clear" w:color="auto" w:fill="auto"/>
            <w:noWrap/>
            <w:vAlign w:val="center"/>
            <w:hideMark/>
          </w:tcPr>
          <w:p w:rsidR="009B1FD1" w:rsidRPr="009B1FD1" w:rsidRDefault="009B1FD1" w:rsidP="009B1FD1">
            <w:pPr>
              <w:rPr>
                <w:b/>
                <w:bCs/>
              </w:rPr>
            </w:pPr>
            <w:r w:rsidRPr="009B1FD1">
              <w:rPr>
                <w:b/>
                <w:bCs/>
              </w:rPr>
              <w:t> </w:t>
            </w:r>
          </w:p>
        </w:tc>
        <w:tc>
          <w:tcPr>
            <w:tcW w:w="590" w:type="dxa"/>
            <w:tcBorders>
              <w:top w:val="nil"/>
              <w:left w:val="nil"/>
              <w:bottom w:val="single" w:sz="4" w:space="0" w:color="auto"/>
              <w:right w:val="nil"/>
            </w:tcBorders>
            <w:shd w:val="clear" w:color="auto" w:fill="auto"/>
            <w:noWrap/>
            <w:vAlign w:val="center"/>
            <w:hideMark/>
          </w:tcPr>
          <w:p w:rsidR="009B1FD1" w:rsidRPr="009B1FD1" w:rsidRDefault="009B1FD1" w:rsidP="009B1FD1">
            <w:pPr>
              <w:rPr>
                <w:b/>
                <w:bCs/>
                <w:sz w:val="24"/>
                <w:szCs w:val="24"/>
              </w:rPr>
            </w:pPr>
            <w:r w:rsidRPr="009B1FD1">
              <w:rPr>
                <w:b/>
                <w:bCs/>
                <w:sz w:val="24"/>
                <w:szCs w:val="24"/>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37 298,0</w:t>
            </w:r>
          </w:p>
        </w:tc>
        <w:tc>
          <w:tcPr>
            <w:tcW w:w="833" w:type="dxa"/>
            <w:tcBorders>
              <w:top w:val="nil"/>
              <w:left w:val="single" w:sz="4" w:space="0" w:color="auto"/>
              <w:bottom w:val="single" w:sz="4" w:space="0" w:color="auto"/>
              <w:right w:val="nil"/>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36 995,8</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9B1FD1" w:rsidRPr="009B1FD1" w:rsidRDefault="009B1FD1" w:rsidP="009B1FD1">
            <w:pPr>
              <w:jc w:val="right"/>
              <w:rPr>
                <w:b/>
                <w:bCs/>
                <w:sz w:val="24"/>
                <w:szCs w:val="24"/>
              </w:rPr>
            </w:pPr>
            <w:r w:rsidRPr="009B1FD1">
              <w:rPr>
                <w:b/>
                <w:bCs/>
                <w:sz w:val="24"/>
                <w:szCs w:val="24"/>
              </w:rPr>
              <w:t>35 159,3</w:t>
            </w:r>
          </w:p>
        </w:tc>
      </w:tr>
    </w:tbl>
    <w:p w:rsidR="00335549" w:rsidRDefault="00335549" w:rsidP="00D62C88">
      <w:pPr>
        <w:ind w:firstLine="425"/>
        <w:jc w:val="center"/>
        <w:rPr>
          <w:b/>
          <w:bCs/>
          <w:sz w:val="24"/>
          <w:szCs w:val="24"/>
        </w:rPr>
      </w:pPr>
    </w:p>
    <w:p w:rsidR="00335549" w:rsidRDefault="00335549" w:rsidP="00335549">
      <w:pPr>
        <w:spacing w:line="288" w:lineRule="auto"/>
        <w:ind w:firstLine="426"/>
        <w:jc w:val="center"/>
        <w:rPr>
          <w:b/>
          <w:bCs/>
          <w:sz w:val="24"/>
          <w:szCs w:val="24"/>
        </w:rPr>
      </w:pPr>
    </w:p>
    <w:p w:rsidR="00E02943" w:rsidRPr="00E02943" w:rsidRDefault="00E02943" w:rsidP="00E02943">
      <w:pPr>
        <w:ind w:firstLine="426"/>
        <w:jc w:val="center"/>
        <w:rPr>
          <w:bCs/>
        </w:rPr>
      </w:pPr>
      <w:r>
        <w:rPr>
          <w:bCs/>
        </w:rPr>
        <w:t xml:space="preserve">                                                        </w:t>
      </w:r>
      <w:r w:rsidRPr="00E02943">
        <w:rPr>
          <w:bCs/>
        </w:rPr>
        <w:t>Приложение № 4</w:t>
      </w:r>
    </w:p>
    <w:p w:rsidR="00E02943" w:rsidRPr="00E02943" w:rsidRDefault="00E02943" w:rsidP="00E02943">
      <w:pPr>
        <w:ind w:firstLine="426"/>
        <w:jc w:val="center"/>
        <w:rPr>
          <w:bCs/>
        </w:rPr>
      </w:pPr>
      <w:r>
        <w:rPr>
          <w:bCs/>
        </w:rPr>
        <w:t xml:space="preserve">                                                        </w:t>
      </w:r>
      <w:r w:rsidRPr="00E02943">
        <w:rPr>
          <w:bCs/>
        </w:rPr>
        <w:t>к решению тринадцатой сессии</w:t>
      </w:r>
    </w:p>
    <w:p w:rsidR="00E02943" w:rsidRDefault="00E02943" w:rsidP="00E02943">
      <w:pPr>
        <w:ind w:firstLine="426"/>
        <w:jc w:val="center"/>
        <w:rPr>
          <w:bCs/>
        </w:rPr>
      </w:pPr>
      <w:r>
        <w:rPr>
          <w:bCs/>
        </w:rPr>
        <w:t xml:space="preserve">                                                       </w:t>
      </w:r>
      <w:r w:rsidRPr="00E02943">
        <w:rPr>
          <w:bCs/>
        </w:rPr>
        <w:t xml:space="preserve">Совета депутатов рабочего поселка Чаны </w:t>
      </w:r>
    </w:p>
    <w:p w:rsidR="00E02943" w:rsidRDefault="00E02943" w:rsidP="00E02943">
      <w:pPr>
        <w:ind w:firstLine="426"/>
        <w:jc w:val="center"/>
        <w:rPr>
          <w:bCs/>
        </w:rPr>
      </w:pPr>
      <w:r>
        <w:rPr>
          <w:bCs/>
        </w:rPr>
        <w:t xml:space="preserve">                                                      </w:t>
      </w:r>
      <w:r w:rsidRPr="00E02943">
        <w:rPr>
          <w:bCs/>
        </w:rPr>
        <w:t xml:space="preserve">Чановского района Новосибирской области </w:t>
      </w:r>
    </w:p>
    <w:p w:rsidR="00E02943" w:rsidRDefault="00E02943" w:rsidP="00E02943">
      <w:pPr>
        <w:ind w:firstLine="426"/>
        <w:jc w:val="center"/>
        <w:rPr>
          <w:bCs/>
        </w:rPr>
      </w:pPr>
      <w:r>
        <w:rPr>
          <w:bCs/>
        </w:rPr>
        <w:t xml:space="preserve">                                              </w:t>
      </w:r>
      <w:r w:rsidRPr="00E02943">
        <w:rPr>
          <w:bCs/>
        </w:rPr>
        <w:t xml:space="preserve">«О бюджете рабочего поселка Чаны Чановского района </w:t>
      </w:r>
    </w:p>
    <w:p w:rsidR="00E02943" w:rsidRDefault="00E02943" w:rsidP="00E02943">
      <w:pPr>
        <w:ind w:firstLine="426"/>
        <w:jc w:val="center"/>
        <w:rPr>
          <w:bCs/>
        </w:rPr>
      </w:pPr>
      <w:r>
        <w:rPr>
          <w:bCs/>
        </w:rPr>
        <w:t xml:space="preserve">                                                      </w:t>
      </w:r>
      <w:r w:rsidRPr="00E02943">
        <w:rPr>
          <w:bCs/>
        </w:rPr>
        <w:t xml:space="preserve">Новосибирской области на 2022 год и плановый </w:t>
      </w:r>
    </w:p>
    <w:p w:rsidR="00E02943" w:rsidRPr="00E02943" w:rsidRDefault="00E02943" w:rsidP="00E02943">
      <w:pPr>
        <w:ind w:firstLine="426"/>
        <w:jc w:val="center"/>
        <w:rPr>
          <w:bCs/>
        </w:rPr>
      </w:pPr>
      <w:r>
        <w:rPr>
          <w:bCs/>
        </w:rPr>
        <w:t xml:space="preserve">                                                     </w:t>
      </w:r>
      <w:r w:rsidRPr="00E02943">
        <w:rPr>
          <w:bCs/>
        </w:rPr>
        <w:t>период 2023 и 2024 годов»</w:t>
      </w:r>
    </w:p>
    <w:p w:rsidR="00335549" w:rsidRDefault="00E02943" w:rsidP="00E02943">
      <w:pPr>
        <w:ind w:firstLine="426"/>
        <w:jc w:val="center"/>
        <w:rPr>
          <w:bCs/>
        </w:rPr>
      </w:pPr>
      <w:r>
        <w:rPr>
          <w:bCs/>
        </w:rPr>
        <w:t xml:space="preserve">                                                 </w:t>
      </w:r>
      <w:r w:rsidRPr="00E02943">
        <w:rPr>
          <w:bCs/>
        </w:rPr>
        <w:t>от 03.12.2021  № 52</w:t>
      </w:r>
    </w:p>
    <w:p w:rsidR="00E02943" w:rsidRPr="00E02943" w:rsidRDefault="00E02943" w:rsidP="00E02943">
      <w:pPr>
        <w:ind w:firstLine="426"/>
        <w:jc w:val="center"/>
        <w:rPr>
          <w:bCs/>
        </w:rPr>
      </w:pPr>
    </w:p>
    <w:p w:rsidR="00335549" w:rsidRPr="00E02943" w:rsidRDefault="00E02943" w:rsidP="00E02943">
      <w:pPr>
        <w:ind w:firstLine="426"/>
        <w:jc w:val="center"/>
        <w:rPr>
          <w:bCs/>
          <w:sz w:val="24"/>
          <w:szCs w:val="24"/>
        </w:rPr>
      </w:pPr>
      <w:r w:rsidRPr="00E02943">
        <w:rPr>
          <w:bCs/>
          <w:sz w:val="24"/>
          <w:szCs w:val="24"/>
        </w:rPr>
        <w:t>Распределение бюджетных ассигнований бюджета рабочего поселка Чаны Чановского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w:t>
      </w:r>
    </w:p>
    <w:p w:rsidR="00335549" w:rsidRPr="00E02943" w:rsidRDefault="00E02943" w:rsidP="00335549">
      <w:pPr>
        <w:spacing w:line="288" w:lineRule="auto"/>
        <w:ind w:firstLine="426"/>
        <w:jc w:val="center"/>
        <w:rPr>
          <w:bCs/>
          <w:sz w:val="24"/>
          <w:szCs w:val="24"/>
        </w:rPr>
      </w:pPr>
      <w:r>
        <w:rPr>
          <w:bCs/>
          <w:sz w:val="24"/>
          <w:szCs w:val="24"/>
        </w:rPr>
        <w:t xml:space="preserve">                                                                        </w:t>
      </w:r>
      <w:r w:rsidRPr="00E02943">
        <w:rPr>
          <w:bCs/>
          <w:sz w:val="24"/>
          <w:szCs w:val="24"/>
        </w:rPr>
        <w:t>тыс. рублей</w:t>
      </w:r>
    </w:p>
    <w:tbl>
      <w:tblPr>
        <w:tblW w:w="7818" w:type="dxa"/>
        <w:tblInd w:w="87" w:type="dxa"/>
        <w:tblLayout w:type="fixed"/>
        <w:tblLook w:val="04A0"/>
      </w:tblPr>
      <w:tblGrid>
        <w:gridCol w:w="2148"/>
        <w:gridCol w:w="567"/>
        <w:gridCol w:w="425"/>
        <w:gridCol w:w="425"/>
        <w:gridCol w:w="1134"/>
        <w:gridCol w:w="567"/>
        <w:gridCol w:w="992"/>
        <w:gridCol w:w="709"/>
        <w:gridCol w:w="851"/>
      </w:tblGrid>
      <w:tr w:rsidR="00E02943" w:rsidRPr="00E02943" w:rsidTr="00E02943">
        <w:trPr>
          <w:trHeight w:val="375"/>
        </w:trPr>
        <w:tc>
          <w:tcPr>
            <w:tcW w:w="214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Наименование</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ГРБС</w:t>
            </w:r>
          </w:p>
        </w:tc>
        <w:tc>
          <w:tcPr>
            <w:tcW w:w="42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РЗ</w:t>
            </w:r>
          </w:p>
        </w:tc>
        <w:tc>
          <w:tcPr>
            <w:tcW w:w="42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ПР</w:t>
            </w:r>
          </w:p>
        </w:tc>
        <w:tc>
          <w:tcPr>
            <w:tcW w:w="113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ВР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2022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2023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2024 год</w:t>
            </w:r>
          </w:p>
        </w:tc>
      </w:tr>
      <w:tr w:rsidR="00E02943" w:rsidRPr="00E02943" w:rsidTr="00E02943">
        <w:trPr>
          <w:trHeight w:val="276"/>
        </w:trPr>
        <w:tc>
          <w:tcPr>
            <w:tcW w:w="2148" w:type="dxa"/>
            <w:vMerge/>
            <w:tcBorders>
              <w:top w:val="single" w:sz="4" w:space="0" w:color="auto"/>
              <w:left w:val="single" w:sz="4" w:space="0" w:color="auto"/>
              <w:bottom w:val="single" w:sz="4" w:space="0" w:color="auto"/>
              <w:right w:val="nil"/>
            </w:tcBorders>
            <w:vAlign w:val="center"/>
            <w:hideMark/>
          </w:tcPr>
          <w:p w:rsidR="00E02943" w:rsidRPr="00E02943" w:rsidRDefault="00E02943" w:rsidP="00E02943"/>
        </w:tc>
        <w:tc>
          <w:tcPr>
            <w:tcW w:w="567" w:type="dxa"/>
            <w:vMerge/>
            <w:tcBorders>
              <w:top w:val="single" w:sz="4" w:space="0" w:color="auto"/>
              <w:left w:val="single" w:sz="4" w:space="0" w:color="auto"/>
              <w:bottom w:val="single" w:sz="4" w:space="0" w:color="auto"/>
              <w:right w:val="nil"/>
            </w:tcBorders>
            <w:vAlign w:val="center"/>
            <w:hideMark/>
          </w:tcPr>
          <w:p w:rsidR="00E02943" w:rsidRPr="00E02943" w:rsidRDefault="00E02943" w:rsidP="00E02943"/>
        </w:tc>
        <w:tc>
          <w:tcPr>
            <w:tcW w:w="425" w:type="dxa"/>
            <w:vMerge/>
            <w:tcBorders>
              <w:top w:val="single" w:sz="4" w:space="0" w:color="auto"/>
              <w:left w:val="single" w:sz="4" w:space="0" w:color="auto"/>
              <w:bottom w:val="single" w:sz="4" w:space="0" w:color="auto"/>
              <w:right w:val="nil"/>
            </w:tcBorders>
            <w:vAlign w:val="center"/>
            <w:hideMark/>
          </w:tcPr>
          <w:p w:rsidR="00E02943" w:rsidRPr="00E02943" w:rsidRDefault="00E02943" w:rsidP="00E02943"/>
        </w:tc>
        <w:tc>
          <w:tcPr>
            <w:tcW w:w="425" w:type="dxa"/>
            <w:vMerge/>
            <w:tcBorders>
              <w:top w:val="single" w:sz="4" w:space="0" w:color="auto"/>
              <w:left w:val="single" w:sz="4" w:space="0" w:color="auto"/>
              <w:bottom w:val="single" w:sz="4" w:space="0" w:color="auto"/>
              <w:right w:val="nil"/>
            </w:tcBorders>
            <w:vAlign w:val="center"/>
            <w:hideMark/>
          </w:tcPr>
          <w:p w:rsidR="00E02943" w:rsidRPr="00E02943" w:rsidRDefault="00E02943" w:rsidP="00E02943"/>
        </w:tc>
        <w:tc>
          <w:tcPr>
            <w:tcW w:w="1134" w:type="dxa"/>
            <w:vMerge/>
            <w:tcBorders>
              <w:top w:val="single" w:sz="4" w:space="0" w:color="auto"/>
              <w:left w:val="single" w:sz="4" w:space="0" w:color="auto"/>
              <w:bottom w:val="single" w:sz="4" w:space="0" w:color="auto"/>
              <w:right w:val="nil"/>
            </w:tcBorders>
            <w:vAlign w:val="center"/>
            <w:hideMark/>
          </w:tcPr>
          <w:p w:rsidR="00E02943" w:rsidRPr="00E02943" w:rsidRDefault="00E02943" w:rsidP="00E02943"/>
        </w:tc>
        <w:tc>
          <w:tcPr>
            <w:tcW w:w="567" w:type="dxa"/>
            <w:vMerge/>
            <w:tcBorders>
              <w:top w:val="single" w:sz="4" w:space="0" w:color="auto"/>
              <w:left w:val="single" w:sz="4" w:space="0" w:color="auto"/>
              <w:bottom w:val="single" w:sz="4" w:space="0" w:color="auto"/>
              <w:right w:val="single" w:sz="4" w:space="0" w:color="auto"/>
            </w:tcBorders>
            <w:vAlign w:val="center"/>
            <w:hideMark/>
          </w:tcPr>
          <w:p w:rsidR="00E02943" w:rsidRPr="00E02943" w:rsidRDefault="00E02943" w:rsidP="00E02943">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02943" w:rsidRPr="00E02943" w:rsidRDefault="00E02943" w:rsidP="00E02943">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2943" w:rsidRPr="00E02943" w:rsidRDefault="00E02943" w:rsidP="00E02943">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02943" w:rsidRPr="00E02943" w:rsidRDefault="00E02943" w:rsidP="00E02943">
            <w:pPr>
              <w:rPr>
                <w:sz w:val="24"/>
                <w:szCs w:val="24"/>
              </w:rPr>
            </w:pPr>
          </w:p>
        </w:tc>
      </w:tr>
      <w:tr w:rsidR="00E02943" w:rsidRPr="00E02943" w:rsidTr="00E02943">
        <w:trPr>
          <w:trHeight w:val="276"/>
        </w:trPr>
        <w:tc>
          <w:tcPr>
            <w:tcW w:w="2148" w:type="dxa"/>
            <w:vMerge/>
            <w:tcBorders>
              <w:top w:val="single" w:sz="4" w:space="0" w:color="auto"/>
              <w:left w:val="single" w:sz="4" w:space="0" w:color="auto"/>
              <w:bottom w:val="single" w:sz="4" w:space="0" w:color="auto"/>
              <w:right w:val="nil"/>
            </w:tcBorders>
            <w:vAlign w:val="center"/>
            <w:hideMark/>
          </w:tcPr>
          <w:p w:rsidR="00E02943" w:rsidRPr="00E02943" w:rsidRDefault="00E02943" w:rsidP="00E02943"/>
        </w:tc>
        <w:tc>
          <w:tcPr>
            <w:tcW w:w="567" w:type="dxa"/>
            <w:vMerge/>
            <w:tcBorders>
              <w:top w:val="single" w:sz="4" w:space="0" w:color="auto"/>
              <w:left w:val="single" w:sz="4" w:space="0" w:color="auto"/>
              <w:bottom w:val="single" w:sz="4" w:space="0" w:color="auto"/>
              <w:right w:val="nil"/>
            </w:tcBorders>
            <w:vAlign w:val="center"/>
            <w:hideMark/>
          </w:tcPr>
          <w:p w:rsidR="00E02943" w:rsidRPr="00E02943" w:rsidRDefault="00E02943" w:rsidP="00E02943"/>
        </w:tc>
        <w:tc>
          <w:tcPr>
            <w:tcW w:w="425" w:type="dxa"/>
            <w:vMerge/>
            <w:tcBorders>
              <w:top w:val="single" w:sz="4" w:space="0" w:color="auto"/>
              <w:left w:val="single" w:sz="4" w:space="0" w:color="auto"/>
              <w:bottom w:val="single" w:sz="4" w:space="0" w:color="auto"/>
              <w:right w:val="nil"/>
            </w:tcBorders>
            <w:vAlign w:val="center"/>
            <w:hideMark/>
          </w:tcPr>
          <w:p w:rsidR="00E02943" w:rsidRPr="00E02943" w:rsidRDefault="00E02943" w:rsidP="00E02943"/>
        </w:tc>
        <w:tc>
          <w:tcPr>
            <w:tcW w:w="425" w:type="dxa"/>
            <w:vMerge/>
            <w:tcBorders>
              <w:top w:val="single" w:sz="4" w:space="0" w:color="auto"/>
              <w:left w:val="single" w:sz="4" w:space="0" w:color="auto"/>
              <w:bottom w:val="single" w:sz="4" w:space="0" w:color="auto"/>
              <w:right w:val="nil"/>
            </w:tcBorders>
            <w:vAlign w:val="center"/>
            <w:hideMark/>
          </w:tcPr>
          <w:p w:rsidR="00E02943" w:rsidRPr="00E02943" w:rsidRDefault="00E02943" w:rsidP="00E02943"/>
        </w:tc>
        <w:tc>
          <w:tcPr>
            <w:tcW w:w="1134" w:type="dxa"/>
            <w:vMerge/>
            <w:tcBorders>
              <w:top w:val="single" w:sz="4" w:space="0" w:color="auto"/>
              <w:left w:val="single" w:sz="4" w:space="0" w:color="auto"/>
              <w:bottom w:val="single" w:sz="4" w:space="0" w:color="auto"/>
              <w:right w:val="nil"/>
            </w:tcBorders>
            <w:vAlign w:val="center"/>
            <w:hideMark/>
          </w:tcPr>
          <w:p w:rsidR="00E02943" w:rsidRPr="00E02943" w:rsidRDefault="00E02943" w:rsidP="00E02943"/>
        </w:tc>
        <w:tc>
          <w:tcPr>
            <w:tcW w:w="567" w:type="dxa"/>
            <w:vMerge/>
            <w:tcBorders>
              <w:top w:val="single" w:sz="4" w:space="0" w:color="auto"/>
              <w:left w:val="single" w:sz="4" w:space="0" w:color="auto"/>
              <w:bottom w:val="single" w:sz="4" w:space="0" w:color="auto"/>
              <w:right w:val="single" w:sz="4" w:space="0" w:color="auto"/>
            </w:tcBorders>
            <w:vAlign w:val="center"/>
            <w:hideMark/>
          </w:tcPr>
          <w:p w:rsidR="00E02943" w:rsidRPr="00E02943" w:rsidRDefault="00E02943" w:rsidP="00E02943">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02943" w:rsidRPr="00E02943" w:rsidRDefault="00E02943" w:rsidP="00E02943">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02943" w:rsidRPr="00E02943" w:rsidRDefault="00E02943" w:rsidP="00E02943">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02943" w:rsidRPr="00E02943" w:rsidRDefault="00E02943" w:rsidP="00E02943">
            <w:pPr>
              <w:rPr>
                <w:sz w:val="24"/>
                <w:szCs w:val="24"/>
              </w:rPr>
            </w:pP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ОБЩЕГОСУДАРСТВЕННЫЕ ВОПРОСЫ</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644,6</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195,0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195,0</w:t>
            </w:r>
          </w:p>
        </w:tc>
      </w:tr>
      <w:tr w:rsidR="00E02943" w:rsidRPr="00E02943" w:rsidTr="00E02943">
        <w:trPr>
          <w:trHeight w:val="870"/>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06</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20,0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06</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20,0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 xml:space="preserve">Передача полномочий контрольно-счетного органа </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06</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99.0.00.49010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20,0</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Межбюджетные трансферты</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06</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99.0.00.49010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20,0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20,0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20,0</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Иные межбюджетные трансферты</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06</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99.0.00.49010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540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20,0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20,0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20,0</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Резервные фонды</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11</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100,0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100,0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11</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100,0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100,0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 xml:space="preserve">Резервный фонд администрации муниципального образования </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11</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99.0.00.41020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100,0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100,0</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11</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99.0.00.41020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100,0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100,0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100,0</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Резервные средства</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11</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99.0.00.41020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870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100,0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100,0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100,0</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13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524,6</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75,0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75,0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13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524,6</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75,0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75,0</w:t>
            </w:r>
          </w:p>
        </w:tc>
      </w:tr>
      <w:tr w:rsidR="00E02943" w:rsidRPr="00E02943" w:rsidTr="00E02943">
        <w:trPr>
          <w:trHeight w:val="870"/>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13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99.0.00.41030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50,0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50,0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 xml:space="preserve">Закупка товаров, работ и услуг для обеспечения государственных </w:t>
            </w:r>
            <w:r w:rsidRPr="00E02943">
              <w:lastRenderedPageBreak/>
              <w:t>(муниципальных)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lastRenderedPageBreak/>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13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99.0.00.41030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50,0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50,0</w:t>
            </w:r>
          </w:p>
        </w:tc>
      </w:tr>
      <w:tr w:rsidR="00E02943" w:rsidRPr="00E02943" w:rsidTr="00E02943">
        <w:trPr>
          <w:trHeight w:val="870"/>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13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99.0.00.41030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50,0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50,0</w:t>
            </w:r>
          </w:p>
        </w:tc>
      </w:tr>
      <w:tr w:rsidR="00E02943" w:rsidRPr="00E02943" w:rsidTr="00E02943">
        <w:trPr>
          <w:trHeight w:val="870"/>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Мероприятия в сфере общегосударственных вопросов, осуществляемые органами местного самоуправления</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13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99.0.00.41040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316,6</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25,0</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13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99.0.00.41040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316,6</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25,0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25,0</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Исполнение судебных актов</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13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99.0.00.41040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830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291,6</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0,0</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13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99.0.00.41040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25,0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25,0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25,0</w:t>
            </w:r>
          </w:p>
        </w:tc>
      </w:tr>
      <w:tr w:rsidR="00E02943" w:rsidRPr="00E02943" w:rsidTr="00E02943">
        <w:trPr>
          <w:trHeight w:val="142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 xml:space="preserve">Софинансирование мероприятий  по реализации социально значимых проектов в сфере развития общественной инфрасттруктуры </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13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99.0.00.S0370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158,0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0,0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13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99.0.00.S0370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158,0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0,0</w:t>
            </w:r>
          </w:p>
        </w:tc>
      </w:tr>
      <w:tr w:rsidR="00E02943" w:rsidRPr="00E02943" w:rsidTr="00E02943">
        <w:trPr>
          <w:trHeight w:val="870"/>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13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99.0.00.S0370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158,0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0,0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230,0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230,0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230,0</w:t>
            </w:r>
          </w:p>
        </w:tc>
      </w:tr>
      <w:tr w:rsidR="00E02943" w:rsidRPr="00E02943" w:rsidTr="00E02943">
        <w:trPr>
          <w:trHeight w:val="139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10</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230,0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230,0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230,0</w:t>
            </w:r>
          </w:p>
        </w:tc>
      </w:tr>
      <w:tr w:rsidR="00E02943" w:rsidRPr="00E02943" w:rsidTr="00E02943">
        <w:trPr>
          <w:trHeight w:val="750"/>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10</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230,0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230,0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230,0</w:t>
            </w:r>
          </w:p>
        </w:tc>
      </w:tr>
      <w:tr w:rsidR="00E02943" w:rsidRPr="00E02943" w:rsidTr="00E02943">
        <w:trPr>
          <w:trHeight w:val="870"/>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Обеспечение первичных мер пожарной безопасности в границах населённых пунктов поселений</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10</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99.0.00.48430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230,0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230,0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230,0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10</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99.0.00.48430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230,0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230,0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230,0</w:t>
            </w:r>
          </w:p>
        </w:tc>
      </w:tr>
      <w:tr w:rsidR="00E02943" w:rsidRPr="00E02943" w:rsidTr="00E02943">
        <w:trPr>
          <w:trHeight w:val="97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03</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10</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99.0.00.48430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230,0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230,0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230,0</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НАЦИОНАЛЬНАЯ ЭКОНОМИКА</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6 264,0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8 363,2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5 692,6</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09</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6 114,0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8 213,2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5 542,6</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09</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6 114,0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8 213,2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5 542,6</w:t>
            </w:r>
          </w:p>
        </w:tc>
      </w:tr>
      <w:tr w:rsidR="00E02943" w:rsidRPr="00E02943" w:rsidTr="00E02943">
        <w:trPr>
          <w:trHeight w:val="870"/>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lastRenderedPageBreak/>
              <w:t>Средства дорожного фонда Чановского района, развитие автомобильных дорог муниципального значения</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09</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99.0.00.48300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6 114,0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8 213,2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5 542,6</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09</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99.0.00.48300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6 114,0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8 213,2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5 542,6</w:t>
            </w:r>
          </w:p>
        </w:tc>
      </w:tr>
      <w:tr w:rsidR="00E02943" w:rsidRPr="00E02943" w:rsidTr="00E02943">
        <w:trPr>
          <w:trHeight w:val="870"/>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09</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99.0.00.48300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6 114,0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8 213,2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5 542,6</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12</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150,0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150,0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12</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150,0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150,0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 xml:space="preserve">Обеспечение проведения кадастровых работ в отношении земельных участков </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12</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99.0.00.41060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150,0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150,0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12</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99.0.00.41060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150,0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150,0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150,0</w:t>
            </w:r>
          </w:p>
        </w:tc>
      </w:tr>
      <w:tr w:rsidR="00E02943" w:rsidRPr="00E02943" w:rsidTr="00E02943">
        <w:trPr>
          <w:trHeight w:val="870"/>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12</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99.0.00.41060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150,0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150,0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150,0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ЖИЛИЩНО-КОММУНАЛЬНОЕ ХОЗЯЙСТВО</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29 477,4</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26 600,7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26 600,7</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Жилищное хозяйство</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01</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542,8</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542,8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542,8</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01</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542,8</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542,8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542,8</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Ремонт муниципального жилищного фонда</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01</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99.0.00.43110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303,0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303,0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303,0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01</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99.0.00.43110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300,0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300,0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300,0</w:t>
            </w:r>
          </w:p>
        </w:tc>
      </w:tr>
      <w:tr w:rsidR="00E02943" w:rsidRPr="00E02943" w:rsidTr="00E02943">
        <w:trPr>
          <w:trHeight w:val="870"/>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01</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99.0.00.43110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300,0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300,0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300,0</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01</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99.0.00.43110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3,0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3,0</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01</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99.0.00.43110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3,0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3,0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Прочие мероприятия в области жилищного хозяйства</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01</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99.0.00.43120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239,8</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239,8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239,8</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01</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99.0.00.43120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239,8</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239,8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239,8</w:t>
            </w:r>
          </w:p>
        </w:tc>
      </w:tr>
      <w:tr w:rsidR="00E02943" w:rsidRPr="00E02943" w:rsidTr="00E02943">
        <w:trPr>
          <w:trHeight w:val="930"/>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01</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99.0.00.43120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239,8</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239,8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239,8</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Коммунальное хозяйство</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02</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16 584,6</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13 707,</w:t>
            </w:r>
            <w:r w:rsidRPr="00E02943">
              <w:rPr>
                <w:b/>
                <w:bCs/>
                <w:sz w:val="24"/>
                <w:szCs w:val="24"/>
              </w:rPr>
              <w:lastRenderedPageBreak/>
              <w:t>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lastRenderedPageBreak/>
              <w:t>13 707,9</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lastRenderedPageBreak/>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02</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16 584,6</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13 707,9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13 707,9</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Прочие мероприятия в области коммунального хозяйства</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02</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99.0.00.43190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657,9</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657,9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657,9</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02</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99.0.00.43190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430,0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430,0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430,0</w:t>
            </w:r>
          </w:p>
        </w:tc>
      </w:tr>
      <w:tr w:rsidR="00E02943" w:rsidRPr="00E02943" w:rsidTr="00E02943">
        <w:trPr>
          <w:trHeight w:val="870"/>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02</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99.0.00.43190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430,0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430,0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430,0</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02</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99.0.00.43190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227,9</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227,9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227,9</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02</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99.0.00.43190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227,9</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227,9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227,9</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Оказание поддержки коммунального хозяйства</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02</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99.0.00.48330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650,0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650,0</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02</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99.0.00.48330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650,0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650,0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650,0</w:t>
            </w:r>
          </w:p>
        </w:tc>
      </w:tr>
      <w:tr w:rsidR="00E02943" w:rsidRPr="00E02943" w:rsidTr="00E02943">
        <w:trPr>
          <w:trHeight w:val="1380"/>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02</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99.0.00.48330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810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650,0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650,0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650,0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Развитие инженерных коммуникаций и объектов жизнеобеспечений</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02</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99.0.00.48370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15 276,7</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12 400,0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12 400,0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02</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99.0.00.48370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15 276,7</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12 400,0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12 400,0</w:t>
            </w:r>
          </w:p>
        </w:tc>
      </w:tr>
      <w:tr w:rsidR="00E02943" w:rsidRPr="00E02943" w:rsidTr="00E02943">
        <w:trPr>
          <w:trHeight w:val="103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02</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99.0.00.48370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15 276,7</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12 400,0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12 400,0</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Благоустройство</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12 350,0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12 350,0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12 350,0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12 350,0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12 350,0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12 350,0</w:t>
            </w:r>
          </w:p>
        </w:tc>
      </w:tr>
      <w:tr w:rsidR="00E02943" w:rsidRPr="00E02943" w:rsidTr="00E02943">
        <w:trPr>
          <w:trHeight w:val="1020"/>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Освещение улиц и установка указателей с назваваниями улиц и номерами домов на территории муниципальных образований</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99.0.00.43220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6 900,0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6 900,0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6 900,0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99.0.00.43220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6 850,0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6 850,0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6 850,0</w:t>
            </w:r>
          </w:p>
        </w:tc>
      </w:tr>
      <w:tr w:rsidR="00E02943" w:rsidRPr="00E02943" w:rsidTr="00E02943">
        <w:trPr>
          <w:trHeight w:val="870"/>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99.0.00.43220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6 850,0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6 850,0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6 850,0</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99.0.00.43220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50,0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50,0</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 xml:space="preserve">Уплата налогов, сборов и иных </w:t>
            </w:r>
            <w:r w:rsidRPr="00E02943">
              <w:lastRenderedPageBreak/>
              <w:t>платежей</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99.0.00.43220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850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50,0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50,0</w:t>
            </w:r>
          </w:p>
        </w:tc>
      </w:tr>
      <w:tr w:rsidR="00E02943" w:rsidRPr="00E02943" w:rsidTr="00E02943">
        <w:trPr>
          <w:trHeight w:val="67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Организация ритуальных услуг и содержание мест захоронения</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99.0.00.43230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450,0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450,0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450,0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99.0.00.43230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450,0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450,0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450,0</w:t>
            </w:r>
          </w:p>
        </w:tc>
      </w:tr>
      <w:tr w:rsidR="00E02943" w:rsidRPr="00E02943" w:rsidTr="00E02943">
        <w:trPr>
          <w:trHeight w:val="870"/>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99.0.00.43230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450,0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450,0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450,0</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Благоустройство территорий поселений</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99.0.00.48320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5 000,0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5 000,0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5 000,0</w:t>
            </w:r>
          </w:p>
        </w:tc>
      </w:tr>
      <w:tr w:rsidR="00E02943" w:rsidRPr="00E02943" w:rsidTr="00E02943">
        <w:trPr>
          <w:trHeight w:val="660"/>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99.0.00.48320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5 000,0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5 000,0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5 000,0</w:t>
            </w:r>
          </w:p>
        </w:tc>
      </w:tr>
      <w:tr w:rsidR="00E02943" w:rsidRPr="00E02943" w:rsidTr="00E02943">
        <w:trPr>
          <w:trHeight w:val="960"/>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05</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03</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99.0.00.48320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5 000,0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5 000,0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5 000,0</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СОЦИАЛЬНАЯ ПОЛИТИКА</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682,0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682,0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682,0</w:t>
            </w:r>
          </w:p>
        </w:tc>
      </w:tr>
      <w:tr w:rsidR="00E02943" w:rsidRPr="00E02943" w:rsidTr="00E02943">
        <w:trPr>
          <w:trHeight w:val="34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Пенсионное обеспечение</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01</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682,0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682,0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682,0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01</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682,0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682,0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682,0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 xml:space="preserve">Доплаты к пенсиям муниципальных служащих </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01</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99.0.00.47010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682,0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682,0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682,0</w:t>
            </w:r>
          </w:p>
        </w:tc>
      </w:tr>
      <w:tr w:rsidR="00E02943" w:rsidRPr="00E02943" w:rsidTr="00E02943">
        <w:trPr>
          <w:trHeight w:val="58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01</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99.0.00.47010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682,0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682,0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682,0</w:t>
            </w:r>
          </w:p>
        </w:tc>
      </w:tr>
      <w:tr w:rsidR="00E02943" w:rsidRPr="00E02943" w:rsidTr="00E02943">
        <w:trPr>
          <w:trHeight w:val="630"/>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10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01</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99.0.00.47010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310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682,0</w:t>
            </w:r>
          </w:p>
        </w:tc>
        <w:tc>
          <w:tcPr>
            <w:tcW w:w="709"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right"/>
              <w:rPr>
                <w:sz w:val="24"/>
                <w:szCs w:val="24"/>
              </w:rPr>
            </w:pPr>
            <w:r w:rsidRPr="00E02943">
              <w:rPr>
                <w:sz w:val="24"/>
                <w:szCs w:val="24"/>
              </w:rPr>
              <w:t>682,0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682,0</w:t>
            </w:r>
          </w:p>
        </w:tc>
      </w:tr>
      <w:tr w:rsidR="00E02943" w:rsidRPr="00E02943" w:rsidTr="00E02943">
        <w:trPr>
          <w:trHeight w:val="31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Условно утвержденные расходы</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 </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 </w:t>
            </w:r>
          </w:p>
        </w:tc>
        <w:tc>
          <w:tcPr>
            <w:tcW w:w="709"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jc w:val="right"/>
              <w:rPr>
                <w:b/>
                <w:bCs/>
                <w:sz w:val="24"/>
                <w:szCs w:val="24"/>
              </w:rPr>
            </w:pPr>
            <w:r w:rsidRPr="00E02943">
              <w:rPr>
                <w:b/>
                <w:bCs/>
                <w:sz w:val="24"/>
                <w:szCs w:val="24"/>
              </w:rPr>
              <w:t>924,9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1 759,0</w:t>
            </w:r>
          </w:p>
        </w:tc>
      </w:tr>
      <w:tr w:rsidR="00E02943" w:rsidRPr="00E02943" w:rsidTr="00E02943">
        <w:trPr>
          <w:trHeight w:val="31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Условно утвержденные расходы</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99</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 </w:t>
            </w:r>
          </w:p>
        </w:tc>
        <w:tc>
          <w:tcPr>
            <w:tcW w:w="709"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jc w:val="right"/>
              <w:rPr>
                <w:b/>
                <w:bCs/>
                <w:sz w:val="24"/>
                <w:szCs w:val="24"/>
              </w:rPr>
            </w:pPr>
            <w:r w:rsidRPr="00E02943">
              <w:rPr>
                <w:b/>
                <w:bCs/>
                <w:sz w:val="24"/>
                <w:szCs w:val="24"/>
              </w:rPr>
              <w:t>924,9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1 759,0</w:t>
            </w:r>
          </w:p>
        </w:tc>
      </w:tr>
      <w:tr w:rsidR="00E02943" w:rsidRPr="00E02943" w:rsidTr="00E02943">
        <w:trPr>
          <w:trHeight w:val="630"/>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Непрограммные направления бюджета Чановского района</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99</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 </w:t>
            </w:r>
          </w:p>
        </w:tc>
        <w:tc>
          <w:tcPr>
            <w:tcW w:w="709"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jc w:val="right"/>
              <w:rPr>
                <w:b/>
                <w:bCs/>
                <w:sz w:val="24"/>
                <w:szCs w:val="24"/>
              </w:rPr>
            </w:pPr>
            <w:r w:rsidRPr="00E02943">
              <w:rPr>
                <w:b/>
                <w:bCs/>
                <w:sz w:val="24"/>
                <w:szCs w:val="24"/>
              </w:rPr>
              <w:t>924,9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1 759,0</w:t>
            </w:r>
          </w:p>
        </w:tc>
      </w:tr>
      <w:tr w:rsidR="00E02943" w:rsidRPr="00E02943" w:rsidTr="00E02943">
        <w:trPr>
          <w:trHeight w:val="31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Условно утвержденные расходы</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rPr>
            </w:pPr>
            <w:r w:rsidRPr="00E02943">
              <w:rPr>
                <w:b/>
                <w:bCs/>
              </w:rPr>
              <w:t>99</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rPr>
                <w:b/>
                <w:bCs/>
              </w:rPr>
            </w:pPr>
            <w:r w:rsidRPr="00E02943">
              <w:rPr>
                <w:b/>
                <w:bCs/>
              </w:rPr>
              <w:t>99.0.00.99990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b/>
                <w:bCs/>
                <w:sz w:val="24"/>
                <w:szCs w:val="24"/>
              </w:rPr>
            </w:pPr>
            <w:r w:rsidRPr="00E02943">
              <w:rPr>
                <w:b/>
                <w:bCs/>
                <w:sz w:val="24"/>
                <w:szCs w:val="24"/>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 </w:t>
            </w:r>
          </w:p>
        </w:tc>
        <w:tc>
          <w:tcPr>
            <w:tcW w:w="709"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jc w:val="right"/>
              <w:rPr>
                <w:b/>
                <w:bCs/>
                <w:sz w:val="24"/>
                <w:szCs w:val="24"/>
              </w:rPr>
            </w:pPr>
            <w:r w:rsidRPr="00E02943">
              <w:rPr>
                <w:b/>
                <w:bCs/>
                <w:sz w:val="24"/>
                <w:szCs w:val="24"/>
              </w:rPr>
              <w:t>924,9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1 759,0</w:t>
            </w:r>
          </w:p>
        </w:tc>
      </w:tr>
      <w:tr w:rsidR="00E02943" w:rsidRPr="00E02943" w:rsidTr="00E02943">
        <w:trPr>
          <w:trHeight w:val="315"/>
        </w:trPr>
        <w:tc>
          <w:tcPr>
            <w:tcW w:w="2148"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900</w:t>
            </w:r>
          </w:p>
        </w:tc>
        <w:tc>
          <w:tcPr>
            <w:tcW w:w="567"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99</w:t>
            </w:r>
          </w:p>
        </w:tc>
        <w:tc>
          <w:tcPr>
            <w:tcW w:w="1134" w:type="dxa"/>
            <w:tcBorders>
              <w:top w:val="nil"/>
              <w:left w:val="single" w:sz="4" w:space="0" w:color="auto"/>
              <w:bottom w:val="single" w:sz="4" w:space="0" w:color="auto"/>
              <w:right w:val="nil"/>
            </w:tcBorders>
            <w:shd w:val="clear" w:color="auto" w:fill="auto"/>
            <w:noWrap/>
            <w:vAlign w:val="center"/>
            <w:hideMark/>
          </w:tcPr>
          <w:p w:rsidR="00E02943" w:rsidRPr="00E02943" w:rsidRDefault="00E02943" w:rsidP="00E02943">
            <w:pPr>
              <w:jc w:val="center"/>
            </w:pPr>
            <w:r w:rsidRPr="00E02943">
              <w:t>99.0.00.99990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900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 </w:t>
            </w:r>
          </w:p>
        </w:tc>
        <w:tc>
          <w:tcPr>
            <w:tcW w:w="709" w:type="dxa"/>
            <w:tcBorders>
              <w:top w:val="nil"/>
              <w:left w:val="single" w:sz="4" w:space="0" w:color="auto"/>
              <w:bottom w:val="single" w:sz="4" w:space="0" w:color="auto"/>
              <w:right w:val="nil"/>
            </w:tcBorders>
            <w:shd w:val="clear" w:color="auto" w:fill="auto"/>
            <w:vAlign w:val="center"/>
            <w:hideMark/>
          </w:tcPr>
          <w:p w:rsidR="00E02943" w:rsidRPr="00E02943" w:rsidRDefault="00E02943" w:rsidP="00E02943">
            <w:pPr>
              <w:jc w:val="right"/>
              <w:rPr>
                <w:sz w:val="24"/>
                <w:szCs w:val="24"/>
              </w:rPr>
            </w:pPr>
            <w:r w:rsidRPr="00E02943">
              <w:rPr>
                <w:sz w:val="24"/>
                <w:szCs w:val="24"/>
              </w:rPr>
              <w:t>924,9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1 759,0</w:t>
            </w:r>
          </w:p>
        </w:tc>
      </w:tr>
      <w:tr w:rsidR="00E02943" w:rsidRPr="00E02943" w:rsidTr="00E02943">
        <w:trPr>
          <w:trHeight w:val="31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E02943" w:rsidRPr="00E02943" w:rsidRDefault="00E02943" w:rsidP="00E02943">
            <w:r w:rsidRPr="00E02943">
              <w:t>Условно утвержденные расходы</w:t>
            </w:r>
          </w:p>
        </w:tc>
        <w:tc>
          <w:tcPr>
            <w:tcW w:w="567" w:type="dxa"/>
            <w:tcBorders>
              <w:top w:val="nil"/>
              <w:left w:val="nil"/>
              <w:bottom w:val="single" w:sz="4" w:space="0" w:color="auto"/>
              <w:right w:val="nil"/>
            </w:tcBorders>
            <w:shd w:val="clear" w:color="auto" w:fill="auto"/>
            <w:vAlign w:val="center"/>
            <w:hideMark/>
          </w:tcPr>
          <w:p w:rsidR="00E02943" w:rsidRPr="00E02943" w:rsidRDefault="00E02943" w:rsidP="00E02943">
            <w:r w:rsidRPr="00E02943">
              <w:t>461</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99</w:t>
            </w:r>
          </w:p>
        </w:tc>
        <w:tc>
          <w:tcPr>
            <w:tcW w:w="425" w:type="dxa"/>
            <w:tcBorders>
              <w:top w:val="nil"/>
              <w:left w:val="nil"/>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99</w:t>
            </w:r>
          </w:p>
        </w:tc>
        <w:tc>
          <w:tcPr>
            <w:tcW w:w="1134" w:type="dxa"/>
            <w:tcBorders>
              <w:top w:val="nil"/>
              <w:left w:val="nil"/>
              <w:bottom w:val="single" w:sz="4" w:space="0" w:color="auto"/>
              <w:right w:val="single" w:sz="4" w:space="0" w:color="auto"/>
            </w:tcBorders>
            <w:shd w:val="clear" w:color="auto" w:fill="auto"/>
            <w:noWrap/>
            <w:vAlign w:val="center"/>
            <w:hideMark/>
          </w:tcPr>
          <w:p w:rsidR="00E02943" w:rsidRPr="00E02943" w:rsidRDefault="00E02943" w:rsidP="00E02943">
            <w:pPr>
              <w:jc w:val="center"/>
            </w:pPr>
            <w:r w:rsidRPr="00E02943">
              <w:t>99.0.00.99990</w:t>
            </w:r>
          </w:p>
        </w:tc>
        <w:tc>
          <w:tcPr>
            <w:tcW w:w="567" w:type="dxa"/>
            <w:tcBorders>
              <w:top w:val="nil"/>
              <w:left w:val="nil"/>
              <w:bottom w:val="single" w:sz="4" w:space="0" w:color="auto"/>
              <w:right w:val="single" w:sz="4" w:space="0" w:color="auto"/>
            </w:tcBorders>
            <w:shd w:val="clear" w:color="auto" w:fill="auto"/>
            <w:noWrap/>
            <w:vAlign w:val="center"/>
            <w:hideMark/>
          </w:tcPr>
          <w:p w:rsidR="00E02943" w:rsidRPr="00E02943" w:rsidRDefault="00E02943" w:rsidP="00E02943">
            <w:pPr>
              <w:jc w:val="center"/>
              <w:rPr>
                <w:sz w:val="24"/>
                <w:szCs w:val="24"/>
              </w:rPr>
            </w:pPr>
            <w:r w:rsidRPr="00E02943">
              <w:rPr>
                <w:sz w:val="24"/>
                <w:szCs w:val="24"/>
              </w:rPr>
              <w:t>990</w:t>
            </w:r>
          </w:p>
        </w:tc>
        <w:tc>
          <w:tcPr>
            <w:tcW w:w="992" w:type="dxa"/>
            <w:tcBorders>
              <w:top w:val="nil"/>
              <w:left w:val="nil"/>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E02943" w:rsidRPr="00E02943" w:rsidRDefault="00E02943" w:rsidP="00E02943">
            <w:pPr>
              <w:jc w:val="right"/>
              <w:rPr>
                <w:sz w:val="24"/>
                <w:szCs w:val="24"/>
              </w:rPr>
            </w:pPr>
            <w:r w:rsidRPr="00E02943">
              <w:rPr>
                <w:sz w:val="24"/>
                <w:szCs w:val="24"/>
              </w:rPr>
              <w:t>924,9</w:t>
            </w:r>
          </w:p>
        </w:tc>
        <w:tc>
          <w:tcPr>
            <w:tcW w:w="851" w:type="dxa"/>
            <w:tcBorders>
              <w:top w:val="nil"/>
              <w:left w:val="nil"/>
              <w:bottom w:val="single" w:sz="4" w:space="0" w:color="auto"/>
              <w:right w:val="single" w:sz="4" w:space="0" w:color="auto"/>
            </w:tcBorders>
            <w:shd w:val="clear" w:color="auto" w:fill="auto"/>
            <w:noWrap/>
            <w:vAlign w:val="center"/>
            <w:hideMark/>
          </w:tcPr>
          <w:p w:rsidR="00E02943" w:rsidRPr="00E02943" w:rsidRDefault="00E02943" w:rsidP="00E02943">
            <w:pPr>
              <w:jc w:val="right"/>
              <w:rPr>
                <w:sz w:val="24"/>
                <w:szCs w:val="24"/>
              </w:rPr>
            </w:pPr>
            <w:r w:rsidRPr="00E02943">
              <w:rPr>
                <w:sz w:val="24"/>
                <w:szCs w:val="24"/>
              </w:rPr>
              <w:t>1 759,0</w:t>
            </w:r>
          </w:p>
        </w:tc>
      </w:tr>
      <w:tr w:rsidR="00E02943" w:rsidRPr="00E02943" w:rsidTr="00E02943">
        <w:trPr>
          <w:trHeight w:val="31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rPr>
                <w:b/>
                <w:bCs/>
              </w:rPr>
            </w:pPr>
            <w:r w:rsidRPr="00E02943">
              <w:rPr>
                <w:b/>
                <w:bCs/>
              </w:rPr>
              <w:t>Итого расходов</w:t>
            </w:r>
          </w:p>
        </w:tc>
        <w:tc>
          <w:tcPr>
            <w:tcW w:w="567" w:type="dxa"/>
            <w:tcBorders>
              <w:top w:val="nil"/>
              <w:left w:val="nil"/>
              <w:bottom w:val="single" w:sz="4" w:space="0" w:color="auto"/>
              <w:right w:val="nil"/>
            </w:tcBorders>
            <w:shd w:val="clear" w:color="auto" w:fill="auto"/>
            <w:vAlign w:val="center"/>
            <w:hideMark/>
          </w:tcPr>
          <w:p w:rsidR="00E02943" w:rsidRPr="00E02943" w:rsidRDefault="00E02943" w:rsidP="00E02943">
            <w:pPr>
              <w:rPr>
                <w:b/>
                <w:bCs/>
              </w:rPr>
            </w:pPr>
            <w:r w:rsidRPr="00E02943">
              <w:rPr>
                <w:b/>
                <w:bCs/>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02943" w:rsidRPr="00E02943" w:rsidRDefault="00E02943" w:rsidP="00E02943">
            <w:pPr>
              <w:rPr>
                <w:b/>
                <w:bCs/>
              </w:rPr>
            </w:pPr>
            <w:r w:rsidRPr="00E02943">
              <w:rPr>
                <w:b/>
                <w:bCs/>
              </w:rPr>
              <w:t> </w:t>
            </w:r>
          </w:p>
        </w:tc>
        <w:tc>
          <w:tcPr>
            <w:tcW w:w="425" w:type="dxa"/>
            <w:tcBorders>
              <w:top w:val="nil"/>
              <w:left w:val="nil"/>
              <w:bottom w:val="single" w:sz="4" w:space="0" w:color="auto"/>
              <w:right w:val="single" w:sz="4" w:space="0" w:color="auto"/>
            </w:tcBorders>
            <w:shd w:val="clear" w:color="auto" w:fill="auto"/>
            <w:noWrap/>
            <w:vAlign w:val="center"/>
            <w:hideMark/>
          </w:tcPr>
          <w:p w:rsidR="00E02943" w:rsidRPr="00E02943" w:rsidRDefault="00E02943" w:rsidP="00E02943">
            <w:pPr>
              <w:rPr>
                <w:b/>
                <w:bCs/>
              </w:rPr>
            </w:pPr>
            <w:r w:rsidRPr="00E02943">
              <w:rPr>
                <w:b/>
                <w:bCs/>
              </w:rPr>
              <w:t> </w:t>
            </w:r>
          </w:p>
        </w:tc>
        <w:tc>
          <w:tcPr>
            <w:tcW w:w="1134" w:type="dxa"/>
            <w:tcBorders>
              <w:top w:val="nil"/>
              <w:left w:val="nil"/>
              <w:bottom w:val="single" w:sz="4" w:space="0" w:color="auto"/>
              <w:right w:val="single" w:sz="4" w:space="0" w:color="auto"/>
            </w:tcBorders>
            <w:shd w:val="clear" w:color="auto" w:fill="auto"/>
            <w:noWrap/>
            <w:vAlign w:val="center"/>
            <w:hideMark/>
          </w:tcPr>
          <w:p w:rsidR="00E02943" w:rsidRPr="00E02943" w:rsidRDefault="00E02943" w:rsidP="00E02943">
            <w:pPr>
              <w:rPr>
                <w:b/>
                <w:bCs/>
              </w:rPr>
            </w:pPr>
            <w:r w:rsidRPr="00E02943">
              <w:rPr>
                <w:b/>
                <w:bCs/>
              </w:rPr>
              <w:t> </w:t>
            </w:r>
          </w:p>
        </w:tc>
        <w:tc>
          <w:tcPr>
            <w:tcW w:w="567" w:type="dxa"/>
            <w:tcBorders>
              <w:top w:val="nil"/>
              <w:left w:val="nil"/>
              <w:bottom w:val="single" w:sz="4" w:space="0" w:color="auto"/>
              <w:right w:val="single" w:sz="4" w:space="0" w:color="auto"/>
            </w:tcBorders>
            <w:shd w:val="clear" w:color="auto" w:fill="auto"/>
            <w:noWrap/>
            <w:vAlign w:val="center"/>
            <w:hideMark/>
          </w:tcPr>
          <w:p w:rsidR="00E02943" w:rsidRPr="00E02943" w:rsidRDefault="00E02943" w:rsidP="00E02943">
            <w:pPr>
              <w:rPr>
                <w:b/>
                <w:bCs/>
                <w:sz w:val="24"/>
                <w:szCs w:val="24"/>
              </w:rPr>
            </w:pPr>
            <w:r w:rsidRPr="00E02943">
              <w:rPr>
                <w:b/>
                <w:bCs/>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37 298,0</w:t>
            </w:r>
          </w:p>
        </w:tc>
        <w:tc>
          <w:tcPr>
            <w:tcW w:w="709" w:type="dxa"/>
            <w:tcBorders>
              <w:top w:val="nil"/>
              <w:left w:val="nil"/>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36 995,8</w:t>
            </w:r>
          </w:p>
        </w:tc>
        <w:tc>
          <w:tcPr>
            <w:tcW w:w="851" w:type="dxa"/>
            <w:tcBorders>
              <w:top w:val="nil"/>
              <w:left w:val="nil"/>
              <w:bottom w:val="single" w:sz="4" w:space="0" w:color="auto"/>
              <w:right w:val="single" w:sz="4" w:space="0" w:color="auto"/>
            </w:tcBorders>
            <w:shd w:val="clear" w:color="auto" w:fill="auto"/>
            <w:noWrap/>
            <w:vAlign w:val="center"/>
            <w:hideMark/>
          </w:tcPr>
          <w:p w:rsidR="00E02943" w:rsidRPr="00E02943" w:rsidRDefault="00E02943" w:rsidP="00E02943">
            <w:pPr>
              <w:jc w:val="right"/>
              <w:rPr>
                <w:b/>
                <w:bCs/>
                <w:sz w:val="24"/>
                <w:szCs w:val="24"/>
              </w:rPr>
            </w:pPr>
            <w:r w:rsidRPr="00E02943">
              <w:rPr>
                <w:b/>
                <w:bCs/>
                <w:sz w:val="24"/>
                <w:szCs w:val="24"/>
              </w:rPr>
              <w:t>35 159,3</w:t>
            </w:r>
          </w:p>
        </w:tc>
      </w:tr>
    </w:tbl>
    <w:p w:rsidR="00335549" w:rsidRDefault="00335549" w:rsidP="00D62C88">
      <w:pPr>
        <w:ind w:firstLine="425"/>
        <w:jc w:val="center"/>
        <w:rPr>
          <w:b/>
          <w:bCs/>
          <w:sz w:val="24"/>
          <w:szCs w:val="24"/>
        </w:rPr>
      </w:pPr>
    </w:p>
    <w:p w:rsidR="00335549" w:rsidRDefault="00335549" w:rsidP="00335549">
      <w:pPr>
        <w:spacing w:line="288" w:lineRule="auto"/>
        <w:ind w:firstLine="426"/>
        <w:jc w:val="center"/>
        <w:rPr>
          <w:b/>
          <w:bCs/>
          <w:sz w:val="24"/>
          <w:szCs w:val="24"/>
        </w:rPr>
      </w:pPr>
    </w:p>
    <w:p w:rsidR="009A4D43" w:rsidRPr="009A4D43" w:rsidRDefault="009A4D43" w:rsidP="00D62C88">
      <w:pPr>
        <w:ind w:firstLine="426"/>
        <w:jc w:val="center"/>
        <w:rPr>
          <w:bCs/>
        </w:rPr>
      </w:pPr>
      <w:r>
        <w:rPr>
          <w:bCs/>
        </w:rPr>
        <w:t xml:space="preserve">                                                        </w:t>
      </w:r>
      <w:r w:rsidRPr="009A4D43">
        <w:rPr>
          <w:bCs/>
        </w:rPr>
        <w:t>Приложение № 5</w:t>
      </w:r>
    </w:p>
    <w:p w:rsidR="009A4D43" w:rsidRPr="009A4D43" w:rsidRDefault="009A4D43" w:rsidP="00D62C88">
      <w:pPr>
        <w:ind w:firstLine="426"/>
        <w:jc w:val="center"/>
        <w:rPr>
          <w:bCs/>
        </w:rPr>
      </w:pPr>
      <w:r>
        <w:rPr>
          <w:bCs/>
        </w:rPr>
        <w:t xml:space="preserve">                                                       </w:t>
      </w:r>
      <w:r w:rsidRPr="009A4D43">
        <w:rPr>
          <w:bCs/>
        </w:rPr>
        <w:t>к решению тринадцатой сессии</w:t>
      </w:r>
    </w:p>
    <w:p w:rsidR="009A4D43" w:rsidRDefault="009A4D43" w:rsidP="00D62C88">
      <w:pPr>
        <w:ind w:firstLine="426"/>
        <w:jc w:val="center"/>
        <w:rPr>
          <w:bCs/>
        </w:rPr>
      </w:pPr>
      <w:r>
        <w:rPr>
          <w:bCs/>
        </w:rPr>
        <w:t xml:space="preserve">                                                    </w:t>
      </w:r>
      <w:r w:rsidRPr="009A4D43">
        <w:rPr>
          <w:bCs/>
        </w:rPr>
        <w:t xml:space="preserve">Совета депутатов рабочего поселка Чаны </w:t>
      </w:r>
    </w:p>
    <w:p w:rsidR="009A4D43" w:rsidRDefault="009A4D43" w:rsidP="00D62C88">
      <w:pPr>
        <w:ind w:firstLine="426"/>
        <w:jc w:val="center"/>
        <w:rPr>
          <w:bCs/>
        </w:rPr>
      </w:pPr>
      <w:r>
        <w:rPr>
          <w:bCs/>
        </w:rPr>
        <w:t xml:space="preserve">                                                    </w:t>
      </w:r>
      <w:r w:rsidRPr="009A4D43">
        <w:rPr>
          <w:bCs/>
        </w:rPr>
        <w:t xml:space="preserve">Чановского района Новосибирской области </w:t>
      </w:r>
    </w:p>
    <w:p w:rsidR="009A4D43" w:rsidRDefault="009A4D43" w:rsidP="00D62C88">
      <w:pPr>
        <w:ind w:firstLine="426"/>
        <w:jc w:val="center"/>
        <w:rPr>
          <w:bCs/>
        </w:rPr>
      </w:pPr>
      <w:r>
        <w:rPr>
          <w:bCs/>
        </w:rPr>
        <w:t xml:space="preserve">                                                 </w:t>
      </w:r>
      <w:r w:rsidRPr="009A4D43">
        <w:rPr>
          <w:bCs/>
        </w:rPr>
        <w:t>«О бюджете рабочего поселка Чаны Чановского района</w:t>
      </w:r>
    </w:p>
    <w:p w:rsidR="009A4D43" w:rsidRDefault="009A4D43" w:rsidP="00D62C88">
      <w:pPr>
        <w:ind w:firstLine="426"/>
        <w:jc w:val="center"/>
        <w:rPr>
          <w:bCs/>
        </w:rPr>
      </w:pPr>
      <w:r>
        <w:rPr>
          <w:bCs/>
        </w:rPr>
        <w:t xml:space="preserve">                                                        </w:t>
      </w:r>
      <w:r w:rsidRPr="009A4D43">
        <w:rPr>
          <w:bCs/>
        </w:rPr>
        <w:t xml:space="preserve"> Новосибирской области на 2022 год и плановый</w:t>
      </w:r>
    </w:p>
    <w:p w:rsidR="009A4D43" w:rsidRPr="009A4D43" w:rsidRDefault="009A4D43" w:rsidP="00D62C88">
      <w:pPr>
        <w:ind w:firstLine="426"/>
        <w:jc w:val="center"/>
        <w:rPr>
          <w:bCs/>
        </w:rPr>
      </w:pPr>
      <w:r>
        <w:rPr>
          <w:bCs/>
        </w:rPr>
        <w:t xml:space="preserve">                                                        </w:t>
      </w:r>
      <w:r w:rsidRPr="009A4D43">
        <w:rPr>
          <w:bCs/>
        </w:rPr>
        <w:t xml:space="preserve"> период 2023 и 2024 годов»</w:t>
      </w:r>
    </w:p>
    <w:p w:rsidR="00335549" w:rsidRPr="009A4D43" w:rsidRDefault="009A4D43" w:rsidP="00D62C88">
      <w:pPr>
        <w:ind w:firstLine="426"/>
        <w:jc w:val="center"/>
        <w:rPr>
          <w:bCs/>
        </w:rPr>
      </w:pPr>
      <w:r>
        <w:rPr>
          <w:bCs/>
        </w:rPr>
        <w:t xml:space="preserve">                                                            </w:t>
      </w:r>
      <w:r w:rsidRPr="009A4D43">
        <w:rPr>
          <w:bCs/>
        </w:rPr>
        <w:t>от 03.12.2021  № 52</w:t>
      </w:r>
    </w:p>
    <w:p w:rsidR="00335549" w:rsidRPr="005669A3" w:rsidRDefault="005669A3" w:rsidP="005669A3">
      <w:pPr>
        <w:ind w:firstLine="426"/>
        <w:jc w:val="center"/>
        <w:rPr>
          <w:bCs/>
          <w:sz w:val="24"/>
          <w:szCs w:val="24"/>
        </w:rPr>
      </w:pPr>
      <w:r w:rsidRPr="005669A3">
        <w:rPr>
          <w:bCs/>
          <w:sz w:val="24"/>
          <w:szCs w:val="24"/>
        </w:rPr>
        <w:t>Распределение бюджетных ассигнований бюджета рабочего поселка Чаны Чановского района Новосибирской области, направляемых на исполнение публичных нормативных обязательств на 2022 год и плановый период 2023 и 2024 годов</w:t>
      </w:r>
    </w:p>
    <w:p w:rsidR="00335549" w:rsidRPr="00D62C88" w:rsidRDefault="00D62C88" w:rsidP="00335549">
      <w:pPr>
        <w:spacing w:line="288" w:lineRule="auto"/>
        <w:ind w:firstLine="426"/>
        <w:jc w:val="center"/>
        <w:rPr>
          <w:bCs/>
          <w:sz w:val="24"/>
          <w:szCs w:val="24"/>
        </w:rPr>
      </w:pPr>
      <w:r>
        <w:rPr>
          <w:bCs/>
          <w:sz w:val="24"/>
          <w:szCs w:val="24"/>
        </w:rPr>
        <w:t xml:space="preserve">                                                                    </w:t>
      </w:r>
      <w:r w:rsidRPr="00D62C88">
        <w:rPr>
          <w:bCs/>
          <w:sz w:val="24"/>
          <w:szCs w:val="24"/>
        </w:rPr>
        <w:t>тыс. рублей</w:t>
      </w:r>
    </w:p>
    <w:tbl>
      <w:tblPr>
        <w:tblW w:w="7801" w:type="dxa"/>
        <w:tblInd w:w="87" w:type="dxa"/>
        <w:tblLook w:val="04A0"/>
      </w:tblPr>
      <w:tblGrid>
        <w:gridCol w:w="1894"/>
        <w:gridCol w:w="692"/>
        <w:gridCol w:w="442"/>
        <w:gridCol w:w="472"/>
        <w:gridCol w:w="1366"/>
        <w:gridCol w:w="640"/>
        <w:gridCol w:w="783"/>
        <w:gridCol w:w="756"/>
        <w:gridCol w:w="756"/>
      </w:tblGrid>
      <w:tr w:rsidR="005669A3" w:rsidRPr="005669A3" w:rsidTr="005669A3">
        <w:trPr>
          <w:trHeight w:val="375"/>
        </w:trPr>
        <w:tc>
          <w:tcPr>
            <w:tcW w:w="189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669A3" w:rsidRPr="005669A3" w:rsidRDefault="005669A3" w:rsidP="005669A3">
            <w:pPr>
              <w:jc w:val="center"/>
            </w:pPr>
            <w:r w:rsidRPr="005669A3">
              <w:t>Наименование</w:t>
            </w:r>
          </w:p>
        </w:tc>
        <w:tc>
          <w:tcPr>
            <w:tcW w:w="69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669A3" w:rsidRPr="005669A3" w:rsidRDefault="005669A3" w:rsidP="005669A3">
            <w:pPr>
              <w:jc w:val="center"/>
            </w:pPr>
            <w:r w:rsidRPr="005669A3">
              <w:t>ГРБС</w:t>
            </w:r>
          </w:p>
        </w:tc>
        <w:tc>
          <w:tcPr>
            <w:tcW w:w="44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669A3" w:rsidRPr="005669A3" w:rsidRDefault="005669A3" w:rsidP="005669A3">
            <w:pPr>
              <w:jc w:val="center"/>
            </w:pPr>
            <w:r w:rsidRPr="005669A3">
              <w:t>РЗ</w:t>
            </w:r>
          </w:p>
        </w:tc>
        <w:tc>
          <w:tcPr>
            <w:tcW w:w="47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669A3" w:rsidRPr="005669A3" w:rsidRDefault="005669A3" w:rsidP="005669A3">
            <w:pPr>
              <w:jc w:val="center"/>
            </w:pPr>
            <w:r w:rsidRPr="005669A3">
              <w:t>ПР</w:t>
            </w:r>
          </w:p>
        </w:tc>
        <w:tc>
          <w:tcPr>
            <w:tcW w:w="136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669A3" w:rsidRPr="005669A3" w:rsidRDefault="005669A3" w:rsidP="005669A3">
            <w:pPr>
              <w:jc w:val="center"/>
            </w:pPr>
            <w:r w:rsidRPr="005669A3">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9A3" w:rsidRPr="005669A3" w:rsidRDefault="005669A3" w:rsidP="005669A3">
            <w:pPr>
              <w:jc w:val="center"/>
              <w:rPr>
                <w:sz w:val="24"/>
                <w:szCs w:val="24"/>
              </w:rPr>
            </w:pPr>
            <w:r w:rsidRPr="005669A3">
              <w:rPr>
                <w:sz w:val="24"/>
                <w:szCs w:val="24"/>
              </w:rPr>
              <w:t>ВР</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9A3" w:rsidRPr="005669A3" w:rsidRDefault="005669A3" w:rsidP="005669A3">
            <w:pPr>
              <w:jc w:val="center"/>
              <w:rPr>
                <w:sz w:val="24"/>
                <w:szCs w:val="24"/>
              </w:rPr>
            </w:pPr>
            <w:r w:rsidRPr="005669A3">
              <w:rPr>
                <w:sz w:val="24"/>
                <w:szCs w:val="24"/>
              </w:rPr>
              <w:t xml:space="preserve">2022 </w:t>
            </w:r>
            <w:r w:rsidRPr="005669A3">
              <w:rPr>
                <w:sz w:val="24"/>
                <w:szCs w:val="24"/>
              </w:rPr>
              <w:lastRenderedPageBreak/>
              <w:t>год</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9A3" w:rsidRPr="005669A3" w:rsidRDefault="005669A3" w:rsidP="005669A3">
            <w:pPr>
              <w:jc w:val="center"/>
              <w:rPr>
                <w:sz w:val="24"/>
                <w:szCs w:val="24"/>
              </w:rPr>
            </w:pPr>
            <w:r w:rsidRPr="005669A3">
              <w:rPr>
                <w:sz w:val="24"/>
                <w:szCs w:val="24"/>
              </w:rPr>
              <w:lastRenderedPageBreak/>
              <w:t xml:space="preserve">2023 </w:t>
            </w:r>
            <w:r w:rsidRPr="005669A3">
              <w:rPr>
                <w:sz w:val="24"/>
                <w:szCs w:val="24"/>
              </w:rPr>
              <w:lastRenderedPageBreak/>
              <w:t>год</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9A3" w:rsidRPr="005669A3" w:rsidRDefault="005669A3" w:rsidP="005669A3">
            <w:pPr>
              <w:jc w:val="center"/>
              <w:rPr>
                <w:sz w:val="24"/>
                <w:szCs w:val="24"/>
              </w:rPr>
            </w:pPr>
            <w:r w:rsidRPr="005669A3">
              <w:rPr>
                <w:sz w:val="24"/>
                <w:szCs w:val="24"/>
              </w:rPr>
              <w:lastRenderedPageBreak/>
              <w:t xml:space="preserve">2024 </w:t>
            </w:r>
            <w:r w:rsidRPr="005669A3">
              <w:rPr>
                <w:sz w:val="24"/>
                <w:szCs w:val="24"/>
              </w:rPr>
              <w:lastRenderedPageBreak/>
              <w:t>год</w:t>
            </w:r>
          </w:p>
        </w:tc>
      </w:tr>
      <w:tr w:rsidR="005669A3" w:rsidRPr="005669A3" w:rsidTr="005669A3">
        <w:trPr>
          <w:trHeight w:val="276"/>
        </w:trPr>
        <w:tc>
          <w:tcPr>
            <w:tcW w:w="1894" w:type="dxa"/>
            <w:vMerge/>
            <w:tcBorders>
              <w:top w:val="single" w:sz="4" w:space="0" w:color="auto"/>
              <w:left w:val="single" w:sz="4" w:space="0" w:color="auto"/>
              <w:bottom w:val="single" w:sz="4" w:space="0" w:color="auto"/>
              <w:right w:val="nil"/>
            </w:tcBorders>
            <w:vAlign w:val="center"/>
            <w:hideMark/>
          </w:tcPr>
          <w:p w:rsidR="005669A3" w:rsidRPr="005669A3" w:rsidRDefault="005669A3" w:rsidP="005669A3"/>
        </w:tc>
        <w:tc>
          <w:tcPr>
            <w:tcW w:w="692" w:type="dxa"/>
            <w:vMerge/>
            <w:tcBorders>
              <w:top w:val="single" w:sz="4" w:space="0" w:color="auto"/>
              <w:left w:val="single" w:sz="4" w:space="0" w:color="auto"/>
              <w:bottom w:val="single" w:sz="4" w:space="0" w:color="auto"/>
              <w:right w:val="nil"/>
            </w:tcBorders>
            <w:vAlign w:val="center"/>
            <w:hideMark/>
          </w:tcPr>
          <w:p w:rsidR="005669A3" w:rsidRPr="005669A3" w:rsidRDefault="005669A3" w:rsidP="005669A3"/>
        </w:tc>
        <w:tc>
          <w:tcPr>
            <w:tcW w:w="442" w:type="dxa"/>
            <w:vMerge/>
            <w:tcBorders>
              <w:top w:val="single" w:sz="4" w:space="0" w:color="auto"/>
              <w:left w:val="single" w:sz="4" w:space="0" w:color="auto"/>
              <w:bottom w:val="single" w:sz="4" w:space="0" w:color="auto"/>
              <w:right w:val="nil"/>
            </w:tcBorders>
            <w:vAlign w:val="center"/>
            <w:hideMark/>
          </w:tcPr>
          <w:p w:rsidR="005669A3" w:rsidRPr="005669A3" w:rsidRDefault="005669A3" w:rsidP="005669A3"/>
        </w:tc>
        <w:tc>
          <w:tcPr>
            <w:tcW w:w="472" w:type="dxa"/>
            <w:vMerge/>
            <w:tcBorders>
              <w:top w:val="single" w:sz="4" w:space="0" w:color="auto"/>
              <w:left w:val="single" w:sz="4" w:space="0" w:color="auto"/>
              <w:bottom w:val="single" w:sz="4" w:space="0" w:color="auto"/>
              <w:right w:val="nil"/>
            </w:tcBorders>
            <w:vAlign w:val="center"/>
            <w:hideMark/>
          </w:tcPr>
          <w:p w:rsidR="005669A3" w:rsidRPr="005669A3" w:rsidRDefault="005669A3" w:rsidP="005669A3"/>
        </w:tc>
        <w:tc>
          <w:tcPr>
            <w:tcW w:w="1366" w:type="dxa"/>
            <w:vMerge/>
            <w:tcBorders>
              <w:top w:val="single" w:sz="4" w:space="0" w:color="auto"/>
              <w:left w:val="single" w:sz="4" w:space="0" w:color="auto"/>
              <w:bottom w:val="single" w:sz="4" w:space="0" w:color="auto"/>
              <w:right w:val="nil"/>
            </w:tcBorders>
            <w:vAlign w:val="center"/>
            <w:hideMark/>
          </w:tcPr>
          <w:p w:rsidR="005669A3" w:rsidRPr="005669A3" w:rsidRDefault="005669A3" w:rsidP="005669A3"/>
        </w:tc>
        <w:tc>
          <w:tcPr>
            <w:tcW w:w="640" w:type="dxa"/>
            <w:vMerge/>
            <w:tcBorders>
              <w:top w:val="single" w:sz="4" w:space="0" w:color="auto"/>
              <w:left w:val="single" w:sz="4" w:space="0" w:color="auto"/>
              <w:bottom w:val="single" w:sz="4" w:space="0" w:color="auto"/>
              <w:right w:val="single" w:sz="4" w:space="0" w:color="auto"/>
            </w:tcBorders>
            <w:vAlign w:val="center"/>
            <w:hideMark/>
          </w:tcPr>
          <w:p w:rsidR="005669A3" w:rsidRPr="005669A3" w:rsidRDefault="005669A3" w:rsidP="005669A3">
            <w:pPr>
              <w:rPr>
                <w:sz w:val="24"/>
                <w:szCs w:val="24"/>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669A3" w:rsidRPr="005669A3" w:rsidRDefault="005669A3" w:rsidP="005669A3">
            <w:pPr>
              <w:rPr>
                <w:sz w:val="24"/>
                <w:szCs w:val="24"/>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5669A3" w:rsidRPr="005669A3" w:rsidRDefault="005669A3" w:rsidP="005669A3">
            <w:pPr>
              <w:rPr>
                <w:sz w:val="24"/>
                <w:szCs w:val="24"/>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5669A3" w:rsidRPr="005669A3" w:rsidRDefault="005669A3" w:rsidP="005669A3">
            <w:pPr>
              <w:rPr>
                <w:sz w:val="24"/>
                <w:szCs w:val="24"/>
              </w:rPr>
            </w:pPr>
          </w:p>
        </w:tc>
      </w:tr>
      <w:tr w:rsidR="005669A3" w:rsidRPr="005669A3" w:rsidTr="005669A3">
        <w:trPr>
          <w:trHeight w:val="276"/>
        </w:trPr>
        <w:tc>
          <w:tcPr>
            <w:tcW w:w="1894" w:type="dxa"/>
            <w:vMerge/>
            <w:tcBorders>
              <w:top w:val="single" w:sz="4" w:space="0" w:color="auto"/>
              <w:left w:val="single" w:sz="4" w:space="0" w:color="auto"/>
              <w:bottom w:val="single" w:sz="4" w:space="0" w:color="auto"/>
              <w:right w:val="nil"/>
            </w:tcBorders>
            <w:vAlign w:val="center"/>
            <w:hideMark/>
          </w:tcPr>
          <w:p w:rsidR="005669A3" w:rsidRPr="005669A3" w:rsidRDefault="005669A3" w:rsidP="005669A3"/>
        </w:tc>
        <w:tc>
          <w:tcPr>
            <w:tcW w:w="692" w:type="dxa"/>
            <w:vMerge/>
            <w:tcBorders>
              <w:top w:val="single" w:sz="4" w:space="0" w:color="auto"/>
              <w:left w:val="single" w:sz="4" w:space="0" w:color="auto"/>
              <w:bottom w:val="single" w:sz="4" w:space="0" w:color="auto"/>
              <w:right w:val="nil"/>
            </w:tcBorders>
            <w:vAlign w:val="center"/>
            <w:hideMark/>
          </w:tcPr>
          <w:p w:rsidR="005669A3" w:rsidRPr="005669A3" w:rsidRDefault="005669A3" w:rsidP="005669A3"/>
        </w:tc>
        <w:tc>
          <w:tcPr>
            <w:tcW w:w="442" w:type="dxa"/>
            <w:vMerge/>
            <w:tcBorders>
              <w:top w:val="single" w:sz="4" w:space="0" w:color="auto"/>
              <w:left w:val="single" w:sz="4" w:space="0" w:color="auto"/>
              <w:bottom w:val="single" w:sz="4" w:space="0" w:color="auto"/>
              <w:right w:val="nil"/>
            </w:tcBorders>
            <w:vAlign w:val="center"/>
            <w:hideMark/>
          </w:tcPr>
          <w:p w:rsidR="005669A3" w:rsidRPr="005669A3" w:rsidRDefault="005669A3" w:rsidP="005669A3"/>
        </w:tc>
        <w:tc>
          <w:tcPr>
            <w:tcW w:w="472" w:type="dxa"/>
            <w:vMerge/>
            <w:tcBorders>
              <w:top w:val="single" w:sz="4" w:space="0" w:color="auto"/>
              <w:left w:val="single" w:sz="4" w:space="0" w:color="auto"/>
              <w:bottom w:val="single" w:sz="4" w:space="0" w:color="auto"/>
              <w:right w:val="nil"/>
            </w:tcBorders>
            <w:vAlign w:val="center"/>
            <w:hideMark/>
          </w:tcPr>
          <w:p w:rsidR="005669A3" w:rsidRPr="005669A3" w:rsidRDefault="005669A3" w:rsidP="005669A3"/>
        </w:tc>
        <w:tc>
          <w:tcPr>
            <w:tcW w:w="1366" w:type="dxa"/>
            <w:vMerge/>
            <w:tcBorders>
              <w:top w:val="single" w:sz="4" w:space="0" w:color="auto"/>
              <w:left w:val="single" w:sz="4" w:space="0" w:color="auto"/>
              <w:bottom w:val="single" w:sz="4" w:space="0" w:color="auto"/>
              <w:right w:val="nil"/>
            </w:tcBorders>
            <w:vAlign w:val="center"/>
            <w:hideMark/>
          </w:tcPr>
          <w:p w:rsidR="005669A3" w:rsidRPr="005669A3" w:rsidRDefault="005669A3" w:rsidP="005669A3"/>
        </w:tc>
        <w:tc>
          <w:tcPr>
            <w:tcW w:w="640" w:type="dxa"/>
            <w:vMerge/>
            <w:tcBorders>
              <w:top w:val="single" w:sz="4" w:space="0" w:color="auto"/>
              <w:left w:val="single" w:sz="4" w:space="0" w:color="auto"/>
              <w:bottom w:val="single" w:sz="4" w:space="0" w:color="auto"/>
              <w:right w:val="single" w:sz="4" w:space="0" w:color="auto"/>
            </w:tcBorders>
            <w:vAlign w:val="center"/>
            <w:hideMark/>
          </w:tcPr>
          <w:p w:rsidR="005669A3" w:rsidRPr="005669A3" w:rsidRDefault="005669A3" w:rsidP="005669A3">
            <w:pPr>
              <w:rPr>
                <w:sz w:val="24"/>
                <w:szCs w:val="24"/>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669A3" w:rsidRPr="005669A3" w:rsidRDefault="005669A3" w:rsidP="005669A3">
            <w:pPr>
              <w:rPr>
                <w:sz w:val="24"/>
                <w:szCs w:val="24"/>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5669A3" w:rsidRPr="005669A3" w:rsidRDefault="005669A3" w:rsidP="005669A3">
            <w:pPr>
              <w:rPr>
                <w:sz w:val="24"/>
                <w:szCs w:val="24"/>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5669A3" w:rsidRPr="005669A3" w:rsidRDefault="005669A3" w:rsidP="005669A3">
            <w:pPr>
              <w:rPr>
                <w:sz w:val="24"/>
                <w:szCs w:val="24"/>
              </w:rPr>
            </w:pPr>
          </w:p>
        </w:tc>
      </w:tr>
      <w:tr w:rsidR="005669A3" w:rsidRPr="005669A3" w:rsidTr="005669A3">
        <w:trPr>
          <w:trHeight w:val="345"/>
        </w:trPr>
        <w:tc>
          <w:tcPr>
            <w:tcW w:w="1894" w:type="dxa"/>
            <w:tcBorders>
              <w:top w:val="nil"/>
              <w:left w:val="single" w:sz="4" w:space="0" w:color="auto"/>
              <w:bottom w:val="single" w:sz="4" w:space="0" w:color="auto"/>
              <w:right w:val="nil"/>
            </w:tcBorders>
            <w:shd w:val="clear" w:color="auto" w:fill="auto"/>
            <w:vAlign w:val="center"/>
            <w:hideMark/>
          </w:tcPr>
          <w:p w:rsidR="005669A3" w:rsidRPr="005669A3" w:rsidRDefault="005669A3" w:rsidP="005669A3">
            <w:pPr>
              <w:rPr>
                <w:b/>
                <w:bCs/>
              </w:rPr>
            </w:pPr>
            <w:r w:rsidRPr="005669A3">
              <w:rPr>
                <w:b/>
                <w:bCs/>
              </w:rPr>
              <w:t>СОЦИАЛЬНАЯ ПОЛИТИКА</w:t>
            </w:r>
          </w:p>
        </w:tc>
        <w:tc>
          <w:tcPr>
            <w:tcW w:w="692" w:type="dxa"/>
            <w:tcBorders>
              <w:top w:val="nil"/>
              <w:left w:val="single" w:sz="4" w:space="0" w:color="auto"/>
              <w:bottom w:val="single" w:sz="4" w:space="0" w:color="auto"/>
              <w:right w:val="nil"/>
            </w:tcBorders>
            <w:shd w:val="clear" w:color="auto" w:fill="auto"/>
            <w:vAlign w:val="center"/>
            <w:hideMark/>
          </w:tcPr>
          <w:p w:rsidR="005669A3" w:rsidRPr="005669A3" w:rsidRDefault="005669A3" w:rsidP="005669A3">
            <w:pPr>
              <w:jc w:val="center"/>
              <w:rPr>
                <w:b/>
                <w:bCs/>
              </w:rPr>
            </w:pPr>
            <w:r w:rsidRPr="005669A3">
              <w:rPr>
                <w:b/>
                <w:bCs/>
              </w:rPr>
              <w:t>461</w:t>
            </w:r>
          </w:p>
        </w:tc>
        <w:tc>
          <w:tcPr>
            <w:tcW w:w="442" w:type="dxa"/>
            <w:tcBorders>
              <w:top w:val="nil"/>
              <w:left w:val="single" w:sz="4" w:space="0" w:color="auto"/>
              <w:bottom w:val="single" w:sz="4" w:space="0" w:color="auto"/>
              <w:right w:val="nil"/>
            </w:tcBorders>
            <w:shd w:val="clear" w:color="auto" w:fill="auto"/>
            <w:noWrap/>
            <w:vAlign w:val="center"/>
            <w:hideMark/>
          </w:tcPr>
          <w:p w:rsidR="005669A3" w:rsidRPr="005669A3" w:rsidRDefault="005669A3" w:rsidP="005669A3">
            <w:pPr>
              <w:jc w:val="center"/>
              <w:rPr>
                <w:b/>
                <w:bCs/>
              </w:rPr>
            </w:pPr>
            <w:r w:rsidRPr="005669A3">
              <w:rPr>
                <w:b/>
                <w:bCs/>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5669A3" w:rsidRPr="005669A3" w:rsidRDefault="005669A3" w:rsidP="005669A3">
            <w:pPr>
              <w:jc w:val="center"/>
              <w:rPr>
                <w:b/>
                <w:bCs/>
              </w:rPr>
            </w:pPr>
            <w:r w:rsidRPr="005669A3">
              <w:rPr>
                <w:b/>
                <w:bCs/>
              </w:rPr>
              <w:t> </w:t>
            </w:r>
          </w:p>
        </w:tc>
        <w:tc>
          <w:tcPr>
            <w:tcW w:w="1366" w:type="dxa"/>
            <w:tcBorders>
              <w:top w:val="nil"/>
              <w:left w:val="single" w:sz="4" w:space="0" w:color="auto"/>
              <w:bottom w:val="single" w:sz="4" w:space="0" w:color="auto"/>
              <w:right w:val="nil"/>
            </w:tcBorders>
            <w:shd w:val="clear" w:color="auto" w:fill="auto"/>
            <w:noWrap/>
            <w:vAlign w:val="center"/>
            <w:hideMark/>
          </w:tcPr>
          <w:p w:rsidR="005669A3" w:rsidRPr="005669A3" w:rsidRDefault="005669A3" w:rsidP="005669A3">
            <w:pPr>
              <w:jc w:val="center"/>
              <w:rPr>
                <w:b/>
                <w:bCs/>
              </w:rPr>
            </w:pPr>
            <w:r w:rsidRPr="005669A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69A3" w:rsidRPr="005669A3" w:rsidRDefault="005669A3" w:rsidP="005669A3">
            <w:pPr>
              <w:jc w:val="center"/>
              <w:rPr>
                <w:b/>
                <w:bCs/>
                <w:sz w:val="24"/>
                <w:szCs w:val="24"/>
              </w:rPr>
            </w:pPr>
            <w:r w:rsidRPr="005669A3">
              <w:rPr>
                <w:b/>
                <w:bCs/>
                <w:sz w:val="24"/>
                <w:szCs w:val="24"/>
              </w:rPr>
              <w:t> </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5669A3" w:rsidRPr="005669A3" w:rsidRDefault="005669A3" w:rsidP="005669A3">
            <w:pPr>
              <w:jc w:val="right"/>
              <w:rPr>
                <w:b/>
                <w:bCs/>
                <w:sz w:val="24"/>
                <w:szCs w:val="24"/>
              </w:rPr>
            </w:pPr>
            <w:r w:rsidRPr="005669A3">
              <w:rPr>
                <w:b/>
                <w:bCs/>
                <w:sz w:val="24"/>
                <w:szCs w:val="24"/>
              </w:rPr>
              <w:t>682,0</w:t>
            </w:r>
          </w:p>
        </w:tc>
        <w:tc>
          <w:tcPr>
            <w:tcW w:w="756" w:type="dxa"/>
            <w:tcBorders>
              <w:top w:val="nil"/>
              <w:left w:val="single" w:sz="4" w:space="0" w:color="auto"/>
              <w:bottom w:val="single" w:sz="4" w:space="0" w:color="auto"/>
              <w:right w:val="nil"/>
            </w:tcBorders>
            <w:shd w:val="clear" w:color="auto" w:fill="auto"/>
            <w:noWrap/>
            <w:vAlign w:val="center"/>
            <w:hideMark/>
          </w:tcPr>
          <w:p w:rsidR="005669A3" w:rsidRPr="005669A3" w:rsidRDefault="005669A3" w:rsidP="005669A3">
            <w:pPr>
              <w:jc w:val="right"/>
              <w:rPr>
                <w:b/>
                <w:bCs/>
                <w:sz w:val="24"/>
                <w:szCs w:val="24"/>
              </w:rPr>
            </w:pPr>
            <w:r w:rsidRPr="005669A3">
              <w:rPr>
                <w:b/>
                <w:bCs/>
                <w:sz w:val="24"/>
                <w:szCs w:val="24"/>
              </w:rPr>
              <w:t>682,0</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5669A3" w:rsidRPr="005669A3" w:rsidRDefault="005669A3" w:rsidP="005669A3">
            <w:pPr>
              <w:jc w:val="right"/>
              <w:rPr>
                <w:b/>
                <w:bCs/>
                <w:sz w:val="24"/>
                <w:szCs w:val="24"/>
              </w:rPr>
            </w:pPr>
            <w:r w:rsidRPr="005669A3">
              <w:rPr>
                <w:b/>
                <w:bCs/>
                <w:sz w:val="24"/>
                <w:szCs w:val="24"/>
              </w:rPr>
              <w:t>682,0</w:t>
            </w:r>
          </w:p>
        </w:tc>
      </w:tr>
      <w:tr w:rsidR="005669A3" w:rsidRPr="005669A3" w:rsidTr="005669A3">
        <w:trPr>
          <w:trHeight w:val="345"/>
        </w:trPr>
        <w:tc>
          <w:tcPr>
            <w:tcW w:w="1894" w:type="dxa"/>
            <w:tcBorders>
              <w:top w:val="nil"/>
              <w:left w:val="single" w:sz="4" w:space="0" w:color="auto"/>
              <w:bottom w:val="single" w:sz="4" w:space="0" w:color="auto"/>
              <w:right w:val="nil"/>
            </w:tcBorders>
            <w:shd w:val="clear" w:color="auto" w:fill="auto"/>
            <w:vAlign w:val="center"/>
            <w:hideMark/>
          </w:tcPr>
          <w:p w:rsidR="005669A3" w:rsidRPr="005669A3" w:rsidRDefault="005669A3" w:rsidP="005669A3">
            <w:pPr>
              <w:rPr>
                <w:b/>
                <w:bCs/>
              </w:rPr>
            </w:pPr>
            <w:r w:rsidRPr="005669A3">
              <w:rPr>
                <w:b/>
                <w:bCs/>
              </w:rPr>
              <w:t>Пенсионное обеспечение</w:t>
            </w:r>
          </w:p>
        </w:tc>
        <w:tc>
          <w:tcPr>
            <w:tcW w:w="692" w:type="dxa"/>
            <w:tcBorders>
              <w:top w:val="nil"/>
              <w:left w:val="single" w:sz="4" w:space="0" w:color="auto"/>
              <w:bottom w:val="single" w:sz="4" w:space="0" w:color="auto"/>
              <w:right w:val="nil"/>
            </w:tcBorders>
            <w:shd w:val="clear" w:color="auto" w:fill="auto"/>
            <w:vAlign w:val="center"/>
            <w:hideMark/>
          </w:tcPr>
          <w:p w:rsidR="005669A3" w:rsidRPr="005669A3" w:rsidRDefault="005669A3" w:rsidP="005669A3">
            <w:pPr>
              <w:jc w:val="center"/>
              <w:rPr>
                <w:b/>
                <w:bCs/>
              </w:rPr>
            </w:pPr>
            <w:r w:rsidRPr="005669A3">
              <w:rPr>
                <w:b/>
                <w:bCs/>
              </w:rPr>
              <w:t>461</w:t>
            </w:r>
          </w:p>
        </w:tc>
        <w:tc>
          <w:tcPr>
            <w:tcW w:w="442" w:type="dxa"/>
            <w:tcBorders>
              <w:top w:val="nil"/>
              <w:left w:val="single" w:sz="4" w:space="0" w:color="auto"/>
              <w:bottom w:val="single" w:sz="4" w:space="0" w:color="auto"/>
              <w:right w:val="nil"/>
            </w:tcBorders>
            <w:shd w:val="clear" w:color="auto" w:fill="auto"/>
            <w:noWrap/>
            <w:vAlign w:val="center"/>
            <w:hideMark/>
          </w:tcPr>
          <w:p w:rsidR="005669A3" w:rsidRPr="005669A3" w:rsidRDefault="005669A3" w:rsidP="005669A3">
            <w:pPr>
              <w:jc w:val="center"/>
              <w:rPr>
                <w:b/>
                <w:bCs/>
              </w:rPr>
            </w:pPr>
            <w:r w:rsidRPr="005669A3">
              <w:rPr>
                <w:b/>
                <w:bCs/>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5669A3" w:rsidRPr="005669A3" w:rsidRDefault="005669A3" w:rsidP="005669A3">
            <w:pPr>
              <w:jc w:val="center"/>
              <w:rPr>
                <w:b/>
                <w:bCs/>
              </w:rPr>
            </w:pPr>
            <w:r w:rsidRPr="005669A3">
              <w:rPr>
                <w:b/>
                <w:bCs/>
              </w:rPr>
              <w:t>01</w:t>
            </w:r>
          </w:p>
        </w:tc>
        <w:tc>
          <w:tcPr>
            <w:tcW w:w="1366" w:type="dxa"/>
            <w:tcBorders>
              <w:top w:val="nil"/>
              <w:left w:val="single" w:sz="4" w:space="0" w:color="auto"/>
              <w:bottom w:val="single" w:sz="4" w:space="0" w:color="auto"/>
              <w:right w:val="nil"/>
            </w:tcBorders>
            <w:shd w:val="clear" w:color="auto" w:fill="auto"/>
            <w:noWrap/>
            <w:vAlign w:val="center"/>
            <w:hideMark/>
          </w:tcPr>
          <w:p w:rsidR="005669A3" w:rsidRPr="005669A3" w:rsidRDefault="005669A3" w:rsidP="005669A3">
            <w:pPr>
              <w:jc w:val="center"/>
              <w:rPr>
                <w:b/>
                <w:bCs/>
              </w:rPr>
            </w:pPr>
            <w:r w:rsidRPr="005669A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69A3" w:rsidRPr="005669A3" w:rsidRDefault="005669A3" w:rsidP="005669A3">
            <w:pPr>
              <w:jc w:val="center"/>
              <w:rPr>
                <w:b/>
                <w:bCs/>
                <w:sz w:val="24"/>
                <w:szCs w:val="24"/>
              </w:rPr>
            </w:pPr>
            <w:r w:rsidRPr="005669A3">
              <w:rPr>
                <w:b/>
                <w:bCs/>
                <w:sz w:val="24"/>
                <w:szCs w:val="24"/>
              </w:rPr>
              <w:t> </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5669A3" w:rsidRPr="005669A3" w:rsidRDefault="005669A3" w:rsidP="005669A3">
            <w:pPr>
              <w:jc w:val="right"/>
              <w:rPr>
                <w:b/>
                <w:bCs/>
                <w:sz w:val="24"/>
                <w:szCs w:val="24"/>
              </w:rPr>
            </w:pPr>
            <w:r w:rsidRPr="005669A3">
              <w:rPr>
                <w:b/>
                <w:bCs/>
                <w:sz w:val="24"/>
                <w:szCs w:val="24"/>
              </w:rPr>
              <w:t>682,0</w:t>
            </w:r>
          </w:p>
        </w:tc>
        <w:tc>
          <w:tcPr>
            <w:tcW w:w="756" w:type="dxa"/>
            <w:tcBorders>
              <w:top w:val="nil"/>
              <w:left w:val="single" w:sz="4" w:space="0" w:color="auto"/>
              <w:bottom w:val="single" w:sz="4" w:space="0" w:color="auto"/>
              <w:right w:val="nil"/>
            </w:tcBorders>
            <w:shd w:val="clear" w:color="auto" w:fill="auto"/>
            <w:noWrap/>
            <w:vAlign w:val="center"/>
            <w:hideMark/>
          </w:tcPr>
          <w:p w:rsidR="005669A3" w:rsidRPr="005669A3" w:rsidRDefault="005669A3" w:rsidP="005669A3">
            <w:pPr>
              <w:jc w:val="right"/>
              <w:rPr>
                <w:b/>
                <w:bCs/>
                <w:sz w:val="24"/>
                <w:szCs w:val="24"/>
              </w:rPr>
            </w:pPr>
            <w:r w:rsidRPr="005669A3">
              <w:rPr>
                <w:b/>
                <w:bCs/>
                <w:sz w:val="24"/>
                <w:szCs w:val="24"/>
              </w:rPr>
              <w:t>682,0</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5669A3" w:rsidRPr="005669A3" w:rsidRDefault="005669A3" w:rsidP="005669A3">
            <w:pPr>
              <w:jc w:val="right"/>
              <w:rPr>
                <w:b/>
                <w:bCs/>
                <w:sz w:val="24"/>
                <w:szCs w:val="24"/>
              </w:rPr>
            </w:pPr>
            <w:r w:rsidRPr="005669A3">
              <w:rPr>
                <w:b/>
                <w:bCs/>
                <w:sz w:val="24"/>
                <w:szCs w:val="24"/>
              </w:rPr>
              <w:t>682,0</w:t>
            </w:r>
          </w:p>
        </w:tc>
      </w:tr>
      <w:tr w:rsidR="005669A3" w:rsidRPr="005669A3" w:rsidTr="005669A3">
        <w:trPr>
          <w:trHeight w:val="315"/>
        </w:trPr>
        <w:tc>
          <w:tcPr>
            <w:tcW w:w="1894" w:type="dxa"/>
            <w:tcBorders>
              <w:top w:val="nil"/>
              <w:left w:val="single" w:sz="4" w:space="0" w:color="auto"/>
              <w:bottom w:val="single" w:sz="4" w:space="0" w:color="auto"/>
              <w:right w:val="nil"/>
            </w:tcBorders>
            <w:shd w:val="clear" w:color="auto" w:fill="auto"/>
            <w:vAlign w:val="center"/>
            <w:hideMark/>
          </w:tcPr>
          <w:p w:rsidR="005669A3" w:rsidRPr="005669A3" w:rsidRDefault="005669A3" w:rsidP="005669A3">
            <w:r w:rsidRPr="005669A3">
              <w:t xml:space="preserve">Доплаты к пенсиям муниципальных служащих </w:t>
            </w:r>
          </w:p>
        </w:tc>
        <w:tc>
          <w:tcPr>
            <w:tcW w:w="692" w:type="dxa"/>
            <w:tcBorders>
              <w:top w:val="nil"/>
              <w:left w:val="single" w:sz="4" w:space="0" w:color="auto"/>
              <w:bottom w:val="single" w:sz="4" w:space="0" w:color="auto"/>
              <w:right w:val="nil"/>
            </w:tcBorders>
            <w:shd w:val="clear" w:color="auto" w:fill="auto"/>
            <w:vAlign w:val="center"/>
            <w:hideMark/>
          </w:tcPr>
          <w:p w:rsidR="005669A3" w:rsidRPr="005669A3" w:rsidRDefault="005669A3" w:rsidP="005669A3">
            <w:pPr>
              <w:jc w:val="center"/>
            </w:pPr>
            <w:r w:rsidRPr="005669A3">
              <w:t>461</w:t>
            </w:r>
          </w:p>
        </w:tc>
        <w:tc>
          <w:tcPr>
            <w:tcW w:w="442" w:type="dxa"/>
            <w:tcBorders>
              <w:top w:val="nil"/>
              <w:left w:val="single" w:sz="4" w:space="0" w:color="auto"/>
              <w:bottom w:val="single" w:sz="4" w:space="0" w:color="auto"/>
              <w:right w:val="nil"/>
            </w:tcBorders>
            <w:shd w:val="clear" w:color="auto" w:fill="auto"/>
            <w:noWrap/>
            <w:vAlign w:val="center"/>
            <w:hideMark/>
          </w:tcPr>
          <w:p w:rsidR="005669A3" w:rsidRPr="005669A3" w:rsidRDefault="005669A3" w:rsidP="005669A3">
            <w:pPr>
              <w:jc w:val="center"/>
            </w:pPr>
            <w:r w:rsidRPr="005669A3">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5669A3" w:rsidRPr="005669A3" w:rsidRDefault="005669A3" w:rsidP="005669A3">
            <w:pPr>
              <w:jc w:val="center"/>
            </w:pPr>
            <w:r w:rsidRPr="005669A3">
              <w:t>01</w:t>
            </w:r>
          </w:p>
        </w:tc>
        <w:tc>
          <w:tcPr>
            <w:tcW w:w="1366" w:type="dxa"/>
            <w:tcBorders>
              <w:top w:val="nil"/>
              <w:left w:val="single" w:sz="4" w:space="0" w:color="auto"/>
              <w:bottom w:val="single" w:sz="4" w:space="0" w:color="auto"/>
              <w:right w:val="nil"/>
            </w:tcBorders>
            <w:shd w:val="clear" w:color="auto" w:fill="auto"/>
            <w:noWrap/>
            <w:vAlign w:val="center"/>
            <w:hideMark/>
          </w:tcPr>
          <w:p w:rsidR="005669A3" w:rsidRPr="005669A3" w:rsidRDefault="005669A3" w:rsidP="005669A3">
            <w:pPr>
              <w:jc w:val="center"/>
            </w:pPr>
            <w:r w:rsidRPr="005669A3">
              <w:t>99.0.00.47010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69A3" w:rsidRPr="005669A3" w:rsidRDefault="005669A3" w:rsidP="005669A3">
            <w:pPr>
              <w:jc w:val="center"/>
              <w:rPr>
                <w:sz w:val="24"/>
                <w:szCs w:val="24"/>
              </w:rPr>
            </w:pPr>
            <w:r w:rsidRPr="005669A3">
              <w:rPr>
                <w:sz w:val="24"/>
                <w:szCs w:val="24"/>
              </w:rPr>
              <w:t>310</w:t>
            </w:r>
          </w:p>
        </w:tc>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5669A3" w:rsidRPr="005669A3" w:rsidRDefault="005669A3" w:rsidP="005669A3">
            <w:pPr>
              <w:jc w:val="right"/>
              <w:rPr>
                <w:sz w:val="24"/>
                <w:szCs w:val="24"/>
              </w:rPr>
            </w:pPr>
            <w:r w:rsidRPr="005669A3">
              <w:rPr>
                <w:sz w:val="24"/>
                <w:szCs w:val="24"/>
              </w:rPr>
              <w:t>682,0</w:t>
            </w:r>
          </w:p>
        </w:tc>
        <w:tc>
          <w:tcPr>
            <w:tcW w:w="756" w:type="dxa"/>
            <w:tcBorders>
              <w:top w:val="nil"/>
              <w:left w:val="single" w:sz="4" w:space="0" w:color="auto"/>
              <w:bottom w:val="single" w:sz="4" w:space="0" w:color="auto"/>
              <w:right w:val="nil"/>
            </w:tcBorders>
            <w:shd w:val="clear" w:color="auto" w:fill="auto"/>
            <w:noWrap/>
            <w:vAlign w:val="center"/>
            <w:hideMark/>
          </w:tcPr>
          <w:p w:rsidR="005669A3" w:rsidRPr="005669A3" w:rsidRDefault="005669A3" w:rsidP="005669A3">
            <w:pPr>
              <w:jc w:val="right"/>
              <w:rPr>
                <w:sz w:val="24"/>
                <w:szCs w:val="24"/>
              </w:rPr>
            </w:pPr>
            <w:r w:rsidRPr="005669A3">
              <w:rPr>
                <w:sz w:val="24"/>
                <w:szCs w:val="24"/>
              </w:rPr>
              <w:t>682,0</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5669A3" w:rsidRPr="005669A3" w:rsidRDefault="005669A3" w:rsidP="005669A3">
            <w:pPr>
              <w:jc w:val="right"/>
              <w:rPr>
                <w:sz w:val="24"/>
                <w:szCs w:val="24"/>
              </w:rPr>
            </w:pPr>
            <w:r w:rsidRPr="005669A3">
              <w:rPr>
                <w:sz w:val="24"/>
                <w:szCs w:val="24"/>
              </w:rPr>
              <w:t>682,0</w:t>
            </w:r>
          </w:p>
        </w:tc>
      </w:tr>
      <w:tr w:rsidR="005669A3" w:rsidRPr="005669A3" w:rsidTr="005669A3">
        <w:trPr>
          <w:trHeight w:val="315"/>
        </w:trPr>
        <w:tc>
          <w:tcPr>
            <w:tcW w:w="1894" w:type="dxa"/>
            <w:tcBorders>
              <w:top w:val="nil"/>
              <w:left w:val="single" w:sz="4" w:space="0" w:color="auto"/>
              <w:bottom w:val="single" w:sz="4" w:space="0" w:color="auto"/>
              <w:right w:val="single" w:sz="4" w:space="0" w:color="auto"/>
            </w:tcBorders>
            <w:shd w:val="clear" w:color="auto" w:fill="auto"/>
            <w:noWrap/>
            <w:vAlign w:val="center"/>
            <w:hideMark/>
          </w:tcPr>
          <w:p w:rsidR="005669A3" w:rsidRPr="005669A3" w:rsidRDefault="005669A3" w:rsidP="005669A3">
            <w:pPr>
              <w:rPr>
                <w:b/>
                <w:bCs/>
              </w:rPr>
            </w:pPr>
            <w:r w:rsidRPr="005669A3">
              <w:rPr>
                <w:b/>
                <w:bCs/>
              </w:rPr>
              <w:t>Итого расходов</w:t>
            </w:r>
          </w:p>
        </w:tc>
        <w:tc>
          <w:tcPr>
            <w:tcW w:w="692" w:type="dxa"/>
            <w:tcBorders>
              <w:top w:val="nil"/>
              <w:left w:val="nil"/>
              <w:bottom w:val="single" w:sz="4" w:space="0" w:color="auto"/>
              <w:right w:val="nil"/>
            </w:tcBorders>
            <w:shd w:val="clear" w:color="auto" w:fill="auto"/>
            <w:vAlign w:val="center"/>
            <w:hideMark/>
          </w:tcPr>
          <w:p w:rsidR="005669A3" w:rsidRPr="005669A3" w:rsidRDefault="005669A3" w:rsidP="005669A3">
            <w:pPr>
              <w:jc w:val="center"/>
              <w:rPr>
                <w:b/>
                <w:bCs/>
              </w:rPr>
            </w:pPr>
            <w:r w:rsidRPr="005669A3">
              <w:rPr>
                <w:b/>
                <w:bCs/>
              </w:rPr>
              <w:t> </w:t>
            </w:r>
          </w:p>
        </w:tc>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5669A3" w:rsidRPr="005669A3" w:rsidRDefault="005669A3" w:rsidP="005669A3">
            <w:pPr>
              <w:rPr>
                <w:b/>
                <w:bCs/>
              </w:rPr>
            </w:pPr>
            <w:r w:rsidRPr="005669A3">
              <w:rPr>
                <w:b/>
                <w:bCs/>
              </w:rPr>
              <w:t> </w:t>
            </w:r>
          </w:p>
        </w:tc>
        <w:tc>
          <w:tcPr>
            <w:tcW w:w="472" w:type="dxa"/>
            <w:tcBorders>
              <w:top w:val="nil"/>
              <w:left w:val="nil"/>
              <w:bottom w:val="single" w:sz="4" w:space="0" w:color="auto"/>
              <w:right w:val="single" w:sz="4" w:space="0" w:color="auto"/>
            </w:tcBorders>
            <w:shd w:val="clear" w:color="auto" w:fill="auto"/>
            <w:noWrap/>
            <w:vAlign w:val="center"/>
            <w:hideMark/>
          </w:tcPr>
          <w:p w:rsidR="005669A3" w:rsidRPr="005669A3" w:rsidRDefault="005669A3" w:rsidP="005669A3">
            <w:pPr>
              <w:rPr>
                <w:b/>
                <w:bCs/>
              </w:rPr>
            </w:pPr>
            <w:r w:rsidRPr="005669A3">
              <w:rPr>
                <w:b/>
                <w:bCs/>
              </w:rPr>
              <w:t> </w:t>
            </w:r>
          </w:p>
        </w:tc>
        <w:tc>
          <w:tcPr>
            <w:tcW w:w="1366" w:type="dxa"/>
            <w:tcBorders>
              <w:top w:val="nil"/>
              <w:left w:val="nil"/>
              <w:bottom w:val="single" w:sz="4" w:space="0" w:color="auto"/>
              <w:right w:val="single" w:sz="4" w:space="0" w:color="auto"/>
            </w:tcBorders>
            <w:shd w:val="clear" w:color="auto" w:fill="auto"/>
            <w:noWrap/>
            <w:vAlign w:val="center"/>
            <w:hideMark/>
          </w:tcPr>
          <w:p w:rsidR="005669A3" w:rsidRPr="005669A3" w:rsidRDefault="005669A3" w:rsidP="005669A3">
            <w:pPr>
              <w:rPr>
                <w:b/>
                <w:bCs/>
              </w:rPr>
            </w:pPr>
            <w:r w:rsidRPr="005669A3">
              <w:rPr>
                <w:b/>
                <w:bCs/>
              </w:rPr>
              <w:t> </w:t>
            </w:r>
          </w:p>
        </w:tc>
        <w:tc>
          <w:tcPr>
            <w:tcW w:w="640" w:type="dxa"/>
            <w:tcBorders>
              <w:top w:val="nil"/>
              <w:left w:val="nil"/>
              <w:bottom w:val="single" w:sz="4" w:space="0" w:color="auto"/>
              <w:right w:val="single" w:sz="4" w:space="0" w:color="auto"/>
            </w:tcBorders>
            <w:shd w:val="clear" w:color="auto" w:fill="auto"/>
            <w:noWrap/>
            <w:vAlign w:val="center"/>
            <w:hideMark/>
          </w:tcPr>
          <w:p w:rsidR="005669A3" w:rsidRPr="005669A3" w:rsidRDefault="005669A3" w:rsidP="005669A3">
            <w:pPr>
              <w:rPr>
                <w:b/>
                <w:bCs/>
                <w:sz w:val="24"/>
                <w:szCs w:val="24"/>
              </w:rPr>
            </w:pPr>
            <w:r w:rsidRPr="005669A3">
              <w:rPr>
                <w:b/>
                <w:bCs/>
                <w:sz w:val="24"/>
                <w:szCs w:val="24"/>
              </w:rPr>
              <w:t> </w:t>
            </w:r>
          </w:p>
        </w:tc>
        <w:tc>
          <w:tcPr>
            <w:tcW w:w="783" w:type="dxa"/>
            <w:tcBorders>
              <w:top w:val="nil"/>
              <w:left w:val="nil"/>
              <w:bottom w:val="single" w:sz="4" w:space="0" w:color="auto"/>
              <w:right w:val="single" w:sz="4" w:space="0" w:color="auto"/>
            </w:tcBorders>
            <w:shd w:val="clear" w:color="auto" w:fill="auto"/>
            <w:noWrap/>
            <w:vAlign w:val="center"/>
            <w:hideMark/>
          </w:tcPr>
          <w:p w:rsidR="005669A3" w:rsidRPr="005669A3" w:rsidRDefault="005669A3" w:rsidP="005669A3">
            <w:pPr>
              <w:jc w:val="right"/>
              <w:rPr>
                <w:b/>
                <w:bCs/>
                <w:sz w:val="24"/>
                <w:szCs w:val="24"/>
              </w:rPr>
            </w:pPr>
            <w:r w:rsidRPr="005669A3">
              <w:rPr>
                <w:b/>
                <w:bCs/>
                <w:sz w:val="24"/>
                <w:szCs w:val="24"/>
              </w:rPr>
              <w:t>682,0</w:t>
            </w:r>
          </w:p>
        </w:tc>
        <w:tc>
          <w:tcPr>
            <w:tcW w:w="756" w:type="dxa"/>
            <w:tcBorders>
              <w:top w:val="nil"/>
              <w:left w:val="single" w:sz="4" w:space="0" w:color="auto"/>
              <w:bottom w:val="single" w:sz="4" w:space="0" w:color="auto"/>
              <w:right w:val="nil"/>
            </w:tcBorders>
            <w:shd w:val="clear" w:color="auto" w:fill="auto"/>
            <w:noWrap/>
            <w:vAlign w:val="center"/>
            <w:hideMark/>
          </w:tcPr>
          <w:p w:rsidR="005669A3" w:rsidRPr="005669A3" w:rsidRDefault="005669A3" w:rsidP="005669A3">
            <w:pPr>
              <w:jc w:val="right"/>
              <w:rPr>
                <w:b/>
                <w:bCs/>
                <w:sz w:val="24"/>
                <w:szCs w:val="24"/>
              </w:rPr>
            </w:pPr>
            <w:r w:rsidRPr="005669A3">
              <w:rPr>
                <w:b/>
                <w:bCs/>
                <w:sz w:val="24"/>
                <w:szCs w:val="24"/>
              </w:rPr>
              <w:t>682,0</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5669A3" w:rsidRPr="005669A3" w:rsidRDefault="005669A3" w:rsidP="005669A3">
            <w:pPr>
              <w:jc w:val="right"/>
              <w:rPr>
                <w:b/>
                <w:bCs/>
                <w:sz w:val="24"/>
                <w:szCs w:val="24"/>
              </w:rPr>
            </w:pPr>
            <w:r w:rsidRPr="005669A3">
              <w:rPr>
                <w:b/>
                <w:bCs/>
                <w:sz w:val="24"/>
                <w:szCs w:val="24"/>
              </w:rPr>
              <w:t>682,0</w:t>
            </w:r>
          </w:p>
        </w:tc>
      </w:tr>
    </w:tbl>
    <w:p w:rsidR="00335549" w:rsidRDefault="00335549" w:rsidP="00D62C88">
      <w:pPr>
        <w:ind w:firstLine="425"/>
        <w:jc w:val="center"/>
        <w:rPr>
          <w:b/>
          <w:bCs/>
          <w:sz w:val="24"/>
          <w:szCs w:val="24"/>
        </w:rPr>
      </w:pPr>
    </w:p>
    <w:p w:rsidR="00335549" w:rsidRDefault="00335549" w:rsidP="00335549">
      <w:pPr>
        <w:spacing w:line="288" w:lineRule="auto"/>
        <w:ind w:firstLine="426"/>
        <w:jc w:val="center"/>
        <w:rPr>
          <w:b/>
          <w:bCs/>
          <w:sz w:val="24"/>
          <w:szCs w:val="24"/>
        </w:rPr>
      </w:pPr>
    </w:p>
    <w:p w:rsidR="00D62C88" w:rsidRPr="00D62C88" w:rsidRDefault="00D62C88" w:rsidP="00D62C88">
      <w:pPr>
        <w:ind w:firstLine="426"/>
        <w:jc w:val="center"/>
        <w:rPr>
          <w:bCs/>
        </w:rPr>
      </w:pPr>
      <w:r>
        <w:rPr>
          <w:bCs/>
        </w:rPr>
        <w:t xml:space="preserve">                                                       </w:t>
      </w:r>
      <w:r w:rsidRPr="00D62C88">
        <w:rPr>
          <w:bCs/>
        </w:rPr>
        <w:t>Приложение № 6</w:t>
      </w:r>
    </w:p>
    <w:p w:rsidR="00D62C88" w:rsidRPr="00D62C88" w:rsidRDefault="00D62C88" w:rsidP="00D62C88">
      <w:pPr>
        <w:ind w:firstLine="426"/>
        <w:jc w:val="center"/>
        <w:rPr>
          <w:bCs/>
        </w:rPr>
      </w:pPr>
      <w:r>
        <w:rPr>
          <w:bCs/>
        </w:rPr>
        <w:t xml:space="preserve">                                                    </w:t>
      </w:r>
      <w:r w:rsidRPr="00D62C88">
        <w:rPr>
          <w:bCs/>
        </w:rPr>
        <w:t>к решению тринадцатой сессии</w:t>
      </w:r>
    </w:p>
    <w:p w:rsidR="00D62C88" w:rsidRPr="00D62C88" w:rsidRDefault="00D62C88" w:rsidP="00D62C88">
      <w:pPr>
        <w:ind w:firstLine="426"/>
        <w:jc w:val="center"/>
        <w:rPr>
          <w:bCs/>
        </w:rPr>
      </w:pPr>
      <w:r>
        <w:rPr>
          <w:bCs/>
        </w:rPr>
        <w:t xml:space="preserve">                                                  </w:t>
      </w:r>
      <w:r w:rsidRPr="00D62C88">
        <w:rPr>
          <w:bCs/>
        </w:rPr>
        <w:t xml:space="preserve">Совета депутатов рабочего поселка Чаны </w:t>
      </w:r>
    </w:p>
    <w:p w:rsidR="00D62C88" w:rsidRPr="00D62C88" w:rsidRDefault="00D62C88" w:rsidP="00D62C88">
      <w:pPr>
        <w:ind w:firstLine="426"/>
        <w:jc w:val="center"/>
        <w:rPr>
          <w:bCs/>
        </w:rPr>
      </w:pPr>
      <w:r>
        <w:rPr>
          <w:bCs/>
        </w:rPr>
        <w:t xml:space="preserve">                                                  </w:t>
      </w:r>
      <w:r w:rsidRPr="00D62C88">
        <w:rPr>
          <w:bCs/>
        </w:rPr>
        <w:t xml:space="preserve">Чановского района Новосибирской области </w:t>
      </w:r>
    </w:p>
    <w:p w:rsidR="00D62C88" w:rsidRDefault="00D62C88" w:rsidP="00D62C88">
      <w:pPr>
        <w:ind w:firstLine="426"/>
        <w:jc w:val="center"/>
        <w:rPr>
          <w:bCs/>
        </w:rPr>
      </w:pPr>
      <w:r>
        <w:rPr>
          <w:bCs/>
        </w:rPr>
        <w:t xml:space="preserve">                                               </w:t>
      </w:r>
      <w:r w:rsidRPr="00D62C88">
        <w:rPr>
          <w:bCs/>
        </w:rPr>
        <w:t xml:space="preserve">«О бюджете рабочего поселка Чаны Чановского района </w:t>
      </w:r>
    </w:p>
    <w:p w:rsidR="00D62C88" w:rsidRPr="00D62C88" w:rsidRDefault="00D62C88" w:rsidP="00D62C88">
      <w:pPr>
        <w:ind w:firstLine="426"/>
        <w:jc w:val="center"/>
        <w:rPr>
          <w:bCs/>
        </w:rPr>
      </w:pPr>
      <w:r>
        <w:rPr>
          <w:bCs/>
        </w:rPr>
        <w:t xml:space="preserve">                                                   </w:t>
      </w:r>
      <w:r w:rsidRPr="00D62C88">
        <w:rPr>
          <w:bCs/>
        </w:rPr>
        <w:t xml:space="preserve">Новосибирской области на 2022 год и плановый </w:t>
      </w:r>
    </w:p>
    <w:p w:rsidR="00D62C88" w:rsidRPr="00D62C88" w:rsidRDefault="00D62C88" w:rsidP="00D62C88">
      <w:pPr>
        <w:ind w:firstLine="426"/>
        <w:jc w:val="center"/>
        <w:rPr>
          <w:bCs/>
        </w:rPr>
      </w:pPr>
      <w:r>
        <w:rPr>
          <w:bCs/>
        </w:rPr>
        <w:t xml:space="preserve">                                                    </w:t>
      </w:r>
      <w:r w:rsidRPr="00D62C88">
        <w:rPr>
          <w:bCs/>
        </w:rPr>
        <w:t>период 2023 и 2024 годов»</w:t>
      </w:r>
    </w:p>
    <w:p w:rsidR="00335549" w:rsidRPr="00D62C88" w:rsidRDefault="00D62C88" w:rsidP="00D62C88">
      <w:pPr>
        <w:ind w:firstLine="426"/>
        <w:jc w:val="center"/>
        <w:rPr>
          <w:bCs/>
          <w:sz w:val="24"/>
          <w:szCs w:val="24"/>
        </w:rPr>
      </w:pPr>
      <w:r>
        <w:rPr>
          <w:bCs/>
        </w:rPr>
        <w:t xml:space="preserve">                                                    </w:t>
      </w:r>
      <w:r w:rsidRPr="00D62C88">
        <w:rPr>
          <w:bCs/>
        </w:rPr>
        <w:t>от 03.12.2021  № 52</w:t>
      </w:r>
    </w:p>
    <w:p w:rsidR="00335549" w:rsidRPr="00D62C88" w:rsidRDefault="00D62C88" w:rsidP="00D62C88">
      <w:pPr>
        <w:ind w:firstLine="426"/>
        <w:jc w:val="center"/>
        <w:rPr>
          <w:bCs/>
          <w:sz w:val="24"/>
          <w:szCs w:val="24"/>
        </w:rPr>
      </w:pPr>
      <w:r w:rsidRPr="00D62C88">
        <w:rPr>
          <w:bCs/>
          <w:sz w:val="24"/>
          <w:szCs w:val="24"/>
        </w:rPr>
        <w:t>Иные межбюджетные трансферты, перечисляемые из бюджета рабочего поселка Чаны Чановского района Новосибирской областив бюджет других бюджетов бюджетной системы Российской Федерации на 2022 год и плановый период 2023 и 2024 годов</w:t>
      </w:r>
    </w:p>
    <w:p w:rsidR="00335549" w:rsidRPr="00D62C88" w:rsidRDefault="00D62C88" w:rsidP="00335549">
      <w:pPr>
        <w:spacing w:line="288" w:lineRule="auto"/>
        <w:ind w:firstLine="426"/>
        <w:jc w:val="center"/>
        <w:rPr>
          <w:bCs/>
          <w:sz w:val="24"/>
          <w:szCs w:val="24"/>
        </w:rPr>
      </w:pPr>
      <w:r>
        <w:rPr>
          <w:bCs/>
          <w:sz w:val="24"/>
          <w:szCs w:val="24"/>
        </w:rPr>
        <w:t xml:space="preserve">                                                                          </w:t>
      </w:r>
      <w:r w:rsidRPr="00D62C88">
        <w:rPr>
          <w:bCs/>
          <w:sz w:val="24"/>
          <w:szCs w:val="24"/>
        </w:rPr>
        <w:t>тыс. рублей</w:t>
      </w:r>
    </w:p>
    <w:tbl>
      <w:tblPr>
        <w:tblW w:w="7705" w:type="dxa"/>
        <w:tblInd w:w="87" w:type="dxa"/>
        <w:tblLook w:val="04A0"/>
      </w:tblPr>
      <w:tblGrid>
        <w:gridCol w:w="445"/>
        <w:gridCol w:w="3717"/>
        <w:gridCol w:w="1134"/>
        <w:gridCol w:w="1134"/>
        <w:gridCol w:w="1275"/>
      </w:tblGrid>
      <w:tr w:rsidR="00D62C88" w:rsidRPr="00D62C88" w:rsidTr="00D62C88">
        <w:trPr>
          <w:trHeight w:val="375"/>
        </w:trPr>
        <w:tc>
          <w:tcPr>
            <w:tcW w:w="44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62C88" w:rsidRPr="00D62C88" w:rsidRDefault="00D62C88" w:rsidP="00D62C88">
            <w:pPr>
              <w:jc w:val="center"/>
              <w:rPr>
                <w:sz w:val="24"/>
                <w:szCs w:val="24"/>
              </w:rPr>
            </w:pPr>
            <w:r w:rsidRPr="00D62C88">
              <w:rPr>
                <w:sz w:val="24"/>
                <w:szCs w:val="24"/>
              </w:rPr>
              <w:t>№</w:t>
            </w:r>
          </w:p>
        </w:tc>
        <w:tc>
          <w:tcPr>
            <w:tcW w:w="3717" w:type="dxa"/>
            <w:vMerge w:val="restart"/>
            <w:tcBorders>
              <w:top w:val="single" w:sz="4" w:space="0" w:color="auto"/>
              <w:left w:val="single" w:sz="4" w:space="0" w:color="auto"/>
              <w:bottom w:val="single" w:sz="4" w:space="0" w:color="000000"/>
              <w:right w:val="nil"/>
            </w:tcBorders>
            <w:shd w:val="clear" w:color="auto" w:fill="auto"/>
            <w:vAlign w:val="center"/>
            <w:hideMark/>
          </w:tcPr>
          <w:p w:rsidR="00D62C88" w:rsidRPr="00D62C88" w:rsidRDefault="00D62C88" w:rsidP="00D62C88">
            <w:pPr>
              <w:jc w:val="center"/>
              <w:rPr>
                <w:sz w:val="24"/>
                <w:szCs w:val="24"/>
              </w:rPr>
            </w:pPr>
            <w:r w:rsidRPr="00D62C88">
              <w:rPr>
                <w:sz w:val="24"/>
                <w:szCs w:val="24"/>
              </w:rPr>
              <w:t>Наименование иных межбюджетных трансфертов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C88" w:rsidRPr="00D62C88" w:rsidRDefault="00D62C88" w:rsidP="00D62C88">
            <w:pPr>
              <w:jc w:val="center"/>
              <w:rPr>
                <w:sz w:val="24"/>
                <w:szCs w:val="24"/>
              </w:rPr>
            </w:pPr>
            <w:r w:rsidRPr="00D62C88">
              <w:rPr>
                <w:sz w:val="24"/>
                <w:szCs w:val="24"/>
              </w:rPr>
              <w:t>2022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C88" w:rsidRPr="00D62C88" w:rsidRDefault="00D62C88" w:rsidP="00D62C88">
            <w:pPr>
              <w:jc w:val="center"/>
              <w:rPr>
                <w:sz w:val="24"/>
                <w:szCs w:val="24"/>
              </w:rPr>
            </w:pPr>
            <w:r w:rsidRPr="00D62C88">
              <w:rPr>
                <w:sz w:val="24"/>
                <w:szCs w:val="24"/>
              </w:rPr>
              <w:t>2023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C88" w:rsidRPr="00D62C88" w:rsidRDefault="00D62C88" w:rsidP="00D62C88">
            <w:pPr>
              <w:jc w:val="center"/>
              <w:rPr>
                <w:sz w:val="24"/>
                <w:szCs w:val="24"/>
              </w:rPr>
            </w:pPr>
            <w:r w:rsidRPr="00D62C88">
              <w:rPr>
                <w:sz w:val="24"/>
                <w:szCs w:val="24"/>
              </w:rPr>
              <w:t>2024 год</w:t>
            </w:r>
          </w:p>
        </w:tc>
      </w:tr>
      <w:tr w:rsidR="00D62C88" w:rsidRPr="00D62C88" w:rsidTr="00D62C88">
        <w:trPr>
          <w:trHeight w:val="276"/>
        </w:trPr>
        <w:tc>
          <w:tcPr>
            <w:tcW w:w="445" w:type="dxa"/>
            <w:vMerge/>
            <w:tcBorders>
              <w:top w:val="single" w:sz="4" w:space="0" w:color="auto"/>
              <w:left w:val="single" w:sz="4" w:space="0" w:color="auto"/>
              <w:bottom w:val="single" w:sz="4" w:space="0" w:color="auto"/>
              <w:right w:val="nil"/>
            </w:tcBorders>
            <w:vAlign w:val="center"/>
            <w:hideMark/>
          </w:tcPr>
          <w:p w:rsidR="00D62C88" w:rsidRPr="00D62C88" w:rsidRDefault="00D62C88" w:rsidP="00D62C88">
            <w:pPr>
              <w:rPr>
                <w:sz w:val="24"/>
                <w:szCs w:val="24"/>
              </w:rPr>
            </w:pPr>
          </w:p>
        </w:tc>
        <w:tc>
          <w:tcPr>
            <w:tcW w:w="3717" w:type="dxa"/>
            <w:vMerge/>
            <w:tcBorders>
              <w:top w:val="single" w:sz="4" w:space="0" w:color="auto"/>
              <w:left w:val="single" w:sz="4" w:space="0" w:color="auto"/>
              <w:bottom w:val="single" w:sz="4" w:space="0" w:color="000000"/>
              <w:right w:val="nil"/>
            </w:tcBorders>
            <w:vAlign w:val="center"/>
            <w:hideMark/>
          </w:tcPr>
          <w:p w:rsidR="00D62C88" w:rsidRPr="00D62C88" w:rsidRDefault="00D62C88" w:rsidP="00D62C88">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2C88" w:rsidRPr="00D62C88" w:rsidRDefault="00D62C88" w:rsidP="00D62C88">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2C88" w:rsidRPr="00D62C88" w:rsidRDefault="00D62C88" w:rsidP="00D62C88">
            <w:pPr>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62C88" w:rsidRPr="00D62C88" w:rsidRDefault="00D62C88" w:rsidP="00D62C88">
            <w:pPr>
              <w:rPr>
                <w:sz w:val="24"/>
                <w:szCs w:val="24"/>
              </w:rPr>
            </w:pPr>
          </w:p>
        </w:tc>
      </w:tr>
      <w:tr w:rsidR="00D62C88" w:rsidRPr="00D62C88" w:rsidTr="00D62C88">
        <w:trPr>
          <w:trHeight w:val="276"/>
        </w:trPr>
        <w:tc>
          <w:tcPr>
            <w:tcW w:w="445" w:type="dxa"/>
            <w:vMerge/>
            <w:tcBorders>
              <w:top w:val="single" w:sz="4" w:space="0" w:color="auto"/>
              <w:left w:val="single" w:sz="4" w:space="0" w:color="auto"/>
              <w:bottom w:val="single" w:sz="4" w:space="0" w:color="auto"/>
              <w:right w:val="nil"/>
            </w:tcBorders>
            <w:vAlign w:val="center"/>
            <w:hideMark/>
          </w:tcPr>
          <w:p w:rsidR="00D62C88" w:rsidRPr="00D62C88" w:rsidRDefault="00D62C88" w:rsidP="00D62C88">
            <w:pPr>
              <w:rPr>
                <w:sz w:val="24"/>
                <w:szCs w:val="24"/>
              </w:rPr>
            </w:pPr>
          </w:p>
        </w:tc>
        <w:tc>
          <w:tcPr>
            <w:tcW w:w="3717" w:type="dxa"/>
            <w:vMerge/>
            <w:tcBorders>
              <w:top w:val="single" w:sz="4" w:space="0" w:color="auto"/>
              <w:left w:val="single" w:sz="4" w:space="0" w:color="auto"/>
              <w:bottom w:val="single" w:sz="4" w:space="0" w:color="000000"/>
              <w:right w:val="nil"/>
            </w:tcBorders>
            <w:vAlign w:val="center"/>
            <w:hideMark/>
          </w:tcPr>
          <w:p w:rsidR="00D62C88" w:rsidRPr="00D62C88" w:rsidRDefault="00D62C88" w:rsidP="00D62C88">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2C88" w:rsidRPr="00D62C88" w:rsidRDefault="00D62C88" w:rsidP="00D62C88">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2C88" w:rsidRPr="00D62C88" w:rsidRDefault="00D62C88" w:rsidP="00D62C88">
            <w:pPr>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62C88" w:rsidRPr="00D62C88" w:rsidRDefault="00D62C88" w:rsidP="00D62C88">
            <w:pPr>
              <w:rPr>
                <w:sz w:val="24"/>
                <w:szCs w:val="24"/>
              </w:rPr>
            </w:pPr>
          </w:p>
        </w:tc>
      </w:tr>
      <w:tr w:rsidR="00D62C88" w:rsidRPr="00D62C88" w:rsidTr="00D62C88">
        <w:trPr>
          <w:trHeight w:val="3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D62C88" w:rsidRPr="00D62C88" w:rsidRDefault="00D62C88" w:rsidP="00D62C88">
            <w:pPr>
              <w:jc w:val="right"/>
              <w:rPr>
                <w:sz w:val="24"/>
                <w:szCs w:val="24"/>
              </w:rPr>
            </w:pPr>
            <w:r w:rsidRPr="00D62C88">
              <w:rPr>
                <w:sz w:val="24"/>
                <w:szCs w:val="24"/>
              </w:rPr>
              <w:t>1</w:t>
            </w:r>
          </w:p>
        </w:tc>
        <w:tc>
          <w:tcPr>
            <w:tcW w:w="3717" w:type="dxa"/>
            <w:tcBorders>
              <w:top w:val="single" w:sz="4" w:space="0" w:color="auto"/>
              <w:left w:val="nil"/>
              <w:bottom w:val="single" w:sz="4" w:space="0" w:color="auto"/>
              <w:right w:val="nil"/>
            </w:tcBorders>
            <w:shd w:val="clear" w:color="auto" w:fill="auto"/>
            <w:vAlign w:val="center"/>
            <w:hideMark/>
          </w:tcPr>
          <w:p w:rsidR="00D62C88" w:rsidRPr="00D62C88" w:rsidRDefault="00D62C88" w:rsidP="00D62C88">
            <w:pPr>
              <w:rPr>
                <w:sz w:val="24"/>
                <w:szCs w:val="24"/>
              </w:rPr>
            </w:pPr>
            <w:r w:rsidRPr="00D62C88">
              <w:rPr>
                <w:sz w:val="24"/>
                <w:szCs w:val="24"/>
              </w:rPr>
              <w:t xml:space="preserve">Передача полномочий контрольно-счетного органа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62C88" w:rsidRPr="00D62C88" w:rsidRDefault="00D62C88" w:rsidP="00D62C88">
            <w:pPr>
              <w:jc w:val="right"/>
              <w:rPr>
                <w:sz w:val="24"/>
                <w:szCs w:val="24"/>
              </w:rPr>
            </w:pPr>
            <w:r w:rsidRPr="00D62C88">
              <w:rPr>
                <w:sz w:val="24"/>
                <w:szCs w:val="24"/>
              </w:rPr>
              <w:t>20,0</w:t>
            </w:r>
          </w:p>
        </w:tc>
        <w:tc>
          <w:tcPr>
            <w:tcW w:w="1134" w:type="dxa"/>
            <w:tcBorders>
              <w:top w:val="nil"/>
              <w:left w:val="single" w:sz="4" w:space="0" w:color="auto"/>
              <w:bottom w:val="single" w:sz="4" w:space="0" w:color="auto"/>
              <w:right w:val="nil"/>
            </w:tcBorders>
            <w:shd w:val="clear" w:color="auto" w:fill="auto"/>
            <w:noWrap/>
            <w:vAlign w:val="center"/>
            <w:hideMark/>
          </w:tcPr>
          <w:p w:rsidR="00D62C88" w:rsidRPr="00D62C88" w:rsidRDefault="00D62C88" w:rsidP="00D62C88">
            <w:pPr>
              <w:jc w:val="right"/>
              <w:rPr>
                <w:sz w:val="24"/>
                <w:szCs w:val="24"/>
              </w:rPr>
            </w:pPr>
            <w:r w:rsidRPr="00D62C88">
              <w:rPr>
                <w:sz w:val="24"/>
                <w:szCs w:val="24"/>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62C88" w:rsidRPr="00D62C88" w:rsidRDefault="00D62C88" w:rsidP="00D62C88">
            <w:pPr>
              <w:jc w:val="right"/>
              <w:rPr>
                <w:sz w:val="24"/>
                <w:szCs w:val="24"/>
              </w:rPr>
            </w:pPr>
            <w:r w:rsidRPr="00D62C88">
              <w:rPr>
                <w:sz w:val="24"/>
                <w:szCs w:val="24"/>
              </w:rPr>
              <w:t>20,0</w:t>
            </w:r>
          </w:p>
        </w:tc>
      </w:tr>
      <w:tr w:rsidR="00D62C88" w:rsidRPr="00D62C88" w:rsidTr="00D62C88">
        <w:trPr>
          <w:trHeight w:val="3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D62C88" w:rsidRPr="00D62C88" w:rsidRDefault="00D62C88" w:rsidP="00D62C88">
            <w:pPr>
              <w:rPr>
                <w:sz w:val="24"/>
                <w:szCs w:val="24"/>
              </w:rPr>
            </w:pPr>
            <w:r w:rsidRPr="00D62C88">
              <w:rPr>
                <w:sz w:val="24"/>
                <w:szCs w:val="24"/>
              </w:rPr>
              <w:t> </w:t>
            </w:r>
          </w:p>
        </w:tc>
        <w:tc>
          <w:tcPr>
            <w:tcW w:w="3717" w:type="dxa"/>
            <w:tcBorders>
              <w:top w:val="single" w:sz="4" w:space="0" w:color="auto"/>
              <w:left w:val="nil"/>
              <w:bottom w:val="single" w:sz="4" w:space="0" w:color="auto"/>
              <w:right w:val="nil"/>
            </w:tcBorders>
            <w:shd w:val="clear" w:color="auto" w:fill="auto"/>
            <w:vAlign w:val="center"/>
            <w:hideMark/>
          </w:tcPr>
          <w:p w:rsidR="00D62C88" w:rsidRPr="00D62C88" w:rsidRDefault="00D62C88" w:rsidP="00D62C88">
            <w:pPr>
              <w:rPr>
                <w:b/>
                <w:bCs/>
                <w:sz w:val="24"/>
                <w:szCs w:val="24"/>
              </w:rPr>
            </w:pPr>
            <w:r w:rsidRPr="00D62C88">
              <w:rPr>
                <w:b/>
                <w:bCs/>
                <w:sz w:val="24"/>
                <w:szCs w:val="24"/>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62C88" w:rsidRPr="00D62C88" w:rsidRDefault="00D62C88" w:rsidP="00D62C88">
            <w:pPr>
              <w:jc w:val="right"/>
              <w:rPr>
                <w:b/>
                <w:bCs/>
                <w:sz w:val="24"/>
                <w:szCs w:val="24"/>
              </w:rPr>
            </w:pPr>
            <w:r w:rsidRPr="00D62C88">
              <w:rPr>
                <w:b/>
                <w:bCs/>
                <w:sz w:val="24"/>
                <w:szCs w:val="24"/>
              </w:rPr>
              <w:t> </w:t>
            </w:r>
          </w:p>
        </w:tc>
        <w:tc>
          <w:tcPr>
            <w:tcW w:w="1134" w:type="dxa"/>
            <w:tcBorders>
              <w:top w:val="nil"/>
              <w:left w:val="single" w:sz="4" w:space="0" w:color="auto"/>
              <w:bottom w:val="single" w:sz="4" w:space="0" w:color="auto"/>
              <w:right w:val="nil"/>
            </w:tcBorders>
            <w:shd w:val="clear" w:color="auto" w:fill="auto"/>
            <w:noWrap/>
            <w:vAlign w:val="center"/>
            <w:hideMark/>
          </w:tcPr>
          <w:p w:rsidR="00D62C88" w:rsidRPr="00D62C88" w:rsidRDefault="00D62C88" w:rsidP="00D62C88">
            <w:pPr>
              <w:jc w:val="right"/>
              <w:rPr>
                <w:b/>
                <w:bCs/>
                <w:sz w:val="24"/>
                <w:szCs w:val="24"/>
              </w:rPr>
            </w:pPr>
            <w:r w:rsidRPr="00D62C88">
              <w:rPr>
                <w:b/>
                <w:bCs/>
                <w:sz w:val="24"/>
                <w:szCs w:val="24"/>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62C88" w:rsidRPr="00D62C88" w:rsidRDefault="00D62C88" w:rsidP="00D62C88">
            <w:pPr>
              <w:jc w:val="right"/>
              <w:rPr>
                <w:b/>
                <w:bCs/>
                <w:sz w:val="24"/>
                <w:szCs w:val="24"/>
              </w:rPr>
            </w:pPr>
            <w:r w:rsidRPr="00D62C88">
              <w:rPr>
                <w:b/>
                <w:bCs/>
                <w:sz w:val="24"/>
                <w:szCs w:val="24"/>
              </w:rPr>
              <w:t> </w:t>
            </w:r>
          </w:p>
        </w:tc>
      </w:tr>
      <w:tr w:rsidR="00D62C88" w:rsidRPr="00D62C88" w:rsidTr="00D62C88">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D62C88" w:rsidRPr="00D62C88" w:rsidRDefault="00D62C88" w:rsidP="00D62C88">
            <w:pPr>
              <w:rPr>
                <w:sz w:val="24"/>
                <w:szCs w:val="24"/>
              </w:rPr>
            </w:pPr>
            <w:r w:rsidRPr="00D62C88">
              <w:rPr>
                <w:sz w:val="24"/>
                <w:szCs w:val="24"/>
              </w:rPr>
              <w:t> </w:t>
            </w:r>
          </w:p>
        </w:tc>
        <w:tc>
          <w:tcPr>
            <w:tcW w:w="3717" w:type="dxa"/>
            <w:tcBorders>
              <w:top w:val="single" w:sz="4" w:space="0" w:color="auto"/>
              <w:left w:val="nil"/>
              <w:bottom w:val="single" w:sz="4" w:space="0" w:color="auto"/>
              <w:right w:val="nil"/>
            </w:tcBorders>
            <w:shd w:val="clear" w:color="auto" w:fill="auto"/>
            <w:vAlign w:val="center"/>
            <w:hideMark/>
          </w:tcPr>
          <w:p w:rsidR="00D62C88" w:rsidRPr="00D62C88" w:rsidRDefault="00D62C88" w:rsidP="00D62C88">
            <w:pPr>
              <w:rPr>
                <w:b/>
                <w:bCs/>
                <w:sz w:val="24"/>
                <w:szCs w:val="24"/>
              </w:rPr>
            </w:pPr>
            <w:r w:rsidRPr="00D62C88">
              <w:rPr>
                <w:b/>
                <w:bCs/>
                <w:sz w:val="24"/>
                <w:szCs w:val="24"/>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62C88" w:rsidRPr="00D62C88" w:rsidRDefault="00D62C88" w:rsidP="00D62C88">
            <w:pPr>
              <w:jc w:val="right"/>
              <w:rPr>
                <w:sz w:val="24"/>
                <w:szCs w:val="24"/>
              </w:rPr>
            </w:pPr>
            <w:r w:rsidRPr="00D62C88">
              <w:rPr>
                <w:sz w:val="24"/>
                <w:szCs w:val="24"/>
              </w:rPr>
              <w:t> </w:t>
            </w:r>
          </w:p>
        </w:tc>
        <w:tc>
          <w:tcPr>
            <w:tcW w:w="1134" w:type="dxa"/>
            <w:tcBorders>
              <w:top w:val="nil"/>
              <w:left w:val="single" w:sz="4" w:space="0" w:color="auto"/>
              <w:bottom w:val="single" w:sz="4" w:space="0" w:color="auto"/>
              <w:right w:val="nil"/>
            </w:tcBorders>
            <w:shd w:val="clear" w:color="auto" w:fill="auto"/>
            <w:noWrap/>
            <w:vAlign w:val="center"/>
            <w:hideMark/>
          </w:tcPr>
          <w:p w:rsidR="00D62C88" w:rsidRPr="00D62C88" w:rsidRDefault="00D62C88" w:rsidP="00D62C88">
            <w:pPr>
              <w:jc w:val="right"/>
              <w:rPr>
                <w:sz w:val="24"/>
                <w:szCs w:val="24"/>
              </w:rPr>
            </w:pPr>
            <w:r w:rsidRPr="00D62C88">
              <w:rPr>
                <w:sz w:val="24"/>
                <w:szCs w:val="24"/>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62C88" w:rsidRPr="00D62C88" w:rsidRDefault="00D62C88" w:rsidP="00D62C88">
            <w:pPr>
              <w:jc w:val="right"/>
              <w:rPr>
                <w:sz w:val="24"/>
                <w:szCs w:val="24"/>
              </w:rPr>
            </w:pPr>
            <w:r w:rsidRPr="00D62C88">
              <w:rPr>
                <w:sz w:val="24"/>
                <w:szCs w:val="24"/>
              </w:rPr>
              <w:t> </w:t>
            </w:r>
          </w:p>
        </w:tc>
      </w:tr>
      <w:tr w:rsidR="00D62C88" w:rsidRPr="00D62C88" w:rsidTr="00D62C88">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D62C88" w:rsidRPr="00D62C88" w:rsidRDefault="00D62C88" w:rsidP="00D62C88">
            <w:pPr>
              <w:rPr>
                <w:rFonts w:ascii="Arial" w:hAnsi="Arial" w:cs="Arial"/>
              </w:rPr>
            </w:pPr>
            <w:r w:rsidRPr="00D62C88">
              <w:rPr>
                <w:rFonts w:ascii="Arial" w:hAnsi="Arial" w:cs="Arial"/>
              </w:rPr>
              <w:t> </w:t>
            </w:r>
          </w:p>
        </w:tc>
        <w:tc>
          <w:tcPr>
            <w:tcW w:w="3717" w:type="dxa"/>
            <w:tcBorders>
              <w:top w:val="single" w:sz="4" w:space="0" w:color="auto"/>
              <w:left w:val="nil"/>
              <w:bottom w:val="single" w:sz="4" w:space="0" w:color="auto"/>
              <w:right w:val="nil"/>
            </w:tcBorders>
            <w:shd w:val="clear" w:color="auto" w:fill="auto"/>
            <w:noWrap/>
            <w:vAlign w:val="center"/>
            <w:hideMark/>
          </w:tcPr>
          <w:p w:rsidR="00D62C88" w:rsidRPr="00D62C88" w:rsidRDefault="00D62C88" w:rsidP="00D62C88">
            <w:pPr>
              <w:rPr>
                <w:b/>
                <w:bCs/>
                <w:sz w:val="24"/>
                <w:szCs w:val="24"/>
              </w:rPr>
            </w:pPr>
            <w:r w:rsidRPr="00D62C88">
              <w:rPr>
                <w:b/>
                <w:bCs/>
                <w:sz w:val="24"/>
                <w:szCs w:val="24"/>
              </w:rPr>
              <w:t>Итого расходов</w:t>
            </w:r>
          </w:p>
        </w:tc>
        <w:tc>
          <w:tcPr>
            <w:tcW w:w="1134" w:type="dxa"/>
            <w:tcBorders>
              <w:top w:val="nil"/>
              <w:left w:val="nil"/>
              <w:bottom w:val="single" w:sz="4" w:space="0" w:color="auto"/>
              <w:right w:val="single" w:sz="4" w:space="0" w:color="auto"/>
            </w:tcBorders>
            <w:shd w:val="clear" w:color="auto" w:fill="auto"/>
            <w:noWrap/>
            <w:vAlign w:val="center"/>
            <w:hideMark/>
          </w:tcPr>
          <w:p w:rsidR="00D62C88" w:rsidRPr="00D62C88" w:rsidRDefault="00D62C88" w:rsidP="00D62C88">
            <w:pPr>
              <w:jc w:val="right"/>
              <w:rPr>
                <w:b/>
                <w:bCs/>
                <w:sz w:val="24"/>
                <w:szCs w:val="24"/>
              </w:rPr>
            </w:pPr>
            <w:r w:rsidRPr="00D62C88">
              <w:rPr>
                <w:b/>
                <w:bCs/>
                <w:sz w:val="24"/>
                <w:szCs w:val="24"/>
              </w:rPr>
              <w:t>20,0</w:t>
            </w:r>
          </w:p>
        </w:tc>
        <w:tc>
          <w:tcPr>
            <w:tcW w:w="1134" w:type="dxa"/>
            <w:tcBorders>
              <w:top w:val="nil"/>
              <w:left w:val="single" w:sz="4" w:space="0" w:color="auto"/>
              <w:bottom w:val="single" w:sz="4" w:space="0" w:color="auto"/>
              <w:right w:val="nil"/>
            </w:tcBorders>
            <w:shd w:val="clear" w:color="auto" w:fill="auto"/>
            <w:noWrap/>
            <w:vAlign w:val="center"/>
            <w:hideMark/>
          </w:tcPr>
          <w:p w:rsidR="00D62C88" w:rsidRPr="00D62C88" w:rsidRDefault="00D62C88" w:rsidP="00D62C88">
            <w:pPr>
              <w:jc w:val="right"/>
              <w:rPr>
                <w:b/>
                <w:bCs/>
                <w:sz w:val="24"/>
                <w:szCs w:val="24"/>
              </w:rPr>
            </w:pPr>
            <w:r w:rsidRPr="00D62C88">
              <w:rPr>
                <w:b/>
                <w:bCs/>
                <w:sz w:val="24"/>
                <w:szCs w:val="24"/>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62C88" w:rsidRPr="00D62C88" w:rsidRDefault="00D62C88" w:rsidP="00D62C88">
            <w:pPr>
              <w:jc w:val="right"/>
              <w:rPr>
                <w:b/>
                <w:bCs/>
                <w:sz w:val="24"/>
                <w:szCs w:val="24"/>
              </w:rPr>
            </w:pPr>
            <w:r w:rsidRPr="00D62C88">
              <w:rPr>
                <w:b/>
                <w:bCs/>
                <w:sz w:val="24"/>
                <w:szCs w:val="24"/>
              </w:rPr>
              <w:t>20,0</w:t>
            </w:r>
          </w:p>
        </w:tc>
      </w:tr>
    </w:tbl>
    <w:p w:rsidR="00335549" w:rsidRDefault="00335549" w:rsidP="00BB22F0">
      <w:pPr>
        <w:ind w:firstLine="425"/>
        <w:jc w:val="center"/>
        <w:rPr>
          <w:b/>
          <w:bCs/>
          <w:sz w:val="24"/>
          <w:szCs w:val="24"/>
        </w:rPr>
      </w:pPr>
    </w:p>
    <w:p w:rsidR="00335549" w:rsidRDefault="00335549" w:rsidP="00335549">
      <w:pPr>
        <w:spacing w:line="288" w:lineRule="auto"/>
        <w:ind w:firstLine="426"/>
        <w:jc w:val="center"/>
        <w:rPr>
          <w:b/>
          <w:bCs/>
          <w:sz w:val="24"/>
          <w:szCs w:val="24"/>
        </w:rPr>
      </w:pPr>
    </w:p>
    <w:p w:rsidR="00BB22F0" w:rsidRPr="00BB22F0" w:rsidRDefault="00BB22F0" w:rsidP="00BB22F0">
      <w:pPr>
        <w:ind w:firstLine="426"/>
        <w:jc w:val="center"/>
        <w:rPr>
          <w:bCs/>
        </w:rPr>
      </w:pPr>
      <w:r>
        <w:rPr>
          <w:bCs/>
        </w:rPr>
        <w:t xml:space="preserve">                                           </w:t>
      </w:r>
      <w:r w:rsidRPr="00BB22F0">
        <w:rPr>
          <w:bCs/>
        </w:rPr>
        <w:t>Приложение № 7</w:t>
      </w:r>
    </w:p>
    <w:p w:rsidR="00BB22F0" w:rsidRPr="00BB22F0" w:rsidRDefault="00BB22F0" w:rsidP="00BB22F0">
      <w:pPr>
        <w:ind w:firstLine="426"/>
        <w:jc w:val="center"/>
        <w:rPr>
          <w:bCs/>
        </w:rPr>
      </w:pPr>
      <w:r>
        <w:rPr>
          <w:bCs/>
        </w:rPr>
        <w:t xml:space="preserve">                                            </w:t>
      </w:r>
      <w:r w:rsidRPr="00BB22F0">
        <w:rPr>
          <w:bCs/>
        </w:rPr>
        <w:t>к решению тринадцатой сессии</w:t>
      </w:r>
    </w:p>
    <w:p w:rsidR="00BB22F0" w:rsidRPr="00BB22F0" w:rsidRDefault="00BB22F0" w:rsidP="00BB22F0">
      <w:pPr>
        <w:ind w:firstLine="426"/>
        <w:jc w:val="center"/>
        <w:rPr>
          <w:bCs/>
        </w:rPr>
      </w:pPr>
      <w:r>
        <w:rPr>
          <w:bCs/>
        </w:rPr>
        <w:t xml:space="preserve">                                          </w:t>
      </w:r>
      <w:r w:rsidRPr="00BB22F0">
        <w:rPr>
          <w:bCs/>
        </w:rPr>
        <w:t xml:space="preserve">Совета депутатов рабочего поселка Чаны </w:t>
      </w:r>
    </w:p>
    <w:p w:rsidR="00BB22F0" w:rsidRPr="00BB22F0" w:rsidRDefault="00BB22F0" w:rsidP="00BB22F0">
      <w:pPr>
        <w:ind w:firstLine="426"/>
        <w:jc w:val="center"/>
        <w:rPr>
          <w:bCs/>
        </w:rPr>
      </w:pPr>
      <w:r>
        <w:rPr>
          <w:bCs/>
        </w:rPr>
        <w:t xml:space="preserve">                                           </w:t>
      </w:r>
      <w:r w:rsidRPr="00BB22F0">
        <w:rPr>
          <w:bCs/>
        </w:rPr>
        <w:t xml:space="preserve">Чановского района Новосибирской области </w:t>
      </w:r>
    </w:p>
    <w:p w:rsidR="00BB22F0" w:rsidRDefault="00BB22F0" w:rsidP="00BB22F0">
      <w:pPr>
        <w:ind w:firstLine="426"/>
        <w:jc w:val="center"/>
        <w:rPr>
          <w:bCs/>
        </w:rPr>
      </w:pPr>
      <w:r>
        <w:rPr>
          <w:bCs/>
        </w:rPr>
        <w:t xml:space="preserve">                                          </w:t>
      </w:r>
      <w:r w:rsidRPr="00BB22F0">
        <w:rPr>
          <w:bCs/>
        </w:rPr>
        <w:t xml:space="preserve">«О бюджете рабочего поселка Чаны Чановского района </w:t>
      </w:r>
    </w:p>
    <w:p w:rsidR="00BB22F0" w:rsidRPr="00BB22F0" w:rsidRDefault="00BB22F0" w:rsidP="00BB22F0">
      <w:pPr>
        <w:ind w:firstLine="426"/>
        <w:jc w:val="center"/>
        <w:rPr>
          <w:bCs/>
        </w:rPr>
      </w:pPr>
      <w:r>
        <w:rPr>
          <w:bCs/>
        </w:rPr>
        <w:t xml:space="preserve">                                          </w:t>
      </w:r>
      <w:r w:rsidRPr="00BB22F0">
        <w:rPr>
          <w:bCs/>
        </w:rPr>
        <w:t xml:space="preserve">Новосибирской области на 2022 год и плановый </w:t>
      </w:r>
    </w:p>
    <w:p w:rsidR="00BB22F0" w:rsidRPr="00BB22F0" w:rsidRDefault="00BB22F0" w:rsidP="00BB22F0">
      <w:pPr>
        <w:ind w:firstLine="426"/>
        <w:jc w:val="center"/>
        <w:rPr>
          <w:bCs/>
        </w:rPr>
      </w:pPr>
      <w:r>
        <w:rPr>
          <w:bCs/>
        </w:rPr>
        <w:t xml:space="preserve">                                     </w:t>
      </w:r>
      <w:r w:rsidRPr="00BB22F0">
        <w:rPr>
          <w:bCs/>
        </w:rPr>
        <w:t>период 2023 и 2024 годов»</w:t>
      </w:r>
    </w:p>
    <w:p w:rsidR="00335549" w:rsidRPr="00BB22F0" w:rsidRDefault="00BB22F0" w:rsidP="00BB22F0">
      <w:pPr>
        <w:ind w:firstLine="426"/>
        <w:jc w:val="center"/>
        <w:rPr>
          <w:bCs/>
          <w:sz w:val="24"/>
          <w:szCs w:val="24"/>
        </w:rPr>
      </w:pPr>
      <w:r>
        <w:rPr>
          <w:bCs/>
        </w:rPr>
        <w:t xml:space="preserve">                                    </w:t>
      </w:r>
      <w:r w:rsidRPr="00BB22F0">
        <w:rPr>
          <w:bCs/>
        </w:rPr>
        <w:t>от 03.12.2021  № 52</w:t>
      </w:r>
    </w:p>
    <w:p w:rsidR="00335549" w:rsidRPr="00BB22F0" w:rsidRDefault="00BB22F0" w:rsidP="00BB22F0">
      <w:pPr>
        <w:ind w:firstLine="426"/>
        <w:jc w:val="center"/>
        <w:rPr>
          <w:bCs/>
          <w:sz w:val="24"/>
          <w:szCs w:val="24"/>
        </w:rPr>
      </w:pPr>
      <w:r w:rsidRPr="00BB22F0">
        <w:rPr>
          <w:bCs/>
          <w:sz w:val="24"/>
          <w:szCs w:val="24"/>
        </w:rPr>
        <w:t>Источники финансирования дефицита бюджета  рабочего поселка Чаны Чановского района Новосибирской области на 2022 год и плановый период 2023 и 2024 годов</w:t>
      </w:r>
    </w:p>
    <w:p w:rsidR="00BB22F0" w:rsidRPr="00D62C88" w:rsidRDefault="00BB22F0" w:rsidP="00BB22F0">
      <w:pPr>
        <w:spacing w:line="288" w:lineRule="auto"/>
        <w:ind w:firstLine="426"/>
        <w:jc w:val="center"/>
        <w:rPr>
          <w:bCs/>
          <w:sz w:val="24"/>
          <w:szCs w:val="24"/>
        </w:rPr>
      </w:pPr>
      <w:r>
        <w:rPr>
          <w:bCs/>
          <w:sz w:val="24"/>
          <w:szCs w:val="24"/>
        </w:rPr>
        <w:t xml:space="preserve">                                                                          </w:t>
      </w:r>
      <w:r w:rsidRPr="00D62C88">
        <w:rPr>
          <w:bCs/>
          <w:sz w:val="24"/>
          <w:szCs w:val="24"/>
        </w:rPr>
        <w:t>тыс. рублей</w:t>
      </w:r>
    </w:p>
    <w:tbl>
      <w:tblPr>
        <w:tblW w:w="7847" w:type="dxa"/>
        <w:tblInd w:w="87" w:type="dxa"/>
        <w:tblLook w:val="04A0"/>
      </w:tblPr>
      <w:tblGrid>
        <w:gridCol w:w="2036"/>
        <w:gridCol w:w="2409"/>
        <w:gridCol w:w="1134"/>
        <w:gridCol w:w="1134"/>
        <w:gridCol w:w="1134"/>
      </w:tblGrid>
      <w:tr w:rsidR="00BB22F0" w:rsidRPr="00BB22F0" w:rsidTr="00BB22F0">
        <w:trPr>
          <w:trHeight w:val="1515"/>
        </w:trPr>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2F0" w:rsidRPr="00BB22F0" w:rsidRDefault="00BB22F0" w:rsidP="00BB22F0">
            <w:pPr>
              <w:jc w:val="center"/>
              <w:rPr>
                <w:b/>
                <w:bCs/>
              </w:rPr>
            </w:pPr>
            <w:r w:rsidRPr="00BB22F0">
              <w:rPr>
                <w:b/>
                <w:bCs/>
              </w:rPr>
              <w:t>КОД</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B22F0" w:rsidRPr="00BB22F0" w:rsidRDefault="00BB22F0" w:rsidP="00BB22F0">
            <w:pPr>
              <w:jc w:val="center"/>
              <w:rPr>
                <w:b/>
                <w:bCs/>
              </w:rPr>
            </w:pPr>
            <w:r w:rsidRPr="00BB22F0">
              <w:rPr>
                <w:b/>
                <w:bC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22F0" w:rsidRPr="00BB22F0" w:rsidRDefault="00BB22F0" w:rsidP="00BB22F0">
            <w:pPr>
              <w:jc w:val="center"/>
              <w:rPr>
                <w:b/>
                <w:bCs/>
              </w:rPr>
            </w:pPr>
            <w:r w:rsidRPr="00BB22F0">
              <w:rPr>
                <w:b/>
                <w:bCs/>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22F0" w:rsidRPr="00BB22F0" w:rsidRDefault="00BB22F0" w:rsidP="00BB22F0">
            <w:pPr>
              <w:jc w:val="center"/>
              <w:rPr>
                <w:b/>
                <w:bCs/>
              </w:rPr>
            </w:pPr>
            <w:r w:rsidRPr="00BB22F0">
              <w:rPr>
                <w:b/>
                <w:bCs/>
              </w:rPr>
              <w:t>2023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22F0" w:rsidRPr="00BB22F0" w:rsidRDefault="00BB22F0" w:rsidP="00BB22F0">
            <w:pPr>
              <w:jc w:val="center"/>
              <w:rPr>
                <w:b/>
                <w:bCs/>
              </w:rPr>
            </w:pPr>
            <w:r w:rsidRPr="00BB22F0">
              <w:rPr>
                <w:b/>
                <w:bCs/>
              </w:rPr>
              <w:t>2024 год</w:t>
            </w:r>
          </w:p>
        </w:tc>
      </w:tr>
      <w:tr w:rsidR="00BB22F0" w:rsidRPr="00BB22F0" w:rsidTr="00BB22F0">
        <w:trPr>
          <w:trHeight w:val="780"/>
        </w:trPr>
        <w:tc>
          <w:tcPr>
            <w:tcW w:w="2036" w:type="dxa"/>
            <w:tcBorders>
              <w:top w:val="nil"/>
              <w:left w:val="single" w:sz="4" w:space="0" w:color="auto"/>
              <w:bottom w:val="single" w:sz="4" w:space="0" w:color="auto"/>
              <w:right w:val="single" w:sz="4" w:space="0" w:color="auto"/>
            </w:tcBorders>
            <w:shd w:val="clear" w:color="auto" w:fill="auto"/>
            <w:vAlign w:val="center"/>
            <w:hideMark/>
          </w:tcPr>
          <w:p w:rsidR="00BB22F0" w:rsidRPr="00BB22F0" w:rsidRDefault="00BB22F0" w:rsidP="00BB22F0">
            <w:pPr>
              <w:jc w:val="center"/>
              <w:rPr>
                <w:b/>
                <w:bCs/>
                <w:sz w:val="18"/>
                <w:szCs w:val="18"/>
              </w:rPr>
            </w:pPr>
            <w:r w:rsidRPr="00BB22F0">
              <w:rPr>
                <w:b/>
                <w:bCs/>
                <w:sz w:val="18"/>
                <w:szCs w:val="18"/>
              </w:rPr>
              <w:t>01 00 00 00 00 0000 000</w:t>
            </w:r>
          </w:p>
        </w:tc>
        <w:tc>
          <w:tcPr>
            <w:tcW w:w="2409" w:type="dxa"/>
            <w:tcBorders>
              <w:top w:val="nil"/>
              <w:left w:val="nil"/>
              <w:bottom w:val="single" w:sz="4" w:space="0" w:color="auto"/>
              <w:right w:val="single" w:sz="4" w:space="0" w:color="auto"/>
            </w:tcBorders>
            <w:shd w:val="clear" w:color="auto" w:fill="auto"/>
            <w:vAlign w:val="center"/>
            <w:hideMark/>
          </w:tcPr>
          <w:p w:rsidR="00BB22F0" w:rsidRPr="00BB22F0" w:rsidRDefault="00BB22F0" w:rsidP="00BB22F0">
            <w:pPr>
              <w:jc w:val="both"/>
              <w:rPr>
                <w:b/>
                <w:bCs/>
              </w:rPr>
            </w:pPr>
            <w:r w:rsidRPr="00BB22F0">
              <w:rPr>
                <w:b/>
                <w:bCs/>
              </w:rPr>
              <w:t>Источники внутреннего финансирования дефицита областного бюджета , в том числе:</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rPr>
                <w:b/>
                <w:bCs/>
              </w:rPr>
            </w:pPr>
            <w:r w:rsidRPr="00BB22F0">
              <w:rPr>
                <w:b/>
                <w:bCs/>
              </w:rPr>
              <w:t>0,00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rPr>
                <w:b/>
                <w:bCs/>
              </w:rPr>
            </w:pPr>
            <w:r w:rsidRPr="00BB22F0">
              <w:rPr>
                <w:b/>
                <w:bCs/>
              </w:rPr>
              <w:t>0,00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rPr>
                <w:b/>
                <w:bCs/>
              </w:rPr>
            </w:pPr>
            <w:r w:rsidRPr="00BB22F0">
              <w:rPr>
                <w:b/>
                <w:bCs/>
              </w:rPr>
              <w:t>0,00</w:t>
            </w:r>
          </w:p>
        </w:tc>
      </w:tr>
      <w:tr w:rsidR="00BB22F0" w:rsidRPr="00BB22F0" w:rsidTr="00BB22F0">
        <w:trPr>
          <w:trHeight w:val="570"/>
        </w:trPr>
        <w:tc>
          <w:tcPr>
            <w:tcW w:w="2036" w:type="dxa"/>
            <w:tcBorders>
              <w:top w:val="nil"/>
              <w:left w:val="single" w:sz="4" w:space="0" w:color="auto"/>
              <w:bottom w:val="single" w:sz="4" w:space="0" w:color="auto"/>
              <w:right w:val="single" w:sz="4" w:space="0" w:color="auto"/>
            </w:tcBorders>
            <w:shd w:val="clear" w:color="auto" w:fill="auto"/>
            <w:vAlign w:val="center"/>
            <w:hideMark/>
          </w:tcPr>
          <w:p w:rsidR="00BB22F0" w:rsidRPr="00BB22F0" w:rsidRDefault="00BB22F0" w:rsidP="00BB22F0">
            <w:pPr>
              <w:ind w:left="-87"/>
              <w:jc w:val="center"/>
              <w:rPr>
                <w:b/>
                <w:bCs/>
                <w:sz w:val="18"/>
                <w:szCs w:val="18"/>
              </w:rPr>
            </w:pPr>
            <w:r w:rsidRPr="00BB22F0">
              <w:rPr>
                <w:b/>
                <w:bCs/>
                <w:sz w:val="18"/>
                <w:szCs w:val="18"/>
              </w:rPr>
              <w:t xml:space="preserve"> 01 05 00 00 00 0000 000</w:t>
            </w:r>
          </w:p>
        </w:tc>
        <w:tc>
          <w:tcPr>
            <w:tcW w:w="2409" w:type="dxa"/>
            <w:tcBorders>
              <w:top w:val="nil"/>
              <w:left w:val="nil"/>
              <w:bottom w:val="single" w:sz="4" w:space="0" w:color="auto"/>
              <w:right w:val="single" w:sz="4" w:space="0" w:color="auto"/>
            </w:tcBorders>
            <w:shd w:val="clear" w:color="auto" w:fill="auto"/>
            <w:vAlign w:val="center"/>
            <w:hideMark/>
          </w:tcPr>
          <w:p w:rsidR="00BB22F0" w:rsidRPr="00BB22F0" w:rsidRDefault="00BB22F0" w:rsidP="00BB22F0">
            <w:pPr>
              <w:jc w:val="both"/>
              <w:rPr>
                <w:b/>
                <w:bCs/>
              </w:rPr>
            </w:pPr>
            <w:r w:rsidRPr="00BB22F0">
              <w:rPr>
                <w:b/>
                <w:bCs/>
              </w:rPr>
              <w:t>Изменение остатков средств на счетах по учету средств бюджета</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rPr>
                <w:b/>
                <w:bCs/>
              </w:rPr>
            </w:pPr>
            <w:r w:rsidRPr="00BB22F0">
              <w:rPr>
                <w:b/>
                <w:bCs/>
              </w:rPr>
              <w:t>0,00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rPr>
                <w:b/>
                <w:bCs/>
              </w:rPr>
            </w:pPr>
            <w:r w:rsidRPr="00BB22F0">
              <w:rPr>
                <w:b/>
                <w:bCs/>
              </w:rPr>
              <w:t>0,00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rPr>
                <w:b/>
                <w:bCs/>
              </w:rPr>
            </w:pPr>
            <w:r w:rsidRPr="00BB22F0">
              <w:rPr>
                <w:b/>
                <w:bCs/>
              </w:rPr>
              <w:t>0,00</w:t>
            </w:r>
          </w:p>
        </w:tc>
      </w:tr>
      <w:tr w:rsidR="00BB22F0" w:rsidRPr="00BB22F0" w:rsidTr="00BB22F0">
        <w:trPr>
          <w:trHeight w:val="330"/>
        </w:trPr>
        <w:tc>
          <w:tcPr>
            <w:tcW w:w="2036" w:type="dxa"/>
            <w:tcBorders>
              <w:top w:val="nil"/>
              <w:left w:val="single" w:sz="4" w:space="0" w:color="auto"/>
              <w:bottom w:val="single" w:sz="4" w:space="0" w:color="auto"/>
              <w:right w:val="single" w:sz="4" w:space="0" w:color="auto"/>
            </w:tcBorders>
            <w:shd w:val="clear" w:color="auto" w:fill="auto"/>
            <w:vAlign w:val="center"/>
            <w:hideMark/>
          </w:tcPr>
          <w:p w:rsidR="00BB22F0" w:rsidRPr="00BB22F0" w:rsidRDefault="00BB22F0" w:rsidP="00BB22F0">
            <w:pPr>
              <w:ind w:left="-87"/>
              <w:jc w:val="center"/>
              <w:rPr>
                <w:b/>
                <w:bCs/>
                <w:sz w:val="18"/>
                <w:szCs w:val="18"/>
              </w:rPr>
            </w:pPr>
            <w:r w:rsidRPr="00BB22F0">
              <w:rPr>
                <w:b/>
                <w:bCs/>
                <w:sz w:val="18"/>
                <w:szCs w:val="18"/>
              </w:rPr>
              <w:t xml:space="preserve"> 01 05 00 00 00 0000 500</w:t>
            </w:r>
          </w:p>
        </w:tc>
        <w:tc>
          <w:tcPr>
            <w:tcW w:w="2409" w:type="dxa"/>
            <w:tcBorders>
              <w:top w:val="nil"/>
              <w:left w:val="nil"/>
              <w:bottom w:val="single" w:sz="4" w:space="0" w:color="auto"/>
              <w:right w:val="single" w:sz="4" w:space="0" w:color="auto"/>
            </w:tcBorders>
            <w:shd w:val="clear" w:color="auto" w:fill="auto"/>
            <w:vAlign w:val="center"/>
            <w:hideMark/>
          </w:tcPr>
          <w:p w:rsidR="00BB22F0" w:rsidRPr="00BB22F0" w:rsidRDefault="00BB22F0" w:rsidP="00BB22F0">
            <w:pPr>
              <w:jc w:val="both"/>
              <w:rPr>
                <w:b/>
                <w:bCs/>
              </w:rPr>
            </w:pPr>
            <w:r w:rsidRPr="00BB22F0">
              <w:rPr>
                <w:b/>
                <w:bCs/>
              </w:rPr>
              <w:t>Увеличение остатков средств бюджета</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-37298,00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-36995,80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-35159,30</w:t>
            </w:r>
          </w:p>
        </w:tc>
      </w:tr>
      <w:tr w:rsidR="00BB22F0" w:rsidRPr="00BB22F0" w:rsidTr="00BB22F0">
        <w:trPr>
          <w:trHeight w:val="330"/>
        </w:trPr>
        <w:tc>
          <w:tcPr>
            <w:tcW w:w="2036" w:type="dxa"/>
            <w:tcBorders>
              <w:top w:val="nil"/>
              <w:left w:val="single" w:sz="4" w:space="0" w:color="auto"/>
              <w:bottom w:val="single" w:sz="4" w:space="0" w:color="auto"/>
              <w:right w:val="single" w:sz="4" w:space="0" w:color="auto"/>
            </w:tcBorders>
            <w:shd w:val="clear" w:color="auto" w:fill="auto"/>
            <w:vAlign w:val="center"/>
            <w:hideMark/>
          </w:tcPr>
          <w:p w:rsidR="00BB22F0" w:rsidRPr="00BB22F0" w:rsidRDefault="00BB22F0" w:rsidP="00BB22F0">
            <w:pPr>
              <w:jc w:val="center"/>
              <w:rPr>
                <w:sz w:val="18"/>
                <w:szCs w:val="18"/>
              </w:rPr>
            </w:pPr>
            <w:r w:rsidRPr="00BB22F0">
              <w:rPr>
                <w:sz w:val="18"/>
                <w:szCs w:val="18"/>
              </w:rPr>
              <w:t>01 05 02 00 00 0000 500</w:t>
            </w:r>
          </w:p>
        </w:tc>
        <w:tc>
          <w:tcPr>
            <w:tcW w:w="2409" w:type="dxa"/>
            <w:tcBorders>
              <w:top w:val="nil"/>
              <w:left w:val="nil"/>
              <w:bottom w:val="single" w:sz="4" w:space="0" w:color="auto"/>
              <w:right w:val="single" w:sz="4" w:space="0" w:color="auto"/>
            </w:tcBorders>
            <w:shd w:val="clear" w:color="auto" w:fill="auto"/>
            <w:vAlign w:val="center"/>
            <w:hideMark/>
          </w:tcPr>
          <w:p w:rsidR="00BB22F0" w:rsidRPr="00BB22F0" w:rsidRDefault="00BB22F0" w:rsidP="00BB22F0">
            <w:pPr>
              <w:jc w:val="both"/>
            </w:pPr>
            <w:r w:rsidRPr="00BB22F0">
              <w:t>Увеличение прочих остатков средств бюджета</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-37298,00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-36995,80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-35159,30</w:t>
            </w:r>
          </w:p>
        </w:tc>
      </w:tr>
      <w:tr w:rsidR="00BB22F0" w:rsidRPr="00BB22F0" w:rsidTr="00BB22F0">
        <w:trPr>
          <w:trHeight w:val="330"/>
        </w:trPr>
        <w:tc>
          <w:tcPr>
            <w:tcW w:w="2036" w:type="dxa"/>
            <w:tcBorders>
              <w:top w:val="nil"/>
              <w:left w:val="single" w:sz="4" w:space="0" w:color="auto"/>
              <w:bottom w:val="single" w:sz="4" w:space="0" w:color="auto"/>
              <w:right w:val="single" w:sz="4" w:space="0" w:color="auto"/>
            </w:tcBorders>
            <w:shd w:val="clear" w:color="auto" w:fill="auto"/>
            <w:vAlign w:val="center"/>
            <w:hideMark/>
          </w:tcPr>
          <w:p w:rsidR="00BB22F0" w:rsidRPr="00BB22F0" w:rsidRDefault="00BB22F0" w:rsidP="00BB22F0">
            <w:pPr>
              <w:jc w:val="center"/>
              <w:rPr>
                <w:sz w:val="18"/>
                <w:szCs w:val="18"/>
              </w:rPr>
            </w:pPr>
            <w:r w:rsidRPr="00BB22F0">
              <w:rPr>
                <w:sz w:val="18"/>
                <w:szCs w:val="18"/>
              </w:rPr>
              <w:t>01 05 02 01 00 0000 510</w:t>
            </w:r>
          </w:p>
        </w:tc>
        <w:tc>
          <w:tcPr>
            <w:tcW w:w="2409" w:type="dxa"/>
            <w:tcBorders>
              <w:top w:val="nil"/>
              <w:left w:val="nil"/>
              <w:bottom w:val="single" w:sz="4" w:space="0" w:color="auto"/>
              <w:right w:val="single" w:sz="4" w:space="0" w:color="auto"/>
            </w:tcBorders>
            <w:shd w:val="clear" w:color="auto" w:fill="auto"/>
            <w:vAlign w:val="center"/>
            <w:hideMark/>
          </w:tcPr>
          <w:p w:rsidR="00BB22F0" w:rsidRPr="00BB22F0" w:rsidRDefault="00BB22F0" w:rsidP="00BB22F0">
            <w:pPr>
              <w:jc w:val="both"/>
            </w:pPr>
            <w:r w:rsidRPr="00BB22F0">
              <w:t>Увеличение прочих остатков денежных средств бюджета</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-37298,00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-36995,80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-35159,30</w:t>
            </w:r>
          </w:p>
        </w:tc>
      </w:tr>
      <w:tr w:rsidR="00BB22F0" w:rsidRPr="00BB22F0" w:rsidTr="00BB22F0">
        <w:trPr>
          <w:trHeight w:val="330"/>
        </w:trPr>
        <w:tc>
          <w:tcPr>
            <w:tcW w:w="2036" w:type="dxa"/>
            <w:tcBorders>
              <w:top w:val="nil"/>
              <w:left w:val="single" w:sz="4" w:space="0" w:color="auto"/>
              <w:bottom w:val="single" w:sz="4" w:space="0" w:color="auto"/>
              <w:right w:val="single" w:sz="4" w:space="0" w:color="auto"/>
            </w:tcBorders>
            <w:shd w:val="clear" w:color="auto" w:fill="auto"/>
            <w:vAlign w:val="center"/>
            <w:hideMark/>
          </w:tcPr>
          <w:p w:rsidR="00BB22F0" w:rsidRPr="00BB22F0" w:rsidRDefault="00BB22F0" w:rsidP="00BB22F0">
            <w:pPr>
              <w:jc w:val="center"/>
              <w:rPr>
                <w:sz w:val="18"/>
                <w:szCs w:val="18"/>
              </w:rPr>
            </w:pPr>
            <w:r w:rsidRPr="00BB22F0">
              <w:rPr>
                <w:sz w:val="18"/>
                <w:szCs w:val="18"/>
              </w:rPr>
              <w:t>01 05 02 01 13 0000 510</w:t>
            </w:r>
          </w:p>
        </w:tc>
        <w:tc>
          <w:tcPr>
            <w:tcW w:w="2409" w:type="dxa"/>
            <w:tcBorders>
              <w:top w:val="nil"/>
              <w:left w:val="nil"/>
              <w:bottom w:val="single" w:sz="4" w:space="0" w:color="auto"/>
              <w:right w:val="single" w:sz="4" w:space="0" w:color="auto"/>
            </w:tcBorders>
            <w:shd w:val="clear" w:color="auto" w:fill="auto"/>
            <w:vAlign w:val="center"/>
            <w:hideMark/>
          </w:tcPr>
          <w:p w:rsidR="00BB22F0" w:rsidRPr="00BB22F0" w:rsidRDefault="00BB22F0" w:rsidP="00BB22F0">
            <w:pPr>
              <w:jc w:val="both"/>
            </w:pPr>
            <w:r w:rsidRPr="00BB22F0">
              <w:t xml:space="preserve">Увеличение прочих остатков денежных средств бюджета </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-37298,00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-36995,80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-35159,30</w:t>
            </w:r>
          </w:p>
        </w:tc>
      </w:tr>
      <w:tr w:rsidR="00BB22F0" w:rsidRPr="00BB22F0" w:rsidTr="00BB22F0">
        <w:trPr>
          <w:trHeight w:val="330"/>
        </w:trPr>
        <w:tc>
          <w:tcPr>
            <w:tcW w:w="2036" w:type="dxa"/>
            <w:tcBorders>
              <w:top w:val="nil"/>
              <w:left w:val="single" w:sz="4" w:space="0" w:color="auto"/>
              <w:bottom w:val="single" w:sz="4" w:space="0" w:color="auto"/>
              <w:right w:val="single" w:sz="4" w:space="0" w:color="auto"/>
            </w:tcBorders>
            <w:shd w:val="clear" w:color="auto" w:fill="auto"/>
            <w:vAlign w:val="center"/>
            <w:hideMark/>
          </w:tcPr>
          <w:p w:rsidR="00BB22F0" w:rsidRPr="00BB22F0" w:rsidRDefault="00BB22F0" w:rsidP="00BB22F0">
            <w:pPr>
              <w:jc w:val="center"/>
              <w:rPr>
                <w:b/>
                <w:bCs/>
                <w:sz w:val="18"/>
                <w:szCs w:val="18"/>
              </w:rPr>
            </w:pPr>
            <w:r w:rsidRPr="00BB22F0">
              <w:rPr>
                <w:b/>
                <w:bCs/>
                <w:sz w:val="18"/>
                <w:szCs w:val="18"/>
              </w:rPr>
              <w:t>01 05 00 00 00 0000 600</w:t>
            </w:r>
          </w:p>
        </w:tc>
        <w:tc>
          <w:tcPr>
            <w:tcW w:w="2409" w:type="dxa"/>
            <w:tcBorders>
              <w:top w:val="nil"/>
              <w:left w:val="nil"/>
              <w:bottom w:val="single" w:sz="4" w:space="0" w:color="auto"/>
              <w:right w:val="single" w:sz="4" w:space="0" w:color="auto"/>
            </w:tcBorders>
            <w:shd w:val="clear" w:color="auto" w:fill="auto"/>
            <w:vAlign w:val="center"/>
            <w:hideMark/>
          </w:tcPr>
          <w:p w:rsidR="00BB22F0" w:rsidRPr="00BB22F0" w:rsidRDefault="00BB22F0" w:rsidP="00BB22F0">
            <w:pPr>
              <w:jc w:val="both"/>
              <w:rPr>
                <w:b/>
                <w:bCs/>
              </w:rPr>
            </w:pPr>
            <w:r w:rsidRPr="00BB22F0">
              <w:rPr>
                <w:b/>
                <w:bCs/>
              </w:rPr>
              <w:t>Уменьшение остатков средств бюджета</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37298,00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36995,80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35159,30</w:t>
            </w:r>
          </w:p>
        </w:tc>
      </w:tr>
      <w:tr w:rsidR="00BB22F0" w:rsidRPr="00BB22F0" w:rsidTr="00BB22F0">
        <w:trPr>
          <w:trHeight w:val="330"/>
        </w:trPr>
        <w:tc>
          <w:tcPr>
            <w:tcW w:w="2036" w:type="dxa"/>
            <w:tcBorders>
              <w:top w:val="nil"/>
              <w:left w:val="single" w:sz="4" w:space="0" w:color="auto"/>
              <w:bottom w:val="single" w:sz="4" w:space="0" w:color="auto"/>
              <w:right w:val="single" w:sz="4" w:space="0" w:color="auto"/>
            </w:tcBorders>
            <w:shd w:val="clear" w:color="auto" w:fill="auto"/>
            <w:vAlign w:val="center"/>
            <w:hideMark/>
          </w:tcPr>
          <w:p w:rsidR="00BB22F0" w:rsidRPr="00BB22F0" w:rsidRDefault="00BB22F0" w:rsidP="00BB22F0">
            <w:pPr>
              <w:jc w:val="center"/>
              <w:rPr>
                <w:sz w:val="18"/>
                <w:szCs w:val="18"/>
              </w:rPr>
            </w:pPr>
            <w:r w:rsidRPr="00BB22F0">
              <w:rPr>
                <w:sz w:val="18"/>
                <w:szCs w:val="18"/>
              </w:rPr>
              <w:t>01 05 02 00 00 0000 600</w:t>
            </w:r>
          </w:p>
        </w:tc>
        <w:tc>
          <w:tcPr>
            <w:tcW w:w="2409" w:type="dxa"/>
            <w:tcBorders>
              <w:top w:val="nil"/>
              <w:left w:val="nil"/>
              <w:bottom w:val="single" w:sz="4" w:space="0" w:color="auto"/>
              <w:right w:val="single" w:sz="4" w:space="0" w:color="auto"/>
            </w:tcBorders>
            <w:shd w:val="clear" w:color="auto" w:fill="auto"/>
            <w:vAlign w:val="center"/>
            <w:hideMark/>
          </w:tcPr>
          <w:p w:rsidR="00BB22F0" w:rsidRPr="00BB22F0" w:rsidRDefault="00BB22F0" w:rsidP="00BB22F0">
            <w:pPr>
              <w:jc w:val="both"/>
            </w:pPr>
            <w:r w:rsidRPr="00BB22F0">
              <w:t>Уменьшение прочих остатков средств бюджета</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37298,00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36995,80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35159,30</w:t>
            </w:r>
          </w:p>
        </w:tc>
      </w:tr>
      <w:tr w:rsidR="00BB22F0" w:rsidRPr="00BB22F0" w:rsidTr="00BB22F0">
        <w:trPr>
          <w:trHeight w:val="330"/>
        </w:trPr>
        <w:tc>
          <w:tcPr>
            <w:tcW w:w="2036" w:type="dxa"/>
            <w:tcBorders>
              <w:top w:val="nil"/>
              <w:left w:val="single" w:sz="4" w:space="0" w:color="auto"/>
              <w:bottom w:val="single" w:sz="4" w:space="0" w:color="auto"/>
              <w:right w:val="single" w:sz="4" w:space="0" w:color="auto"/>
            </w:tcBorders>
            <w:shd w:val="clear" w:color="auto" w:fill="auto"/>
            <w:vAlign w:val="center"/>
            <w:hideMark/>
          </w:tcPr>
          <w:p w:rsidR="00BB22F0" w:rsidRPr="00BB22F0" w:rsidRDefault="00BB22F0" w:rsidP="00BB22F0">
            <w:pPr>
              <w:ind w:left="-87" w:right="-78"/>
              <w:jc w:val="center"/>
              <w:rPr>
                <w:sz w:val="18"/>
                <w:szCs w:val="18"/>
              </w:rPr>
            </w:pPr>
            <w:r w:rsidRPr="00BB22F0">
              <w:rPr>
                <w:sz w:val="18"/>
                <w:szCs w:val="18"/>
              </w:rPr>
              <w:lastRenderedPageBreak/>
              <w:t xml:space="preserve"> 01 05 02 01 00 0000 610</w:t>
            </w:r>
          </w:p>
        </w:tc>
        <w:tc>
          <w:tcPr>
            <w:tcW w:w="2409" w:type="dxa"/>
            <w:tcBorders>
              <w:top w:val="nil"/>
              <w:left w:val="nil"/>
              <w:bottom w:val="single" w:sz="4" w:space="0" w:color="auto"/>
              <w:right w:val="single" w:sz="4" w:space="0" w:color="auto"/>
            </w:tcBorders>
            <w:shd w:val="clear" w:color="auto" w:fill="auto"/>
            <w:vAlign w:val="center"/>
            <w:hideMark/>
          </w:tcPr>
          <w:p w:rsidR="00BB22F0" w:rsidRPr="00BB22F0" w:rsidRDefault="00BB22F0" w:rsidP="00BB22F0">
            <w:pPr>
              <w:jc w:val="both"/>
            </w:pPr>
            <w:r w:rsidRPr="00BB22F0">
              <w:t>Уменьшение прочих остатков денежных средств бюджета</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37298,00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36995,80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35159,30</w:t>
            </w:r>
          </w:p>
        </w:tc>
      </w:tr>
      <w:tr w:rsidR="00BB22F0" w:rsidRPr="00BB22F0" w:rsidTr="00BB22F0">
        <w:trPr>
          <w:trHeight w:val="330"/>
        </w:trPr>
        <w:tc>
          <w:tcPr>
            <w:tcW w:w="2036" w:type="dxa"/>
            <w:tcBorders>
              <w:top w:val="nil"/>
              <w:left w:val="single" w:sz="4" w:space="0" w:color="auto"/>
              <w:bottom w:val="single" w:sz="4" w:space="0" w:color="auto"/>
              <w:right w:val="single" w:sz="4" w:space="0" w:color="auto"/>
            </w:tcBorders>
            <w:shd w:val="clear" w:color="auto" w:fill="auto"/>
            <w:vAlign w:val="center"/>
            <w:hideMark/>
          </w:tcPr>
          <w:p w:rsidR="00BB22F0" w:rsidRPr="00BB22F0" w:rsidRDefault="00BB22F0" w:rsidP="00BB22F0">
            <w:pPr>
              <w:ind w:left="-87" w:right="-78"/>
              <w:jc w:val="center"/>
              <w:rPr>
                <w:sz w:val="18"/>
                <w:szCs w:val="18"/>
              </w:rPr>
            </w:pPr>
            <w:r w:rsidRPr="00BB22F0">
              <w:rPr>
                <w:sz w:val="18"/>
                <w:szCs w:val="18"/>
              </w:rPr>
              <w:t xml:space="preserve"> 01 05 02 01 13 0000 610</w:t>
            </w:r>
          </w:p>
        </w:tc>
        <w:tc>
          <w:tcPr>
            <w:tcW w:w="2409" w:type="dxa"/>
            <w:tcBorders>
              <w:top w:val="nil"/>
              <w:left w:val="nil"/>
              <w:bottom w:val="single" w:sz="4" w:space="0" w:color="auto"/>
              <w:right w:val="single" w:sz="4" w:space="0" w:color="auto"/>
            </w:tcBorders>
            <w:shd w:val="clear" w:color="auto" w:fill="auto"/>
            <w:vAlign w:val="center"/>
            <w:hideMark/>
          </w:tcPr>
          <w:p w:rsidR="00BB22F0" w:rsidRPr="00BB22F0" w:rsidRDefault="00BB22F0" w:rsidP="00BB22F0">
            <w:pPr>
              <w:jc w:val="both"/>
            </w:pPr>
            <w:r w:rsidRPr="00BB22F0">
              <w:t xml:space="preserve">Уменьшение прочих остатков денежных средств бюджета </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37298,00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36995,80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pPr>
            <w:r w:rsidRPr="00BB22F0">
              <w:t>35159,30</w:t>
            </w:r>
          </w:p>
        </w:tc>
      </w:tr>
      <w:tr w:rsidR="00BB22F0" w:rsidRPr="00BB22F0" w:rsidTr="00BB22F0">
        <w:trPr>
          <w:trHeight w:val="255"/>
        </w:trPr>
        <w:tc>
          <w:tcPr>
            <w:tcW w:w="444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B22F0" w:rsidRPr="00BB22F0" w:rsidRDefault="00BB22F0" w:rsidP="00BB22F0">
            <w:pPr>
              <w:rPr>
                <w:b/>
                <w:bCs/>
              </w:rPr>
            </w:pPr>
            <w:r w:rsidRPr="00BB22F0">
              <w:rPr>
                <w:b/>
                <w:bCs/>
              </w:rPr>
              <w:t>ИТОГО:</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rPr>
                <w:b/>
                <w:bCs/>
              </w:rPr>
            </w:pPr>
            <w:r w:rsidRPr="00BB22F0">
              <w:rPr>
                <w:b/>
                <w:bCs/>
              </w:rPr>
              <w:t>0,00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rPr>
                <w:b/>
                <w:bCs/>
              </w:rPr>
            </w:pPr>
            <w:r w:rsidRPr="00BB22F0">
              <w:rPr>
                <w:b/>
                <w:bCs/>
              </w:rPr>
              <w:t>0,00</w:t>
            </w:r>
          </w:p>
        </w:tc>
        <w:tc>
          <w:tcPr>
            <w:tcW w:w="1134" w:type="dxa"/>
            <w:tcBorders>
              <w:top w:val="nil"/>
              <w:left w:val="nil"/>
              <w:bottom w:val="single" w:sz="4" w:space="0" w:color="auto"/>
              <w:right w:val="single" w:sz="4" w:space="0" w:color="auto"/>
            </w:tcBorders>
            <w:shd w:val="clear" w:color="auto" w:fill="auto"/>
            <w:vAlign w:val="bottom"/>
            <w:hideMark/>
          </w:tcPr>
          <w:p w:rsidR="00BB22F0" w:rsidRPr="00BB22F0" w:rsidRDefault="00BB22F0" w:rsidP="00BB22F0">
            <w:pPr>
              <w:jc w:val="right"/>
              <w:rPr>
                <w:b/>
                <w:bCs/>
              </w:rPr>
            </w:pPr>
            <w:r w:rsidRPr="00BB22F0">
              <w:rPr>
                <w:b/>
                <w:bCs/>
              </w:rPr>
              <w:t>0,00</w:t>
            </w:r>
          </w:p>
        </w:tc>
      </w:tr>
    </w:tbl>
    <w:p w:rsidR="00335549" w:rsidRPr="00BB22F0" w:rsidRDefault="00335549" w:rsidP="00A636E5">
      <w:pPr>
        <w:ind w:firstLine="425"/>
        <w:jc w:val="center"/>
        <w:rPr>
          <w:b/>
          <w:bCs/>
        </w:rPr>
      </w:pPr>
    </w:p>
    <w:p w:rsidR="00335549" w:rsidRPr="00BB22F0" w:rsidRDefault="00335549" w:rsidP="00335549">
      <w:pPr>
        <w:spacing w:line="288" w:lineRule="auto"/>
        <w:ind w:firstLine="426"/>
        <w:jc w:val="center"/>
        <w:rPr>
          <w:b/>
          <w:bCs/>
        </w:rPr>
      </w:pPr>
    </w:p>
    <w:p w:rsidR="00A636E5" w:rsidRPr="00A636E5" w:rsidRDefault="00A636E5" w:rsidP="00A636E5">
      <w:pPr>
        <w:spacing w:line="288" w:lineRule="auto"/>
        <w:ind w:firstLine="426"/>
        <w:jc w:val="center"/>
        <w:rPr>
          <w:bCs/>
        </w:rPr>
      </w:pPr>
      <w:r>
        <w:rPr>
          <w:bCs/>
        </w:rPr>
        <w:t xml:space="preserve">                                                     </w:t>
      </w:r>
      <w:r w:rsidRPr="00A636E5">
        <w:rPr>
          <w:bCs/>
        </w:rPr>
        <w:t>Приложение № 8</w:t>
      </w:r>
    </w:p>
    <w:p w:rsidR="00A636E5" w:rsidRPr="00A636E5" w:rsidRDefault="00A636E5" w:rsidP="00A636E5">
      <w:pPr>
        <w:spacing w:line="288" w:lineRule="auto"/>
        <w:ind w:firstLine="426"/>
        <w:jc w:val="center"/>
        <w:rPr>
          <w:bCs/>
        </w:rPr>
      </w:pPr>
      <w:r>
        <w:rPr>
          <w:bCs/>
        </w:rPr>
        <w:t xml:space="preserve">                                                    </w:t>
      </w:r>
      <w:r w:rsidRPr="00A636E5">
        <w:rPr>
          <w:bCs/>
        </w:rPr>
        <w:t>к решению тринадцатой сессии</w:t>
      </w:r>
    </w:p>
    <w:p w:rsidR="00A636E5" w:rsidRDefault="00A636E5" w:rsidP="00A636E5">
      <w:pPr>
        <w:spacing w:line="288" w:lineRule="auto"/>
        <w:ind w:firstLine="426"/>
        <w:jc w:val="center"/>
        <w:rPr>
          <w:bCs/>
        </w:rPr>
      </w:pPr>
      <w:r>
        <w:rPr>
          <w:bCs/>
        </w:rPr>
        <w:t xml:space="preserve">                                                   </w:t>
      </w:r>
      <w:r w:rsidRPr="00A636E5">
        <w:rPr>
          <w:bCs/>
        </w:rPr>
        <w:t xml:space="preserve">Совета депутатов рабочего поселка Чаны </w:t>
      </w:r>
    </w:p>
    <w:p w:rsidR="00A636E5" w:rsidRDefault="00A636E5" w:rsidP="00A636E5">
      <w:pPr>
        <w:spacing w:line="288" w:lineRule="auto"/>
        <w:ind w:firstLine="426"/>
        <w:jc w:val="center"/>
        <w:rPr>
          <w:bCs/>
        </w:rPr>
      </w:pPr>
      <w:r>
        <w:rPr>
          <w:bCs/>
        </w:rPr>
        <w:t xml:space="preserve">                                                     </w:t>
      </w:r>
      <w:r w:rsidRPr="00A636E5">
        <w:rPr>
          <w:bCs/>
        </w:rPr>
        <w:t xml:space="preserve">Чановского района Новосибирской области </w:t>
      </w:r>
    </w:p>
    <w:p w:rsidR="00A636E5" w:rsidRDefault="00A636E5" w:rsidP="00A636E5">
      <w:pPr>
        <w:spacing w:line="288" w:lineRule="auto"/>
        <w:ind w:firstLine="426"/>
        <w:jc w:val="center"/>
        <w:rPr>
          <w:bCs/>
        </w:rPr>
      </w:pPr>
      <w:r>
        <w:rPr>
          <w:bCs/>
        </w:rPr>
        <w:t xml:space="preserve">                                                 </w:t>
      </w:r>
      <w:r w:rsidRPr="00A636E5">
        <w:rPr>
          <w:bCs/>
        </w:rPr>
        <w:t>«О бюджете рабочего поселка Чаны Чановского района</w:t>
      </w:r>
    </w:p>
    <w:p w:rsidR="00A636E5" w:rsidRDefault="00A636E5" w:rsidP="00A636E5">
      <w:pPr>
        <w:spacing w:line="288" w:lineRule="auto"/>
        <w:ind w:firstLine="426"/>
        <w:jc w:val="center"/>
        <w:rPr>
          <w:bCs/>
        </w:rPr>
      </w:pPr>
      <w:r>
        <w:rPr>
          <w:bCs/>
        </w:rPr>
        <w:t xml:space="preserve">                                                          </w:t>
      </w:r>
      <w:r w:rsidRPr="00A636E5">
        <w:rPr>
          <w:bCs/>
        </w:rPr>
        <w:t xml:space="preserve"> Новосибирской области на 2022 год и плановый</w:t>
      </w:r>
    </w:p>
    <w:p w:rsidR="00A636E5" w:rsidRPr="00A636E5" w:rsidRDefault="00A636E5" w:rsidP="00A636E5">
      <w:pPr>
        <w:spacing w:line="288" w:lineRule="auto"/>
        <w:ind w:firstLine="426"/>
        <w:jc w:val="center"/>
        <w:rPr>
          <w:bCs/>
        </w:rPr>
      </w:pPr>
      <w:r>
        <w:rPr>
          <w:bCs/>
        </w:rPr>
        <w:t xml:space="preserve">                                                </w:t>
      </w:r>
      <w:r w:rsidRPr="00A636E5">
        <w:rPr>
          <w:bCs/>
        </w:rPr>
        <w:t xml:space="preserve"> период 2023 и 2024 годов»</w:t>
      </w:r>
    </w:p>
    <w:p w:rsidR="00335549" w:rsidRPr="00A636E5" w:rsidRDefault="00A636E5" w:rsidP="00A636E5">
      <w:pPr>
        <w:spacing w:line="288" w:lineRule="auto"/>
        <w:ind w:firstLine="426"/>
        <w:jc w:val="center"/>
        <w:rPr>
          <w:bCs/>
        </w:rPr>
      </w:pPr>
      <w:r>
        <w:rPr>
          <w:bCs/>
        </w:rPr>
        <w:t xml:space="preserve">                                                  </w:t>
      </w:r>
      <w:r w:rsidRPr="00A636E5">
        <w:rPr>
          <w:bCs/>
        </w:rPr>
        <w:t>от 03.12.2021  № 52</w:t>
      </w:r>
    </w:p>
    <w:p w:rsidR="006F6E78" w:rsidRDefault="006F6E78" w:rsidP="00335549">
      <w:pPr>
        <w:spacing w:line="288" w:lineRule="auto"/>
        <w:ind w:firstLine="426"/>
        <w:jc w:val="center"/>
        <w:rPr>
          <w:bCs/>
        </w:rPr>
      </w:pPr>
      <w:r w:rsidRPr="006F6E78">
        <w:rPr>
          <w:bCs/>
        </w:rPr>
        <w:t xml:space="preserve">Программа муниципальных внутренних заимствований бюджета  рабочего поселка Чаны Чановского района Новосибирской области  на 2022 год и плановый период </w:t>
      </w:r>
    </w:p>
    <w:p w:rsidR="00335549" w:rsidRPr="006F6E78" w:rsidRDefault="006F6E78" w:rsidP="00335549">
      <w:pPr>
        <w:spacing w:line="288" w:lineRule="auto"/>
        <w:ind w:firstLine="426"/>
        <w:jc w:val="center"/>
        <w:rPr>
          <w:bCs/>
        </w:rPr>
      </w:pPr>
      <w:r w:rsidRPr="006F6E78">
        <w:rPr>
          <w:bCs/>
        </w:rPr>
        <w:t>2023 и 2024 годов</w:t>
      </w:r>
    </w:p>
    <w:p w:rsidR="006F6E78" w:rsidRPr="00D62C88" w:rsidRDefault="006F6E78" w:rsidP="006F6E78">
      <w:pPr>
        <w:spacing w:line="288" w:lineRule="auto"/>
        <w:ind w:firstLine="426"/>
        <w:jc w:val="center"/>
        <w:rPr>
          <w:bCs/>
          <w:sz w:val="24"/>
          <w:szCs w:val="24"/>
        </w:rPr>
      </w:pPr>
      <w:r>
        <w:rPr>
          <w:bCs/>
          <w:sz w:val="24"/>
          <w:szCs w:val="24"/>
        </w:rPr>
        <w:t xml:space="preserve">                                                                          </w:t>
      </w:r>
      <w:r w:rsidRPr="00D62C88">
        <w:rPr>
          <w:bCs/>
          <w:sz w:val="24"/>
          <w:szCs w:val="24"/>
        </w:rPr>
        <w:t>тыс. рублей</w:t>
      </w:r>
    </w:p>
    <w:tbl>
      <w:tblPr>
        <w:tblW w:w="7846" w:type="dxa"/>
        <w:tblInd w:w="87" w:type="dxa"/>
        <w:tblLayout w:type="fixed"/>
        <w:tblLook w:val="04A0"/>
      </w:tblPr>
      <w:tblGrid>
        <w:gridCol w:w="316"/>
        <w:gridCol w:w="2287"/>
        <w:gridCol w:w="851"/>
        <w:gridCol w:w="850"/>
        <w:gridCol w:w="850"/>
        <w:gridCol w:w="850"/>
        <w:gridCol w:w="850"/>
        <w:gridCol w:w="992"/>
      </w:tblGrid>
      <w:tr w:rsidR="006F6E78" w:rsidRPr="006F6E78" w:rsidTr="006F6E78">
        <w:trPr>
          <w:trHeight w:val="315"/>
        </w:trPr>
        <w:tc>
          <w:tcPr>
            <w:tcW w:w="260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F6E78" w:rsidRPr="006F6E78" w:rsidRDefault="006F6E78" w:rsidP="006F6E78">
            <w:pPr>
              <w:jc w:val="center"/>
            </w:pPr>
            <w:r w:rsidRPr="006F6E78">
              <w:t>Наименование показателя</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6F6E78" w:rsidRPr="006F6E78" w:rsidRDefault="006F6E78" w:rsidP="006F6E78">
            <w:pPr>
              <w:jc w:val="center"/>
            </w:pPr>
            <w:r w:rsidRPr="006F6E78">
              <w:t>2022 год</w:t>
            </w:r>
          </w:p>
        </w:tc>
        <w:tc>
          <w:tcPr>
            <w:tcW w:w="1700" w:type="dxa"/>
            <w:gridSpan w:val="2"/>
            <w:tcBorders>
              <w:top w:val="single" w:sz="4" w:space="0" w:color="auto"/>
              <w:left w:val="nil"/>
              <w:bottom w:val="single" w:sz="4" w:space="0" w:color="auto"/>
              <w:right w:val="single" w:sz="4" w:space="0" w:color="auto"/>
            </w:tcBorders>
            <w:shd w:val="clear" w:color="auto" w:fill="auto"/>
            <w:noWrap/>
            <w:vAlign w:val="bottom"/>
            <w:hideMark/>
          </w:tcPr>
          <w:p w:rsidR="006F6E78" w:rsidRPr="006F6E78" w:rsidRDefault="006F6E78" w:rsidP="006F6E78">
            <w:pPr>
              <w:jc w:val="center"/>
            </w:pPr>
            <w:r w:rsidRPr="006F6E78">
              <w:t>2023 год</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6F6E78" w:rsidRPr="006F6E78" w:rsidRDefault="006F6E78" w:rsidP="006F6E78">
            <w:pPr>
              <w:jc w:val="center"/>
            </w:pPr>
            <w:r w:rsidRPr="006F6E78">
              <w:t>2024 год</w:t>
            </w:r>
          </w:p>
        </w:tc>
      </w:tr>
      <w:tr w:rsidR="006F6E78" w:rsidRPr="006F6E78" w:rsidTr="006F6E78">
        <w:trPr>
          <w:trHeight w:val="1575"/>
        </w:trPr>
        <w:tc>
          <w:tcPr>
            <w:tcW w:w="2603" w:type="dxa"/>
            <w:gridSpan w:val="2"/>
            <w:vMerge/>
            <w:tcBorders>
              <w:top w:val="single" w:sz="4" w:space="0" w:color="auto"/>
              <w:left w:val="single" w:sz="4" w:space="0" w:color="auto"/>
              <w:bottom w:val="single" w:sz="4" w:space="0" w:color="000000"/>
              <w:right w:val="single" w:sz="4" w:space="0" w:color="000000"/>
            </w:tcBorders>
            <w:vAlign w:val="center"/>
            <w:hideMark/>
          </w:tcPr>
          <w:p w:rsidR="006F6E78" w:rsidRPr="006F6E78" w:rsidRDefault="006F6E78" w:rsidP="006F6E78"/>
        </w:tc>
        <w:tc>
          <w:tcPr>
            <w:tcW w:w="851"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center"/>
            </w:pPr>
            <w:r w:rsidRPr="006F6E78">
              <w:t>Объем</w:t>
            </w:r>
            <w:r w:rsidRPr="006F6E78">
              <w:br/>
              <w:t>привлечения</w:t>
            </w:r>
          </w:p>
        </w:tc>
        <w:tc>
          <w:tcPr>
            <w:tcW w:w="850"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center"/>
            </w:pPr>
            <w:r w:rsidRPr="006F6E78">
              <w:t>Объем сред</w:t>
            </w:r>
            <w:r>
              <w:t>-</w:t>
            </w:r>
            <w:r w:rsidRPr="006F6E78">
              <w:t>ств, направляе-мых на погашение</w:t>
            </w:r>
          </w:p>
        </w:tc>
        <w:tc>
          <w:tcPr>
            <w:tcW w:w="850"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center"/>
            </w:pPr>
            <w:r w:rsidRPr="006F6E78">
              <w:t>Объем</w:t>
            </w:r>
            <w:r w:rsidRPr="006F6E78">
              <w:br/>
              <w:t xml:space="preserve">привлечения </w:t>
            </w:r>
          </w:p>
        </w:tc>
        <w:tc>
          <w:tcPr>
            <w:tcW w:w="850"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center"/>
            </w:pPr>
            <w:r w:rsidRPr="006F6E78">
              <w:t>Объем сред</w:t>
            </w:r>
            <w:r>
              <w:t>-</w:t>
            </w:r>
            <w:r w:rsidRPr="006F6E78">
              <w:t>ств, направляе</w:t>
            </w:r>
            <w:r>
              <w:t>-</w:t>
            </w:r>
            <w:r w:rsidRPr="006F6E78">
              <w:t>мых на погашение</w:t>
            </w:r>
          </w:p>
        </w:tc>
        <w:tc>
          <w:tcPr>
            <w:tcW w:w="850"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center"/>
            </w:pPr>
            <w:r w:rsidRPr="006F6E78">
              <w:t>Объем</w:t>
            </w:r>
            <w:r w:rsidRPr="006F6E78">
              <w:br/>
              <w:t>привлечения</w:t>
            </w:r>
          </w:p>
        </w:tc>
        <w:tc>
          <w:tcPr>
            <w:tcW w:w="992"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center"/>
            </w:pPr>
            <w:r w:rsidRPr="006F6E78">
              <w:t>Объем средств, направляемых на погашение</w:t>
            </w:r>
          </w:p>
        </w:tc>
      </w:tr>
      <w:tr w:rsidR="006F6E78" w:rsidRPr="006F6E78" w:rsidTr="006F6E78">
        <w:trPr>
          <w:trHeight w:val="315"/>
        </w:trPr>
        <w:tc>
          <w:tcPr>
            <w:tcW w:w="260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F6E78" w:rsidRPr="006F6E78" w:rsidRDefault="006F6E78" w:rsidP="006F6E78">
            <w:pPr>
              <w:rPr>
                <w:b/>
                <w:bCs/>
              </w:rPr>
            </w:pPr>
            <w:r w:rsidRPr="006F6E78">
              <w:rPr>
                <w:b/>
                <w:bCs/>
              </w:rPr>
              <w:t>Муниципальные внутренние заимствования,</w:t>
            </w:r>
            <w:r w:rsidRPr="006F6E78">
              <w:t xml:space="preserve"> </w:t>
            </w:r>
            <w:r w:rsidRPr="006F6E78">
              <w:br/>
              <w:t>в том числе: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6F6E78" w:rsidRPr="006F6E78" w:rsidRDefault="006F6E78" w:rsidP="006F6E78">
            <w:pPr>
              <w:jc w:val="right"/>
              <w:rPr>
                <w:b/>
                <w:bCs/>
              </w:rPr>
            </w:pPr>
            <w:r w:rsidRPr="006F6E78">
              <w:rPr>
                <w:b/>
                <w:bCs/>
              </w:rPr>
              <w:t>0,0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6F6E78" w:rsidRPr="006F6E78" w:rsidRDefault="006F6E78" w:rsidP="006F6E78">
            <w:pPr>
              <w:jc w:val="right"/>
              <w:rPr>
                <w:b/>
                <w:bCs/>
              </w:rPr>
            </w:pPr>
            <w:r w:rsidRPr="006F6E78">
              <w:rPr>
                <w:b/>
                <w:bCs/>
              </w:rPr>
              <w:t>0,0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6F6E78" w:rsidRPr="006F6E78" w:rsidRDefault="006F6E78" w:rsidP="006F6E78">
            <w:pPr>
              <w:jc w:val="right"/>
              <w:rPr>
                <w:b/>
                <w:bCs/>
              </w:rPr>
            </w:pPr>
            <w:r w:rsidRPr="006F6E78">
              <w:rPr>
                <w:b/>
                <w:bCs/>
              </w:rPr>
              <w:t>0,0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6F6E78" w:rsidRPr="006F6E78" w:rsidRDefault="006F6E78" w:rsidP="006F6E78">
            <w:pPr>
              <w:jc w:val="right"/>
              <w:rPr>
                <w:b/>
                <w:bCs/>
              </w:rPr>
            </w:pPr>
            <w:r w:rsidRPr="006F6E78">
              <w:rPr>
                <w:b/>
                <w:bCs/>
              </w:rPr>
              <w:t>0,0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6F6E78" w:rsidRPr="006F6E78" w:rsidRDefault="006F6E78" w:rsidP="006F6E78">
            <w:pPr>
              <w:jc w:val="right"/>
              <w:rPr>
                <w:b/>
                <w:bCs/>
              </w:rPr>
            </w:pPr>
            <w:r w:rsidRPr="006F6E78">
              <w:rPr>
                <w:b/>
                <w:bCs/>
              </w:rPr>
              <w:t>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6F6E78" w:rsidRPr="006F6E78" w:rsidRDefault="006F6E78" w:rsidP="006F6E78">
            <w:pPr>
              <w:jc w:val="right"/>
              <w:rPr>
                <w:b/>
                <w:bCs/>
              </w:rPr>
            </w:pPr>
            <w:r w:rsidRPr="006F6E78">
              <w:rPr>
                <w:b/>
                <w:bCs/>
              </w:rPr>
              <w:t>0,0</w:t>
            </w:r>
          </w:p>
        </w:tc>
      </w:tr>
      <w:tr w:rsidR="006F6E78" w:rsidRPr="006F6E78" w:rsidTr="006F6E78">
        <w:trPr>
          <w:trHeight w:val="315"/>
        </w:trPr>
        <w:tc>
          <w:tcPr>
            <w:tcW w:w="2603" w:type="dxa"/>
            <w:gridSpan w:val="2"/>
            <w:vMerge/>
            <w:tcBorders>
              <w:top w:val="single" w:sz="4" w:space="0" w:color="auto"/>
              <w:left w:val="single" w:sz="4" w:space="0" w:color="auto"/>
              <w:bottom w:val="single" w:sz="4" w:space="0" w:color="auto"/>
              <w:right w:val="single" w:sz="4" w:space="0" w:color="auto"/>
            </w:tcBorders>
            <w:vAlign w:val="center"/>
            <w:hideMark/>
          </w:tcPr>
          <w:p w:rsidR="006F6E78" w:rsidRPr="006F6E78" w:rsidRDefault="006F6E78" w:rsidP="006F6E78">
            <w:pPr>
              <w:rPr>
                <w:b/>
                <w:bCs/>
              </w:rPr>
            </w:pPr>
          </w:p>
        </w:tc>
        <w:tc>
          <w:tcPr>
            <w:tcW w:w="851" w:type="dxa"/>
            <w:vMerge/>
            <w:tcBorders>
              <w:top w:val="nil"/>
              <w:left w:val="single" w:sz="4" w:space="0" w:color="auto"/>
              <w:bottom w:val="single" w:sz="4" w:space="0" w:color="auto"/>
              <w:right w:val="single" w:sz="4" w:space="0" w:color="auto"/>
            </w:tcBorders>
            <w:vAlign w:val="center"/>
            <w:hideMark/>
          </w:tcPr>
          <w:p w:rsidR="006F6E78" w:rsidRPr="006F6E78" w:rsidRDefault="006F6E78" w:rsidP="006F6E78">
            <w:pPr>
              <w:rPr>
                <w:b/>
                <w:bCs/>
              </w:rPr>
            </w:pPr>
          </w:p>
        </w:tc>
        <w:tc>
          <w:tcPr>
            <w:tcW w:w="850" w:type="dxa"/>
            <w:vMerge/>
            <w:tcBorders>
              <w:top w:val="nil"/>
              <w:left w:val="single" w:sz="4" w:space="0" w:color="auto"/>
              <w:bottom w:val="single" w:sz="4" w:space="0" w:color="auto"/>
              <w:right w:val="single" w:sz="4" w:space="0" w:color="auto"/>
            </w:tcBorders>
            <w:vAlign w:val="center"/>
            <w:hideMark/>
          </w:tcPr>
          <w:p w:rsidR="006F6E78" w:rsidRPr="006F6E78" w:rsidRDefault="006F6E78" w:rsidP="006F6E78">
            <w:pPr>
              <w:rPr>
                <w:b/>
                <w:bCs/>
              </w:rPr>
            </w:pPr>
          </w:p>
        </w:tc>
        <w:tc>
          <w:tcPr>
            <w:tcW w:w="850" w:type="dxa"/>
            <w:vMerge/>
            <w:tcBorders>
              <w:top w:val="nil"/>
              <w:left w:val="single" w:sz="4" w:space="0" w:color="auto"/>
              <w:bottom w:val="single" w:sz="4" w:space="0" w:color="auto"/>
              <w:right w:val="single" w:sz="4" w:space="0" w:color="auto"/>
            </w:tcBorders>
            <w:vAlign w:val="center"/>
            <w:hideMark/>
          </w:tcPr>
          <w:p w:rsidR="006F6E78" w:rsidRPr="006F6E78" w:rsidRDefault="006F6E78" w:rsidP="006F6E78">
            <w:pPr>
              <w:rPr>
                <w:b/>
                <w:bCs/>
              </w:rPr>
            </w:pPr>
          </w:p>
        </w:tc>
        <w:tc>
          <w:tcPr>
            <w:tcW w:w="850" w:type="dxa"/>
            <w:vMerge/>
            <w:tcBorders>
              <w:top w:val="nil"/>
              <w:left w:val="single" w:sz="4" w:space="0" w:color="auto"/>
              <w:bottom w:val="single" w:sz="4" w:space="0" w:color="auto"/>
              <w:right w:val="single" w:sz="4" w:space="0" w:color="auto"/>
            </w:tcBorders>
            <w:vAlign w:val="center"/>
            <w:hideMark/>
          </w:tcPr>
          <w:p w:rsidR="006F6E78" w:rsidRPr="006F6E78" w:rsidRDefault="006F6E78" w:rsidP="006F6E78">
            <w:pPr>
              <w:rPr>
                <w:b/>
                <w:bCs/>
              </w:rPr>
            </w:pPr>
          </w:p>
        </w:tc>
        <w:tc>
          <w:tcPr>
            <w:tcW w:w="850" w:type="dxa"/>
            <w:vMerge/>
            <w:tcBorders>
              <w:top w:val="nil"/>
              <w:left w:val="single" w:sz="4" w:space="0" w:color="auto"/>
              <w:bottom w:val="single" w:sz="4" w:space="0" w:color="auto"/>
              <w:right w:val="single" w:sz="4" w:space="0" w:color="auto"/>
            </w:tcBorders>
            <w:vAlign w:val="center"/>
            <w:hideMark/>
          </w:tcPr>
          <w:p w:rsidR="006F6E78" w:rsidRPr="006F6E78" w:rsidRDefault="006F6E78" w:rsidP="006F6E78">
            <w:pPr>
              <w:rPr>
                <w:b/>
                <w:bCs/>
              </w:rPr>
            </w:pPr>
          </w:p>
        </w:tc>
        <w:tc>
          <w:tcPr>
            <w:tcW w:w="992" w:type="dxa"/>
            <w:vMerge/>
            <w:tcBorders>
              <w:top w:val="nil"/>
              <w:left w:val="single" w:sz="4" w:space="0" w:color="auto"/>
              <w:bottom w:val="single" w:sz="4" w:space="0" w:color="auto"/>
              <w:right w:val="single" w:sz="4" w:space="0" w:color="auto"/>
            </w:tcBorders>
            <w:vAlign w:val="center"/>
            <w:hideMark/>
          </w:tcPr>
          <w:p w:rsidR="006F6E78" w:rsidRPr="006F6E78" w:rsidRDefault="006F6E78" w:rsidP="006F6E78">
            <w:pPr>
              <w:rPr>
                <w:b/>
                <w:bCs/>
              </w:rPr>
            </w:pPr>
          </w:p>
        </w:tc>
      </w:tr>
      <w:tr w:rsidR="006F6E78" w:rsidRPr="006F6E78" w:rsidTr="006F6E78">
        <w:trPr>
          <w:trHeight w:val="900"/>
        </w:trPr>
        <w:tc>
          <w:tcPr>
            <w:tcW w:w="316" w:type="dxa"/>
            <w:tcBorders>
              <w:top w:val="nil"/>
              <w:left w:val="single" w:sz="4" w:space="0" w:color="auto"/>
              <w:bottom w:val="single" w:sz="4" w:space="0" w:color="auto"/>
              <w:right w:val="single" w:sz="4" w:space="0" w:color="auto"/>
            </w:tcBorders>
            <w:shd w:val="clear" w:color="auto" w:fill="auto"/>
            <w:vAlign w:val="center"/>
            <w:hideMark/>
          </w:tcPr>
          <w:p w:rsidR="006F6E78" w:rsidRPr="006F6E78" w:rsidRDefault="006F6E78" w:rsidP="006F6E78">
            <w:pPr>
              <w:jc w:val="center"/>
            </w:pPr>
            <w:r w:rsidRPr="006F6E78">
              <w:t>1</w:t>
            </w:r>
          </w:p>
        </w:tc>
        <w:tc>
          <w:tcPr>
            <w:tcW w:w="2287" w:type="dxa"/>
            <w:tcBorders>
              <w:top w:val="nil"/>
              <w:left w:val="nil"/>
              <w:bottom w:val="nil"/>
              <w:right w:val="nil"/>
            </w:tcBorders>
            <w:shd w:val="clear" w:color="auto" w:fill="auto"/>
            <w:vAlign w:val="bottom"/>
            <w:hideMark/>
          </w:tcPr>
          <w:p w:rsidR="006F6E78" w:rsidRPr="006F6E78" w:rsidRDefault="006F6E78" w:rsidP="006F6E78">
            <w:r w:rsidRPr="006F6E78">
              <w:t>Муниципальные ценные бумаги рабочего поселка Чаны Чановского района Новосибирской области</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c>
          <w:tcPr>
            <w:tcW w:w="850"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c>
          <w:tcPr>
            <w:tcW w:w="850"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c>
          <w:tcPr>
            <w:tcW w:w="850"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c>
          <w:tcPr>
            <w:tcW w:w="850"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c>
          <w:tcPr>
            <w:tcW w:w="992"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r>
      <w:tr w:rsidR="006F6E78" w:rsidRPr="006F6E78" w:rsidTr="006F6E78">
        <w:trPr>
          <w:trHeight w:val="1170"/>
        </w:trPr>
        <w:tc>
          <w:tcPr>
            <w:tcW w:w="316" w:type="dxa"/>
            <w:tcBorders>
              <w:top w:val="nil"/>
              <w:left w:val="single" w:sz="4" w:space="0" w:color="auto"/>
              <w:bottom w:val="single" w:sz="4" w:space="0" w:color="auto"/>
              <w:right w:val="single" w:sz="4" w:space="0" w:color="auto"/>
            </w:tcBorders>
            <w:shd w:val="clear" w:color="auto" w:fill="auto"/>
            <w:vAlign w:val="center"/>
            <w:hideMark/>
          </w:tcPr>
          <w:p w:rsidR="006F6E78" w:rsidRPr="006F6E78" w:rsidRDefault="006F6E78" w:rsidP="006F6E78">
            <w:pPr>
              <w:jc w:val="center"/>
            </w:pPr>
            <w:r w:rsidRPr="006F6E78">
              <w:t>2</w:t>
            </w:r>
          </w:p>
        </w:tc>
        <w:tc>
          <w:tcPr>
            <w:tcW w:w="2287" w:type="dxa"/>
            <w:tcBorders>
              <w:top w:val="single" w:sz="4" w:space="0" w:color="auto"/>
              <w:left w:val="nil"/>
              <w:bottom w:val="single" w:sz="4" w:space="0" w:color="auto"/>
              <w:right w:val="single" w:sz="4" w:space="0" w:color="auto"/>
            </w:tcBorders>
            <w:shd w:val="clear" w:color="auto" w:fill="auto"/>
            <w:hideMark/>
          </w:tcPr>
          <w:p w:rsidR="006F6E78" w:rsidRPr="006F6E78" w:rsidRDefault="006F6E78" w:rsidP="006F6E78">
            <w:pPr>
              <w:jc w:val="both"/>
            </w:pPr>
            <w:r w:rsidRPr="006F6E78">
              <w:t>Бюджетные кредиты, привлекаемые от других бюджетов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c>
          <w:tcPr>
            <w:tcW w:w="850"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c>
          <w:tcPr>
            <w:tcW w:w="850"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c>
          <w:tcPr>
            <w:tcW w:w="850"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c>
          <w:tcPr>
            <w:tcW w:w="850"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c>
          <w:tcPr>
            <w:tcW w:w="992"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r>
      <w:tr w:rsidR="006F6E78" w:rsidRPr="006F6E78" w:rsidTr="006F6E78">
        <w:trPr>
          <w:trHeight w:val="660"/>
        </w:trPr>
        <w:tc>
          <w:tcPr>
            <w:tcW w:w="316" w:type="dxa"/>
            <w:tcBorders>
              <w:top w:val="nil"/>
              <w:left w:val="single" w:sz="4" w:space="0" w:color="auto"/>
              <w:bottom w:val="single" w:sz="4" w:space="0" w:color="auto"/>
              <w:right w:val="single" w:sz="4" w:space="0" w:color="auto"/>
            </w:tcBorders>
            <w:shd w:val="clear" w:color="auto" w:fill="auto"/>
            <w:vAlign w:val="center"/>
            <w:hideMark/>
          </w:tcPr>
          <w:p w:rsidR="006F6E78" w:rsidRPr="006F6E78" w:rsidRDefault="006F6E78" w:rsidP="006F6E78">
            <w:pPr>
              <w:jc w:val="center"/>
            </w:pPr>
            <w:r w:rsidRPr="006F6E78">
              <w:t>3</w:t>
            </w:r>
          </w:p>
        </w:tc>
        <w:tc>
          <w:tcPr>
            <w:tcW w:w="2287" w:type="dxa"/>
            <w:tcBorders>
              <w:top w:val="nil"/>
              <w:left w:val="nil"/>
              <w:bottom w:val="single" w:sz="4" w:space="0" w:color="auto"/>
              <w:right w:val="single" w:sz="4" w:space="0" w:color="auto"/>
            </w:tcBorders>
            <w:shd w:val="clear" w:color="auto" w:fill="auto"/>
            <w:hideMark/>
          </w:tcPr>
          <w:p w:rsidR="006F6E78" w:rsidRPr="006F6E78" w:rsidRDefault="006F6E78" w:rsidP="006F6E78">
            <w:pPr>
              <w:jc w:val="both"/>
            </w:pPr>
            <w:r w:rsidRPr="006F6E78">
              <w:t>Кредиты, полученные от кредитных организаций</w:t>
            </w:r>
          </w:p>
        </w:tc>
        <w:tc>
          <w:tcPr>
            <w:tcW w:w="851"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c>
          <w:tcPr>
            <w:tcW w:w="850"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c>
          <w:tcPr>
            <w:tcW w:w="850"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c>
          <w:tcPr>
            <w:tcW w:w="850"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c>
          <w:tcPr>
            <w:tcW w:w="850"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c>
          <w:tcPr>
            <w:tcW w:w="992"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r>
      <w:tr w:rsidR="006F6E78" w:rsidRPr="006F6E78" w:rsidTr="006F6E78">
        <w:trPr>
          <w:trHeight w:val="435"/>
        </w:trPr>
        <w:tc>
          <w:tcPr>
            <w:tcW w:w="316" w:type="dxa"/>
            <w:tcBorders>
              <w:top w:val="nil"/>
              <w:left w:val="single" w:sz="4" w:space="0" w:color="auto"/>
              <w:bottom w:val="single" w:sz="4" w:space="0" w:color="auto"/>
              <w:right w:val="single" w:sz="4" w:space="0" w:color="auto"/>
            </w:tcBorders>
            <w:shd w:val="clear" w:color="auto" w:fill="auto"/>
            <w:vAlign w:val="center"/>
            <w:hideMark/>
          </w:tcPr>
          <w:p w:rsidR="006F6E78" w:rsidRPr="006F6E78" w:rsidRDefault="006F6E78" w:rsidP="006F6E78">
            <w:pPr>
              <w:jc w:val="center"/>
            </w:pPr>
            <w:r w:rsidRPr="006F6E78">
              <w:t> </w:t>
            </w:r>
          </w:p>
        </w:tc>
        <w:tc>
          <w:tcPr>
            <w:tcW w:w="2287" w:type="dxa"/>
            <w:tcBorders>
              <w:top w:val="nil"/>
              <w:left w:val="nil"/>
              <w:bottom w:val="single" w:sz="4" w:space="0" w:color="auto"/>
              <w:right w:val="single" w:sz="4" w:space="0" w:color="auto"/>
            </w:tcBorders>
            <w:shd w:val="clear" w:color="auto" w:fill="auto"/>
            <w:noWrap/>
            <w:vAlign w:val="bottom"/>
            <w:hideMark/>
          </w:tcPr>
          <w:p w:rsidR="006F6E78" w:rsidRPr="006F6E78" w:rsidRDefault="006F6E78" w:rsidP="006F6E78">
            <w:pPr>
              <w:rPr>
                <w:b/>
                <w:bCs/>
              </w:rPr>
            </w:pPr>
            <w:r w:rsidRPr="006F6E78">
              <w:rPr>
                <w:b/>
                <w:bCs/>
              </w:rPr>
              <w:t>итого:</w:t>
            </w:r>
          </w:p>
        </w:tc>
        <w:tc>
          <w:tcPr>
            <w:tcW w:w="851"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c>
          <w:tcPr>
            <w:tcW w:w="850"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c>
          <w:tcPr>
            <w:tcW w:w="850"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c>
          <w:tcPr>
            <w:tcW w:w="850"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c>
          <w:tcPr>
            <w:tcW w:w="850"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c>
          <w:tcPr>
            <w:tcW w:w="992" w:type="dxa"/>
            <w:tcBorders>
              <w:top w:val="nil"/>
              <w:left w:val="nil"/>
              <w:bottom w:val="single" w:sz="4" w:space="0" w:color="auto"/>
              <w:right w:val="single" w:sz="4" w:space="0" w:color="auto"/>
            </w:tcBorders>
            <w:shd w:val="clear" w:color="auto" w:fill="auto"/>
            <w:vAlign w:val="center"/>
            <w:hideMark/>
          </w:tcPr>
          <w:p w:rsidR="006F6E78" w:rsidRPr="006F6E78" w:rsidRDefault="006F6E78" w:rsidP="006F6E78">
            <w:pPr>
              <w:jc w:val="right"/>
            </w:pPr>
            <w:r w:rsidRPr="006F6E78">
              <w:t>0,0</w:t>
            </w:r>
          </w:p>
        </w:tc>
      </w:tr>
    </w:tbl>
    <w:p w:rsidR="00335549" w:rsidRPr="008A560B" w:rsidRDefault="00335549" w:rsidP="008A560B">
      <w:pPr>
        <w:ind w:firstLine="425"/>
        <w:jc w:val="center"/>
        <w:rPr>
          <w:b/>
          <w:bCs/>
          <w:sz w:val="24"/>
          <w:szCs w:val="24"/>
        </w:rPr>
      </w:pPr>
    </w:p>
    <w:p w:rsidR="00335549" w:rsidRPr="008A560B" w:rsidRDefault="00335549" w:rsidP="00335549">
      <w:pPr>
        <w:spacing w:line="288" w:lineRule="auto"/>
        <w:ind w:firstLine="426"/>
        <w:jc w:val="center"/>
        <w:rPr>
          <w:b/>
          <w:bCs/>
          <w:sz w:val="24"/>
          <w:szCs w:val="24"/>
        </w:rPr>
      </w:pPr>
    </w:p>
    <w:p w:rsidR="00335549" w:rsidRPr="008A560B" w:rsidRDefault="008A560B" w:rsidP="00335549">
      <w:pPr>
        <w:spacing w:line="288" w:lineRule="auto"/>
        <w:ind w:firstLine="426"/>
        <w:jc w:val="center"/>
        <w:rPr>
          <w:bCs/>
        </w:rPr>
      </w:pPr>
      <w:r>
        <w:rPr>
          <w:bCs/>
        </w:rPr>
        <w:t xml:space="preserve">                                                           </w:t>
      </w:r>
      <w:r w:rsidRPr="008A560B">
        <w:rPr>
          <w:bCs/>
        </w:rPr>
        <w:t>Приложение № 9</w:t>
      </w:r>
    </w:p>
    <w:p w:rsidR="00335549" w:rsidRPr="008A560B" w:rsidRDefault="008A560B" w:rsidP="00335549">
      <w:pPr>
        <w:spacing w:line="288" w:lineRule="auto"/>
        <w:ind w:firstLine="426"/>
        <w:jc w:val="center"/>
        <w:rPr>
          <w:bCs/>
        </w:rPr>
      </w:pPr>
      <w:r>
        <w:rPr>
          <w:bCs/>
        </w:rPr>
        <w:t xml:space="preserve">                                                             </w:t>
      </w:r>
      <w:r w:rsidRPr="008A560B">
        <w:rPr>
          <w:bCs/>
        </w:rPr>
        <w:t>к решению тринадцатой сессии</w:t>
      </w:r>
    </w:p>
    <w:p w:rsidR="00335549" w:rsidRPr="008A560B" w:rsidRDefault="008A560B" w:rsidP="00335549">
      <w:pPr>
        <w:spacing w:line="288" w:lineRule="auto"/>
        <w:ind w:firstLine="426"/>
        <w:jc w:val="center"/>
        <w:rPr>
          <w:bCs/>
        </w:rPr>
      </w:pPr>
      <w:r>
        <w:rPr>
          <w:bCs/>
        </w:rPr>
        <w:t xml:space="preserve">                                                          </w:t>
      </w:r>
      <w:r w:rsidRPr="008A560B">
        <w:rPr>
          <w:bCs/>
        </w:rPr>
        <w:t>совета депутатов рабочего посёлка Чаны</w:t>
      </w:r>
    </w:p>
    <w:p w:rsidR="00335549" w:rsidRPr="008A560B" w:rsidRDefault="008A560B" w:rsidP="00335549">
      <w:pPr>
        <w:spacing w:line="288" w:lineRule="auto"/>
        <w:ind w:firstLine="426"/>
        <w:jc w:val="center"/>
        <w:rPr>
          <w:bCs/>
        </w:rPr>
      </w:pPr>
      <w:r>
        <w:rPr>
          <w:bCs/>
        </w:rPr>
        <w:t xml:space="preserve">                                                            </w:t>
      </w:r>
      <w:r w:rsidRPr="008A560B">
        <w:rPr>
          <w:bCs/>
        </w:rPr>
        <w:t>Чановского района Новосибирской области</w:t>
      </w:r>
    </w:p>
    <w:p w:rsidR="00335549" w:rsidRPr="008A560B" w:rsidRDefault="008A560B" w:rsidP="00335549">
      <w:pPr>
        <w:spacing w:line="288" w:lineRule="auto"/>
        <w:ind w:firstLine="426"/>
        <w:jc w:val="center"/>
        <w:rPr>
          <w:bCs/>
        </w:rPr>
      </w:pPr>
      <w:r>
        <w:rPr>
          <w:bCs/>
        </w:rPr>
        <w:t xml:space="preserve">                                                         </w:t>
      </w:r>
      <w:r w:rsidRPr="008A560B">
        <w:rPr>
          <w:bCs/>
        </w:rPr>
        <w:t>«О бюджете рабочего посёлка Чаны Чановского</w:t>
      </w:r>
    </w:p>
    <w:p w:rsidR="00335549" w:rsidRPr="008A560B" w:rsidRDefault="008A560B" w:rsidP="00335549">
      <w:pPr>
        <w:spacing w:line="288" w:lineRule="auto"/>
        <w:ind w:firstLine="426"/>
        <w:jc w:val="center"/>
        <w:rPr>
          <w:bCs/>
        </w:rPr>
      </w:pPr>
      <w:r>
        <w:rPr>
          <w:bCs/>
        </w:rPr>
        <w:t xml:space="preserve">                                                            </w:t>
      </w:r>
      <w:r w:rsidRPr="008A560B">
        <w:rPr>
          <w:bCs/>
        </w:rPr>
        <w:t>района Новосибирской области на 2022 год и</w:t>
      </w:r>
    </w:p>
    <w:p w:rsidR="00335549" w:rsidRPr="008A560B" w:rsidRDefault="008A560B" w:rsidP="00335549">
      <w:pPr>
        <w:spacing w:line="288" w:lineRule="auto"/>
        <w:ind w:firstLine="426"/>
        <w:jc w:val="center"/>
        <w:rPr>
          <w:bCs/>
        </w:rPr>
      </w:pPr>
      <w:r>
        <w:rPr>
          <w:bCs/>
        </w:rPr>
        <w:t xml:space="preserve">                                                        </w:t>
      </w:r>
      <w:r w:rsidRPr="008A560B">
        <w:rPr>
          <w:bCs/>
        </w:rPr>
        <w:t>плановый период 2023 и 2024 годов»</w:t>
      </w:r>
    </w:p>
    <w:p w:rsidR="00335549" w:rsidRPr="008A560B" w:rsidRDefault="008A560B" w:rsidP="00335549">
      <w:pPr>
        <w:spacing w:line="288" w:lineRule="auto"/>
        <w:ind w:firstLine="426"/>
        <w:jc w:val="center"/>
        <w:rPr>
          <w:bCs/>
        </w:rPr>
      </w:pPr>
      <w:r>
        <w:rPr>
          <w:bCs/>
        </w:rPr>
        <w:t xml:space="preserve">                                                              </w:t>
      </w:r>
      <w:r w:rsidRPr="008A560B">
        <w:rPr>
          <w:bCs/>
        </w:rPr>
        <w:t>от 03.12.2021 № 52</w:t>
      </w:r>
    </w:p>
    <w:p w:rsidR="00335549" w:rsidRPr="008A560B" w:rsidRDefault="008A560B" w:rsidP="00335549">
      <w:pPr>
        <w:spacing w:line="288" w:lineRule="auto"/>
        <w:ind w:firstLine="426"/>
        <w:jc w:val="center"/>
        <w:rPr>
          <w:bCs/>
          <w:sz w:val="24"/>
          <w:szCs w:val="24"/>
        </w:rPr>
      </w:pPr>
      <w:r w:rsidRPr="008A560B">
        <w:rPr>
          <w:bCs/>
          <w:sz w:val="24"/>
          <w:szCs w:val="24"/>
        </w:rPr>
        <w:t>Программа муниципальных гарантий рабочего посёлка Чаны Чановского района Новосибирской области в валюте Российской Федерации на 2022 год и плановый период 2023 и 2024 годов</w:t>
      </w:r>
    </w:p>
    <w:p w:rsidR="00335549" w:rsidRPr="00BB22F0" w:rsidRDefault="00335549" w:rsidP="00335549">
      <w:pPr>
        <w:spacing w:line="288" w:lineRule="auto"/>
        <w:ind w:firstLine="426"/>
        <w:jc w:val="center"/>
        <w:rPr>
          <w:b/>
          <w:bCs/>
        </w:rPr>
      </w:pPr>
    </w:p>
    <w:p w:rsidR="008A560B" w:rsidRDefault="008A560B" w:rsidP="008A560B">
      <w:pPr>
        <w:autoSpaceDE w:val="0"/>
        <w:autoSpaceDN w:val="0"/>
        <w:adjustRightInd w:val="0"/>
        <w:ind w:firstLine="540"/>
        <w:jc w:val="both"/>
        <w:rPr>
          <w:sz w:val="24"/>
          <w:szCs w:val="24"/>
        </w:rPr>
      </w:pPr>
      <w:r w:rsidRPr="008A560B">
        <w:rPr>
          <w:sz w:val="24"/>
          <w:szCs w:val="24"/>
        </w:rPr>
        <w:t xml:space="preserve">Раздел 1. Перечень подлежащих предоставлению муниципальных гарантий </w:t>
      </w:r>
      <w:r w:rsidRPr="008A560B">
        <w:rPr>
          <w:bCs/>
          <w:sz w:val="24"/>
          <w:szCs w:val="24"/>
        </w:rPr>
        <w:t xml:space="preserve">рабочего поселка Чаны Чановского района Новосибирской области в 2022 </w:t>
      </w:r>
      <w:r w:rsidRPr="008A560B">
        <w:rPr>
          <w:sz w:val="24"/>
          <w:szCs w:val="24"/>
        </w:rPr>
        <w:t>году и в плановом периоде 2023-2024 годов</w:t>
      </w:r>
    </w:p>
    <w:p w:rsidR="007C7096" w:rsidRPr="008A560B" w:rsidRDefault="007C7096" w:rsidP="007C7096">
      <w:pPr>
        <w:autoSpaceDE w:val="0"/>
        <w:autoSpaceDN w:val="0"/>
        <w:adjustRightInd w:val="0"/>
        <w:ind w:firstLine="540"/>
        <w:jc w:val="center"/>
        <w:rPr>
          <w:sz w:val="24"/>
          <w:szCs w:val="24"/>
        </w:rPr>
      </w:pPr>
      <w:r>
        <w:rPr>
          <w:sz w:val="24"/>
          <w:szCs w:val="24"/>
        </w:rPr>
        <w:t xml:space="preserve">                                                                           тыс. рублей</w:t>
      </w:r>
    </w:p>
    <w:tbl>
      <w:tblPr>
        <w:tblW w:w="7609" w:type="dxa"/>
        <w:tblInd w:w="-5" w:type="dxa"/>
        <w:tblLayout w:type="fixed"/>
        <w:tblCellMar>
          <w:top w:w="102" w:type="dxa"/>
          <w:left w:w="62" w:type="dxa"/>
          <w:bottom w:w="102" w:type="dxa"/>
          <w:right w:w="62" w:type="dxa"/>
        </w:tblCellMar>
        <w:tblLook w:val="0000"/>
      </w:tblPr>
      <w:tblGrid>
        <w:gridCol w:w="392"/>
        <w:gridCol w:w="839"/>
        <w:gridCol w:w="709"/>
        <w:gridCol w:w="567"/>
        <w:gridCol w:w="567"/>
        <w:gridCol w:w="567"/>
        <w:gridCol w:w="992"/>
        <w:gridCol w:w="992"/>
        <w:gridCol w:w="1134"/>
        <w:gridCol w:w="850"/>
      </w:tblGrid>
      <w:tr w:rsidR="008A560B" w:rsidRPr="00233291" w:rsidTr="008A560B">
        <w:trPr>
          <w:trHeight w:val="322"/>
        </w:trPr>
        <w:tc>
          <w:tcPr>
            <w:tcW w:w="392" w:type="dxa"/>
            <w:vMerge w:val="restart"/>
            <w:tcBorders>
              <w:top w:val="single" w:sz="4" w:space="0" w:color="auto"/>
              <w:left w:val="single" w:sz="4" w:space="0" w:color="auto"/>
              <w:right w:val="single" w:sz="4" w:space="0" w:color="auto"/>
            </w:tcBorders>
            <w:vAlign w:val="center"/>
          </w:tcPr>
          <w:p w:rsidR="008A560B" w:rsidRPr="00233291" w:rsidRDefault="008A560B" w:rsidP="008A560B">
            <w:pPr>
              <w:autoSpaceDE w:val="0"/>
              <w:autoSpaceDN w:val="0"/>
              <w:adjustRightInd w:val="0"/>
              <w:jc w:val="center"/>
            </w:pPr>
            <w:r w:rsidRPr="00233291">
              <w:t>N п/п</w:t>
            </w:r>
          </w:p>
        </w:tc>
        <w:tc>
          <w:tcPr>
            <w:tcW w:w="839" w:type="dxa"/>
            <w:vMerge w:val="restart"/>
            <w:tcBorders>
              <w:top w:val="single" w:sz="4" w:space="0" w:color="auto"/>
              <w:left w:val="single" w:sz="4" w:space="0" w:color="auto"/>
              <w:right w:val="single" w:sz="4" w:space="0" w:color="auto"/>
            </w:tcBorders>
            <w:vAlign w:val="center"/>
          </w:tcPr>
          <w:p w:rsidR="008A560B" w:rsidRPr="00233291" w:rsidRDefault="008A560B" w:rsidP="008A560B">
            <w:pPr>
              <w:autoSpaceDE w:val="0"/>
              <w:autoSpaceDN w:val="0"/>
              <w:adjustRightInd w:val="0"/>
              <w:jc w:val="center"/>
            </w:pPr>
            <w:r w:rsidRPr="00233291">
              <w:t>Направление (цель) гарантирования</w:t>
            </w:r>
          </w:p>
        </w:tc>
        <w:tc>
          <w:tcPr>
            <w:tcW w:w="709" w:type="dxa"/>
            <w:vMerge w:val="restart"/>
            <w:tcBorders>
              <w:top w:val="single" w:sz="4" w:space="0" w:color="auto"/>
              <w:left w:val="single" w:sz="4" w:space="0" w:color="auto"/>
              <w:right w:val="single" w:sz="4" w:space="0" w:color="auto"/>
            </w:tcBorders>
          </w:tcPr>
          <w:p w:rsidR="008A560B" w:rsidRPr="00233291" w:rsidRDefault="008A560B" w:rsidP="008A560B">
            <w:pPr>
              <w:autoSpaceDE w:val="0"/>
              <w:autoSpaceDN w:val="0"/>
              <w:adjustRightInd w:val="0"/>
              <w:jc w:val="center"/>
            </w:pPr>
            <w:r w:rsidRPr="00233291">
              <w:t>Категория прин</w:t>
            </w:r>
            <w:r>
              <w:t>-</w:t>
            </w:r>
            <w:r w:rsidRPr="00233291">
              <w:t>ципа</w:t>
            </w:r>
            <w:r>
              <w:t>-</w:t>
            </w:r>
            <w:r w:rsidRPr="00233291">
              <w:t>лов</w:t>
            </w:r>
          </w:p>
        </w:tc>
        <w:tc>
          <w:tcPr>
            <w:tcW w:w="1701" w:type="dxa"/>
            <w:gridSpan w:val="3"/>
            <w:vMerge w:val="restart"/>
            <w:tcBorders>
              <w:top w:val="single" w:sz="4" w:space="0" w:color="auto"/>
              <w:left w:val="single" w:sz="4" w:space="0" w:color="auto"/>
              <w:right w:val="single" w:sz="4" w:space="0" w:color="auto"/>
            </w:tcBorders>
            <w:vAlign w:val="center"/>
          </w:tcPr>
          <w:p w:rsidR="008A560B" w:rsidRPr="00233291" w:rsidRDefault="008A560B" w:rsidP="008A560B">
            <w:pPr>
              <w:autoSpaceDE w:val="0"/>
              <w:autoSpaceDN w:val="0"/>
              <w:adjustRightInd w:val="0"/>
              <w:jc w:val="center"/>
            </w:pPr>
            <w:r w:rsidRPr="00233291">
              <w:t>объем гарантий, рублей</w:t>
            </w:r>
          </w:p>
        </w:tc>
        <w:tc>
          <w:tcPr>
            <w:tcW w:w="3968" w:type="dxa"/>
            <w:gridSpan w:val="4"/>
            <w:tcBorders>
              <w:top w:val="single" w:sz="4" w:space="0" w:color="auto"/>
              <w:left w:val="single" w:sz="4" w:space="0" w:color="auto"/>
              <w:right w:val="single" w:sz="4" w:space="0" w:color="auto"/>
            </w:tcBorders>
            <w:vAlign w:val="center"/>
          </w:tcPr>
          <w:p w:rsidR="008A560B" w:rsidRPr="00233291" w:rsidRDefault="008A560B" w:rsidP="008A560B">
            <w:pPr>
              <w:autoSpaceDE w:val="0"/>
              <w:autoSpaceDN w:val="0"/>
              <w:adjustRightInd w:val="0"/>
              <w:jc w:val="center"/>
            </w:pPr>
            <w:r w:rsidRPr="00233291">
              <w:t>Условия предоставления гарантий</w:t>
            </w:r>
          </w:p>
        </w:tc>
      </w:tr>
      <w:tr w:rsidR="008A560B" w:rsidRPr="00233291" w:rsidTr="008A560B">
        <w:trPr>
          <w:trHeight w:val="273"/>
        </w:trPr>
        <w:tc>
          <w:tcPr>
            <w:tcW w:w="392" w:type="dxa"/>
            <w:vMerge/>
            <w:tcBorders>
              <w:left w:val="single" w:sz="4" w:space="0" w:color="auto"/>
              <w:right w:val="single" w:sz="4" w:space="0" w:color="auto"/>
            </w:tcBorders>
            <w:vAlign w:val="center"/>
          </w:tcPr>
          <w:p w:rsidR="008A560B" w:rsidRPr="00233291" w:rsidRDefault="008A560B" w:rsidP="008A560B">
            <w:pPr>
              <w:autoSpaceDE w:val="0"/>
              <w:autoSpaceDN w:val="0"/>
              <w:adjustRightInd w:val="0"/>
              <w:jc w:val="center"/>
            </w:pPr>
          </w:p>
        </w:tc>
        <w:tc>
          <w:tcPr>
            <w:tcW w:w="839" w:type="dxa"/>
            <w:vMerge/>
            <w:tcBorders>
              <w:left w:val="single" w:sz="4" w:space="0" w:color="auto"/>
              <w:right w:val="single" w:sz="4" w:space="0" w:color="auto"/>
            </w:tcBorders>
            <w:vAlign w:val="center"/>
          </w:tcPr>
          <w:p w:rsidR="008A560B" w:rsidRPr="00233291" w:rsidRDefault="008A560B" w:rsidP="008A560B">
            <w:pPr>
              <w:autoSpaceDE w:val="0"/>
              <w:autoSpaceDN w:val="0"/>
              <w:adjustRightInd w:val="0"/>
              <w:jc w:val="center"/>
            </w:pPr>
          </w:p>
        </w:tc>
        <w:tc>
          <w:tcPr>
            <w:tcW w:w="709" w:type="dxa"/>
            <w:vMerge/>
            <w:tcBorders>
              <w:left w:val="single" w:sz="4" w:space="0" w:color="auto"/>
              <w:right w:val="single" w:sz="4" w:space="0" w:color="auto"/>
            </w:tcBorders>
          </w:tcPr>
          <w:p w:rsidR="008A560B" w:rsidRPr="00233291" w:rsidRDefault="008A560B" w:rsidP="008A560B">
            <w:pPr>
              <w:autoSpaceDE w:val="0"/>
              <w:autoSpaceDN w:val="0"/>
              <w:adjustRightInd w:val="0"/>
              <w:jc w:val="center"/>
            </w:pPr>
          </w:p>
        </w:tc>
        <w:tc>
          <w:tcPr>
            <w:tcW w:w="1701" w:type="dxa"/>
            <w:gridSpan w:val="3"/>
            <w:vMerge/>
            <w:tcBorders>
              <w:left w:val="single" w:sz="4" w:space="0" w:color="auto"/>
              <w:bottom w:val="single" w:sz="4" w:space="0" w:color="auto"/>
              <w:right w:val="single" w:sz="4" w:space="0" w:color="auto"/>
            </w:tcBorders>
            <w:vAlign w:val="center"/>
          </w:tcPr>
          <w:p w:rsidR="008A560B" w:rsidRPr="00233291" w:rsidRDefault="008A560B" w:rsidP="008A560B">
            <w:pPr>
              <w:autoSpaceDE w:val="0"/>
              <w:autoSpaceDN w:val="0"/>
              <w:adjustRightInd w:val="0"/>
              <w:jc w:val="center"/>
            </w:pPr>
          </w:p>
        </w:tc>
        <w:tc>
          <w:tcPr>
            <w:tcW w:w="992" w:type="dxa"/>
            <w:vMerge w:val="restart"/>
            <w:tcBorders>
              <w:top w:val="single" w:sz="4" w:space="0" w:color="auto"/>
              <w:left w:val="single" w:sz="4" w:space="0" w:color="auto"/>
              <w:right w:val="single" w:sz="4" w:space="0" w:color="auto"/>
            </w:tcBorders>
            <w:vAlign w:val="center"/>
          </w:tcPr>
          <w:p w:rsidR="008A560B" w:rsidRPr="00233291" w:rsidRDefault="008A560B" w:rsidP="008A560B">
            <w:pPr>
              <w:autoSpaceDE w:val="0"/>
              <w:autoSpaceDN w:val="0"/>
              <w:adjustRightInd w:val="0"/>
              <w:jc w:val="center"/>
            </w:pPr>
            <w:r w:rsidRPr="00233291">
              <w:t>Наличие права регрессного требования</w:t>
            </w:r>
          </w:p>
        </w:tc>
        <w:tc>
          <w:tcPr>
            <w:tcW w:w="992" w:type="dxa"/>
            <w:vMerge w:val="restart"/>
            <w:tcBorders>
              <w:top w:val="single" w:sz="4" w:space="0" w:color="auto"/>
              <w:left w:val="single" w:sz="4" w:space="0" w:color="auto"/>
              <w:right w:val="single" w:sz="4" w:space="0" w:color="auto"/>
            </w:tcBorders>
            <w:vAlign w:val="center"/>
          </w:tcPr>
          <w:p w:rsidR="008A560B" w:rsidRPr="00233291" w:rsidRDefault="008A560B" w:rsidP="008A560B">
            <w:pPr>
              <w:autoSpaceDE w:val="0"/>
              <w:autoSpaceDN w:val="0"/>
              <w:adjustRightInd w:val="0"/>
              <w:jc w:val="center"/>
            </w:pPr>
            <w:r w:rsidRPr="00233291">
              <w:t>Анализ финансового состояния принципала перед гарантом</w:t>
            </w:r>
          </w:p>
        </w:tc>
        <w:tc>
          <w:tcPr>
            <w:tcW w:w="1134" w:type="dxa"/>
            <w:vMerge w:val="restart"/>
            <w:tcBorders>
              <w:top w:val="single" w:sz="4" w:space="0" w:color="auto"/>
              <w:left w:val="single" w:sz="4" w:space="0" w:color="auto"/>
              <w:right w:val="single" w:sz="4" w:space="0" w:color="auto"/>
            </w:tcBorders>
            <w:vAlign w:val="center"/>
          </w:tcPr>
          <w:p w:rsidR="008A560B" w:rsidRPr="00233291" w:rsidRDefault="008A560B" w:rsidP="008A560B">
            <w:pPr>
              <w:autoSpaceDE w:val="0"/>
              <w:autoSpaceDN w:val="0"/>
              <w:adjustRightInd w:val="0"/>
              <w:jc w:val="center"/>
            </w:pPr>
            <w:r w:rsidRPr="00233291">
              <w:t>предоставления обеспечения исполнения обязательств принципала перед гарантом</w:t>
            </w:r>
          </w:p>
        </w:tc>
        <w:tc>
          <w:tcPr>
            <w:tcW w:w="850" w:type="dxa"/>
            <w:tcBorders>
              <w:top w:val="single" w:sz="4" w:space="0" w:color="auto"/>
              <w:left w:val="single" w:sz="4" w:space="0" w:color="auto"/>
              <w:right w:val="single" w:sz="4" w:space="0" w:color="auto"/>
            </w:tcBorders>
          </w:tcPr>
          <w:p w:rsidR="008A560B" w:rsidRPr="00233291" w:rsidRDefault="008A560B" w:rsidP="008A560B">
            <w:pPr>
              <w:autoSpaceDE w:val="0"/>
              <w:autoSpaceDN w:val="0"/>
              <w:adjustRightInd w:val="0"/>
              <w:jc w:val="center"/>
            </w:pPr>
            <w:r w:rsidRPr="00233291">
              <w:t>Иные условия</w:t>
            </w:r>
          </w:p>
        </w:tc>
      </w:tr>
      <w:tr w:rsidR="008A560B" w:rsidRPr="00233291" w:rsidTr="008A560B">
        <w:trPr>
          <w:trHeight w:val="591"/>
        </w:trPr>
        <w:tc>
          <w:tcPr>
            <w:tcW w:w="392" w:type="dxa"/>
            <w:vMerge/>
            <w:tcBorders>
              <w:left w:val="single" w:sz="4" w:space="0" w:color="auto"/>
              <w:bottom w:val="single" w:sz="4" w:space="0" w:color="auto"/>
              <w:right w:val="single" w:sz="4" w:space="0" w:color="auto"/>
            </w:tcBorders>
            <w:vAlign w:val="center"/>
          </w:tcPr>
          <w:p w:rsidR="008A560B" w:rsidRPr="00233291" w:rsidRDefault="008A560B" w:rsidP="008A560B">
            <w:pPr>
              <w:autoSpaceDE w:val="0"/>
              <w:autoSpaceDN w:val="0"/>
              <w:adjustRightInd w:val="0"/>
              <w:jc w:val="center"/>
            </w:pPr>
          </w:p>
        </w:tc>
        <w:tc>
          <w:tcPr>
            <w:tcW w:w="839" w:type="dxa"/>
            <w:vMerge/>
            <w:tcBorders>
              <w:left w:val="single" w:sz="4" w:space="0" w:color="auto"/>
              <w:bottom w:val="single" w:sz="4" w:space="0" w:color="auto"/>
              <w:right w:val="single" w:sz="4" w:space="0" w:color="auto"/>
            </w:tcBorders>
            <w:vAlign w:val="center"/>
          </w:tcPr>
          <w:p w:rsidR="008A560B" w:rsidRPr="00233291" w:rsidRDefault="008A560B" w:rsidP="008A560B">
            <w:pPr>
              <w:autoSpaceDE w:val="0"/>
              <w:autoSpaceDN w:val="0"/>
              <w:adjustRightInd w:val="0"/>
              <w:jc w:val="center"/>
            </w:pPr>
          </w:p>
        </w:tc>
        <w:tc>
          <w:tcPr>
            <w:tcW w:w="709" w:type="dxa"/>
            <w:vMerge/>
            <w:tcBorders>
              <w:left w:val="single" w:sz="4" w:space="0" w:color="auto"/>
              <w:bottom w:val="single" w:sz="4" w:space="0" w:color="auto"/>
              <w:right w:val="single" w:sz="4" w:space="0" w:color="auto"/>
            </w:tcBorders>
          </w:tcPr>
          <w:p w:rsidR="008A560B" w:rsidRPr="00233291" w:rsidRDefault="008A560B" w:rsidP="008A560B">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A560B" w:rsidRPr="00233291" w:rsidRDefault="008A560B" w:rsidP="008A560B">
            <w:pPr>
              <w:autoSpaceDE w:val="0"/>
              <w:autoSpaceDN w:val="0"/>
              <w:adjustRightInd w:val="0"/>
              <w:jc w:val="center"/>
            </w:pPr>
            <w:r>
              <w:t>2022</w:t>
            </w:r>
            <w:r w:rsidRPr="00233291">
              <w:t xml:space="preserve"> год</w:t>
            </w:r>
          </w:p>
        </w:tc>
        <w:tc>
          <w:tcPr>
            <w:tcW w:w="567" w:type="dxa"/>
            <w:tcBorders>
              <w:top w:val="single" w:sz="4" w:space="0" w:color="auto"/>
              <w:left w:val="single" w:sz="4" w:space="0" w:color="auto"/>
              <w:bottom w:val="single" w:sz="4" w:space="0" w:color="auto"/>
              <w:right w:val="single" w:sz="4" w:space="0" w:color="auto"/>
            </w:tcBorders>
            <w:vAlign w:val="center"/>
          </w:tcPr>
          <w:p w:rsidR="008A560B" w:rsidRPr="00233291" w:rsidRDefault="008A560B" w:rsidP="008A560B">
            <w:pPr>
              <w:autoSpaceDE w:val="0"/>
              <w:autoSpaceDN w:val="0"/>
              <w:adjustRightInd w:val="0"/>
              <w:jc w:val="center"/>
            </w:pPr>
            <w:r>
              <w:t xml:space="preserve">2023 </w:t>
            </w:r>
            <w:r w:rsidRPr="00233291">
              <w:t>год</w:t>
            </w:r>
          </w:p>
        </w:tc>
        <w:tc>
          <w:tcPr>
            <w:tcW w:w="567" w:type="dxa"/>
            <w:tcBorders>
              <w:top w:val="single" w:sz="4" w:space="0" w:color="auto"/>
              <w:left w:val="single" w:sz="4" w:space="0" w:color="auto"/>
              <w:bottom w:val="single" w:sz="4" w:space="0" w:color="auto"/>
              <w:right w:val="single" w:sz="4" w:space="0" w:color="auto"/>
            </w:tcBorders>
            <w:vAlign w:val="center"/>
          </w:tcPr>
          <w:p w:rsidR="008A560B" w:rsidRPr="00233291" w:rsidRDefault="008A560B" w:rsidP="008A560B">
            <w:pPr>
              <w:autoSpaceDE w:val="0"/>
              <w:autoSpaceDN w:val="0"/>
              <w:adjustRightInd w:val="0"/>
              <w:jc w:val="center"/>
            </w:pPr>
            <w:r>
              <w:t>2024</w:t>
            </w:r>
            <w:r w:rsidRPr="00233291">
              <w:t xml:space="preserve"> год</w:t>
            </w:r>
          </w:p>
        </w:tc>
        <w:tc>
          <w:tcPr>
            <w:tcW w:w="992" w:type="dxa"/>
            <w:vMerge/>
            <w:tcBorders>
              <w:left w:val="single" w:sz="4" w:space="0" w:color="auto"/>
              <w:bottom w:val="single" w:sz="4" w:space="0" w:color="auto"/>
              <w:right w:val="single" w:sz="4" w:space="0" w:color="auto"/>
            </w:tcBorders>
            <w:vAlign w:val="center"/>
          </w:tcPr>
          <w:p w:rsidR="008A560B" w:rsidRPr="00233291" w:rsidRDefault="008A560B" w:rsidP="008A560B">
            <w:pPr>
              <w:autoSpaceDE w:val="0"/>
              <w:autoSpaceDN w:val="0"/>
              <w:adjustRightInd w:val="0"/>
              <w:jc w:val="center"/>
            </w:pPr>
          </w:p>
        </w:tc>
        <w:tc>
          <w:tcPr>
            <w:tcW w:w="992" w:type="dxa"/>
            <w:vMerge/>
            <w:tcBorders>
              <w:left w:val="single" w:sz="4" w:space="0" w:color="auto"/>
              <w:bottom w:val="single" w:sz="4" w:space="0" w:color="auto"/>
              <w:right w:val="single" w:sz="4" w:space="0" w:color="auto"/>
            </w:tcBorders>
            <w:vAlign w:val="center"/>
          </w:tcPr>
          <w:p w:rsidR="008A560B" w:rsidRPr="00233291" w:rsidRDefault="008A560B" w:rsidP="008A560B">
            <w:pPr>
              <w:autoSpaceDE w:val="0"/>
              <w:autoSpaceDN w:val="0"/>
              <w:adjustRightInd w:val="0"/>
              <w:jc w:val="center"/>
            </w:pPr>
          </w:p>
        </w:tc>
        <w:tc>
          <w:tcPr>
            <w:tcW w:w="1134" w:type="dxa"/>
            <w:vMerge/>
            <w:tcBorders>
              <w:left w:val="single" w:sz="4" w:space="0" w:color="auto"/>
              <w:bottom w:val="single" w:sz="4" w:space="0" w:color="auto"/>
              <w:right w:val="single" w:sz="4" w:space="0" w:color="auto"/>
            </w:tcBorders>
            <w:vAlign w:val="center"/>
          </w:tcPr>
          <w:p w:rsidR="008A560B" w:rsidRPr="00233291" w:rsidRDefault="008A560B" w:rsidP="008A560B">
            <w:pPr>
              <w:autoSpaceDE w:val="0"/>
              <w:autoSpaceDN w:val="0"/>
              <w:adjustRightInd w:val="0"/>
              <w:jc w:val="center"/>
            </w:pPr>
          </w:p>
        </w:tc>
        <w:tc>
          <w:tcPr>
            <w:tcW w:w="850" w:type="dxa"/>
            <w:tcBorders>
              <w:left w:val="single" w:sz="4" w:space="0" w:color="auto"/>
              <w:bottom w:val="single" w:sz="4" w:space="0" w:color="auto"/>
              <w:right w:val="single" w:sz="4" w:space="0" w:color="auto"/>
            </w:tcBorders>
          </w:tcPr>
          <w:p w:rsidR="008A560B" w:rsidRPr="00233291" w:rsidRDefault="008A560B" w:rsidP="008A560B">
            <w:pPr>
              <w:autoSpaceDE w:val="0"/>
              <w:autoSpaceDN w:val="0"/>
              <w:adjustRightInd w:val="0"/>
              <w:jc w:val="center"/>
            </w:pPr>
          </w:p>
        </w:tc>
      </w:tr>
      <w:tr w:rsidR="008A560B" w:rsidRPr="00233291" w:rsidTr="008A560B">
        <w:trPr>
          <w:trHeight w:val="151"/>
        </w:trPr>
        <w:tc>
          <w:tcPr>
            <w:tcW w:w="392" w:type="dxa"/>
            <w:tcBorders>
              <w:top w:val="single" w:sz="4" w:space="0" w:color="auto"/>
              <w:left w:val="single" w:sz="4" w:space="0" w:color="auto"/>
              <w:bottom w:val="single" w:sz="4" w:space="0" w:color="auto"/>
              <w:right w:val="single" w:sz="4" w:space="0" w:color="auto"/>
            </w:tcBorders>
            <w:vAlign w:val="center"/>
          </w:tcPr>
          <w:p w:rsidR="008A560B" w:rsidRPr="00233291" w:rsidRDefault="008A560B" w:rsidP="008A560B">
            <w:pPr>
              <w:autoSpaceDE w:val="0"/>
              <w:autoSpaceDN w:val="0"/>
              <w:adjustRightInd w:val="0"/>
              <w:jc w:val="center"/>
            </w:pPr>
            <w:r w:rsidRPr="00233291">
              <w:t>1</w:t>
            </w:r>
          </w:p>
        </w:tc>
        <w:tc>
          <w:tcPr>
            <w:tcW w:w="839" w:type="dxa"/>
            <w:tcBorders>
              <w:top w:val="single" w:sz="4" w:space="0" w:color="auto"/>
              <w:left w:val="single" w:sz="4" w:space="0" w:color="auto"/>
              <w:bottom w:val="single" w:sz="4" w:space="0" w:color="auto"/>
              <w:right w:val="single" w:sz="4" w:space="0" w:color="auto"/>
            </w:tcBorders>
            <w:vAlign w:val="center"/>
          </w:tcPr>
          <w:p w:rsidR="008A560B" w:rsidRPr="00233291" w:rsidRDefault="008A560B" w:rsidP="008A560B">
            <w:pPr>
              <w:autoSpaceDE w:val="0"/>
              <w:autoSpaceDN w:val="0"/>
              <w:adjustRightInd w:val="0"/>
              <w:jc w:val="center"/>
            </w:pPr>
            <w:r w:rsidRPr="00233291">
              <w:t>2</w:t>
            </w:r>
          </w:p>
        </w:tc>
        <w:tc>
          <w:tcPr>
            <w:tcW w:w="709" w:type="dxa"/>
            <w:tcBorders>
              <w:top w:val="single" w:sz="4" w:space="0" w:color="auto"/>
              <w:left w:val="single" w:sz="4" w:space="0" w:color="auto"/>
              <w:bottom w:val="single" w:sz="4" w:space="0" w:color="auto"/>
              <w:right w:val="single" w:sz="4" w:space="0" w:color="auto"/>
            </w:tcBorders>
          </w:tcPr>
          <w:p w:rsidR="008A560B" w:rsidRPr="00233291" w:rsidRDefault="008A560B" w:rsidP="008A560B">
            <w:pPr>
              <w:autoSpaceDE w:val="0"/>
              <w:autoSpaceDN w:val="0"/>
              <w:adjustRightInd w:val="0"/>
              <w:jc w:val="center"/>
            </w:pPr>
            <w:r w:rsidRPr="00233291">
              <w:t>3</w:t>
            </w:r>
          </w:p>
        </w:tc>
        <w:tc>
          <w:tcPr>
            <w:tcW w:w="567" w:type="dxa"/>
            <w:tcBorders>
              <w:top w:val="single" w:sz="4" w:space="0" w:color="auto"/>
              <w:left w:val="single" w:sz="4" w:space="0" w:color="auto"/>
              <w:bottom w:val="single" w:sz="4" w:space="0" w:color="auto"/>
              <w:right w:val="single" w:sz="4" w:space="0" w:color="auto"/>
            </w:tcBorders>
            <w:vAlign w:val="center"/>
          </w:tcPr>
          <w:p w:rsidR="008A560B" w:rsidRPr="00233291" w:rsidRDefault="008A560B" w:rsidP="008A560B">
            <w:pPr>
              <w:autoSpaceDE w:val="0"/>
              <w:autoSpaceDN w:val="0"/>
              <w:adjustRightInd w:val="0"/>
              <w:jc w:val="center"/>
            </w:pPr>
            <w:r w:rsidRPr="00233291">
              <w:t>4</w:t>
            </w:r>
          </w:p>
        </w:tc>
        <w:tc>
          <w:tcPr>
            <w:tcW w:w="567" w:type="dxa"/>
            <w:tcBorders>
              <w:top w:val="single" w:sz="4" w:space="0" w:color="auto"/>
              <w:left w:val="single" w:sz="4" w:space="0" w:color="auto"/>
              <w:bottom w:val="single" w:sz="4" w:space="0" w:color="auto"/>
              <w:right w:val="single" w:sz="4" w:space="0" w:color="auto"/>
            </w:tcBorders>
          </w:tcPr>
          <w:p w:rsidR="008A560B" w:rsidRPr="00233291" w:rsidRDefault="008A560B" w:rsidP="008A560B">
            <w:pPr>
              <w:autoSpaceDE w:val="0"/>
              <w:autoSpaceDN w:val="0"/>
              <w:adjustRightInd w:val="0"/>
              <w:jc w:val="center"/>
            </w:pPr>
            <w:r w:rsidRPr="00233291">
              <w:t>5</w:t>
            </w:r>
          </w:p>
        </w:tc>
        <w:tc>
          <w:tcPr>
            <w:tcW w:w="567" w:type="dxa"/>
            <w:tcBorders>
              <w:top w:val="single" w:sz="4" w:space="0" w:color="auto"/>
              <w:left w:val="single" w:sz="4" w:space="0" w:color="auto"/>
              <w:bottom w:val="single" w:sz="4" w:space="0" w:color="auto"/>
              <w:right w:val="single" w:sz="4" w:space="0" w:color="auto"/>
            </w:tcBorders>
          </w:tcPr>
          <w:p w:rsidR="008A560B" w:rsidRPr="00233291" w:rsidRDefault="008A560B" w:rsidP="008A560B">
            <w:pPr>
              <w:autoSpaceDE w:val="0"/>
              <w:autoSpaceDN w:val="0"/>
              <w:adjustRightInd w:val="0"/>
              <w:jc w:val="center"/>
            </w:pPr>
            <w:r w:rsidRPr="00233291">
              <w:t>6</w:t>
            </w:r>
          </w:p>
        </w:tc>
        <w:tc>
          <w:tcPr>
            <w:tcW w:w="992" w:type="dxa"/>
            <w:tcBorders>
              <w:top w:val="single" w:sz="4" w:space="0" w:color="auto"/>
              <w:left w:val="single" w:sz="4" w:space="0" w:color="auto"/>
              <w:bottom w:val="single" w:sz="4" w:space="0" w:color="auto"/>
              <w:right w:val="single" w:sz="4" w:space="0" w:color="auto"/>
            </w:tcBorders>
            <w:vAlign w:val="center"/>
          </w:tcPr>
          <w:p w:rsidR="008A560B" w:rsidRPr="00233291" w:rsidRDefault="008A560B" w:rsidP="008A560B">
            <w:pPr>
              <w:autoSpaceDE w:val="0"/>
              <w:autoSpaceDN w:val="0"/>
              <w:adjustRightInd w:val="0"/>
              <w:jc w:val="center"/>
            </w:pPr>
            <w:r w:rsidRPr="00233291">
              <w:t>7</w:t>
            </w:r>
          </w:p>
        </w:tc>
        <w:tc>
          <w:tcPr>
            <w:tcW w:w="992" w:type="dxa"/>
            <w:tcBorders>
              <w:top w:val="single" w:sz="4" w:space="0" w:color="auto"/>
              <w:left w:val="single" w:sz="4" w:space="0" w:color="auto"/>
              <w:bottom w:val="single" w:sz="4" w:space="0" w:color="auto"/>
              <w:right w:val="single" w:sz="4" w:space="0" w:color="auto"/>
            </w:tcBorders>
            <w:vAlign w:val="center"/>
          </w:tcPr>
          <w:p w:rsidR="008A560B" w:rsidRPr="00233291" w:rsidRDefault="008A560B" w:rsidP="008A560B">
            <w:pPr>
              <w:autoSpaceDE w:val="0"/>
              <w:autoSpaceDN w:val="0"/>
              <w:adjustRightInd w:val="0"/>
              <w:jc w:val="center"/>
            </w:pPr>
            <w:r w:rsidRPr="00233291">
              <w:t>8</w:t>
            </w:r>
          </w:p>
        </w:tc>
        <w:tc>
          <w:tcPr>
            <w:tcW w:w="1134" w:type="dxa"/>
            <w:tcBorders>
              <w:top w:val="single" w:sz="4" w:space="0" w:color="auto"/>
              <w:left w:val="single" w:sz="4" w:space="0" w:color="auto"/>
              <w:bottom w:val="single" w:sz="4" w:space="0" w:color="auto"/>
              <w:right w:val="single" w:sz="4" w:space="0" w:color="auto"/>
            </w:tcBorders>
            <w:vAlign w:val="center"/>
          </w:tcPr>
          <w:p w:rsidR="008A560B" w:rsidRPr="00233291" w:rsidRDefault="008A560B" w:rsidP="008A560B">
            <w:pPr>
              <w:autoSpaceDE w:val="0"/>
              <w:autoSpaceDN w:val="0"/>
              <w:adjustRightInd w:val="0"/>
              <w:jc w:val="center"/>
            </w:pPr>
            <w:r w:rsidRPr="00233291">
              <w:t>9</w:t>
            </w:r>
          </w:p>
        </w:tc>
        <w:tc>
          <w:tcPr>
            <w:tcW w:w="850" w:type="dxa"/>
            <w:tcBorders>
              <w:top w:val="single" w:sz="4" w:space="0" w:color="auto"/>
              <w:left w:val="single" w:sz="4" w:space="0" w:color="auto"/>
              <w:bottom w:val="single" w:sz="4" w:space="0" w:color="auto"/>
              <w:right w:val="single" w:sz="4" w:space="0" w:color="auto"/>
            </w:tcBorders>
          </w:tcPr>
          <w:p w:rsidR="008A560B" w:rsidRPr="00233291" w:rsidRDefault="008A560B" w:rsidP="008A560B">
            <w:pPr>
              <w:autoSpaceDE w:val="0"/>
              <w:autoSpaceDN w:val="0"/>
              <w:adjustRightInd w:val="0"/>
              <w:jc w:val="center"/>
            </w:pPr>
            <w:r w:rsidRPr="00233291">
              <w:t>10</w:t>
            </w:r>
          </w:p>
        </w:tc>
      </w:tr>
      <w:tr w:rsidR="008A560B" w:rsidRPr="00233291" w:rsidTr="008A560B">
        <w:trPr>
          <w:trHeight w:val="228"/>
        </w:trPr>
        <w:tc>
          <w:tcPr>
            <w:tcW w:w="392" w:type="dxa"/>
            <w:tcBorders>
              <w:top w:val="single" w:sz="4" w:space="0" w:color="auto"/>
              <w:left w:val="single" w:sz="4" w:space="0" w:color="auto"/>
              <w:bottom w:val="single" w:sz="4" w:space="0" w:color="auto"/>
              <w:right w:val="single" w:sz="4" w:space="0" w:color="auto"/>
            </w:tcBorders>
          </w:tcPr>
          <w:p w:rsidR="008A560B" w:rsidRPr="00233291" w:rsidRDefault="008A560B" w:rsidP="008A560B">
            <w:pPr>
              <w:autoSpaceDE w:val="0"/>
              <w:autoSpaceDN w:val="0"/>
              <w:adjustRightInd w:val="0"/>
              <w:jc w:val="center"/>
            </w:pPr>
          </w:p>
        </w:tc>
        <w:tc>
          <w:tcPr>
            <w:tcW w:w="839" w:type="dxa"/>
            <w:tcBorders>
              <w:top w:val="single" w:sz="4" w:space="0" w:color="auto"/>
              <w:left w:val="single" w:sz="4" w:space="0" w:color="auto"/>
              <w:bottom w:val="single" w:sz="4" w:space="0" w:color="auto"/>
              <w:right w:val="single" w:sz="4" w:space="0" w:color="auto"/>
            </w:tcBorders>
          </w:tcPr>
          <w:p w:rsidR="008A560B" w:rsidRPr="00233291" w:rsidRDefault="008A560B" w:rsidP="008A560B">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8A560B" w:rsidRPr="00233291" w:rsidRDefault="008A560B" w:rsidP="008A560B">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8A560B" w:rsidRPr="00233291" w:rsidRDefault="008A560B" w:rsidP="008A560B">
            <w:pPr>
              <w:autoSpaceDE w:val="0"/>
              <w:autoSpaceDN w:val="0"/>
              <w:adjustRightInd w:val="0"/>
              <w:jc w:val="center"/>
            </w:pPr>
            <w:r>
              <w:t>0,0</w:t>
            </w:r>
          </w:p>
        </w:tc>
        <w:tc>
          <w:tcPr>
            <w:tcW w:w="567" w:type="dxa"/>
            <w:tcBorders>
              <w:top w:val="single" w:sz="4" w:space="0" w:color="auto"/>
              <w:left w:val="single" w:sz="4" w:space="0" w:color="auto"/>
              <w:bottom w:val="single" w:sz="4" w:space="0" w:color="auto"/>
              <w:right w:val="single" w:sz="4" w:space="0" w:color="auto"/>
            </w:tcBorders>
          </w:tcPr>
          <w:p w:rsidR="008A560B" w:rsidRPr="00233291" w:rsidRDefault="008A560B" w:rsidP="008A560B">
            <w:pPr>
              <w:autoSpaceDE w:val="0"/>
              <w:autoSpaceDN w:val="0"/>
              <w:adjustRightInd w:val="0"/>
              <w:jc w:val="center"/>
            </w:pPr>
            <w:r>
              <w:t>0,0</w:t>
            </w:r>
          </w:p>
        </w:tc>
        <w:tc>
          <w:tcPr>
            <w:tcW w:w="567" w:type="dxa"/>
            <w:tcBorders>
              <w:top w:val="single" w:sz="4" w:space="0" w:color="auto"/>
              <w:left w:val="single" w:sz="4" w:space="0" w:color="auto"/>
              <w:bottom w:val="single" w:sz="4" w:space="0" w:color="auto"/>
              <w:right w:val="single" w:sz="4" w:space="0" w:color="auto"/>
            </w:tcBorders>
          </w:tcPr>
          <w:p w:rsidR="008A560B" w:rsidRPr="00233291" w:rsidRDefault="008A560B" w:rsidP="008A560B">
            <w:pPr>
              <w:autoSpaceDE w:val="0"/>
              <w:autoSpaceDN w:val="0"/>
              <w:adjustRightInd w:val="0"/>
              <w:jc w:val="center"/>
            </w:pPr>
            <w:r>
              <w:t>0,0</w:t>
            </w:r>
          </w:p>
        </w:tc>
        <w:tc>
          <w:tcPr>
            <w:tcW w:w="992" w:type="dxa"/>
            <w:tcBorders>
              <w:top w:val="single" w:sz="4" w:space="0" w:color="auto"/>
              <w:left w:val="single" w:sz="4" w:space="0" w:color="auto"/>
              <w:bottom w:val="single" w:sz="4" w:space="0" w:color="auto"/>
              <w:right w:val="single" w:sz="4" w:space="0" w:color="auto"/>
            </w:tcBorders>
          </w:tcPr>
          <w:p w:rsidR="008A560B" w:rsidRPr="00233291" w:rsidRDefault="008A560B" w:rsidP="008A560B">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8A560B" w:rsidRPr="00233291" w:rsidRDefault="008A560B" w:rsidP="008A560B">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8A560B" w:rsidRPr="00233291" w:rsidRDefault="008A560B" w:rsidP="008A560B">
            <w:pPr>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8A560B" w:rsidRPr="00233291" w:rsidRDefault="008A560B" w:rsidP="008A560B">
            <w:pPr>
              <w:autoSpaceDE w:val="0"/>
              <w:autoSpaceDN w:val="0"/>
              <w:adjustRightInd w:val="0"/>
              <w:jc w:val="both"/>
            </w:pPr>
          </w:p>
        </w:tc>
      </w:tr>
    </w:tbl>
    <w:p w:rsidR="00335549" w:rsidRPr="00BB22F0" w:rsidRDefault="00335549" w:rsidP="00335549">
      <w:pPr>
        <w:spacing w:line="288" w:lineRule="auto"/>
        <w:ind w:firstLine="426"/>
        <w:jc w:val="center"/>
        <w:rPr>
          <w:b/>
          <w:bCs/>
        </w:rPr>
      </w:pPr>
    </w:p>
    <w:p w:rsidR="00335549" w:rsidRPr="00BB22F0" w:rsidRDefault="00335549" w:rsidP="00335549">
      <w:pPr>
        <w:spacing w:line="288" w:lineRule="auto"/>
        <w:ind w:firstLine="426"/>
        <w:jc w:val="center"/>
        <w:rPr>
          <w:b/>
          <w:bCs/>
        </w:rPr>
      </w:pPr>
    </w:p>
    <w:p w:rsidR="008A560B" w:rsidRDefault="008A560B" w:rsidP="008A560B">
      <w:pPr>
        <w:autoSpaceDE w:val="0"/>
        <w:autoSpaceDN w:val="0"/>
        <w:adjustRightInd w:val="0"/>
        <w:ind w:firstLine="540"/>
        <w:jc w:val="both"/>
        <w:rPr>
          <w:sz w:val="24"/>
          <w:szCs w:val="24"/>
        </w:rPr>
      </w:pPr>
      <w:r w:rsidRPr="008A560B">
        <w:rPr>
          <w:sz w:val="24"/>
          <w:szCs w:val="24"/>
        </w:rPr>
        <w:t xml:space="preserve">Раздел 2. Общий объем бюджетных ассигнований, предусмотренных на исполнение муниципальных гарантий гарантий </w:t>
      </w:r>
      <w:r w:rsidRPr="008A560B">
        <w:rPr>
          <w:bCs/>
          <w:sz w:val="24"/>
          <w:szCs w:val="24"/>
        </w:rPr>
        <w:t>рабочего поселка Чаны Чановского района Новосибирской области</w:t>
      </w:r>
      <w:r w:rsidRPr="008A560B">
        <w:rPr>
          <w:sz w:val="24"/>
          <w:szCs w:val="24"/>
        </w:rPr>
        <w:t xml:space="preserve"> по возможным гарантийным случаям в 2022 году и в плановом периоде 2023-2024 годов</w:t>
      </w:r>
    </w:p>
    <w:p w:rsidR="007C7096" w:rsidRPr="008A560B" w:rsidRDefault="007C7096" w:rsidP="007C7096">
      <w:pPr>
        <w:autoSpaceDE w:val="0"/>
        <w:autoSpaceDN w:val="0"/>
        <w:adjustRightInd w:val="0"/>
        <w:ind w:firstLine="540"/>
        <w:jc w:val="center"/>
        <w:rPr>
          <w:sz w:val="24"/>
          <w:szCs w:val="24"/>
        </w:rPr>
      </w:pPr>
      <w:r>
        <w:rPr>
          <w:sz w:val="24"/>
          <w:szCs w:val="24"/>
        </w:rPr>
        <w:t xml:space="preserve">                                                                    тыс. рублей</w:t>
      </w:r>
    </w:p>
    <w:tbl>
      <w:tblPr>
        <w:tblW w:w="7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
        <w:gridCol w:w="4663"/>
        <w:gridCol w:w="992"/>
        <w:gridCol w:w="992"/>
        <w:gridCol w:w="992"/>
      </w:tblGrid>
      <w:tr w:rsidR="008A560B" w:rsidRPr="00E4557C" w:rsidTr="0009522B">
        <w:trPr>
          <w:gridBefore w:val="1"/>
          <w:wBefore w:w="15" w:type="dxa"/>
          <w:trHeight w:val="360"/>
        </w:trPr>
        <w:tc>
          <w:tcPr>
            <w:tcW w:w="4663" w:type="dxa"/>
            <w:vMerge w:val="restart"/>
          </w:tcPr>
          <w:p w:rsidR="008A560B" w:rsidRPr="00E4557C" w:rsidRDefault="008A560B" w:rsidP="008A560B">
            <w:pPr>
              <w:jc w:val="center"/>
              <w:rPr>
                <w:sz w:val="24"/>
                <w:szCs w:val="24"/>
              </w:rPr>
            </w:pPr>
            <w:r w:rsidRPr="00E4557C">
              <w:rPr>
                <w:sz w:val="24"/>
                <w:szCs w:val="24"/>
              </w:rPr>
              <w:t>Бюджетные ассигнования на исполнение муниципальных гарантий по возможным гарантийным случаям</w:t>
            </w:r>
          </w:p>
        </w:tc>
        <w:tc>
          <w:tcPr>
            <w:tcW w:w="2976" w:type="dxa"/>
            <w:gridSpan w:val="3"/>
          </w:tcPr>
          <w:p w:rsidR="008A560B" w:rsidRPr="00E4557C" w:rsidRDefault="008A560B" w:rsidP="008A560B">
            <w:pPr>
              <w:jc w:val="center"/>
              <w:rPr>
                <w:sz w:val="24"/>
                <w:szCs w:val="24"/>
              </w:rPr>
            </w:pPr>
            <w:r>
              <w:rPr>
                <w:sz w:val="24"/>
                <w:szCs w:val="24"/>
              </w:rPr>
              <w:t>Объем, рублей</w:t>
            </w:r>
          </w:p>
        </w:tc>
      </w:tr>
      <w:tr w:rsidR="008A560B" w:rsidRPr="003C7B40" w:rsidTr="0009522B">
        <w:trPr>
          <w:gridBefore w:val="1"/>
          <w:wBefore w:w="15" w:type="dxa"/>
          <w:trHeight w:val="630"/>
        </w:trPr>
        <w:tc>
          <w:tcPr>
            <w:tcW w:w="4663" w:type="dxa"/>
            <w:vMerge/>
          </w:tcPr>
          <w:p w:rsidR="008A560B" w:rsidRDefault="008A560B" w:rsidP="008A560B">
            <w:pPr>
              <w:jc w:val="center"/>
              <w:rPr>
                <w:b/>
                <w:sz w:val="24"/>
                <w:szCs w:val="24"/>
              </w:rPr>
            </w:pPr>
          </w:p>
        </w:tc>
        <w:tc>
          <w:tcPr>
            <w:tcW w:w="992" w:type="dxa"/>
          </w:tcPr>
          <w:p w:rsidR="008A560B" w:rsidRPr="003C7B40" w:rsidRDefault="008A560B" w:rsidP="008A560B">
            <w:pPr>
              <w:jc w:val="center"/>
              <w:rPr>
                <w:sz w:val="24"/>
                <w:szCs w:val="24"/>
              </w:rPr>
            </w:pPr>
            <w:r>
              <w:rPr>
                <w:sz w:val="24"/>
                <w:szCs w:val="24"/>
              </w:rPr>
              <w:t xml:space="preserve">2022 </w:t>
            </w:r>
            <w:r w:rsidRPr="003C7B40">
              <w:rPr>
                <w:sz w:val="24"/>
                <w:szCs w:val="24"/>
              </w:rPr>
              <w:t>год</w:t>
            </w:r>
          </w:p>
        </w:tc>
        <w:tc>
          <w:tcPr>
            <w:tcW w:w="992" w:type="dxa"/>
          </w:tcPr>
          <w:p w:rsidR="008A560B" w:rsidRPr="003C7B40" w:rsidRDefault="008A560B" w:rsidP="008A560B">
            <w:pPr>
              <w:jc w:val="center"/>
              <w:rPr>
                <w:sz w:val="24"/>
                <w:szCs w:val="24"/>
              </w:rPr>
            </w:pPr>
            <w:r>
              <w:rPr>
                <w:sz w:val="24"/>
                <w:szCs w:val="24"/>
              </w:rPr>
              <w:t xml:space="preserve">2023 </w:t>
            </w:r>
            <w:r w:rsidRPr="003C7B40">
              <w:rPr>
                <w:sz w:val="24"/>
                <w:szCs w:val="24"/>
              </w:rPr>
              <w:t>год</w:t>
            </w:r>
          </w:p>
        </w:tc>
        <w:tc>
          <w:tcPr>
            <w:tcW w:w="992" w:type="dxa"/>
          </w:tcPr>
          <w:p w:rsidR="008A560B" w:rsidRPr="003C7B40" w:rsidRDefault="008A560B" w:rsidP="008A560B">
            <w:pPr>
              <w:jc w:val="center"/>
              <w:rPr>
                <w:sz w:val="24"/>
                <w:szCs w:val="24"/>
              </w:rPr>
            </w:pPr>
            <w:r>
              <w:rPr>
                <w:sz w:val="24"/>
                <w:szCs w:val="24"/>
              </w:rPr>
              <w:t xml:space="preserve">2024 </w:t>
            </w:r>
            <w:r w:rsidRPr="003C7B40">
              <w:rPr>
                <w:sz w:val="24"/>
                <w:szCs w:val="24"/>
              </w:rPr>
              <w:t>год</w:t>
            </w:r>
          </w:p>
        </w:tc>
      </w:tr>
      <w:tr w:rsidR="008A560B" w:rsidRPr="00E4557C" w:rsidTr="0009522B">
        <w:trPr>
          <w:trHeight w:val="355"/>
        </w:trPr>
        <w:tc>
          <w:tcPr>
            <w:tcW w:w="4678" w:type="dxa"/>
            <w:gridSpan w:val="2"/>
          </w:tcPr>
          <w:p w:rsidR="008A560B" w:rsidRPr="00E4557C" w:rsidRDefault="008A560B" w:rsidP="008A560B">
            <w:pPr>
              <w:jc w:val="center"/>
              <w:rPr>
                <w:sz w:val="24"/>
                <w:szCs w:val="24"/>
              </w:rPr>
            </w:pPr>
            <w:r>
              <w:rPr>
                <w:sz w:val="24"/>
                <w:szCs w:val="24"/>
              </w:rPr>
              <w:t>1</w:t>
            </w:r>
          </w:p>
        </w:tc>
        <w:tc>
          <w:tcPr>
            <w:tcW w:w="992" w:type="dxa"/>
          </w:tcPr>
          <w:p w:rsidR="008A560B" w:rsidRPr="00E4557C" w:rsidRDefault="008A560B" w:rsidP="008A560B">
            <w:pPr>
              <w:jc w:val="center"/>
              <w:rPr>
                <w:sz w:val="24"/>
                <w:szCs w:val="24"/>
              </w:rPr>
            </w:pPr>
            <w:r>
              <w:rPr>
                <w:sz w:val="24"/>
                <w:szCs w:val="24"/>
              </w:rPr>
              <w:t>2</w:t>
            </w:r>
          </w:p>
        </w:tc>
        <w:tc>
          <w:tcPr>
            <w:tcW w:w="992" w:type="dxa"/>
          </w:tcPr>
          <w:p w:rsidR="008A560B" w:rsidRPr="00E4557C" w:rsidRDefault="008A560B" w:rsidP="008A560B">
            <w:pPr>
              <w:jc w:val="center"/>
              <w:rPr>
                <w:sz w:val="24"/>
                <w:szCs w:val="24"/>
              </w:rPr>
            </w:pPr>
            <w:r>
              <w:rPr>
                <w:sz w:val="24"/>
                <w:szCs w:val="24"/>
              </w:rPr>
              <w:t>3</w:t>
            </w:r>
          </w:p>
        </w:tc>
        <w:tc>
          <w:tcPr>
            <w:tcW w:w="992" w:type="dxa"/>
          </w:tcPr>
          <w:p w:rsidR="008A560B" w:rsidRPr="00E4557C" w:rsidRDefault="008A560B" w:rsidP="008A560B">
            <w:pPr>
              <w:jc w:val="center"/>
              <w:rPr>
                <w:sz w:val="24"/>
                <w:szCs w:val="24"/>
              </w:rPr>
            </w:pPr>
            <w:r>
              <w:rPr>
                <w:sz w:val="24"/>
                <w:szCs w:val="24"/>
              </w:rPr>
              <w:t>4</w:t>
            </w:r>
          </w:p>
        </w:tc>
      </w:tr>
      <w:tr w:rsidR="008A560B" w:rsidRPr="003C7B40" w:rsidTr="0009522B">
        <w:trPr>
          <w:trHeight w:val="240"/>
        </w:trPr>
        <w:tc>
          <w:tcPr>
            <w:tcW w:w="4678" w:type="dxa"/>
            <w:gridSpan w:val="2"/>
          </w:tcPr>
          <w:p w:rsidR="008A560B" w:rsidRPr="003C7B40" w:rsidRDefault="008A560B" w:rsidP="008A560B">
            <w:pPr>
              <w:rPr>
                <w:sz w:val="24"/>
                <w:szCs w:val="24"/>
              </w:rPr>
            </w:pPr>
            <w:r w:rsidRPr="003C7B40">
              <w:rPr>
                <w:sz w:val="24"/>
                <w:szCs w:val="24"/>
              </w:rPr>
              <w:t xml:space="preserve">За счет источников финансирования </w:t>
            </w:r>
            <w:r w:rsidRPr="007B0E4C">
              <w:rPr>
                <w:sz w:val="24"/>
                <w:szCs w:val="24"/>
              </w:rPr>
              <w:t>дефицита бюджета</w:t>
            </w:r>
            <w:r w:rsidRPr="007B0E4C">
              <w:rPr>
                <w:bCs/>
              </w:rPr>
              <w:t xml:space="preserve"> рабочего поселка Чаны Чановского района Новосибирской области</w:t>
            </w:r>
            <w:r w:rsidRPr="007B0E4C">
              <w:t>, всего</w:t>
            </w:r>
          </w:p>
        </w:tc>
        <w:tc>
          <w:tcPr>
            <w:tcW w:w="992" w:type="dxa"/>
          </w:tcPr>
          <w:p w:rsidR="008A560B" w:rsidRPr="003C7B40" w:rsidRDefault="008A560B" w:rsidP="008A560B">
            <w:pPr>
              <w:jc w:val="center"/>
              <w:rPr>
                <w:sz w:val="24"/>
                <w:szCs w:val="24"/>
              </w:rPr>
            </w:pPr>
            <w:r>
              <w:rPr>
                <w:sz w:val="24"/>
                <w:szCs w:val="24"/>
              </w:rPr>
              <w:t>0,0</w:t>
            </w:r>
          </w:p>
        </w:tc>
        <w:tc>
          <w:tcPr>
            <w:tcW w:w="992" w:type="dxa"/>
          </w:tcPr>
          <w:p w:rsidR="008A560B" w:rsidRPr="003C7B40" w:rsidRDefault="008A560B" w:rsidP="008A560B">
            <w:pPr>
              <w:jc w:val="center"/>
              <w:rPr>
                <w:sz w:val="24"/>
                <w:szCs w:val="24"/>
              </w:rPr>
            </w:pPr>
            <w:r>
              <w:rPr>
                <w:sz w:val="24"/>
                <w:szCs w:val="24"/>
              </w:rPr>
              <w:t>0,0</w:t>
            </w:r>
          </w:p>
        </w:tc>
        <w:tc>
          <w:tcPr>
            <w:tcW w:w="992" w:type="dxa"/>
          </w:tcPr>
          <w:p w:rsidR="008A560B" w:rsidRPr="003C7B40" w:rsidRDefault="008A560B" w:rsidP="008A560B">
            <w:pPr>
              <w:jc w:val="center"/>
              <w:rPr>
                <w:sz w:val="24"/>
                <w:szCs w:val="24"/>
              </w:rPr>
            </w:pPr>
            <w:r>
              <w:rPr>
                <w:sz w:val="24"/>
                <w:szCs w:val="24"/>
              </w:rPr>
              <w:t>0,0</w:t>
            </w:r>
          </w:p>
        </w:tc>
      </w:tr>
    </w:tbl>
    <w:p w:rsidR="00335549" w:rsidRPr="00BB22F0" w:rsidRDefault="00335549" w:rsidP="00335549">
      <w:pPr>
        <w:spacing w:line="288" w:lineRule="auto"/>
        <w:ind w:firstLine="426"/>
        <w:jc w:val="center"/>
        <w:rPr>
          <w:b/>
          <w:bCs/>
        </w:rPr>
      </w:pPr>
    </w:p>
    <w:p w:rsidR="00335549" w:rsidRPr="00BB22F0" w:rsidRDefault="00335549" w:rsidP="00335549">
      <w:pPr>
        <w:spacing w:line="288" w:lineRule="auto"/>
        <w:ind w:firstLine="426"/>
        <w:jc w:val="center"/>
        <w:rPr>
          <w:b/>
          <w:bCs/>
        </w:rPr>
      </w:pPr>
    </w:p>
    <w:p w:rsidR="007C7096" w:rsidRPr="007C7096" w:rsidRDefault="007C7096" w:rsidP="007C7096">
      <w:pPr>
        <w:spacing w:line="288" w:lineRule="auto"/>
        <w:ind w:firstLine="426"/>
        <w:jc w:val="center"/>
        <w:rPr>
          <w:bCs/>
        </w:rPr>
      </w:pPr>
      <w:r>
        <w:rPr>
          <w:bCs/>
        </w:rPr>
        <w:t xml:space="preserve">                                               </w:t>
      </w:r>
      <w:r w:rsidRPr="007C7096">
        <w:rPr>
          <w:bCs/>
        </w:rPr>
        <w:t>Приложение № 10</w:t>
      </w:r>
    </w:p>
    <w:p w:rsidR="007C7096" w:rsidRPr="007C7096" w:rsidRDefault="007C7096" w:rsidP="007C7096">
      <w:pPr>
        <w:spacing w:line="288" w:lineRule="auto"/>
        <w:ind w:firstLine="426"/>
        <w:jc w:val="center"/>
        <w:rPr>
          <w:bCs/>
        </w:rPr>
      </w:pPr>
      <w:r>
        <w:rPr>
          <w:bCs/>
        </w:rPr>
        <w:t xml:space="preserve">                                              </w:t>
      </w:r>
      <w:r w:rsidRPr="007C7096">
        <w:rPr>
          <w:bCs/>
        </w:rPr>
        <w:t>к решению тринадцатой сессии</w:t>
      </w:r>
    </w:p>
    <w:p w:rsidR="007C7096" w:rsidRDefault="007C7096" w:rsidP="007C7096">
      <w:pPr>
        <w:spacing w:line="288" w:lineRule="auto"/>
        <w:ind w:firstLine="426"/>
        <w:jc w:val="center"/>
        <w:rPr>
          <w:bCs/>
        </w:rPr>
      </w:pPr>
      <w:r>
        <w:rPr>
          <w:bCs/>
        </w:rPr>
        <w:t xml:space="preserve">                                               </w:t>
      </w:r>
      <w:r w:rsidRPr="007C7096">
        <w:rPr>
          <w:bCs/>
        </w:rPr>
        <w:t xml:space="preserve">Совета депутатов рабочего поселка Чаны </w:t>
      </w:r>
    </w:p>
    <w:p w:rsidR="007C7096" w:rsidRDefault="007C7096" w:rsidP="007C7096">
      <w:pPr>
        <w:spacing w:line="288" w:lineRule="auto"/>
        <w:ind w:firstLine="426"/>
        <w:jc w:val="center"/>
        <w:rPr>
          <w:bCs/>
        </w:rPr>
      </w:pPr>
      <w:r>
        <w:rPr>
          <w:bCs/>
        </w:rPr>
        <w:t xml:space="preserve">                                               </w:t>
      </w:r>
      <w:r w:rsidRPr="007C7096">
        <w:rPr>
          <w:bCs/>
        </w:rPr>
        <w:t xml:space="preserve">Чановского района Новосибирской области </w:t>
      </w:r>
    </w:p>
    <w:p w:rsidR="007C7096" w:rsidRDefault="007C7096" w:rsidP="007C7096">
      <w:pPr>
        <w:spacing w:line="288" w:lineRule="auto"/>
        <w:ind w:firstLine="426"/>
        <w:jc w:val="center"/>
        <w:rPr>
          <w:bCs/>
        </w:rPr>
      </w:pPr>
      <w:r>
        <w:rPr>
          <w:bCs/>
        </w:rPr>
        <w:t xml:space="preserve">                                          </w:t>
      </w:r>
      <w:r w:rsidRPr="007C7096">
        <w:rPr>
          <w:bCs/>
        </w:rPr>
        <w:t xml:space="preserve">«О бюджете рабочего поселка Чаны Чановского района </w:t>
      </w:r>
    </w:p>
    <w:p w:rsidR="007C7096" w:rsidRDefault="007C7096" w:rsidP="007C7096">
      <w:pPr>
        <w:spacing w:line="288" w:lineRule="auto"/>
        <w:ind w:firstLine="426"/>
        <w:jc w:val="center"/>
        <w:rPr>
          <w:bCs/>
        </w:rPr>
      </w:pPr>
      <w:r>
        <w:rPr>
          <w:bCs/>
        </w:rPr>
        <w:t xml:space="preserve">                                             </w:t>
      </w:r>
      <w:r w:rsidRPr="007C7096">
        <w:rPr>
          <w:bCs/>
        </w:rPr>
        <w:t xml:space="preserve">Новосибирской области на 2022 год и </w:t>
      </w:r>
    </w:p>
    <w:p w:rsidR="007C7096" w:rsidRPr="007C7096" w:rsidRDefault="007C7096" w:rsidP="007C7096">
      <w:pPr>
        <w:spacing w:line="288" w:lineRule="auto"/>
        <w:ind w:firstLine="426"/>
        <w:jc w:val="center"/>
        <w:rPr>
          <w:bCs/>
        </w:rPr>
      </w:pPr>
      <w:r>
        <w:rPr>
          <w:bCs/>
        </w:rPr>
        <w:t xml:space="preserve">                                              </w:t>
      </w:r>
      <w:r w:rsidRPr="007C7096">
        <w:rPr>
          <w:bCs/>
        </w:rPr>
        <w:t>плановый период 2023 и 2024 годов»</w:t>
      </w:r>
    </w:p>
    <w:p w:rsidR="00335549" w:rsidRDefault="007C7096" w:rsidP="007C7096">
      <w:pPr>
        <w:spacing w:line="288" w:lineRule="auto"/>
        <w:ind w:firstLine="426"/>
        <w:jc w:val="center"/>
        <w:rPr>
          <w:bCs/>
        </w:rPr>
      </w:pPr>
      <w:r>
        <w:rPr>
          <w:bCs/>
        </w:rPr>
        <w:t xml:space="preserve">                                               </w:t>
      </w:r>
      <w:r w:rsidRPr="007C7096">
        <w:rPr>
          <w:bCs/>
        </w:rPr>
        <w:t>от 03.12.2021  № 52</w:t>
      </w:r>
    </w:p>
    <w:p w:rsidR="007C7096" w:rsidRPr="007C7096" w:rsidRDefault="007C7096" w:rsidP="007C7096">
      <w:pPr>
        <w:spacing w:line="288" w:lineRule="auto"/>
        <w:ind w:firstLine="426"/>
        <w:jc w:val="center"/>
        <w:rPr>
          <w:bCs/>
        </w:rPr>
      </w:pPr>
    </w:p>
    <w:p w:rsidR="00335549" w:rsidRPr="007C7096" w:rsidRDefault="007C7096" w:rsidP="007C7096">
      <w:pPr>
        <w:ind w:firstLine="426"/>
        <w:jc w:val="center"/>
        <w:rPr>
          <w:bCs/>
          <w:sz w:val="24"/>
          <w:szCs w:val="24"/>
        </w:rPr>
      </w:pPr>
      <w:r w:rsidRPr="007C7096">
        <w:rPr>
          <w:bCs/>
          <w:sz w:val="24"/>
          <w:szCs w:val="24"/>
        </w:rPr>
        <w:t>Перечень муниципальных  программ рабочего поселка Чаны Чановского района Новосибирской области, предусмотренных к финансированию в 2022 году и плановом периоде 2023 и 2024 годов</w:t>
      </w:r>
    </w:p>
    <w:p w:rsidR="00335549" w:rsidRPr="007C7096" w:rsidRDefault="007C7096" w:rsidP="00335549">
      <w:pPr>
        <w:spacing w:line="288" w:lineRule="auto"/>
        <w:ind w:firstLine="426"/>
        <w:jc w:val="center"/>
        <w:rPr>
          <w:bCs/>
        </w:rPr>
      </w:pPr>
      <w:r>
        <w:rPr>
          <w:bCs/>
        </w:rPr>
        <w:t xml:space="preserve">                                                                               </w:t>
      </w:r>
      <w:r w:rsidRPr="007C7096">
        <w:rPr>
          <w:bCs/>
        </w:rPr>
        <w:t>тыс. рублей</w:t>
      </w:r>
    </w:p>
    <w:tbl>
      <w:tblPr>
        <w:tblW w:w="7228" w:type="dxa"/>
        <w:tblInd w:w="87" w:type="dxa"/>
        <w:tblLook w:val="04A0"/>
      </w:tblPr>
      <w:tblGrid>
        <w:gridCol w:w="447"/>
        <w:gridCol w:w="2835"/>
        <w:gridCol w:w="1275"/>
        <w:gridCol w:w="1276"/>
        <w:gridCol w:w="1395"/>
      </w:tblGrid>
      <w:tr w:rsidR="007C7096" w:rsidRPr="007C7096" w:rsidTr="007C7096">
        <w:trPr>
          <w:trHeight w:val="375"/>
        </w:trPr>
        <w:tc>
          <w:tcPr>
            <w:tcW w:w="44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C7096" w:rsidRPr="007C7096" w:rsidRDefault="007C7096" w:rsidP="007C7096">
            <w:pPr>
              <w:jc w:val="center"/>
              <w:rPr>
                <w:sz w:val="24"/>
                <w:szCs w:val="24"/>
              </w:rPr>
            </w:pPr>
            <w:r w:rsidRPr="007C7096">
              <w:rPr>
                <w:sz w:val="24"/>
                <w:szCs w:val="24"/>
              </w:rPr>
              <w:t>№</w:t>
            </w:r>
          </w:p>
        </w:tc>
        <w:tc>
          <w:tcPr>
            <w:tcW w:w="2835" w:type="dxa"/>
            <w:vMerge w:val="restart"/>
            <w:tcBorders>
              <w:top w:val="single" w:sz="4" w:space="0" w:color="auto"/>
              <w:left w:val="single" w:sz="4" w:space="0" w:color="auto"/>
              <w:bottom w:val="single" w:sz="4" w:space="0" w:color="000000"/>
              <w:right w:val="nil"/>
            </w:tcBorders>
            <w:shd w:val="clear" w:color="auto" w:fill="auto"/>
            <w:vAlign w:val="center"/>
            <w:hideMark/>
          </w:tcPr>
          <w:p w:rsidR="007C7096" w:rsidRPr="007C7096" w:rsidRDefault="007C7096" w:rsidP="007C7096">
            <w:pPr>
              <w:jc w:val="center"/>
              <w:rPr>
                <w:sz w:val="24"/>
                <w:szCs w:val="24"/>
              </w:rPr>
            </w:pPr>
            <w:r w:rsidRPr="007C7096">
              <w:rPr>
                <w:sz w:val="24"/>
                <w:szCs w:val="24"/>
              </w:rPr>
              <w:t xml:space="preserve">Наименование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096" w:rsidRPr="007C7096" w:rsidRDefault="007C7096" w:rsidP="007C7096">
            <w:pPr>
              <w:jc w:val="center"/>
              <w:rPr>
                <w:sz w:val="24"/>
                <w:szCs w:val="24"/>
              </w:rPr>
            </w:pPr>
            <w:r w:rsidRPr="007C7096">
              <w:rPr>
                <w:sz w:val="24"/>
                <w:szCs w:val="24"/>
              </w:rPr>
              <w:t>2022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096" w:rsidRPr="007C7096" w:rsidRDefault="007C7096" w:rsidP="007C7096">
            <w:pPr>
              <w:jc w:val="center"/>
              <w:rPr>
                <w:sz w:val="24"/>
                <w:szCs w:val="24"/>
              </w:rPr>
            </w:pPr>
            <w:r w:rsidRPr="007C7096">
              <w:rPr>
                <w:sz w:val="24"/>
                <w:szCs w:val="24"/>
              </w:rPr>
              <w:t>2023 год</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096" w:rsidRPr="007C7096" w:rsidRDefault="007C7096" w:rsidP="007C7096">
            <w:pPr>
              <w:jc w:val="center"/>
              <w:rPr>
                <w:sz w:val="24"/>
                <w:szCs w:val="24"/>
              </w:rPr>
            </w:pPr>
            <w:r w:rsidRPr="007C7096">
              <w:rPr>
                <w:sz w:val="24"/>
                <w:szCs w:val="24"/>
              </w:rPr>
              <w:t>2024 год</w:t>
            </w:r>
          </w:p>
        </w:tc>
      </w:tr>
      <w:tr w:rsidR="007C7096" w:rsidRPr="007C7096" w:rsidTr="007C7096">
        <w:trPr>
          <w:trHeight w:val="276"/>
        </w:trPr>
        <w:tc>
          <w:tcPr>
            <w:tcW w:w="447" w:type="dxa"/>
            <w:vMerge/>
            <w:tcBorders>
              <w:top w:val="single" w:sz="4" w:space="0" w:color="auto"/>
              <w:left w:val="single" w:sz="4" w:space="0" w:color="auto"/>
              <w:bottom w:val="single" w:sz="4" w:space="0" w:color="auto"/>
              <w:right w:val="nil"/>
            </w:tcBorders>
            <w:vAlign w:val="center"/>
            <w:hideMark/>
          </w:tcPr>
          <w:p w:rsidR="007C7096" w:rsidRPr="007C7096" w:rsidRDefault="007C7096" w:rsidP="007C7096">
            <w:pPr>
              <w:rPr>
                <w:sz w:val="24"/>
                <w:szCs w:val="24"/>
              </w:rPr>
            </w:pPr>
          </w:p>
        </w:tc>
        <w:tc>
          <w:tcPr>
            <w:tcW w:w="2835" w:type="dxa"/>
            <w:vMerge/>
            <w:tcBorders>
              <w:top w:val="single" w:sz="4" w:space="0" w:color="auto"/>
              <w:left w:val="single" w:sz="4" w:space="0" w:color="auto"/>
              <w:bottom w:val="single" w:sz="4" w:space="0" w:color="000000"/>
              <w:right w:val="nil"/>
            </w:tcBorders>
            <w:vAlign w:val="center"/>
            <w:hideMark/>
          </w:tcPr>
          <w:p w:rsidR="007C7096" w:rsidRPr="007C7096" w:rsidRDefault="007C7096" w:rsidP="007C7096">
            <w:pPr>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C7096" w:rsidRPr="007C7096" w:rsidRDefault="007C7096" w:rsidP="007C7096">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C7096" w:rsidRPr="007C7096" w:rsidRDefault="007C7096" w:rsidP="007C7096">
            <w:pPr>
              <w:rPr>
                <w:sz w:val="24"/>
                <w:szCs w:val="24"/>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7C7096" w:rsidRPr="007C7096" w:rsidRDefault="007C7096" w:rsidP="007C7096">
            <w:pPr>
              <w:rPr>
                <w:sz w:val="24"/>
                <w:szCs w:val="24"/>
              </w:rPr>
            </w:pPr>
          </w:p>
        </w:tc>
      </w:tr>
      <w:tr w:rsidR="007C7096" w:rsidRPr="007C7096" w:rsidTr="007C7096">
        <w:trPr>
          <w:trHeight w:val="276"/>
        </w:trPr>
        <w:tc>
          <w:tcPr>
            <w:tcW w:w="447" w:type="dxa"/>
            <w:vMerge/>
            <w:tcBorders>
              <w:top w:val="single" w:sz="4" w:space="0" w:color="auto"/>
              <w:left w:val="single" w:sz="4" w:space="0" w:color="auto"/>
              <w:bottom w:val="single" w:sz="4" w:space="0" w:color="auto"/>
              <w:right w:val="nil"/>
            </w:tcBorders>
            <w:vAlign w:val="center"/>
            <w:hideMark/>
          </w:tcPr>
          <w:p w:rsidR="007C7096" w:rsidRPr="007C7096" w:rsidRDefault="007C7096" w:rsidP="007C7096">
            <w:pPr>
              <w:rPr>
                <w:sz w:val="24"/>
                <w:szCs w:val="24"/>
              </w:rPr>
            </w:pPr>
          </w:p>
        </w:tc>
        <w:tc>
          <w:tcPr>
            <w:tcW w:w="2835" w:type="dxa"/>
            <w:vMerge/>
            <w:tcBorders>
              <w:top w:val="single" w:sz="4" w:space="0" w:color="auto"/>
              <w:left w:val="single" w:sz="4" w:space="0" w:color="auto"/>
              <w:bottom w:val="single" w:sz="4" w:space="0" w:color="000000"/>
              <w:right w:val="nil"/>
            </w:tcBorders>
            <w:vAlign w:val="center"/>
            <w:hideMark/>
          </w:tcPr>
          <w:p w:rsidR="007C7096" w:rsidRPr="007C7096" w:rsidRDefault="007C7096" w:rsidP="007C7096">
            <w:pPr>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C7096" w:rsidRPr="007C7096" w:rsidRDefault="007C7096" w:rsidP="007C7096">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C7096" w:rsidRPr="007C7096" w:rsidRDefault="007C7096" w:rsidP="007C7096">
            <w:pPr>
              <w:rPr>
                <w:sz w:val="24"/>
                <w:szCs w:val="24"/>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7C7096" w:rsidRPr="007C7096" w:rsidRDefault="007C7096" w:rsidP="007C7096">
            <w:pPr>
              <w:rPr>
                <w:sz w:val="24"/>
                <w:szCs w:val="24"/>
              </w:rPr>
            </w:pPr>
          </w:p>
        </w:tc>
      </w:tr>
      <w:tr w:rsidR="007C7096" w:rsidRPr="007C7096" w:rsidTr="007C7096">
        <w:trPr>
          <w:trHeight w:val="345"/>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rsidR="007C7096" w:rsidRPr="007C7096" w:rsidRDefault="007C7096" w:rsidP="007C7096">
            <w:pPr>
              <w:rPr>
                <w:sz w:val="24"/>
                <w:szCs w:val="24"/>
              </w:rPr>
            </w:pPr>
            <w:r w:rsidRPr="007C7096">
              <w:rPr>
                <w:sz w:val="24"/>
                <w:szCs w:val="24"/>
              </w:rPr>
              <w:t> </w:t>
            </w:r>
          </w:p>
        </w:tc>
        <w:tc>
          <w:tcPr>
            <w:tcW w:w="2835" w:type="dxa"/>
            <w:tcBorders>
              <w:top w:val="single" w:sz="4" w:space="0" w:color="auto"/>
              <w:left w:val="nil"/>
              <w:bottom w:val="single" w:sz="4" w:space="0" w:color="auto"/>
              <w:right w:val="nil"/>
            </w:tcBorders>
            <w:shd w:val="clear" w:color="auto" w:fill="auto"/>
            <w:vAlign w:val="center"/>
            <w:hideMark/>
          </w:tcPr>
          <w:p w:rsidR="007C7096" w:rsidRPr="007C7096" w:rsidRDefault="007C7096" w:rsidP="007C7096">
            <w:pPr>
              <w:rPr>
                <w:sz w:val="24"/>
                <w:szCs w:val="24"/>
              </w:rPr>
            </w:pPr>
            <w:r w:rsidRPr="007C7096">
              <w:rPr>
                <w:sz w:val="24"/>
                <w:szCs w:val="24"/>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7C7096" w:rsidRPr="007C7096" w:rsidRDefault="007C7096" w:rsidP="007C7096">
            <w:pPr>
              <w:jc w:val="right"/>
              <w:rPr>
                <w:sz w:val="24"/>
                <w:szCs w:val="24"/>
              </w:rPr>
            </w:pPr>
            <w:r w:rsidRPr="007C7096">
              <w:rPr>
                <w:sz w:val="24"/>
                <w:szCs w:val="24"/>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C7096" w:rsidRPr="007C7096" w:rsidRDefault="007C7096" w:rsidP="007C7096">
            <w:pPr>
              <w:jc w:val="right"/>
              <w:rPr>
                <w:sz w:val="24"/>
                <w:szCs w:val="24"/>
              </w:rPr>
            </w:pPr>
            <w:r w:rsidRPr="007C7096">
              <w:rPr>
                <w:sz w:val="24"/>
                <w:szCs w:val="24"/>
              </w:rPr>
              <w:t>0,0</w:t>
            </w:r>
          </w:p>
        </w:tc>
        <w:tc>
          <w:tcPr>
            <w:tcW w:w="1395" w:type="dxa"/>
            <w:tcBorders>
              <w:top w:val="nil"/>
              <w:left w:val="nil"/>
              <w:bottom w:val="single" w:sz="4" w:space="0" w:color="auto"/>
              <w:right w:val="single" w:sz="4" w:space="0" w:color="auto"/>
            </w:tcBorders>
            <w:shd w:val="clear" w:color="auto" w:fill="auto"/>
            <w:noWrap/>
            <w:vAlign w:val="center"/>
            <w:hideMark/>
          </w:tcPr>
          <w:p w:rsidR="007C7096" w:rsidRPr="007C7096" w:rsidRDefault="007C7096" w:rsidP="007C7096">
            <w:pPr>
              <w:jc w:val="right"/>
              <w:rPr>
                <w:sz w:val="24"/>
                <w:szCs w:val="24"/>
              </w:rPr>
            </w:pPr>
            <w:r w:rsidRPr="007C7096">
              <w:rPr>
                <w:sz w:val="24"/>
                <w:szCs w:val="24"/>
              </w:rPr>
              <w:t>0,0</w:t>
            </w:r>
          </w:p>
        </w:tc>
      </w:tr>
      <w:tr w:rsidR="007C7096" w:rsidRPr="007C7096" w:rsidTr="007C7096">
        <w:trPr>
          <w:trHeight w:val="345"/>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rsidR="007C7096" w:rsidRPr="007C7096" w:rsidRDefault="007C7096" w:rsidP="007C7096">
            <w:pPr>
              <w:rPr>
                <w:sz w:val="24"/>
                <w:szCs w:val="24"/>
              </w:rPr>
            </w:pPr>
            <w:r w:rsidRPr="007C7096">
              <w:rPr>
                <w:sz w:val="24"/>
                <w:szCs w:val="24"/>
              </w:rPr>
              <w:t> </w:t>
            </w:r>
          </w:p>
        </w:tc>
        <w:tc>
          <w:tcPr>
            <w:tcW w:w="2835" w:type="dxa"/>
            <w:tcBorders>
              <w:top w:val="single" w:sz="4" w:space="0" w:color="auto"/>
              <w:left w:val="nil"/>
              <w:bottom w:val="single" w:sz="4" w:space="0" w:color="auto"/>
              <w:right w:val="nil"/>
            </w:tcBorders>
            <w:shd w:val="clear" w:color="auto" w:fill="auto"/>
            <w:vAlign w:val="center"/>
            <w:hideMark/>
          </w:tcPr>
          <w:p w:rsidR="007C7096" w:rsidRPr="007C7096" w:rsidRDefault="007C7096" w:rsidP="007C7096">
            <w:pPr>
              <w:rPr>
                <w:b/>
                <w:bCs/>
                <w:sz w:val="24"/>
                <w:szCs w:val="24"/>
              </w:rPr>
            </w:pPr>
            <w:r w:rsidRPr="007C7096">
              <w:rPr>
                <w:b/>
                <w:bCs/>
                <w:sz w:val="24"/>
                <w:szCs w:val="24"/>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7C7096" w:rsidRPr="007C7096" w:rsidRDefault="007C7096" w:rsidP="007C7096">
            <w:pPr>
              <w:jc w:val="right"/>
              <w:rPr>
                <w:b/>
                <w:bCs/>
                <w:sz w:val="24"/>
                <w:szCs w:val="24"/>
              </w:rPr>
            </w:pPr>
            <w:r w:rsidRPr="007C7096">
              <w:rPr>
                <w:b/>
                <w:bCs/>
                <w:sz w:val="24"/>
                <w:szCs w:val="24"/>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C7096" w:rsidRPr="007C7096" w:rsidRDefault="007C7096" w:rsidP="007C7096">
            <w:pPr>
              <w:jc w:val="right"/>
              <w:rPr>
                <w:b/>
                <w:bCs/>
                <w:sz w:val="24"/>
                <w:szCs w:val="24"/>
              </w:rPr>
            </w:pPr>
            <w:r w:rsidRPr="007C7096">
              <w:rPr>
                <w:b/>
                <w:bCs/>
                <w:sz w:val="24"/>
                <w:szCs w:val="24"/>
              </w:rPr>
              <w:t> </w:t>
            </w:r>
          </w:p>
        </w:tc>
        <w:tc>
          <w:tcPr>
            <w:tcW w:w="1395" w:type="dxa"/>
            <w:tcBorders>
              <w:top w:val="nil"/>
              <w:left w:val="nil"/>
              <w:bottom w:val="single" w:sz="4" w:space="0" w:color="auto"/>
              <w:right w:val="single" w:sz="4" w:space="0" w:color="auto"/>
            </w:tcBorders>
            <w:shd w:val="clear" w:color="auto" w:fill="auto"/>
            <w:noWrap/>
            <w:vAlign w:val="center"/>
            <w:hideMark/>
          </w:tcPr>
          <w:p w:rsidR="007C7096" w:rsidRPr="007C7096" w:rsidRDefault="007C7096" w:rsidP="007C7096">
            <w:pPr>
              <w:jc w:val="right"/>
              <w:rPr>
                <w:b/>
                <w:bCs/>
                <w:sz w:val="24"/>
                <w:szCs w:val="24"/>
              </w:rPr>
            </w:pPr>
            <w:r w:rsidRPr="007C7096">
              <w:rPr>
                <w:b/>
                <w:bCs/>
                <w:sz w:val="24"/>
                <w:szCs w:val="24"/>
              </w:rPr>
              <w:t> </w:t>
            </w:r>
          </w:p>
        </w:tc>
      </w:tr>
      <w:tr w:rsidR="007C7096" w:rsidRPr="007C7096" w:rsidTr="007C7096">
        <w:trPr>
          <w:trHeight w:val="315"/>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rsidR="007C7096" w:rsidRPr="007C7096" w:rsidRDefault="007C7096" w:rsidP="007C7096">
            <w:pPr>
              <w:rPr>
                <w:sz w:val="24"/>
                <w:szCs w:val="24"/>
              </w:rPr>
            </w:pPr>
            <w:r w:rsidRPr="007C7096">
              <w:rPr>
                <w:sz w:val="24"/>
                <w:szCs w:val="24"/>
              </w:rPr>
              <w:t> </w:t>
            </w:r>
          </w:p>
        </w:tc>
        <w:tc>
          <w:tcPr>
            <w:tcW w:w="2835" w:type="dxa"/>
            <w:tcBorders>
              <w:top w:val="single" w:sz="4" w:space="0" w:color="auto"/>
              <w:left w:val="nil"/>
              <w:bottom w:val="single" w:sz="4" w:space="0" w:color="auto"/>
              <w:right w:val="nil"/>
            </w:tcBorders>
            <w:shd w:val="clear" w:color="auto" w:fill="auto"/>
            <w:vAlign w:val="center"/>
            <w:hideMark/>
          </w:tcPr>
          <w:p w:rsidR="007C7096" w:rsidRPr="007C7096" w:rsidRDefault="007C7096" w:rsidP="007C7096">
            <w:pPr>
              <w:rPr>
                <w:b/>
                <w:bCs/>
                <w:sz w:val="24"/>
                <w:szCs w:val="24"/>
              </w:rPr>
            </w:pPr>
            <w:r w:rsidRPr="007C7096">
              <w:rPr>
                <w:b/>
                <w:bCs/>
                <w:sz w:val="24"/>
                <w:szCs w:val="24"/>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7C7096" w:rsidRPr="007C7096" w:rsidRDefault="007C7096" w:rsidP="007C7096">
            <w:pPr>
              <w:jc w:val="right"/>
              <w:rPr>
                <w:sz w:val="24"/>
                <w:szCs w:val="24"/>
              </w:rPr>
            </w:pPr>
            <w:r w:rsidRPr="007C7096">
              <w:rPr>
                <w:sz w:val="24"/>
                <w:szCs w:val="24"/>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C7096" w:rsidRPr="007C7096" w:rsidRDefault="007C7096" w:rsidP="007C7096">
            <w:pPr>
              <w:jc w:val="right"/>
              <w:rPr>
                <w:sz w:val="24"/>
                <w:szCs w:val="24"/>
              </w:rPr>
            </w:pPr>
            <w:r w:rsidRPr="007C7096">
              <w:rPr>
                <w:sz w:val="24"/>
                <w:szCs w:val="24"/>
              </w:rPr>
              <w:t> </w:t>
            </w:r>
          </w:p>
        </w:tc>
        <w:tc>
          <w:tcPr>
            <w:tcW w:w="1395" w:type="dxa"/>
            <w:tcBorders>
              <w:top w:val="nil"/>
              <w:left w:val="nil"/>
              <w:bottom w:val="single" w:sz="4" w:space="0" w:color="auto"/>
              <w:right w:val="single" w:sz="4" w:space="0" w:color="auto"/>
            </w:tcBorders>
            <w:shd w:val="clear" w:color="auto" w:fill="auto"/>
            <w:noWrap/>
            <w:vAlign w:val="center"/>
            <w:hideMark/>
          </w:tcPr>
          <w:p w:rsidR="007C7096" w:rsidRPr="007C7096" w:rsidRDefault="007C7096" w:rsidP="007C7096">
            <w:pPr>
              <w:jc w:val="right"/>
              <w:rPr>
                <w:sz w:val="24"/>
                <w:szCs w:val="24"/>
              </w:rPr>
            </w:pPr>
            <w:r w:rsidRPr="007C7096">
              <w:rPr>
                <w:sz w:val="24"/>
                <w:szCs w:val="24"/>
              </w:rPr>
              <w:t> </w:t>
            </w:r>
          </w:p>
        </w:tc>
      </w:tr>
      <w:tr w:rsidR="007C7096" w:rsidRPr="007C7096" w:rsidTr="007C7096">
        <w:trPr>
          <w:trHeight w:val="315"/>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rsidR="007C7096" w:rsidRPr="007C7096" w:rsidRDefault="007C7096" w:rsidP="007C7096">
            <w:pPr>
              <w:rPr>
                <w:rFonts w:ascii="Arial" w:hAnsi="Arial" w:cs="Arial"/>
              </w:rPr>
            </w:pPr>
            <w:r w:rsidRPr="007C7096">
              <w:rPr>
                <w:rFonts w:ascii="Arial" w:hAnsi="Arial" w:cs="Arial"/>
              </w:rPr>
              <w:t> </w:t>
            </w:r>
          </w:p>
        </w:tc>
        <w:tc>
          <w:tcPr>
            <w:tcW w:w="2835" w:type="dxa"/>
            <w:tcBorders>
              <w:top w:val="single" w:sz="4" w:space="0" w:color="auto"/>
              <w:left w:val="nil"/>
              <w:bottom w:val="single" w:sz="4" w:space="0" w:color="auto"/>
              <w:right w:val="nil"/>
            </w:tcBorders>
            <w:shd w:val="clear" w:color="auto" w:fill="auto"/>
            <w:noWrap/>
            <w:vAlign w:val="center"/>
            <w:hideMark/>
          </w:tcPr>
          <w:p w:rsidR="007C7096" w:rsidRPr="007C7096" w:rsidRDefault="007C7096" w:rsidP="007C7096">
            <w:pPr>
              <w:rPr>
                <w:b/>
                <w:bCs/>
                <w:sz w:val="24"/>
                <w:szCs w:val="24"/>
              </w:rPr>
            </w:pPr>
            <w:r w:rsidRPr="007C7096">
              <w:rPr>
                <w:b/>
                <w:bCs/>
                <w:sz w:val="24"/>
                <w:szCs w:val="24"/>
              </w:rPr>
              <w:t>Итого расходов</w:t>
            </w:r>
          </w:p>
        </w:tc>
        <w:tc>
          <w:tcPr>
            <w:tcW w:w="1275" w:type="dxa"/>
            <w:tcBorders>
              <w:top w:val="nil"/>
              <w:left w:val="nil"/>
              <w:bottom w:val="single" w:sz="4" w:space="0" w:color="auto"/>
              <w:right w:val="single" w:sz="4" w:space="0" w:color="auto"/>
            </w:tcBorders>
            <w:shd w:val="clear" w:color="auto" w:fill="auto"/>
            <w:noWrap/>
            <w:vAlign w:val="center"/>
            <w:hideMark/>
          </w:tcPr>
          <w:p w:rsidR="007C7096" w:rsidRPr="007C7096" w:rsidRDefault="007C7096" w:rsidP="007C7096">
            <w:pPr>
              <w:jc w:val="right"/>
              <w:rPr>
                <w:b/>
                <w:bCs/>
                <w:sz w:val="24"/>
                <w:szCs w:val="24"/>
              </w:rPr>
            </w:pPr>
            <w:r w:rsidRPr="007C7096">
              <w:rPr>
                <w:b/>
                <w:bCs/>
                <w:sz w:val="24"/>
                <w:szCs w:val="24"/>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C7096" w:rsidRPr="007C7096" w:rsidRDefault="007C7096" w:rsidP="007C7096">
            <w:pPr>
              <w:jc w:val="right"/>
              <w:rPr>
                <w:b/>
                <w:bCs/>
                <w:sz w:val="24"/>
                <w:szCs w:val="24"/>
              </w:rPr>
            </w:pPr>
            <w:r w:rsidRPr="007C7096">
              <w:rPr>
                <w:b/>
                <w:bCs/>
                <w:sz w:val="24"/>
                <w:szCs w:val="24"/>
              </w:rPr>
              <w:t>0,0</w:t>
            </w:r>
          </w:p>
        </w:tc>
        <w:tc>
          <w:tcPr>
            <w:tcW w:w="1395" w:type="dxa"/>
            <w:tcBorders>
              <w:top w:val="nil"/>
              <w:left w:val="nil"/>
              <w:bottom w:val="single" w:sz="4" w:space="0" w:color="auto"/>
              <w:right w:val="single" w:sz="4" w:space="0" w:color="auto"/>
            </w:tcBorders>
            <w:shd w:val="clear" w:color="auto" w:fill="auto"/>
            <w:noWrap/>
            <w:vAlign w:val="center"/>
            <w:hideMark/>
          </w:tcPr>
          <w:p w:rsidR="007C7096" w:rsidRPr="007C7096" w:rsidRDefault="007C7096" w:rsidP="007C7096">
            <w:pPr>
              <w:jc w:val="right"/>
              <w:rPr>
                <w:b/>
                <w:bCs/>
                <w:sz w:val="24"/>
                <w:szCs w:val="24"/>
              </w:rPr>
            </w:pPr>
            <w:r w:rsidRPr="007C7096">
              <w:rPr>
                <w:b/>
                <w:bCs/>
                <w:sz w:val="24"/>
                <w:szCs w:val="24"/>
              </w:rPr>
              <w:t>0,0</w:t>
            </w:r>
          </w:p>
        </w:tc>
      </w:tr>
    </w:tbl>
    <w:p w:rsidR="00335549" w:rsidRPr="00BB22F0" w:rsidRDefault="00335549" w:rsidP="00335549">
      <w:pPr>
        <w:spacing w:line="288" w:lineRule="auto"/>
        <w:ind w:firstLine="426"/>
        <w:jc w:val="center"/>
        <w:rPr>
          <w:b/>
          <w:bCs/>
        </w:rPr>
      </w:pPr>
    </w:p>
    <w:p w:rsidR="00335549" w:rsidRPr="00BB22F0" w:rsidRDefault="00335549" w:rsidP="00335549">
      <w:pPr>
        <w:spacing w:line="288" w:lineRule="auto"/>
        <w:ind w:firstLine="426"/>
        <w:jc w:val="center"/>
        <w:rPr>
          <w:b/>
          <w:bCs/>
        </w:rPr>
      </w:pPr>
    </w:p>
    <w:p w:rsidR="00335549" w:rsidRDefault="00335549" w:rsidP="00335549">
      <w:pPr>
        <w:spacing w:line="288" w:lineRule="auto"/>
        <w:ind w:firstLine="426"/>
        <w:jc w:val="center"/>
        <w:rPr>
          <w:b/>
          <w:bCs/>
        </w:rPr>
      </w:pPr>
    </w:p>
    <w:p w:rsidR="001A4DB8" w:rsidRPr="00BB22F0" w:rsidRDefault="001A4DB8" w:rsidP="00335549">
      <w:pPr>
        <w:spacing w:line="288" w:lineRule="auto"/>
        <w:ind w:firstLine="426"/>
        <w:jc w:val="center"/>
        <w:rPr>
          <w:b/>
          <w:bCs/>
        </w:rPr>
      </w:pPr>
    </w:p>
    <w:p w:rsidR="001A4DB8" w:rsidRPr="001A4DB8" w:rsidRDefault="001A4DB8" w:rsidP="001A4DB8">
      <w:pPr>
        <w:jc w:val="center"/>
        <w:rPr>
          <w:b/>
          <w:sz w:val="24"/>
          <w:szCs w:val="24"/>
        </w:rPr>
      </w:pPr>
      <w:r w:rsidRPr="001A4DB8">
        <w:rPr>
          <w:b/>
          <w:sz w:val="24"/>
          <w:szCs w:val="24"/>
        </w:rPr>
        <w:t>СОВЕТ ДЕПУТАТОВ</w:t>
      </w:r>
    </w:p>
    <w:p w:rsidR="001A4DB8" w:rsidRPr="001A4DB8" w:rsidRDefault="001A4DB8" w:rsidP="001A4DB8">
      <w:pPr>
        <w:jc w:val="center"/>
        <w:rPr>
          <w:b/>
          <w:sz w:val="24"/>
          <w:szCs w:val="24"/>
        </w:rPr>
      </w:pPr>
      <w:r w:rsidRPr="001A4DB8">
        <w:rPr>
          <w:b/>
          <w:sz w:val="24"/>
          <w:szCs w:val="24"/>
        </w:rPr>
        <w:t>РАБОЧЕГО ПОСЁЛКА ЧАНЫ</w:t>
      </w:r>
    </w:p>
    <w:p w:rsidR="001A4DB8" w:rsidRPr="001A4DB8" w:rsidRDefault="001A4DB8" w:rsidP="001A4DB8">
      <w:pPr>
        <w:jc w:val="center"/>
        <w:rPr>
          <w:b/>
          <w:sz w:val="24"/>
          <w:szCs w:val="24"/>
        </w:rPr>
      </w:pPr>
      <w:r w:rsidRPr="001A4DB8">
        <w:rPr>
          <w:b/>
          <w:sz w:val="24"/>
          <w:szCs w:val="24"/>
        </w:rPr>
        <w:t>ЧАНОВСКОГО РАЙОНА НОВОСИБИРСКОЙ ОБЛАСТИ</w:t>
      </w:r>
    </w:p>
    <w:p w:rsidR="001A4DB8" w:rsidRPr="001A4DB8" w:rsidRDefault="001A4DB8" w:rsidP="001A4DB8">
      <w:pPr>
        <w:jc w:val="center"/>
        <w:rPr>
          <w:b/>
          <w:sz w:val="24"/>
          <w:szCs w:val="24"/>
        </w:rPr>
      </w:pPr>
      <w:r w:rsidRPr="001A4DB8">
        <w:rPr>
          <w:b/>
          <w:sz w:val="24"/>
          <w:szCs w:val="24"/>
        </w:rPr>
        <w:t>четвёртого созыва</w:t>
      </w:r>
    </w:p>
    <w:p w:rsidR="001A4DB8" w:rsidRPr="001A4DB8" w:rsidRDefault="001A4DB8" w:rsidP="001A4DB8">
      <w:pPr>
        <w:jc w:val="center"/>
        <w:rPr>
          <w:b/>
          <w:sz w:val="24"/>
          <w:szCs w:val="24"/>
        </w:rPr>
      </w:pPr>
    </w:p>
    <w:p w:rsidR="001A4DB8" w:rsidRPr="001A4DB8" w:rsidRDefault="001A4DB8" w:rsidP="001A4DB8">
      <w:pPr>
        <w:jc w:val="center"/>
        <w:rPr>
          <w:b/>
          <w:sz w:val="24"/>
          <w:szCs w:val="24"/>
        </w:rPr>
      </w:pPr>
      <w:r w:rsidRPr="001A4DB8">
        <w:rPr>
          <w:b/>
          <w:sz w:val="24"/>
          <w:szCs w:val="24"/>
        </w:rPr>
        <w:t>РЕШЕНИЕ</w:t>
      </w:r>
    </w:p>
    <w:p w:rsidR="001A4DB8" w:rsidRPr="001A4DB8" w:rsidRDefault="001A4DB8" w:rsidP="001A4DB8">
      <w:pPr>
        <w:jc w:val="center"/>
        <w:rPr>
          <w:sz w:val="24"/>
          <w:szCs w:val="24"/>
        </w:rPr>
      </w:pPr>
      <w:r w:rsidRPr="001A4DB8">
        <w:rPr>
          <w:sz w:val="24"/>
          <w:szCs w:val="24"/>
        </w:rPr>
        <w:t>тринадцатой сессии</w:t>
      </w:r>
    </w:p>
    <w:p w:rsidR="001A4DB8" w:rsidRPr="001A4DB8" w:rsidRDefault="001A4DB8" w:rsidP="001A4DB8">
      <w:pPr>
        <w:jc w:val="center"/>
        <w:rPr>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8"/>
        <w:gridCol w:w="3691"/>
      </w:tblGrid>
      <w:tr w:rsidR="001A4DB8" w:rsidRPr="001A4DB8" w:rsidTr="001A4DB8">
        <w:tc>
          <w:tcPr>
            <w:tcW w:w="4791" w:type="dxa"/>
            <w:tcBorders>
              <w:top w:val="nil"/>
              <w:left w:val="nil"/>
              <w:bottom w:val="nil"/>
              <w:right w:val="nil"/>
            </w:tcBorders>
            <w:hideMark/>
          </w:tcPr>
          <w:p w:rsidR="001A4DB8" w:rsidRPr="001A4DB8" w:rsidRDefault="001A4DB8" w:rsidP="001A4DB8">
            <w:pPr>
              <w:tabs>
                <w:tab w:val="left" w:pos="720"/>
              </w:tabs>
              <w:rPr>
                <w:sz w:val="24"/>
                <w:szCs w:val="24"/>
              </w:rPr>
            </w:pPr>
            <w:r w:rsidRPr="001A4DB8">
              <w:rPr>
                <w:sz w:val="24"/>
                <w:szCs w:val="24"/>
              </w:rPr>
              <w:t>03 декабря 2021 года</w:t>
            </w:r>
          </w:p>
        </w:tc>
        <w:tc>
          <w:tcPr>
            <w:tcW w:w="4780" w:type="dxa"/>
            <w:tcBorders>
              <w:top w:val="nil"/>
              <w:left w:val="nil"/>
              <w:bottom w:val="nil"/>
              <w:right w:val="nil"/>
            </w:tcBorders>
            <w:hideMark/>
          </w:tcPr>
          <w:p w:rsidR="001A4DB8" w:rsidRPr="001A4DB8" w:rsidRDefault="001A4DB8" w:rsidP="001A4DB8">
            <w:pPr>
              <w:tabs>
                <w:tab w:val="left" w:pos="720"/>
              </w:tabs>
              <w:jc w:val="right"/>
              <w:rPr>
                <w:sz w:val="24"/>
                <w:szCs w:val="24"/>
              </w:rPr>
            </w:pPr>
            <w:r w:rsidRPr="001A4DB8">
              <w:rPr>
                <w:sz w:val="24"/>
                <w:szCs w:val="24"/>
              </w:rPr>
              <w:t>№53</w:t>
            </w:r>
          </w:p>
        </w:tc>
      </w:tr>
      <w:tr w:rsidR="001A4DB8" w:rsidRPr="001A4DB8" w:rsidTr="001A4DB8">
        <w:trPr>
          <w:trHeight w:val="359"/>
        </w:trPr>
        <w:tc>
          <w:tcPr>
            <w:tcW w:w="9571" w:type="dxa"/>
            <w:gridSpan w:val="2"/>
            <w:tcBorders>
              <w:top w:val="nil"/>
              <w:left w:val="nil"/>
              <w:bottom w:val="nil"/>
              <w:right w:val="nil"/>
            </w:tcBorders>
            <w:hideMark/>
          </w:tcPr>
          <w:p w:rsidR="001A4DB8" w:rsidRPr="001A4DB8" w:rsidRDefault="001A4DB8" w:rsidP="001A4DB8">
            <w:pPr>
              <w:tabs>
                <w:tab w:val="left" w:pos="720"/>
              </w:tabs>
              <w:jc w:val="center"/>
              <w:rPr>
                <w:sz w:val="24"/>
                <w:szCs w:val="24"/>
              </w:rPr>
            </w:pPr>
            <w:r w:rsidRPr="001A4DB8">
              <w:rPr>
                <w:sz w:val="24"/>
                <w:szCs w:val="24"/>
              </w:rPr>
              <w:t>р.п. Чаны</w:t>
            </w:r>
          </w:p>
        </w:tc>
      </w:tr>
    </w:tbl>
    <w:p w:rsidR="001A4DB8" w:rsidRPr="001A4DB8" w:rsidRDefault="001A4DB8" w:rsidP="001A4DB8">
      <w:pPr>
        <w:tabs>
          <w:tab w:val="center" w:pos="4536"/>
          <w:tab w:val="left" w:pos="7140"/>
        </w:tabs>
        <w:rPr>
          <w:sz w:val="24"/>
          <w:szCs w:val="24"/>
        </w:rPr>
      </w:pPr>
    </w:p>
    <w:p w:rsidR="001A4DB8" w:rsidRPr="001A4DB8" w:rsidRDefault="001A4DB8" w:rsidP="001A4DB8">
      <w:pPr>
        <w:tabs>
          <w:tab w:val="center" w:pos="4536"/>
          <w:tab w:val="left" w:pos="7785"/>
        </w:tabs>
        <w:jc w:val="center"/>
        <w:rPr>
          <w:sz w:val="24"/>
          <w:szCs w:val="24"/>
        </w:rPr>
      </w:pPr>
      <w:r w:rsidRPr="001A4DB8">
        <w:rPr>
          <w:sz w:val="24"/>
          <w:szCs w:val="24"/>
        </w:rPr>
        <w:t>О внесении изменений в решение четвертой сессии Совета депутатов  рабочего посёлка Чаны Чановского района Новосибирской области четвертого созыва от 11.12.2020 года  № 16 «О бюджете рабочего поселка Чаны Чановского района Новосибирской области на 2021 год и плановый период 2022-2023 годов»</w:t>
      </w:r>
    </w:p>
    <w:p w:rsidR="001A4DB8" w:rsidRPr="001A4DB8" w:rsidRDefault="001A4DB8" w:rsidP="001A4DB8">
      <w:pPr>
        <w:jc w:val="center"/>
        <w:rPr>
          <w:sz w:val="24"/>
          <w:szCs w:val="24"/>
        </w:rPr>
      </w:pPr>
    </w:p>
    <w:p w:rsidR="001A4DB8" w:rsidRPr="001A4DB8" w:rsidRDefault="001A4DB8" w:rsidP="001A4DB8">
      <w:pPr>
        <w:ind w:firstLine="709"/>
        <w:jc w:val="both"/>
        <w:rPr>
          <w:sz w:val="24"/>
          <w:szCs w:val="24"/>
        </w:rPr>
      </w:pPr>
      <w:r w:rsidRPr="001A4DB8">
        <w:rPr>
          <w:sz w:val="24"/>
          <w:szCs w:val="24"/>
        </w:rPr>
        <w:tab/>
        <w:t>На основании Бюджетного кодекса Российской Федерации, Положения «О бюджетном процессе в рабочем поселке Чаны Чановского района Новосибирской области», Совет депутатов рабочего поселка Чаны Чановского района Новосибирской области РЕШИЛ:</w:t>
      </w:r>
    </w:p>
    <w:p w:rsidR="001A4DB8" w:rsidRPr="001A4DB8" w:rsidRDefault="001A4DB8" w:rsidP="001A4DB8">
      <w:pPr>
        <w:tabs>
          <w:tab w:val="center" w:pos="0"/>
        </w:tabs>
        <w:ind w:firstLine="709"/>
        <w:jc w:val="both"/>
        <w:rPr>
          <w:sz w:val="24"/>
          <w:szCs w:val="24"/>
        </w:rPr>
      </w:pPr>
    </w:p>
    <w:p w:rsidR="001A4DB8" w:rsidRPr="001A4DB8" w:rsidRDefault="001A4DB8" w:rsidP="001A4DB8">
      <w:pPr>
        <w:tabs>
          <w:tab w:val="center" w:pos="0"/>
        </w:tabs>
        <w:ind w:firstLine="709"/>
        <w:jc w:val="both"/>
        <w:rPr>
          <w:sz w:val="24"/>
          <w:szCs w:val="24"/>
        </w:rPr>
      </w:pPr>
      <w:r w:rsidRPr="001A4DB8">
        <w:rPr>
          <w:sz w:val="24"/>
          <w:szCs w:val="24"/>
        </w:rPr>
        <w:tab/>
        <w:t>1. Внести изменения в решение четвертой сессии Совета депутатов рабочего поселка Чаны Чановского района Новосибирской области от 11.12.2020 года № 16 «О бюджете рабочего поселка Чаны Чановского района Новосибирской области на 2021 год и плановый период 2022-2023 годов»:</w:t>
      </w:r>
    </w:p>
    <w:p w:rsidR="001A4DB8" w:rsidRPr="001A4DB8" w:rsidRDefault="001A4DB8" w:rsidP="001A4DB8">
      <w:pPr>
        <w:tabs>
          <w:tab w:val="center" w:pos="0"/>
        </w:tabs>
        <w:ind w:firstLine="709"/>
        <w:jc w:val="both"/>
        <w:rPr>
          <w:sz w:val="24"/>
          <w:szCs w:val="24"/>
        </w:rPr>
      </w:pPr>
      <w:r w:rsidRPr="001A4DB8">
        <w:rPr>
          <w:sz w:val="24"/>
          <w:szCs w:val="24"/>
        </w:rPr>
        <w:t>1.1. В статье 1:</w:t>
      </w:r>
    </w:p>
    <w:p w:rsidR="001A4DB8" w:rsidRPr="001A4DB8" w:rsidRDefault="001A4DB8" w:rsidP="001A4DB8">
      <w:pPr>
        <w:autoSpaceDE w:val="0"/>
        <w:autoSpaceDN w:val="0"/>
        <w:adjustRightInd w:val="0"/>
        <w:ind w:firstLine="709"/>
        <w:jc w:val="both"/>
        <w:outlineLvl w:val="1"/>
        <w:rPr>
          <w:sz w:val="24"/>
          <w:szCs w:val="24"/>
        </w:rPr>
      </w:pPr>
      <w:r w:rsidRPr="001A4DB8">
        <w:rPr>
          <w:sz w:val="24"/>
          <w:szCs w:val="24"/>
        </w:rPr>
        <w:t>- пункт 1 части 1 изложить в редакции: «прогнозируемый общий объем доходов бюджета городского поселения на 2021 год в сумме 93 761,83 тыс. рублей, в том числе объем межбюджетных трансфертов, получаемых из других бюджетов бюджетной системы Российской Федерации, в сумме 69 897,56 тыс. рублей»;</w:t>
      </w:r>
    </w:p>
    <w:p w:rsidR="001A4DB8" w:rsidRPr="001A4DB8" w:rsidRDefault="001A4DB8" w:rsidP="001A4DB8">
      <w:pPr>
        <w:tabs>
          <w:tab w:val="left" w:pos="1134"/>
        </w:tabs>
        <w:ind w:firstLine="709"/>
        <w:jc w:val="both"/>
        <w:rPr>
          <w:sz w:val="24"/>
          <w:szCs w:val="24"/>
        </w:rPr>
      </w:pPr>
      <w:r w:rsidRPr="001A4DB8">
        <w:rPr>
          <w:sz w:val="24"/>
          <w:szCs w:val="24"/>
        </w:rPr>
        <w:t xml:space="preserve">- пункт 2 части 1 изложить в редакции: «общий объем расходов бюджета городского поселения в сумме </w:t>
      </w:r>
      <w:r w:rsidRPr="001A4DB8">
        <w:rPr>
          <w:bCs/>
          <w:sz w:val="24"/>
          <w:szCs w:val="24"/>
        </w:rPr>
        <w:t xml:space="preserve">94 830,3 </w:t>
      </w:r>
      <w:r w:rsidRPr="001A4DB8">
        <w:rPr>
          <w:sz w:val="24"/>
          <w:szCs w:val="24"/>
        </w:rPr>
        <w:t>тыс. рублей»;</w:t>
      </w:r>
    </w:p>
    <w:p w:rsidR="001A4DB8" w:rsidRPr="001A4DB8" w:rsidRDefault="001A4DB8" w:rsidP="001A4DB8">
      <w:pPr>
        <w:pStyle w:val="ae"/>
        <w:widowControl w:val="0"/>
        <w:spacing w:after="0"/>
        <w:rPr>
          <w:sz w:val="16"/>
          <w:szCs w:val="16"/>
        </w:rPr>
      </w:pPr>
    </w:p>
    <w:p w:rsidR="001A4DB8" w:rsidRPr="001A4DB8" w:rsidRDefault="001A4DB8" w:rsidP="001A4DB8">
      <w:pPr>
        <w:pStyle w:val="ae"/>
        <w:widowControl w:val="0"/>
        <w:spacing w:after="0"/>
        <w:rPr>
          <w:sz w:val="16"/>
          <w:szCs w:val="16"/>
        </w:rPr>
      </w:pPr>
    </w:p>
    <w:p w:rsidR="001A4DB8" w:rsidRPr="001A4DB8" w:rsidRDefault="001A4DB8" w:rsidP="001A4DB8">
      <w:pPr>
        <w:pStyle w:val="ae"/>
        <w:widowControl w:val="0"/>
        <w:rPr>
          <w:sz w:val="16"/>
          <w:szCs w:val="16"/>
        </w:rPr>
      </w:pPr>
    </w:p>
    <w:tbl>
      <w:tblPr>
        <w:tblW w:w="7521" w:type="dxa"/>
        <w:tblInd w:w="100" w:type="dxa"/>
        <w:tblLook w:val="0000"/>
      </w:tblPr>
      <w:tblGrid>
        <w:gridCol w:w="3836"/>
        <w:gridCol w:w="1417"/>
        <w:gridCol w:w="2268"/>
      </w:tblGrid>
      <w:tr w:rsidR="001A4DB8" w:rsidRPr="001A4DB8" w:rsidTr="001A4DB8">
        <w:trPr>
          <w:trHeight w:val="1125"/>
        </w:trPr>
        <w:tc>
          <w:tcPr>
            <w:tcW w:w="3836" w:type="dxa"/>
          </w:tcPr>
          <w:p w:rsidR="001A4DB8" w:rsidRPr="001A4DB8" w:rsidRDefault="001A4DB8" w:rsidP="001A4DB8">
            <w:pPr>
              <w:tabs>
                <w:tab w:val="center" w:pos="4747"/>
              </w:tabs>
              <w:autoSpaceDE w:val="0"/>
              <w:autoSpaceDN w:val="0"/>
              <w:adjustRightInd w:val="0"/>
              <w:outlineLvl w:val="0"/>
              <w:rPr>
                <w:sz w:val="24"/>
                <w:szCs w:val="24"/>
              </w:rPr>
            </w:pPr>
            <w:r w:rsidRPr="001A4DB8">
              <w:rPr>
                <w:sz w:val="24"/>
                <w:szCs w:val="24"/>
              </w:rPr>
              <w:t xml:space="preserve">Председатель Совета депутатов рабочего поселка Чаны Чановского района </w:t>
            </w:r>
          </w:p>
          <w:p w:rsidR="001A4DB8" w:rsidRPr="001A4DB8" w:rsidRDefault="001A4DB8" w:rsidP="001A4DB8">
            <w:pPr>
              <w:tabs>
                <w:tab w:val="center" w:pos="4747"/>
              </w:tabs>
              <w:autoSpaceDE w:val="0"/>
              <w:autoSpaceDN w:val="0"/>
              <w:adjustRightInd w:val="0"/>
              <w:outlineLvl w:val="0"/>
              <w:rPr>
                <w:sz w:val="24"/>
                <w:szCs w:val="24"/>
              </w:rPr>
            </w:pPr>
            <w:r w:rsidRPr="001A4DB8">
              <w:rPr>
                <w:sz w:val="24"/>
                <w:szCs w:val="24"/>
              </w:rPr>
              <w:t>Новосибирской области</w:t>
            </w:r>
          </w:p>
          <w:p w:rsidR="001A4DB8" w:rsidRPr="001A4DB8" w:rsidRDefault="001A4DB8" w:rsidP="001A4DB8">
            <w:pPr>
              <w:autoSpaceDE w:val="0"/>
              <w:autoSpaceDN w:val="0"/>
              <w:adjustRightInd w:val="0"/>
              <w:jc w:val="both"/>
              <w:rPr>
                <w:sz w:val="24"/>
                <w:szCs w:val="24"/>
              </w:rPr>
            </w:pPr>
          </w:p>
        </w:tc>
        <w:tc>
          <w:tcPr>
            <w:tcW w:w="1417" w:type="dxa"/>
          </w:tcPr>
          <w:p w:rsidR="001A4DB8" w:rsidRPr="001A4DB8" w:rsidRDefault="001A4DB8" w:rsidP="001A4DB8">
            <w:pPr>
              <w:autoSpaceDE w:val="0"/>
              <w:autoSpaceDN w:val="0"/>
              <w:adjustRightInd w:val="0"/>
              <w:jc w:val="both"/>
              <w:rPr>
                <w:sz w:val="24"/>
                <w:szCs w:val="24"/>
              </w:rPr>
            </w:pPr>
          </w:p>
          <w:p w:rsidR="001A4DB8" w:rsidRPr="001A4DB8" w:rsidRDefault="001A4DB8" w:rsidP="001A4DB8">
            <w:pPr>
              <w:autoSpaceDE w:val="0"/>
              <w:autoSpaceDN w:val="0"/>
              <w:adjustRightInd w:val="0"/>
              <w:jc w:val="both"/>
              <w:rPr>
                <w:sz w:val="24"/>
                <w:szCs w:val="24"/>
              </w:rPr>
            </w:pPr>
          </w:p>
          <w:p w:rsidR="001A4DB8" w:rsidRPr="001A4DB8" w:rsidRDefault="001A4DB8" w:rsidP="001A4DB8">
            <w:pPr>
              <w:autoSpaceDE w:val="0"/>
              <w:autoSpaceDN w:val="0"/>
              <w:adjustRightInd w:val="0"/>
              <w:jc w:val="both"/>
              <w:rPr>
                <w:sz w:val="24"/>
                <w:szCs w:val="24"/>
              </w:rPr>
            </w:pPr>
          </w:p>
          <w:p w:rsidR="001A4DB8" w:rsidRPr="001A4DB8" w:rsidRDefault="001A4DB8" w:rsidP="001A4DB8">
            <w:pPr>
              <w:autoSpaceDE w:val="0"/>
              <w:autoSpaceDN w:val="0"/>
              <w:adjustRightInd w:val="0"/>
              <w:jc w:val="both"/>
              <w:rPr>
                <w:sz w:val="24"/>
                <w:szCs w:val="24"/>
              </w:rPr>
            </w:pPr>
            <w:r w:rsidRPr="001A4DB8">
              <w:rPr>
                <w:sz w:val="24"/>
                <w:szCs w:val="24"/>
              </w:rPr>
              <w:t xml:space="preserve">   </w:t>
            </w:r>
          </w:p>
        </w:tc>
        <w:tc>
          <w:tcPr>
            <w:tcW w:w="2268" w:type="dxa"/>
            <w:shd w:val="clear" w:color="auto" w:fill="auto"/>
          </w:tcPr>
          <w:p w:rsidR="001A4DB8" w:rsidRPr="001A4DB8" w:rsidRDefault="001A4DB8" w:rsidP="001A4DB8">
            <w:pPr>
              <w:autoSpaceDE w:val="0"/>
              <w:autoSpaceDN w:val="0"/>
              <w:adjustRightInd w:val="0"/>
              <w:jc w:val="both"/>
              <w:rPr>
                <w:sz w:val="24"/>
                <w:szCs w:val="24"/>
              </w:rPr>
            </w:pPr>
          </w:p>
          <w:p w:rsidR="001A4DB8" w:rsidRPr="001A4DB8" w:rsidRDefault="001A4DB8" w:rsidP="001A4DB8">
            <w:pPr>
              <w:autoSpaceDE w:val="0"/>
              <w:autoSpaceDN w:val="0"/>
              <w:adjustRightInd w:val="0"/>
              <w:jc w:val="both"/>
              <w:rPr>
                <w:sz w:val="24"/>
                <w:szCs w:val="24"/>
              </w:rPr>
            </w:pPr>
          </w:p>
          <w:p w:rsidR="001A4DB8" w:rsidRPr="001A4DB8" w:rsidRDefault="001A4DB8" w:rsidP="001A4DB8">
            <w:pPr>
              <w:autoSpaceDE w:val="0"/>
              <w:autoSpaceDN w:val="0"/>
              <w:adjustRightInd w:val="0"/>
              <w:jc w:val="both"/>
              <w:rPr>
                <w:sz w:val="24"/>
                <w:szCs w:val="24"/>
              </w:rPr>
            </w:pPr>
          </w:p>
          <w:p w:rsidR="001A4DB8" w:rsidRPr="001A4DB8" w:rsidRDefault="001A4DB8" w:rsidP="001A4DB8">
            <w:pPr>
              <w:autoSpaceDE w:val="0"/>
              <w:autoSpaceDN w:val="0"/>
              <w:adjustRightInd w:val="0"/>
              <w:jc w:val="both"/>
              <w:rPr>
                <w:sz w:val="24"/>
                <w:szCs w:val="24"/>
              </w:rPr>
            </w:pPr>
            <w:r w:rsidRPr="001A4DB8">
              <w:rPr>
                <w:sz w:val="24"/>
                <w:szCs w:val="24"/>
              </w:rPr>
              <w:t>Л.Н. Пушкарева</w:t>
            </w:r>
          </w:p>
        </w:tc>
      </w:tr>
    </w:tbl>
    <w:p w:rsidR="00335549" w:rsidRPr="00BB22F0" w:rsidRDefault="00335549" w:rsidP="00335549">
      <w:pPr>
        <w:spacing w:line="288" w:lineRule="auto"/>
        <w:ind w:firstLine="426"/>
        <w:jc w:val="center"/>
        <w:rPr>
          <w:b/>
          <w:bCs/>
        </w:rPr>
      </w:pPr>
    </w:p>
    <w:p w:rsidR="001A4DB8" w:rsidRPr="00C7635A" w:rsidRDefault="001A4DB8" w:rsidP="001A4DB8">
      <w:pPr>
        <w:ind w:left="3119"/>
        <w:jc w:val="center"/>
      </w:pPr>
      <w:r w:rsidRPr="00C7635A">
        <w:t>Приложение №</w:t>
      </w:r>
      <w:r>
        <w:t>4</w:t>
      </w:r>
    </w:p>
    <w:p w:rsidR="001A4DB8" w:rsidRDefault="001A4DB8" w:rsidP="001A4DB8">
      <w:pPr>
        <w:ind w:left="3119"/>
        <w:jc w:val="center"/>
      </w:pPr>
      <w:r w:rsidRPr="00C7635A">
        <w:t>к решению</w:t>
      </w:r>
      <w:r>
        <w:t xml:space="preserve"> шестой</w:t>
      </w:r>
      <w:r w:rsidRPr="00C7635A">
        <w:t xml:space="preserve"> сессии</w:t>
      </w:r>
    </w:p>
    <w:p w:rsidR="001A4DB8" w:rsidRDefault="001A4DB8" w:rsidP="001A4DB8">
      <w:pPr>
        <w:tabs>
          <w:tab w:val="left" w:pos="6180"/>
        </w:tabs>
        <w:ind w:left="3119"/>
        <w:jc w:val="center"/>
      </w:pPr>
      <w:r>
        <w:t>Совета депутатов рабочего поселка Чаны</w:t>
      </w:r>
    </w:p>
    <w:p w:rsidR="001A4DB8" w:rsidRDefault="001A4DB8" w:rsidP="001A4DB8">
      <w:pPr>
        <w:tabs>
          <w:tab w:val="left" w:pos="6180"/>
        </w:tabs>
        <w:ind w:left="3119"/>
        <w:jc w:val="center"/>
      </w:pPr>
      <w:r>
        <w:t>Чановского района</w:t>
      </w:r>
    </w:p>
    <w:p w:rsidR="001A4DB8" w:rsidRDefault="001A4DB8" w:rsidP="001A4DB8">
      <w:pPr>
        <w:tabs>
          <w:tab w:val="left" w:pos="6180"/>
        </w:tabs>
        <w:ind w:left="3119"/>
        <w:jc w:val="center"/>
      </w:pPr>
      <w:r>
        <w:t>Новосибирской области</w:t>
      </w:r>
    </w:p>
    <w:p w:rsidR="00335549" w:rsidRPr="005E7BAB" w:rsidRDefault="001A4DB8" w:rsidP="001A4DB8">
      <w:pPr>
        <w:spacing w:line="288" w:lineRule="auto"/>
        <w:ind w:left="3119"/>
        <w:jc w:val="center"/>
        <w:rPr>
          <w:b/>
          <w:bCs/>
          <w:sz w:val="24"/>
          <w:szCs w:val="24"/>
        </w:rPr>
      </w:pPr>
      <w:r w:rsidRPr="005E7BAB">
        <w:rPr>
          <w:sz w:val="24"/>
          <w:szCs w:val="24"/>
        </w:rPr>
        <w:t>от 03.12.2021г. № 53</w:t>
      </w:r>
    </w:p>
    <w:p w:rsidR="001A4DB8" w:rsidRPr="005E7BAB" w:rsidRDefault="001A4DB8" w:rsidP="001A4DB8">
      <w:pPr>
        <w:jc w:val="center"/>
        <w:rPr>
          <w:sz w:val="24"/>
          <w:szCs w:val="24"/>
        </w:rPr>
      </w:pPr>
      <w:r w:rsidRPr="005E7BAB">
        <w:rPr>
          <w:sz w:val="24"/>
          <w:szCs w:val="24"/>
        </w:rPr>
        <w:t xml:space="preserve">Распределение бюджетных ассигнований по разделам, подразделам, </w:t>
      </w:r>
    </w:p>
    <w:p w:rsidR="001A4DB8" w:rsidRPr="005E7BAB" w:rsidRDefault="001A4DB8" w:rsidP="001A4DB8">
      <w:pPr>
        <w:jc w:val="center"/>
        <w:rPr>
          <w:bCs/>
          <w:sz w:val="24"/>
          <w:szCs w:val="24"/>
        </w:rPr>
      </w:pPr>
      <w:r w:rsidRPr="005E7BAB">
        <w:rPr>
          <w:sz w:val="24"/>
          <w:szCs w:val="24"/>
        </w:rPr>
        <w:t>целевым статьям группам видов расходов бюджета рабочего поселка Чаны Чановского района Новосибирской области на 2021 год</w:t>
      </w:r>
    </w:p>
    <w:p w:rsidR="00335549" w:rsidRPr="00BB22F0" w:rsidRDefault="00335549" w:rsidP="00335549">
      <w:pPr>
        <w:spacing w:line="288" w:lineRule="auto"/>
        <w:ind w:firstLine="426"/>
        <w:jc w:val="center"/>
        <w:rPr>
          <w:b/>
          <w:bCs/>
        </w:rPr>
      </w:pPr>
    </w:p>
    <w:p w:rsidR="001A4DB8" w:rsidRPr="00D025A7" w:rsidRDefault="001A4DB8" w:rsidP="001A4DB8">
      <w:pPr>
        <w:jc w:val="right"/>
        <w:rPr>
          <w:bCs/>
        </w:rPr>
      </w:pPr>
      <w:r w:rsidRPr="00D025A7">
        <w:rPr>
          <w:bCs/>
        </w:rPr>
        <w:t>Таблица 1</w:t>
      </w:r>
    </w:p>
    <w:p w:rsidR="001A4DB8" w:rsidRDefault="001A4DB8" w:rsidP="001A4DB8">
      <w:pPr>
        <w:jc w:val="right"/>
        <w:rPr>
          <w:bCs/>
        </w:rPr>
      </w:pPr>
      <w:r w:rsidRPr="003C0E48">
        <w:rPr>
          <w:bCs/>
        </w:rPr>
        <w:t xml:space="preserve"> (тыс. руб.)</w:t>
      </w:r>
    </w:p>
    <w:tbl>
      <w:tblPr>
        <w:tblW w:w="7672" w:type="dxa"/>
        <w:tblInd w:w="91" w:type="dxa"/>
        <w:tblLook w:val="04A0"/>
      </w:tblPr>
      <w:tblGrid>
        <w:gridCol w:w="3136"/>
        <w:gridCol w:w="720"/>
        <w:gridCol w:w="600"/>
        <w:gridCol w:w="1515"/>
        <w:gridCol w:w="640"/>
        <w:gridCol w:w="1061"/>
      </w:tblGrid>
      <w:tr w:rsidR="001A4DB8" w:rsidRPr="00064196" w:rsidTr="00E60188">
        <w:trPr>
          <w:trHeight w:val="375"/>
        </w:trPr>
        <w:tc>
          <w:tcPr>
            <w:tcW w:w="313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ПР</w:t>
            </w:r>
          </w:p>
        </w:tc>
        <w:tc>
          <w:tcPr>
            <w:tcW w:w="151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ВР</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Сумма 2021 год</w:t>
            </w:r>
          </w:p>
        </w:tc>
      </w:tr>
      <w:tr w:rsidR="001A4DB8" w:rsidRPr="00064196" w:rsidTr="00E60188">
        <w:trPr>
          <w:trHeight w:val="276"/>
        </w:trPr>
        <w:tc>
          <w:tcPr>
            <w:tcW w:w="3136" w:type="dxa"/>
            <w:vMerge/>
            <w:tcBorders>
              <w:top w:val="single" w:sz="4" w:space="0" w:color="auto"/>
              <w:left w:val="single" w:sz="4" w:space="0" w:color="auto"/>
              <w:bottom w:val="single" w:sz="4" w:space="0" w:color="auto"/>
              <w:right w:val="nil"/>
            </w:tcBorders>
            <w:vAlign w:val="center"/>
            <w:hideMark/>
          </w:tcPr>
          <w:p w:rsidR="001A4DB8" w:rsidRPr="00E60188" w:rsidRDefault="001A4DB8" w:rsidP="001A4DB8"/>
        </w:tc>
        <w:tc>
          <w:tcPr>
            <w:tcW w:w="720" w:type="dxa"/>
            <w:vMerge/>
            <w:tcBorders>
              <w:top w:val="single" w:sz="4" w:space="0" w:color="auto"/>
              <w:left w:val="single" w:sz="4" w:space="0" w:color="auto"/>
              <w:bottom w:val="single" w:sz="4" w:space="0" w:color="auto"/>
              <w:right w:val="nil"/>
            </w:tcBorders>
            <w:vAlign w:val="center"/>
            <w:hideMark/>
          </w:tcPr>
          <w:p w:rsidR="001A4DB8" w:rsidRPr="00E60188" w:rsidRDefault="001A4DB8" w:rsidP="001A4DB8"/>
        </w:tc>
        <w:tc>
          <w:tcPr>
            <w:tcW w:w="600" w:type="dxa"/>
            <w:vMerge/>
            <w:tcBorders>
              <w:top w:val="single" w:sz="4" w:space="0" w:color="auto"/>
              <w:left w:val="single" w:sz="4" w:space="0" w:color="auto"/>
              <w:bottom w:val="single" w:sz="4" w:space="0" w:color="auto"/>
              <w:right w:val="nil"/>
            </w:tcBorders>
            <w:vAlign w:val="center"/>
            <w:hideMark/>
          </w:tcPr>
          <w:p w:rsidR="001A4DB8" w:rsidRPr="00E60188" w:rsidRDefault="001A4DB8" w:rsidP="001A4DB8"/>
        </w:tc>
        <w:tc>
          <w:tcPr>
            <w:tcW w:w="1515" w:type="dxa"/>
            <w:vMerge/>
            <w:tcBorders>
              <w:top w:val="single" w:sz="4" w:space="0" w:color="auto"/>
              <w:left w:val="single" w:sz="4" w:space="0" w:color="auto"/>
              <w:bottom w:val="single" w:sz="4" w:space="0" w:color="auto"/>
              <w:right w:val="nil"/>
            </w:tcBorders>
            <w:vAlign w:val="center"/>
            <w:hideMark/>
          </w:tcPr>
          <w:p w:rsidR="001A4DB8" w:rsidRPr="00E60188" w:rsidRDefault="001A4DB8" w:rsidP="001A4DB8"/>
        </w:tc>
        <w:tc>
          <w:tcPr>
            <w:tcW w:w="640" w:type="dxa"/>
            <w:vMerge/>
            <w:tcBorders>
              <w:top w:val="single" w:sz="4" w:space="0" w:color="auto"/>
              <w:left w:val="single" w:sz="4" w:space="0" w:color="auto"/>
              <w:bottom w:val="single" w:sz="4" w:space="0" w:color="auto"/>
              <w:right w:val="single" w:sz="4" w:space="0" w:color="auto"/>
            </w:tcBorders>
            <w:vAlign w:val="center"/>
            <w:hideMark/>
          </w:tcPr>
          <w:p w:rsidR="001A4DB8" w:rsidRPr="00064196" w:rsidRDefault="001A4DB8" w:rsidP="001A4DB8">
            <w:pPr>
              <w:rPr>
                <w:sz w:val="22"/>
                <w:szCs w:val="22"/>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1A4DB8" w:rsidRPr="00064196" w:rsidRDefault="001A4DB8" w:rsidP="001A4DB8">
            <w:pPr>
              <w:rPr>
                <w:sz w:val="22"/>
                <w:szCs w:val="22"/>
              </w:rPr>
            </w:pPr>
          </w:p>
        </w:tc>
      </w:tr>
      <w:tr w:rsidR="001A4DB8" w:rsidRPr="00064196" w:rsidTr="00E60188">
        <w:trPr>
          <w:trHeight w:val="276"/>
        </w:trPr>
        <w:tc>
          <w:tcPr>
            <w:tcW w:w="3136" w:type="dxa"/>
            <w:vMerge/>
            <w:tcBorders>
              <w:top w:val="single" w:sz="4" w:space="0" w:color="auto"/>
              <w:left w:val="single" w:sz="4" w:space="0" w:color="auto"/>
              <w:bottom w:val="single" w:sz="4" w:space="0" w:color="auto"/>
              <w:right w:val="nil"/>
            </w:tcBorders>
            <w:vAlign w:val="center"/>
            <w:hideMark/>
          </w:tcPr>
          <w:p w:rsidR="001A4DB8" w:rsidRPr="00E60188" w:rsidRDefault="001A4DB8" w:rsidP="001A4DB8"/>
        </w:tc>
        <w:tc>
          <w:tcPr>
            <w:tcW w:w="720" w:type="dxa"/>
            <w:vMerge/>
            <w:tcBorders>
              <w:top w:val="single" w:sz="4" w:space="0" w:color="auto"/>
              <w:left w:val="single" w:sz="4" w:space="0" w:color="auto"/>
              <w:bottom w:val="single" w:sz="4" w:space="0" w:color="auto"/>
              <w:right w:val="nil"/>
            </w:tcBorders>
            <w:vAlign w:val="center"/>
            <w:hideMark/>
          </w:tcPr>
          <w:p w:rsidR="001A4DB8" w:rsidRPr="00E60188" w:rsidRDefault="001A4DB8" w:rsidP="001A4DB8"/>
        </w:tc>
        <w:tc>
          <w:tcPr>
            <w:tcW w:w="600" w:type="dxa"/>
            <w:vMerge/>
            <w:tcBorders>
              <w:top w:val="single" w:sz="4" w:space="0" w:color="auto"/>
              <w:left w:val="single" w:sz="4" w:space="0" w:color="auto"/>
              <w:bottom w:val="single" w:sz="4" w:space="0" w:color="auto"/>
              <w:right w:val="nil"/>
            </w:tcBorders>
            <w:vAlign w:val="center"/>
            <w:hideMark/>
          </w:tcPr>
          <w:p w:rsidR="001A4DB8" w:rsidRPr="00E60188" w:rsidRDefault="001A4DB8" w:rsidP="001A4DB8"/>
        </w:tc>
        <w:tc>
          <w:tcPr>
            <w:tcW w:w="1515" w:type="dxa"/>
            <w:vMerge/>
            <w:tcBorders>
              <w:top w:val="single" w:sz="4" w:space="0" w:color="auto"/>
              <w:left w:val="single" w:sz="4" w:space="0" w:color="auto"/>
              <w:bottom w:val="single" w:sz="4" w:space="0" w:color="auto"/>
              <w:right w:val="nil"/>
            </w:tcBorders>
            <w:vAlign w:val="center"/>
            <w:hideMark/>
          </w:tcPr>
          <w:p w:rsidR="001A4DB8" w:rsidRPr="00E60188" w:rsidRDefault="001A4DB8" w:rsidP="001A4DB8"/>
        </w:tc>
        <w:tc>
          <w:tcPr>
            <w:tcW w:w="640" w:type="dxa"/>
            <w:vMerge/>
            <w:tcBorders>
              <w:top w:val="single" w:sz="4" w:space="0" w:color="auto"/>
              <w:left w:val="single" w:sz="4" w:space="0" w:color="auto"/>
              <w:bottom w:val="single" w:sz="4" w:space="0" w:color="auto"/>
              <w:right w:val="single" w:sz="4" w:space="0" w:color="auto"/>
            </w:tcBorders>
            <w:vAlign w:val="center"/>
            <w:hideMark/>
          </w:tcPr>
          <w:p w:rsidR="001A4DB8" w:rsidRPr="00064196" w:rsidRDefault="001A4DB8" w:rsidP="001A4DB8">
            <w:pPr>
              <w:rPr>
                <w:sz w:val="22"/>
                <w:szCs w:val="22"/>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1A4DB8" w:rsidRPr="00064196" w:rsidRDefault="001A4DB8" w:rsidP="001A4DB8">
            <w:pPr>
              <w:rPr>
                <w:sz w:val="22"/>
                <w:szCs w:val="22"/>
              </w:rPr>
            </w:pP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 </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1 590,29</w:t>
            </w:r>
          </w:p>
        </w:tc>
      </w:tr>
      <w:tr w:rsidR="001A4DB8" w:rsidRPr="00064196" w:rsidTr="00E60188">
        <w:trPr>
          <w:trHeight w:val="144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04</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624,75</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04</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624,75</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Обеспечение деятельности администрации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04</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544,01</w:t>
            </w:r>
          </w:p>
        </w:tc>
      </w:tr>
      <w:tr w:rsidR="001A4DB8" w:rsidRPr="00064196" w:rsidTr="00E60188">
        <w:trPr>
          <w:trHeight w:val="144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04</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440,63</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04</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120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440,63</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04</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103,38</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04</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103,38</w:t>
            </w:r>
          </w:p>
        </w:tc>
      </w:tr>
      <w:tr w:rsidR="001A4DB8" w:rsidRPr="00064196" w:rsidTr="00E60188">
        <w:trPr>
          <w:trHeight w:val="144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04</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80,74</w:t>
            </w:r>
          </w:p>
        </w:tc>
      </w:tr>
      <w:tr w:rsidR="001A4DB8" w:rsidRPr="00064196" w:rsidTr="00E60188">
        <w:trPr>
          <w:trHeight w:val="144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04</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80,74</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04</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120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80,74</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06</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20,00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06</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20,00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 xml:space="preserve">Передача полномочий контрольно-счетного органа </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06</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20,00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06</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500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20,00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 xml:space="preserve">Иные межбюджетные </w:t>
            </w:r>
            <w:r w:rsidRPr="00E60188">
              <w:lastRenderedPageBreak/>
              <w:t>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lastRenderedPageBreak/>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06</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540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20,00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lastRenderedPageBreak/>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11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100,00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11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100,00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 xml:space="preserve">Резервный фонд администрации муниципального образования </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11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100,00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800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100,00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870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100,00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13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845,54</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13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845,54</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Оценка недвижимости, признание прав и регулирование отношений по государственной и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13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76,04</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22,50</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22,50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800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53,54</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850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53,54</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Мероприятия в сфере общегосударственных вопросов, осуществляемые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13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235,49</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95,49</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95,49</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800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140,00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830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100,00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850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40,00</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Мероприятия по реализации социально значимых проектов в сфере развития общественной инфраструктуры</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13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528,68</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528,68</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528,68</w:t>
            </w:r>
          </w:p>
        </w:tc>
      </w:tr>
      <w:tr w:rsidR="001A4DB8" w:rsidRPr="00064196" w:rsidTr="00E60188">
        <w:trPr>
          <w:trHeight w:val="115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 xml:space="preserve">Софинансирование мероприятий  по реализации социально значимых проектов в сфере развития общественной инфрасттруктуры </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13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99.0.00.S0370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5,34</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99.0.00.S0370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5,34</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99.0.00.S0370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5,34</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 </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129,73</w:t>
            </w:r>
          </w:p>
        </w:tc>
      </w:tr>
      <w:tr w:rsidR="001A4DB8" w:rsidRPr="00064196" w:rsidTr="00E60188">
        <w:trPr>
          <w:trHeight w:val="115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10</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129,73</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10</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129,73</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Мероприятия по предупреждению и ликвидации чрезвычайных ситуаций, стихийных бедствий и их последствий</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10</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99.0.00.42070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48,17</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10</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99.0.00.42070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48,17</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10</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99.0.00.42070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48,17</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Мероприятия в сфере пожарной безопасности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10</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99.0.00.42080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30,56</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10</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99.0.00.42080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30,56</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10</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99.0.00.42080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30,56</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Обеспечение первичных мер пожарной безопасности в границах населённых пунктов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10</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99.0.00.48430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51,00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10</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99.0.00.48430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51,00</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10</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99.0.00.48430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51,00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 </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51 397,37</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Водное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06</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5 070,41</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06</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5 070,41</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Защита территорий населенных пунктов Новосибирской области от подтопления и затопления</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06</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5 000,00</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06</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400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5 000,00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06</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410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5 000,00</w:t>
            </w:r>
          </w:p>
        </w:tc>
      </w:tr>
      <w:tr w:rsidR="001A4DB8" w:rsidRPr="00064196" w:rsidTr="00E60188">
        <w:trPr>
          <w:trHeight w:val="115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Софинансирование мероприятий по защите территорий населенных пунктов Новосибирской области от подтопления и затопления</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06</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70,41</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06</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400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70,41</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06</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410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70,41</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09</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46 065,12</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09</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46 065,12</w:t>
            </w:r>
          </w:p>
        </w:tc>
      </w:tr>
      <w:tr w:rsidR="001A4DB8" w:rsidRPr="00064196" w:rsidTr="00E60188">
        <w:trPr>
          <w:trHeight w:val="115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09</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99.0.00.43020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582,08</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09</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582,08</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09</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582,08</w:t>
            </w:r>
          </w:p>
        </w:tc>
      </w:tr>
      <w:tr w:rsidR="001A4DB8" w:rsidRPr="00064196" w:rsidTr="00E60188">
        <w:trPr>
          <w:trHeight w:val="115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Содержание автомобильных дорог и инженерных сооружений на них в границах муниципальных образований в рамках благоустройства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09</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99.0.00.43280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165,70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09</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99.0.00.43280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165,70</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09</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99.0.00.43280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165,70</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Средства дорожного фонда Чановского района, развитие автомобильных дорог муниципального значения</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09</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99.0.00.48300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5 742,17</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09</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99.0.00.48300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5 742,17</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09</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99.0.00.48300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5 742,17</w:t>
            </w:r>
          </w:p>
        </w:tc>
      </w:tr>
      <w:tr w:rsidR="001A4DB8" w:rsidRPr="00064196" w:rsidTr="00E60188">
        <w:trPr>
          <w:trHeight w:val="115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Устойчивое функционирование автомобильных дорог  местного значения и искусственных сооружений на них, а также улично-дорожной сети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09</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38 535,30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09</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38 535,30</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09</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38 535,30</w:t>
            </w:r>
          </w:p>
        </w:tc>
      </w:tr>
      <w:tr w:rsidR="001A4DB8" w:rsidRPr="00064196" w:rsidTr="00E60188">
        <w:trPr>
          <w:trHeight w:val="343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бюджета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09</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1 039,86</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09</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1 039,86</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09</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1 039,86</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12</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261,85</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12</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261,85</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 xml:space="preserve">Обеспечение проведения кадастровых работ в отношении земельных участков </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12</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261,85</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12</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261,85</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12</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261,85</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 </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30 604,90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3 623,20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3 623,20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Переселение граждан из аварийного жилищного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99.0.00.03380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2 963,90</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99.0.00.03380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400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2 963,90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99.0.00.03380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410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2 963,90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Ремонт муниципального жилищного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297,43</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294,43</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294,43</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800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3,00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850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3,00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Прочие 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205,92</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205,92</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205,92</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Софинансирование расходов мероприятий по переселению граждан из аварийного жилищного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99.0.00.S3380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155,95</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99.0.00.S3380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400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155,95</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99.0.00.S3380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410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155,95</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02</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8 221,09</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02</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8 221,09</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Прочие 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02</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2 923,52</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02</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1 256,16</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02</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1 256,16</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02</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800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1 667,36</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02</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830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1 427,00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02</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850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240,36</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Оказание поддержки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02</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99.0.00.48330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3 316,27</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02</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99.0.00.48330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800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3 316,27</w:t>
            </w:r>
          </w:p>
        </w:tc>
      </w:tr>
      <w:tr w:rsidR="001A4DB8" w:rsidRPr="00064196" w:rsidTr="00E60188">
        <w:trPr>
          <w:trHeight w:val="115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02</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99.0.00.48330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810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3 316,27</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Развитие инженерных коммуникаций и объектов жизнеобеспечений</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02</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99.0.00.48370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1 981,30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02</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99.0.00.48370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1 981,30</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02</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99.0.00.48370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1 981,30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18 760,60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18 760,60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Организация сбора и вывоза бытовых отходов и мусора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99.0.00.43200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1 250,00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99.0.00.43200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1 250,00</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99.0.00.43200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1 250,00</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Освещение улиц и установка указателей с назваваниями улиц и номерами домов на территории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6 180,71</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6 110,71</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6 110,71</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800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70,00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850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70,00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Организация ритуальных услуг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99.0.00.43230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358,03</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358,03</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358,03</w:t>
            </w:r>
          </w:p>
        </w:tc>
      </w:tr>
      <w:tr w:rsidR="001A4DB8" w:rsidRPr="00064196" w:rsidTr="00E60188">
        <w:trPr>
          <w:trHeight w:val="115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Содержание автомобильных дорог и инженерных сооружений на них в границах муниципальных образований в рамках благоустройства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99.0.00.43280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265,14</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99.0.00.43280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265,14</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99.0.00.43280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265,14</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Прочие мероприятия по благоустройству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99.0.00.43290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566,19</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566,19</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99.0.00.43290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566,19</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Благоустройство территорий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99.0.00.48320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9 018,53</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99.0.00.48320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9 018,53</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99.0.00.48320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9 018,53</w:t>
            </w:r>
          </w:p>
        </w:tc>
      </w:tr>
      <w:tr w:rsidR="001A4DB8" w:rsidRPr="00064196" w:rsidTr="00E60188">
        <w:trPr>
          <w:trHeight w:val="144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1 122,00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1 122,00</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1 122,00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ОХРАНА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 </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4 072,00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Охрана объектов растительного и животного мира и среды их обитания</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4 072,00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4 072,00</w:t>
            </w:r>
          </w:p>
        </w:tc>
      </w:tr>
      <w:tr w:rsidR="001A4DB8" w:rsidRPr="00064196" w:rsidTr="00E60188">
        <w:trPr>
          <w:trHeight w:val="172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Мероприятия по ликвидации несанкционированных свалок, образовавшихся до 01.01.2019,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99.0.00.70970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4 000,00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99.0.00.70970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4 000,00</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99.0.00.70970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4 000,00</w:t>
            </w:r>
          </w:p>
        </w:tc>
      </w:tr>
      <w:tr w:rsidR="001A4DB8" w:rsidRPr="00064196" w:rsidTr="00E60188">
        <w:trPr>
          <w:trHeight w:val="172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 xml:space="preserve">Софинансирование расходов  по ликвидации несанкционированных свалок, образовавшихся до 01.01.2019, государственной программы Новосибирской области "Развитие системы обращения с отходами производства и потребления в Новосибирской </w:t>
            </w:r>
            <w:r w:rsidRPr="00E60188">
              <w:rPr>
                <w:bCs/>
              </w:rPr>
              <w:lastRenderedPageBreak/>
              <w:t>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99.0.00.S0970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72,00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99.0.00.S0970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72,00</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99.0.00.S0970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72,00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 </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1 708,85</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1 708,85</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1 708,85</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Расходы на обеспечение деятельности музеев</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1 076,10</w:t>
            </w:r>
          </w:p>
        </w:tc>
      </w:tr>
      <w:tr w:rsidR="001A4DB8" w:rsidRPr="00064196" w:rsidTr="00E60188">
        <w:trPr>
          <w:trHeight w:val="144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903,54</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110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903,54</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172,54</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172,54</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800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0,02</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850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0,02</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Расходы на обеспечение деятельности культурно-досуговых центров</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99.0.00.44240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632,75</w:t>
            </w:r>
          </w:p>
        </w:tc>
      </w:tr>
      <w:tr w:rsidR="001A4DB8" w:rsidRPr="00064196" w:rsidTr="00E60188">
        <w:trPr>
          <w:trHeight w:val="144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99.0.00.44240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100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441,32</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99.0.00.44240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110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441,32</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99.0.00.44240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191,43</w:t>
            </w:r>
          </w:p>
        </w:tc>
      </w:tr>
      <w:tr w:rsidR="001A4DB8" w:rsidRPr="00064196" w:rsidTr="00E60188">
        <w:trPr>
          <w:trHeight w:val="870"/>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99.0.00.44240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240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191,43</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99.0.00.44240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800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0,00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99.0.00.44240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850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0,00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 </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682,00</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682,00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682,00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 xml:space="preserve">Доплаты к пенсиям муниципальных служащих </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99.0.00.47010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682,00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99.0.00.47010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300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682,00</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01</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99.0.00.47010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310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682,00</w:t>
            </w:r>
          </w:p>
        </w:tc>
      </w:tr>
      <w:tr w:rsidR="001A4DB8" w:rsidRPr="00064196" w:rsidTr="00E60188">
        <w:trPr>
          <w:trHeight w:val="115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МЕЖБЮДЖЕТНЫЕ ТРАНСФЕРТЫ ОБЩЕГО ХАРАКТЕРА БЮДЖЕТАМ БЮДЖЕТНОЙ СИСТЕМЫ РОССИЙСКОЙ ФЕДЕРАЦИИ</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 </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4 645,15</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Прочие межбюджетные трансферты общего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4 645,15</w:t>
            </w:r>
          </w:p>
        </w:tc>
      </w:tr>
      <w:tr w:rsidR="001A4DB8" w:rsidRPr="00064196" w:rsidTr="00E60188">
        <w:trPr>
          <w:trHeight w:val="58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lastRenderedPageBreak/>
              <w:t>Непрограммные направления бюджета Чановского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4 645,15</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pPr>
              <w:rPr>
                <w:bCs/>
              </w:rPr>
            </w:pPr>
            <w:r w:rsidRPr="00E60188">
              <w:rPr>
                <w:bCs/>
              </w:rPr>
              <w:t>Передача полномочий</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rPr>
                <w:bCs/>
              </w:rPr>
            </w:pPr>
            <w:r w:rsidRPr="00E60188">
              <w:rPr>
                <w:bCs/>
              </w:rPr>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rPr>
                <w:bCs/>
              </w:rPr>
            </w:pPr>
            <w:r w:rsidRPr="00E60188">
              <w:rPr>
                <w:bCs/>
              </w:rPr>
              <w:t>99.0.00.49020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bCs/>
                <w:sz w:val="22"/>
                <w:szCs w:val="22"/>
              </w:rPr>
            </w:pPr>
            <w:r w:rsidRPr="00064196">
              <w:rPr>
                <w:bCs/>
                <w:sz w:val="22"/>
                <w:szCs w:val="22"/>
              </w:rPr>
              <w:t> </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bCs/>
                <w:sz w:val="22"/>
                <w:szCs w:val="22"/>
              </w:rPr>
            </w:pPr>
            <w:r w:rsidRPr="00064196">
              <w:rPr>
                <w:bCs/>
                <w:sz w:val="22"/>
                <w:szCs w:val="22"/>
              </w:rPr>
              <w:t>4 645,15</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99.0.00.49020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500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4 645,15</w:t>
            </w:r>
          </w:p>
        </w:tc>
      </w:tr>
      <w:tr w:rsidR="001A4DB8" w:rsidRPr="00064196" w:rsidTr="00E60188">
        <w:trPr>
          <w:trHeight w:val="345"/>
        </w:trPr>
        <w:tc>
          <w:tcPr>
            <w:tcW w:w="3136" w:type="dxa"/>
            <w:tcBorders>
              <w:top w:val="nil"/>
              <w:left w:val="single" w:sz="4" w:space="0" w:color="auto"/>
              <w:bottom w:val="single" w:sz="4" w:space="0" w:color="auto"/>
              <w:right w:val="nil"/>
            </w:tcBorders>
            <w:shd w:val="clear" w:color="auto" w:fill="auto"/>
            <w:vAlign w:val="center"/>
            <w:hideMark/>
          </w:tcPr>
          <w:p w:rsidR="001A4DB8" w:rsidRPr="00E60188" w:rsidRDefault="001A4DB8" w:rsidP="001A4DB8">
            <w:r w:rsidRPr="00E60188">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4DB8" w:rsidRPr="00E60188" w:rsidRDefault="001A4DB8" w:rsidP="001A4DB8">
            <w:pPr>
              <w:jc w:val="center"/>
            </w:pPr>
            <w:r w:rsidRPr="00E60188">
              <w:t>03</w:t>
            </w:r>
          </w:p>
        </w:tc>
        <w:tc>
          <w:tcPr>
            <w:tcW w:w="1515" w:type="dxa"/>
            <w:tcBorders>
              <w:top w:val="nil"/>
              <w:left w:val="single" w:sz="4" w:space="0" w:color="auto"/>
              <w:bottom w:val="single" w:sz="4" w:space="0" w:color="auto"/>
              <w:right w:val="nil"/>
            </w:tcBorders>
            <w:shd w:val="clear" w:color="auto" w:fill="auto"/>
            <w:noWrap/>
            <w:vAlign w:val="center"/>
            <w:hideMark/>
          </w:tcPr>
          <w:p w:rsidR="001A4DB8" w:rsidRPr="00E60188" w:rsidRDefault="001A4DB8" w:rsidP="001A4DB8">
            <w:pPr>
              <w:jc w:val="center"/>
            </w:pPr>
            <w:r w:rsidRPr="00E60188">
              <w:t>99.0.00.49020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center"/>
              <w:rPr>
                <w:sz w:val="22"/>
                <w:szCs w:val="22"/>
              </w:rPr>
            </w:pPr>
            <w:r w:rsidRPr="00064196">
              <w:rPr>
                <w:sz w:val="22"/>
                <w:szCs w:val="22"/>
              </w:rPr>
              <w:t>540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1A4DB8">
            <w:pPr>
              <w:jc w:val="right"/>
              <w:rPr>
                <w:sz w:val="22"/>
                <w:szCs w:val="22"/>
              </w:rPr>
            </w:pPr>
            <w:r w:rsidRPr="00064196">
              <w:rPr>
                <w:sz w:val="22"/>
                <w:szCs w:val="22"/>
              </w:rPr>
              <w:t>4 645,15</w:t>
            </w:r>
          </w:p>
        </w:tc>
      </w:tr>
      <w:tr w:rsidR="001A4DB8" w:rsidRPr="00064196" w:rsidTr="00E60188">
        <w:trPr>
          <w:trHeight w:val="255"/>
        </w:trPr>
        <w:tc>
          <w:tcPr>
            <w:tcW w:w="3136" w:type="dxa"/>
            <w:tcBorders>
              <w:top w:val="single" w:sz="4" w:space="0" w:color="auto"/>
              <w:left w:val="single" w:sz="4" w:space="0" w:color="auto"/>
              <w:bottom w:val="single" w:sz="4" w:space="0" w:color="auto"/>
              <w:right w:val="nil"/>
            </w:tcBorders>
            <w:shd w:val="clear" w:color="auto" w:fill="auto"/>
            <w:noWrap/>
            <w:vAlign w:val="center"/>
            <w:hideMark/>
          </w:tcPr>
          <w:p w:rsidR="001A4DB8" w:rsidRPr="00E60188" w:rsidRDefault="001A4DB8" w:rsidP="001A4DB8">
            <w:pPr>
              <w:rPr>
                <w:bCs/>
              </w:rPr>
            </w:pPr>
            <w:r w:rsidRPr="00E60188">
              <w:rPr>
                <w:bCs/>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1A4DB8" w:rsidRPr="00E60188" w:rsidRDefault="001A4DB8" w:rsidP="001A4DB8">
            <w:pPr>
              <w:rPr>
                <w:bCs/>
              </w:rPr>
            </w:pPr>
            <w:r w:rsidRPr="00E60188">
              <w:rPr>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1A4DB8" w:rsidRPr="00E60188" w:rsidRDefault="001A4DB8" w:rsidP="001A4DB8">
            <w:pPr>
              <w:rPr>
                <w:bCs/>
              </w:rPr>
            </w:pPr>
            <w:r w:rsidRPr="00E60188">
              <w:rPr>
                <w:bCs/>
              </w:rPr>
              <w:t> </w:t>
            </w:r>
          </w:p>
        </w:tc>
        <w:tc>
          <w:tcPr>
            <w:tcW w:w="1515" w:type="dxa"/>
            <w:tcBorders>
              <w:top w:val="single" w:sz="4" w:space="0" w:color="auto"/>
              <w:left w:val="nil"/>
              <w:bottom w:val="single" w:sz="4" w:space="0" w:color="auto"/>
              <w:right w:val="nil"/>
            </w:tcBorders>
            <w:shd w:val="clear" w:color="auto" w:fill="auto"/>
            <w:noWrap/>
            <w:vAlign w:val="center"/>
            <w:hideMark/>
          </w:tcPr>
          <w:p w:rsidR="001A4DB8" w:rsidRPr="00E60188" w:rsidRDefault="001A4DB8" w:rsidP="001A4DB8">
            <w:pPr>
              <w:rPr>
                <w:bCs/>
              </w:rPr>
            </w:pPr>
            <w:r w:rsidRPr="00E60188">
              <w:rPr>
                <w:bCs/>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A4DB8" w:rsidRPr="00064196" w:rsidRDefault="001A4DB8" w:rsidP="001A4DB8">
            <w:pPr>
              <w:rPr>
                <w:bCs/>
                <w:sz w:val="22"/>
                <w:szCs w:val="22"/>
              </w:rPr>
            </w:pPr>
            <w:r w:rsidRPr="00064196">
              <w:rPr>
                <w:bCs/>
                <w:sz w:val="22"/>
                <w:szCs w:val="22"/>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DB8" w:rsidRPr="00064196" w:rsidRDefault="001A4DB8" w:rsidP="00E60188">
            <w:pPr>
              <w:ind w:right="-108"/>
              <w:rPr>
                <w:bCs/>
                <w:sz w:val="22"/>
                <w:szCs w:val="22"/>
              </w:rPr>
            </w:pPr>
            <w:r w:rsidRPr="00064196">
              <w:rPr>
                <w:bCs/>
                <w:sz w:val="22"/>
                <w:szCs w:val="22"/>
              </w:rPr>
              <w:t>94 830,29</w:t>
            </w:r>
          </w:p>
        </w:tc>
      </w:tr>
    </w:tbl>
    <w:p w:rsidR="00335549" w:rsidRPr="00BB22F0" w:rsidRDefault="00335549" w:rsidP="00335549">
      <w:pPr>
        <w:spacing w:line="288" w:lineRule="auto"/>
        <w:ind w:firstLine="426"/>
        <w:jc w:val="center"/>
        <w:rPr>
          <w:b/>
          <w:bCs/>
        </w:rPr>
      </w:pPr>
    </w:p>
    <w:p w:rsidR="00335549" w:rsidRPr="00BB22F0" w:rsidRDefault="00335549" w:rsidP="00335549">
      <w:pPr>
        <w:spacing w:line="288" w:lineRule="auto"/>
        <w:ind w:firstLine="426"/>
        <w:jc w:val="center"/>
        <w:rPr>
          <w:b/>
          <w:bCs/>
        </w:rPr>
      </w:pPr>
    </w:p>
    <w:p w:rsidR="005E7BAB" w:rsidRPr="00C7635A" w:rsidRDefault="005E7BAB" w:rsidP="005E7BAB">
      <w:pPr>
        <w:ind w:left="3686"/>
        <w:jc w:val="center"/>
      </w:pPr>
      <w:r w:rsidRPr="00C7635A">
        <w:t>Приложение №</w:t>
      </w:r>
      <w:r>
        <w:t>5</w:t>
      </w:r>
    </w:p>
    <w:p w:rsidR="005E7BAB" w:rsidRDefault="005E7BAB" w:rsidP="005E7BAB">
      <w:pPr>
        <w:ind w:left="3686"/>
        <w:jc w:val="center"/>
      </w:pPr>
      <w:r w:rsidRPr="00C7635A">
        <w:t>к решению</w:t>
      </w:r>
      <w:r>
        <w:t xml:space="preserve"> шестой</w:t>
      </w:r>
      <w:r w:rsidRPr="00C7635A">
        <w:t xml:space="preserve"> сессии</w:t>
      </w:r>
    </w:p>
    <w:p w:rsidR="005E7BAB" w:rsidRDefault="005E7BAB" w:rsidP="005E7BAB">
      <w:pPr>
        <w:tabs>
          <w:tab w:val="left" w:pos="6180"/>
        </w:tabs>
        <w:ind w:left="3686"/>
        <w:jc w:val="center"/>
      </w:pPr>
      <w:r>
        <w:t>Совета депутатов рабочего поселка Чаны</w:t>
      </w:r>
    </w:p>
    <w:p w:rsidR="005E7BAB" w:rsidRDefault="005E7BAB" w:rsidP="005E7BAB">
      <w:pPr>
        <w:tabs>
          <w:tab w:val="left" w:pos="6180"/>
        </w:tabs>
        <w:ind w:left="3686"/>
        <w:jc w:val="center"/>
      </w:pPr>
      <w:r>
        <w:t>Чановского района</w:t>
      </w:r>
    </w:p>
    <w:p w:rsidR="005E7BAB" w:rsidRDefault="005E7BAB" w:rsidP="005E7BAB">
      <w:pPr>
        <w:tabs>
          <w:tab w:val="left" w:pos="6180"/>
        </w:tabs>
        <w:ind w:left="3686"/>
        <w:jc w:val="center"/>
      </w:pPr>
      <w:r>
        <w:t>Новосибирской области</w:t>
      </w:r>
    </w:p>
    <w:p w:rsidR="005E7BAB" w:rsidRDefault="005E7BAB" w:rsidP="005E7BAB">
      <w:pPr>
        <w:tabs>
          <w:tab w:val="left" w:pos="6180"/>
        </w:tabs>
        <w:ind w:left="3686"/>
        <w:jc w:val="center"/>
      </w:pPr>
      <w:r>
        <w:t>о</w:t>
      </w:r>
      <w:r w:rsidRPr="00C7635A">
        <w:t>т</w:t>
      </w:r>
      <w:r>
        <w:t xml:space="preserve"> 03.12.2021г.</w:t>
      </w:r>
      <w:r w:rsidRPr="00C7635A">
        <w:t xml:space="preserve"> №</w:t>
      </w:r>
      <w:r>
        <w:t>53</w:t>
      </w:r>
    </w:p>
    <w:p w:rsidR="00335549" w:rsidRPr="00BB22F0" w:rsidRDefault="00335549" w:rsidP="00335549">
      <w:pPr>
        <w:spacing w:line="288" w:lineRule="auto"/>
        <w:ind w:firstLine="426"/>
        <w:jc w:val="center"/>
        <w:rPr>
          <w:b/>
          <w:bCs/>
        </w:rPr>
      </w:pPr>
    </w:p>
    <w:p w:rsidR="005E7BAB" w:rsidRPr="005E7BAB" w:rsidRDefault="005E7BAB" w:rsidP="005E7BAB">
      <w:pPr>
        <w:ind w:firstLine="709"/>
        <w:jc w:val="center"/>
        <w:rPr>
          <w:sz w:val="24"/>
          <w:szCs w:val="24"/>
        </w:rPr>
      </w:pPr>
      <w:r w:rsidRPr="005E7BAB">
        <w:rPr>
          <w:sz w:val="24"/>
          <w:szCs w:val="24"/>
        </w:rPr>
        <w:t>Ведомственная структура расходов бюджета рабочего поселка Чаны Чановского района Новосибирской области на 2021 год</w:t>
      </w:r>
    </w:p>
    <w:p w:rsidR="00335549" w:rsidRPr="00BB22F0" w:rsidRDefault="00335549" w:rsidP="00335549">
      <w:pPr>
        <w:spacing w:line="288" w:lineRule="auto"/>
        <w:ind w:firstLine="426"/>
        <w:jc w:val="center"/>
        <w:rPr>
          <w:b/>
          <w:bCs/>
        </w:rPr>
      </w:pPr>
    </w:p>
    <w:p w:rsidR="005E7BAB" w:rsidRPr="00D025A7" w:rsidRDefault="005E7BAB" w:rsidP="005E7BAB">
      <w:pPr>
        <w:jc w:val="right"/>
        <w:rPr>
          <w:bCs/>
        </w:rPr>
      </w:pPr>
      <w:r w:rsidRPr="00D025A7">
        <w:rPr>
          <w:bCs/>
        </w:rPr>
        <w:t>Таблица 1</w:t>
      </w:r>
    </w:p>
    <w:p w:rsidR="005E7BAB" w:rsidRDefault="005E7BAB" w:rsidP="005E7BAB">
      <w:pPr>
        <w:ind w:firstLine="709"/>
        <w:jc w:val="right"/>
        <w:rPr>
          <w:b/>
        </w:rPr>
      </w:pPr>
      <w:r w:rsidRPr="003C0E48">
        <w:rPr>
          <w:bCs/>
        </w:rPr>
        <w:t xml:space="preserve"> (тыс. руб.)</w:t>
      </w:r>
    </w:p>
    <w:tbl>
      <w:tblPr>
        <w:tblW w:w="7672" w:type="dxa"/>
        <w:tblInd w:w="91" w:type="dxa"/>
        <w:tblLayout w:type="fixed"/>
        <w:tblLook w:val="04A0"/>
      </w:tblPr>
      <w:tblGrid>
        <w:gridCol w:w="2852"/>
        <w:gridCol w:w="567"/>
        <w:gridCol w:w="567"/>
        <w:gridCol w:w="600"/>
        <w:gridCol w:w="1378"/>
        <w:gridCol w:w="640"/>
        <w:gridCol w:w="1068"/>
      </w:tblGrid>
      <w:tr w:rsidR="005E7BAB" w:rsidRPr="00064196" w:rsidTr="005E7BAB">
        <w:trPr>
          <w:trHeight w:val="947"/>
        </w:trPr>
        <w:tc>
          <w:tcPr>
            <w:tcW w:w="2852" w:type="dxa"/>
            <w:tcBorders>
              <w:top w:val="single" w:sz="4" w:space="0" w:color="auto"/>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5E7BAB" w:rsidRPr="005E7BAB" w:rsidRDefault="005E7BAB" w:rsidP="000D59D9">
            <w:pPr>
              <w:jc w:val="center"/>
            </w:pPr>
          </w:p>
          <w:p w:rsidR="005E7BAB" w:rsidRPr="005E7BAB" w:rsidRDefault="005E7BAB" w:rsidP="000D59D9">
            <w:pPr>
              <w:jc w:val="center"/>
            </w:pPr>
            <w:r w:rsidRPr="005E7BAB">
              <w:t>ГРБС</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РЗ</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ПР</w:t>
            </w:r>
          </w:p>
        </w:tc>
        <w:tc>
          <w:tcPr>
            <w:tcW w:w="1378" w:type="dxa"/>
            <w:tcBorders>
              <w:top w:val="single" w:sz="4" w:space="0" w:color="auto"/>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ЦСР</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ВР</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Сумма 2021 год</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jc w:val="center"/>
              <w:rPr>
                <w:bCs/>
              </w:rPr>
            </w:pPr>
            <w:r w:rsidRPr="005E7BAB">
              <w:rPr>
                <w:bCs/>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5E7BAB" w:rsidRPr="005E7BAB" w:rsidRDefault="005E7BAB" w:rsidP="000D59D9">
            <w:pPr>
              <w:jc w:val="center"/>
              <w:rPr>
                <w:bCs/>
              </w:rPr>
            </w:pPr>
            <w:r w:rsidRPr="005E7BAB">
              <w:rPr>
                <w:bCs/>
              </w:rPr>
              <w:t>461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5E7BAB">
            <w:pPr>
              <w:rPr>
                <w:bCs/>
              </w:rPr>
            </w:pPr>
            <w:r w:rsidRPr="005E7BAB">
              <w:rPr>
                <w:bCs/>
              </w:rPr>
              <w:t>1 590,29</w:t>
            </w:r>
          </w:p>
        </w:tc>
      </w:tr>
      <w:tr w:rsidR="005E7BAB" w:rsidRPr="00064196" w:rsidTr="005E7BAB">
        <w:trPr>
          <w:trHeight w:val="144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04</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624,75</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Непрограммные направления бюджета Чановского района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04</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624,75</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Обеспечение деятельности администрации муниципальных образований</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04</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544,01</w:t>
            </w:r>
          </w:p>
        </w:tc>
      </w:tr>
      <w:tr w:rsidR="005E7BAB" w:rsidRPr="00064196" w:rsidTr="005E7BAB">
        <w:trPr>
          <w:trHeight w:val="144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04</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440,63</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04</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120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440,63</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04</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103,38</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04</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103,38</w:t>
            </w:r>
          </w:p>
        </w:tc>
      </w:tr>
      <w:tr w:rsidR="005E7BAB" w:rsidRPr="00064196" w:rsidTr="005E7BAB">
        <w:trPr>
          <w:trHeight w:val="144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04</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80,74</w:t>
            </w:r>
          </w:p>
        </w:tc>
      </w:tr>
      <w:tr w:rsidR="005E7BAB" w:rsidRPr="00064196" w:rsidTr="005E7BAB">
        <w:trPr>
          <w:trHeight w:val="144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04</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80,74</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04</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120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80,74</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06</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20,00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Непрограммные направления бюджета Чановского района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06</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20,00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lastRenderedPageBreak/>
              <w:t>Передача полномочий контрольно-счетного органа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06</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20,00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Межбюджетные трансферты</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06</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500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20,00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межбюджетные трансферты</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06</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99.0.00.49010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540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20,00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Резервные фонды</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11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100,00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Непрограммные направления бюджета Чановского района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11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100,00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Резервный фонд администрации муниципального образования</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11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100,00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бюджетные ассигнования</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800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100,00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Резервные средства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870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100,00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Другие общегосударственные вопросы</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13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845,54</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Непрограммные направления бюджета Чановского района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13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845,54</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13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76,04</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22,50</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22,50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бюджетные ассигнования</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800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53,54</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99.0.00.41030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850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53,54</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Мероприятия в сфере общегосударственных вопросов, осуществляемые органами местного самоуправления</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13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235,49</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95,49</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95,49</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бюджетные ассигнования</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800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140,00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Исполнение судебных актов</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830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100,00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850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40,00</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Мероприятия по реализации социально значимых проектов в сфере развития общественной инфраструктуры</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13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528,68</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528,68</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528,68</w:t>
            </w:r>
          </w:p>
        </w:tc>
      </w:tr>
      <w:tr w:rsidR="005E7BAB" w:rsidRPr="00064196" w:rsidTr="005E7BAB">
        <w:trPr>
          <w:trHeight w:val="115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Софинансирование мероприятий  по реализации социально значимых проектов в сфере развития общественной инфрасттруктуры</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13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99.0.00.S0370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5,34</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99.0.00.S0370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5,34</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99.0.00.S0370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5,34</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129,73</w:t>
            </w:r>
          </w:p>
        </w:tc>
      </w:tr>
      <w:tr w:rsidR="005E7BAB" w:rsidRPr="00064196" w:rsidTr="005E7BAB">
        <w:trPr>
          <w:trHeight w:val="115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10</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129,73</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Непрограммные направления бюджета Чановского района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10</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129,73</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Мероприятия по предупреждению и ликвидации чрезвычайных ситуаций, стихийных бедствий и их последствий</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10</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99.0.00.42070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48,17</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10</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99.0.00.42070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48,17</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10</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99.0.00.42070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48,17</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Мероприятия в сфере пожарной безопасности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10</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99.0.00.42080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30,56</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10</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99.0.00.42080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30,56</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10</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99.0.00.42080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30,56</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Обеспечение первичных мер пожарной безопасности в границах населённых пунктов поселений</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10</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99.0.00.48430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51,00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10</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99.0.00.48430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51,00</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10</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99.0.00.48430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51,00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НАЦИОНАЛЬНАЯ ЭКОНОМИКА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51 397,37</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Водное хозяйство</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06</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5 070,41</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Непрограммные направления бюджета Чановского района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06</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5 070,41</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Защита территорий населенных пунктов Новосибирской области от подтопления и затопления</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06</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5 000,00</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06</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400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5 000,00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Бюджетные инвестиции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06</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410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5 000,00</w:t>
            </w:r>
          </w:p>
        </w:tc>
      </w:tr>
      <w:tr w:rsidR="005E7BAB" w:rsidRPr="00064196" w:rsidTr="005E7BAB">
        <w:trPr>
          <w:trHeight w:val="115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Софинансирование мероприятий по защите территорий населенных пунктов Новосибирской области от подтопления и затопления</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06</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70,41</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06</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400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70,41</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Бюджетные инвестиции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06</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410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70,41</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Дорожное хозяйство (дорожные фонды)</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09</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46 065,12</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Непрограммные направления бюджета Чановского района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09</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46 065,12</w:t>
            </w:r>
          </w:p>
        </w:tc>
      </w:tr>
      <w:tr w:rsidR="005E7BAB" w:rsidRPr="00064196" w:rsidTr="005E7BAB">
        <w:trPr>
          <w:trHeight w:val="115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09</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99.0.00.43020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582,08</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09</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582,08</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09</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582,08</w:t>
            </w:r>
          </w:p>
        </w:tc>
      </w:tr>
      <w:tr w:rsidR="005E7BAB" w:rsidRPr="00064196" w:rsidTr="005E7BAB">
        <w:trPr>
          <w:trHeight w:val="115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lastRenderedPageBreak/>
              <w:t>Содержание автомобильных дорог и инженерных сооружений на них в границах муниципальных образований в рамках благоустройства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09</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99.0.00.43280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165,70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09</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99.0.00.43280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165,70</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09</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99.0.00.43280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165,70</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Средства дорожного фонда Чановского района, развитие автомобильных дорог муниципального значения</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09</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99.0.00.48300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5 742,17</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09</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99.0.00.48300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5 742,17</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09</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99.0.00.48300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5 742,17</w:t>
            </w:r>
          </w:p>
        </w:tc>
      </w:tr>
      <w:tr w:rsidR="005E7BAB" w:rsidRPr="00064196" w:rsidTr="005E7BAB">
        <w:trPr>
          <w:trHeight w:val="115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Устойчивое функционирование автомобильных дорог  местного значения и искусственных сооружений на них, а также улично-дорожной сети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09</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38 535,30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09</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38 535,30</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09</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38 535,30</w:t>
            </w:r>
          </w:p>
        </w:tc>
      </w:tr>
      <w:tr w:rsidR="005E7BAB" w:rsidRPr="00064196" w:rsidTr="005E7BAB">
        <w:trPr>
          <w:trHeight w:val="343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бюджета района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09</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1 039,86</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09</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1 039,86</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09</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1 039,86</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Другие вопросы в области национальной экономики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12</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261,85</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Непрограммные направления бюджета Чановского района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12</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261,85</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Обеспечение проведения кадастровых работ в отношении земельных участков</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12</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261,85</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12</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261,85</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12</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261,85</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ЖИЛИЩНО-КОММУНАЛЬНОЕ ХОЗЯЙСТВО</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30 604,90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Жилищное хозяйство</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3 623,20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Непрограммные направления бюджета Чановского района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3 623,20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lastRenderedPageBreak/>
              <w:t>Переселение граждан из аварийного жилищного фонда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99.0.00.03380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2 963,90</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99.0.00.03380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400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2 963,90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Бюджетные инвестиции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99.0.00.03380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410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2 963,90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Ремонт муниципального жилищного фонда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297,43</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294,43</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294,43</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бюджетные ассигнования</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800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3,00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850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3,00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Прочие мероприятия в области жилищного хозяйства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205,92</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205,92</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205,92</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Софинансирование расходов мероприятий по переселению граждан из аварийного жилищного фонда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99.0.00.S3380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155,95</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99.0.00.S3380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400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155,95</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Бюджетные инвестиции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99.0.00.S3380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410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155,95</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Коммунальное хозяйство</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02</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8 221,09</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Непрограммные направления бюджета Чановского района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02</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8 221,09</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Прочие мероприятия в области коммунального хозяйства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02</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2 923,52</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02</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1 256,16</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02</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1 256,16</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бюджетные ассигнования</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02</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800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1 667,36</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Исполнение судебных актов</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02</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830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1 427,00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02</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850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240,36</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Оказание поддержки коммунального хозяйства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02</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99.0.00.48330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3 316,27</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бюджетные ассигнования</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02</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99.0.00.48330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800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3 316,27</w:t>
            </w:r>
          </w:p>
        </w:tc>
      </w:tr>
      <w:tr w:rsidR="005E7BAB" w:rsidRPr="00064196" w:rsidTr="005E7BAB">
        <w:trPr>
          <w:trHeight w:val="115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02</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99.0.00.48330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810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3 316,27</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Развитие инженерных коммуникаций и объектов жизнеобеспечений</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02</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99.0.00.48370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1 981,30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02</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99.0.00.48370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1 981,30</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02</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99.0.00.48370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1 981,30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Благоустройство</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18 760,60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Непрограммные направления бюджета Чановского района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18 760,60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Организация сбора и вывоза бытовых отходов и мусора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99.0.00.43200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1 250,00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99.0.00.43200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1 250,00</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99.0.00.43200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1 250,00</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Освещение улиц и установка указателей с назваваниями улиц и номерами домов на территории муниципальных образований</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6 180,71</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6 110,71</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6 110,71</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бюджетные ассигнования</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800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70,00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99.0.00.43220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850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70,00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Организация ритуальных услуг и содержание мест захоронения</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99.0.00.43230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358,03</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358,03</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358,03</w:t>
            </w:r>
          </w:p>
        </w:tc>
      </w:tr>
      <w:tr w:rsidR="005E7BAB" w:rsidRPr="00064196" w:rsidTr="005E7BAB">
        <w:trPr>
          <w:trHeight w:val="115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Содержание автомобильных дорог и инженерных сооружений на них в границах муниципальных образований в рамках благоустройства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99.0.00.43280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265,14</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99.0.00.43280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265,14</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99.0.00.43280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265,14</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Прочие мероприятия по благоустройству муниципальных образований</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99.0.00.43290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566,19</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566,19</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99.0.00.43290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566,19</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Благоустройство территорий поселений</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99.0.00.48320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9 018,53</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99.0.00.48320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9 018,53</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99.0.00.48320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9 018,53</w:t>
            </w:r>
          </w:p>
        </w:tc>
      </w:tr>
      <w:tr w:rsidR="005E7BAB" w:rsidRPr="00064196" w:rsidTr="005E7BAB">
        <w:trPr>
          <w:trHeight w:val="144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1 122,00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1 122,00</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1 122,00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ОХРАНА ОКРУЖАЮЩЕЙ СРЕДЫ</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4 072,00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Охрана объектов растительного и животного мира и среды их обитания</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4 072,00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lastRenderedPageBreak/>
              <w:t>Непрограммные направления бюджета Чановского района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4 072,00</w:t>
            </w:r>
          </w:p>
        </w:tc>
      </w:tr>
      <w:tr w:rsidR="005E7BAB" w:rsidRPr="00064196" w:rsidTr="005E7BAB">
        <w:trPr>
          <w:trHeight w:val="172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EC1B06">
            <w:pPr>
              <w:ind w:right="-108"/>
              <w:rPr>
                <w:bCs/>
              </w:rPr>
            </w:pPr>
            <w:r w:rsidRPr="005E7BAB">
              <w:rPr>
                <w:bCs/>
              </w:rPr>
              <w:t>Мероприятия по ликвидации несанкционированных свалок, образовавшихся до 01.01.2019, государственной программы Новосибирской области "Раз</w:t>
            </w:r>
            <w:r w:rsidR="00EC1B06">
              <w:rPr>
                <w:bCs/>
              </w:rPr>
              <w:t>-</w:t>
            </w:r>
            <w:r w:rsidRPr="005E7BAB">
              <w:rPr>
                <w:bCs/>
              </w:rPr>
              <w:t>витие системы обращения с отходами производства и по</w:t>
            </w:r>
            <w:r w:rsidR="00EC1B06">
              <w:rPr>
                <w:bCs/>
              </w:rPr>
              <w:t>-</w:t>
            </w:r>
            <w:r w:rsidRPr="005E7BAB">
              <w:rPr>
                <w:bCs/>
              </w:rPr>
              <w:t>требления в Новосибирской области"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99.0.00.70970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4 000,00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EC1B06">
            <w:r w:rsidRPr="005E7BAB">
              <w:t>Закупка товаров, работ и ус</w:t>
            </w:r>
            <w:r w:rsidR="00EC1B06">
              <w:t>-</w:t>
            </w:r>
            <w:r w:rsidRPr="005E7BAB">
              <w:t>луг для обеспечения госу</w:t>
            </w:r>
            <w:r w:rsidR="00EC1B06">
              <w:t>дар-</w:t>
            </w:r>
            <w:r w:rsidRPr="005E7BAB">
              <w:t>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99.0.00.70970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4 000,00</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99.0.00.70970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4 000,00</w:t>
            </w:r>
          </w:p>
        </w:tc>
      </w:tr>
      <w:tr w:rsidR="005E7BAB" w:rsidRPr="00064196" w:rsidTr="005E7BAB">
        <w:trPr>
          <w:trHeight w:val="172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EC1B06">
            <w:pPr>
              <w:rPr>
                <w:bCs/>
              </w:rPr>
            </w:pPr>
            <w:r w:rsidRPr="005E7BAB">
              <w:rPr>
                <w:bCs/>
              </w:rPr>
              <w:t>Софинансирование расходов  по ликвидации несанкцио</w:t>
            </w:r>
            <w:r w:rsidR="00EC1B06">
              <w:rPr>
                <w:bCs/>
              </w:rPr>
              <w:t>ни-</w:t>
            </w:r>
            <w:r w:rsidRPr="005E7BAB">
              <w:rPr>
                <w:bCs/>
              </w:rPr>
              <w:t>рованных свалок, образовав</w:t>
            </w:r>
            <w:r w:rsidR="00EC1B06">
              <w:rPr>
                <w:bCs/>
              </w:rPr>
              <w:t>-</w:t>
            </w:r>
            <w:r w:rsidRPr="005E7BAB">
              <w:rPr>
                <w:bCs/>
              </w:rPr>
              <w:t>шихся до 01.01.2019, госу</w:t>
            </w:r>
            <w:r w:rsidR="00EC1B06">
              <w:rPr>
                <w:bCs/>
              </w:rPr>
              <w:t>-</w:t>
            </w:r>
            <w:r w:rsidRPr="005E7BAB">
              <w:rPr>
                <w:bCs/>
              </w:rPr>
              <w:t>дарственной программы Но</w:t>
            </w:r>
            <w:r w:rsidR="00EC1B06">
              <w:rPr>
                <w:bCs/>
              </w:rPr>
              <w:t>-</w:t>
            </w:r>
            <w:r w:rsidRPr="005E7BAB">
              <w:rPr>
                <w:bCs/>
              </w:rPr>
              <w:t>восибирской области "Разви</w:t>
            </w:r>
            <w:r w:rsidR="00EC1B06">
              <w:rPr>
                <w:bCs/>
              </w:rPr>
              <w:t>-</w:t>
            </w:r>
            <w:r w:rsidRPr="005E7BAB">
              <w:rPr>
                <w:bCs/>
              </w:rPr>
              <w:t>тие системы обращения с от</w:t>
            </w:r>
            <w:r w:rsidR="00EC1B06">
              <w:rPr>
                <w:bCs/>
              </w:rPr>
              <w:t>-</w:t>
            </w:r>
            <w:r w:rsidRPr="005E7BAB">
              <w:rPr>
                <w:bCs/>
              </w:rPr>
              <w:t>ходами производства и потре</w:t>
            </w:r>
            <w:r w:rsidR="00EC1B06">
              <w:rPr>
                <w:bCs/>
              </w:rPr>
              <w:t>-</w:t>
            </w:r>
            <w:r w:rsidRPr="005E7BAB">
              <w:rPr>
                <w:bCs/>
              </w:rPr>
              <w:t>бления в Новосибирской об</w:t>
            </w:r>
            <w:r w:rsidR="00EC1B06">
              <w:rPr>
                <w:bCs/>
              </w:rPr>
              <w:t>-</w:t>
            </w:r>
            <w:r w:rsidRPr="005E7BAB">
              <w:rPr>
                <w:bCs/>
              </w:rPr>
              <w:t>ласти"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99.0.00.S0970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72,00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w:t>
            </w:r>
            <w:r w:rsidR="00EC1B06">
              <w:t>-</w:t>
            </w:r>
            <w:r w:rsidRPr="005E7BAB">
              <w:t>луг для обеспечения государ</w:t>
            </w:r>
            <w:r w:rsidR="00EC1B06">
              <w:t>-</w:t>
            </w:r>
            <w:r w:rsidRPr="005E7BAB">
              <w:t>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99.0.00.S0970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72,00</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99.0.00.S0970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72,00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КУЛЬТУРА, КИНЕМАТОГРАФИЯ</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1 708,85</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Культура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1 708,85</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Непрограммные направления бюджета Чановского района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1 708,85</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Расходы на обеспечение деятельности музеев</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1 076,10</w:t>
            </w:r>
          </w:p>
        </w:tc>
      </w:tr>
      <w:tr w:rsidR="005E7BAB" w:rsidRPr="00064196" w:rsidTr="005E7BAB">
        <w:trPr>
          <w:trHeight w:val="144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EC1B06">
            <w:r w:rsidRPr="005E7BAB">
              <w:t>Расходы на выплаты персо</w:t>
            </w:r>
            <w:r w:rsidR="00EC1B06">
              <w:t>на-</w:t>
            </w:r>
            <w:r w:rsidRPr="005E7BAB">
              <w:t>лу в целях обеспечения вы</w:t>
            </w:r>
            <w:r w:rsidR="00EC1B06">
              <w:t>-</w:t>
            </w:r>
            <w:r w:rsidRPr="005E7BAB">
              <w:t>полнения функций государ</w:t>
            </w:r>
            <w:r w:rsidR="00EC1B06">
              <w:t>-</w:t>
            </w:r>
            <w:r w:rsidRPr="005E7BAB">
              <w:t>ственными (муниципаль</w:t>
            </w:r>
            <w:r w:rsidR="00EC1B06">
              <w:t>ны-</w:t>
            </w:r>
            <w:r w:rsidRPr="005E7BAB">
              <w:t>ми) органами, казенными уч</w:t>
            </w:r>
            <w:r w:rsidR="00EC1B06">
              <w:t>-</w:t>
            </w:r>
            <w:r w:rsidRPr="005E7BAB">
              <w:t>реждениями, органами управ</w:t>
            </w:r>
            <w:r w:rsidR="00EC1B06">
              <w:t>-</w:t>
            </w:r>
            <w:r w:rsidRPr="005E7BAB">
              <w:t>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903,54</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Расходы на выплаты персоналу казенных учреждений</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110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903,54</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w:t>
            </w:r>
            <w:r w:rsidR="00EC1B06">
              <w:t>-</w:t>
            </w:r>
            <w:r w:rsidRPr="005E7BAB">
              <w:t>луг для обеспечения государ</w:t>
            </w:r>
            <w:r w:rsidR="00EC1B06">
              <w:t>-</w:t>
            </w:r>
            <w:r w:rsidRPr="005E7BAB">
              <w:t>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172,54</w:t>
            </w:r>
          </w:p>
        </w:tc>
      </w:tr>
      <w:tr w:rsidR="005E7BAB" w:rsidRPr="00064196" w:rsidTr="005E7BAB">
        <w:trPr>
          <w:trHeight w:val="87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w:t>
            </w:r>
            <w:r w:rsidR="00EC1B06">
              <w:t>-</w:t>
            </w:r>
            <w:r w:rsidRPr="005E7BAB">
              <w:t>сударственных (муниципаль</w:t>
            </w:r>
            <w:r w:rsidR="00EC1B06">
              <w:t>-</w:t>
            </w:r>
            <w:r w:rsidRPr="005E7BAB">
              <w:t>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172,54</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бюджетные ассигнования</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800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0,02</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99.0.00.44230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850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0,02</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Расходы на обеспечение деятельности культурно-досуговых центров</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99.0.00.44240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632,75</w:t>
            </w:r>
          </w:p>
        </w:tc>
      </w:tr>
      <w:tr w:rsidR="005E7BAB" w:rsidRPr="00064196" w:rsidTr="005E7BAB">
        <w:trPr>
          <w:trHeight w:val="1440"/>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Расходы на выплаты персона</w:t>
            </w:r>
            <w:r w:rsidR="00EC1B06">
              <w:t>-</w:t>
            </w:r>
            <w:r w:rsidRPr="005E7BAB">
              <w:t>лу в целях обеспечения вы</w:t>
            </w:r>
            <w:r w:rsidR="00EC1B06">
              <w:t>-</w:t>
            </w:r>
            <w:r w:rsidRPr="005E7BAB">
              <w:t>полнения функций государ</w:t>
            </w:r>
            <w:r w:rsidR="00EC1B06">
              <w:t>-</w:t>
            </w:r>
            <w:r w:rsidRPr="005E7BAB">
              <w:t>ственными (муниципаль</w:t>
            </w:r>
            <w:r w:rsidR="00EC1B06">
              <w:t>-</w:t>
            </w:r>
            <w:r w:rsidRPr="005E7BAB">
              <w:t>ными) органами, казенными учреждениями, органами уп</w:t>
            </w:r>
            <w:r w:rsidR="00EC1B06">
              <w:t>-</w:t>
            </w:r>
            <w:r w:rsidRPr="005E7BAB">
              <w:t>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99.0.00.44240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441,32</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Расходы на выплаты персоналу казенных учреждений</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99.0.00.44240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110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441,32</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99.0.00.44240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191,43</w:t>
            </w:r>
          </w:p>
        </w:tc>
      </w:tr>
      <w:tr w:rsidR="005E7BAB" w:rsidRPr="00064196" w:rsidTr="000D59D9">
        <w:trPr>
          <w:trHeight w:val="273"/>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99.0.00.44240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240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191,43</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 xml:space="preserve">Иные бюджетные </w:t>
            </w:r>
            <w:r w:rsidRPr="005E7BAB">
              <w:lastRenderedPageBreak/>
              <w:t>ассигнования</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99.0.00.44240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800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0,00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99.0.00.44240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850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0,00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СОЦИАЛЬНАЯ ПОЛИТИКА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682,00</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Пенсионное обеспечение</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682,00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Непрограммные направления бюджета Чановского района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682,00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Доплаты к пенсиям муниципальных служащих</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99.0.00.47010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682,00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99.0.00.47010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300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682,00</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Публичные нормативные социальные выплаты гражданам</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01</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99.0.00.47010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310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682,00</w:t>
            </w:r>
          </w:p>
        </w:tc>
      </w:tr>
      <w:tr w:rsidR="005E7BAB" w:rsidRPr="00064196" w:rsidTr="005E7BAB">
        <w:trPr>
          <w:trHeight w:val="115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МЕЖБЮДЖЕТНЫЕ ТРАНС</w:t>
            </w:r>
            <w:r w:rsidR="000D59D9">
              <w:rPr>
                <w:bCs/>
              </w:rPr>
              <w:t>-</w:t>
            </w:r>
            <w:r w:rsidRPr="005E7BAB">
              <w:rPr>
                <w:bCs/>
              </w:rPr>
              <w:t>ФЕРТЫ ОБЩЕГО ХАРАК</w:t>
            </w:r>
            <w:r w:rsidR="000D59D9">
              <w:rPr>
                <w:bCs/>
              </w:rPr>
              <w:t>-</w:t>
            </w:r>
            <w:r w:rsidRPr="005E7BAB">
              <w:rPr>
                <w:bCs/>
              </w:rPr>
              <w:t>ТЕРА БЮДЖЕТАМ БЮД</w:t>
            </w:r>
            <w:r w:rsidR="000D59D9">
              <w:rPr>
                <w:bCs/>
              </w:rPr>
              <w:t>-</w:t>
            </w:r>
            <w:r w:rsidRPr="005E7BAB">
              <w:rPr>
                <w:bCs/>
              </w:rPr>
              <w:t>ЖЕТНОЙ СИСТЕМЫ РОС</w:t>
            </w:r>
            <w:r w:rsidR="000D59D9">
              <w:rPr>
                <w:bCs/>
              </w:rPr>
              <w:t>-</w:t>
            </w:r>
            <w:r w:rsidRPr="005E7BAB">
              <w:rPr>
                <w:bCs/>
              </w:rPr>
              <w:t>СИЙСКОЙ ФЕДЕРАЦИИ</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4 645,15</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Прочие межбюджетные трансферты общего характера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4 645,15</w:t>
            </w:r>
          </w:p>
        </w:tc>
      </w:tr>
      <w:tr w:rsidR="005E7BAB" w:rsidRPr="00064196" w:rsidTr="005E7BAB">
        <w:trPr>
          <w:trHeight w:val="58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Непрограммные направления бюджета Чановского района</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4 645,15</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pPr>
              <w:rPr>
                <w:bCs/>
              </w:rPr>
            </w:pPr>
            <w:r w:rsidRPr="005E7BAB">
              <w:rPr>
                <w:bCs/>
              </w:rPr>
              <w:t>Передача полномочий</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r w:rsidRPr="005E7BAB">
              <w:rPr>
                <w:bCs/>
              </w:rPr>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rPr>
                <w:bCs/>
              </w:rPr>
            </w:pPr>
            <w:r w:rsidRPr="005E7BAB">
              <w:rPr>
                <w:bCs/>
              </w:rPr>
              <w:t>99.0.00.49020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rPr>
                <w:bCs/>
              </w:rPr>
            </w:pP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4 645,15</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Межбюджетные трансферты</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99.0.00.49020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500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4 645,15</w:t>
            </w:r>
          </w:p>
        </w:tc>
      </w:tr>
      <w:tr w:rsidR="005E7BAB" w:rsidRPr="00064196" w:rsidTr="005E7BAB">
        <w:trPr>
          <w:trHeight w:val="345"/>
        </w:trPr>
        <w:tc>
          <w:tcPr>
            <w:tcW w:w="2852" w:type="dxa"/>
            <w:tcBorders>
              <w:top w:val="nil"/>
              <w:left w:val="single" w:sz="4" w:space="0" w:color="auto"/>
              <w:bottom w:val="single" w:sz="4" w:space="0" w:color="auto"/>
              <w:right w:val="nil"/>
            </w:tcBorders>
            <w:shd w:val="clear" w:color="auto" w:fill="auto"/>
            <w:vAlign w:val="center"/>
            <w:hideMark/>
          </w:tcPr>
          <w:p w:rsidR="005E7BAB" w:rsidRPr="005E7BAB" w:rsidRDefault="005E7BAB" w:rsidP="000D59D9">
            <w:r w:rsidRPr="005E7BAB">
              <w:t>Иные межбюджетные трансферты</w:t>
            </w:r>
          </w:p>
        </w:tc>
        <w:tc>
          <w:tcPr>
            <w:tcW w:w="567" w:type="dxa"/>
            <w:tcBorders>
              <w:top w:val="nil"/>
              <w:left w:val="single" w:sz="4" w:space="0" w:color="auto"/>
              <w:bottom w:val="single" w:sz="4" w:space="0" w:color="auto"/>
              <w:right w:val="single" w:sz="4" w:space="0" w:color="auto"/>
            </w:tcBorders>
            <w:vAlign w:val="center"/>
          </w:tcPr>
          <w:p w:rsidR="005E7BAB" w:rsidRPr="005E7BAB" w:rsidRDefault="005E7BAB" w:rsidP="000D59D9">
            <w:pPr>
              <w:jc w:val="center"/>
            </w:pPr>
            <w:r w:rsidRPr="005E7BAB">
              <w:rPr>
                <w:bCs/>
              </w:rPr>
              <w:t>461</w:t>
            </w:r>
          </w:p>
        </w:tc>
        <w:tc>
          <w:tcPr>
            <w:tcW w:w="567"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03</w:t>
            </w:r>
          </w:p>
        </w:tc>
        <w:tc>
          <w:tcPr>
            <w:tcW w:w="1378" w:type="dxa"/>
            <w:tcBorders>
              <w:top w:val="nil"/>
              <w:left w:val="single" w:sz="4" w:space="0" w:color="auto"/>
              <w:bottom w:val="single" w:sz="4" w:space="0" w:color="auto"/>
              <w:right w:val="nil"/>
            </w:tcBorders>
            <w:shd w:val="clear" w:color="auto" w:fill="auto"/>
            <w:noWrap/>
            <w:vAlign w:val="center"/>
            <w:hideMark/>
          </w:tcPr>
          <w:p w:rsidR="005E7BAB" w:rsidRPr="005E7BAB" w:rsidRDefault="005E7BAB" w:rsidP="000D59D9">
            <w:pPr>
              <w:jc w:val="center"/>
            </w:pPr>
            <w:r w:rsidRPr="005E7BAB">
              <w:t>99.0.00.49020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center"/>
            </w:pPr>
            <w:r w:rsidRPr="005E7BAB">
              <w:t>540</w:t>
            </w:r>
          </w:p>
        </w:tc>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pPr>
            <w:r w:rsidRPr="005E7BAB">
              <w:t>4 645,15</w:t>
            </w:r>
          </w:p>
        </w:tc>
      </w:tr>
      <w:tr w:rsidR="005E7BAB" w:rsidRPr="00064196" w:rsidTr="005E7BAB">
        <w:trPr>
          <w:trHeight w:val="255"/>
        </w:trPr>
        <w:tc>
          <w:tcPr>
            <w:tcW w:w="2852" w:type="dxa"/>
            <w:tcBorders>
              <w:top w:val="single" w:sz="4" w:space="0" w:color="auto"/>
              <w:left w:val="single" w:sz="4" w:space="0" w:color="auto"/>
              <w:bottom w:val="single" w:sz="4" w:space="0" w:color="auto"/>
              <w:right w:val="nil"/>
            </w:tcBorders>
            <w:shd w:val="clear" w:color="auto" w:fill="auto"/>
            <w:noWrap/>
            <w:vAlign w:val="center"/>
            <w:hideMark/>
          </w:tcPr>
          <w:p w:rsidR="005E7BAB" w:rsidRPr="005E7BAB" w:rsidRDefault="005E7BAB" w:rsidP="000D59D9">
            <w:pPr>
              <w:rPr>
                <w:bCs/>
              </w:rPr>
            </w:pPr>
            <w:r w:rsidRPr="005E7BAB">
              <w:rPr>
                <w:bCs/>
              </w:rPr>
              <w:t>Итого расходов</w:t>
            </w:r>
          </w:p>
        </w:tc>
        <w:tc>
          <w:tcPr>
            <w:tcW w:w="567" w:type="dxa"/>
            <w:tcBorders>
              <w:top w:val="single" w:sz="4" w:space="0" w:color="auto"/>
              <w:left w:val="nil"/>
              <w:bottom w:val="single" w:sz="4" w:space="0" w:color="auto"/>
              <w:right w:val="nil"/>
            </w:tcBorders>
          </w:tcPr>
          <w:p w:rsidR="005E7BAB" w:rsidRPr="005E7BAB" w:rsidRDefault="005E7BAB" w:rsidP="000D59D9">
            <w:pPr>
              <w:rPr>
                <w:bCs/>
              </w:rPr>
            </w:pPr>
          </w:p>
        </w:tc>
        <w:tc>
          <w:tcPr>
            <w:tcW w:w="567" w:type="dxa"/>
            <w:tcBorders>
              <w:top w:val="single" w:sz="4" w:space="0" w:color="auto"/>
              <w:left w:val="nil"/>
              <w:bottom w:val="single" w:sz="4" w:space="0" w:color="auto"/>
              <w:right w:val="nil"/>
            </w:tcBorders>
            <w:shd w:val="clear" w:color="auto" w:fill="auto"/>
            <w:noWrap/>
            <w:vAlign w:val="center"/>
            <w:hideMark/>
          </w:tcPr>
          <w:p w:rsidR="005E7BAB" w:rsidRPr="005E7BAB" w:rsidRDefault="005E7BAB" w:rsidP="000D59D9">
            <w:pPr>
              <w:rPr>
                <w:bCs/>
              </w:rPr>
            </w:pPr>
            <w:r w:rsidRPr="005E7BAB">
              <w:rPr>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5E7BAB" w:rsidRPr="005E7BAB" w:rsidRDefault="005E7BAB" w:rsidP="000D59D9">
            <w:pPr>
              <w:rPr>
                <w:bCs/>
              </w:rPr>
            </w:pPr>
            <w:r w:rsidRPr="005E7BAB">
              <w:rPr>
                <w:bCs/>
              </w:rPr>
              <w:t> </w:t>
            </w:r>
          </w:p>
        </w:tc>
        <w:tc>
          <w:tcPr>
            <w:tcW w:w="1378" w:type="dxa"/>
            <w:tcBorders>
              <w:top w:val="single" w:sz="4" w:space="0" w:color="auto"/>
              <w:left w:val="nil"/>
              <w:bottom w:val="single" w:sz="4" w:space="0" w:color="auto"/>
              <w:right w:val="nil"/>
            </w:tcBorders>
            <w:shd w:val="clear" w:color="auto" w:fill="auto"/>
            <w:noWrap/>
            <w:vAlign w:val="center"/>
            <w:hideMark/>
          </w:tcPr>
          <w:p w:rsidR="005E7BAB" w:rsidRPr="005E7BAB" w:rsidRDefault="005E7BAB" w:rsidP="000D59D9">
            <w:pPr>
              <w:rPr>
                <w:bCs/>
              </w:rPr>
            </w:pPr>
            <w:r w:rsidRPr="005E7BAB">
              <w:rPr>
                <w:bCs/>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E7BAB" w:rsidRPr="005E7BAB" w:rsidRDefault="005E7BAB" w:rsidP="000D59D9">
            <w:pPr>
              <w:rPr>
                <w:bCs/>
              </w:rPr>
            </w:pPr>
            <w:r w:rsidRPr="005E7BAB">
              <w:rPr>
                <w:bCs/>
              </w:rPr>
              <w:t> </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BAB" w:rsidRPr="005E7BAB" w:rsidRDefault="005E7BAB" w:rsidP="000D59D9">
            <w:pPr>
              <w:jc w:val="right"/>
              <w:rPr>
                <w:bCs/>
              </w:rPr>
            </w:pPr>
            <w:r w:rsidRPr="005E7BAB">
              <w:rPr>
                <w:bCs/>
              </w:rPr>
              <w:t>94 830,29</w:t>
            </w:r>
          </w:p>
        </w:tc>
      </w:tr>
    </w:tbl>
    <w:p w:rsidR="00335549" w:rsidRPr="00BB22F0" w:rsidRDefault="00335549" w:rsidP="00335549">
      <w:pPr>
        <w:spacing w:line="288" w:lineRule="auto"/>
        <w:ind w:firstLine="426"/>
        <w:jc w:val="center"/>
        <w:rPr>
          <w:b/>
          <w:bCs/>
        </w:rPr>
      </w:pPr>
    </w:p>
    <w:p w:rsidR="00335549" w:rsidRPr="00BB22F0" w:rsidRDefault="00335549" w:rsidP="00335549">
      <w:pPr>
        <w:spacing w:line="288" w:lineRule="auto"/>
        <w:ind w:firstLine="426"/>
        <w:jc w:val="center"/>
        <w:rPr>
          <w:b/>
          <w:bCs/>
        </w:rPr>
      </w:pPr>
    </w:p>
    <w:p w:rsidR="00335549" w:rsidRPr="00BB22F0" w:rsidRDefault="00335549" w:rsidP="00335549">
      <w:pPr>
        <w:spacing w:line="288" w:lineRule="auto"/>
        <w:ind w:firstLine="426"/>
        <w:jc w:val="center"/>
        <w:rPr>
          <w:b/>
          <w:bCs/>
        </w:rPr>
      </w:pPr>
    </w:p>
    <w:p w:rsidR="000D59D9" w:rsidRPr="000D59D9" w:rsidRDefault="000D59D9" w:rsidP="000D59D9">
      <w:pPr>
        <w:tabs>
          <w:tab w:val="left" w:pos="4320"/>
        </w:tabs>
        <w:jc w:val="center"/>
        <w:rPr>
          <w:b/>
          <w:sz w:val="24"/>
          <w:szCs w:val="24"/>
        </w:rPr>
      </w:pPr>
      <w:r w:rsidRPr="000D59D9">
        <w:rPr>
          <w:b/>
          <w:sz w:val="24"/>
          <w:szCs w:val="24"/>
        </w:rPr>
        <w:t>СОВЕТ ДЕПУТАТОВ</w:t>
      </w:r>
    </w:p>
    <w:p w:rsidR="000D59D9" w:rsidRPr="000D59D9" w:rsidRDefault="000D59D9" w:rsidP="000D59D9">
      <w:pPr>
        <w:tabs>
          <w:tab w:val="left" w:pos="4320"/>
        </w:tabs>
        <w:jc w:val="center"/>
        <w:rPr>
          <w:b/>
          <w:sz w:val="24"/>
          <w:szCs w:val="24"/>
        </w:rPr>
      </w:pPr>
      <w:r w:rsidRPr="000D59D9">
        <w:rPr>
          <w:b/>
          <w:sz w:val="24"/>
          <w:szCs w:val="24"/>
        </w:rPr>
        <w:t>РАБОЧЕГО ПОСЕЛКА ЧАНЫ</w:t>
      </w:r>
    </w:p>
    <w:p w:rsidR="000D59D9" w:rsidRPr="000D59D9" w:rsidRDefault="000D59D9" w:rsidP="000D59D9">
      <w:pPr>
        <w:jc w:val="center"/>
        <w:rPr>
          <w:b/>
          <w:sz w:val="24"/>
          <w:szCs w:val="24"/>
        </w:rPr>
      </w:pPr>
      <w:r w:rsidRPr="000D59D9">
        <w:rPr>
          <w:b/>
          <w:sz w:val="24"/>
          <w:szCs w:val="24"/>
        </w:rPr>
        <w:t>ЧАНОВСКОГО РАЙОНА НОВОСИБИРСКОЙ ОБЛАСТИ</w:t>
      </w:r>
    </w:p>
    <w:p w:rsidR="000D59D9" w:rsidRPr="000D59D9" w:rsidRDefault="000D59D9" w:rsidP="000D59D9">
      <w:pPr>
        <w:jc w:val="center"/>
        <w:rPr>
          <w:b/>
          <w:sz w:val="24"/>
          <w:szCs w:val="24"/>
        </w:rPr>
      </w:pPr>
      <w:r w:rsidRPr="000D59D9">
        <w:rPr>
          <w:b/>
          <w:sz w:val="24"/>
          <w:szCs w:val="24"/>
        </w:rPr>
        <w:t>четвертого созыва</w:t>
      </w:r>
    </w:p>
    <w:p w:rsidR="000D59D9" w:rsidRPr="000D59D9" w:rsidRDefault="000D59D9" w:rsidP="000D59D9">
      <w:pPr>
        <w:tabs>
          <w:tab w:val="center" w:pos="4536"/>
          <w:tab w:val="left" w:pos="7393"/>
        </w:tabs>
        <w:jc w:val="center"/>
        <w:rPr>
          <w:b/>
          <w:sz w:val="24"/>
          <w:szCs w:val="24"/>
        </w:rPr>
      </w:pPr>
    </w:p>
    <w:p w:rsidR="000D59D9" w:rsidRPr="000D59D9" w:rsidRDefault="000D59D9" w:rsidP="000D59D9">
      <w:pPr>
        <w:tabs>
          <w:tab w:val="center" w:pos="4536"/>
          <w:tab w:val="left" w:pos="7393"/>
        </w:tabs>
        <w:jc w:val="center"/>
        <w:rPr>
          <w:b/>
          <w:sz w:val="24"/>
          <w:szCs w:val="24"/>
        </w:rPr>
      </w:pPr>
      <w:r w:rsidRPr="000D59D9">
        <w:rPr>
          <w:b/>
          <w:sz w:val="24"/>
          <w:szCs w:val="24"/>
        </w:rPr>
        <w:t>РЕШЕНИЕ</w:t>
      </w:r>
    </w:p>
    <w:p w:rsidR="000D59D9" w:rsidRPr="000D59D9" w:rsidRDefault="000D59D9" w:rsidP="000D59D9">
      <w:pPr>
        <w:jc w:val="center"/>
        <w:rPr>
          <w:sz w:val="24"/>
          <w:szCs w:val="24"/>
        </w:rPr>
      </w:pPr>
      <w:r w:rsidRPr="000D59D9">
        <w:rPr>
          <w:sz w:val="24"/>
          <w:szCs w:val="24"/>
        </w:rPr>
        <w:t>тринадцатой сессии</w:t>
      </w:r>
    </w:p>
    <w:p w:rsidR="000D59D9" w:rsidRPr="000D59D9" w:rsidRDefault="000D59D9" w:rsidP="000D59D9">
      <w:pPr>
        <w:rPr>
          <w:sz w:val="24"/>
          <w:szCs w:val="24"/>
        </w:rPr>
      </w:pPr>
    </w:p>
    <w:p w:rsidR="000D59D9" w:rsidRPr="000D59D9" w:rsidRDefault="000D59D9" w:rsidP="000D59D9">
      <w:pPr>
        <w:jc w:val="center"/>
        <w:rPr>
          <w:sz w:val="24"/>
          <w:szCs w:val="24"/>
        </w:rPr>
      </w:pPr>
      <w:r w:rsidRPr="000D59D9">
        <w:rPr>
          <w:sz w:val="24"/>
          <w:szCs w:val="24"/>
        </w:rPr>
        <w:t>р.п. Чаны</w:t>
      </w:r>
    </w:p>
    <w:p w:rsidR="000D59D9" w:rsidRPr="000D59D9" w:rsidRDefault="000D59D9" w:rsidP="000D59D9">
      <w:pPr>
        <w:tabs>
          <w:tab w:val="left" w:pos="6880"/>
        </w:tabs>
        <w:jc w:val="both"/>
        <w:rPr>
          <w:sz w:val="24"/>
          <w:szCs w:val="24"/>
        </w:rPr>
      </w:pPr>
      <w:r w:rsidRPr="000D59D9">
        <w:rPr>
          <w:sz w:val="24"/>
          <w:szCs w:val="24"/>
        </w:rPr>
        <w:t>03.12.2021 г.                                                                                            №  54</w:t>
      </w:r>
    </w:p>
    <w:p w:rsidR="000D59D9" w:rsidRPr="000D59D9" w:rsidRDefault="000D59D9" w:rsidP="000D59D9">
      <w:pPr>
        <w:jc w:val="both"/>
        <w:rPr>
          <w:sz w:val="24"/>
          <w:szCs w:val="24"/>
        </w:rPr>
      </w:pPr>
    </w:p>
    <w:p w:rsidR="000D59D9" w:rsidRPr="000D59D9" w:rsidRDefault="000D59D9" w:rsidP="000D59D9">
      <w:pPr>
        <w:tabs>
          <w:tab w:val="left" w:pos="2970"/>
        </w:tabs>
        <w:jc w:val="center"/>
        <w:rPr>
          <w:sz w:val="24"/>
          <w:szCs w:val="24"/>
        </w:rPr>
      </w:pPr>
      <w:r w:rsidRPr="000D59D9">
        <w:rPr>
          <w:sz w:val="24"/>
          <w:szCs w:val="24"/>
        </w:rPr>
        <w:t>О внесении изменений и дополнений в Устав городского поселения рабочего поселка Чаны</w:t>
      </w:r>
      <w:r>
        <w:rPr>
          <w:sz w:val="24"/>
          <w:szCs w:val="24"/>
        </w:rPr>
        <w:t xml:space="preserve"> </w:t>
      </w:r>
      <w:r w:rsidRPr="000D59D9">
        <w:rPr>
          <w:sz w:val="24"/>
          <w:szCs w:val="24"/>
        </w:rPr>
        <w:t>Чановского муниципального района Новосибирской области, принятии проекта муниципального правового акта о внесении изменений и дополнений в Устав городского поселения рабочего поселка Чаны Чановского муниципального района Новосибирской области.</w:t>
      </w:r>
    </w:p>
    <w:p w:rsidR="000D59D9" w:rsidRPr="000D59D9" w:rsidRDefault="000D59D9" w:rsidP="000D59D9">
      <w:pPr>
        <w:tabs>
          <w:tab w:val="left" w:pos="2970"/>
        </w:tabs>
        <w:rPr>
          <w:sz w:val="24"/>
          <w:szCs w:val="24"/>
        </w:rPr>
      </w:pPr>
    </w:p>
    <w:p w:rsidR="000D59D9" w:rsidRPr="000D59D9" w:rsidRDefault="000D59D9" w:rsidP="000D59D9">
      <w:pPr>
        <w:pStyle w:val="ConsPlusNormal"/>
        <w:ind w:firstLine="426"/>
        <w:jc w:val="both"/>
        <w:rPr>
          <w:rFonts w:ascii="Times New Roman" w:hAnsi="Times New Roman" w:cs="Times New Roman"/>
          <w:sz w:val="24"/>
          <w:szCs w:val="24"/>
        </w:rPr>
      </w:pPr>
      <w:r w:rsidRPr="000D59D9">
        <w:rPr>
          <w:rFonts w:ascii="Times New Roman" w:hAnsi="Times New Roman" w:cs="Times New Roman"/>
          <w:sz w:val="24"/>
          <w:szCs w:val="24"/>
        </w:rPr>
        <w:t>В соответствии со ст. 7, 35, 44 Федерального закона от 06.10.2003 года № 131-ФЗ «Об общих принципах организации местного самоуправления в Российской Федерации», Совет депутатов рабочего поселка Чаны Чановского района Новосибирской области решил:</w:t>
      </w:r>
    </w:p>
    <w:p w:rsidR="000D59D9" w:rsidRPr="000D59D9" w:rsidRDefault="000D59D9" w:rsidP="000D59D9">
      <w:pPr>
        <w:ind w:firstLine="426"/>
        <w:jc w:val="both"/>
        <w:rPr>
          <w:sz w:val="24"/>
          <w:szCs w:val="24"/>
        </w:rPr>
      </w:pPr>
      <w:r w:rsidRPr="000D59D9">
        <w:rPr>
          <w:sz w:val="24"/>
          <w:szCs w:val="24"/>
        </w:rPr>
        <w:t xml:space="preserve">1. Принять проект муниципального правового акта «О внесении изменений в Устав городского поселения рабочего поселка Чаны Чановского муниципального района Новосибирской области» (прилагается). </w:t>
      </w:r>
    </w:p>
    <w:p w:rsidR="000D59D9" w:rsidRPr="000D59D9" w:rsidRDefault="000D59D9" w:rsidP="000D59D9">
      <w:pPr>
        <w:ind w:firstLine="426"/>
        <w:jc w:val="both"/>
        <w:rPr>
          <w:sz w:val="24"/>
          <w:szCs w:val="24"/>
        </w:rPr>
      </w:pPr>
      <w:r w:rsidRPr="000D59D9">
        <w:rPr>
          <w:sz w:val="24"/>
          <w:szCs w:val="24"/>
        </w:rPr>
        <w:t>2. Обсудить предложенный проект муниципального правового акта на публичных слушаниях. Назначить публичные слушания по проекту муниципального правового акта «О внесении изменений в Устав городского поселения рабочего поселка Чаны Чановского муниципального района Новосибирской области» на 21.12.2021 года в 10.00 в актовом зале администрации Чановского района Новосибирской области.</w:t>
      </w:r>
    </w:p>
    <w:p w:rsidR="000D59D9" w:rsidRPr="000D59D9" w:rsidRDefault="000D59D9" w:rsidP="000D59D9">
      <w:pPr>
        <w:pStyle w:val="af7"/>
        <w:shd w:val="clear" w:color="auto" w:fill="FFFFFF"/>
        <w:spacing w:before="0" w:beforeAutospacing="0" w:after="0" w:afterAutospacing="0"/>
        <w:ind w:firstLine="426"/>
        <w:jc w:val="both"/>
      </w:pPr>
      <w:r w:rsidRPr="000D59D9">
        <w:t>3. Опубликовать настоящее решение в информационном бюллетене органов местного самоуправления рабочего поселка Чаны Чановского района Новосибирской области «Наше время» и разместить на официальном сайте органов местного самоуправления Чановского района Новосибирской области.</w:t>
      </w:r>
    </w:p>
    <w:p w:rsidR="000D59D9" w:rsidRDefault="000D59D9" w:rsidP="000D59D9">
      <w:pPr>
        <w:ind w:firstLine="426"/>
        <w:jc w:val="both"/>
        <w:rPr>
          <w:sz w:val="24"/>
          <w:szCs w:val="24"/>
        </w:rPr>
      </w:pPr>
      <w:r w:rsidRPr="000D59D9">
        <w:rPr>
          <w:sz w:val="24"/>
          <w:szCs w:val="24"/>
        </w:rPr>
        <w:t xml:space="preserve">4.  Направить решение Главе рабочего поселка Чаны Чановского района Новосибирской области для подписания и опубликования. </w:t>
      </w:r>
    </w:p>
    <w:p w:rsidR="00EC1B06" w:rsidRPr="000D59D9" w:rsidRDefault="00EC1B06" w:rsidP="000D59D9">
      <w:pPr>
        <w:ind w:firstLine="426"/>
        <w:jc w:val="both"/>
        <w:rPr>
          <w:sz w:val="24"/>
          <w:szCs w:val="24"/>
        </w:rPr>
      </w:pPr>
    </w:p>
    <w:tbl>
      <w:tblPr>
        <w:tblW w:w="7793" w:type="dxa"/>
        <w:tblLook w:val="0000"/>
      </w:tblPr>
      <w:tblGrid>
        <w:gridCol w:w="4249"/>
        <w:gridCol w:w="1559"/>
        <w:gridCol w:w="1985"/>
      </w:tblGrid>
      <w:tr w:rsidR="000D59D9" w:rsidRPr="000D59D9" w:rsidTr="00EC1B06">
        <w:trPr>
          <w:trHeight w:val="299"/>
        </w:trPr>
        <w:tc>
          <w:tcPr>
            <w:tcW w:w="4249" w:type="dxa"/>
          </w:tcPr>
          <w:p w:rsidR="000D59D9" w:rsidRPr="000D59D9" w:rsidRDefault="000D59D9" w:rsidP="000D59D9">
            <w:pPr>
              <w:tabs>
                <w:tab w:val="center" w:pos="4747"/>
              </w:tabs>
              <w:autoSpaceDE w:val="0"/>
              <w:autoSpaceDN w:val="0"/>
              <w:adjustRightInd w:val="0"/>
              <w:jc w:val="both"/>
              <w:outlineLvl w:val="0"/>
              <w:rPr>
                <w:sz w:val="24"/>
                <w:szCs w:val="24"/>
              </w:rPr>
            </w:pPr>
            <w:r w:rsidRPr="000D59D9">
              <w:rPr>
                <w:sz w:val="24"/>
                <w:szCs w:val="24"/>
              </w:rPr>
              <w:t>Глава рабочего поселка Чаны</w:t>
            </w:r>
          </w:p>
          <w:p w:rsidR="000D59D9" w:rsidRPr="000D59D9" w:rsidRDefault="000D59D9" w:rsidP="000D59D9">
            <w:pPr>
              <w:tabs>
                <w:tab w:val="center" w:pos="4747"/>
              </w:tabs>
              <w:autoSpaceDE w:val="0"/>
              <w:autoSpaceDN w:val="0"/>
              <w:adjustRightInd w:val="0"/>
              <w:jc w:val="both"/>
              <w:outlineLvl w:val="0"/>
              <w:rPr>
                <w:sz w:val="24"/>
                <w:szCs w:val="24"/>
              </w:rPr>
            </w:pPr>
            <w:r w:rsidRPr="000D59D9">
              <w:rPr>
                <w:sz w:val="24"/>
                <w:szCs w:val="24"/>
              </w:rPr>
              <w:t>Чановского района Новосибирской области, председатель Совета депутатов рабочего поселка Чаны</w:t>
            </w:r>
          </w:p>
          <w:p w:rsidR="000D59D9" w:rsidRPr="000D59D9" w:rsidRDefault="000D59D9" w:rsidP="00EC1B06">
            <w:pPr>
              <w:tabs>
                <w:tab w:val="left" w:pos="5250"/>
              </w:tabs>
              <w:autoSpaceDE w:val="0"/>
              <w:autoSpaceDN w:val="0"/>
              <w:adjustRightInd w:val="0"/>
              <w:jc w:val="both"/>
              <w:outlineLvl w:val="0"/>
              <w:rPr>
                <w:sz w:val="24"/>
                <w:szCs w:val="24"/>
              </w:rPr>
            </w:pPr>
            <w:r w:rsidRPr="000D59D9">
              <w:rPr>
                <w:sz w:val="24"/>
                <w:szCs w:val="24"/>
              </w:rPr>
              <w:t>Чановского района Новосибирской области</w:t>
            </w:r>
          </w:p>
        </w:tc>
        <w:tc>
          <w:tcPr>
            <w:tcW w:w="1559" w:type="dxa"/>
          </w:tcPr>
          <w:p w:rsidR="000D59D9" w:rsidRPr="000D59D9" w:rsidRDefault="000D59D9" w:rsidP="000D59D9">
            <w:pPr>
              <w:autoSpaceDE w:val="0"/>
              <w:autoSpaceDN w:val="0"/>
              <w:adjustRightInd w:val="0"/>
              <w:jc w:val="both"/>
              <w:rPr>
                <w:sz w:val="24"/>
                <w:szCs w:val="24"/>
              </w:rPr>
            </w:pPr>
          </w:p>
          <w:p w:rsidR="000D59D9" w:rsidRPr="000D59D9" w:rsidRDefault="000D59D9" w:rsidP="000D59D9">
            <w:pPr>
              <w:autoSpaceDE w:val="0"/>
              <w:autoSpaceDN w:val="0"/>
              <w:adjustRightInd w:val="0"/>
              <w:jc w:val="both"/>
              <w:rPr>
                <w:sz w:val="24"/>
                <w:szCs w:val="24"/>
              </w:rPr>
            </w:pPr>
          </w:p>
          <w:p w:rsidR="000D59D9" w:rsidRPr="000D59D9" w:rsidRDefault="000D59D9" w:rsidP="000D59D9">
            <w:pPr>
              <w:autoSpaceDE w:val="0"/>
              <w:autoSpaceDN w:val="0"/>
              <w:adjustRightInd w:val="0"/>
              <w:jc w:val="both"/>
              <w:rPr>
                <w:sz w:val="24"/>
                <w:szCs w:val="24"/>
              </w:rPr>
            </w:pPr>
          </w:p>
          <w:p w:rsidR="000D59D9" w:rsidRPr="000D59D9" w:rsidRDefault="000D59D9" w:rsidP="000D59D9">
            <w:pPr>
              <w:autoSpaceDE w:val="0"/>
              <w:autoSpaceDN w:val="0"/>
              <w:adjustRightInd w:val="0"/>
              <w:jc w:val="both"/>
              <w:rPr>
                <w:sz w:val="24"/>
                <w:szCs w:val="24"/>
              </w:rPr>
            </w:pPr>
          </w:p>
          <w:p w:rsidR="000D59D9" w:rsidRPr="000D59D9" w:rsidRDefault="000D59D9" w:rsidP="000D59D9">
            <w:pPr>
              <w:autoSpaceDE w:val="0"/>
              <w:autoSpaceDN w:val="0"/>
              <w:adjustRightInd w:val="0"/>
              <w:jc w:val="both"/>
              <w:rPr>
                <w:sz w:val="24"/>
                <w:szCs w:val="24"/>
              </w:rPr>
            </w:pPr>
          </w:p>
          <w:p w:rsidR="000D59D9" w:rsidRPr="000D59D9" w:rsidRDefault="000D59D9" w:rsidP="000D59D9">
            <w:pPr>
              <w:autoSpaceDE w:val="0"/>
              <w:autoSpaceDN w:val="0"/>
              <w:adjustRightInd w:val="0"/>
              <w:jc w:val="both"/>
              <w:rPr>
                <w:sz w:val="24"/>
                <w:szCs w:val="24"/>
              </w:rPr>
            </w:pPr>
          </w:p>
        </w:tc>
        <w:tc>
          <w:tcPr>
            <w:tcW w:w="1985" w:type="dxa"/>
          </w:tcPr>
          <w:p w:rsidR="000D59D9" w:rsidRPr="000D59D9" w:rsidRDefault="000D59D9" w:rsidP="000D59D9">
            <w:pPr>
              <w:autoSpaceDE w:val="0"/>
              <w:autoSpaceDN w:val="0"/>
              <w:adjustRightInd w:val="0"/>
              <w:jc w:val="both"/>
              <w:rPr>
                <w:sz w:val="24"/>
                <w:szCs w:val="24"/>
              </w:rPr>
            </w:pPr>
          </w:p>
          <w:p w:rsidR="000D59D9" w:rsidRPr="000D59D9" w:rsidRDefault="000D59D9" w:rsidP="000D59D9">
            <w:pPr>
              <w:autoSpaceDE w:val="0"/>
              <w:autoSpaceDN w:val="0"/>
              <w:adjustRightInd w:val="0"/>
              <w:jc w:val="both"/>
              <w:rPr>
                <w:sz w:val="24"/>
                <w:szCs w:val="24"/>
              </w:rPr>
            </w:pPr>
          </w:p>
          <w:p w:rsidR="000D59D9" w:rsidRPr="000D59D9" w:rsidRDefault="000D59D9" w:rsidP="000D59D9">
            <w:pPr>
              <w:autoSpaceDE w:val="0"/>
              <w:autoSpaceDN w:val="0"/>
              <w:adjustRightInd w:val="0"/>
              <w:jc w:val="both"/>
              <w:rPr>
                <w:sz w:val="24"/>
                <w:szCs w:val="24"/>
              </w:rPr>
            </w:pPr>
          </w:p>
          <w:p w:rsidR="000D59D9" w:rsidRPr="000D59D9" w:rsidRDefault="000D59D9" w:rsidP="000D59D9">
            <w:pPr>
              <w:autoSpaceDE w:val="0"/>
              <w:autoSpaceDN w:val="0"/>
              <w:adjustRightInd w:val="0"/>
              <w:jc w:val="both"/>
              <w:rPr>
                <w:sz w:val="24"/>
                <w:szCs w:val="24"/>
              </w:rPr>
            </w:pPr>
          </w:p>
          <w:p w:rsidR="000D59D9" w:rsidRPr="000D59D9" w:rsidRDefault="000D59D9" w:rsidP="000D59D9">
            <w:pPr>
              <w:autoSpaceDE w:val="0"/>
              <w:autoSpaceDN w:val="0"/>
              <w:adjustRightInd w:val="0"/>
              <w:jc w:val="both"/>
              <w:rPr>
                <w:sz w:val="24"/>
                <w:szCs w:val="24"/>
              </w:rPr>
            </w:pPr>
          </w:p>
          <w:p w:rsidR="000D59D9" w:rsidRPr="000D59D9" w:rsidRDefault="000D59D9" w:rsidP="000D59D9">
            <w:pPr>
              <w:autoSpaceDE w:val="0"/>
              <w:autoSpaceDN w:val="0"/>
              <w:adjustRightInd w:val="0"/>
              <w:jc w:val="both"/>
              <w:rPr>
                <w:sz w:val="24"/>
                <w:szCs w:val="24"/>
              </w:rPr>
            </w:pPr>
            <w:r w:rsidRPr="000D59D9">
              <w:rPr>
                <w:sz w:val="24"/>
                <w:szCs w:val="24"/>
              </w:rPr>
              <w:t>Л.Н.Пушкарева</w:t>
            </w:r>
          </w:p>
        </w:tc>
      </w:tr>
    </w:tbl>
    <w:p w:rsidR="00EC1B06" w:rsidRPr="00EC1B06" w:rsidRDefault="00EC1B06" w:rsidP="00EC1B06">
      <w:pPr>
        <w:jc w:val="center"/>
      </w:pPr>
      <w:r>
        <w:lastRenderedPageBreak/>
        <w:t xml:space="preserve">                                                  </w:t>
      </w:r>
      <w:r w:rsidRPr="00EC1B06">
        <w:t>Приложение к</w:t>
      </w:r>
    </w:p>
    <w:p w:rsidR="00EC1B06" w:rsidRDefault="00EC1B06" w:rsidP="00EC1B06">
      <w:pPr>
        <w:jc w:val="center"/>
      </w:pPr>
      <w:r>
        <w:t xml:space="preserve">                                            </w:t>
      </w:r>
      <w:r w:rsidRPr="00EC1B06">
        <w:t xml:space="preserve">решению тринадцатой сессии </w:t>
      </w:r>
    </w:p>
    <w:p w:rsidR="00EC1B06" w:rsidRDefault="00EC1B06" w:rsidP="00EC1B06">
      <w:pPr>
        <w:jc w:val="center"/>
      </w:pPr>
      <w:r>
        <w:t xml:space="preserve">                                             </w:t>
      </w:r>
      <w:r w:rsidRPr="00EC1B06">
        <w:t xml:space="preserve">Совета  депутатов рабочего поселка Чаны </w:t>
      </w:r>
    </w:p>
    <w:p w:rsidR="00EC1B06" w:rsidRPr="00EC1B06" w:rsidRDefault="00EC1B06" w:rsidP="00EC1B06">
      <w:pPr>
        <w:jc w:val="center"/>
      </w:pPr>
      <w:r>
        <w:t xml:space="preserve">                                           </w:t>
      </w:r>
      <w:r w:rsidRPr="00EC1B06">
        <w:t>Чановского района</w:t>
      </w:r>
      <w:r>
        <w:t xml:space="preserve"> </w:t>
      </w:r>
      <w:r w:rsidRPr="00EC1B06">
        <w:t>Новосибирской области</w:t>
      </w:r>
    </w:p>
    <w:p w:rsidR="00335549" w:rsidRPr="00EC1B06" w:rsidRDefault="00EC1B06" w:rsidP="00EC1B06">
      <w:pPr>
        <w:ind w:firstLine="426"/>
        <w:jc w:val="center"/>
        <w:rPr>
          <w:b/>
          <w:bCs/>
        </w:rPr>
      </w:pPr>
      <w:r>
        <w:t xml:space="preserve">                                      </w:t>
      </w:r>
      <w:r w:rsidRPr="00EC1B06">
        <w:t>четвертого созыва от 03.12.2021 № 54</w:t>
      </w:r>
    </w:p>
    <w:p w:rsidR="00335549" w:rsidRPr="000D59D9" w:rsidRDefault="00335549" w:rsidP="000D59D9">
      <w:pPr>
        <w:ind w:firstLine="426"/>
        <w:jc w:val="center"/>
        <w:rPr>
          <w:b/>
          <w:bCs/>
          <w:sz w:val="24"/>
          <w:szCs w:val="24"/>
        </w:rPr>
      </w:pPr>
    </w:p>
    <w:p w:rsidR="00EC1B06" w:rsidRPr="00EC1B06" w:rsidRDefault="00EC1B06" w:rsidP="00EC1B06">
      <w:pPr>
        <w:pStyle w:val="ConsPlusNormal"/>
        <w:ind w:firstLine="540"/>
        <w:jc w:val="center"/>
        <w:rPr>
          <w:rFonts w:ascii="Times New Roman" w:hAnsi="Times New Roman" w:cs="Times New Roman"/>
          <w:sz w:val="24"/>
          <w:szCs w:val="24"/>
        </w:rPr>
      </w:pPr>
      <w:r w:rsidRPr="00EC1B06">
        <w:rPr>
          <w:rFonts w:ascii="Times New Roman" w:hAnsi="Times New Roman" w:cs="Times New Roman"/>
          <w:sz w:val="24"/>
          <w:szCs w:val="24"/>
        </w:rPr>
        <w:t>Муниципальный правовой акт о внесении изменений в Устав рабочего поселка Чаны Чановского района Новосибирской области</w:t>
      </w:r>
    </w:p>
    <w:p w:rsidR="00EC1B06" w:rsidRPr="00D539E2" w:rsidRDefault="00EC1B06" w:rsidP="00EC1B06">
      <w:pPr>
        <w:ind w:left="360"/>
        <w:rPr>
          <w:sz w:val="28"/>
          <w:szCs w:val="28"/>
        </w:rPr>
      </w:pPr>
    </w:p>
    <w:p w:rsidR="00EC1B06" w:rsidRPr="00EC1B06" w:rsidRDefault="00EC1B06" w:rsidP="00EC1B06">
      <w:pPr>
        <w:autoSpaceDE w:val="0"/>
        <w:autoSpaceDN w:val="0"/>
        <w:adjustRightInd w:val="0"/>
        <w:ind w:firstLine="708"/>
        <w:jc w:val="both"/>
        <w:rPr>
          <w:b/>
          <w:color w:val="000000"/>
          <w:sz w:val="24"/>
          <w:szCs w:val="24"/>
        </w:rPr>
      </w:pPr>
      <w:r w:rsidRPr="00EC1B06">
        <w:rPr>
          <w:b/>
          <w:color w:val="000000"/>
          <w:sz w:val="24"/>
          <w:szCs w:val="24"/>
        </w:rPr>
        <w:t xml:space="preserve">1. В статье 5 </w:t>
      </w:r>
      <w:r w:rsidRPr="00EC1B06">
        <w:rPr>
          <w:b/>
          <w:bCs/>
          <w:color w:val="000000"/>
          <w:sz w:val="24"/>
          <w:szCs w:val="24"/>
        </w:rPr>
        <w:t>Вопросы местного значения рабочего поселка Чаны</w:t>
      </w:r>
    </w:p>
    <w:p w:rsidR="00EC1B06" w:rsidRPr="00EC1B06" w:rsidRDefault="00EC1B06" w:rsidP="00EC1B06">
      <w:pPr>
        <w:autoSpaceDE w:val="0"/>
        <w:autoSpaceDN w:val="0"/>
        <w:adjustRightInd w:val="0"/>
        <w:ind w:firstLine="708"/>
        <w:jc w:val="both"/>
        <w:rPr>
          <w:bCs/>
          <w:sz w:val="24"/>
          <w:szCs w:val="24"/>
        </w:rPr>
      </w:pPr>
      <w:r w:rsidRPr="00EC1B06">
        <w:rPr>
          <w:b/>
          <w:color w:val="000000"/>
          <w:sz w:val="24"/>
          <w:szCs w:val="24"/>
        </w:rPr>
        <w:t>1.1. П</w:t>
      </w:r>
      <w:r w:rsidRPr="00EC1B06">
        <w:rPr>
          <w:b/>
          <w:sz w:val="24"/>
          <w:szCs w:val="24"/>
        </w:rPr>
        <w:t>ункт 40 части 1</w:t>
      </w:r>
      <w:r w:rsidRPr="00EC1B06">
        <w:rPr>
          <w:b/>
          <w:bCs/>
          <w:sz w:val="24"/>
          <w:szCs w:val="24"/>
        </w:rPr>
        <w:t xml:space="preserve"> изложить в следующей редакции:</w:t>
      </w:r>
      <w:r w:rsidRPr="00EC1B06">
        <w:rPr>
          <w:bCs/>
          <w:sz w:val="24"/>
          <w:szCs w:val="24"/>
        </w:rPr>
        <w:t xml:space="preserve"> «40) участие в соответствии с федеральным законом в выполнении комплексных кадастровых работ.»</w:t>
      </w:r>
    </w:p>
    <w:p w:rsidR="00EC1B06" w:rsidRPr="00EC1B06" w:rsidRDefault="00EC1B06" w:rsidP="00EC1B06">
      <w:pPr>
        <w:autoSpaceDE w:val="0"/>
        <w:autoSpaceDN w:val="0"/>
        <w:adjustRightInd w:val="0"/>
        <w:ind w:firstLine="708"/>
        <w:jc w:val="both"/>
        <w:rPr>
          <w:sz w:val="24"/>
          <w:szCs w:val="24"/>
        </w:rPr>
      </w:pPr>
      <w:r w:rsidRPr="00EC1B06">
        <w:rPr>
          <w:b/>
          <w:bCs/>
          <w:sz w:val="24"/>
          <w:szCs w:val="24"/>
        </w:rPr>
        <w:t xml:space="preserve">2. </w:t>
      </w:r>
      <w:r w:rsidRPr="00EC1B06">
        <w:rPr>
          <w:b/>
          <w:sz w:val="24"/>
          <w:szCs w:val="24"/>
        </w:rPr>
        <w:t>часть 1</w:t>
      </w:r>
      <w:r w:rsidRPr="00EC1B06">
        <w:rPr>
          <w:b/>
          <w:bCs/>
          <w:sz w:val="24"/>
          <w:szCs w:val="24"/>
        </w:rPr>
        <w:t xml:space="preserve">дополнить пунктом </w:t>
      </w:r>
      <w:r w:rsidRPr="00EC1B06">
        <w:rPr>
          <w:b/>
          <w:sz w:val="24"/>
          <w:szCs w:val="24"/>
        </w:rPr>
        <w:t>42 следующего содержания:</w:t>
      </w:r>
      <w:r w:rsidRPr="00EC1B06">
        <w:rPr>
          <w:sz w:val="24"/>
          <w:szCs w:val="24"/>
        </w:rPr>
        <w:t xml:space="preserve"> «42)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C1B06" w:rsidRPr="00EC1B06" w:rsidRDefault="00EC1B06" w:rsidP="00EC1B06">
      <w:pPr>
        <w:autoSpaceDE w:val="0"/>
        <w:autoSpaceDN w:val="0"/>
        <w:adjustRightInd w:val="0"/>
        <w:ind w:firstLine="708"/>
        <w:jc w:val="both"/>
        <w:rPr>
          <w:sz w:val="24"/>
          <w:szCs w:val="24"/>
        </w:rPr>
      </w:pPr>
      <w:r w:rsidRPr="00EC1B06">
        <w:rPr>
          <w:b/>
          <w:bCs/>
          <w:sz w:val="24"/>
          <w:szCs w:val="24"/>
        </w:rPr>
        <w:t>3. в пункте</w:t>
      </w:r>
      <w:r w:rsidRPr="00EC1B06">
        <w:rPr>
          <w:b/>
          <w:sz w:val="24"/>
          <w:szCs w:val="24"/>
        </w:rPr>
        <w:t xml:space="preserve"> 5 части 1 </w:t>
      </w:r>
      <w:r w:rsidRPr="00EC1B06">
        <w:rPr>
          <w:sz w:val="24"/>
          <w:szCs w:val="24"/>
        </w:rPr>
        <w:t>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EC1B06" w:rsidRPr="00EC1B06" w:rsidRDefault="00EC1B06" w:rsidP="00EC1B06">
      <w:pPr>
        <w:autoSpaceDE w:val="0"/>
        <w:autoSpaceDN w:val="0"/>
        <w:adjustRightInd w:val="0"/>
        <w:ind w:firstLine="708"/>
        <w:jc w:val="both"/>
        <w:rPr>
          <w:sz w:val="24"/>
          <w:szCs w:val="24"/>
        </w:rPr>
      </w:pPr>
      <w:r w:rsidRPr="00EC1B06">
        <w:rPr>
          <w:b/>
          <w:sz w:val="24"/>
          <w:szCs w:val="24"/>
        </w:rPr>
        <w:t xml:space="preserve">4. в </w:t>
      </w:r>
      <w:hyperlink r:id="rId15" w:history="1">
        <w:r w:rsidRPr="00EC1B06">
          <w:rPr>
            <w:b/>
            <w:sz w:val="24"/>
            <w:szCs w:val="24"/>
          </w:rPr>
          <w:t>20</w:t>
        </w:r>
      </w:hyperlink>
      <w:r w:rsidRPr="00EC1B06">
        <w:rPr>
          <w:b/>
          <w:sz w:val="24"/>
          <w:szCs w:val="24"/>
        </w:rPr>
        <w:t xml:space="preserve"> части 1</w:t>
      </w:r>
      <w:r w:rsidRPr="00EC1B06">
        <w:rPr>
          <w:sz w:val="24"/>
          <w:szCs w:val="24"/>
        </w:rPr>
        <w:t>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EC1B06" w:rsidRPr="00EC1B06" w:rsidRDefault="00EC1B06" w:rsidP="00EC1B06">
      <w:pPr>
        <w:autoSpaceDE w:val="0"/>
        <w:autoSpaceDN w:val="0"/>
        <w:adjustRightInd w:val="0"/>
        <w:ind w:firstLine="708"/>
        <w:jc w:val="both"/>
        <w:rPr>
          <w:sz w:val="24"/>
          <w:szCs w:val="24"/>
        </w:rPr>
      </w:pPr>
      <w:r w:rsidRPr="00EC1B06">
        <w:rPr>
          <w:sz w:val="24"/>
          <w:szCs w:val="24"/>
        </w:rPr>
        <w:t xml:space="preserve">5. в </w:t>
      </w:r>
      <w:hyperlink r:id="rId16" w:history="1">
        <w:r w:rsidRPr="00EC1B06">
          <w:rPr>
            <w:sz w:val="24"/>
            <w:szCs w:val="24"/>
          </w:rPr>
          <w:t>пункте 32</w:t>
        </w:r>
      </w:hyperlink>
      <w:r w:rsidRPr="00EC1B06">
        <w:rPr>
          <w:sz w:val="24"/>
          <w:szCs w:val="24"/>
        </w:rPr>
        <w:t xml:space="preserve"> слова «использования и охраны» заменить словами «охраны и использования»;</w:t>
      </w:r>
    </w:p>
    <w:p w:rsidR="00EC1B06" w:rsidRPr="00EC1B06" w:rsidRDefault="00EC1B06" w:rsidP="00EC1B06">
      <w:pPr>
        <w:ind w:firstLine="709"/>
        <w:jc w:val="both"/>
        <w:rPr>
          <w:b/>
          <w:sz w:val="24"/>
          <w:szCs w:val="24"/>
        </w:rPr>
      </w:pPr>
    </w:p>
    <w:p w:rsidR="00EC1B06" w:rsidRPr="00EC1B06" w:rsidRDefault="00EC1B06" w:rsidP="00EC1B06">
      <w:pPr>
        <w:ind w:firstLine="709"/>
        <w:jc w:val="both"/>
        <w:rPr>
          <w:b/>
          <w:sz w:val="24"/>
          <w:szCs w:val="24"/>
        </w:rPr>
      </w:pPr>
      <w:r w:rsidRPr="00EC1B06">
        <w:rPr>
          <w:b/>
          <w:sz w:val="24"/>
          <w:szCs w:val="24"/>
        </w:rPr>
        <w:t>2. В статье 29 Полномочия администрации:</w:t>
      </w:r>
    </w:p>
    <w:p w:rsidR="00EC1B06" w:rsidRPr="00EC1B06" w:rsidRDefault="00EC1B06" w:rsidP="00EC1B06">
      <w:pPr>
        <w:autoSpaceDE w:val="0"/>
        <w:autoSpaceDN w:val="0"/>
        <w:adjustRightInd w:val="0"/>
        <w:ind w:firstLine="708"/>
        <w:jc w:val="both"/>
        <w:rPr>
          <w:bCs/>
          <w:sz w:val="24"/>
          <w:szCs w:val="24"/>
        </w:rPr>
      </w:pPr>
      <w:r w:rsidRPr="00EC1B06">
        <w:rPr>
          <w:b/>
          <w:sz w:val="24"/>
          <w:szCs w:val="24"/>
        </w:rPr>
        <w:t xml:space="preserve">2.1. пункт 51.11. части 1 </w:t>
      </w:r>
      <w:r w:rsidRPr="00EC1B06">
        <w:rPr>
          <w:b/>
          <w:bCs/>
          <w:sz w:val="24"/>
          <w:szCs w:val="24"/>
        </w:rPr>
        <w:t xml:space="preserve">изложить в следующей редакции: </w:t>
      </w:r>
      <w:r w:rsidRPr="00EC1B06">
        <w:rPr>
          <w:bCs/>
          <w:sz w:val="24"/>
          <w:szCs w:val="24"/>
        </w:rPr>
        <w:t>«51.11) участие в соответствии с федеральным законом в выполнении комплексных кадастровых работ.»</w:t>
      </w:r>
    </w:p>
    <w:p w:rsidR="00EC1B06" w:rsidRPr="00EC1B06" w:rsidRDefault="00EC1B06" w:rsidP="00EC1B06">
      <w:pPr>
        <w:autoSpaceDE w:val="0"/>
        <w:autoSpaceDN w:val="0"/>
        <w:adjustRightInd w:val="0"/>
        <w:ind w:firstLine="708"/>
        <w:jc w:val="both"/>
        <w:rPr>
          <w:sz w:val="24"/>
          <w:szCs w:val="24"/>
        </w:rPr>
      </w:pPr>
      <w:r w:rsidRPr="00EC1B06">
        <w:rPr>
          <w:b/>
          <w:bCs/>
          <w:sz w:val="24"/>
          <w:szCs w:val="24"/>
        </w:rPr>
        <w:t xml:space="preserve">2. </w:t>
      </w:r>
      <w:r w:rsidRPr="00EC1B06">
        <w:rPr>
          <w:b/>
          <w:sz w:val="24"/>
          <w:szCs w:val="24"/>
        </w:rPr>
        <w:t xml:space="preserve">часть 1 </w:t>
      </w:r>
      <w:r w:rsidRPr="00EC1B06">
        <w:rPr>
          <w:b/>
          <w:bCs/>
          <w:sz w:val="24"/>
          <w:szCs w:val="24"/>
        </w:rPr>
        <w:t xml:space="preserve">дополнить пунктом 51.16. </w:t>
      </w:r>
      <w:r w:rsidRPr="00EC1B06">
        <w:rPr>
          <w:b/>
          <w:sz w:val="24"/>
          <w:szCs w:val="24"/>
        </w:rPr>
        <w:t>следующего содержания:</w:t>
      </w:r>
      <w:r w:rsidRPr="00EC1B06">
        <w:rPr>
          <w:sz w:val="24"/>
          <w:szCs w:val="24"/>
        </w:rPr>
        <w:t xml:space="preserve"> «51.16)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C1B06" w:rsidRPr="00EC1B06" w:rsidRDefault="00EC1B06" w:rsidP="00EC1B06">
      <w:pPr>
        <w:autoSpaceDE w:val="0"/>
        <w:autoSpaceDN w:val="0"/>
        <w:adjustRightInd w:val="0"/>
        <w:ind w:firstLine="708"/>
        <w:jc w:val="both"/>
        <w:rPr>
          <w:sz w:val="24"/>
          <w:szCs w:val="24"/>
        </w:rPr>
      </w:pPr>
      <w:r w:rsidRPr="00EC1B06">
        <w:rPr>
          <w:b/>
          <w:bCs/>
          <w:sz w:val="24"/>
          <w:szCs w:val="24"/>
        </w:rPr>
        <w:t xml:space="preserve">3. в пункте 8 </w:t>
      </w:r>
      <w:r w:rsidRPr="00EC1B06">
        <w:rPr>
          <w:b/>
          <w:sz w:val="24"/>
          <w:szCs w:val="24"/>
        </w:rPr>
        <w:t xml:space="preserve">части 1 </w:t>
      </w:r>
      <w:r w:rsidRPr="00EC1B06">
        <w:rPr>
          <w:sz w:val="24"/>
          <w:szCs w:val="24"/>
        </w:rPr>
        <w:t>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EC1B06" w:rsidRPr="00EC1B06" w:rsidRDefault="00EC1B06" w:rsidP="00EC1B06">
      <w:pPr>
        <w:autoSpaceDE w:val="0"/>
        <w:autoSpaceDN w:val="0"/>
        <w:adjustRightInd w:val="0"/>
        <w:ind w:firstLine="708"/>
        <w:jc w:val="both"/>
        <w:rPr>
          <w:sz w:val="24"/>
          <w:szCs w:val="24"/>
        </w:rPr>
      </w:pPr>
      <w:r w:rsidRPr="00EC1B06">
        <w:rPr>
          <w:b/>
          <w:bCs/>
          <w:sz w:val="24"/>
          <w:szCs w:val="24"/>
        </w:rPr>
        <w:t xml:space="preserve">4. </w:t>
      </w:r>
      <w:r w:rsidRPr="00EC1B06">
        <w:rPr>
          <w:b/>
          <w:sz w:val="24"/>
          <w:szCs w:val="24"/>
        </w:rPr>
        <w:t xml:space="preserve">в </w:t>
      </w:r>
      <w:hyperlink r:id="rId17" w:history="1">
        <w:r w:rsidRPr="00EC1B06">
          <w:rPr>
            <w:b/>
            <w:sz w:val="24"/>
            <w:szCs w:val="24"/>
          </w:rPr>
          <w:t>пункте 37</w:t>
        </w:r>
      </w:hyperlink>
      <w:r w:rsidRPr="00EC1B06">
        <w:rPr>
          <w:b/>
          <w:sz w:val="24"/>
          <w:szCs w:val="24"/>
        </w:rPr>
        <w:t xml:space="preserve"> части 1</w:t>
      </w:r>
      <w:r w:rsidRPr="00EC1B06">
        <w:rPr>
          <w:sz w:val="24"/>
          <w:szCs w:val="24"/>
        </w:rPr>
        <w:t xml:space="preserve"> слова «использования и охраны» заменить словами «охраны и использования»;</w:t>
      </w:r>
    </w:p>
    <w:p w:rsidR="00EC1B06" w:rsidRDefault="00EC1B06" w:rsidP="00EC1B06">
      <w:pPr>
        <w:autoSpaceDE w:val="0"/>
        <w:autoSpaceDN w:val="0"/>
        <w:adjustRightInd w:val="0"/>
        <w:ind w:firstLine="708"/>
        <w:jc w:val="both"/>
        <w:rPr>
          <w:bCs/>
          <w:sz w:val="24"/>
          <w:szCs w:val="24"/>
        </w:rPr>
      </w:pPr>
    </w:p>
    <w:p w:rsidR="001A4230" w:rsidRPr="00EC1B06" w:rsidRDefault="001A4230" w:rsidP="00EC1B06">
      <w:pPr>
        <w:autoSpaceDE w:val="0"/>
        <w:autoSpaceDN w:val="0"/>
        <w:adjustRightInd w:val="0"/>
        <w:ind w:firstLine="708"/>
        <w:jc w:val="both"/>
        <w:rPr>
          <w:bCs/>
          <w:sz w:val="24"/>
          <w:szCs w:val="24"/>
        </w:rPr>
      </w:pPr>
    </w:p>
    <w:tbl>
      <w:tblPr>
        <w:tblW w:w="7559" w:type="dxa"/>
        <w:tblInd w:w="100" w:type="dxa"/>
        <w:tblLook w:val="0000"/>
      </w:tblPr>
      <w:tblGrid>
        <w:gridCol w:w="4261"/>
        <w:gridCol w:w="1030"/>
        <w:gridCol w:w="2268"/>
      </w:tblGrid>
      <w:tr w:rsidR="00EC1B06" w:rsidRPr="00EC1B06" w:rsidTr="00183A64">
        <w:trPr>
          <w:trHeight w:val="1711"/>
        </w:trPr>
        <w:tc>
          <w:tcPr>
            <w:tcW w:w="4261" w:type="dxa"/>
          </w:tcPr>
          <w:p w:rsidR="00EC1B06" w:rsidRPr="00EC1B06" w:rsidRDefault="00EC1B06" w:rsidP="00C245FA">
            <w:pPr>
              <w:tabs>
                <w:tab w:val="center" w:pos="4747"/>
              </w:tabs>
              <w:autoSpaceDE w:val="0"/>
              <w:autoSpaceDN w:val="0"/>
              <w:adjustRightInd w:val="0"/>
              <w:jc w:val="both"/>
              <w:outlineLvl w:val="0"/>
              <w:rPr>
                <w:sz w:val="24"/>
                <w:szCs w:val="24"/>
              </w:rPr>
            </w:pPr>
            <w:r w:rsidRPr="00EC1B06">
              <w:rPr>
                <w:sz w:val="24"/>
                <w:szCs w:val="24"/>
              </w:rPr>
              <w:t>Глава рабочего поселка Чаны Чановского района Новосибирской области, председатель Совета депутатов рабочего поселка Чаны</w:t>
            </w:r>
          </w:p>
          <w:p w:rsidR="00EC1B06" w:rsidRPr="00EC1B06" w:rsidRDefault="00EC1B06" w:rsidP="00183A64">
            <w:pPr>
              <w:tabs>
                <w:tab w:val="left" w:pos="5250"/>
              </w:tabs>
              <w:autoSpaceDE w:val="0"/>
              <w:autoSpaceDN w:val="0"/>
              <w:adjustRightInd w:val="0"/>
              <w:jc w:val="both"/>
              <w:outlineLvl w:val="0"/>
              <w:rPr>
                <w:sz w:val="24"/>
                <w:szCs w:val="24"/>
              </w:rPr>
            </w:pPr>
            <w:r w:rsidRPr="00EC1B06">
              <w:rPr>
                <w:sz w:val="24"/>
                <w:szCs w:val="24"/>
              </w:rPr>
              <w:t>Чановского района Новосибирской области</w:t>
            </w:r>
          </w:p>
        </w:tc>
        <w:tc>
          <w:tcPr>
            <w:tcW w:w="1030" w:type="dxa"/>
          </w:tcPr>
          <w:p w:rsidR="00EC1B06" w:rsidRPr="00EC1B06" w:rsidRDefault="00EC1B06" w:rsidP="00C245FA">
            <w:pPr>
              <w:autoSpaceDE w:val="0"/>
              <w:autoSpaceDN w:val="0"/>
              <w:adjustRightInd w:val="0"/>
              <w:jc w:val="both"/>
              <w:rPr>
                <w:sz w:val="24"/>
                <w:szCs w:val="24"/>
              </w:rPr>
            </w:pPr>
          </w:p>
          <w:p w:rsidR="00EC1B06" w:rsidRPr="00EC1B06" w:rsidRDefault="00EC1B06" w:rsidP="00C245FA">
            <w:pPr>
              <w:autoSpaceDE w:val="0"/>
              <w:autoSpaceDN w:val="0"/>
              <w:adjustRightInd w:val="0"/>
              <w:jc w:val="both"/>
              <w:rPr>
                <w:sz w:val="24"/>
                <w:szCs w:val="24"/>
              </w:rPr>
            </w:pPr>
          </w:p>
          <w:p w:rsidR="00EC1B06" w:rsidRPr="00EC1B06" w:rsidRDefault="00EC1B06" w:rsidP="00EC1B06">
            <w:pPr>
              <w:autoSpaceDE w:val="0"/>
              <w:autoSpaceDN w:val="0"/>
              <w:adjustRightInd w:val="0"/>
              <w:ind w:right="-108"/>
              <w:jc w:val="both"/>
              <w:rPr>
                <w:sz w:val="24"/>
                <w:szCs w:val="24"/>
              </w:rPr>
            </w:pPr>
          </w:p>
          <w:p w:rsidR="00EC1B06" w:rsidRPr="00EC1B06" w:rsidRDefault="00EC1B06" w:rsidP="00C245FA">
            <w:pPr>
              <w:autoSpaceDE w:val="0"/>
              <w:autoSpaceDN w:val="0"/>
              <w:adjustRightInd w:val="0"/>
              <w:jc w:val="both"/>
              <w:rPr>
                <w:sz w:val="24"/>
                <w:szCs w:val="24"/>
              </w:rPr>
            </w:pPr>
          </w:p>
          <w:p w:rsidR="00EC1B06" w:rsidRPr="00EC1B06" w:rsidRDefault="00EC1B06" w:rsidP="00C245FA">
            <w:pPr>
              <w:autoSpaceDE w:val="0"/>
              <w:autoSpaceDN w:val="0"/>
              <w:adjustRightInd w:val="0"/>
              <w:jc w:val="both"/>
              <w:rPr>
                <w:sz w:val="24"/>
                <w:szCs w:val="24"/>
              </w:rPr>
            </w:pPr>
          </w:p>
          <w:p w:rsidR="00EC1B06" w:rsidRPr="00EC1B06" w:rsidRDefault="00EC1B06" w:rsidP="00C245FA">
            <w:pPr>
              <w:autoSpaceDE w:val="0"/>
              <w:autoSpaceDN w:val="0"/>
              <w:adjustRightInd w:val="0"/>
              <w:jc w:val="both"/>
              <w:rPr>
                <w:sz w:val="24"/>
                <w:szCs w:val="24"/>
              </w:rPr>
            </w:pPr>
          </w:p>
        </w:tc>
        <w:tc>
          <w:tcPr>
            <w:tcW w:w="2268" w:type="dxa"/>
          </w:tcPr>
          <w:p w:rsidR="00EC1B06" w:rsidRPr="00EC1B06" w:rsidRDefault="00EC1B06" w:rsidP="00C245FA">
            <w:pPr>
              <w:autoSpaceDE w:val="0"/>
              <w:autoSpaceDN w:val="0"/>
              <w:adjustRightInd w:val="0"/>
              <w:jc w:val="both"/>
              <w:rPr>
                <w:sz w:val="24"/>
                <w:szCs w:val="24"/>
              </w:rPr>
            </w:pPr>
          </w:p>
          <w:p w:rsidR="00EC1B06" w:rsidRPr="00EC1B06" w:rsidRDefault="00EC1B06" w:rsidP="00C245FA">
            <w:pPr>
              <w:autoSpaceDE w:val="0"/>
              <w:autoSpaceDN w:val="0"/>
              <w:adjustRightInd w:val="0"/>
              <w:jc w:val="both"/>
              <w:rPr>
                <w:sz w:val="24"/>
                <w:szCs w:val="24"/>
              </w:rPr>
            </w:pPr>
          </w:p>
          <w:p w:rsidR="00EC1B06" w:rsidRPr="00EC1B06" w:rsidRDefault="00EC1B06" w:rsidP="00C245FA">
            <w:pPr>
              <w:autoSpaceDE w:val="0"/>
              <w:autoSpaceDN w:val="0"/>
              <w:adjustRightInd w:val="0"/>
              <w:jc w:val="both"/>
              <w:rPr>
                <w:sz w:val="24"/>
                <w:szCs w:val="24"/>
              </w:rPr>
            </w:pPr>
          </w:p>
          <w:p w:rsidR="00EC1B06" w:rsidRPr="00EC1B06" w:rsidRDefault="00EC1B06" w:rsidP="00C245FA">
            <w:pPr>
              <w:autoSpaceDE w:val="0"/>
              <w:autoSpaceDN w:val="0"/>
              <w:adjustRightInd w:val="0"/>
              <w:jc w:val="both"/>
              <w:rPr>
                <w:sz w:val="24"/>
                <w:szCs w:val="24"/>
              </w:rPr>
            </w:pPr>
          </w:p>
          <w:p w:rsidR="00EC1B06" w:rsidRPr="00EC1B06" w:rsidRDefault="00EC1B06" w:rsidP="00C245FA">
            <w:pPr>
              <w:autoSpaceDE w:val="0"/>
              <w:autoSpaceDN w:val="0"/>
              <w:adjustRightInd w:val="0"/>
              <w:jc w:val="both"/>
              <w:rPr>
                <w:sz w:val="24"/>
                <w:szCs w:val="24"/>
              </w:rPr>
            </w:pPr>
          </w:p>
          <w:p w:rsidR="00EC1B06" w:rsidRPr="00EC1B06" w:rsidRDefault="00EC1B06" w:rsidP="00C245FA">
            <w:pPr>
              <w:autoSpaceDE w:val="0"/>
              <w:autoSpaceDN w:val="0"/>
              <w:adjustRightInd w:val="0"/>
              <w:jc w:val="both"/>
              <w:rPr>
                <w:sz w:val="24"/>
                <w:szCs w:val="24"/>
              </w:rPr>
            </w:pPr>
            <w:r w:rsidRPr="00EC1B06">
              <w:rPr>
                <w:sz w:val="24"/>
                <w:szCs w:val="24"/>
              </w:rPr>
              <w:t xml:space="preserve"> Л.Н. Пушкарева</w:t>
            </w:r>
          </w:p>
        </w:tc>
      </w:tr>
    </w:tbl>
    <w:p w:rsidR="00335549" w:rsidRPr="000D59D9" w:rsidRDefault="00335549" w:rsidP="000D59D9">
      <w:pPr>
        <w:ind w:firstLine="426"/>
        <w:jc w:val="center"/>
        <w:rPr>
          <w:b/>
          <w:bCs/>
          <w:sz w:val="24"/>
          <w:szCs w:val="24"/>
        </w:rPr>
      </w:pPr>
    </w:p>
    <w:p w:rsidR="00335549" w:rsidRPr="000D59D9" w:rsidRDefault="00335549" w:rsidP="000D59D9">
      <w:pPr>
        <w:ind w:firstLine="426"/>
        <w:jc w:val="center"/>
        <w:rPr>
          <w:b/>
          <w:bCs/>
          <w:sz w:val="24"/>
          <w:szCs w:val="24"/>
        </w:rPr>
      </w:pPr>
    </w:p>
    <w:p w:rsidR="00335549" w:rsidRPr="00183A64" w:rsidRDefault="00335549" w:rsidP="000D59D9">
      <w:pPr>
        <w:ind w:firstLine="426"/>
        <w:jc w:val="center"/>
        <w:rPr>
          <w:b/>
          <w:bCs/>
          <w:sz w:val="24"/>
          <w:szCs w:val="24"/>
        </w:rPr>
      </w:pPr>
    </w:p>
    <w:p w:rsidR="00183A64" w:rsidRPr="00183A64" w:rsidRDefault="00183A64" w:rsidP="00183A64">
      <w:pPr>
        <w:jc w:val="center"/>
        <w:rPr>
          <w:b/>
          <w:sz w:val="24"/>
          <w:szCs w:val="24"/>
        </w:rPr>
      </w:pPr>
      <w:r w:rsidRPr="00183A64">
        <w:rPr>
          <w:b/>
          <w:sz w:val="24"/>
          <w:szCs w:val="24"/>
        </w:rPr>
        <w:t>СОВЕТ ДЕПУТАТОВ</w:t>
      </w:r>
    </w:p>
    <w:p w:rsidR="00183A64" w:rsidRPr="00183A64" w:rsidRDefault="00183A64" w:rsidP="00183A64">
      <w:pPr>
        <w:jc w:val="center"/>
        <w:rPr>
          <w:b/>
          <w:sz w:val="24"/>
          <w:szCs w:val="24"/>
        </w:rPr>
      </w:pPr>
      <w:r w:rsidRPr="00183A64">
        <w:rPr>
          <w:b/>
          <w:sz w:val="24"/>
          <w:szCs w:val="24"/>
        </w:rPr>
        <w:t>РАБОЧЕГО ПОСЕЛКА ЧАНЫ</w:t>
      </w:r>
    </w:p>
    <w:p w:rsidR="00183A64" w:rsidRPr="00183A64" w:rsidRDefault="00183A64" w:rsidP="00183A64">
      <w:pPr>
        <w:ind w:firstLine="709"/>
        <w:jc w:val="center"/>
        <w:rPr>
          <w:b/>
          <w:sz w:val="24"/>
          <w:szCs w:val="24"/>
        </w:rPr>
      </w:pPr>
      <w:r w:rsidRPr="00183A64">
        <w:rPr>
          <w:b/>
          <w:sz w:val="24"/>
          <w:szCs w:val="24"/>
        </w:rPr>
        <w:t>ЧАНОВСКОГО РАЙОНА НОВОСИБИРСКОЙ ОБЛАСТИ</w:t>
      </w:r>
    </w:p>
    <w:p w:rsidR="00183A64" w:rsidRPr="00183A64" w:rsidRDefault="00183A64" w:rsidP="00183A64">
      <w:pPr>
        <w:jc w:val="center"/>
        <w:rPr>
          <w:b/>
          <w:sz w:val="24"/>
          <w:szCs w:val="24"/>
        </w:rPr>
      </w:pPr>
      <w:r w:rsidRPr="00183A64">
        <w:rPr>
          <w:b/>
          <w:sz w:val="24"/>
          <w:szCs w:val="24"/>
        </w:rPr>
        <w:t>четвёртого созыва</w:t>
      </w:r>
    </w:p>
    <w:p w:rsidR="00183A64" w:rsidRPr="00183A64" w:rsidRDefault="00183A64" w:rsidP="00183A64">
      <w:pPr>
        <w:contextualSpacing/>
        <w:jc w:val="center"/>
        <w:rPr>
          <w:b/>
          <w:sz w:val="24"/>
          <w:szCs w:val="24"/>
        </w:rPr>
      </w:pPr>
    </w:p>
    <w:p w:rsidR="00183A64" w:rsidRPr="00183A64" w:rsidRDefault="00183A64" w:rsidP="00183A64">
      <w:pPr>
        <w:contextualSpacing/>
        <w:jc w:val="center"/>
        <w:rPr>
          <w:b/>
          <w:sz w:val="24"/>
          <w:szCs w:val="24"/>
        </w:rPr>
      </w:pPr>
      <w:r w:rsidRPr="00183A64">
        <w:rPr>
          <w:b/>
          <w:sz w:val="24"/>
          <w:szCs w:val="24"/>
        </w:rPr>
        <w:t>РЕШЕНИЕ</w:t>
      </w:r>
    </w:p>
    <w:p w:rsidR="00183A64" w:rsidRPr="00183A64" w:rsidRDefault="00183A64" w:rsidP="00183A64">
      <w:pPr>
        <w:contextualSpacing/>
        <w:jc w:val="center"/>
        <w:rPr>
          <w:b/>
          <w:sz w:val="24"/>
          <w:szCs w:val="24"/>
        </w:rPr>
      </w:pPr>
      <w:r w:rsidRPr="00183A64">
        <w:rPr>
          <w:b/>
          <w:sz w:val="24"/>
          <w:szCs w:val="24"/>
        </w:rPr>
        <w:t>тринадцатой сессии</w:t>
      </w:r>
    </w:p>
    <w:p w:rsidR="00183A64" w:rsidRPr="00183A64" w:rsidRDefault="00183A64" w:rsidP="00183A64">
      <w:pPr>
        <w:contextualSpacing/>
        <w:jc w:val="both"/>
        <w:rPr>
          <w:sz w:val="24"/>
          <w:szCs w:val="24"/>
        </w:rPr>
      </w:pPr>
      <w:r w:rsidRPr="00183A6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5"/>
        <w:gridCol w:w="3896"/>
      </w:tblGrid>
      <w:tr w:rsidR="00183A64" w:rsidRPr="00183A64" w:rsidTr="00C245FA">
        <w:tc>
          <w:tcPr>
            <w:tcW w:w="4857" w:type="dxa"/>
            <w:tcBorders>
              <w:top w:val="nil"/>
              <w:left w:val="nil"/>
              <w:bottom w:val="nil"/>
              <w:right w:val="nil"/>
            </w:tcBorders>
          </w:tcPr>
          <w:p w:rsidR="00183A64" w:rsidRPr="00183A64" w:rsidRDefault="00183A64" w:rsidP="00C245FA">
            <w:pPr>
              <w:rPr>
                <w:b/>
                <w:sz w:val="24"/>
                <w:szCs w:val="24"/>
              </w:rPr>
            </w:pPr>
            <w:r w:rsidRPr="00183A64">
              <w:rPr>
                <w:sz w:val="24"/>
                <w:szCs w:val="24"/>
              </w:rPr>
              <w:t>03.12. 2021 года</w:t>
            </w:r>
          </w:p>
        </w:tc>
        <w:tc>
          <w:tcPr>
            <w:tcW w:w="4857" w:type="dxa"/>
            <w:tcBorders>
              <w:top w:val="nil"/>
              <w:left w:val="nil"/>
              <w:bottom w:val="nil"/>
              <w:right w:val="nil"/>
            </w:tcBorders>
          </w:tcPr>
          <w:p w:rsidR="00183A64" w:rsidRPr="00183A64" w:rsidRDefault="00183A64" w:rsidP="00C245FA">
            <w:pPr>
              <w:jc w:val="right"/>
              <w:rPr>
                <w:b/>
                <w:sz w:val="24"/>
                <w:szCs w:val="24"/>
              </w:rPr>
            </w:pPr>
            <w:r w:rsidRPr="00183A64">
              <w:rPr>
                <w:sz w:val="24"/>
                <w:szCs w:val="24"/>
              </w:rPr>
              <w:t xml:space="preserve">№ 55 </w:t>
            </w:r>
          </w:p>
        </w:tc>
      </w:tr>
      <w:tr w:rsidR="00183A64" w:rsidRPr="00183A64" w:rsidTr="00C245FA">
        <w:tc>
          <w:tcPr>
            <w:tcW w:w="9714" w:type="dxa"/>
            <w:gridSpan w:val="2"/>
            <w:tcBorders>
              <w:top w:val="nil"/>
              <w:left w:val="nil"/>
              <w:bottom w:val="nil"/>
              <w:right w:val="nil"/>
            </w:tcBorders>
          </w:tcPr>
          <w:p w:rsidR="00183A64" w:rsidRPr="00183A64" w:rsidRDefault="00183A64" w:rsidP="007314E1">
            <w:pPr>
              <w:jc w:val="center"/>
              <w:rPr>
                <w:b/>
                <w:sz w:val="24"/>
                <w:szCs w:val="24"/>
              </w:rPr>
            </w:pPr>
            <w:r w:rsidRPr="00183A64">
              <w:rPr>
                <w:sz w:val="24"/>
                <w:szCs w:val="24"/>
              </w:rPr>
              <w:t xml:space="preserve">р.п.Чаны </w:t>
            </w:r>
          </w:p>
        </w:tc>
      </w:tr>
    </w:tbl>
    <w:p w:rsidR="00183A64" w:rsidRPr="00183A64" w:rsidRDefault="00183A64" w:rsidP="00183A64">
      <w:pPr>
        <w:contextualSpacing/>
        <w:rPr>
          <w:b/>
          <w:sz w:val="24"/>
          <w:szCs w:val="24"/>
        </w:rPr>
      </w:pPr>
    </w:p>
    <w:p w:rsidR="00183A64" w:rsidRPr="00183A64" w:rsidRDefault="00183A64" w:rsidP="00183A64">
      <w:pPr>
        <w:contextualSpacing/>
        <w:jc w:val="center"/>
        <w:rPr>
          <w:sz w:val="24"/>
          <w:szCs w:val="24"/>
        </w:rPr>
      </w:pPr>
      <w:r w:rsidRPr="00183A64">
        <w:rPr>
          <w:sz w:val="24"/>
          <w:szCs w:val="24"/>
        </w:rPr>
        <w:t>О внесении изменений в решение первой сессии Совета депутатов рабочего поселка Чаны Чановского района Новосибирской области от 30.09.2021 года № 8 «Об избрании депутатов в состав постоянных комиссий Совета депутатов рабочего поселка Чаны Чановского района Новосибирской области»</w:t>
      </w:r>
    </w:p>
    <w:p w:rsidR="00183A64" w:rsidRPr="00183A64" w:rsidRDefault="00183A64" w:rsidP="00183A64">
      <w:pPr>
        <w:contextualSpacing/>
        <w:rPr>
          <w:b/>
          <w:sz w:val="24"/>
          <w:szCs w:val="24"/>
        </w:rPr>
      </w:pPr>
    </w:p>
    <w:p w:rsidR="00183A64" w:rsidRPr="00183A64" w:rsidRDefault="00183A64" w:rsidP="00183A64">
      <w:pPr>
        <w:ind w:firstLine="709"/>
        <w:contextualSpacing/>
        <w:jc w:val="both"/>
        <w:rPr>
          <w:sz w:val="24"/>
          <w:szCs w:val="24"/>
        </w:rPr>
      </w:pPr>
      <w:r w:rsidRPr="00183A64">
        <w:rPr>
          <w:sz w:val="24"/>
          <w:szCs w:val="24"/>
        </w:rPr>
        <w:lastRenderedPageBreak/>
        <w:t>В связи с изменениями в составе депутатов Совета депутатов рабочего поселка Чаны Чановского района Новосибирской области, Совет депутатов рабочего поселка Чаны Чановского района Новосибирской области РЕШИЛ:</w:t>
      </w:r>
    </w:p>
    <w:p w:rsidR="00183A64" w:rsidRPr="00183A64" w:rsidRDefault="00183A64" w:rsidP="007314E1">
      <w:pPr>
        <w:pStyle w:val="af5"/>
        <w:numPr>
          <w:ilvl w:val="0"/>
          <w:numId w:val="26"/>
        </w:numPr>
        <w:ind w:left="0" w:firstLine="284"/>
        <w:contextualSpacing/>
      </w:pPr>
      <w:r w:rsidRPr="00183A64">
        <w:t>Внести изменения в решение первой сессии Совета депутатов рабочего поселка Чаны Чановского района Новосибирской области от 30.09.2021 года № 8 «Об избрании депутатов в состав постоянных комиссий Совета депутатов рабочего поселка чаны Чановского района Новосибирской области»:</w:t>
      </w:r>
    </w:p>
    <w:p w:rsidR="00183A64" w:rsidRPr="00183A64" w:rsidRDefault="00183A64" w:rsidP="007314E1">
      <w:pPr>
        <w:pStyle w:val="af5"/>
        <w:numPr>
          <w:ilvl w:val="1"/>
          <w:numId w:val="26"/>
        </w:numPr>
        <w:ind w:left="0" w:firstLine="284"/>
        <w:contextualSpacing/>
      </w:pPr>
      <w:r w:rsidRPr="00183A64">
        <w:t>В пункте 1 решения внести следующие изменения:</w:t>
      </w:r>
    </w:p>
    <w:p w:rsidR="00183A64" w:rsidRPr="00183A64" w:rsidRDefault="00183A64" w:rsidP="007314E1">
      <w:pPr>
        <w:pStyle w:val="af5"/>
        <w:ind w:left="0" w:firstLine="284"/>
      </w:pPr>
      <w:r w:rsidRPr="00183A64">
        <w:t>Вывести Чабунину Наталью Геннадьевну;</w:t>
      </w:r>
    </w:p>
    <w:p w:rsidR="00183A64" w:rsidRPr="00183A64" w:rsidRDefault="00183A64" w:rsidP="007314E1">
      <w:pPr>
        <w:pStyle w:val="af5"/>
        <w:ind w:left="0" w:firstLine="284"/>
      </w:pPr>
      <w:r w:rsidRPr="00183A64">
        <w:t>Ввести Деймунда Андрея Андреевича.</w:t>
      </w:r>
    </w:p>
    <w:p w:rsidR="00183A64" w:rsidRPr="00183A64" w:rsidRDefault="00183A64" w:rsidP="007314E1">
      <w:pPr>
        <w:pStyle w:val="af5"/>
        <w:numPr>
          <w:ilvl w:val="1"/>
          <w:numId w:val="26"/>
        </w:numPr>
        <w:ind w:left="0" w:firstLine="284"/>
        <w:contextualSpacing/>
      </w:pPr>
      <w:r w:rsidRPr="00183A64">
        <w:t>В пункте 2 внести следующие изменения:</w:t>
      </w:r>
    </w:p>
    <w:p w:rsidR="00183A64" w:rsidRPr="00183A64" w:rsidRDefault="00183A64" w:rsidP="007314E1">
      <w:pPr>
        <w:pStyle w:val="af5"/>
        <w:ind w:left="0" w:firstLine="284"/>
      </w:pPr>
      <w:r w:rsidRPr="00183A64">
        <w:t>Вывести Пушкареву Любовь Николаевну;</w:t>
      </w:r>
    </w:p>
    <w:p w:rsidR="00183A64" w:rsidRPr="00183A64" w:rsidRDefault="00183A64" w:rsidP="007314E1">
      <w:pPr>
        <w:pStyle w:val="af5"/>
        <w:ind w:left="0" w:firstLine="284"/>
      </w:pPr>
      <w:r w:rsidRPr="00183A64">
        <w:t>Ввести Айтову Татьяну Васильевну.</w:t>
      </w:r>
    </w:p>
    <w:p w:rsidR="00183A64" w:rsidRPr="00183A64" w:rsidRDefault="00183A64" w:rsidP="007314E1">
      <w:pPr>
        <w:ind w:firstLine="284"/>
        <w:contextualSpacing/>
        <w:jc w:val="both"/>
        <w:rPr>
          <w:sz w:val="24"/>
          <w:szCs w:val="24"/>
        </w:rPr>
      </w:pPr>
      <w:r w:rsidRPr="00183A64">
        <w:rPr>
          <w:sz w:val="24"/>
          <w:szCs w:val="24"/>
        </w:rPr>
        <w:t>2. Настоящее решение опубликовать в периодическом печатном издании органов местного самоуправления рабочего поселка Чаны Чановского района Новосибирской области «Наше время» и на официальном рабочего поселка Чаны Чановского района Новосибирской области.</w:t>
      </w:r>
    </w:p>
    <w:p w:rsidR="00183A64" w:rsidRPr="00183A64" w:rsidRDefault="00183A64" w:rsidP="007314E1">
      <w:pPr>
        <w:ind w:firstLine="284"/>
        <w:jc w:val="both"/>
        <w:rPr>
          <w:sz w:val="24"/>
          <w:szCs w:val="24"/>
        </w:rPr>
      </w:pPr>
      <w:r w:rsidRPr="00183A64">
        <w:rPr>
          <w:sz w:val="24"/>
          <w:szCs w:val="24"/>
        </w:rPr>
        <w:t>3. Решение вступает в силу со дня, следующего за днем его официального опубликования.</w:t>
      </w:r>
    </w:p>
    <w:p w:rsidR="00183A64" w:rsidRPr="00183A64" w:rsidRDefault="00183A64" w:rsidP="00183A64">
      <w:pPr>
        <w:ind w:firstLine="709"/>
        <w:rPr>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7"/>
        <w:gridCol w:w="1627"/>
        <w:gridCol w:w="2687"/>
      </w:tblGrid>
      <w:tr w:rsidR="00183A64" w:rsidRPr="00183A64" w:rsidTr="00C245FA">
        <w:tc>
          <w:tcPr>
            <w:tcW w:w="4219" w:type="dxa"/>
            <w:hideMark/>
          </w:tcPr>
          <w:p w:rsidR="00183A64" w:rsidRPr="00183A64" w:rsidRDefault="00183A64" w:rsidP="00C245FA">
            <w:pPr>
              <w:contextualSpacing/>
              <w:rPr>
                <w:sz w:val="24"/>
                <w:szCs w:val="24"/>
              </w:rPr>
            </w:pPr>
            <w:r w:rsidRPr="00183A64">
              <w:rPr>
                <w:sz w:val="24"/>
                <w:szCs w:val="24"/>
              </w:rPr>
              <w:t>Глава рабочего поселка  Чаны</w:t>
            </w:r>
          </w:p>
          <w:p w:rsidR="00183A64" w:rsidRPr="00183A64" w:rsidRDefault="00183A64" w:rsidP="00C245FA">
            <w:pPr>
              <w:contextualSpacing/>
              <w:rPr>
                <w:sz w:val="24"/>
                <w:szCs w:val="24"/>
              </w:rPr>
            </w:pPr>
            <w:r w:rsidRPr="00183A64">
              <w:rPr>
                <w:sz w:val="24"/>
                <w:szCs w:val="24"/>
              </w:rPr>
              <w:t xml:space="preserve">Чановского района            </w:t>
            </w:r>
          </w:p>
          <w:p w:rsidR="00183A64" w:rsidRPr="00183A64" w:rsidRDefault="00183A64" w:rsidP="00C245FA">
            <w:pPr>
              <w:rPr>
                <w:sz w:val="24"/>
                <w:szCs w:val="24"/>
              </w:rPr>
            </w:pPr>
            <w:r w:rsidRPr="00183A64">
              <w:rPr>
                <w:sz w:val="24"/>
                <w:szCs w:val="24"/>
              </w:rPr>
              <w:t>Новосибирской области</w:t>
            </w:r>
          </w:p>
        </w:tc>
        <w:tc>
          <w:tcPr>
            <w:tcW w:w="2162" w:type="dxa"/>
          </w:tcPr>
          <w:p w:rsidR="00183A64" w:rsidRPr="00183A64" w:rsidRDefault="00183A64" w:rsidP="00C245FA">
            <w:pPr>
              <w:jc w:val="both"/>
              <w:rPr>
                <w:sz w:val="24"/>
                <w:szCs w:val="24"/>
              </w:rPr>
            </w:pPr>
          </w:p>
        </w:tc>
        <w:tc>
          <w:tcPr>
            <w:tcW w:w="3191" w:type="dxa"/>
          </w:tcPr>
          <w:p w:rsidR="00183A64" w:rsidRPr="00183A64" w:rsidRDefault="00183A64" w:rsidP="00C245FA">
            <w:pPr>
              <w:jc w:val="both"/>
              <w:rPr>
                <w:sz w:val="24"/>
                <w:szCs w:val="24"/>
              </w:rPr>
            </w:pPr>
          </w:p>
          <w:p w:rsidR="00183A64" w:rsidRPr="00183A64" w:rsidRDefault="00183A64" w:rsidP="00C245FA">
            <w:pPr>
              <w:jc w:val="both"/>
              <w:rPr>
                <w:sz w:val="24"/>
                <w:szCs w:val="24"/>
              </w:rPr>
            </w:pPr>
          </w:p>
          <w:p w:rsidR="00183A64" w:rsidRPr="00183A64" w:rsidRDefault="00183A64" w:rsidP="00C245FA">
            <w:pPr>
              <w:jc w:val="right"/>
              <w:rPr>
                <w:sz w:val="24"/>
                <w:szCs w:val="24"/>
              </w:rPr>
            </w:pPr>
            <w:r w:rsidRPr="00183A64">
              <w:rPr>
                <w:sz w:val="24"/>
                <w:szCs w:val="24"/>
              </w:rPr>
              <w:t>Л.Н. Пушкарева</w:t>
            </w:r>
          </w:p>
        </w:tc>
      </w:tr>
    </w:tbl>
    <w:p w:rsidR="00335549" w:rsidRPr="00183A64" w:rsidRDefault="00335549" w:rsidP="000D59D9">
      <w:pPr>
        <w:ind w:firstLine="426"/>
        <w:jc w:val="center"/>
        <w:rPr>
          <w:b/>
          <w:bCs/>
          <w:sz w:val="24"/>
          <w:szCs w:val="24"/>
        </w:rPr>
      </w:pPr>
    </w:p>
    <w:p w:rsidR="00335549" w:rsidRPr="00183A64" w:rsidRDefault="00335549" w:rsidP="000D59D9">
      <w:pPr>
        <w:ind w:firstLine="426"/>
        <w:jc w:val="center"/>
        <w:rPr>
          <w:b/>
          <w:bCs/>
          <w:sz w:val="24"/>
          <w:szCs w:val="24"/>
        </w:rPr>
      </w:pPr>
    </w:p>
    <w:p w:rsidR="001A4230" w:rsidRPr="001A4230" w:rsidRDefault="001A4230" w:rsidP="001A4230">
      <w:pPr>
        <w:jc w:val="center"/>
        <w:rPr>
          <w:b/>
          <w:sz w:val="24"/>
          <w:szCs w:val="24"/>
        </w:rPr>
      </w:pPr>
      <w:r w:rsidRPr="001A4230">
        <w:rPr>
          <w:b/>
          <w:sz w:val="24"/>
          <w:szCs w:val="24"/>
        </w:rPr>
        <w:t>СОВЕТ ДЕПУТАТОВ</w:t>
      </w:r>
    </w:p>
    <w:p w:rsidR="001A4230" w:rsidRPr="001A4230" w:rsidRDefault="001A4230" w:rsidP="001A4230">
      <w:pPr>
        <w:jc w:val="center"/>
        <w:rPr>
          <w:b/>
          <w:sz w:val="24"/>
          <w:szCs w:val="24"/>
        </w:rPr>
      </w:pPr>
      <w:r w:rsidRPr="001A4230">
        <w:rPr>
          <w:b/>
          <w:sz w:val="24"/>
          <w:szCs w:val="24"/>
        </w:rPr>
        <w:t>РАБОЧЕГО ПОСЕЛКА ЧАНЫ</w:t>
      </w:r>
    </w:p>
    <w:p w:rsidR="001A4230" w:rsidRPr="001A4230" w:rsidRDefault="001A4230" w:rsidP="001A4230">
      <w:pPr>
        <w:ind w:firstLine="709"/>
        <w:jc w:val="center"/>
        <w:rPr>
          <w:b/>
          <w:sz w:val="24"/>
          <w:szCs w:val="24"/>
        </w:rPr>
      </w:pPr>
      <w:r w:rsidRPr="001A4230">
        <w:rPr>
          <w:b/>
          <w:sz w:val="24"/>
          <w:szCs w:val="24"/>
        </w:rPr>
        <w:t>ЧАНОВСКОГО РАЙОНА НОВОСИБИРСКОЙ ОБЛАСТИ</w:t>
      </w:r>
    </w:p>
    <w:p w:rsidR="001A4230" w:rsidRPr="001A4230" w:rsidRDefault="001A4230" w:rsidP="001A4230">
      <w:pPr>
        <w:jc w:val="center"/>
        <w:rPr>
          <w:b/>
          <w:sz w:val="24"/>
          <w:szCs w:val="24"/>
        </w:rPr>
      </w:pPr>
      <w:r w:rsidRPr="001A4230">
        <w:rPr>
          <w:b/>
          <w:sz w:val="24"/>
          <w:szCs w:val="24"/>
        </w:rPr>
        <w:t>четвёртого созыва</w:t>
      </w:r>
    </w:p>
    <w:p w:rsidR="001A4230" w:rsidRPr="001A4230" w:rsidRDefault="001A4230" w:rsidP="001A4230">
      <w:pPr>
        <w:contextualSpacing/>
        <w:jc w:val="center"/>
        <w:rPr>
          <w:b/>
          <w:sz w:val="24"/>
          <w:szCs w:val="24"/>
        </w:rPr>
      </w:pPr>
    </w:p>
    <w:p w:rsidR="001A4230" w:rsidRPr="001A4230" w:rsidRDefault="001A4230" w:rsidP="001A4230">
      <w:pPr>
        <w:contextualSpacing/>
        <w:jc w:val="center"/>
        <w:rPr>
          <w:b/>
          <w:sz w:val="24"/>
          <w:szCs w:val="24"/>
        </w:rPr>
      </w:pPr>
      <w:r w:rsidRPr="001A4230">
        <w:rPr>
          <w:b/>
          <w:sz w:val="24"/>
          <w:szCs w:val="24"/>
        </w:rPr>
        <w:t>РЕШЕНИЕ</w:t>
      </w:r>
    </w:p>
    <w:p w:rsidR="001A4230" w:rsidRPr="001A4230" w:rsidRDefault="001A4230" w:rsidP="001A4230">
      <w:pPr>
        <w:contextualSpacing/>
        <w:jc w:val="center"/>
        <w:rPr>
          <w:b/>
          <w:sz w:val="24"/>
          <w:szCs w:val="24"/>
        </w:rPr>
      </w:pPr>
      <w:r w:rsidRPr="001A4230">
        <w:rPr>
          <w:b/>
          <w:sz w:val="24"/>
          <w:szCs w:val="24"/>
        </w:rPr>
        <w:t>тринадцатой сессии</w:t>
      </w:r>
    </w:p>
    <w:p w:rsidR="001A4230" w:rsidRPr="001A4230" w:rsidRDefault="001A4230" w:rsidP="001A4230">
      <w:pPr>
        <w:contextualSpacing/>
        <w:jc w:val="both"/>
        <w:rPr>
          <w:sz w:val="24"/>
          <w:szCs w:val="24"/>
        </w:rPr>
      </w:pPr>
      <w:r w:rsidRPr="001A4230">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3"/>
        <w:gridCol w:w="3838"/>
      </w:tblGrid>
      <w:tr w:rsidR="001A4230" w:rsidRPr="001A4230" w:rsidTr="00C245FA">
        <w:tc>
          <w:tcPr>
            <w:tcW w:w="4857" w:type="dxa"/>
            <w:tcBorders>
              <w:top w:val="nil"/>
              <w:left w:val="nil"/>
              <w:bottom w:val="nil"/>
              <w:right w:val="nil"/>
            </w:tcBorders>
          </w:tcPr>
          <w:p w:rsidR="001A4230" w:rsidRPr="001A4230" w:rsidRDefault="001A4230" w:rsidP="00C245FA">
            <w:pPr>
              <w:rPr>
                <w:b/>
                <w:sz w:val="24"/>
                <w:szCs w:val="24"/>
              </w:rPr>
            </w:pPr>
            <w:r w:rsidRPr="001A4230">
              <w:rPr>
                <w:sz w:val="24"/>
                <w:szCs w:val="24"/>
              </w:rPr>
              <w:t>03.12.2021 года</w:t>
            </w:r>
          </w:p>
        </w:tc>
        <w:tc>
          <w:tcPr>
            <w:tcW w:w="4857" w:type="dxa"/>
            <w:tcBorders>
              <w:top w:val="nil"/>
              <w:left w:val="nil"/>
              <w:bottom w:val="nil"/>
              <w:right w:val="nil"/>
            </w:tcBorders>
          </w:tcPr>
          <w:p w:rsidR="001A4230" w:rsidRPr="001A4230" w:rsidRDefault="001A4230" w:rsidP="00C245FA">
            <w:pPr>
              <w:jc w:val="right"/>
              <w:rPr>
                <w:b/>
                <w:sz w:val="24"/>
                <w:szCs w:val="24"/>
              </w:rPr>
            </w:pPr>
            <w:r w:rsidRPr="001A4230">
              <w:rPr>
                <w:sz w:val="24"/>
                <w:szCs w:val="24"/>
              </w:rPr>
              <w:t xml:space="preserve">№ 56 </w:t>
            </w:r>
          </w:p>
        </w:tc>
      </w:tr>
      <w:tr w:rsidR="001A4230" w:rsidRPr="001A4230" w:rsidTr="00C245FA">
        <w:tc>
          <w:tcPr>
            <w:tcW w:w="9714" w:type="dxa"/>
            <w:gridSpan w:val="2"/>
            <w:tcBorders>
              <w:top w:val="nil"/>
              <w:left w:val="nil"/>
              <w:bottom w:val="nil"/>
              <w:right w:val="nil"/>
            </w:tcBorders>
          </w:tcPr>
          <w:p w:rsidR="001A4230" w:rsidRPr="001A4230" w:rsidRDefault="001A4230" w:rsidP="001A4230">
            <w:pPr>
              <w:jc w:val="center"/>
              <w:rPr>
                <w:b/>
                <w:sz w:val="24"/>
                <w:szCs w:val="24"/>
              </w:rPr>
            </w:pPr>
            <w:r w:rsidRPr="001A4230">
              <w:rPr>
                <w:sz w:val="24"/>
                <w:szCs w:val="24"/>
              </w:rPr>
              <w:t xml:space="preserve">р.п.Чаны  </w:t>
            </w:r>
          </w:p>
        </w:tc>
      </w:tr>
    </w:tbl>
    <w:p w:rsidR="001A4230" w:rsidRPr="001A4230" w:rsidRDefault="001A4230" w:rsidP="001A4230">
      <w:pPr>
        <w:contextualSpacing/>
        <w:rPr>
          <w:b/>
          <w:sz w:val="24"/>
          <w:szCs w:val="24"/>
        </w:rPr>
      </w:pPr>
    </w:p>
    <w:p w:rsidR="001A4230" w:rsidRPr="001A4230" w:rsidRDefault="001A4230" w:rsidP="001A4230">
      <w:pPr>
        <w:contextualSpacing/>
        <w:jc w:val="center"/>
        <w:rPr>
          <w:sz w:val="24"/>
          <w:szCs w:val="24"/>
        </w:rPr>
      </w:pPr>
      <w:r w:rsidRPr="001A4230">
        <w:rPr>
          <w:sz w:val="24"/>
          <w:szCs w:val="24"/>
        </w:rPr>
        <w:t>О внесении изменений в решение первой сессии Совета депутатов рабочего поселка Чаны Чановского района Новосибирской области от 30.09.2021 года № 9 «Об избрании председателей постоянных комиссий Совета депутатов рабочего поселка Чаны Чановского района Новосибирской области, заместителей председателей постоянных комиссий Совета депутатов рабочего поселка Чаны Чановского района Новосибирской области»</w:t>
      </w:r>
    </w:p>
    <w:p w:rsidR="001A4230" w:rsidRPr="001A4230" w:rsidRDefault="001A4230" w:rsidP="001A4230">
      <w:pPr>
        <w:contextualSpacing/>
        <w:rPr>
          <w:b/>
          <w:sz w:val="24"/>
          <w:szCs w:val="24"/>
        </w:rPr>
      </w:pPr>
    </w:p>
    <w:p w:rsidR="001A4230" w:rsidRPr="001A4230" w:rsidRDefault="001A4230" w:rsidP="001A4230">
      <w:pPr>
        <w:ind w:firstLine="284"/>
        <w:contextualSpacing/>
        <w:jc w:val="both"/>
        <w:rPr>
          <w:sz w:val="24"/>
          <w:szCs w:val="24"/>
        </w:rPr>
      </w:pPr>
      <w:r w:rsidRPr="001A4230">
        <w:rPr>
          <w:sz w:val="24"/>
          <w:szCs w:val="24"/>
        </w:rPr>
        <w:t>В связи с изменениями в составе депутатов Совета депутатов рабочего поселка Чаны Чановского района Новосибирской области, Совет депутатов рабочего поселка Чаны Чановского района Новосибирской области РЕШИЛ:</w:t>
      </w:r>
    </w:p>
    <w:p w:rsidR="001A4230" w:rsidRPr="001A4230" w:rsidRDefault="001A4230" w:rsidP="001A4230">
      <w:pPr>
        <w:pStyle w:val="af5"/>
        <w:numPr>
          <w:ilvl w:val="0"/>
          <w:numId w:val="26"/>
        </w:numPr>
        <w:ind w:left="0" w:firstLine="284"/>
        <w:contextualSpacing/>
      </w:pPr>
      <w:r w:rsidRPr="001A4230">
        <w:t>Внести изменения в решение первой сессии Совета депутатов рабочего поселка Чаны Чановского района Новосибирской области от 30.09.2021 года № 9 «Об избрании председателей постоянных комиссий Совета депутатов рабочего поселка Чаны Чановского района Новосибирской области, заместителей председателей постоянных комиссий Совета депутатов рабочего поселка Чаны Чановского района Новосибирской области»:</w:t>
      </w:r>
    </w:p>
    <w:p w:rsidR="001A4230" w:rsidRPr="001A4230" w:rsidRDefault="001A4230" w:rsidP="001A4230">
      <w:pPr>
        <w:pStyle w:val="af5"/>
        <w:numPr>
          <w:ilvl w:val="1"/>
          <w:numId w:val="26"/>
        </w:numPr>
        <w:ind w:left="0" w:firstLine="284"/>
        <w:contextualSpacing/>
      </w:pPr>
      <w:r w:rsidRPr="001A4230">
        <w:t>В пункте 1 решения внести следующие изменения:</w:t>
      </w:r>
    </w:p>
    <w:p w:rsidR="001A4230" w:rsidRPr="001A4230" w:rsidRDefault="001A4230" w:rsidP="001A4230">
      <w:pPr>
        <w:pStyle w:val="af5"/>
        <w:ind w:left="0" w:firstLine="284"/>
      </w:pPr>
      <w:r w:rsidRPr="001A4230">
        <w:t>Вывести Чабунину Наталью Геннадьевну;</w:t>
      </w:r>
    </w:p>
    <w:p w:rsidR="001A4230" w:rsidRPr="001A4230" w:rsidRDefault="001A4230" w:rsidP="001A4230">
      <w:pPr>
        <w:pStyle w:val="af5"/>
        <w:ind w:left="0" w:firstLine="284"/>
      </w:pPr>
      <w:r w:rsidRPr="001A4230">
        <w:t>Ввести Деймунда Андрея Андреевича.</w:t>
      </w:r>
    </w:p>
    <w:p w:rsidR="001A4230" w:rsidRPr="001A4230" w:rsidRDefault="001A4230" w:rsidP="001A4230">
      <w:pPr>
        <w:pStyle w:val="af5"/>
        <w:numPr>
          <w:ilvl w:val="1"/>
          <w:numId w:val="26"/>
        </w:numPr>
        <w:ind w:left="0" w:firstLine="284"/>
        <w:contextualSpacing/>
      </w:pPr>
      <w:r w:rsidRPr="001A4230">
        <w:t>В пункте 2 внести следующие изменения:</w:t>
      </w:r>
    </w:p>
    <w:p w:rsidR="001A4230" w:rsidRPr="001A4230" w:rsidRDefault="001A4230" w:rsidP="001A4230">
      <w:pPr>
        <w:pStyle w:val="af5"/>
        <w:ind w:left="0" w:firstLine="284"/>
      </w:pPr>
      <w:r w:rsidRPr="001A4230">
        <w:t>Вывести Пушкареву Любовь Николаевну;</w:t>
      </w:r>
    </w:p>
    <w:p w:rsidR="001A4230" w:rsidRPr="001A4230" w:rsidRDefault="001A4230" w:rsidP="001A4230">
      <w:pPr>
        <w:pStyle w:val="af5"/>
        <w:ind w:left="0" w:firstLine="284"/>
      </w:pPr>
      <w:r w:rsidRPr="001A4230">
        <w:t>Ввести Айтову Татьяну Васильевну.</w:t>
      </w:r>
    </w:p>
    <w:p w:rsidR="001A4230" w:rsidRPr="001A4230" w:rsidRDefault="001A4230" w:rsidP="001A4230">
      <w:pPr>
        <w:ind w:firstLine="284"/>
        <w:contextualSpacing/>
        <w:jc w:val="both"/>
        <w:rPr>
          <w:sz w:val="24"/>
          <w:szCs w:val="24"/>
        </w:rPr>
      </w:pPr>
      <w:r w:rsidRPr="001A4230">
        <w:rPr>
          <w:sz w:val="24"/>
          <w:szCs w:val="24"/>
        </w:rPr>
        <w:t>2. Настоящее решение опубликовать в периодическом печатном издании органов местного самоуправления рабочего поселка Чаны Чановского района Новосибирской области «Наше время» и на официальном рабочего поселка Чаны Чановского района Новосибирской области.</w:t>
      </w:r>
    </w:p>
    <w:p w:rsidR="001A4230" w:rsidRDefault="001A4230" w:rsidP="001A4230">
      <w:pPr>
        <w:ind w:firstLine="284"/>
        <w:jc w:val="both"/>
        <w:rPr>
          <w:sz w:val="24"/>
          <w:szCs w:val="24"/>
        </w:rPr>
      </w:pPr>
      <w:r w:rsidRPr="001A4230">
        <w:rPr>
          <w:sz w:val="24"/>
          <w:szCs w:val="24"/>
        </w:rPr>
        <w:t>3. Решение вступает в силу со дня, следующего за днем его официального опубликования.</w:t>
      </w:r>
    </w:p>
    <w:p w:rsidR="001A4230" w:rsidRDefault="001A4230" w:rsidP="001A4230">
      <w:pPr>
        <w:ind w:firstLine="284"/>
        <w:jc w:val="both"/>
        <w:rPr>
          <w:sz w:val="24"/>
          <w:szCs w:val="24"/>
        </w:rPr>
      </w:pPr>
    </w:p>
    <w:p w:rsidR="001A4230" w:rsidRPr="001A4230" w:rsidRDefault="001A4230" w:rsidP="001A4230">
      <w:pPr>
        <w:ind w:firstLine="284"/>
        <w:jc w:val="both"/>
        <w:rPr>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7"/>
        <w:gridCol w:w="1229"/>
        <w:gridCol w:w="2687"/>
      </w:tblGrid>
      <w:tr w:rsidR="001A4230" w:rsidRPr="001A4230" w:rsidTr="001A4230">
        <w:tc>
          <w:tcPr>
            <w:tcW w:w="3557" w:type="dxa"/>
            <w:hideMark/>
          </w:tcPr>
          <w:p w:rsidR="001A4230" w:rsidRPr="001A4230" w:rsidRDefault="001A4230" w:rsidP="00C245FA">
            <w:pPr>
              <w:contextualSpacing/>
              <w:rPr>
                <w:sz w:val="24"/>
                <w:szCs w:val="24"/>
              </w:rPr>
            </w:pPr>
            <w:r w:rsidRPr="001A4230">
              <w:rPr>
                <w:sz w:val="24"/>
                <w:szCs w:val="24"/>
              </w:rPr>
              <w:t>Глава рабочего поселка  Чаны</w:t>
            </w:r>
          </w:p>
          <w:p w:rsidR="001A4230" w:rsidRPr="001A4230" w:rsidRDefault="001A4230" w:rsidP="00C245FA">
            <w:pPr>
              <w:contextualSpacing/>
              <w:rPr>
                <w:sz w:val="24"/>
                <w:szCs w:val="24"/>
              </w:rPr>
            </w:pPr>
            <w:r w:rsidRPr="001A4230">
              <w:rPr>
                <w:sz w:val="24"/>
                <w:szCs w:val="24"/>
              </w:rPr>
              <w:t xml:space="preserve">Чановского района            </w:t>
            </w:r>
          </w:p>
          <w:p w:rsidR="001A4230" w:rsidRPr="001A4230" w:rsidRDefault="001A4230" w:rsidP="00C245FA">
            <w:pPr>
              <w:rPr>
                <w:sz w:val="24"/>
                <w:szCs w:val="24"/>
              </w:rPr>
            </w:pPr>
            <w:r w:rsidRPr="001A4230">
              <w:rPr>
                <w:sz w:val="24"/>
                <w:szCs w:val="24"/>
              </w:rPr>
              <w:t>Новосибирской области</w:t>
            </w:r>
          </w:p>
        </w:tc>
        <w:tc>
          <w:tcPr>
            <w:tcW w:w="1229" w:type="dxa"/>
          </w:tcPr>
          <w:p w:rsidR="001A4230" w:rsidRPr="001A4230" w:rsidRDefault="001A4230" w:rsidP="00C245FA">
            <w:pPr>
              <w:jc w:val="both"/>
              <w:rPr>
                <w:sz w:val="24"/>
                <w:szCs w:val="24"/>
              </w:rPr>
            </w:pPr>
          </w:p>
        </w:tc>
        <w:tc>
          <w:tcPr>
            <w:tcW w:w="2687" w:type="dxa"/>
          </w:tcPr>
          <w:p w:rsidR="001A4230" w:rsidRPr="001A4230" w:rsidRDefault="001A4230" w:rsidP="00C245FA">
            <w:pPr>
              <w:jc w:val="both"/>
              <w:rPr>
                <w:sz w:val="24"/>
                <w:szCs w:val="24"/>
              </w:rPr>
            </w:pPr>
          </w:p>
          <w:p w:rsidR="001A4230" w:rsidRPr="001A4230" w:rsidRDefault="001A4230" w:rsidP="00C245FA">
            <w:pPr>
              <w:jc w:val="both"/>
              <w:rPr>
                <w:sz w:val="24"/>
                <w:szCs w:val="24"/>
              </w:rPr>
            </w:pPr>
          </w:p>
          <w:p w:rsidR="001A4230" w:rsidRPr="001A4230" w:rsidRDefault="001A4230" w:rsidP="00C245FA">
            <w:pPr>
              <w:jc w:val="right"/>
              <w:rPr>
                <w:sz w:val="24"/>
                <w:szCs w:val="24"/>
              </w:rPr>
            </w:pPr>
            <w:r w:rsidRPr="001A4230">
              <w:rPr>
                <w:sz w:val="24"/>
                <w:szCs w:val="24"/>
              </w:rPr>
              <w:t>Л.Н. Пушкарева</w:t>
            </w:r>
          </w:p>
        </w:tc>
      </w:tr>
    </w:tbl>
    <w:p w:rsidR="00335549" w:rsidRPr="001A4230" w:rsidRDefault="00335549" w:rsidP="000D59D9">
      <w:pPr>
        <w:ind w:firstLine="426"/>
        <w:jc w:val="center"/>
        <w:rPr>
          <w:b/>
          <w:bCs/>
          <w:sz w:val="24"/>
          <w:szCs w:val="24"/>
        </w:rPr>
      </w:pPr>
    </w:p>
    <w:p w:rsidR="00335549" w:rsidRPr="001A4230" w:rsidRDefault="00335549" w:rsidP="000D59D9">
      <w:pPr>
        <w:ind w:firstLine="426"/>
        <w:jc w:val="center"/>
        <w:rPr>
          <w:b/>
          <w:bCs/>
          <w:sz w:val="24"/>
          <w:szCs w:val="24"/>
        </w:rPr>
      </w:pPr>
    </w:p>
    <w:p w:rsidR="00335549" w:rsidRPr="001A4230" w:rsidRDefault="00335549" w:rsidP="000D59D9">
      <w:pPr>
        <w:ind w:firstLine="426"/>
        <w:jc w:val="center"/>
        <w:rPr>
          <w:b/>
          <w:bCs/>
          <w:sz w:val="24"/>
          <w:szCs w:val="24"/>
        </w:rPr>
      </w:pPr>
    </w:p>
    <w:p w:rsidR="00335549" w:rsidRPr="001A4230" w:rsidRDefault="00335549" w:rsidP="000D59D9">
      <w:pPr>
        <w:ind w:firstLine="426"/>
        <w:jc w:val="center"/>
        <w:rPr>
          <w:b/>
          <w:bCs/>
          <w:sz w:val="24"/>
          <w:szCs w:val="24"/>
        </w:rPr>
      </w:pPr>
    </w:p>
    <w:p w:rsidR="00335549" w:rsidRPr="001A4230" w:rsidRDefault="00335549" w:rsidP="000D59D9">
      <w:pPr>
        <w:ind w:firstLine="426"/>
        <w:jc w:val="center"/>
        <w:rPr>
          <w:b/>
          <w:bCs/>
          <w:sz w:val="24"/>
          <w:szCs w:val="24"/>
        </w:rPr>
      </w:pPr>
    </w:p>
    <w:p w:rsidR="00335549" w:rsidRPr="001A4230" w:rsidRDefault="00335549" w:rsidP="000D59D9">
      <w:pPr>
        <w:ind w:firstLine="426"/>
        <w:jc w:val="center"/>
        <w:rPr>
          <w:b/>
          <w:bCs/>
          <w:sz w:val="24"/>
          <w:szCs w:val="24"/>
        </w:rPr>
      </w:pPr>
    </w:p>
    <w:p w:rsidR="00335549" w:rsidRPr="001A4230" w:rsidRDefault="00335549" w:rsidP="000D59D9">
      <w:pPr>
        <w:ind w:firstLine="426"/>
        <w:jc w:val="center"/>
        <w:rPr>
          <w:b/>
          <w:bCs/>
          <w:sz w:val="24"/>
          <w:szCs w:val="24"/>
        </w:rPr>
      </w:pPr>
    </w:p>
    <w:p w:rsidR="00335549" w:rsidRPr="001A4230" w:rsidRDefault="00335549" w:rsidP="000D59D9">
      <w:pPr>
        <w:ind w:firstLine="426"/>
        <w:jc w:val="center"/>
        <w:rPr>
          <w:b/>
          <w:bCs/>
          <w:sz w:val="24"/>
          <w:szCs w:val="24"/>
        </w:rPr>
      </w:pPr>
    </w:p>
    <w:p w:rsidR="00335549" w:rsidRPr="001A4230" w:rsidRDefault="00335549" w:rsidP="000D59D9">
      <w:pPr>
        <w:ind w:firstLine="426"/>
        <w:jc w:val="center"/>
        <w:rPr>
          <w:b/>
          <w:bCs/>
          <w:sz w:val="24"/>
          <w:szCs w:val="24"/>
        </w:rPr>
      </w:pPr>
    </w:p>
    <w:p w:rsidR="00335549" w:rsidRPr="001A4230" w:rsidRDefault="00335549" w:rsidP="000D59D9">
      <w:pPr>
        <w:ind w:firstLine="426"/>
        <w:jc w:val="center"/>
        <w:rPr>
          <w:b/>
          <w:bCs/>
          <w:sz w:val="24"/>
          <w:szCs w:val="24"/>
        </w:rPr>
      </w:pPr>
    </w:p>
    <w:p w:rsidR="00335549" w:rsidRPr="001A4230" w:rsidRDefault="00335549" w:rsidP="000D59D9">
      <w:pPr>
        <w:ind w:firstLine="426"/>
        <w:jc w:val="center"/>
        <w:rPr>
          <w:b/>
          <w:bCs/>
          <w:sz w:val="24"/>
          <w:szCs w:val="24"/>
        </w:rPr>
      </w:pPr>
    </w:p>
    <w:p w:rsidR="00335549" w:rsidRPr="001A4230" w:rsidRDefault="00335549" w:rsidP="000D59D9">
      <w:pPr>
        <w:ind w:firstLine="426"/>
        <w:jc w:val="center"/>
        <w:rPr>
          <w:b/>
          <w:bCs/>
          <w:sz w:val="24"/>
          <w:szCs w:val="24"/>
        </w:rPr>
      </w:pPr>
    </w:p>
    <w:p w:rsidR="00335549" w:rsidRPr="001A4230" w:rsidRDefault="00335549" w:rsidP="000D59D9">
      <w:pPr>
        <w:ind w:firstLine="426"/>
        <w:jc w:val="center"/>
        <w:rPr>
          <w:b/>
          <w:bCs/>
          <w:sz w:val="24"/>
          <w:szCs w:val="24"/>
        </w:rPr>
      </w:pPr>
    </w:p>
    <w:p w:rsidR="00335549" w:rsidRPr="001A4230" w:rsidRDefault="00335549" w:rsidP="000D59D9">
      <w:pPr>
        <w:ind w:firstLine="426"/>
        <w:jc w:val="center"/>
        <w:rPr>
          <w:b/>
          <w:bCs/>
          <w:sz w:val="24"/>
          <w:szCs w:val="24"/>
        </w:rPr>
      </w:pPr>
    </w:p>
    <w:p w:rsidR="00335549" w:rsidRPr="001A4230" w:rsidRDefault="00335549" w:rsidP="000D59D9">
      <w:pPr>
        <w:ind w:firstLine="426"/>
        <w:jc w:val="center"/>
        <w:rPr>
          <w:b/>
          <w:bCs/>
          <w:sz w:val="24"/>
          <w:szCs w:val="24"/>
        </w:rPr>
      </w:pPr>
    </w:p>
    <w:p w:rsidR="00335549" w:rsidRPr="001A4230" w:rsidRDefault="00335549" w:rsidP="000D59D9">
      <w:pPr>
        <w:ind w:firstLine="426"/>
        <w:jc w:val="center"/>
        <w:rPr>
          <w:b/>
          <w:bCs/>
          <w:sz w:val="24"/>
          <w:szCs w:val="24"/>
        </w:rPr>
      </w:pPr>
    </w:p>
    <w:p w:rsidR="00335549" w:rsidRPr="001A4230" w:rsidRDefault="00335549" w:rsidP="000D59D9">
      <w:pPr>
        <w:ind w:firstLine="426"/>
        <w:jc w:val="center"/>
        <w:rPr>
          <w:b/>
          <w:bCs/>
          <w:sz w:val="24"/>
          <w:szCs w:val="24"/>
        </w:rPr>
      </w:pPr>
    </w:p>
    <w:p w:rsidR="00335549" w:rsidRPr="001A4230" w:rsidRDefault="00335549" w:rsidP="000D59D9">
      <w:pPr>
        <w:ind w:firstLine="426"/>
        <w:jc w:val="center"/>
        <w:rPr>
          <w:b/>
          <w:bCs/>
          <w:sz w:val="24"/>
          <w:szCs w:val="24"/>
        </w:rPr>
      </w:pPr>
    </w:p>
    <w:p w:rsidR="00335549" w:rsidRPr="001A4230" w:rsidRDefault="00335549" w:rsidP="000D59D9">
      <w:pPr>
        <w:ind w:firstLine="426"/>
        <w:jc w:val="center"/>
        <w:rPr>
          <w:b/>
          <w:bCs/>
          <w:sz w:val="24"/>
          <w:szCs w:val="24"/>
        </w:rPr>
      </w:pPr>
    </w:p>
    <w:p w:rsidR="00335549" w:rsidRPr="001A4230" w:rsidRDefault="00335549" w:rsidP="000D59D9">
      <w:pPr>
        <w:ind w:firstLine="426"/>
        <w:jc w:val="center"/>
        <w:rPr>
          <w:b/>
          <w:bCs/>
          <w:sz w:val="24"/>
          <w:szCs w:val="24"/>
        </w:rPr>
      </w:pPr>
    </w:p>
    <w:p w:rsidR="00335549" w:rsidRPr="001A4230" w:rsidRDefault="00335549" w:rsidP="000D59D9">
      <w:pPr>
        <w:ind w:firstLine="426"/>
        <w:jc w:val="center"/>
        <w:rPr>
          <w:b/>
          <w:bCs/>
          <w:sz w:val="24"/>
          <w:szCs w:val="24"/>
        </w:rPr>
      </w:pPr>
    </w:p>
    <w:p w:rsidR="003B2587" w:rsidRPr="00580219" w:rsidRDefault="003B2587" w:rsidP="0094177C">
      <w:pPr>
        <w:pBdr>
          <w:top w:val="single" w:sz="4" w:space="1" w:color="auto"/>
          <w:left w:val="single" w:sz="4" w:space="4" w:color="auto"/>
          <w:bottom w:val="single" w:sz="4" w:space="1" w:color="auto"/>
          <w:right w:val="single" w:sz="4" w:space="4" w:color="auto"/>
          <w:between w:val="single" w:sz="4" w:space="1" w:color="auto"/>
          <w:bar w:val="single" w:sz="4" w:color="auto"/>
        </w:pBdr>
        <w:ind w:firstLine="426"/>
        <w:sectPr w:rsidR="003B2587" w:rsidRPr="00580219" w:rsidSect="00DB466F">
          <w:headerReference w:type="even" r:id="rId18"/>
          <w:headerReference w:type="default" r:id="rId19"/>
          <w:headerReference w:type="first" r:id="rId20"/>
          <w:type w:val="continuous"/>
          <w:pgSz w:w="16839" w:h="23814" w:code="8"/>
          <w:pgMar w:top="1134" w:right="679" w:bottom="993" w:left="567" w:header="567" w:footer="709" w:gutter="0"/>
          <w:pgBorders w:offsetFrom="page">
            <w:right w:val="single" w:sz="4" w:space="24" w:color="auto"/>
          </w:pgBorders>
          <w:cols w:num="2" w:space="283"/>
          <w:docGrid w:linePitch="360"/>
        </w:sect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D59BA" w:rsidRDefault="006D59BA"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904A04">
      <w:pPr>
        <w:jc w:val="center"/>
        <w:rPr>
          <w:b/>
        </w:rPr>
      </w:pPr>
    </w:p>
    <w:p w:rsidR="006A0078" w:rsidRDefault="006A0078" w:rsidP="006A0078">
      <w:pPr>
        <w:jc w:val="center"/>
        <w:rPr>
          <w:sz w:val="28"/>
          <w:szCs w:val="28"/>
        </w:rPr>
      </w:pPr>
    </w:p>
    <w:p w:rsidR="006A0078" w:rsidRDefault="006A0078" w:rsidP="006A0078">
      <w:pPr>
        <w:jc w:val="center"/>
        <w:rPr>
          <w:sz w:val="28"/>
          <w:szCs w:val="28"/>
        </w:rPr>
      </w:pPr>
    </w:p>
    <w:p w:rsidR="006A0078" w:rsidRDefault="006A0078" w:rsidP="006A0078">
      <w:pPr>
        <w:jc w:val="center"/>
        <w:rPr>
          <w:sz w:val="28"/>
          <w:szCs w:val="28"/>
        </w:rPr>
      </w:pPr>
    </w:p>
    <w:p w:rsidR="006A0078" w:rsidRDefault="006A0078" w:rsidP="006A0078">
      <w:pPr>
        <w:jc w:val="center"/>
        <w:rPr>
          <w:sz w:val="28"/>
          <w:szCs w:val="28"/>
        </w:rPr>
      </w:pPr>
    </w:p>
    <w:p w:rsidR="006A0078" w:rsidRPr="008E1333" w:rsidRDefault="006A0078" w:rsidP="006A0078">
      <w:pPr>
        <w:jc w:val="center"/>
        <w:rPr>
          <w:sz w:val="28"/>
          <w:szCs w:val="28"/>
        </w:rPr>
      </w:pPr>
      <w:r w:rsidRPr="008E1333">
        <w:rPr>
          <w:sz w:val="28"/>
          <w:szCs w:val="28"/>
        </w:rPr>
        <w:t>ЮРИДИЧЕСКИЙ АДРЕС УЧРЕДИТЕЛЯ:</w:t>
      </w:r>
    </w:p>
    <w:p w:rsidR="006A0078" w:rsidRDefault="006A0078" w:rsidP="006A0078">
      <w:pPr>
        <w:jc w:val="center"/>
        <w:rPr>
          <w:b/>
          <w:sz w:val="28"/>
          <w:szCs w:val="28"/>
        </w:rPr>
      </w:pPr>
      <w:r w:rsidRPr="008E1333">
        <w:rPr>
          <w:b/>
          <w:sz w:val="28"/>
          <w:szCs w:val="28"/>
        </w:rPr>
        <w:t xml:space="preserve">Совет депутатов рабочего посёлка Чаны </w:t>
      </w:r>
    </w:p>
    <w:p w:rsidR="006A0078" w:rsidRPr="008E1333" w:rsidRDefault="006A0078" w:rsidP="006A0078">
      <w:pPr>
        <w:jc w:val="center"/>
        <w:rPr>
          <w:b/>
          <w:sz w:val="28"/>
          <w:szCs w:val="28"/>
        </w:rPr>
      </w:pPr>
      <w:r w:rsidRPr="008E1333">
        <w:rPr>
          <w:b/>
          <w:sz w:val="28"/>
          <w:szCs w:val="28"/>
        </w:rPr>
        <w:t>Чановского района Новосибирской области</w:t>
      </w:r>
    </w:p>
    <w:p w:rsidR="006A0078" w:rsidRPr="008E1333" w:rsidRDefault="006A0078" w:rsidP="006A0078">
      <w:pPr>
        <w:contextualSpacing/>
        <w:jc w:val="center"/>
        <w:rPr>
          <w:sz w:val="24"/>
          <w:szCs w:val="24"/>
        </w:rPr>
      </w:pPr>
      <w:r w:rsidRPr="008E1333">
        <w:rPr>
          <w:sz w:val="24"/>
          <w:szCs w:val="24"/>
        </w:rPr>
        <w:t>Советская ул., д.118 р.п. Чаны, Чановский район Новосибирская область, 632201</w:t>
      </w:r>
    </w:p>
    <w:p w:rsidR="006A0078" w:rsidRPr="006A0078" w:rsidRDefault="006A0078" w:rsidP="006A0078">
      <w:pPr>
        <w:contextualSpacing/>
        <w:jc w:val="center"/>
        <w:rPr>
          <w:sz w:val="24"/>
          <w:szCs w:val="24"/>
        </w:rPr>
      </w:pPr>
      <w:r w:rsidRPr="008E1333">
        <w:rPr>
          <w:sz w:val="24"/>
          <w:szCs w:val="24"/>
        </w:rPr>
        <w:t>Тел</w:t>
      </w:r>
      <w:r w:rsidRPr="006A0078">
        <w:rPr>
          <w:sz w:val="24"/>
          <w:szCs w:val="24"/>
        </w:rPr>
        <w:t>./</w:t>
      </w:r>
      <w:r w:rsidRPr="008E1333">
        <w:rPr>
          <w:sz w:val="24"/>
          <w:szCs w:val="24"/>
        </w:rPr>
        <w:t>факс</w:t>
      </w:r>
      <w:r w:rsidRPr="006A0078">
        <w:rPr>
          <w:sz w:val="24"/>
          <w:szCs w:val="24"/>
        </w:rPr>
        <w:t>. 21-084</w:t>
      </w:r>
    </w:p>
    <w:p w:rsidR="006A0078" w:rsidRPr="006A0078" w:rsidRDefault="006A0078" w:rsidP="006A0078">
      <w:pPr>
        <w:autoSpaceDE w:val="0"/>
        <w:autoSpaceDN w:val="0"/>
        <w:adjustRightInd w:val="0"/>
        <w:jc w:val="center"/>
        <w:rPr>
          <w:sz w:val="24"/>
          <w:szCs w:val="24"/>
        </w:rPr>
      </w:pPr>
      <w:r w:rsidRPr="008E1333">
        <w:rPr>
          <w:sz w:val="24"/>
          <w:szCs w:val="24"/>
          <w:lang w:val="en-US"/>
        </w:rPr>
        <w:t>E</w:t>
      </w:r>
      <w:r w:rsidRPr="006A0078">
        <w:rPr>
          <w:sz w:val="24"/>
          <w:szCs w:val="24"/>
        </w:rPr>
        <w:t>-</w:t>
      </w:r>
      <w:r w:rsidRPr="008E1333">
        <w:rPr>
          <w:sz w:val="24"/>
          <w:szCs w:val="24"/>
          <w:lang w:val="en-US"/>
        </w:rPr>
        <w:t>mail</w:t>
      </w:r>
      <w:r w:rsidRPr="006A0078">
        <w:rPr>
          <w:sz w:val="24"/>
          <w:szCs w:val="24"/>
        </w:rPr>
        <w:t xml:space="preserve">: </w:t>
      </w:r>
      <w:r w:rsidRPr="00A0230A">
        <w:rPr>
          <w:color w:val="000000"/>
          <w:sz w:val="24"/>
          <w:szCs w:val="24"/>
          <w:lang w:val="en-US"/>
        </w:rPr>
        <w:t>chan</w:t>
      </w:r>
      <w:r w:rsidRPr="006A0078">
        <w:rPr>
          <w:color w:val="000000"/>
          <w:sz w:val="24"/>
          <w:szCs w:val="24"/>
        </w:rPr>
        <w:t>-</w:t>
      </w:r>
      <w:r w:rsidRPr="00A0230A">
        <w:rPr>
          <w:color w:val="000000"/>
          <w:sz w:val="24"/>
          <w:szCs w:val="24"/>
          <w:lang w:val="en-US"/>
        </w:rPr>
        <w:t>sovetdeputatov</w:t>
      </w:r>
      <w:r w:rsidRPr="006A0078">
        <w:rPr>
          <w:color w:val="000000"/>
          <w:sz w:val="24"/>
          <w:szCs w:val="24"/>
        </w:rPr>
        <w:t>1@</w:t>
      </w:r>
      <w:r w:rsidRPr="00A0230A">
        <w:rPr>
          <w:color w:val="000000"/>
          <w:sz w:val="24"/>
          <w:szCs w:val="24"/>
          <w:lang w:val="en-US"/>
        </w:rPr>
        <w:t>yandex</w:t>
      </w:r>
      <w:r w:rsidRPr="006A0078">
        <w:rPr>
          <w:color w:val="000000"/>
          <w:sz w:val="24"/>
          <w:szCs w:val="24"/>
        </w:rPr>
        <w:t>.</w:t>
      </w:r>
      <w:r w:rsidRPr="00A0230A">
        <w:rPr>
          <w:color w:val="000000"/>
          <w:sz w:val="24"/>
          <w:szCs w:val="24"/>
          <w:lang w:val="en-US"/>
        </w:rPr>
        <w:t>ru</w:t>
      </w:r>
    </w:p>
    <w:p w:rsidR="006A0078" w:rsidRPr="006A0078" w:rsidRDefault="006A0078" w:rsidP="006A0078">
      <w:pPr>
        <w:jc w:val="both"/>
        <w:rPr>
          <w:sz w:val="28"/>
          <w:szCs w:val="28"/>
        </w:rPr>
      </w:pPr>
    </w:p>
    <w:p w:rsidR="006A0078" w:rsidRPr="008E1333" w:rsidRDefault="006A0078" w:rsidP="006A0078">
      <w:pPr>
        <w:contextualSpacing/>
        <w:jc w:val="center"/>
        <w:rPr>
          <w:sz w:val="28"/>
          <w:szCs w:val="28"/>
        </w:rPr>
      </w:pPr>
      <w:r w:rsidRPr="008E1333">
        <w:rPr>
          <w:sz w:val="28"/>
          <w:szCs w:val="28"/>
        </w:rPr>
        <w:t>Редакционный Совет периодического печатного издания</w:t>
      </w:r>
    </w:p>
    <w:p w:rsidR="006A0078" w:rsidRPr="008E1333" w:rsidRDefault="006A0078" w:rsidP="006A0078">
      <w:pPr>
        <w:contextualSpacing/>
        <w:jc w:val="center"/>
        <w:rPr>
          <w:bCs/>
          <w:sz w:val="28"/>
          <w:szCs w:val="28"/>
        </w:rPr>
      </w:pPr>
      <w:r w:rsidRPr="008E1333">
        <w:rPr>
          <w:sz w:val="28"/>
          <w:szCs w:val="28"/>
        </w:rPr>
        <w:t xml:space="preserve"> </w:t>
      </w:r>
      <w:r w:rsidRPr="008E1333">
        <w:rPr>
          <w:bCs/>
          <w:sz w:val="28"/>
          <w:szCs w:val="28"/>
        </w:rPr>
        <w:t xml:space="preserve">«Информационный бюллетень «Наше время» Совета депутатов </w:t>
      </w:r>
    </w:p>
    <w:p w:rsidR="006A0078" w:rsidRPr="008E1333" w:rsidRDefault="006A0078" w:rsidP="006A0078">
      <w:pPr>
        <w:contextualSpacing/>
        <w:jc w:val="center"/>
      </w:pPr>
      <w:r w:rsidRPr="008E1333">
        <w:rPr>
          <w:bCs/>
          <w:sz w:val="28"/>
          <w:szCs w:val="28"/>
        </w:rPr>
        <w:t>рабочего посёлка Чаны Чановского района Новосибирской области»</w:t>
      </w:r>
    </w:p>
    <w:p w:rsidR="006A0078" w:rsidRPr="008E1333" w:rsidRDefault="006A0078" w:rsidP="006A0078">
      <w:pPr>
        <w:pStyle w:val="Pa3"/>
        <w:spacing w:before="40" w:line="240" w:lineRule="auto"/>
        <w:contextualSpacing/>
        <w:jc w:val="both"/>
        <w:rPr>
          <w:sz w:val="28"/>
          <w:szCs w:val="28"/>
        </w:rPr>
      </w:pPr>
    </w:p>
    <w:p w:rsidR="006A0078" w:rsidRPr="008E1333" w:rsidRDefault="006A0078" w:rsidP="006A0078">
      <w:pPr>
        <w:contextualSpacing/>
      </w:pPr>
    </w:p>
    <w:tbl>
      <w:tblPr>
        <w:tblStyle w:val="af9"/>
        <w:tblW w:w="13466" w:type="dxa"/>
        <w:tblInd w:w="1272" w:type="dxa"/>
        <w:tblLook w:val="04A0"/>
      </w:tblPr>
      <w:tblGrid>
        <w:gridCol w:w="6520"/>
        <w:gridCol w:w="2552"/>
        <w:gridCol w:w="4394"/>
      </w:tblGrid>
      <w:tr w:rsidR="006A0078" w:rsidRPr="008E1333" w:rsidTr="006A0078">
        <w:tc>
          <w:tcPr>
            <w:tcW w:w="6520" w:type="dxa"/>
          </w:tcPr>
          <w:p w:rsidR="006A0078" w:rsidRPr="008E1333" w:rsidRDefault="006A0078" w:rsidP="00725B01">
            <w:pPr>
              <w:jc w:val="both"/>
              <w:rPr>
                <w:sz w:val="28"/>
                <w:szCs w:val="28"/>
              </w:rPr>
            </w:pPr>
            <w:r w:rsidRPr="008E1333">
              <w:rPr>
                <w:sz w:val="28"/>
                <w:szCs w:val="28"/>
              </w:rPr>
              <w:t xml:space="preserve">Ибрагимов Рашид Сайнуллович - </w:t>
            </w:r>
            <w:r w:rsidRPr="008E1333">
              <w:rPr>
                <w:rFonts w:eastAsia="Calibri"/>
                <w:sz w:val="28"/>
                <w:szCs w:val="28"/>
              </w:rPr>
              <w:t>первый заместитель главы администрации Чановского района Новосибирской области</w:t>
            </w:r>
          </w:p>
        </w:tc>
        <w:tc>
          <w:tcPr>
            <w:tcW w:w="2552" w:type="dxa"/>
          </w:tcPr>
          <w:p w:rsidR="006A0078" w:rsidRPr="008E1333" w:rsidRDefault="006A0078" w:rsidP="00725B01">
            <w:pPr>
              <w:jc w:val="center"/>
              <w:rPr>
                <w:rFonts w:eastAsia="Calibri"/>
                <w:sz w:val="28"/>
                <w:szCs w:val="28"/>
              </w:rPr>
            </w:pPr>
            <w:r w:rsidRPr="008E1333">
              <w:rPr>
                <w:rFonts w:eastAsia="Calibri"/>
                <w:sz w:val="28"/>
                <w:szCs w:val="28"/>
              </w:rPr>
              <w:t>21-480</w:t>
            </w:r>
          </w:p>
        </w:tc>
        <w:tc>
          <w:tcPr>
            <w:tcW w:w="4394" w:type="dxa"/>
          </w:tcPr>
          <w:p w:rsidR="006A0078" w:rsidRPr="008E1333" w:rsidRDefault="006A0078" w:rsidP="00725B01">
            <w:pPr>
              <w:jc w:val="center"/>
              <w:rPr>
                <w:sz w:val="28"/>
                <w:szCs w:val="28"/>
              </w:rPr>
            </w:pPr>
            <w:r w:rsidRPr="008E1333">
              <w:rPr>
                <w:rFonts w:eastAsia="Calibri"/>
                <w:sz w:val="28"/>
                <w:szCs w:val="28"/>
              </w:rPr>
              <w:t>Председатель редакционного Совета</w:t>
            </w:r>
          </w:p>
        </w:tc>
      </w:tr>
      <w:tr w:rsidR="006A0078" w:rsidRPr="008E1333" w:rsidTr="006A0078">
        <w:tc>
          <w:tcPr>
            <w:tcW w:w="6520" w:type="dxa"/>
          </w:tcPr>
          <w:p w:rsidR="006A0078" w:rsidRPr="008E1333" w:rsidRDefault="003658BD" w:rsidP="003658BD">
            <w:pPr>
              <w:jc w:val="both"/>
              <w:rPr>
                <w:sz w:val="28"/>
                <w:szCs w:val="28"/>
              </w:rPr>
            </w:pPr>
            <w:r>
              <w:rPr>
                <w:sz w:val="28"/>
                <w:szCs w:val="28"/>
              </w:rPr>
              <w:t>Пушкарё</w:t>
            </w:r>
            <w:r w:rsidR="006A0078" w:rsidRPr="008E1333">
              <w:rPr>
                <w:sz w:val="28"/>
                <w:szCs w:val="28"/>
              </w:rPr>
              <w:t xml:space="preserve">ва </w:t>
            </w:r>
            <w:r>
              <w:rPr>
                <w:sz w:val="28"/>
                <w:szCs w:val="28"/>
              </w:rPr>
              <w:t>Людмил</w:t>
            </w:r>
            <w:r w:rsidR="006A0078" w:rsidRPr="008E1333">
              <w:rPr>
                <w:sz w:val="28"/>
                <w:szCs w:val="28"/>
              </w:rPr>
              <w:t xml:space="preserve">а </w:t>
            </w:r>
            <w:r>
              <w:rPr>
                <w:sz w:val="28"/>
                <w:szCs w:val="28"/>
              </w:rPr>
              <w:t>Никола</w:t>
            </w:r>
            <w:r w:rsidR="006A0078" w:rsidRPr="008E1333">
              <w:rPr>
                <w:sz w:val="28"/>
                <w:szCs w:val="28"/>
              </w:rPr>
              <w:t>евна -</w:t>
            </w:r>
            <w:r w:rsidR="006A0078" w:rsidRPr="008E1333">
              <w:rPr>
                <w:rFonts w:eastAsia="Calibri"/>
                <w:sz w:val="28"/>
                <w:szCs w:val="28"/>
              </w:rPr>
              <w:t xml:space="preserve"> Глава</w:t>
            </w:r>
            <w:r w:rsidR="006A0078" w:rsidRPr="008E1333">
              <w:rPr>
                <w:sz w:val="28"/>
                <w:szCs w:val="28"/>
              </w:rPr>
              <w:t xml:space="preserve"> рабочего посёлка Чаны</w:t>
            </w:r>
            <w:r w:rsidR="006A0078" w:rsidRPr="008E1333">
              <w:rPr>
                <w:rFonts w:eastAsia="Calibri"/>
                <w:sz w:val="28"/>
                <w:szCs w:val="28"/>
              </w:rPr>
              <w:t xml:space="preserve"> Чановского района Новосибирской области</w:t>
            </w:r>
          </w:p>
        </w:tc>
        <w:tc>
          <w:tcPr>
            <w:tcW w:w="2552" w:type="dxa"/>
          </w:tcPr>
          <w:p w:rsidR="006A0078" w:rsidRPr="008E1333" w:rsidRDefault="006A0078" w:rsidP="00725B01">
            <w:pPr>
              <w:jc w:val="center"/>
              <w:rPr>
                <w:rFonts w:eastAsia="Calibri"/>
                <w:sz w:val="28"/>
                <w:szCs w:val="28"/>
              </w:rPr>
            </w:pPr>
            <w:r w:rsidRPr="008E1333">
              <w:rPr>
                <w:rFonts w:eastAsia="Calibri"/>
                <w:sz w:val="28"/>
                <w:szCs w:val="28"/>
              </w:rPr>
              <w:t>21-168</w:t>
            </w:r>
          </w:p>
        </w:tc>
        <w:tc>
          <w:tcPr>
            <w:tcW w:w="4394" w:type="dxa"/>
          </w:tcPr>
          <w:p w:rsidR="006A0078" w:rsidRPr="008E1333" w:rsidRDefault="006A0078" w:rsidP="00725B01">
            <w:pPr>
              <w:jc w:val="center"/>
              <w:rPr>
                <w:sz w:val="28"/>
                <w:szCs w:val="28"/>
              </w:rPr>
            </w:pPr>
            <w:r w:rsidRPr="008E1333">
              <w:rPr>
                <w:rFonts w:eastAsia="Calibri"/>
                <w:sz w:val="28"/>
                <w:szCs w:val="28"/>
              </w:rPr>
              <w:t>Член редакционного Совета</w:t>
            </w:r>
          </w:p>
        </w:tc>
      </w:tr>
      <w:tr w:rsidR="006A0078" w:rsidRPr="008E1333" w:rsidTr="006A0078">
        <w:tc>
          <w:tcPr>
            <w:tcW w:w="6520" w:type="dxa"/>
          </w:tcPr>
          <w:p w:rsidR="006A0078" w:rsidRPr="008E1333" w:rsidRDefault="006A0078" w:rsidP="00725B01">
            <w:pPr>
              <w:jc w:val="both"/>
              <w:rPr>
                <w:sz w:val="28"/>
                <w:szCs w:val="28"/>
              </w:rPr>
            </w:pPr>
            <w:r w:rsidRPr="008E1333">
              <w:rPr>
                <w:sz w:val="28"/>
                <w:szCs w:val="28"/>
              </w:rPr>
              <w:t>Башкирова Татьяна Борисовна -</w:t>
            </w:r>
            <w:r w:rsidRPr="008E1333">
              <w:rPr>
                <w:rFonts w:eastAsia="Calibri"/>
                <w:sz w:val="28"/>
                <w:szCs w:val="28"/>
              </w:rPr>
              <w:t xml:space="preserve"> депутат Совета депутатов</w:t>
            </w:r>
            <w:r w:rsidRPr="008E1333">
              <w:rPr>
                <w:sz w:val="28"/>
                <w:szCs w:val="28"/>
              </w:rPr>
              <w:t xml:space="preserve"> рабочего посёлка Чаны</w:t>
            </w:r>
            <w:r w:rsidRPr="008E1333">
              <w:rPr>
                <w:rFonts w:eastAsia="Calibri"/>
                <w:sz w:val="28"/>
                <w:szCs w:val="28"/>
              </w:rPr>
              <w:t xml:space="preserve"> Чановского района Новосибирской области по избирательному округу № 1</w:t>
            </w:r>
          </w:p>
        </w:tc>
        <w:tc>
          <w:tcPr>
            <w:tcW w:w="2552" w:type="dxa"/>
          </w:tcPr>
          <w:p w:rsidR="006A0078" w:rsidRPr="008E1333" w:rsidRDefault="006A0078" w:rsidP="00725B01">
            <w:pPr>
              <w:jc w:val="center"/>
              <w:rPr>
                <w:rFonts w:eastAsia="Calibri"/>
                <w:sz w:val="28"/>
                <w:szCs w:val="28"/>
              </w:rPr>
            </w:pPr>
          </w:p>
        </w:tc>
        <w:tc>
          <w:tcPr>
            <w:tcW w:w="4394" w:type="dxa"/>
          </w:tcPr>
          <w:p w:rsidR="006A0078" w:rsidRPr="008E1333" w:rsidRDefault="006A0078" w:rsidP="00725B01">
            <w:pPr>
              <w:jc w:val="center"/>
              <w:rPr>
                <w:sz w:val="28"/>
                <w:szCs w:val="28"/>
              </w:rPr>
            </w:pPr>
            <w:r w:rsidRPr="008E1333">
              <w:rPr>
                <w:rFonts w:eastAsia="Calibri"/>
                <w:sz w:val="28"/>
                <w:szCs w:val="28"/>
              </w:rPr>
              <w:t>Член редакционного Совета</w:t>
            </w:r>
          </w:p>
        </w:tc>
      </w:tr>
      <w:tr w:rsidR="006A0078" w:rsidRPr="008E1333" w:rsidTr="006A0078">
        <w:tc>
          <w:tcPr>
            <w:tcW w:w="6520" w:type="dxa"/>
          </w:tcPr>
          <w:p w:rsidR="006A0078" w:rsidRPr="008E1333" w:rsidRDefault="006A0078" w:rsidP="00725B01">
            <w:pPr>
              <w:jc w:val="both"/>
              <w:rPr>
                <w:sz w:val="28"/>
                <w:szCs w:val="28"/>
              </w:rPr>
            </w:pPr>
            <w:r w:rsidRPr="008E1333">
              <w:rPr>
                <w:sz w:val="28"/>
                <w:szCs w:val="28"/>
              </w:rPr>
              <w:t>Бруева Юлия Олеговна - начальник отдела организационно-контрольной и хозяйственной работы администрации Чановского района Новосибирской области</w:t>
            </w:r>
          </w:p>
        </w:tc>
        <w:tc>
          <w:tcPr>
            <w:tcW w:w="2552" w:type="dxa"/>
          </w:tcPr>
          <w:p w:rsidR="006A0078" w:rsidRPr="008E1333" w:rsidRDefault="006A0078" w:rsidP="00725B01">
            <w:pPr>
              <w:jc w:val="center"/>
              <w:rPr>
                <w:sz w:val="28"/>
                <w:szCs w:val="28"/>
              </w:rPr>
            </w:pPr>
            <w:r w:rsidRPr="008E1333">
              <w:rPr>
                <w:sz w:val="28"/>
                <w:szCs w:val="28"/>
              </w:rPr>
              <w:t>21-657</w:t>
            </w:r>
          </w:p>
        </w:tc>
        <w:tc>
          <w:tcPr>
            <w:tcW w:w="4394" w:type="dxa"/>
          </w:tcPr>
          <w:p w:rsidR="006A0078" w:rsidRPr="008E1333" w:rsidRDefault="006A0078" w:rsidP="00725B01">
            <w:pPr>
              <w:jc w:val="center"/>
              <w:rPr>
                <w:sz w:val="28"/>
                <w:szCs w:val="28"/>
              </w:rPr>
            </w:pPr>
            <w:r w:rsidRPr="008E1333">
              <w:rPr>
                <w:rFonts w:eastAsia="Calibri"/>
                <w:sz w:val="28"/>
                <w:szCs w:val="28"/>
              </w:rPr>
              <w:t>Член редакционного Совета</w:t>
            </w:r>
          </w:p>
        </w:tc>
      </w:tr>
      <w:tr w:rsidR="006A0078" w:rsidRPr="008E1333" w:rsidTr="006A0078">
        <w:tc>
          <w:tcPr>
            <w:tcW w:w="6520" w:type="dxa"/>
          </w:tcPr>
          <w:p w:rsidR="006A0078" w:rsidRPr="008E1333" w:rsidRDefault="006A0078" w:rsidP="00725B01">
            <w:pPr>
              <w:jc w:val="both"/>
              <w:rPr>
                <w:sz w:val="28"/>
                <w:szCs w:val="28"/>
              </w:rPr>
            </w:pPr>
            <w:r w:rsidRPr="008E1333">
              <w:rPr>
                <w:sz w:val="28"/>
                <w:szCs w:val="28"/>
              </w:rPr>
              <w:t>Левишко Светлана Николаевна -начальник отдела правовой и кадровой работы администрации Чановского района Новосибирской области</w:t>
            </w:r>
          </w:p>
        </w:tc>
        <w:tc>
          <w:tcPr>
            <w:tcW w:w="2552" w:type="dxa"/>
          </w:tcPr>
          <w:p w:rsidR="006A0078" w:rsidRPr="008E1333" w:rsidRDefault="006A0078" w:rsidP="00725B01">
            <w:pPr>
              <w:jc w:val="center"/>
              <w:rPr>
                <w:sz w:val="28"/>
                <w:szCs w:val="28"/>
              </w:rPr>
            </w:pPr>
            <w:r w:rsidRPr="008E1333">
              <w:rPr>
                <w:sz w:val="28"/>
                <w:szCs w:val="28"/>
              </w:rPr>
              <w:t>21-784</w:t>
            </w:r>
          </w:p>
        </w:tc>
        <w:tc>
          <w:tcPr>
            <w:tcW w:w="4394" w:type="dxa"/>
          </w:tcPr>
          <w:p w:rsidR="006A0078" w:rsidRPr="008E1333" w:rsidRDefault="006A0078" w:rsidP="00725B01">
            <w:pPr>
              <w:jc w:val="center"/>
              <w:rPr>
                <w:rFonts w:eastAsia="Calibri"/>
                <w:sz w:val="28"/>
                <w:szCs w:val="28"/>
              </w:rPr>
            </w:pPr>
            <w:r w:rsidRPr="008E1333">
              <w:rPr>
                <w:rFonts w:eastAsia="Calibri"/>
                <w:sz w:val="28"/>
                <w:szCs w:val="28"/>
              </w:rPr>
              <w:t>Член редакционного Совета</w:t>
            </w:r>
          </w:p>
        </w:tc>
      </w:tr>
    </w:tbl>
    <w:p w:rsidR="006A0078" w:rsidRPr="008E1333" w:rsidRDefault="006A0078" w:rsidP="006A0078">
      <w:pPr>
        <w:jc w:val="both"/>
        <w:rPr>
          <w:b/>
          <w:sz w:val="28"/>
          <w:szCs w:val="28"/>
        </w:rPr>
      </w:pPr>
    </w:p>
    <w:p w:rsidR="006A0078" w:rsidRPr="00A0230A" w:rsidRDefault="006A0078" w:rsidP="006A0078">
      <w:pPr>
        <w:jc w:val="center"/>
        <w:rPr>
          <w:i/>
          <w:sz w:val="24"/>
          <w:szCs w:val="24"/>
        </w:rPr>
      </w:pPr>
      <w:r w:rsidRPr="00A0230A">
        <w:rPr>
          <w:i/>
          <w:sz w:val="24"/>
          <w:szCs w:val="24"/>
        </w:rPr>
        <w:t>Тираж 15 экземпляров</w:t>
      </w:r>
    </w:p>
    <w:p w:rsidR="006A0078" w:rsidRPr="00580219" w:rsidRDefault="006A0078" w:rsidP="00904A04">
      <w:pPr>
        <w:jc w:val="center"/>
        <w:rPr>
          <w:b/>
        </w:rPr>
      </w:pPr>
      <w:r w:rsidRPr="008E1333">
        <w:rPr>
          <w:b/>
          <w:i/>
          <w:sz w:val="24"/>
          <w:szCs w:val="24"/>
        </w:rPr>
        <w:t>Распространяется на некоммерческой основе - бесплатно</w:t>
      </w:r>
    </w:p>
    <w:sectPr w:rsidR="006A007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B08" w:rsidRDefault="007F0B08" w:rsidP="00494C1B">
      <w:r>
        <w:separator/>
      </w:r>
    </w:p>
  </w:endnote>
  <w:endnote w:type="continuationSeparator" w:id="1">
    <w:p w:rsidR="007F0B08" w:rsidRDefault="007F0B08" w:rsidP="00494C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charset w:val="CC"/>
    <w:family w:val="roman"/>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Baltica">
    <w:altName w:val="Arial"/>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B08" w:rsidRDefault="007F0B08" w:rsidP="00494C1B">
      <w:r>
        <w:separator/>
      </w:r>
    </w:p>
  </w:footnote>
  <w:footnote w:type="continuationSeparator" w:id="1">
    <w:p w:rsidR="007F0B08" w:rsidRDefault="007F0B08" w:rsidP="00494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D9" w:rsidRDefault="000D59D9" w:rsidP="00312FC2">
    <w:pPr>
      <w:pStyle w:val="a5"/>
    </w:pPr>
    <w:r w:rsidRPr="002F54E1">
      <w:rPr>
        <w:b/>
        <w:noProof/>
        <w:highlight w:val="lightGray"/>
      </w:rPr>
      <w:pict>
        <v:rect id="_x0000_s2050" style="position:absolute;margin-left:-11.55pt;margin-top:-6.6pt;width:28.5pt;height:28.5pt;z-index:251660288">
          <v:textbox style="mso-next-textbox:#_x0000_s2050">
            <w:txbxContent>
              <w:p w:rsidR="000D59D9" w:rsidRPr="00944BDA" w:rsidRDefault="000D59D9" w:rsidP="00312FC2">
                <w:pPr>
                  <w:rPr>
                    <w:rFonts w:ascii="Arial" w:hAnsi="Arial" w:cs="Aharoni"/>
                    <w:sz w:val="32"/>
                    <w:szCs w:val="32"/>
                  </w:rPr>
                </w:pPr>
                <w:r>
                  <w:rPr>
                    <w:sz w:val="32"/>
                    <w:szCs w:val="32"/>
                  </w:rPr>
                  <w:t>8</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0D59D9" w:rsidRPr="00A836D5" w:rsidRDefault="000D59D9">
    <w:pPr>
      <w:pStyle w:val="a5"/>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D9" w:rsidRDefault="000D59D9" w:rsidP="00944BDA">
    <w:pPr>
      <w:pStyle w:val="a5"/>
    </w:pPr>
    <w:r w:rsidRPr="002F54E1">
      <w:rPr>
        <w:b/>
        <w:noProof/>
        <w:highlight w:val="lightGray"/>
      </w:rPr>
      <w:pict>
        <v:rect id="_x0000_s2055" style="position:absolute;margin-left:-11.55pt;margin-top:-6.6pt;width:28.5pt;height:28.5pt;z-index:251663360">
          <v:textbox style="mso-next-textbox:#_x0000_s2055">
            <w:txbxContent>
              <w:p w:rsidR="000D59D9" w:rsidRPr="008801E8" w:rsidRDefault="000D59D9"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0D59D9" w:rsidRPr="00A836D5" w:rsidRDefault="000D59D9" w:rsidP="00944BDA">
    <w:pPr>
      <w:pStyle w:val="a5"/>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id w:val="286223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0D59D9" w:rsidRPr="00EA012F" w:rsidRDefault="000D59D9">
        <w:pPr>
          <w:pStyle w:val="a5"/>
          <w:rPr>
            <w:b/>
            <w:sz w:val="28"/>
            <w:szCs w:val="28"/>
          </w:rPr>
        </w:pPr>
        <w:r w:rsidRPr="002F54E1">
          <w:rPr>
            <w:b/>
            <w:noProof/>
            <w:sz w:val="40"/>
            <w:szCs w:val="40"/>
          </w:rPr>
          <w:pict>
            <v:rect id="_x0000_s2060" style="position:absolute;margin-left:-8.25pt;margin-top:10.15pt;width:30.75pt;height:28.5pt;z-index:-251650048;mso-position-horizontal-relative:text;mso-position-vertical-relative:text" wrapcoords="-635 -568 -635 21032 22235 21032 22235 -568 -635 -568">
              <w10:wrap type="tight"/>
            </v:rect>
          </w:pict>
        </w:r>
        <w:r w:rsidRPr="00AF71D4">
          <w:rPr>
            <w:b/>
            <w:sz w:val="40"/>
            <w:szCs w:val="40"/>
            <w:highlight w:val="lightGray"/>
            <w:lang w:val="en-US"/>
          </w:rPr>
          <w:fldChar w:fldCharType="begin"/>
        </w:r>
        <w:r w:rsidRPr="00C01CAB">
          <w:rPr>
            <w:b/>
            <w:sz w:val="40"/>
            <w:szCs w:val="40"/>
            <w:highlight w:val="lightGray"/>
          </w:rPr>
          <w:instrText xml:space="preserve"> </w:instrText>
        </w:r>
        <w:r w:rsidRPr="00AF71D4">
          <w:rPr>
            <w:b/>
            <w:sz w:val="40"/>
            <w:szCs w:val="40"/>
            <w:highlight w:val="lightGray"/>
            <w:lang w:val="en-US"/>
          </w:rPr>
          <w:instrText>PAGE</w:instrText>
        </w:r>
        <w:r w:rsidRPr="00C01CAB">
          <w:rPr>
            <w:b/>
            <w:sz w:val="40"/>
            <w:szCs w:val="40"/>
            <w:highlight w:val="lightGray"/>
          </w:rPr>
          <w:instrText xml:space="preserve">    \* </w:instrText>
        </w:r>
        <w:r w:rsidRPr="00AF71D4">
          <w:rPr>
            <w:b/>
            <w:sz w:val="40"/>
            <w:szCs w:val="40"/>
            <w:highlight w:val="lightGray"/>
            <w:lang w:val="en-US"/>
          </w:rPr>
          <w:instrText>MERGEFORMAT</w:instrText>
        </w:r>
        <w:r w:rsidRPr="00C01CAB">
          <w:rPr>
            <w:b/>
            <w:sz w:val="40"/>
            <w:szCs w:val="40"/>
            <w:highlight w:val="lightGray"/>
          </w:rPr>
          <w:instrText xml:space="preserve"> </w:instrText>
        </w:r>
        <w:r w:rsidRPr="00AF71D4">
          <w:rPr>
            <w:b/>
            <w:sz w:val="40"/>
            <w:szCs w:val="40"/>
            <w:highlight w:val="lightGray"/>
            <w:lang w:val="en-US"/>
          </w:rPr>
          <w:fldChar w:fldCharType="separate"/>
        </w:r>
        <w:r w:rsidR="003658BD" w:rsidRPr="003658BD">
          <w:rPr>
            <w:rFonts w:asciiTheme="majorHAnsi" w:hAnsiTheme="majorHAnsi"/>
            <w:b/>
            <w:i/>
            <w:noProof/>
            <w:spacing w:val="-40"/>
            <w:sz w:val="40"/>
            <w:szCs w:val="40"/>
            <w:highlight w:val="lightGray"/>
          </w:rPr>
          <w:t>22</w:t>
        </w:r>
        <w:r w:rsidRPr="00AF71D4">
          <w:rPr>
            <w:b/>
            <w:sz w:val="40"/>
            <w:szCs w:val="40"/>
            <w:highlight w:val="lightGray"/>
            <w:lang w:val="en-US"/>
          </w:rPr>
          <w:fldChar w:fldCharType="end"/>
        </w:r>
        <w:r>
          <w:rPr>
            <w:b/>
            <w:sz w:val="40"/>
            <w:szCs w:val="40"/>
            <w:highlight w:val="lightGray"/>
          </w:rPr>
          <w:t xml:space="preserve">                                                                                                   </w:t>
        </w:r>
        <w:r>
          <w:rPr>
            <w:b/>
            <w:sz w:val="28"/>
            <w:szCs w:val="28"/>
            <w:highlight w:val="lightGray"/>
          </w:rPr>
          <w:t xml:space="preserve">НАШЕ ВРЕМЯ  № 13 (16) от 03.12.2021г. </w:t>
        </w:r>
        <w:r>
          <w:rPr>
            <w:b/>
            <w:sz w:val="40"/>
            <w:szCs w:val="40"/>
            <w:highlight w:val="lightGray"/>
          </w:rPr>
          <w:t xml:space="preserve"> </w: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highlight w:val="lightGray"/>
      </w:rPr>
      <w:id w:val="2862234"/>
      <w:docPartObj>
        <w:docPartGallery w:val="Page Numbers (Top of Page)"/>
        <w:docPartUnique/>
      </w:docPartObj>
    </w:sdtPr>
    <w:sdtEndPr>
      <w:rPr>
        <w:rFonts w:asciiTheme="majorHAnsi" w:hAnsiTheme="majorHAnsi"/>
        <w:i/>
        <w:color w:val="BFBFBF" w:themeColor="background1" w:themeShade="BF"/>
        <w:sz w:val="72"/>
        <w:szCs w:val="72"/>
      </w:rPr>
    </w:sdtEndPr>
    <w:sdtContent>
      <w:p w:rsidR="000D59D9" w:rsidRPr="00295524" w:rsidRDefault="000D59D9">
        <w:pPr>
          <w:pStyle w:val="a5"/>
          <w:rPr>
            <w:b/>
            <w:sz w:val="28"/>
            <w:szCs w:val="28"/>
            <w:highlight w:val="lightGray"/>
          </w:rPr>
        </w:pPr>
        <w:r>
          <w:rPr>
            <w:b/>
            <w:noProof/>
            <w:sz w:val="28"/>
            <w:szCs w:val="28"/>
          </w:rPr>
          <w:pict>
            <v:rect id="_x0000_s2059" style="position:absolute;margin-left:729.75pt;margin-top:-4.35pt;width:29.25pt;height:30pt;z-index:-251651072;mso-position-horizontal-relative:text;mso-position-vertical-relative:text" wrapcoords="-554 -540 -554 21060 22154 21060 22154 -540 -554 -540">
              <w10:wrap type="tight"/>
            </v:rect>
          </w:pict>
        </w:r>
        <w:r>
          <w:rPr>
            <w:b/>
            <w:sz w:val="28"/>
            <w:szCs w:val="28"/>
            <w:highlight w:val="lightGray"/>
          </w:rPr>
          <w:t xml:space="preserve">НАШЕ ВРЕМЯ  № 13 (16)  от 03.12.2021г.                                                                                                                                          </w:t>
        </w:r>
        <w:r w:rsidRPr="00AF71D4">
          <w:rPr>
            <w:b/>
            <w:sz w:val="40"/>
            <w:szCs w:val="40"/>
            <w:highlight w:val="lightGray"/>
          </w:rPr>
          <w:fldChar w:fldCharType="begin"/>
        </w:r>
        <w:r w:rsidRPr="00AF71D4">
          <w:rPr>
            <w:b/>
            <w:sz w:val="40"/>
            <w:szCs w:val="40"/>
            <w:highlight w:val="lightGray"/>
          </w:rPr>
          <w:instrText xml:space="preserve"> PAGE    \* MERGEFORMAT </w:instrText>
        </w:r>
        <w:r w:rsidRPr="00AF71D4">
          <w:rPr>
            <w:b/>
            <w:sz w:val="40"/>
            <w:szCs w:val="40"/>
            <w:highlight w:val="lightGray"/>
          </w:rPr>
          <w:fldChar w:fldCharType="separate"/>
        </w:r>
        <w:r w:rsidR="00555D6B" w:rsidRPr="00555D6B">
          <w:rPr>
            <w:rFonts w:asciiTheme="majorHAnsi" w:hAnsiTheme="majorHAnsi"/>
            <w:b/>
            <w:i/>
            <w:noProof/>
            <w:spacing w:val="-40"/>
            <w:sz w:val="40"/>
            <w:szCs w:val="40"/>
            <w:highlight w:val="lightGray"/>
          </w:rPr>
          <w:t>21</w:t>
        </w:r>
        <w:r w:rsidRPr="00AF71D4">
          <w:rPr>
            <w:b/>
            <w:sz w:val="40"/>
            <w:szCs w:val="40"/>
            <w:highlight w:val="lightGray"/>
          </w:rPr>
          <w:fldChar w:fldCharType="end"/>
        </w:r>
      </w:p>
      <w:p w:rsidR="000D59D9" w:rsidRPr="00312FC2" w:rsidRDefault="000D59D9">
        <w:pPr>
          <w:pStyle w:val="a5"/>
          <w:rPr>
            <w:b/>
          </w:rPr>
        </w:pP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id w:val="1783016"/>
      <w:docPartObj>
        <w:docPartGallery w:val="Page Numbers (Top of Page)"/>
        <w:docPartUnique/>
      </w:docPartObj>
    </w:sdtPr>
    <w:sdtEndPr>
      <w:rPr>
        <w:rFonts w:asciiTheme="majorHAnsi" w:hAnsiTheme="majorHAnsi"/>
        <w:i/>
        <w:sz w:val="72"/>
        <w:szCs w:val="72"/>
      </w:rPr>
    </w:sdtEndPr>
    <w:sdtContent>
      <w:p w:rsidR="000D59D9" w:rsidRPr="002306BB" w:rsidRDefault="000D59D9" w:rsidP="00944BDA">
        <w:pPr>
          <w:pStyle w:val="a5"/>
          <w:rPr>
            <w:lang w:val="en-US"/>
          </w:rPr>
        </w:pPr>
        <w:r w:rsidRPr="002F54E1">
          <w:rPr>
            <w:b/>
            <w:noProof/>
            <w:sz w:val="40"/>
            <w:szCs w:val="40"/>
          </w:rPr>
          <w:pict>
            <v:rect id="_x0000_s2058" style="position:absolute;margin-left:-9pt;margin-top:-2.1pt;width:30.75pt;height:26.25pt;z-index:-251652096;mso-position-horizontal-relative:text;mso-position-vertical-relative:text" wrapcoords="-527 -617 -527 20983 22127 20983 22127 -617 -527 -617">
              <w10:wrap type="tight"/>
            </v:rect>
          </w:pict>
        </w:r>
        <w:r w:rsidRPr="00AF71D4">
          <w:rPr>
            <w:b/>
            <w:sz w:val="40"/>
            <w:szCs w:val="40"/>
            <w:highlight w:val="lightGray"/>
            <w:lang w:val="en-US"/>
          </w:rPr>
          <w:fldChar w:fldCharType="begin"/>
        </w:r>
        <w:r w:rsidRPr="00AF71D4">
          <w:rPr>
            <w:b/>
            <w:sz w:val="40"/>
            <w:szCs w:val="40"/>
            <w:highlight w:val="lightGray"/>
            <w:lang w:val="en-US"/>
          </w:rPr>
          <w:instrText xml:space="preserve"> PAGE    \* MERGEFORMAT </w:instrText>
        </w:r>
        <w:r w:rsidRPr="00AF71D4">
          <w:rPr>
            <w:b/>
            <w:sz w:val="40"/>
            <w:szCs w:val="40"/>
            <w:highlight w:val="lightGray"/>
            <w:lang w:val="en-US"/>
          </w:rPr>
          <w:fldChar w:fldCharType="separate"/>
        </w:r>
        <w:r w:rsidRPr="0099291E">
          <w:rPr>
            <w:rFonts w:asciiTheme="majorHAnsi" w:hAnsiTheme="majorHAnsi"/>
            <w:b/>
            <w:i/>
            <w:noProof/>
            <w:spacing w:val="-40"/>
            <w:sz w:val="40"/>
            <w:szCs w:val="40"/>
            <w:highlight w:val="lightGray"/>
            <w:lang w:val="en-US"/>
          </w:rPr>
          <w:t>17</w:t>
        </w:r>
        <w:r w:rsidRPr="00AF71D4">
          <w:rPr>
            <w:b/>
            <w:sz w:val="40"/>
            <w:szCs w:val="40"/>
            <w:highlight w:val="lightGray"/>
            <w:lang w:val="en-US"/>
          </w:rPr>
          <w:fldChar w:fldCharType="end"/>
        </w:r>
        <w:r>
          <w:rPr>
            <w:rFonts w:asciiTheme="majorHAnsi" w:hAnsiTheme="majorHAnsi"/>
            <w:b/>
            <w:i/>
            <w:sz w:val="40"/>
            <w:szCs w:val="40"/>
            <w:highlight w:val="lightGray"/>
          </w:rPr>
          <w:t xml:space="preserve"> </w:t>
        </w:r>
        <w:r w:rsidRPr="00AF71D4">
          <w:rPr>
            <w:rFonts w:asciiTheme="majorHAnsi" w:hAnsiTheme="majorHAnsi"/>
            <w:b/>
            <w:sz w:val="28"/>
            <w:szCs w:val="28"/>
            <w:highlight w:val="lightGray"/>
          </w:rPr>
          <w:t xml:space="preserve">  </w:t>
        </w:r>
        <w:r>
          <w:rPr>
            <w:rFonts w:asciiTheme="majorHAnsi" w:hAnsiTheme="majorHAnsi"/>
            <w:b/>
            <w:sz w:val="28"/>
            <w:szCs w:val="28"/>
            <w:highlight w:val="lightGray"/>
          </w:rPr>
          <w:t xml:space="preserve">                                                                                                                                  №3 от 31.03.2014 г. ИН</w:t>
        </w:r>
        <w:r w:rsidRPr="00AF71D4">
          <w:rPr>
            <w:rFonts w:asciiTheme="majorHAnsi" w:hAnsiTheme="majorHAnsi"/>
            <w:b/>
            <w:sz w:val="28"/>
            <w:szCs w:val="28"/>
            <w:highlight w:val="lightGray"/>
          </w:rPr>
          <w:t>ФОРМАЦИОННЫЙ ВЕСТНИК</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15"/>
    <w:multiLevelType w:val="multilevel"/>
    <w:tmpl w:val="5E5C5758"/>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1D451AF"/>
    <w:multiLevelType w:val="hybridMultilevel"/>
    <w:tmpl w:val="ABEE79A2"/>
    <w:lvl w:ilvl="0" w:tplc="8FAAD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96B065D"/>
    <w:multiLevelType w:val="multilevel"/>
    <w:tmpl w:val="507029AA"/>
    <w:lvl w:ilvl="0">
      <w:start w:val="1"/>
      <w:numFmt w:val="decimal"/>
      <w:lvlText w:val="Статья %1."/>
      <w:lvlJc w:val="left"/>
      <w:pPr>
        <w:tabs>
          <w:tab w:val="num" w:pos="1080"/>
        </w:tabs>
        <w:ind w:left="360" w:hanging="360"/>
      </w:pPr>
      <w:rPr>
        <w:rFonts w:hint="default"/>
        <w:b/>
        <w:sz w:val="22"/>
        <w:szCs w:val="22"/>
      </w:rPr>
    </w:lvl>
    <w:lvl w:ilvl="1">
      <w:start w:val="1"/>
      <w:numFmt w:val="decimal"/>
      <w:lvlText w:val="%2."/>
      <w:lvlJc w:val="left"/>
      <w:pPr>
        <w:tabs>
          <w:tab w:val="num" w:pos="360"/>
        </w:tabs>
        <w:ind w:left="360" w:hanging="360"/>
      </w:pPr>
      <w:rPr>
        <w:rFonts w:hint="default"/>
        <w:b w:val="0"/>
        <w:sz w:val="22"/>
        <w:szCs w:val="22"/>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C4E2D4B"/>
    <w:multiLevelType w:val="hybridMultilevel"/>
    <w:tmpl w:val="149629E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1652D9"/>
    <w:multiLevelType w:val="hybridMultilevel"/>
    <w:tmpl w:val="2264CB4A"/>
    <w:lvl w:ilvl="0" w:tplc="A80EB826">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8506786"/>
    <w:multiLevelType w:val="multilevel"/>
    <w:tmpl w:val="3A96DD92"/>
    <w:lvl w:ilvl="0">
      <w:start w:val="1"/>
      <w:numFmt w:val="bullet"/>
      <w:lvlText w:val=""/>
      <w:lvlJc w:val="left"/>
      <w:pPr>
        <w:tabs>
          <w:tab w:val="num" w:pos="360"/>
        </w:tabs>
        <w:ind w:left="0" w:firstLine="0"/>
      </w:pPr>
      <w:rPr>
        <w:rFonts w:ascii="Symbol" w:hAnsi="Symbol" w:hint="default"/>
      </w:rPr>
    </w:lvl>
    <w:lvl w:ilvl="1">
      <w:start w:val="1"/>
      <w:numFmt w:val="decimal"/>
      <w:lvlText w:val="Глава %2."/>
      <w:lvlJc w:val="left"/>
      <w:pPr>
        <w:tabs>
          <w:tab w:val="num" w:pos="2160"/>
        </w:tabs>
        <w:ind w:left="1591" w:hanging="511"/>
      </w:pPr>
      <w:rPr>
        <w:rFonts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C3711DF"/>
    <w:multiLevelType w:val="multilevel"/>
    <w:tmpl w:val="164A6A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49D4158"/>
    <w:multiLevelType w:val="hybridMultilevel"/>
    <w:tmpl w:val="7188D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883EF0"/>
    <w:multiLevelType w:val="hybridMultilevel"/>
    <w:tmpl w:val="7D127E92"/>
    <w:lvl w:ilvl="0" w:tplc="99AAA5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AF4101D"/>
    <w:multiLevelType w:val="hybridMultilevel"/>
    <w:tmpl w:val="9E525606"/>
    <w:lvl w:ilvl="0" w:tplc="4F782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1DEB"/>
    <w:multiLevelType w:val="multilevel"/>
    <w:tmpl w:val="F6A226F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7F130C"/>
    <w:multiLevelType w:val="hybridMultilevel"/>
    <w:tmpl w:val="C7B4C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3D681F"/>
    <w:multiLevelType w:val="hybridMultilevel"/>
    <w:tmpl w:val="2DB4A9FC"/>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A8827C9"/>
    <w:multiLevelType w:val="multilevel"/>
    <w:tmpl w:val="9948FBD8"/>
    <w:lvl w:ilvl="0">
      <w:start w:val="1"/>
      <w:numFmt w:val="decimal"/>
      <w:lvlText w:val="%1."/>
      <w:lvlJc w:val="left"/>
      <w:pPr>
        <w:ind w:left="1069" w:hanging="360"/>
      </w:pPr>
      <w:rPr>
        <w:rFonts w:hint="default"/>
      </w:rPr>
    </w:lvl>
    <w:lvl w:ilvl="1">
      <w:start w:val="5"/>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A9809DF"/>
    <w:multiLevelType w:val="hybridMultilevel"/>
    <w:tmpl w:val="BB9004E6"/>
    <w:lvl w:ilvl="0" w:tplc="AD9CBAAA">
      <w:start w:val="2"/>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0">
    <w:nsid w:val="456616B2"/>
    <w:multiLevelType w:val="hybridMultilevel"/>
    <w:tmpl w:val="3324677E"/>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21">
    <w:nsid w:val="49092C1D"/>
    <w:multiLevelType w:val="hybridMultilevel"/>
    <w:tmpl w:val="B68465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8F4806"/>
    <w:multiLevelType w:val="multilevel"/>
    <w:tmpl w:val="79029D14"/>
    <w:lvl w:ilvl="0">
      <w:start w:val="1"/>
      <w:numFmt w:val="decimal"/>
      <w:lvlText w:val="%1."/>
      <w:lvlJc w:val="left"/>
      <w:pPr>
        <w:ind w:left="1819" w:hanging="11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551960B2"/>
    <w:multiLevelType w:val="hybridMultilevel"/>
    <w:tmpl w:val="91CE2B0A"/>
    <w:lvl w:ilvl="0" w:tplc="4D5E71D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67C22DD"/>
    <w:multiLevelType w:val="hybridMultilevel"/>
    <w:tmpl w:val="9D82264E"/>
    <w:lvl w:ilvl="0" w:tplc="31784D3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77B5E88"/>
    <w:multiLevelType w:val="hybridMultilevel"/>
    <w:tmpl w:val="6C8A4F6A"/>
    <w:lvl w:ilvl="0" w:tplc="313E733E">
      <w:start w:val="5"/>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6">
    <w:nsid w:val="5FA16F56"/>
    <w:multiLevelType w:val="multilevel"/>
    <w:tmpl w:val="ADB0BE94"/>
    <w:lvl w:ilvl="0">
      <w:start w:val="1"/>
      <w:numFmt w:val="decimal"/>
      <w:lvlText w:val="%1."/>
      <w:lvlJc w:val="left"/>
      <w:pPr>
        <w:ind w:left="1590" w:hanging="360"/>
      </w:pPr>
      <w:rPr>
        <w:rFonts w:ascii="Times New Roman" w:hAnsi="Times New Roman" w:hint="default"/>
        <w:b w:val="0"/>
      </w:rPr>
    </w:lvl>
    <w:lvl w:ilvl="1">
      <w:start w:val="1"/>
      <w:numFmt w:val="decimal"/>
      <w:isLgl/>
      <w:lvlText w:val="%1.%2."/>
      <w:lvlJc w:val="left"/>
      <w:pPr>
        <w:ind w:left="3414"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10" w:hanging="1080"/>
      </w:pPr>
      <w:rPr>
        <w:rFonts w:hint="default"/>
      </w:rPr>
    </w:lvl>
    <w:lvl w:ilvl="4">
      <w:start w:val="1"/>
      <w:numFmt w:val="decimal"/>
      <w:isLgl/>
      <w:lvlText w:val="%1.%2.%3.%4.%5."/>
      <w:lvlJc w:val="left"/>
      <w:pPr>
        <w:ind w:left="2310"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030" w:hanging="1800"/>
      </w:pPr>
      <w:rPr>
        <w:rFonts w:hint="default"/>
      </w:rPr>
    </w:lvl>
    <w:lvl w:ilvl="7">
      <w:start w:val="1"/>
      <w:numFmt w:val="decimal"/>
      <w:isLgl/>
      <w:lvlText w:val="%1.%2.%3.%4.%5.%6.%7.%8."/>
      <w:lvlJc w:val="left"/>
      <w:pPr>
        <w:ind w:left="3030" w:hanging="1800"/>
      </w:pPr>
      <w:rPr>
        <w:rFonts w:hint="default"/>
      </w:rPr>
    </w:lvl>
    <w:lvl w:ilvl="8">
      <w:start w:val="1"/>
      <w:numFmt w:val="decimal"/>
      <w:isLgl/>
      <w:lvlText w:val="%1.%2.%3.%4.%5.%6.%7.%8.%9."/>
      <w:lvlJc w:val="left"/>
      <w:pPr>
        <w:ind w:left="3390" w:hanging="2160"/>
      </w:pPr>
      <w:rPr>
        <w:rFonts w:hint="default"/>
      </w:rPr>
    </w:lvl>
  </w:abstractNum>
  <w:abstractNum w:abstractNumId="27">
    <w:nsid w:val="661572DE"/>
    <w:multiLevelType w:val="hybridMultilevel"/>
    <w:tmpl w:val="3CFAB7E4"/>
    <w:lvl w:ilvl="0" w:tplc="063EC5C8">
      <w:start w:val="1"/>
      <w:numFmt w:val="decimal"/>
      <w:lvlText w:val="%1."/>
      <w:lvlJc w:val="left"/>
      <w:pPr>
        <w:tabs>
          <w:tab w:val="num" w:pos="1230"/>
        </w:tabs>
        <w:ind w:left="123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2E877B5"/>
    <w:multiLevelType w:val="hybridMultilevel"/>
    <w:tmpl w:val="D52A3CC0"/>
    <w:lvl w:ilvl="0" w:tplc="6FB25EF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6"/>
  </w:num>
  <w:num w:numId="8">
    <w:abstractNumId w:val="11"/>
  </w:num>
  <w:num w:numId="9">
    <w:abstractNumId w:val="10"/>
  </w:num>
  <w:num w:numId="10">
    <w:abstractNumId w:val="26"/>
  </w:num>
  <w:num w:numId="11">
    <w:abstractNumId w:val="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9"/>
  </w:num>
  <w:num w:numId="15">
    <w:abstractNumId w:val="25"/>
  </w:num>
  <w:num w:numId="1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4"/>
  </w:num>
  <w:num w:numId="19">
    <w:abstractNumId w:val="14"/>
  </w:num>
  <w:num w:numId="20">
    <w:abstractNumId w:val="9"/>
  </w:num>
  <w:num w:numId="21">
    <w:abstractNumId w:val="6"/>
  </w:num>
  <w:num w:numId="22">
    <w:abstractNumId w:val="18"/>
  </w:num>
  <w:num w:numId="23">
    <w:abstractNumId w:val="21"/>
  </w:num>
  <w:num w:numId="24">
    <w:abstractNumId w:val="13"/>
  </w:num>
  <w:num w:numId="25">
    <w:abstractNumId w:val="23"/>
  </w:num>
  <w:num w:numId="26">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evenAndOddHeaders/>
  <w:drawingGridHorizontalSpacing w:val="100"/>
  <w:displayHorizontalDrawingGridEvery w:val="2"/>
  <w:characterSpacingControl w:val="doNotCompress"/>
  <w:hdrShapeDefaults>
    <o:shapedefaults v:ext="edit" spidmax="315394">
      <o:colormenu v:ext="edit" fillcolor="none [3052]" strokecolor="none [1612]"/>
    </o:shapedefaults>
    <o:shapelayout v:ext="edit">
      <o:idmap v:ext="edit" data="2"/>
    </o:shapelayout>
  </w:hdrShapeDefaults>
  <w:footnotePr>
    <w:footnote w:id="0"/>
    <w:footnote w:id="1"/>
  </w:footnotePr>
  <w:endnotePr>
    <w:endnote w:id="0"/>
    <w:endnote w:id="1"/>
  </w:endnotePr>
  <w:compat/>
  <w:rsids>
    <w:rsidRoot w:val="00494C1B"/>
    <w:rsid w:val="00000144"/>
    <w:rsid w:val="000002F7"/>
    <w:rsid w:val="00001221"/>
    <w:rsid w:val="000014E4"/>
    <w:rsid w:val="00001B49"/>
    <w:rsid w:val="00002481"/>
    <w:rsid w:val="00004455"/>
    <w:rsid w:val="000048B7"/>
    <w:rsid w:val="00004C83"/>
    <w:rsid w:val="00005D68"/>
    <w:rsid w:val="00005F11"/>
    <w:rsid w:val="00006519"/>
    <w:rsid w:val="0000662A"/>
    <w:rsid w:val="00006FE3"/>
    <w:rsid w:val="00010317"/>
    <w:rsid w:val="000123D1"/>
    <w:rsid w:val="000128F0"/>
    <w:rsid w:val="000135B5"/>
    <w:rsid w:val="00014C01"/>
    <w:rsid w:val="00014CA6"/>
    <w:rsid w:val="000161AE"/>
    <w:rsid w:val="00016440"/>
    <w:rsid w:val="000167F3"/>
    <w:rsid w:val="000176CB"/>
    <w:rsid w:val="000177A0"/>
    <w:rsid w:val="000207EF"/>
    <w:rsid w:val="00020C82"/>
    <w:rsid w:val="00021B5B"/>
    <w:rsid w:val="00021FF2"/>
    <w:rsid w:val="00022156"/>
    <w:rsid w:val="000228BE"/>
    <w:rsid w:val="000233F1"/>
    <w:rsid w:val="0002361F"/>
    <w:rsid w:val="00023996"/>
    <w:rsid w:val="00023AAD"/>
    <w:rsid w:val="00024840"/>
    <w:rsid w:val="00024D31"/>
    <w:rsid w:val="00025633"/>
    <w:rsid w:val="00025ADF"/>
    <w:rsid w:val="00025EA3"/>
    <w:rsid w:val="000278B0"/>
    <w:rsid w:val="000317F8"/>
    <w:rsid w:val="00034CD4"/>
    <w:rsid w:val="000353F3"/>
    <w:rsid w:val="00035A71"/>
    <w:rsid w:val="00035B85"/>
    <w:rsid w:val="00037EC3"/>
    <w:rsid w:val="00040852"/>
    <w:rsid w:val="0004135D"/>
    <w:rsid w:val="00041648"/>
    <w:rsid w:val="00041BB9"/>
    <w:rsid w:val="00042454"/>
    <w:rsid w:val="00042A71"/>
    <w:rsid w:val="0004360E"/>
    <w:rsid w:val="00043DBD"/>
    <w:rsid w:val="00044F04"/>
    <w:rsid w:val="00044FE6"/>
    <w:rsid w:val="000457F4"/>
    <w:rsid w:val="00045AD9"/>
    <w:rsid w:val="00046B67"/>
    <w:rsid w:val="00050CB3"/>
    <w:rsid w:val="00050E29"/>
    <w:rsid w:val="00051106"/>
    <w:rsid w:val="00051566"/>
    <w:rsid w:val="00051C67"/>
    <w:rsid w:val="00052200"/>
    <w:rsid w:val="00052447"/>
    <w:rsid w:val="00052723"/>
    <w:rsid w:val="00052EC8"/>
    <w:rsid w:val="000536A5"/>
    <w:rsid w:val="00053ACC"/>
    <w:rsid w:val="00054419"/>
    <w:rsid w:val="000557BC"/>
    <w:rsid w:val="0005659F"/>
    <w:rsid w:val="0005670F"/>
    <w:rsid w:val="00056C0A"/>
    <w:rsid w:val="00057025"/>
    <w:rsid w:val="00057216"/>
    <w:rsid w:val="0006003D"/>
    <w:rsid w:val="000606EF"/>
    <w:rsid w:val="000607A1"/>
    <w:rsid w:val="0006196D"/>
    <w:rsid w:val="0006266D"/>
    <w:rsid w:val="00063B40"/>
    <w:rsid w:val="000641B1"/>
    <w:rsid w:val="000643BE"/>
    <w:rsid w:val="00064DE4"/>
    <w:rsid w:val="00065AE9"/>
    <w:rsid w:val="00067763"/>
    <w:rsid w:val="000702AD"/>
    <w:rsid w:val="000704BA"/>
    <w:rsid w:val="000706D2"/>
    <w:rsid w:val="00071718"/>
    <w:rsid w:val="00071C51"/>
    <w:rsid w:val="00071E74"/>
    <w:rsid w:val="000720A8"/>
    <w:rsid w:val="00072418"/>
    <w:rsid w:val="00073194"/>
    <w:rsid w:val="00073700"/>
    <w:rsid w:val="00073986"/>
    <w:rsid w:val="00073A3E"/>
    <w:rsid w:val="000741A1"/>
    <w:rsid w:val="00074A83"/>
    <w:rsid w:val="00074BEF"/>
    <w:rsid w:val="00074CC9"/>
    <w:rsid w:val="00074DE1"/>
    <w:rsid w:val="00075034"/>
    <w:rsid w:val="000752F2"/>
    <w:rsid w:val="00075383"/>
    <w:rsid w:val="00075891"/>
    <w:rsid w:val="00076312"/>
    <w:rsid w:val="0007779C"/>
    <w:rsid w:val="00080338"/>
    <w:rsid w:val="00080A48"/>
    <w:rsid w:val="000811ED"/>
    <w:rsid w:val="00081B61"/>
    <w:rsid w:val="0008350A"/>
    <w:rsid w:val="000836BB"/>
    <w:rsid w:val="00084329"/>
    <w:rsid w:val="000849D5"/>
    <w:rsid w:val="000853F8"/>
    <w:rsid w:val="0008638A"/>
    <w:rsid w:val="00086F29"/>
    <w:rsid w:val="000874E5"/>
    <w:rsid w:val="00087B63"/>
    <w:rsid w:val="00090F10"/>
    <w:rsid w:val="00090F8D"/>
    <w:rsid w:val="000912BD"/>
    <w:rsid w:val="0009159D"/>
    <w:rsid w:val="0009188E"/>
    <w:rsid w:val="00091C45"/>
    <w:rsid w:val="00091DB6"/>
    <w:rsid w:val="00091E3B"/>
    <w:rsid w:val="000922A0"/>
    <w:rsid w:val="00092638"/>
    <w:rsid w:val="00092DF3"/>
    <w:rsid w:val="0009522B"/>
    <w:rsid w:val="00095735"/>
    <w:rsid w:val="000957AC"/>
    <w:rsid w:val="000960FB"/>
    <w:rsid w:val="00096351"/>
    <w:rsid w:val="00096BA5"/>
    <w:rsid w:val="00097239"/>
    <w:rsid w:val="000A02EA"/>
    <w:rsid w:val="000A15A4"/>
    <w:rsid w:val="000A187C"/>
    <w:rsid w:val="000A192B"/>
    <w:rsid w:val="000A1E64"/>
    <w:rsid w:val="000A2749"/>
    <w:rsid w:val="000A27DD"/>
    <w:rsid w:val="000A3A1B"/>
    <w:rsid w:val="000A4D00"/>
    <w:rsid w:val="000A74EC"/>
    <w:rsid w:val="000A7816"/>
    <w:rsid w:val="000A7928"/>
    <w:rsid w:val="000A7E9F"/>
    <w:rsid w:val="000B00A7"/>
    <w:rsid w:val="000B065B"/>
    <w:rsid w:val="000B10AB"/>
    <w:rsid w:val="000B2F56"/>
    <w:rsid w:val="000B2F71"/>
    <w:rsid w:val="000B3404"/>
    <w:rsid w:val="000B3AF7"/>
    <w:rsid w:val="000B4EDD"/>
    <w:rsid w:val="000B53C3"/>
    <w:rsid w:val="000B575A"/>
    <w:rsid w:val="000B5D6D"/>
    <w:rsid w:val="000B6645"/>
    <w:rsid w:val="000B6ACD"/>
    <w:rsid w:val="000B6C34"/>
    <w:rsid w:val="000B707E"/>
    <w:rsid w:val="000B7626"/>
    <w:rsid w:val="000B769D"/>
    <w:rsid w:val="000B7DFA"/>
    <w:rsid w:val="000C06E7"/>
    <w:rsid w:val="000C1688"/>
    <w:rsid w:val="000C1E2F"/>
    <w:rsid w:val="000C248D"/>
    <w:rsid w:val="000C2873"/>
    <w:rsid w:val="000C2D1F"/>
    <w:rsid w:val="000C3065"/>
    <w:rsid w:val="000C3303"/>
    <w:rsid w:val="000C46BF"/>
    <w:rsid w:val="000C5693"/>
    <w:rsid w:val="000C631E"/>
    <w:rsid w:val="000C671B"/>
    <w:rsid w:val="000C6F9C"/>
    <w:rsid w:val="000C73B2"/>
    <w:rsid w:val="000C76B3"/>
    <w:rsid w:val="000D1E28"/>
    <w:rsid w:val="000D2693"/>
    <w:rsid w:val="000D2AA1"/>
    <w:rsid w:val="000D33BB"/>
    <w:rsid w:val="000D3AA1"/>
    <w:rsid w:val="000D427D"/>
    <w:rsid w:val="000D50F8"/>
    <w:rsid w:val="000D59D9"/>
    <w:rsid w:val="000D6BFB"/>
    <w:rsid w:val="000D6C8D"/>
    <w:rsid w:val="000D6F21"/>
    <w:rsid w:val="000D6F74"/>
    <w:rsid w:val="000D744B"/>
    <w:rsid w:val="000E090D"/>
    <w:rsid w:val="000E0D5C"/>
    <w:rsid w:val="000E10B7"/>
    <w:rsid w:val="000E13BC"/>
    <w:rsid w:val="000E1592"/>
    <w:rsid w:val="000E1637"/>
    <w:rsid w:val="000E26F6"/>
    <w:rsid w:val="000E3107"/>
    <w:rsid w:val="000E3250"/>
    <w:rsid w:val="000E32CC"/>
    <w:rsid w:val="000E3A6C"/>
    <w:rsid w:val="000E46BA"/>
    <w:rsid w:val="000E4B7E"/>
    <w:rsid w:val="000E58D0"/>
    <w:rsid w:val="000E6159"/>
    <w:rsid w:val="000E619A"/>
    <w:rsid w:val="000F1269"/>
    <w:rsid w:val="000F1479"/>
    <w:rsid w:val="000F2189"/>
    <w:rsid w:val="000F347C"/>
    <w:rsid w:val="000F47AE"/>
    <w:rsid w:val="000F47F8"/>
    <w:rsid w:val="000F53EE"/>
    <w:rsid w:val="000F5B11"/>
    <w:rsid w:val="000F7B22"/>
    <w:rsid w:val="000F7DE5"/>
    <w:rsid w:val="00100C9A"/>
    <w:rsid w:val="001024FA"/>
    <w:rsid w:val="00102600"/>
    <w:rsid w:val="00102BA6"/>
    <w:rsid w:val="00103EB8"/>
    <w:rsid w:val="0010434A"/>
    <w:rsid w:val="00104F63"/>
    <w:rsid w:val="00105CA0"/>
    <w:rsid w:val="0010628E"/>
    <w:rsid w:val="001067BD"/>
    <w:rsid w:val="001069FD"/>
    <w:rsid w:val="00106D98"/>
    <w:rsid w:val="00110CE3"/>
    <w:rsid w:val="00113377"/>
    <w:rsid w:val="00113542"/>
    <w:rsid w:val="00113F2C"/>
    <w:rsid w:val="00114147"/>
    <w:rsid w:val="00115093"/>
    <w:rsid w:val="001170D6"/>
    <w:rsid w:val="00117896"/>
    <w:rsid w:val="0011799B"/>
    <w:rsid w:val="001227A7"/>
    <w:rsid w:val="0012316C"/>
    <w:rsid w:val="001240FE"/>
    <w:rsid w:val="00124658"/>
    <w:rsid w:val="001247A7"/>
    <w:rsid w:val="00124C79"/>
    <w:rsid w:val="00125087"/>
    <w:rsid w:val="0012597B"/>
    <w:rsid w:val="001267FA"/>
    <w:rsid w:val="00126B5E"/>
    <w:rsid w:val="00127B20"/>
    <w:rsid w:val="001304A3"/>
    <w:rsid w:val="0013173E"/>
    <w:rsid w:val="00132593"/>
    <w:rsid w:val="0013285F"/>
    <w:rsid w:val="0013368A"/>
    <w:rsid w:val="0013426B"/>
    <w:rsid w:val="001344BA"/>
    <w:rsid w:val="00134673"/>
    <w:rsid w:val="00135E2F"/>
    <w:rsid w:val="001375AD"/>
    <w:rsid w:val="00140460"/>
    <w:rsid w:val="00140663"/>
    <w:rsid w:val="001408E2"/>
    <w:rsid w:val="00141AF8"/>
    <w:rsid w:val="00142554"/>
    <w:rsid w:val="001427C0"/>
    <w:rsid w:val="001427F2"/>
    <w:rsid w:val="0014330E"/>
    <w:rsid w:val="00143627"/>
    <w:rsid w:val="0014382B"/>
    <w:rsid w:val="00143842"/>
    <w:rsid w:val="00143DB2"/>
    <w:rsid w:val="001443B9"/>
    <w:rsid w:val="0014487A"/>
    <w:rsid w:val="001449EB"/>
    <w:rsid w:val="00145396"/>
    <w:rsid w:val="0014542F"/>
    <w:rsid w:val="001455E9"/>
    <w:rsid w:val="00145C32"/>
    <w:rsid w:val="001467B9"/>
    <w:rsid w:val="00146A41"/>
    <w:rsid w:val="00146D53"/>
    <w:rsid w:val="00147094"/>
    <w:rsid w:val="00150A12"/>
    <w:rsid w:val="00150B97"/>
    <w:rsid w:val="00151A7B"/>
    <w:rsid w:val="00152665"/>
    <w:rsid w:val="001547D6"/>
    <w:rsid w:val="001548CF"/>
    <w:rsid w:val="00154C36"/>
    <w:rsid w:val="001550B8"/>
    <w:rsid w:val="001558D5"/>
    <w:rsid w:val="00155C4E"/>
    <w:rsid w:val="00157203"/>
    <w:rsid w:val="00157460"/>
    <w:rsid w:val="00160726"/>
    <w:rsid w:val="00161B8A"/>
    <w:rsid w:val="001621D0"/>
    <w:rsid w:val="001634B3"/>
    <w:rsid w:val="00163A95"/>
    <w:rsid w:val="001646F9"/>
    <w:rsid w:val="00164FB0"/>
    <w:rsid w:val="00165288"/>
    <w:rsid w:val="00165DE6"/>
    <w:rsid w:val="00165E3F"/>
    <w:rsid w:val="00166170"/>
    <w:rsid w:val="00166A32"/>
    <w:rsid w:val="00166E19"/>
    <w:rsid w:val="00166FDE"/>
    <w:rsid w:val="00167925"/>
    <w:rsid w:val="00170379"/>
    <w:rsid w:val="00170BC7"/>
    <w:rsid w:val="00171CF7"/>
    <w:rsid w:val="0017207D"/>
    <w:rsid w:val="001723B1"/>
    <w:rsid w:val="0017273B"/>
    <w:rsid w:val="00172D98"/>
    <w:rsid w:val="00172F68"/>
    <w:rsid w:val="00173825"/>
    <w:rsid w:val="00173A9D"/>
    <w:rsid w:val="00173FB0"/>
    <w:rsid w:val="00174AE6"/>
    <w:rsid w:val="001756AB"/>
    <w:rsid w:val="00175ACA"/>
    <w:rsid w:val="00177029"/>
    <w:rsid w:val="001771A4"/>
    <w:rsid w:val="00177CA9"/>
    <w:rsid w:val="00177E9C"/>
    <w:rsid w:val="00180EF9"/>
    <w:rsid w:val="00182D24"/>
    <w:rsid w:val="00183309"/>
    <w:rsid w:val="00183957"/>
    <w:rsid w:val="00183A64"/>
    <w:rsid w:val="0018516F"/>
    <w:rsid w:val="00185415"/>
    <w:rsid w:val="0018594B"/>
    <w:rsid w:val="00185D7F"/>
    <w:rsid w:val="001862BA"/>
    <w:rsid w:val="00187B14"/>
    <w:rsid w:val="00187B5B"/>
    <w:rsid w:val="00190975"/>
    <w:rsid w:val="0019256F"/>
    <w:rsid w:val="00192B58"/>
    <w:rsid w:val="00192CDF"/>
    <w:rsid w:val="00193165"/>
    <w:rsid w:val="00193DD8"/>
    <w:rsid w:val="00194E6E"/>
    <w:rsid w:val="0019514F"/>
    <w:rsid w:val="001954F1"/>
    <w:rsid w:val="00195B2C"/>
    <w:rsid w:val="00196687"/>
    <w:rsid w:val="0019677D"/>
    <w:rsid w:val="00196C05"/>
    <w:rsid w:val="001972D0"/>
    <w:rsid w:val="00197466"/>
    <w:rsid w:val="0019796A"/>
    <w:rsid w:val="00197C71"/>
    <w:rsid w:val="00197DDF"/>
    <w:rsid w:val="001A0ECE"/>
    <w:rsid w:val="001A15AE"/>
    <w:rsid w:val="001A2AC1"/>
    <w:rsid w:val="001A2D75"/>
    <w:rsid w:val="001A3369"/>
    <w:rsid w:val="001A4230"/>
    <w:rsid w:val="001A4CB7"/>
    <w:rsid w:val="001A4DB8"/>
    <w:rsid w:val="001A576A"/>
    <w:rsid w:val="001A6D4B"/>
    <w:rsid w:val="001A70D9"/>
    <w:rsid w:val="001B048D"/>
    <w:rsid w:val="001B09D6"/>
    <w:rsid w:val="001B0EA7"/>
    <w:rsid w:val="001B17CB"/>
    <w:rsid w:val="001B1CC9"/>
    <w:rsid w:val="001B1FEC"/>
    <w:rsid w:val="001B20CC"/>
    <w:rsid w:val="001B26DB"/>
    <w:rsid w:val="001B28B1"/>
    <w:rsid w:val="001B2CBA"/>
    <w:rsid w:val="001B3BBB"/>
    <w:rsid w:val="001B3C69"/>
    <w:rsid w:val="001B3F09"/>
    <w:rsid w:val="001B4795"/>
    <w:rsid w:val="001B4968"/>
    <w:rsid w:val="001B4CC9"/>
    <w:rsid w:val="001B4EC2"/>
    <w:rsid w:val="001B50CB"/>
    <w:rsid w:val="001B51BF"/>
    <w:rsid w:val="001B524F"/>
    <w:rsid w:val="001B52CB"/>
    <w:rsid w:val="001B5ADD"/>
    <w:rsid w:val="001B64C3"/>
    <w:rsid w:val="001B6915"/>
    <w:rsid w:val="001B6FB0"/>
    <w:rsid w:val="001B77E7"/>
    <w:rsid w:val="001B7C81"/>
    <w:rsid w:val="001C0716"/>
    <w:rsid w:val="001C0AFC"/>
    <w:rsid w:val="001C0B6D"/>
    <w:rsid w:val="001C103E"/>
    <w:rsid w:val="001C105C"/>
    <w:rsid w:val="001C1F90"/>
    <w:rsid w:val="001C229E"/>
    <w:rsid w:val="001C24F2"/>
    <w:rsid w:val="001C2F99"/>
    <w:rsid w:val="001C3CA0"/>
    <w:rsid w:val="001C403D"/>
    <w:rsid w:val="001C40F3"/>
    <w:rsid w:val="001C42AE"/>
    <w:rsid w:val="001C4A8C"/>
    <w:rsid w:val="001C524D"/>
    <w:rsid w:val="001C54E6"/>
    <w:rsid w:val="001C7D41"/>
    <w:rsid w:val="001D01A9"/>
    <w:rsid w:val="001D02F4"/>
    <w:rsid w:val="001D12D8"/>
    <w:rsid w:val="001D194F"/>
    <w:rsid w:val="001D2ADA"/>
    <w:rsid w:val="001D35AA"/>
    <w:rsid w:val="001D4222"/>
    <w:rsid w:val="001D693F"/>
    <w:rsid w:val="001D71F8"/>
    <w:rsid w:val="001D760E"/>
    <w:rsid w:val="001E0638"/>
    <w:rsid w:val="001E1057"/>
    <w:rsid w:val="001E1188"/>
    <w:rsid w:val="001E156A"/>
    <w:rsid w:val="001E1580"/>
    <w:rsid w:val="001E3257"/>
    <w:rsid w:val="001E3690"/>
    <w:rsid w:val="001E3794"/>
    <w:rsid w:val="001E3B95"/>
    <w:rsid w:val="001E3BE1"/>
    <w:rsid w:val="001E3E2D"/>
    <w:rsid w:val="001E6646"/>
    <w:rsid w:val="001E71C1"/>
    <w:rsid w:val="001E73C7"/>
    <w:rsid w:val="001F004E"/>
    <w:rsid w:val="001F0ADB"/>
    <w:rsid w:val="001F2A82"/>
    <w:rsid w:val="001F38EF"/>
    <w:rsid w:val="001F3DB2"/>
    <w:rsid w:val="001F4238"/>
    <w:rsid w:val="001F42B7"/>
    <w:rsid w:val="001F562E"/>
    <w:rsid w:val="001F5F52"/>
    <w:rsid w:val="001F634A"/>
    <w:rsid w:val="001F6945"/>
    <w:rsid w:val="001F725A"/>
    <w:rsid w:val="001F7275"/>
    <w:rsid w:val="001F7835"/>
    <w:rsid w:val="001F7C42"/>
    <w:rsid w:val="0020022E"/>
    <w:rsid w:val="00200484"/>
    <w:rsid w:val="00200494"/>
    <w:rsid w:val="00200C8F"/>
    <w:rsid w:val="00201332"/>
    <w:rsid w:val="002015A1"/>
    <w:rsid w:val="0020191C"/>
    <w:rsid w:val="00201E99"/>
    <w:rsid w:val="00202813"/>
    <w:rsid w:val="00203E7D"/>
    <w:rsid w:val="0020447C"/>
    <w:rsid w:val="00204603"/>
    <w:rsid w:val="00210953"/>
    <w:rsid w:val="00210DE1"/>
    <w:rsid w:val="002131BA"/>
    <w:rsid w:val="00214347"/>
    <w:rsid w:val="00214D5C"/>
    <w:rsid w:val="00214FE7"/>
    <w:rsid w:val="002160DC"/>
    <w:rsid w:val="00216149"/>
    <w:rsid w:val="002167A3"/>
    <w:rsid w:val="00216A0F"/>
    <w:rsid w:val="00217350"/>
    <w:rsid w:val="0021759F"/>
    <w:rsid w:val="002177AA"/>
    <w:rsid w:val="00217818"/>
    <w:rsid w:val="00220477"/>
    <w:rsid w:val="002207A6"/>
    <w:rsid w:val="0022103C"/>
    <w:rsid w:val="00221361"/>
    <w:rsid w:val="0022195F"/>
    <w:rsid w:val="0022226D"/>
    <w:rsid w:val="00223105"/>
    <w:rsid w:val="00223C1E"/>
    <w:rsid w:val="00224285"/>
    <w:rsid w:val="00224A83"/>
    <w:rsid w:val="00226FA9"/>
    <w:rsid w:val="002300E5"/>
    <w:rsid w:val="002306BB"/>
    <w:rsid w:val="00231020"/>
    <w:rsid w:val="00231CDE"/>
    <w:rsid w:val="00232613"/>
    <w:rsid w:val="00232C2A"/>
    <w:rsid w:val="00232E8E"/>
    <w:rsid w:val="00235C31"/>
    <w:rsid w:val="002365B2"/>
    <w:rsid w:val="00236DA2"/>
    <w:rsid w:val="00237C14"/>
    <w:rsid w:val="00237DCC"/>
    <w:rsid w:val="002406F1"/>
    <w:rsid w:val="002415E0"/>
    <w:rsid w:val="00241E32"/>
    <w:rsid w:val="00241F8E"/>
    <w:rsid w:val="00241FF0"/>
    <w:rsid w:val="00242A7B"/>
    <w:rsid w:val="00242C0E"/>
    <w:rsid w:val="00242E1E"/>
    <w:rsid w:val="002438F5"/>
    <w:rsid w:val="0024432A"/>
    <w:rsid w:val="002460E5"/>
    <w:rsid w:val="00246964"/>
    <w:rsid w:val="002476A5"/>
    <w:rsid w:val="00247A03"/>
    <w:rsid w:val="00250A7C"/>
    <w:rsid w:val="002511E2"/>
    <w:rsid w:val="0025272B"/>
    <w:rsid w:val="00252F09"/>
    <w:rsid w:val="002535F5"/>
    <w:rsid w:val="002547A8"/>
    <w:rsid w:val="00254C5E"/>
    <w:rsid w:val="00254CAF"/>
    <w:rsid w:val="002554F2"/>
    <w:rsid w:val="00255BB1"/>
    <w:rsid w:val="0025659D"/>
    <w:rsid w:val="002574EC"/>
    <w:rsid w:val="00260EED"/>
    <w:rsid w:val="002616FF"/>
    <w:rsid w:val="002618A2"/>
    <w:rsid w:val="0026194B"/>
    <w:rsid w:val="00261BE5"/>
    <w:rsid w:val="002622AE"/>
    <w:rsid w:val="002623E2"/>
    <w:rsid w:val="00263570"/>
    <w:rsid w:val="00263BDE"/>
    <w:rsid w:val="002647D8"/>
    <w:rsid w:val="00264DD2"/>
    <w:rsid w:val="0026522C"/>
    <w:rsid w:val="0026560D"/>
    <w:rsid w:val="00266988"/>
    <w:rsid w:val="00267291"/>
    <w:rsid w:val="0026744C"/>
    <w:rsid w:val="0026755E"/>
    <w:rsid w:val="00267B93"/>
    <w:rsid w:val="002701A9"/>
    <w:rsid w:val="0027026C"/>
    <w:rsid w:val="00270A71"/>
    <w:rsid w:val="00270BB1"/>
    <w:rsid w:val="00270D0E"/>
    <w:rsid w:val="00270E1E"/>
    <w:rsid w:val="00271225"/>
    <w:rsid w:val="002718CE"/>
    <w:rsid w:val="00271982"/>
    <w:rsid w:val="00272339"/>
    <w:rsid w:val="00272432"/>
    <w:rsid w:val="00273207"/>
    <w:rsid w:val="00273656"/>
    <w:rsid w:val="0027389A"/>
    <w:rsid w:val="0027390C"/>
    <w:rsid w:val="00277366"/>
    <w:rsid w:val="002774ED"/>
    <w:rsid w:val="00281E91"/>
    <w:rsid w:val="00281EDD"/>
    <w:rsid w:val="0028261E"/>
    <w:rsid w:val="00283508"/>
    <w:rsid w:val="00283CB2"/>
    <w:rsid w:val="00283E13"/>
    <w:rsid w:val="002841EC"/>
    <w:rsid w:val="00284261"/>
    <w:rsid w:val="00284485"/>
    <w:rsid w:val="00284C97"/>
    <w:rsid w:val="00285282"/>
    <w:rsid w:val="00287098"/>
    <w:rsid w:val="00287FB0"/>
    <w:rsid w:val="00290CF2"/>
    <w:rsid w:val="00290D41"/>
    <w:rsid w:val="00291888"/>
    <w:rsid w:val="00291C32"/>
    <w:rsid w:val="00292C29"/>
    <w:rsid w:val="0029376B"/>
    <w:rsid w:val="00293DB0"/>
    <w:rsid w:val="00294491"/>
    <w:rsid w:val="00294A23"/>
    <w:rsid w:val="00294B7A"/>
    <w:rsid w:val="00295524"/>
    <w:rsid w:val="002957E7"/>
    <w:rsid w:val="002959C6"/>
    <w:rsid w:val="00295E3A"/>
    <w:rsid w:val="00296018"/>
    <w:rsid w:val="00297C59"/>
    <w:rsid w:val="002A07E4"/>
    <w:rsid w:val="002A0804"/>
    <w:rsid w:val="002A0CAA"/>
    <w:rsid w:val="002A1E09"/>
    <w:rsid w:val="002A1E76"/>
    <w:rsid w:val="002A1E79"/>
    <w:rsid w:val="002A1F42"/>
    <w:rsid w:val="002A1F88"/>
    <w:rsid w:val="002A2E46"/>
    <w:rsid w:val="002A2FD2"/>
    <w:rsid w:val="002A3793"/>
    <w:rsid w:val="002A49C2"/>
    <w:rsid w:val="002A4B83"/>
    <w:rsid w:val="002A4F3E"/>
    <w:rsid w:val="002A5169"/>
    <w:rsid w:val="002A5C3F"/>
    <w:rsid w:val="002A784D"/>
    <w:rsid w:val="002A7C91"/>
    <w:rsid w:val="002B09CF"/>
    <w:rsid w:val="002B0CC0"/>
    <w:rsid w:val="002B0D82"/>
    <w:rsid w:val="002B12D6"/>
    <w:rsid w:val="002B1794"/>
    <w:rsid w:val="002B17A5"/>
    <w:rsid w:val="002B1BD7"/>
    <w:rsid w:val="002B1BE7"/>
    <w:rsid w:val="002B2C53"/>
    <w:rsid w:val="002B3488"/>
    <w:rsid w:val="002B39DB"/>
    <w:rsid w:val="002B4E25"/>
    <w:rsid w:val="002B5286"/>
    <w:rsid w:val="002B7B47"/>
    <w:rsid w:val="002C0572"/>
    <w:rsid w:val="002C093E"/>
    <w:rsid w:val="002C19F2"/>
    <w:rsid w:val="002C24F9"/>
    <w:rsid w:val="002C2DE2"/>
    <w:rsid w:val="002C2DE9"/>
    <w:rsid w:val="002C2F43"/>
    <w:rsid w:val="002C449C"/>
    <w:rsid w:val="002C4D8C"/>
    <w:rsid w:val="002C4E7E"/>
    <w:rsid w:val="002C57AF"/>
    <w:rsid w:val="002C728E"/>
    <w:rsid w:val="002D073B"/>
    <w:rsid w:val="002D0ADC"/>
    <w:rsid w:val="002D2359"/>
    <w:rsid w:val="002D29AC"/>
    <w:rsid w:val="002D3A0B"/>
    <w:rsid w:val="002D40B6"/>
    <w:rsid w:val="002D4380"/>
    <w:rsid w:val="002D468A"/>
    <w:rsid w:val="002D4866"/>
    <w:rsid w:val="002D52A0"/>
    <w:rsid w:val="002D53C9"/>
    <w:rsid w:val="002D55EE"/>
    <w:rsid w:val="002D5C5C"/>
    <w:rsid w:val="002D5D3C"/>
    <w:rsid w:val="002D7911"/>
    <w:rsid w:val="002D7B4F"/>
    <w:rsid w:val="002E01FF"/>
    <w:rsid w:val="002E0424"/>
    <w:rsid w:val="002E1042"/>
    <w:rsid w:val="002E17EE"/>
    <w:rsid w:val="002E262A"/>
    <w:rsid w:val="002E39F1"/>
    <w:rsid w:val="002E3C5C"/>
    <w:rsid w:val="002E3EB4"/>
    <w:rsid w:val="002E4B77"/>
    <w:rsid w:val="002E4DE2"/>
    <w:rsid w:val="002E58D9"/>
    <w:rsid w:val="002E60E7"/>
    <w:rsid w:val="002E68FD"/>
    <w:rsid w:val="002E6961"/>
    <w:rsid w:val="002E7F1D"/>
    <w:rsid w:val="002F0116"/>
    <w:rsid w:val="002F024C"/>
    <w:rsid w:val="002F026F"/>
    <w:rsid w:val="002F0611"/>
    <w:rsid w:val="002F30FC"/>
    <w:rsid w:val="002F510B"/>
    <w:rsid w:val="002F54E1"/>
    <w:rsid w:val="002F54FE"/>
    <w:rsid w:val="002F572A"/>
    <w:rsid w:val="002F7CB5"/>
    <w:rsid w:val="003006B3"/>
    <w:rsid w:val="0030071F"/>
    <w:rsid w:val="0030091F"/>
    <w:rsid w:val="0030175E"/>
    <w:rsid w:val="00301B25"/>
    <w:rsid w:val="00302315"/>
    <w:rsid w:val="00302E4F"/>
    <w:rsid w:val="00302F31"/>
    <w:rsid w:val="00302F86"/>
    <w:rsid w:val="00303225"/>
    <w:rsid w:val="00303CA1"/>
    <w:rsid w:val="003045DC"/>
    <w:rsid w:val="00305007"/>
    <w:rsid w:val="00305996"/>
    <w:rsid w:val="0030654E"/>
    <w:rsid w:val="003067E9"/>
    <w:rsid w:val="00307A3C"/>
    <w:rsid w:val="00307BD8"/>
    <w:rsid w:val="00310715"/>
    <w:rsid w:val="00310A60"/>
    <w:rsid w:val="00310B56"/>
    <w:rsid w:val="003110A3"/>
    <w:rsid w:val="00311704"/>
    <w:rsid w:val="00312763"/>
    <w:rsid w:val="00312FC2"/>
    <w:rsid w:val="00314B86"/>
    <w:rsid w:val="00314D50"/>
    <w:rsid w:val="00314E3C"/>
    <w:rsid w:val="003156DA"/>
    <w:rsid w:val="00316143"/>
    <w:rsid w:val="0031644C"/>
    <w:rsid w:val="00317110"/>
    <w:rsid w:val="00317988"/>
    <w:rsid w:val="00317E8C"/>
    <w:rsid w:val="0032099C"/>
    <w:rsid w:val="00321842"/>
    <w:rsid w:val="003219B3"/>
    <w:rsid w:val="00321B85"/>
    <w:rsid w:val="00322FD4"/>
    <w:rsid w:val="00323306"/>
    <w:rsid w:val="00323DCF"/>
    <w:rsid w:val="00323DF6"/>
    <w:rsid w:val="00324B40"/>
    <w:rsid w:val="00325489"/>
    <w:rsid w:val="003266CA"/>
    <w:rsid w:val="00326D26"/>
    <w:rsid w:val="0032720E"/>
    <w:rsid w:val="003273F3"/>
    <w:rsid w:val="00330BCD"/>
    <w:rsid w:val="00330CE3"/>
    <w:rsid w:val="003314C7"/>
    <w:rsid w:val="00331B8C"/>
    <w:rsid w:val="00333202"/>
    <w:rsid w:val="00333CF8"/>
    <w:rsid w:val="00334D60"/>
    <w:rsid w:val="0033517A"/>
    <w:rsid w:val="00335530"/>
    <w:rsid w:val="00335549"/>
    <w:rsid w:val="00335A78"/>
    <w:rsid w:val="00336181"/>
    <w:rsid w:val="003367C8"/>
    <w:rsid w:val="003368AF"/>
    <w:rsid w:val="00336AED"/>
    <w:rsid w:val="0033706B"/>
    <w:rsid w:val="0033786C"/>
    <w:rsid w:val="00337895"/>
    <w:rsid w:val="00337C92"/>
    <w:rsid w:val="0034002B"/>
    <w:rsid w:val="003405E7"/>
    <w:rsid w:val="00340B48"/>
    <w:rsid w:val="0034112A"/>
    <w:rsid w:val="00341860"/>
    <w:rsid w:val="0034219E"/>
    <w:rsid w:val="00342CE4"/>
    <w:rsid w:val="00343448"/>
    <w:rsid w:val="00343E6D"/>
    <w:rsid w:val="00344D58"/>
    <w:rsid w:val="003455FE"/>
    <w:rsid w:val="003468DD"/>
    <w:rsid w:val="00346B2C"/>
    <w:rsid w:val="0034726B"/>
    <w:rsid w:val="00347ADA"/>
    <w:rsid w:val="00347C4B"/>
    <w:rsid w:val="0035071C"/>
    <w:rsid w:val="00351D1B"/>
    <w:rsid w:val="00351EF5"/>
    <w:rsid w:val="0035215E"/>
    <w:rsid w:val="00352CF9"/>
    <w:rsid w:val="003568B4"/>
    <w:rsid w:val="0035747F"/>
    <w:rsid w:val="00357653"/>
    <w:rsid w:val="00357B5C"/>
    <w:rsid w:val="00357CBF"/>
    <w:rsid w:val="003603C8"/>
    <w:rsid w:val="00360BF8"/>
    <w:rsid w:val="0036128C"/>
    <w:rsid w:val="00361635"/>
    <w:rsid w:val="0036231C"/>
    <w:rsid w:val="0036249C"/>
    <w:rsid w:val="003627C0"/>
    <w:rsid w:val="00362913"/>
    <w:rsid w:val="00364F7C"/>
    <w:rsid w:val="00365338"/>
    <w:rsid w:val="003658BD"/>
    <w:rsid w:val="00365DD4"/>
    <w:rsid w:val="003660B0"/>
    <w:rsid w:val="003660C2"/>
    <w:rsid w:val="003665C4"/>
    <w:rsid w:val="00366702"/>
    <w:rsid w:val="00367095"/>
    <w:rsid w:val="00367305"/>
    <w:rsid w:val="00367561"/>
    <w:rsid w:val="003710FB"/>
    <w:rsid w:val="003718A1"/>
    <w:rsid w:val="00372629"/>
    <w:rsid w:val="003766E3"/>
    <w:rsid w:val="00376A66"/>
    <w:rsid w:val="00376DCB"/>
    <w:rsid w:val="00377A40"/>
    <w:rsid w:val="00380D82"/>
    <w:rsid w:val="00380EE3"/>
    <w:rsid w:val="00380F58"/>
    <w:rsid w:val="0038188D"/>
    <w:rsid w:val="00381B49"/>
    <w:rsid w:val="00382997"/>
    <w:rsid w:val="00383468"/>
    <w:rsid w:val="00383755"/>
    <w:rsid w:val="00383E92"/>
    <w:rsid w:val="003853B7"/>
    <w:rsid w:val="00385F1B"/>
    <w:rsid w:val="00385FF9"/>
    <w:rsid w:val="0038617D"/>
    <w:rsid w:val="00386769"/>
    <w:rsid w:val="003875AC"/>
    <w:rsid w:val="00387A9D"/>
    <w:rsid w:val="00387D10"/>
    <w:rsid w:val="00390F6D"/>
    <w:rsid w:val="00391231"/>
    <w:rsid w:val="00391B64"/>
    <w:rsid w:val="00391D51"/>
    <w:rsid w:val="003923CA"/>
    <w:rsid w:val="00392827"/>
    <w:rsid w:val="00392DB7"/>
    <w:rsid w:val="00392E9C"/>
    <w:rsid w:val="00393ADD"/>
    <w:rsid w:val="00394F3A"/>
    <w:rsid w:val="00395A1E"/>
    <w:rsid w:val="00395C84"/>
    <w:rsid w:val="003969A9"/>
    <w:rsid w:val="00396C02"/>
    <w:rsid w:val="003A0132"/>
    <w:rsid w:val="003A055F"/>
    <w:rsid w:val="003A0884"/>
    <w:rsid w:val="003A12FB"/>
    <w:rsid w:val="003A355C"/>
    <w:rsid w:val="003A37D9"/>
    <w:rsid w:val="003A38D2"/>
    <w:rsid w:val="003A3C9F"/>
    <w:rsid w:val="003A4526"/>
    <w:rsid w:val="003A4B1F"/>
    <w:rsid w:val="003A4F22"/>
    <w:rsid w:val="003A54F7"/>
    <w:rsid w:val="003A593F"/>
    <w:rsid w:val="003A6287"/>
    <w:rsid w:val="003A6B10"/>
    <w:rsid w:val="003A6BAD"/>
    <w:rsid w:val="003A7D71"/>
    <w:rsid w:val="003B052D"/>
    <w:rsid w:val="003B05DA"/>
    <w:rsid w:val="003B0B05"/>
    <w:rsid w:val="003B0C7E"/>
    <w:rsid w:val="003B2217"/>
    <w:rsid w:val="003B2587"/>
    <w:rsid w:val="003B32E4"/>
    <w:rsid w:val="003B42A3"/>
    <w:rsid w:val="003B4345"/>
    <w:rsid w:val="003B483E"/>
    <w:rsid w:val="003B4854"/>
    <w:rsid w:val="003B4F28"/>
    <w:rsid w:val="003B63F9"/>
    <w:rsid w:val="003B6565"/>
    <w:rsid w:val="003B6585"/>
    <w:rsid w:val="003B6AFD"/>
    <w:rsid w:val="003B6C27"/>
    <w:rsid w:val="003B7662"/>
    <w:rsid w:val="003B7AB5"/>
    <w:rsid w:val="003C0418"/>
    <w:rsid w:val="003C1209"/>
    <w:rsid w:val="003C14D5"/>
    <w:rsid w:val="003C1D12"/>
    <w:rsid w:val="003C1F12"/>
    <w:rsid w:val="003C1F15"/>
    <w:rsid w:val="003C348B"/>
    <w:rsid w:val="003C374E"/>
    <w:rsid w:val="003C39F0"/>
    <w:rsid w:val="003C3D69"/>
    <w:rsid w:val="003C6122"/>
    <w:rsid w:val="003C66E8"/>
    <w:rsid w:val="003C6DF8"/>
    <w:rsid w:val="003C71EE"/>
    <w:rsid w:val="003D0955"/>
    <w:rsid w:val="003D0DF3"/>
    <w:rsid w:val="003D1D2D"/>
    <w:rsid w:val="003D2366"/>
    <w:rsid w:val="003D3213"/>
    <w:rsid w:val="003D3512"/>
    <w:rsid w:val="003D43C8"/>
    <w:rsid w:val="003D475D"/>
    <w:rsid w:val="003D52F8"/>
    <w:rsid w:val="003D665F"/>
    <w:rsid w:val="003D6849"/>
    <w:rsid w:val="003D6CE7"/>
    <w:rsid w:val="003D6F1D"/>
    <w:rsid w:val="003D77F5"/>
    <w:rsid w:val="003D7A54"/>
    <w:rsid w:val="003D7E11"/>
    <w:rsid w:val="003E0ECE"/>
    <w:rsid w:val="003E1899"/>
    <w:rsid w:val="003E1CAE"/>
    <w:rsid w:val="003E26A0"/>
    <w:rsid w:val="003E2973"/>
    <w:rsid w:val="003E3256"/>
    <w:rsid w:val="003E5EAB"/>
    <w:rsid w:val="003E63EB"/>
    <w:rsid w:val="003E6958"/>
    <w:rsid w:val="003E6F46"/>
    <w:rsid w:val="003E72F2"/>
    <w:rsid w:val="003E75D4"/>
    <w:rsid w:val="003F02AB"/>
    <w:rsid w:val="003F16C5"/>
    <w:rsid w:val="003F1A6E"/>
    <w:rsid w:val="003F2903"/>
    <w:rsid w:val="003F2A6C"/>
    <w:rsid w:val="003F33A8"/>
    <w:rsid w:val="003F3991"/>
    <w:rsid w:val="003F447B"/>
    <w:rsid w:val="003F5039"/>
    <w:rsid w:val="003F6A66"/>
    <w:rsid w:val="003F6EA5"/>
    <w:rsid w:val="003F7062"/>
    <w:rsid w:val="003F7733"/>
    <w:rsid w:val="003F79D5"/>
    <w:rsid w:val="003F7B5D"/>
    <w:rsid w:val="0040001F"/>
    <w:rsid w:val="004012DB"/>
    <w:rsid w:val="00401861"/>
    <w:rsid w:val="004022ED"/>
    <w:rsid w:val="00403240"/>
    <w:rsid w:val="00404B6E"/>
    <w:rsid w:val="00404D95"/>
    <w:rsid w:val="004056C6"/>
    <w:rsid w:val="0040588A"/>
    <w:rsid w:val="00405F03"/>
    <w:rsid w:val="004067EA"/>
    <w:rsid w:val="00406E11"/>
    <w:rsid w:val="00407297"/>
    <w:rsid w:val="00410B9A"/>
    <w:rsid w:val="0041196D"/>
    <w:rsid w:val="00412EBC"/>
    <w:rsid w:val="00413F73"/>
    <w:rsid w:val="0041518B"/>
    <w:rsid w:val="00415722"/>
    <w:rsid w:val="004157E3"/>
    <w:rsid w:val="00415C71"/>
    <w:rsid w:val="00415E04"/>
    <w:rsid w:val="004164C2"/>
    <w:rsid w:val="00416B78"/>
    <w:rsid w:val="00417241"/>
    <w:rsid w:val="0041774C"/>
    <w:rsid w:val="00417B14"/>
    <w:rsid w:val="00417EF2"/>
    <w:rsid w:val="0042046E"/>
    <w:rsid w:val="004209D6"/>
    <w:rsid w:val="00420FFE"/>
    <w:rsid w:val="00421B1E"/>
    <w:rsid w:val="0042234B"/>
    <w:rsid w:val="00423925"/>
    <w:rsid w:val="00423D3D"/>
    <w:rsid w:val="00424176"/>
    <w:rsid w:val="004247E3"/>
    <w:rsid w:val="0042741A"/>
    <w:rsid w:val="00427792"/>
    <w:rsid w:val="004304E2"/>
    <w:rsid w:val="0043068C"/>
    <w:rsid w:val="00430D44"/>
    <w:rsid w:val="004325E5"/>
    <w:rsid w:val="0043372E"/>
    <w:rsid w:val="00433EBF"/>
    <w:rsid w:val="00434230"/>
    <w:rsid w:val="004345E9"/>
    <w:rsid w:val="004346BA"/>
    <w:rsid w:val="00435614"/>
    <w:rsid w:val="00435905"/>
    <w:rsid w:val="00435AC4"/>
    <w:rsid w:val="00436CBF"/>
    <w:rsid w:val="00436E20"/>
    <w:rsid w:val="00437D14"/>
    <w:rsid w:val="00437F41"/>
    <w:rsid w:val="004400D2"/>
    <w:rsid w:val="0044027E"/>
    <w:rsid w:val="004403A7"/>
    <w:rsid w:val="00441C32"/>
    <w:rsid w:val="00442038"/>
    <w:rsid w:val="00442165"/>
    <w:rsid w:val="004423CE"/>
    <w:rsid w:val="004445D2"/>
    <w:rsid w:val="0044525E"/>
    <w:rsid w:val="004466E7"/>
    <w:rsid w:val="00446C22"/>
    <w:rsid w:val="0044730A"/>
    <w:rsid w:val="00447AD1"/>
    <w:rsid w:val="00447BB5"/>
    <w:rsid w:val="00450538"/>
    <w:rsid w:val="004509B7"/>
    <w:rsid w:val="00450DB9"/>
    <w:rsid w:val="00450F61"/>
    <w:rsid w:val="0045145D"/>
    <w:rsid w:val="00451505"/>
    <w:rsid w:val="004516C6"/>
    <w:rsid w:val="00451837"/>
    <w:rsid w:val="00451A9F"/>
    <w:rsid w:val="0045249C"/>
    <w:rsid w:val="00453051"/>
    <w:rsid w:val="004549B3"/>
    <w:rsid w:val="00454D26"/>
    <w:rsid w:val="00454D50"/>
    <w:rsid w:val="00454EB9"/>
    <w:rsid w:val="00456B29"/>
    <w:rsid w:val="004573A2"/>
    <w:rsid w:val="0045777B"/>
    <w:rsid w:val="004579CD"/>
    <w:rsid w:val="004618AC"/>
    <w:rsid w:val="00462650"/>
    <w:rsid w:val="00463D9B"/>
    <w:rsid w:val="00464E26"/>
    <w:rsid w:val="00465D0E"/>
    <w:rsid w:val="004663D8"/>
    <w:rsid w:val="004668FC"/>
    <w:rsid w:val="00466CA0"/>
    <w:rsid w:val="00467847"/>
    <w:rsid w:val="00467A29"/>
    <w:rsid w:val="00470C71"/>
    <w:rsid w:val="004735A3"/>
    <w:rsid w:val="00473A27"/>
    <w:rsid w:val="00473D30"/>
    <w:rsid w:val="00473F36"/>
    <w:rsid w:val="00474414"/>
    <w:rsid w:val="004746AA"/>
    <w:rsid w:val="0047503F"/>
    <w:rsid w:val="0047512A"/>
    <w:rsid w:val="00475C57"/>
    <w:rsid w:val="004769FB"/>
    <w:rsid w:val="0047702E"/>
    <w:rsid w:val="00477936"/>
    <w:rsid w:val="00480180"/>
    <w:rsid w:val="0048041D"/>
    <w:rsid w:val="0048084F"/>
    <w:rsid w:val="00481324"/>
    <w:rsid w:val="00482A40"/>
    <w:rsid w:val="0048303D"/>
    <w:rsid w:val="004830E5"/>
    <w:rsid w:val="00483CFA"/>
    <w:rsid w:val="00484468"/>
    <w:rsid w:val="0048484A"/>
    <w:rsid w:val="0048491D"/>
    <w:rsid w:val="0048543F"/>
    <w:rsid w:val="00485A93"/>
    <w:rsid w:val="00490E85"/>
    <w:rsid w:val="00491D3C"/>
    <w:rsid w:val="0049225A"/>
    <w:rsid w:val="004922FB"/>
    <w:rsid w:val="004924F7"/>
    <w:rsid w:val="00492C81"/>
    <w:rsid w:val="004948C4"/>
    <w:rsid w:val="00494C1B"/>
    <w:rsid w:val="00494E6F"/>
    <w:rsid w:val="00495743"/>
    <w:rsid w:val="00495BC4"/>
    <w:rsid w:val="004962D1"/>
    <w:rsid w:val="00496370"/>
    <w:rsid w:val="004963D0"/>
    <w:rsid w:val="00497743"/>
    <w:rsid w:val="004A00DD"/>
    <w:rsid w:val="004A1077"/>
    <w:rsid w:val="004A18E0"/>
    <w:rsid w:val="004A258D"/>
    <w:rsid w:val="004A3399"/>
    <w:rsid w:val="004A34A6"/>
    <w:rsid w:val="004A623C"/>
    <w:rsid w:val="004A656B"/>
    <w:rsid w:val="004A6F81"/>
    <w:rsid w:val="004A7515"/>
    <w:rsid w:val="004B0C73"/>
    <w:rsid w:val="004B1143"/>
    <w:rsid w:val="004B17B7"/>
    <w:rsid w:val="004B1CBA"/>
    <w:rsid w:val="004B21FF"/>
    <w:rsid w:val="004B22D1"/>
    <w:rsid w:val="004B257A"/>
    <w:rsid w:val="004B273F"/>
    <w:rsid w:val="004B31EF"/>
    <w:rsid w:val="004B31F7"/>
    <w:rsid w:val="004B3F06"/>
    <w:rsid w:val="004B48C6"/>
    <w:rsid w:val="004B522C"/>
    <w:rsid w:val="004B572D"/>
    <w:rsid w:val="004B5866"/>
    <w:rsid w:val="004B6249"/>
    <w:rsid w:val="004B64D8"/>
    <w:rsid w:val="004B6C01"/>
    <w:rsid w:val="004B74C0"/>
    <w:rsid w:val="004B7509"/>
    <w:rsid w:val="004C0CD6"/>
    <w:rsid w:val="004C2439"/>
    <w:rsid w:val="004C249A"/>
    <w:rsid w:val="004C37B5"/>
    <w:rsid w:val="004C391C"/>
    <w:rsid w:val="004C3C6B"/>
    <w:rsid w:val="004C59AD"/>
    <w:rsid w:val="004C5F75"/>
    <w:rsid w:val="004C6058"/>
    <w:rsid w:val="004C67CC"/>
    <w:rsid w:val="004C6F6B"/>
    <w:rsid w:val="004C7128"/>
    <w:rsid w:val="004C7211"/>
    <w:rsid w:val="004C7C89"/>
    <w:rsid w:val="004C7D88"/>
    <w:rsid w:val="004D016C"/>
    <w:rsid w:val="004D05EF"/>
    <w:rsid w:val="004D0DD1"/>
    <w:rsid w:val="004D0E6D"/>
    <w:rsid w:val="004D1499"/>
    <w:rsid w:val="004D1A75"/>
    <w:rsid w:val="004D1C59"/>
    <w:rsid w:val="004D2615"/>
    <w:rsid w:val="004D30E6"/>
    <w:rsid w:val="004D3D88"/>
    <w:rsid w:val="004D3F9D"/>
    <w:rsid w:val="004D6E33"/>
    <w:rsid w:val="004D722C"/>
    <w:rsid w:val="004D754D"/>
    <w:rsid w:val="004D7EAB"/>
    <w:rsid w:val="004E0A6F"/>
    <w:rsid w:val="004E16D3"/>
    <w:rsid w:val="004E2052"/>
    <w:rsid w:val="004E28C5"/>
    <w:rsid w:val="004E2FDD"/>
    <w:rsid w:val="004E397C"/>
    <w:rsid w:val="004E3B5F"/>
    <w:rsid w:val="004E3FB5"/>
    <w:rsid w:val="004E4131"/>
    <w:rsid w:val="004E628B"/>
    <w:rsid w:val="004E645D"/>
    <w:rsid w:val="004E65B6"/>
    <w:rsid w:val="004E6765"/>
    <w:rsid w:val="004E6A3D"/>
    <w:rsid w:val="004E6EDB"/>
    <w:rsid w:val="004E755F"/>
    <w:rsid w:val="004F02EA"/>
    <w:rsid w:val="004F1020"/>
    <w:rsid w:val="004F1875"/>
    <w:rsid w:val="004F1F71"/>
    <w:rsid w:val="004F2F5F"/>
    <w:rsid w:val="004F54D5"/>
    <w:rsid w:val="004F60DA"/>
    <w:rsid w:val="004F70E4"/>
    <w:rsid w:val="004F7465"/>
    <w:rsid w:val="00500404"/>
    <w:rsid w:val="00500D73"/>
    <w:rsid w:val="0050129A"/>
    <w:rsid w:val="005014B1"/>
    <w:rsid w:val="00501CFF"/>
    <w:rsid w:val="0050277B"/>
    <w:rsid w:val="00502B19"/>
    <w:rsid w:val="00502C36"/>
    <w:rsid w:val="00503289"/>
    <w:rsid w:val="005032CD"/>
    <w:rsid w:val="005032FF"/>
    <w:rsid w:val="00503BB4"/>
    <w:rsid w:val="00503BB6"/>
    <w:rsid w:val="00505286"/>
    <w:rsid w:val="00505A6E"/>
    <w:rsid w:val="00505DEC"/>
    <w:rsid w:val="00506C4F"/>
    <w:rsid w:val="0050736C"/>
    <w:rsid w:val="00510C72"/>
    <w:rsid w:val="00511142"/>
    <w:rsid w:val="0051360D"/>
    <w:rsid w:val="0051402C"/>
    <w:rsid w:val="005144CF"/>
    <w:rsid w:val="00514D3F"/>
    <w:rsid w:val="00514F52"/>
    <w:rsid w:val="00515BAE"/>
    <w:rsid w:val="005160D4"/>
    <w:rsid w:val="005208A4"/>
    <w:rsid w:val="00520AD9"/>
    <w:rsid w:val="00521584"/>
    <w:rsid w:val="00521C3E"/>
    <w:rsid w:val="005223CB"/>
    <w:rsid w:val="00522575"/>
    <w:rsid w:val="005231A2"/>
    <w:rsid w:val="00523E14"/>
    <w:rsid w:val="00526FED"/>
    <w:rsid w:val="00530974"/>
    <w:rsid w:val="00531DE8"/>
    <w:rsid w:val="0053239B"/>
    <w:rsid w:val="00532E61"/>
    <w:rsid w:val="00533160"/>
    <w:rsid w:val="00533360"/>
    <w:rsid w:val="005342FE"/>
    <w:rsid w:val="005346A1"/>
    <w:rsid w:val="00534B8A"/>
    <w:rsid w:val="00535B12"/>
    <w:rsid w:val="00535CB1"/>
    <w:rsid w:val="00537A5F"/>
    <w:rsid w:val="005400B3"/>
    <w:rsid w:val="00544D41"/>
    <w:rsid w:val="0054524C"/>
    <w:rsid w:val="005456B6"/>
    <w:rsid w:val="005465EA"/>
    <w:rsid w:val="00546E15"/>
    <w:rsid w:val="005479E7"/>
    <w:rsid w:val="00550014"/>
    <w:rsid w:val="005501B8"/>
    <w:rsid w:val="005502BF"/>
    <w:rsid w:val="00550484"/>
    <w:rsid w:val="00550CED"/>
    <w:rsid w:val="00551015"/>
    <w:rsid w:val="0055442C"/>
    <w:rsid w:val="00554AD7"/>
    <w:rsid w:val="00554EA1"/>
    <w:rsid w:val="0055517F"/>
    <w:rsid w:val="00555D6B"/>
    <w:rsid w:val="005568F2"/>
    <w:rsid w:val="00556E63"/>
    <w:rsid w:val="00557685"/>
    <w:rsid w:val="005608E2"/>
    <w:rsid w:val="00560F83"/>
    <w:rsid w:val="005625FB"/>
    <w:rsid w:val="005630A8"/>
    <w:rsid w:val="0056380C"/>
    <w:rsid w:val="00563A5D"/>
    <w:rsid w:val="005653D0"/>
    <w:rsid w:val="005669A3"/>
    <w:rsid w:val="00566AFC"/>
    <w:rsid w:val="0057066F"/>
    <w:rsid w:val="005709F2"/>
    <w:rsid w:val="005716FE"/>
    <w:rsid w:val="00571C18"/>
    <w:rsid w:val="00571E3F"/>
    <w:rsid w:val="00571F86"/>
    <w:rsid w:val="00573BB4"/>
    <w:rsid w:val="00573E02"/>
    <w:rsid w:val="00574A2C"/>
    <w:rsid w:val="00574D73"/>
    <w:rsid w:val="00574DC0"/>
    <w:rsid w:val="005756B1"/>
    <w:rsid w:val="00575799"/>
    <w:rsid w:val="00575EBF"/>
    <w:rsid w:val="005763A0"/>
    <w:rsid w:val="005766BD"/>
    <w:rsid w:val="005767FB"/>
    <w:rsid w:val="00577239"/>
    <w:rsid w:val="00577D8C"/>
    <w:rsid w:val="00580219"/>
    <w:rsid w:val="00580E5A"/>
    <w:rsid w:val="005811ED"/>
    <w:rsid w:val="005819A2"/>
    <w:rsid w:val="005820B3"/>
    <w:rsid w:val="005824F2"/>
    <w:rsid w:val="005836DB"/>
    <w:rsid w:val="00583705"/>
    <w:rsid w:val="00583F66"/>
    <w:rsid w:val="00584028"/>
    <w:rsid w:val="00584686"/>
    <w:rsid w:val="00586A71"/>
    <w:rsid w:val="005870FE"/>
    <w:rsid w:val="00590355"/>
    <w:rsid w:val="00590968"/>
    <w:rsid w:val="00591136"/>
    <w:rsid w:val="00591DB6"/>
    <w:rsid w:val="00592258"/>
    <w:rsid w:val="005928B8"/>
    <w:rsid w:val="005933BE"/>
    <w:rsid w:val="00593472"/>
    <w:rsid w:val="00594734"/>
    <w:rsid w:val="00594F75"/>
    <w:rsid w:val="005965A1"/>
    <w:rsid w:val="00596A2A"/>
    <w:rsid w:val="005972FA"/>
    <w:rsid w:val="005978FF"/>
    <w:rsid w:val="005A047D"/>
    <w:rsid w:val="005A0CA6"/>
    <w:rsid w:val="005A14C0"/>
    <w:rsid w:val="005A18B9"/>
    <w:rsid w:val="005A2037"/>
    <w:rsid w:val="005A3EB8"/>
    <w:rsid w:val="005A4D2C"/>
    <w:rsid w:val="005A4E00"/>
    <w:rsid w:val="005A59F3"/>
    <w:rsid w:val="005A61E9"/>
    <w:rsid w:val="005A663B"/>
    <w:rsid w:val="005B0B8D"/>
    <w:rsid w:val="005B167C"/>
    <w:rsid w:val="005B1DFB"/>
    <w:rsid w:val="005B2451"/>
    <w:rsid w:val="005B2757"/>
    <w:rsid w:val="005B282E"/>
    <w:rsid w:val="005B341D"/>
    <w:rsid w:val="005B39B4"/>
    <w:rsid w:val="005B3BA4"/>
    <w:rsid w:val="005B3BAD"/>
    <w:rsid w:val="005B3FA4"/>
    <w:rsid w:val="005B57DD"/>
    <w:rsid w:val="005B5BFB"/>
    <w:rsid w:val="005B6EBA"/>
    <w:rsid w:val="005C085B"/>
    <w:rsid w:val="005C26CC"/>
    <w:rsid w:val="005C2CC2"/>
    <w:rsid w:val="005C3551"/>
    <w:rsid w:val="005C3FCF"/>
    <w:rsid w:val="005C40AB"/>
    <w:rsid w:val="005C4452"/>
    <w:rsid w:val="005C4A54"/>
    <w:rsid w:val="005C59B0"/>
    <w:rsid w:val="005C62CF"/>
    <w:rsid w:val="005C6784"/>
    <w:rsid w:val="005C6A4C"/>
    <w:rsid w:val="005C6A92"/>
    <w:rsid w:val="005C6F2A"/>
    <w:rsid w:val="005D0584"/>
    <w:rsid w:val="005D098B"/>
    <w:rsid w:val="005D10BB"/>
    <w:rsid w:val="005D19B9"/>
    <w:rsid w:val="005D2A2D"/>
    <w:rsid w:val="005D50AB"/>
    <w:rsid w:val="005D5BDD"/>
    <w:rsid w:val="005D69F9"/>
    <w:rsid w:val="005D6C80"/>
    <w:rsid w:val="005D7903"/>
    <w:rsid w:val="005E0014"/>
    <w:rsid w:val="005E0347"/>
    <w:rsid w:val="005E18D5"/>
    <w:rsid w:val="005E201A"/>
    <w:rsid w:val="005E2B11"/>
    <w:rsid w:val="005E31D2"/>
    <w:rsid w:val="005E3315"/>
    <w:rsid w:val="005E4264"/>
    <w:rsid w:val="005E49CA"/>
    <w:rsid w:val="005E4A2D"/>
    <w:rsid w:val="005E5111"/>
    <w:rsid w:val="005E5A4E"/>
    <w:rsid w:val="005E5E83"/>
    <w:rsid w:val="005E600D"/>
    <w:rsid w:val="005E6DD9"/>
    <w:rsid w:val="005E7BAB"/>
    <w:rsid w:val="005F03F0"/>
    <w:rsid w:val="005F0AB4"/>
    <w:rsid w:val="005F2064"/>
    <w:rsid w:val="005F2342"/>
    <w:rsid w:val="005F252D"/>
    <w:rsid w:val="005F2A00"/>
    <w:rsid w:val="005F3357"/>
    <w:rsid w:val="005F3B42"/>
    <w:rsid w:val="005F3E31"/>
    <w:rsid w:val="005F5A88"/>
    <w:rsid w:val="005F6C4F"/>
    <w:rsid w:val="00600710"/>
    <w:rsid w:val="006015F3"/>
    <w:rsid w:val="00602919"/>
    <w:rsid w:val="00602C5B"/>
    <w:rsid w:val="00605E0C"/>
    <w:rsid w:val="006063C3"/>
    <w:rsid w:val="00606CEC"/>
    <w:rsid w:val="00607C23"/>
    <w:rsid w:val="00610001"/>
    <w:rsid w:val="00610B2F"/>
    <w:rsid w:val="0061115A"/>
    <w:rsid w:val="00612383"/>
    <w:rsid w:val="00612CD4"/>
    <w:rsid w:val="0061321E"/>
    <w:rsid w:val="00613357"/>
    <w:rsid w:val="00613DFC"/>
    <w:rsid w:val="0061406B"/>
    <w:rsid w:val="00614A99"/>
    <w:rsid w:val="00614C24"/>
    <w:rsid w:val="00614DDA"/>
    <w:rsid w:val="0061581F"/>
    <w:rsid w:val="0061673F"/>
    <w:rsid w:val="0061698F"/>
    <w:rsid w:val="00617E6D"/>
    <w:rsid w:val="0062051C"/>
    <w:rsid w:val="00620D9D"/>
    <w:rsid w:val="00621DE6"/>
    <w:rsid w:val="00622604"/>
    <w:rsid w:val="00622787"/>
    <w:rsid w:val="006229F2"/>
    <w:rsid w:val="00622CBC"/>
    <w:rsid w:val="00623133"/>
    <w:rsid w:val="006254F4"/>
    <w:rsid w:val="00625B0E"/>
    <w:rsid w:val="00625F2C"/>
    <w:rsid w:val="0062600B"/>
    <w:rsid w:val="006261F7"/>
    <w:rsid w:val="00626634"/>
    <w:rsid w:val="0062761C"/>
    <w:rsid w:val="00627A14"/>
    <w:rsid w:val="00627C09"/>
    <w:rsid w:val="00630083"/>
    <w:rsid w:val="006304D4"/>
    <w:rsid w:val="006305D6"/>
    <w:rsid w:val="00630A07"/>
    <w:rsid w:val="006328AA"/>
    <w:rsid w:val="00634273"/>
    <w:rsid w:val="0063438E"/>
    <w:rsid w:val="00634ECB"/>
    <w:rsid w:val="006356E8"/>
    <w:rsid w:val="0063577F"/>
    <w:rsid w:val="006360F9"/>
    <w:rsid w:val="00636B38"/>
    <w:rsid w:val="0063713C"/>
    <w:rsid w:val="006402BF"/>
    <w:rsid w:val="006403CA"/>
    <w:rsid w:val="00641190"/>
    <w:rsid w:val="006436D6"/>
    <w:rsid w:val="006436EF"/>
    <w:rsid w:val="00643FDA"/>
    <w:rsid w:val="00644CD2"/>
    <w:rsid w:val="00644FA2"/>
    <w:rsid w:val="00645CF6"/>
    <w:rsid w:val="00646233"/>
    <w:rsid w:val="00650049"/>
    <w:rsid w:val="00650BD4"/>
    <w:rsid w:val="0065137E"/>
    <w:rsid w:val="006522BC"/>
    <w:rsid w:val="00652420"/>
    <w:rsid w:val="0065281F"/>
    <w:rsid w:val="006528AC"/>
    <w:rsid w:val="00653D26"/>
    <w:rsid w:val="0065468A"/>
    <w:rsid w:val="00654E40"/>
    <w:rsid w:val="00654FFC"/>
    <w:rsid w:val="006557A9"/>
    <w:rsid w:val="00655F63"/>
    <w:rsid w:val="00655F82"/>
    <w:rsid w:val="006561A4"/>
    <w:rsid w:val="00656439"/>
    <w:rsid w:val="00656551"/>
    <w:rsid w:val="0065722F"/>
    <w:rsid w:val="0065733F"/>
    <w:rsid w:val="00657A3C"/>
    <w:rsid w:val="0066013B"/>
    <w:rsid w:val="00660A60"/>
    <w:rsid w:val="00660E2E"/>
    <w:rsid w:val="0066185A"/>
    <w:rsid w:val="00661B6C"/>
    <w:rsid w:val="00662792"/>
    <w:rsid w:val="006628D1"/>
    <w:rsid w:val="00662BF4"/>
    <w:rsid w:val="00664631"/>
    <w:rsid w:val="00664A67"/>
    <w:rsid w:val="00664C42"/>
    <w:rsid w:val="0066506D"/>
    <w:rsid w:val="0066569C"/>
    <w:rsid w:val="00665893"/>
    <w:rsid w:val="00666391"/>
    <w:rsid w:val="00666C54"/>
    <w:rsid w:val="006679C8"/>
    <w:rsid w:val="006704A7"/>
    <w:rsid w:val="006707F8"/>
    <w:rsid w:val="0067093C"/>
    <w:rsid w:val="00670E6B"/>
    <w:rsid w:val="006716ED"/>
    <w:rsid w:val="00672216"/>
    <w:rsid w:val="00673FD2"/>
    <w:rsid w:val="006741AA"/>
    <w:rsid w:val="006754F9"/>
    <w:rsid w:val="00675BAD"/>
    <w:rsid w:val="00676FCE"/>
    <w:rsid w:val="006776C5"/>
    <w:rsid w:val="00680496"/>
    <w:rsid w:val="00680548"/>
    <w:rsid w:val="006811CC"/>
    <w:rsid w:val="00681CA8"/>
    <w:rsid w:val="00685F6B"/>
    <w:rsid w:val="00686E1F"/>
    <w:rsid w:val="0068748F"/>
    <w:rsid w:val="00687983"/>
    <w:rsid w:val="00687EAD"/>
    <w:rsid w:val="0069001B"/>
    <w:rsid w:val="0069051C"/>
    <w:rsid w:val="006905DA"/>
    <w:rsid w:val="00690A80"/>
    <w:rsid w:val="0069148D"/>
    <w:rsid w:val="006918CD"/>
    <w:rsid w:val="00691C6D"/>
    <w:rsid w:val="006935CB"/>
    <w:rsid w:val="00693930"/>
    <w:rsid w:val="006945D2"/>
    <w:rsid w:val="00694681"/>
    <w:rsid w:val="00695081"/>
    <w:rsid w:val="0069517C"/>
    <w:rsid w:val="00695632"/>
    <w:rsid w:val="0069610C"/>
    <w:rsid w:val="00696454"/>
    <w:rsid w:val="00696E29"/>
    <w:rsid w:val="00697B17"/>
    <w:rsid w:val="00697CF0"/>
    <w:rsid w:val="006A0078"/>
    <w:rsid w:val="006A103F"/>
    <w:rsid w:val="006A109A"/>
    <w:rsid w:val="006A14CE"/>
    <w:rsid w:val="006A16AF"/>
    <w:rsid w:val="006A174B"/>
    <w:rsid w:val="006A1CB2"/>
    <w:rsid w:val="006A2448"/>
    <w:rsid w:val="006A24B8"/>
    <w:rsid w:val="006A2CFE"/>
    <w:rsid w:val="006A3412"/>
    <w:rsid w:val="006A4B1F"/>
    <w:rsid w:val="006A4BCB"/>
    <w:rsid w:val="006A57EA"/>
    <w:rsid w:val="006A7C92"/>
    <w:rsid w:val="006B0121"/>
    <w:rsid w:val="006B049A"/>
    <w:rsid w:val="006B06FE"/>
    <w:rsid w:val="006B0983"/>
    <w:rsid w:val="006B0E54"/>
    <w:rsid w:val="006B13E3"/>
    <w:rsid w:val="006B2250"/>
    <w:rsid w:val="006B3731"/>
    <w:rsid w:val="006B3972"/>
    <w:rsid w:val="006B4094"/>
    <w:rsid w:val="006B4561"/>
    <w:rsid w:val="006B49C0"/>
    <w:rsid w:val="006B4BFE"/>
    <w:rsid w:val="006B50AF"/>
    <w:rsid w:val="006B5367"/>
    <w:rsid w:val="006B6338"/>
    <w:rsid w:val="006B7147"/>
    <w:rsid w:val="006C10D6"/>
    <w:rsid w:val="006C12F9"/>
    <w:rsid w:val="006C1D14"/>
    <w:rsid w:val="006C1D5D"/>
    <w:rsid w:val="006C25A0"/>
    <w:rsid w:val="006C2B7F"/>
    <w:rsid w:val="006C4EF3"/>
    <w:rsid w:val="006C4F53"/>
    <w:rsid w:val="006C5892"/>
    <w:rsid w:val="006C621C"/>
    <w:rsid w:val="006C622D"/>
    <w:rsid w:val="006C70D2"/>
    <w:rsid w:val="006C79BC"/>
    <w:rsid w:val="006C7C42"/>
    <w:rsid w:val="006D003E"/>
    <w:rsid w:val="006D0236"/>
    <w:rsid w:val="006D02E9"/>
    <w:rsid w:val="006D0D0B"/>
    <w:rsid w:val="006D0E9B"/>
    <w:rsid w:val="006D156D"/>
    <w:rsid w:val="006D1F16"/>
    <w:rsid w:val="006D323D"/>
    <w:rsid w:val="006D349C"/>
    <w:rsid w:val="006D59BA"/>
    <w:rsid w:val="006D5EB3"/>
    <w:rsid w:val="006D60E7"/>
    <w:rsid w:val="006D76A1"/>
    <w:rsid w:val="006D7DD8"/>
    <w:rsid w:val="006E27CC"/>
    <w:rsid w:val="006E2D3D"/>
    <w:rsid w:val="006E2E67"/>
    <w:rsid w:val="006E2EA5"/>
    <w:rsid w:val="006E32AE"/>
    <w:rsid w:val="006E3533"/>
    <w:rsid w:val="006E35F3"/>
    <w:rsid w:val="006E3906"/>
    <w:rsid w:val="006E4367"/>
    <w:rsid w:val="006E4405"/>
    <w:rsid w:val="006E4470"/>
    <w:rsid w:val="006E4C54"/>
    <w:rsid w:val="006E4DD0"/>
    <w:rsid w:val="006E6C79"/>
    <w:rsid w:val="006E79B9"/>
    <w:rsid w:val="006E7F11"/>
    <w:rsid w:val="006F0DF5"/>
    <w:rsid w:val="006F2649"/>
    <w:rsid w:val="006F32FA"/>
    <w:rsid w:val="006F3C88"/>
    <w:rsid w:val="006F40EC"/>
    <w:rsid w:val="006F4517"/>
    <w:rsid w:val="006F5BBE"/>
    <w:rsid w:val="006F5EFF"/>
    <w:rsid w:val="006F6041"/>
    <w:rsid w:val="006F6226"/>
    <w:rsid w:val="006F6E78"/>
    <w:rsid w:val="006F7C10"/>
    <w:rsid w:val="007001DF"/>
    <w:rsid w:val="00700CA7"/>
    <w:rsid w:val="00700CEA"/>
    <w:rsid w:val="00701115"/>
    <w:rsid w:val="0070226B"/>
    <w:rsid w:val="007032DF"/>
    <w:rsid w:val="00703BDC"/>
    <w:rsid w:val="007048E7"/>
    <w:rsid w:val="00704909"/>
    <w:rsid w:val="00704A3C"/>
    <w:rsid w:val="00707784"/>
    <w:rsid w:val="00707989"/>
    <w:rsid w:val="00707ED5"/>
    <w:rsid w:val="007100E2"/>
    <w:rsid w:val="00710584"/>
    <w:rsid w:val="00710E9A"/>
    <w:rsid w:val="00713464"/>
    <w:rsid w:val="007154BA"/>
    <w:rsid w:val="00715DAC"/>
    <w:rsid w:val="0071629F"/>
    <w:rsid w:val="0071768C"/>
    <w:rsid w:val="00720930"/>
    <w:rsid w:val="00720E05"/>
    <w:rsid w:val="00720E3A"/>
    <w:rsid w:val="007210B6"/>
    <w:rsid w:val="00721CCB"/>
    <w:rsid w:val="00722486"/>
    <w:rsid w:val="0072267F"/>
    <w:rsid w:val="00722D9B"/>
    <w:rsid w:val="00722FC8"/>
    <w:rsid w:val="00723AF4"/>
    <w:rsid w:val="0072435E"/>
    <w:rsid w:val="00724567"/>
    <w:rsid w:val="00725B01"/>
    <w:rsid w:val="0072616A"/>
    <w:rsid w:val="00727FDD"/>
    <w:rsid w:val="007300A3"/>
    <w:rsid w:val="0073032C"/>
    <w:rsid w:val="007305DA"/>
    <w:rsid w:val="00730E97"/>
    <w:rsid w:val="007314E1"/>
    <w:rsid w:val="00731B5C"/>
    <w:rsid w:val="00732209"/>
    <w:rsid w:val="007322CD"/>
    <w:rsid w:val="00732E66"/>
    <w:rsid w:val="007331BA"/>
    <w:rsid w:val="00733367"/>
    <w:rsid w:val="0073360E"/>
    <w:rsid w:val="007340F8"/>
    <w:rsid w:val="0073424D"/>
    <w:rsid w:val="00735804"/>
    <w:rsid w:val="007365B2"/>
    <w:rsid w:val="0073668D"/>
    <w:rsid w:val="00736D8D"/>
    <w:rsid w:val="007373F3"/>
    <w:rsid w:val="0074024F"/>
    <w:rsid w:val="00740359"/>
    <w:rsid w:val="007407D6"/>
    <w:rsid w:val="00740856"/>
    <w:rsid w:val="00740EF7"/>
    <w:rsid w:val="00741DE3"/>
    <w:rsid w:val="00741E9D"/>
    <w:rsid w:val="00741F1C"/>
    <w:rsid w:val="007423E0"/>
    <w:rsid w:val="007431D4"/>
    <w:rsid w:val="007442DE"/>
    <w:rsid w:val="00744435"/>
    <w:rsid w:val="00744EF1"/>
    <w:rsid w:val="0074633B"/>
    <w:rsid w:val="00746BEC"/>
    <w:rsid w:val="00746FA5"/>
    <w:rsid w:val="00747DA3"/>
    <w:rsid w:val="007503A2"/>
    <w:rsid w:val="007505BF"/>
    <w:rsid w:val="00751499"/>
    <w:rsid w:val="00751BBC"/>
    <w:rsid w:val="0075228D"/>
    <w:rsid w:val="007526FB"/>
    <w:rsid w:val="0075281D"/>
    <w:rsid w:val="00752DD8"/>
    <w:rsid w:val="00753EF4"/>
    <w:rsid w:val="00754625"/>
    <w:rsid w:val="007556C8"/>
    <w:rsid w:val="00755859"/>
    <w:rsid w:val="00755C1F"/>
    <w:rsid w:val="00756D46"/>
    <w:rsid w:val="007574A5"/>
    <w:rsid w:val="0075787F"/>
    <w:rsid w:val="007579FC"/>
    <w:rsid w:val="0076187A"/>
    <w:rsid w:val="00761CCB"/>
    <w:rsid w:val="007628F5"/>
    <w:rsid w:val="007633D8"/>
    <w:rsid w:val="00763F5B"/>
    <w:rsid w:val="007656FE"/>
    <w:rsid w:val="007666FF"/>
    <w:rsid w:val="007669E3"/>
    <w:rsid w:val="00767EA5"/>
    <w:rsid w:val="00767F67"/>
    <w:rsid w:val="007704BC"/>
    <w:rsid w:val="00770937"/>
    <w:rsid w:val="0077222B"/>
    <w:rsid w:val="00772C1E"/>
    <w:rsid w:val="00772D1B"/>
    <w:rsid w:val="007731AF"/>
    <w:rsid w:val="00773CB7"/>
    <w:rsid w:val="00774736"/>
    <w:rsid w:val="00775787"/>
    <w:rsid w:val="00775EE7"/>
    <w:rsid w:val="007764DE"/>
    <w:rsid w:val="00776693"/>
    <w:rsid w:val="00776E3F"/>
    <w:rsid w:val="007770C1"/>
    <w:rsid w:val="00780201"/>
    <w:rsid w:val="007806EF"/>
    <w:rsid w:val="007806F2"/>
    <w:rsid w:val="007816AC"/>
    <w:rsid w:val="00782140"/>
    <w:rsid w:val="0078247C"/>
    <w:rsid w:val="0078269F"/>
    <w:rsid w:val="00782723"/>
    <w:rsid w:val="00783A32"/>
    <w:rsid w:val="00783CD6"/>
    <w:rsid w:val="007848B3"/>
    <w:rsid w:val="007851E5"/>
    <w:rsid w:val="007854D4"/>
    <w:rsid w:val="00786253"/>
    <w:rsid w:val="00787C13"/>
    <w:rsid w:val="00787EAC"/>
    <w:rsid w:val="00787EC7"/>
    <w:rsid w:val="00790A0A"/>
    <w:rsid w:val="0079195D"/>
    <w:rsid w:val="00791A98"/>
    <w:rsid w:val="007934AC"/>
    <w:rsid w:val="00793B2B"/>
    <w:rsid w:val="00794649"/>
    <w:rsid w:val="00794D51"/>
    <w:rsid w:val="00796A81"/>
    <w:rsid w:val="00796CA9"/>
    <w:rsid w:val="0079757C"/>
    <w:rsid w:val="0079780A"/>
    <w:rsid w:val="007A1E4B"/>
    <w:rsid w:val="007A1F5B"/>
    <w:rsid w:val="007A227F"/>
    <w:rsid w:val="007A2401"/>
    <w:rsid w:val="007A2828"/>
    <w:rsid w:val="007A293E"/>
    <w:rsid w:val="007A3856"/>
    <w:rsid w:val="007A4259"/>
    <w:rsid w:val="007A4738"/>
    <w:rsid w:val="007A54EE"/>
    <w:rsid w:val="007B08FA"/>
    <w:rsid w:val="007B0BD5"/>
    <w:rsid w:val="007B1D67"/>
    <w:rsid w:val="007B1EFD"/>
    <w:rsid w:val="007B2AE7"/>
    <w:rsid w:val="007B34A0"/>
    <w:rsid w:val="007B3F37"/>
    <w:rsid w:val="007B4B23"/>
    <w:rsid w:val="007B4D2B"/>
    <w:rsid w:val="007B5530"/>
    <w:rsid w:val="007B6097"/>
    <w:rsid w:val="007B6980"/>
    <w:rsid w:val="007B69F7"/>
    <w:rsid w:val="007B7BD7"/>
    <w:rsid w:val="007C053F"/>
    <w:rsid w:val="007C07D5"/>
    <w:rsid w:val="007C0A61"/>
    <w:rsid w:val="007C0E98"/>
    <w:rsid w:val="007C156B"/>
    <w:rsid w:val="007C2193"/>
    <w:rsid w:val="007C2A8C"/>
    <w:rsid w:val="007C3220"/>
    <w:rsid w:val="007C3BF3"/>
    <w:rsid w:val="007C3EF8"/>
    <w:rsid w:val="007C41A4"/>
    <w:rsid w:val="007C45FE"/>
    <w:rsid w:val="007C61F5"/>
    <w:rsid w:val="007C7096"/>
    <w:rsid w:val="007D0701"/>
    <w:rsid w:val="007D07CD"/>
    <w:rsid w:val="007D084C"/>
    <w:rsid w:val="007D1015"/>
    <w:rsid w:val="007D1EDE"/>
    <w:rsid w:val="007D23BF"/>
    <w:rsid w:val="007D275D"/>
    <w:rsid w:val="007D3196"/>
    <w:rsid w:val="007D4927"/>
    <w:rsid w:val="007D4A58"/>
    <w:rsid w:val="007D50D2"/>
    <w:rsid w:val="007D519E"/>
    <w:rsid w:val="007D5AE7"/>
    <w:rsid w:val="007D76F0"/>
    <w:rsid w:val="007E02CC"/>
    <w:rsid w:val="007E05F0"/>
    <w:rsid w:val="007E0AD6"/>
    <w:rsid w:val="007E1995"/>
    <w:rsid w:val="007E1FE8"/>
    <w:rsid w:val="007E2037"/>
    <w:rsid w:val="007E2394"/>
    <w:rsid w:val="007E253D"/>
    <w:rsid w:val="007E2D05"/>
    <w:rsid w:val="007E2F0B"/>
    <w:rsid w:val="007E2F34"/>
    <w:rsid w:val="007E30A7"/>
    <w:rsid w:val="007E37A4"/>
    <w:rsid w:val="007E3BFC"/>
    <w:rsid w:val="007E4981"/>
    <w:rsid w:val="007E4BEC"/>
    <w:rsid w:val="007E4F9C"/>
    <w:rsid w:val="007E5B34"/>
    <w:rsid w:val="007E6003"/>
    <w:rsid w:val="007E65EB"/>
    <w:rsid w:val="007E6661"/>
    <w:rsid w:val="007E78CE"/>
    <w:rsid w:val="007E7B78"/>
    <w:rsid w:val="007F029D"/>
    <w:rsid w:val="007F04A4"/>
    <w:rsid w:val="007F0691"/>
    <w:rsid w:val="007F0B08"/>
    <w:rsid w:val="007F1355"/>
    <w:rsid w:val="007F261A"/>
    <w:rsid w:val="007F28AD"/>
    <w:rsid w:val="007F2EC3"/>
    <w:rsid w:val="007F36EF"/>
    <w:rsid w:val="007F3F80"/>
    <w:rsid w:val="007F4157"/>
    <w:rsid w:val="007F568C"/>
    <w:rsid w:val="007F6381"/>
    <w:rsid w:val="007F638A"/>
    <w:rsid w:val="007F6577"/>
    <w:rsid w:val="007F6956"/>
    <w:rsid w:val="007F69C4"/>
    <w:rsid w:val="007F6C63"/>
    <w:rsid w:val="0080100D"/>
    <w:rsid w:val="00803256"/>
    <w:rsid w:val="00803667"/>
    <w:rsid w:val="00805142"/>
    <w:rsid w:val="008054C7"/>
    <w:rsid w:val="00805A66"/>
    <w:rsid w:val="00805B00"/>
    <w:rsid w:val="008062F3"/>
    <w:rsid w:val="00806465"/>
    <w:rsid w:val="008065A5"/>
    <w:rsid w:val="0080687C"/>
    <w:rsid w:val="00806F3C"/>
    <w:rsid w:val="0080755F"/>
    <w:rsid w:val="00807617"/>
    <w:rsid w:val="008076AD"/>
    <w:rsid w:val="00807A6C"/>
    <w:rsid w:val="00807AF5"/>
    <w:rsid w:val="008112EE"/>
    <w:rsid w:val="00811331"/>
    <w:rsid w:val="00811494"/>
    <w:rsid w:val="00811CA8"/>
    <w:rsid w:val="008135AD"/>
    <w:rsid w:val="00813B0C"/>
    <w:rsid w:val="008145AB"/>
    <w:rsid w:val="00814A7D"/>
    <w:rsid w:val="008157D9"/>
    <w:rsid w:val="008158C2"/>
    <w:rsid w:val="00815CFF"/>
    <w:rsid w:val="00816651"/>
    <w:rsid w:val="00817926"/>
    <w:rsid w:val="00817F84"/>
    <w:rsid w:val="00820D6C"/>
    <w:rsid w:val="0082374F"/>
    <w:rsid w:val="008250F9"/>
    <w:rsid w:val="008257A2"/>
    <w:rsid w:val="00825DFB"/>
    <w:rsid w:val="00826BB2"/>
    <w:rsid w:val="008272D0"/>
    <w:rsid w:val="00827C22"/>
    <w:rsid w:val="00827DAB"/>
    <w:rsid w:val="0083053F"/>
    <w:rsid w:val="008306B9"/>
    <w:rsid w:val="00830786"/>
    <w:rsid w:val="00830F86"/>
    <w:rsid w:val="0083117C"/>
    <w:rsid w:val="008316FE"/>
    <w:rsid w:val="00831B78"/>
    <w:rsid w:val="00832EB0"/>
    <w:rsid w:val="00832EB7"/>
    <w:rsid w:val="00832FDD"/>
    <w:rsid w:val="008331E7"/>
    <w:rsid w:val="00834850"/>
    <w:rsid w:val="00834EF9"/>
    <w:rsid w:val="00835314"/>
    <w:rsid w:val="008364DA"/>
    <w:rsid w:val="00836770"/>
    <w:rsid w:val="00836D1B"/>
    <w:rsid w:val="0083710A"/>
    <w:rsid w:val="00840B75"/>
    <w:rsid w:val="00840FBC"/>
    <w:rsid w:val="008428BC"/>
    <w:rsid w:val="00842D02"/>
    <w:rsid w:val="008438A8"/>
    <w:rsid w:val="00843FD3"/>
    <w:rsid w:val="008449E8"/>
    <w:rsid w:val="00844BB0"/>
    <w:rsid w:val="00844CAF"/>
    <w:rsid w:val="00846CB9"/>
    <w:rsid w:val="00850920"/>
    <w:rsid w:val="00850AE3"/>
    <w:rsid w:val="00850E82"/>
    <w:rsid w:val="00851114"/>
    <w:rsid w:val="0085154C"/>
    <w:rsid w:val="00851A16"/>
    <w:rsid w:val="008532E4"/>
    <w:rsid w:val="00854BAA"/>
    <w:rsid w:val="008556E4"/>
    <w:rsid w:val="008564A6"/>
    <w:rsid w:val="0085671D"/>
    <w:rsid w:val="00856B3E"/>
    <w:rsid w:val="00856EBB"/>
    <w:rsid w:val="008575C9"/>
    <w:rsid w:val="00857A6B"/>
    <w:rsid w:val="00857EF5"/>
    <w:rsid w:val="00860EA7"/>
    <w:rsid w:val="00860F47"/>
    <w:rsid w:val="0086108C"/>
    <w:rsid w:val="00861528"/>
    <w:rsid w:val="00861C2F"/>
    <w:rsid w:val="0086205C"/>
    <w:rsid w:val="008626F2"/>
    <w:rsid w:val="00863157"/>
    <w:rsid w:val="008640E1"/>
    <w:rsid w:val="008646A4"/>
    <w:rsid w:val="008658E6"/>
    <w:rsid w:val="00865E0B"/>
    <w:rsid w:val="00866859"/>
    <w:rsid w:val="00866934"/>
    <w:rsid w:val="00866C80"/>
    <w:rsid w:val="008674D1"/>
    <w:rsid w:val="008703C6"/>
    <w:rsid w:val="008706AF"/>
    <w:rsid w:val="0087071D"/>
    <w:rsid w:val="00870E18"/>
    <w:rsid w:val="00871238"/>
    <w:rsid w:val="00871D21"/>
    <w:rsid w:val="00871ED5"/>
    <w:rsid w:val="00872735"/>
    <w:rsid w:val="00872A52"/>
    <w:rsid w:val="00873425"/>
    <w:rsid w:val="008735A0"/>
    <w:rsid w:val="008739B8"/>
    <w:rsid w:val="00873B6F"/>
    <w:rsid w:val="00873C06"/>
    <w:rsid w:val="00873EF8"/>
    <w:rsid w:val="008740C0"/>
    <w:rsid w:val="00874978"/>
    <w:rsid w:val="00874AA4"/>
    <w:rsid w:val="008756D9"/>
    <w:rsid w:val="00875ABE"/>
    <w:rsid w:val="008761D7"/>
    <w:rsid w:val="00876B71"/>
    <w:rsid w:val="008801E8"/>
    <w:rsid w:val="008803B7"/>
    <w:rsid w:val="00880559"/>
    <w:rsid w:val="008806B2"/>
    <w:rsid w:val="00880BF7"/>
    <w:rsid w:val="00880DC7"/>
    <w:rsid w:val="0088110F"/>
    <w:rsid w:val="00881C75"/>
    <w:rsid w:val="00881E03"/>
    <w:rsid w:val="00882749"/>
    <w:rsid w:val="00884210"/>
    <w:rsid w:val="0088429E"/>
    <w:rsid w:val="008846F0"/>
    <w:rsid w:val="00884805"/>
    <w:rsid w:val="00884BC2"/>
    <w:rsid w:val="008856C4"/>
    <w:rsid w:val="00885ED1"/>
    <w:rsid w:val="00886351"/>
    <w:rsid w:val="008868BF"/>
    <w:rsid w:val="008868E6"/>
    <w:rsid w:val="00886AE5"/>
    <w:rsid w:val="0088768F"/>
    <w:rsid w:val="008901D5"/>
    <w:rsid w:val="0089148C"/>
    <w:rsid w:val="008923DF"/>
    <w:rsid w:val="008925BD"/>
    <w:rsid w:val="0089261A"/>
    <w:rsid w:val="0089294A"/>
    <w:rsid w:val="00892C3D"/>
    <w:rsid w:val="00892C48"/>
    <w:rsid w:val="008930D7"/>
    <w:rsid w:val="00893250"/>
    <w:rsid w:val="008937C8"/>
    <w:rsid w:val="0089420D"/>
    <w:rsid w:val="00894439"/>
    <w:rsid w:val="00894A52"/>
    <w:rsid w:val="008952EE"/>
    <w:rsid w:val="0089562A"/>
    <w:rsid w:val="008956D0"/>
    <w:rsid w:val="00895F98"/>
    <w:rsid w:val="008963C0"/>
    <w:rsid w:val="00897A42"/>
    <w:rsid w:val="008A1861"/>
    <w:rsid w:val="008A18F2"/>
    <w:rsid w:val="008A1AD9"/>
    <w:rsid w:val="008A2548"/>
    <w:rsid w:val="008A26D1"/>
    <w:rsid w:val="008A3218"/>
    <w:rsid w:val="008A3733"/>
    <w:rsid w:val="008A386B"/>
    <w:rsid w:val="008A5184"/>
    <w:rsid w:val="008A536C"/>
    <w:rsid w:val="008A560B"/>
    <w:rsid w:val="008A5CE9"/>
    <w:rsid w:val="008A5CF5"/>
    <w:rsid w:val="008A6A85"/>
    <w:rsid w:val="008B01C5"/>
    <w:rsid w:val="008B036C"/>
    <w:rsid w:val="008B058F"/>
    <w:rsid w:val="008B09A1"/>
    <w:rsid w:val="008B294D"/>
    <w:rsid w:val="008B2B90"/>
    <w:rsid w:val="008B2FE4"/>
    <w:rsid w:val="008B3194"/>
    <w:rsid w:val="008B4012"/>
    <w:rsid w:val="008B48A1"/>
    <w:rsid w:val="008B5274"/>
    <w:rsid w:val="008B59A5"/>
    <w:rsid w:val="008B5DA1"/>
    <w:rsid w:val="008B6072"/>
    <w:rsid w:val="008B63DB"/>
    <w:rsid w:val="008C1095"/>
    <w:rsid w:val="008C1A5E"/>
    <w:rsid w:val="008C359F"/>
    <w:rsid w:val="008C39FD"/>
    <w:rsid w:val="008C3B93"/>
    <w:rsid w:val="008C445F"/>
    <w:rsid w:val="008C47E1"/>
    <w:rsid w:val="008C516A"/>
    <w:rsid w:val="008C70CB"/>
    <w:rsid w:val="008C73F3"/>
    <w:rsid w:val="008C7E0F"/>
    <w:rsid w:val="008D0CAC"/>
    <w:rsid w:val="008D1438"/>
    <w:rsid w:val="008D23D5"/>
    <w:rsid w:val="008D2972"/>
    <w:rsid w:val="008D300A"/>
    <w:rsid w:val="008D306C"/>
    <w:rsid w:val="008D3A79"/>
    <w:rsid w:val="008D4531"/>
    <w:rsid w:val="008D4F7F"/>
    <w:rsid w:val="008D5732"/>
    <w:rsid w:val="008D65A2"/>
    <w:rsid w:val="008D74FD"/>
    <w:rsid w:val="008D75D6"/>
    <w:rsid w:val="008D78CC"/>
    <w:rsid w:val="008E00CB"/>
    <w:rsid w:val="008E0144"/>
    <w:rsid w:val="008E0A1F"/>
    <w:rsid w:val="008E0D78"/>
    <w:rsid w:val="008E1176"/>
    <w:rsid w:val="008E14D9"/>
    <w:rsid w:val="008E15EF"/>
    <w:rsid w:val="008E1631"/>
    <w:rsid w:val="008E1CA9"/>
    <w:rsid w:val="008E2322"/>
    <w:rsid w:val="008E2E2C"/>
    <w:rsid w:val="008E2E59"/>
    <w:rsid w:val="008E3B3B"/>
    <w:rsid w:val="008E5482"/>
    <w:rsid w:val="008E5A97"/>
    <w:rsid w:val="008E6B37"/>
    <w:rsid w:val="008E7FEC"/>
    <w:rsid w:val="008F00A9"/>
    <w:rsid w:val="008F094B"/>
    <w:rsid w:val="008F1B9E"/>
    <w:rsid w:val="008F1CFD"/>
    <w:rsid w:val="008F260A"/>
    <w:rsid w:val="008F4350"/>
    <w:rsid w:val="008F4DE0"/>
    <w:rsid w:val="008F4F61"/>
    <w:rsid w:val="008F5F31"/>
    <w:rsid w:val="008F6137"/>
    <w:rsid w:val="008F6A77"/>
    <w:rsid w:val="009001F5"/>
    <w:rsid w:val="00900C2D"/>
    <w:rsid w:val="00900EEC"/>
    <w:rsid w:val="00901723"/>
    <w:rsid w:val="00903E3F"/>
    <w:rsid w:val="009043B8"/>
    <w:rsid w:val="009047F6"/>
    <w:rsid w:val="00904A04"/>
    <w:rsid w:val="00904C16"/>
    <w:rsid w:val="00904D62"/>
    <w:rsid w:val="00907BD2"/>
    <w:rsid w:val="00911CE3"/>
    <w:rsid w:val="00912D85"/>
    <w:rsid w:val="0091367F"/>
    <w:rsid w:val="00913DCE"/>
    <w:rsid w:val="00915737"/>
    <w:rsid w:val="009160F4"/>
    <w:rsid w:val="00916D24"/>
    <w:rsid w:val="009179EA"/>
    <w:rsid w:val="00917C10"/>
    <w:rsid w:val="00917EF4"/>
    <w:rsid w:val="00917F43"/>
    <w:rsid w:val="009205B9"/>
    <w:rsid w:val="00920BC1"/>
    <w:rsid w:val="00921207"/>
    <w:rsid w:val="009212E3"/>
    <w:rsid w:val="009216CB"/>
    <w:rsid w:val="00921F04"/>
    <w:rsid w:val="009225E7"/>
    <w:rsid w:val="00923354"/>
    <w:rsid w:val="009239D1"/>
    <w:rsid w:val="00924061"/>
    <w:rsid w:val="00924588"/>
    <w:rsid w:val="00925CB8"/>
    <w:rsid w:val="00925E90"/>
    <w:rsid w:val="009264F9"/>
    <w:rsid w:val="00927893"/>
    <w:rsid w:val="00927C04"/>
    <w:rsid w:val="00927CCF"/>
    <w:rsid w:val="009306AC"/>
    <w:rsid w:val="009306FE"/>
    <w:rsid w:val="00930719"/>
    <w:rsid w:val="009309FA"/>
    <w:rsid w:val="009311CF"/>
    <w:rsid w:val="00931269"/>
    <w:rsid w:val="0093170E"/>
    <w:rsid w:val="0093190D"/>
    <w:rsid w:val="00931E1A"/>
    <w:rsid w:val="009326EB"/>
    <w:rsid w:val="00933346"/>
    <w:rsid w:val="00933C59"/>
    <w:rsid w:val="00934304"/>
    <w:rsid w:val="009344DA"/>
    <w:rsid w:val="00934C8F"/>
    <w:rsid w:val="0093545F"/>
    <w:rsid w:val="0093598F"/>
    <w:rsid w:val="00937EFA"/>
    <w:rsid w:val="00940865"/>
    <w:rsid w:val="00941408"/>
    <w:rsid w:val="0094177C"/>
    <w:rsid w:val="00942278"/>
    <w:rsid w:val="009427CF"/>
    <w:rsid w:val="00944460"/>
    <w:rsid w:val="00944582"/>
    <w:rsid w:val="009447C8"/>
    <w:rsid w:val="00944BDA"/>
    <w:rsid w:val="00945154"/>
    <w:rsid w:val="00946147"/>
    <w:rsid w:val="009472EC"/>
    <w:rsid w:val="009472F6"/>
    <w:rsid w:val="00947E0D"/>
    <w:rsid w:val="009504EC"/>
    <w:rsid w:val="00951012"/>
    <w:rsid w:val="00951114"/>
    <w:rsid w:val="009528BB"/>
    <w:rsid w:val="009540B6"/>
    <w:rsid w:val="0095456D"/>
    <w:rsid w:val="00954690"/>
    <w:rsid w:val="00954B9E"/>
    <w:rsid w:val="00954D7F"/>
    <w:rsid w:val="009556AB"/>
    <w:rsid w:val="009556F5"/>
    <w:rsid w:val="00955B64"/>
    <w:rsid w:val="00957818"/>
    <w:rsid w:val="009602A6"/>
    <w:rsid w:val="00960B7D"/>
    <w:rsid w:val="009614DD"/>
    <w:rsid w:val="00962985"/>
    <w:rsid w:val="00962A42"/>
    <w:rsid w:val="00962E66"/>
    <w:rsid w:val="00963412"/>
    <w:rsid w:val="00963E85"/>
    <w:rsid w:val="00964331"/>
    <w:rsid w:val="009645E1"/>
    <w:rsid w:val="00964687"/>
    <w:rsid w:val="00964AC5"/>
    <w:rsid w:val="00964F82"/>
    <w:rsid w:val="00966C64"/>
    <w:rsid w:val="00967A24"/>
    <w:rsid w:val="0097095D"/>
    <w:rsid w:val="00971048"/>
    <w:rsid w:val="009712A3"/>
    <w:rsid w:val="009714AF"/>
    <w:rsid w:val="009714CC"/>
    <w:rsid w:val="00971DDE"/>
    <w:rsid w:val="009727F1"/>
    <w:rsid w:val="00972CEB"/>
    <w:rsid w:val="009730D3"/>
    <w:rsid w:val="00973749"/>
    <w:rsid w:val="0097382A"/>
    <w:rsid w:val="00973BD5"/>
    <w:rsid w:val="00973C51"/>
    <w:rsid w:val="00973F56"/>
    <w:rsid w:val="009744DE"/>
    <w:rsid w:val="00974DE3"/>
    <w:rsid w:val="00975175"/>
    <w:rsid w:val="00975970"/>
    <w:rsid w:val="00976CA6"/>
    <w:rsid w:val="00980159"/>
    <w:rsid w:val="009805C8"/>
    <w:rsid w:val="009808E5"/>
    <w:rsid w:val="00980D6F"/>
    <w:rsid w:val="00981FEA"/>
    <w:rsid w:val="00982C84"/>
    <w:rsid w:val="0098317A"/>
    <w:rsid w:val="009844D9"/>
    <w:rsid w:val="00984777"/>
    <w:rsid w:val="00984A3B"/>
    <w:rsid w:val="00984C2A"/>
    <w:rsid w:val="00984F9A"/>
    <w:rsid w:val="00985E33"/>
    <w:rsid w:val="00986EEF"/>
    <w:rsid w:val="00987620"/>
    <w:rsid w:val="00990924"/>
    <w:rsid w:val="00990CDC"/>
    <w:rsid w:val="00991822"/>
    <w:rsid w:val="00991EAE"/>
    <w:rsid w:val="0099291E"/>
    <w:rsid w:val="0099343C"/>
    <w:rsid w:val="009935DD"/>
    <w:rsid w:val="00995086"/>
    <w:rsid w:val="00995668"/>
    <w:rsid w:val="00996267"/>
    <w:rsid w:val="00996EF6"/>
    <w:rsid w:val="0099759A"/>
    <w:rsid w:val="009A05B7"/>
    <w:rsid w:val="009A2876"/>
    <w:rsid w:val="009A411E"/>
    <w:rsid w:val="009A4474"/>
    <w:rsid w:val="009A46A4"/>
    <w:rsid w:val="009A4D43"/>
    <w:rsid w:val="009A5162"/>
    <w:rsid w:val="009A578A"/>
    <w:rsid w:val="009A57EE"/>
    <w:rsid w:val="009A5D3D"/>
    <w:rsid w:val="009A5FAB"/>
    <w:rsid w:val="009A603A"/>
    <w:rsid w:val="009A66B4"/>
    <w:rsid w:val="009A69E8"/>
    <w:rsid w:val="009A79C0"/>
    <w:rsid w:val="009A7F80"/>
    <w:rsid w:val="009A7F9E"/>
    <w:rsid w:val="009B002B"/>
    <w:rsid w:val="009B0407"/>
    <w:rsid w:val="009B0C88"/>
    <w:rsid w:val="009B1137"/>
    <w:rsid w:val="009B11BE"/>
    <w:rsid w:val="009B1948"/>
    <w:rsid w:val="009B1FD1"/>
    <w:rsid w:val="009B228C"/>
    <w:rsid w:val="009B2E07"/>
    <w:rsid w:val="009B2E66"/>
    <w:rsid w:val="009B313E"/>
    <w:rsid w:val="009B3160"/>
    <w:rsid w:val="009B33F6"/>
    <w:rsid w:val="009B42DC"/>
    <w:rsid w:val="009B4670"/>
    <w:rsid w:val="009B4D11"/>
    <w:rsid w:val="009B4F6C"/>
    <w:rsid w:val="009B650E"/>
    <w:rsid w:val="009B7487"/>
    <w:rsid w:val="009C1388"/>
    <w:rsid w:val="009C1AF5"/>
    <w:rsid w:val="009C23E1"/>
    <w:rsid w:val="009C28CF"/>
    <w:rsid w:val="009C2D35"/>
    <w:rsid w:val="009C390C"/>
    <w:rsid w:val="009C3C40"/>
    <w:rsid w:val="009C4597"/>
    <w:rsid w:val="009C46A4"/>
    <w:rsid w:val="009C5CBC"/>
    <w:rsid w:val="009C6579"/>
    <w:rsid w:val="009C6D2E"/>
    <w:rsid w:val="009C6E0B"/>
    <w:rsid w:val="009C7B6C"/>
    <w:rsid w:val="009D0C66"/>
    <w:rsid w:val="009D0C6A"/>
    <w:rsid w:val="009D19C7"/>
    <w:rsid w:val="009D2236"/>
    <w:rsid w:val="009D2413"/>
    <w:rsid w:val="009D35D9"/>
    <w:rsid w:val="009D4BAC"/>
    <w:rsid w:val="009D5D47"/>
    <w:rsid w:val="009D6BC2"/>
    <w:rsid w:val="009D7014"/>
    <w:rsid w:val="009D7063"/>
    <w:rsid w:val="009D7E59"/>
    <w:rsid w:val="009E0B57"/>
    <w:rsid w:val="009E0C60"/>
    <w:rsid w:val="009E1701"/>
    <w:rsid w:val="009E1EB8"/>
    <w:rsid w:val="009E2781"/>
    <w:rsid w:val="009E2EE1"/>
    <w:rsid w:val="009E30B9"/>
    <w:rsid w:val="009E30DA"/>
    <w:rsid w:val="009E365F"/>
    <w:rsid w:val="009E3B1C"/>
    <w:rsid w:val="009E52D4"/>
    <w:rsid w:val="009E616B"/>
    <w:rsid w:val="009E635E"/>
    <w:rsid w:val="009E6A5E"/>
    <w:rsid w:val="009E6F15"/>
    <w:rsid w:val="009E70CA"/>
    <w:rsid w:val="009E7151"/>
    <w:rsid w:val="009E7672"/>
    <w:rsid w:val="009F0484"/>
    <w:rsid w:val="009F1CEE"/>
    <w:rsid w:val="009F1D04"/>
    <w:rsid w:val="009F27A8"/>
    <w:rsid w:val="009F3669"/>
    <w:rsid w:val="009F39C5"/>
    <w:rsid w:val="009F3AB7"/>
    <w:rsid w:val="009F5BDD"/>
    <w:rsid w:val="009F5F5D"/>
    <w:rsid w:val="009F62F5"/>
    <w:rsid w:val="009F6619"/>
    <w:rsid w:val="009F6E55"/>
    <w:rsid w:val="009F705D"/>
    <w:rsid w:val="009F719A"/>
    <w:rsid w:val="009F76F2"/>
    <w:rsid w:val="009F7A37"/>
    <w:rsid w:val="00A00B76"/>
    <w:rsid w:val="00A01D0E"/>
    <w:rsid w:val="00A02213"/>
    <w:rsid w:val="00A024A9"/>
    <w:rsid w:val="00A02603"/>
    <w:rsid w:val="00A05390"/>
    <w:rsid w:val="00A05EDC"/>
    <w:rsid w:val="00A060E8"/>
    <w:rsid w:val="00A06A3B"/>
    <w:rsid w:val="00A1026F"/>
    <w:rsid w:val="00A11B11"/>
    <w:rsid w:val="00A1305C"/>
    <w:rsid w:val="00A1343A"/>
    <w:rsid w:val="00A13689"/>
    <w:rsid w:val="00A1370F"/>
    <w:rsid w:val="00A14729"/>
    <w:rsid w:val="00A150C9"/>
    <w:rsid w:val="00A15380"/>
    <w:rsid w:val="00A156F4"/>
    <w:rsid w:val="00A1585A"/>
    <w:rsid w:val="00A1632D"/>
    <w:rsid w:val="00A16437"/>
    <w:rsid w:val="00A173CF"/>
    <w:rsid w:val="00A1753B"/>
    <w:rsid w:val="00A17547"/>
    <w:rsid w:val="00A17CEB"/>
    <w:rsid w:val="00A17EF6"/>
    <w:rsid w:val="00A21747"/>
    <w:rsid w:val="00A21A5A"/>
    <w:rsid w:val="00A2286D"/>
    <w:rsid w:val="00A2338C"/>
    <w:rsid w:val="00A2344B"/>
    <w:rsid w:val="00A23A79"/>
    <w:rsid w:val="00A23BB6"/>
    <w:rsid w:val="00A23F01"/>
    <w:rsid w:val="00A249D8"/>
    <w:rsid w:val="00A2590F"/>
    <w:rsid w:val="00A25D97"/>
    <w:rsid w:val="00A26CD9"/>
    <w:rsid w:val="00A27232"/>
    <w:rsid w:val="00A2779F"/>
    <w:rsid w:val="00A27974"/>
    <w:rsid w:val="00A27D36"/>
    <w:rsid w:val="00A27F4C"/>
    <w:rsid w:val="00A302F2"/>
    <w:rsid w:val="00A304C1"/>
    <w:rsid w:val="00A30802"/>
    <w:rsid w:val="00A30E66"/>
    <w:rsid w:val="00A3120F"/>
    <w:rsid w:val="00A31AC9"/>
    <w:rsid w:val="00A31B41"/>
    <w:rsid w:val="00A32676"/>
    <w:rsid w:val="00A3352F"/>
    <w:rsid w:val="00A3471D"/>
    <w:rsid w:val="00A347E1"/>
    <w:rsid w:val="00A34A70"/>
    <w:rsid w:val="00A3589D"/>
    <w:rsid w:val="00A35DD7"/>
    <w:rsid w:val="00A3674A"/>
    <w:rsid w:val="00A367B4"/>
    <w:rsid w:val="00A36A38"/>
    <w:rsid w:val="00A36FA2"/>
    <w:rsid w:val="00A40ABF"/>
    <w:rsid w:val="00A40AE1"/>
    <w:rsid w:val="00A40F21"/>
    <w:rsid w:val="00A41ED3"/>
    <w:rsid w:val="00A41F48"/>
    <w:rsid w:val="00A42736"/>
    <w:rsid w:val="00A44267"/>
    <w:rsid w:val="00A44758"/>
    <w:rsid w:val="00A44CCD"/>
    <w:rsid w:val="00A45EE2"/>
    <w:rsid w:val="00A46549"/>
    <w:rsid w:val="00A46624"/>
    <w:rsid w:val="00A469EC"/>
    <w:rsid w:val="00A470CB"/>
    <w:rsid w:val="00A477B2"/>
    <w:rsid w:val="00A51C55"/>
    <w:rsid w:val="00A524FC"/>
    <w:rsid w:val="00A52B30"/>
    <w:rsid w:val="00A53476"/>
    <w:rsid w:val="00A53A2F"/>
    <w:rsid w:val="00A54D0E"/>
    <w:rsid w:val="00A54D60"/>
    <w:rsid w:val="00A554E4"/>
    <w:rsid w:val="00A55764"/>
    <w:rsid w:val="00A5601F"/>
    <w:rsid w:val="00A56E46"/>
    <w:rsid w:val="00A57DD6"/>
    <w:rsid w:val="00A60527"/>
    <w:rsid w:val="00A606B2"/>
    <w:rsid w:val="00A61038"/>
    <w:rsid w:val="00A61CF1"/>
    <w:rsid w:val="00A636E5"/>
    <w:rsid w:val="00A64930"/>
    <w:rsid w:val="00A64C61"/>
    <w:rsid w:val="00A65EDB"/>
    <w:rsid w:val="00A66188"/>
    <w:rsid w:val="00A66AD0"/>
    <w:rsid w:val="00A66CEC"/>
    <w:rsid w:val="00A673DE"/>
    <w:rsid w:val="00A679C4"/>
    <w:rsid w:val="00A67D2E"/>
    <w:rsid w:val="00A70144"/>
    <w:rsid w:val="00A7062C"/>
    <w:rsid w:val="00A706F5"/>
    <w:rsid w:val="00A71380"/>
    <w:rsid w:val="00A71A17"/>
    <w:rsid w:val="00A71B9C"/>
    <w:rsid w:val="00A72072"/>
    <w:rsid w:val="00A72125"/>
    <w:rsid w:val="00A72C73"/>
    <w:rsid w:val="00A7339E"/>
    <w:rsid w:val="00A73518"/>
    <w:rsid w:val="00A7396A"/>
    <w:rsid w:val="00A73AD0"/>
    <w:rsid w:val="00A74796"/>
    <w:rsid w:val="00A747DD"/>
    <w:rsid w:val="00A74922"/>
    <w:rsid w:val="00A75836"/>
    <w:rsid w:val="00A75C3E"/>
    <w:rsid w:val="00A75CCC"/>
    <w:rsid w:val="00A76D6E"/>
    <w:rsid w:val="00A772AE"/>
    <w:rsid w:val="00A778DF"/>
    <w:rsid w:val="00A77C83"/>
    <w:rsid w:val="00A8020A"/>
    <w:rsid w:val="00A812B9"/>
    <w:rsid w:val="00A8273C"/>
    <w:rsid w:val="00A8284C"/>
    <w:rsid w:val="00A82CE7"/>
    <w:rsid w:val="00A82FA0"/>
    <w:rsid w:val="00A83140"/>
    <w:rsid w:val="00A836D5"/>
    <w:rsid w:val="00A83B68"/>
    <w:rsid w:val="00A8406E"/>
    <w:rsid w:val="00A8622D"/>
    <w:rsid w:val="00A915F6"/>
    <w:rsid w:val="00A919D6"/>
    <w:rsid w:val="00A91AA3"/>
    <w:rsid w:val="00A91ADF"/>
    <w:rsid w:val="00A91BF4"/>
    <w:rsid w:val="00A92087"/>
    <w:rsid w:val="00A928FF"/>
    <w:rsid w:val="00A9340A"/>
    <w:rsid w:val="00A9359E"/>
    <w:rsid w:val="00A94899"/>
    <w:rsid w:val="00A94DC6"/>
    <w:rsid w:val="00A96318"/>
    <w:rsid w:val="00A9660E"/>
    <w:rsid w:val="00A96F0D"/>
    <w:rsid w:val="00AA0638"/>
    <w:rsid w:val="00AA06D0"/>
    <w:rsid w:val="00AA0F0F"/>
    <w:rsid w:val="00AA1624"/>
    <w:rsid w:val="00AA1691"/>
    <w:rsid w:val="00AA1F32"/>
    <w:rsid w:val="00AA2B75"/>
    <w:rsid w:val="00AA3944"/>
    <w:rsid w:val="00AA3B46"/>
    <w:rsid w:val="00AA4067"/>
    <w:rsid w:val="00AA455E"/>
    <w:rsid w:val="00AA4D8E"/>
    <w:rsid w:val="00AA50FE"/>
    <w:rsid w:val="00AA5709"/>
    <w:rsid w:val="00AA67B6"/>
    <w:rsid w:val="00AA6DD2"/>
    <w:rsid w:val="00AA7050"/>
    <w:rsid w:val="00AB0066"/>
    <w:rsid w:val="00AB0585"/>
    <w:rsid w:val="00AB0E40"/>
    <w:rsid w:val="00AB1244"/>
    <w:rsid w:val="00AB2307"/>
    <w:rsid w:val="00AB29B6"/>
    <w:rsid w:val="00AB2B85"/>
    <w:rsid w:val="00AB343C"/>
    <w:rsid w:val="00AB35B0"/>
    <w:rsid w:val="00AB37F6"/>
    <w:rsid w:val="00AB3C9F"/>
    <w:rsid w:val="00AB3CB7"/>
    <w:rsid w:val="00AB3D8E"/>
    <w:rsid w:val="00AB491E"/>
    <w:rsid w:val="00AB4E2F"/>
    <w:rsid w:val="00AB586A"/>
    <w:rsid w:val="00AB5923"/>
    <w:rsid w:val="00AB60DA"/>
    <w:rsid w:val="00AB6962"/>
    <w:rsid w:val="00AB6E62"/>
    <w:rsid w:val="00AB7CD9"/>
    <w:rsid w:val="00AC1897"/>
    <w:rsid w:val="00AC25FA"/>
    <w:rsid w:val="00AC3420"/>
    <w:rsid w:val="00AC419B"/>
    <w:rsid w:val="00AC514F"/>
    <w:rsid w:val="00AC537B"/>
    <w:rsid w:val="00AC5B18"/>
    <w:rsid w:val="00AC7630"/>
    <w:rsid w:val="00AD0397"/>
    <w:rsid w:val="00AD10C7"/>
    <w:rsid w:val="00AD14D0"/>
    <w:rsid w:val="00AD23FE"/>
    <w:rsid w:val="00AD3EFB"/>
    <w:rsid w:val="00AD4E50"/>
    <w:rsid w:val="00AD7AEB"/>
    <w:rsid w:val="00AE0342"/>
    <w:rsid w:val="00AE03C9"/>
    <w:rsid w:val="00AE1A95"/>
    <w:rsid w:val="00AE1E33"/>
    <w:rsid w:val="00AE3260"/>
    <w:rsid w:val="00AE36D2"/>
    <w:rsid w:val="00AE3AFF"/>
    <w:rsid w:val="00AE3D76"/>
    <w:rsid w:val="00AE4680"/>
    <w:rsid w:val="00AE48DB"/>
    <w:rsid w:val="00AE4997"/>
    <w:rsid w:val="00AE4B2C"/>
    <w:rsid w:val="00AE500D"/>
    <w:rsid w:val="00AE618B"/>
    <w:rsid w:val="00AE6680"/>
    <w:rsid w:val="00AE6CE1"/>
    <w:rsid w:val="00AE70C2"/>
    <w:rsid w:val="00AE753F"/>
    <w:rsid w:val="00AE7BF3"/>
    <w:rsid w:val="00AF0D34"/>
    <w:rsid w:val="00AF15C3"/>
    <w:rsid w:val="00AF2A3F"/>
    <w:rsid w:val="00AF3B48"/>
    <w:rsid w:val="00AF488B"/>
    <w:rsid w:val="00AF4A41"/>
    <w:rsid w:val="00AF510B"/>
    <w:rsid w:val="00AF62F8"/>
    <w:rsid w:val="00AF6506"/>
    <w:rsid w:val="00AF666C"/>
    <w:rsid w:val="00AF6844"/>
    <w:rsid w:val="00AF6D0D"/>
    <w:rsid w:val="00AF71D4"/>
    <w:rsid w:val="00AF7C37"/>
    <w:rsid w:val="00AF7FCD"/>
    <w:rsid w:val="00B002B8"/>
    <w:rsid w:val="00B00D4F"/>
    <w:rsid w:val="00B010F6"/>
    <w:rsid w:val="00B01CC0"/>
    <w:rsid w:val="00B024DE"/>
    <w:rsid w:val="00B034DB"/>
    <w:rsid w:val="00B04AA5"/>
    <w:rsid w:val="00B054EB"/>
    <w:rsid w:val="00B05658"/>
    <w:rsid w:val="00B06305"/>
    <w:rsid w:val="00B06945"/>
    <w:rsid w:val="00B072B1"/>
    <w:rsid w:val="00B0737E"/>
    <w:rsid w:val="00B077C2"/>
    <w:rsid w:val="00B07D31"/>
    <w:rsid w:val="00B100B0"/>
    <w:rsid w:val="00B10449"/>
    <w:rsid w:val="00B11267"/>
    <w:rsid w:val="00B11663"/>
    <w:rsid w:val="00B11793"/>
    <w:rsid w:val="00B12BC6"/>
    <w:rsid w:val="00B134A6"/>
    <w:rsid w:val="00B13CA9"/>
    <w:rsid w:val="00B14CBC"/>
    <w:rsid w:val="00B14F49"/>
    <w:rsid w:val="00B160B5"/>
    <w:rsid w:val="00B1694C"/>
    <w:rsid w:val="00B16A00"/>
    <w:rsid w:val="00B179DE"/>
    <w:rsid w:val="00B20347"/>
    <w:rsid w:val="00B2041C"/>
    <w:rsid w:val="00B209E1"/>
    <w:rsid w:val="00B2145A"/>
    <w:rsid w:val="00B21719"/>
    <w:rsid w:val="00B221CF"/>
    <w:rsid w:val="00B22842"/>
    <w:rsid w:val="00B23CAB"/>
    <w:rsid w:val="00B23F35"/>
    <w:rsid w:val="00B24370"/>
    <w:rsid w:val="00B24536"/>
    <w:rsid w:val="00B2468E"/>
    <w:rsid w:val="00B24A59"/>
    <w:rsid w:val="00B25BBB"/>
    <w:rsid w:val="00B26004"/>
    <w:rsid w:val="00B26ADF"/>
    <w:rsid w:val="00B272BA"/>
    <w:rsid w:val="00B300B6"/>
    <w:rsid w:val="00B300D8"/>
    <w:rsid w:val="00B30E66"/>
    <w:rsid w:val="00B318C8"/>
    <w:rsid w:val="00B31E99"/>
    <w:rsid w:val="00B32923"/>
    <w:rsid w:val="00B32C05"/>
    <w:rsid w:val="00B336E9"/>
    <w:rsid w:val="00B33C86"/>
    <w:rsid w:val="00B344DF"/>
    <w:rsid w:val="00B34E3B"/>
    <w:rsid w:val="00B34E3D"/>
    <w:rsid w:val="00B352F4"/>
    <w:rsid w:val="00B35664"/>
    <w:rsid w:val="00B36271"/>
    <w:rsid w:val="00B4080E"/>
    <w:rsid w:val="00B40EB9"/>
    <w:rsid w:val="00B410D8"/>
    <w:rsid w:val="00B41333"/>
    <w:rsid w:val="00B41399"/>
    <w:rsid w:val="00B420B0"/>
    <w:rsid w:val="00B423CC"/>
    <w:rsid w:val="00B427B8"/>
    <w:rsid w:val="00B42873"/>
    <w:rsid w:val="00B429F4"/>
    <w:rsid w:val="00B42E72"/>
    <w:rsid w:val="00B42FE8"/>
    <w:rsid w:val="00B44546"/>
    <w:rsid w:val="00B45998"/>
    <w:rsid w:val="00B459DD"/>
    <w:rsid w:val="00B46896"/>
    <w:rsid w:val="00B46BFB"/>
    <w:rsid w:val="00B500F8"/>
    <w:rsid w:val="00B527A0"/>
    <w:rsid w:val="00B527BA"/>
    <w:rsid w:val="00B52E9A"/>
    <w:rsid w:val="00B53FB8"/>
    <w:rsid w:val="00B54284"/>
    <w:rsid w:val="00B54B34"/>
    <w:rsid w:val="00B54CD6"/>
    <w:rsid w:val="00B552CA"/>
    <w:rsid w:val="00B56F36"/>
    <w:rsid w:val="00B572BE"/>
    <w:rsid w:val="00B57879"/>
    <w:rsid w:val="00B57DFE"/>
    <w:rsid w:val="00B6036D"/>
    <w:rsid w:val="00B60A59"/>
    <w:rsid w:val="00B61F2C"/>
    <w:rsid w:val="00B62643"/>
    <w:rsid w:val="00B630FC"/>
    <w:rsid w:val="00B6394C"/>
    <w:rsid w:val="00B639A4"/>
    <w:rsid w:val="00B63C1E"/>
    <w:rsid w:val="00B65761"/>
    <w:rsid w:val="00B66ECE"/>
    <w:rsid w:val="00B66ED2"/>
    <w:rsid w:val="00B678EF"/>
    <w:rsid w:val="00B709A6"/>
    <w:rsid w:val="00B716A2"/>
    <w:rsid w:val="00B71717"/>
    <w:rsid w:val="00B718AD"/>
    <w:rsid w:val="00B71909"/>
    <w:rsid w:val="00B71A15"/>
    <w:rsid w:val="00B723E3"/>
    <w:rsid w:val="00B727BA"/>
    <w:rsid w:val="00B72D70"/>
    <w:rsid w:val="00B72F9F"/>
    <w:rsid w:val="00B73303"/>
    <w:rsid w:val="00B734FE"/>
    <w:rsid w:val="00B74274"/>
    <w:rsid w:val="00B74603"/>
    <w:rsid w:val="00B74718"/>
    <w:rsid w:val="00B7473D"/>
    <w:rsid w:val="00B7504D"/>
    <w:rsid w:val="00B75553"/>
    <w:rsid w:val="00B7558E"/>
    <w:rsid w:val="00B75AC7"/>
    <w:rsid w:val="00B75FE9"/>
    <w:rsid w:val="00B76246"/>
    <w:rsid w:val="00B774A0"/>
    <w:rsid w:val="00B776F8"/>
    <w:rsid w:val="00B779D3"/>
    <w:rsid w:val="00B77B49"/>
    <w:rsid w:val="00B82187"/>
    <w:rsid w:val="00B829C5"/>
    <w:rsid w:val="00B82BBA"/>
    <w:rsid w:val="00B82CB1"/>
    <w:rsid w:val="00B83967"/>
    <w:rsid w:val="00B83D0B"/>
    <w:rsid w:val="00B844C6"/>
    <w:rsid w:val="00B8454B"/>
    <w:rsid w:val="00B8592D"/>
    <w:rsid w:val="00B85FBB"/>
    <w:rsid w:val="00B876FE"/>
    <w:rsid w:val="00B87A63"/>
    <w:rsid w:val="00B87C7E"/>
    <w:rsid w:val="00B905E1"/>
    <w:rsid w:val="00B90B88"/>
    <w:rsid w:val="00B90ECB"/>
    <w:rsid w:val="00B90EFF"/>
    <w:rsid w:val="00B91FF9"/>
    <w:rsid w:val="00B920A6"/>
    <w:rsid w:val="00B920A9"/>
    <w:rsid w:val="00B930E0"/>
    <w:rsid w:val="00B936BD"/>
    <w:rsid w:val="00B93C7E"/>
    <w:rsid w:val="00B94C62"/>
    <w:rsid w:val="00B9505C"/>
    <w:rsid w:val="00B95FC5"/>
    <w:rsid w:val="00B96BB4"/>
    <w:rsid w:val="00B96CA8"/>
    <w:rsid w:val="00B97226"/>
    <w:rsid w:val="00B97800"/>
    <w:rsid w:val="00BA0061"/>
    <w:rsid w:val="00BA03AE"/>
    <w:rsid w:val="00BA0906"/>
    <w:rsid w:val="00BA0ECE"/>
    <w:rsid w:val="00BA372E"/>
    <w:rsid w:val="00BA4C61"/>
    <w:rsid w:val="00BA4CFD"/>
    <w:rsid w:val="00BA4F2F"/>
    <w:rsid w:val="00BA73D3"/>
    <w:rsid w:val="00BA762A"/>
    <w:rsid w:val="00BA7892"/>
    <w:rsid w:val="00BB0032"/>
    <w:rsid w:val="00BB030A"/>
    <w:rsid w:val="00BB05EF"/>
    <w:rsid w:val="00BB08EE"/>
    <w:rsid w:val="00BB22F0"/>
    <w:rsid w:val="00BB2452"/>
    <w:rsid w:val="00BB2817"/>
    <w:rsid w:val="00BB2E49"/>
    <w:rsid w:val="00BB4A5B"/>
    <w:rsid w:val="00BB4BE9"/>
    <w:rsid w:val="00BB4DCB"/>
    <w:rsid w:val="00BB5FE8"/>
    <w:rsid w:val="00BB68C1"/>
    <w:rsid w:val="00BB6FEC"/>
    <w:rsid w:val="00BC0A82"/>
    <w:rsid w:val="00BC0F6B"/>
    <w:rsid w:val="00BC175C"/>
    <w:rsid w:val="00BC242A"/>
    <w:rsid w:val="00BC2AB2"/>
    <w:rsid w:val="00BC4227"/>
    <w:rsid w:val="00BC431C"/>
    <w:rsid w:val="00BC4FFA"/>
    <w:rsid w:val="00BC5651"/>
    <w:rsid w:val="00BC69EB"/>
    <w:rsid w:val="00BC6CE5"/>
    <w:rsid w:val="00BC6E67"/>
    <w:rsid w:val="00BC7195"/>
    <w:rsid w:val="00BD069E"/>
    <w:rsid w:val="00BD1E1E"/>
    <w:rsid w:val="00BD1FA7"/>
    <w:rsid w:val="00BD2BC6"/>
    <w:rsid w:val="00BD3BA2"/>
    <w:rsid w:val="00BD3CAB"/>
    <w:rsid w:val="00BD4330"/>
    <w:rsid w:val="00BD4B8F"/>
    <w:rsid w:val="00BD6448"/>
    <w:rsid w:val="00BD67E9"/>
    <w:rsid w:val="00BE0173"/>
    <w:rsid w:val="00BE04B4"/>
    <w:rsid w:val="00BE1CCA"/>
    <w:rsid w:val="00BE294C"/>
    <w:rsid w:val="00BE2CD5"/>
    <w:rsid w:val="00BE2F58"/>
    <w:rsid w:val="00BE31E2"/>
    <w:rsid w:val="00BE4523"/>
    <w:rsid w:val="00BE486E"/>
    <w:rsid w:val="00BE4D54"/>
    <w:rsid w:val="00BE5544"/>
    <w:rsid w:val="00BE5656"/>
    <w:rsid w:val="00BE6371"/>
    <w:rsid w:val="00BE6572"/>
    <w:rsid w:val="00BE6B3B"/>
    <w:rsid w:val="00BE6CB5"/>
    <w:rsid w:val="00BE6F4D"/>
    <w:rsid w:val="00BF00C7"/>
    <w:rsid w:val="00BF0390"/>
    <w:rsid w:val="00BF1783"/>
    <w:rsid w:val="00BF22B2"/>
    <w:rsid w:val="00BF2EFC"/>
    <w:rsid w:val="00BF32C7"/>
    <w:rsid w:val="00BF3323"/>
    <w:rsid w:val="00BF342A"/>
    <w:rsid w:val="00BF3F6B"/>
    <w:rsid w:val="00BF4A26"/>
    <w:rsid w:val="00BF5350"/>
    <w:rsid w:val="00BF54DE"/>
    <w:rsid w:val="00BF55AB"/>
    <w:rsid w:val="00BF675F"/>
    <w:rsid w:val="00C00633"/>
    <w:rsid w:val="00C0074B"/>
    <w:rsid w:val="00C00876"/>
    <w:rsid w:val="00C00C6C"/>
    <w:rsid w:val="00C00E7A"/>
    <w:rsid w:val="00C011B3"/>
    <w:rsid w:val="00C01337"/>
    <w:rsid w:val="00C0150B"/>
    <w:rsid w:val="00C01614"/>
    <w:rsid w:val="00C01CAB"/>
    <w:rsid w:val="00C0231F"/>
    <w:rsid w:val="00C02FC0"/>
    <w:rsid w:val="00C03A27"/>
    <w:rsid w:val="00C0529D"/>
    <w:rsid w:val="00C0536B"/>
    <w:rsid w:val="00C06D33"/>
    <w:rsid w:val="00C07568"/>
    <w:rsid w:val="00C07907"/>
    <w:rsid w:val="00C1009A"/>
    <w:rsid w:val="00C10181"/>
    <w:rsid w:val="00C10E09"/>
    <w:rsid w:val="00C119DC"/>
    <w:rsid w:val="00C11CFB"/>
    <w:rsid w:val="00C11DD5"/>
    <w:rsid w:val="00C123BC"/>
    <w:rsid w:val="00C12872"/>
    <w:rsid w:val="00C144C7"/>
    <w:rsid w:val="00C14C89"/>
    <w:rsid w:val="00C15AC9"/>
    <w:rsid w:val="00C15B89"/>
    <w:rsid w:val="00C16C6A"/>
    <w:rsid w:val="00C170A0"/>
    <w:rsid w:val="00C17D47"/>
    <w:rsid w:val="00C17D72"/>
    <w:rsid w:val="00C17E6F"/>
    <w:rsid w:val="00C20EC1"/>
    <w:rsid w:val="00C213F6"/>
    <w:rsid w:val="00C229BF"/>
    <w:rsid w:val="00C22AE0"/>
    <w:rsid w:val="00C2374B"/>
    <w:rsid w:val="00C24374"/>
    <w:rsid w:val="00C24905"/>
    <w:rsid w:val="00C24B67"/>
    <w:rsid w:val="00C24DA1"/>
    <w:rsid w:val="00C251DF"/>
    <w:rsid w:val="00C255AB"/>
    <w:rsid w:val="00C25867"/>
    <w:rsid w:val="00C261F4"/>
    <w:rsid w:val="00C30764"/>
    <w:rsid w:val="00C32AC7"/>
    <w:rsid w:val="00C32D15"/>
    <w:rsid w:val="00C33EDB"/>
    <w:rsid w:val="00C34271"/>
    <w:rsid w:val="00C35433"/>
    <w:rsid w:val="00C35831"/>
    <w:rsid w:val="00C35B75"/>
    <w:rsid w:val="00C35D46"/>
    <w:rsid w:val="00C35F4F"/>
    <w:rsid w:val="00C372CC"/>
    <w:rsid w:val="00C37A23"/>
    <w:rsid w:val="00C4059D"/>
    <w:rsid w:val="00C411C0"/>
    <w:rsid w:val="00C41F57"/>
    <w:rsid w:val="00C4252F"/>
    <w:rsid w:val="00C427B1"/>
    <w:rsid w:val="00C428F2"/>
    <w:rsid w:val="00C44AD4"/>
    <w:rsid w:val="00C44C73"/>
    <w:rsid w:val="00C465DE"/>
    <w:rsid w:val="00C469A0"/>
    <w:rsid w:val="00C51754"/>
    <w:rsid w:val="00C51E29"/>
    <w:rsid w:val="00C523FF"/>
    <w:rsid w:val="00C5288C"/>
    <w:rsid w:val="00C538EB"/>
    <w:rsid w:val="00C54580"/>
    <w:rsid w:val="00C5459F"/>
    <w:rsid w:val="00C5510F"/>
    <w:rsid w:val="00C5586F"/>
    <w:rsid w:val="00C601A8"/>
    <w:rsid w:val="00C60576"/>
    <w:rsid w:val="00C61557"/>
    <w:rsid w:val="00C63956"/>
    <w:rsid w:val="00C639BC"/>
    <w:rsid w:val="00C63C28"/>
    <w:rsid w:val="00C63D4F"/>
    <w:rsid w:val="00C63D88"/>
    <w:rsid w:val="00C646A9"/>
    <w:rsid w:val="00C6472F"/>
    <w:rsid w:val="00C64C9D"/>
    <w:rsid w:val="00C651AB"/>
    <w:rsid w:val="00C651E0"/>
    <w:rsid w:val="00C6564D"/>
    <w:rsid w:val="00C6646C"/>
    <w:rsid w:val="00C668A9"/>
    <w:rsid w:val="00C66FB5"/>
    <w:rsid w:val="00C66FD1"/>
    <w:rsid w:val="00C6718D"/>
    <w:rsid w:val="00C6793B"/>
    <w:rsid w:val="00C67DCC"/>
    <w:rsid w:val="00C703ED"/>
    <w:rsid w:val="00C71CA5"/>
    <w:rsid w:val="00C72303"/>
    <w:rsid w:val="00C727FD"/>
    <w:rsid w:val="00C7297E"/>
    <w:rsid w:val="00C72F1B"/>
    <w:rsid w:val="00C72F66"/>
    <w:rsid w:val="00C7349A"/>
    <w:rsid w:val="00C74A7B"/>
    <w:rsid w:val="00C7676F"/>
    <w:rsid w:val="00C76E2D"/>
    <w:rsid w:val="00C7731B"/>
    <w:rsid w:val="00C80377"/>
    <w:rsid w:val="00C80FA0"/>
    <w:rsid w:val="00C81C93"/>
    <w:rsid w:val="00C8261B"/>
    <w:rsid w:val="00C82B26"/>
    <w:rsid w:val="00C82D16"/>
    <w:rsid w:val="00C83B43"/>
    <w:rsid w:val="00C83EEE"/>
    <w:rsid w:val="00C84C1B"/>
    <w:rsid w:val="00C87034"/>
    <w:rsid w:val="00C876D0"/>
    <w:rsid w:val="00C87AB3"/>
    <w:rsid w:val="00C87FE8"/>
    <w:rsid w:val="00C9056A"/>
    <w:rsid w:val="00C90CEA"/>
    <w:rsid w:val="00C9112C"/>
    <w:rsid w:val="00C91CF7"/>
    <w:rsid w:val="00C93E82"/>
    <w:rsid w:val="00C9412B"/>
    <w:rsid w:val="00C941B5"/>
    <w:rsid w:val="00C94840"/>
    <w:rsid w:val="00C9613F"/>
    <w:rsid w:val="00C96802"/>
    <w:rsid w:val="00C97663"/>
    <w:rsid w:val="00CA025D"/>
    <w:rsid w:val="00CA0F0F"/>
    <w:rsid w:val="00CA1E9B"/>
    <w:rsid w:val="00CA233D"/>
    <w:rsid w:val="00CA288B"/>
    <w:rsid w:val="00CA361C"/>
    <w:rsid w:val="00CA3A8B"/>
    <w:rsid w:val="00CA414C"/>
    <w:rsid w:val="00CA4475"/>
    <w:rsid w:val="00CA46B8"/>
    <w:rsid w:val="00CA5B65"/>
    <w:rsid w:val="00CA6621"/>
    <w:rsid w:val="00CA6924"/>
    <w:rsid w:val="00CA6F15"/>
    <w:rsid w:val="00CA6F7F"/>
    <w:rsid w:val="00CA719D"/>
    <w:rsid w:val="00CA7A7F"/>
    <w:rsid w:val="00CA7FD6"/>
    <w:rsid w:val="00CB12B1"/>
    <w:rsid w:val="00CB3462"/>
    <w:rsid w:val="00CB37A5"/>
    <w:rsid w:val="00CB39E1"/>
    <w:rsid w:val="00CB496F"/>
    <w:rsid w:val="00CB7E91"/>
    <w:rsid w:val="00CC1548"/>
    <w:rsid w:val="00CC35C9"/>
    <w:rsid w:val="00CC4F14"/>
    <w:rsid w:val="00CC5483"/>
    <w:rsid w:val="00CC615F"/>
    <w:rsid w:val="00CC6E1D"/>
    <w:rsid w:val="00CC6F09"/>
    <w:rsid w:val="00CC7B97"/>
    <w:rsid w:val="00CD01B0"/>
    <w:rsid w:val="00CD0323"/>
    <w:rsid w:val="00CD0451"/>
    <w:rsid w:val="00CD1586"/>
    <w:rsid w:val="00CD19C6"/>
    <w:rsid w:val="00CD4263"/>
    <w:rsid w:val="00CD449D"/>
    <w:rsid w:val="00CD49A5"/>
    <w:rsid w:val="00CD55B8"/>
    <w:rsid w:val="00CD57C7"/>
    <w:rsid w:val="00CD5C70"/>
    <w:rsid w:val="00CD70C7"/>
    <w:rsid w:val="00CD7D5C"/>
    <w:rsid w:val="00CE03CF"/>
    <w:rsid w:val="00CE0C24"/>
    <w:rsid w:val="00CE101F"/>
    <w:rsid w:val="00CE1EBE"/>
    <w:rsid w:val="00CE2AC4"/>
    <w:rsid w:val="00CE3FBC"/>
    <w:rsid w:val="00CE4319"/>
    <w:rsid w:val="00CE436B"/>
    <w:rsid w:val="00CE45C2"/>
    <w:rsid w:val="00CE5B0B"/>
    <w:rsid w:val="00CE66AA"/>
    <w:rsid w:val="00CE68F5"/>
    <w:rsid w:val="00CE6C10"/>
    <w:rsid w:val="00CE6C33"/>
    <w:rsid w:val="00CE6FE7"/>
    <w:rsid w:val="00CE707E"/>
    <w:rsid w:val="00CF0923"/>
    <w:rsid w:val="00CF0C87"/>
    <w:rsid w:val="00CF1490"/>
    <w:rsid w:val="00CF29D7"/>
    <w:rsid w:val="00CF4CD7"/>
    <w:rsid w:val="00CF50C7"/>
    <w:rsid w:val="00CF58CB"/>
    <w:rsid w:val="00CF61A0"/>
    <w:rsid w:val="00CF61EC"/>
    <w:rsid w:val="00CF6D0D"/>
    <w:rsid w:val="00CF6D26"/>
    <w:rsid w:val="00CF7E20"/>
    <w:rsid w:val="00D011F7"/>
    <w:rsid w:val="00D013BB"/>
    <w:rsid w:val="00D01A8A"/>
    <w:rsid w:val="00D03A5F"/>
    <w:rsid w:val="00D04B59"/>
    <w:rsid w:val="00D0501A"/>
    <w:rsid w:val="00D063BA"/>
    <w:rsid w:val="00D0724C"/>
    <w:rsid w:val="00D072E1"/>
    <w:rsid w:val="00D07DBA"/>
    <w:rsid w:val="00D10004"/>
    <w:rsid w:val="00D10079"/>
    <w:rsid w:val="00D1019B"/>
    <w:rsid w:val="00D10253"/>
    <w:rsid w:val="00D10A59"/>
    <w:rsid w:val="00D11661"/>
    <w:rsid w:val="00D11D45"/>
    <w:rsid w:val="00D120D8"/>
    <w:rsid w:val="00D128DC"/>
    <w:rsid w:val="00D12B03"/>
    <w:rsid w:val="00D1375D"/>
    <w:rsid w:val="00D1535C"/>
    <w:rsid w:val="00D16A6B"/>
    <w:rsid w:val="00D17BA6"/>
    <w:rsid w:val="00D17BD5"/>
    <w:rsid w:val="00D17C9F"/>
    <w:rsid w:val="00D20D38"/>
    <w:rsid w:val="00D22225"/>
    <w:rsid w:val="00D244A2"/>
    <w:rsid w:val="00D247FF"/>
    <w:rsid w:val="00D255FD"/>
    <w:rsid w:val="00D25825"/>
    <w:rsid w:val="00D25C20"/>
    <w:rsid w:val="00D2672F"/>
    <w:rsid w:val="00D27F91"/>
    <w:rsid w:val="00D3035D"/>
    <w:rsid w:val="00D3038C"/>
    <w:rsid w:val="00D3038E"/>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7B58"/>
    <w:rsid w:val="00D41445"/>
    <w:rsid w:val="00D4189D"/>
    <w:rsid w:val="00D424DF"/>
    <w:rsid w:val="00D42C74"/>
    <w:rsid w:val="00D4305C"/>
    <w:rsid w:val="00D4487A"/>
    <w:rsid w:val="00D45B44"/>
    <w:rsid w:val="00D4629D"/>
    <w:rsid w:val="00D4693F"/>
    <w:rsid w:val="00D4699E"/>
    <w:rsid w:val="00D47C39"/>
    <w:rsid w:val="00D47F5D"/>
    <w:rsid w:val="00D50B16"/>
    <w:rsid w:val="00D50F36"/>
    <w:rsid w:val="00D50F80"/>
    <w:rsid w:val="00D51F69"/>
    <w:rsid w:val="00D525CA"/>
    <w:rsid w:val="00D53550"/>
    <w:rsid w:val="00D5367A"/>
    <w:rsid w:val="00D53E64"/>
    <w:rsid w:val="00D5467D"/>
    <w:rsid w:val="00D54722"/>
    <w:rsid w:val="00D54D38"/>
    <w:rsid w:val="00D5520F"/>
    <w:rsid w:val="00D5535D"/>
    <w:rsid w:val="00D569A6"/>
    <w:rsid w:val="00D572B7"/>
    <w:rsid w:val="00D577F5"/>
    <w:rsid w:val="00D57ADB"/>
    <w:rsid w:val="00D60054"/>
    <w:rsid w:val="00D604AE"/>
    <w:rsid w:val="00D6128E"/>
    <w:rsid w:val="00D612DA"/>
    <w:rsid w:val="00D61705"/>
    <w:rsid w:val="00D62C88"/>
    <w:rsid w:val="00D63F10"/>
    <w:rsid w:val="00D64210"/>
    <w:rsid w:val="00D65B75"/>
    <w:rsid w:val="00D66294"/>
    <w:rsid w:val="00D67C4F"/>
    <w:rsid w:val="00D70434"/>
    <w:rsid w:val="00D72DF8"/>
    <w:rsid w:val="00D7301B"/>
    <w:rsid w:val="00D7301F"/>
    <w:rsid w:val="00D763BC"/>
    <w:rsid w:val="00D80AB5"/>
    <w:rsid w:val="00D80FF9"/>
    <w:rsid w:val="00D82AC5"/>
    <w:rsid w:val="00D82B27"/>
    <w:rsid w:val="00D83AB2"/>
    <w:rsid w:val="00D86C89"/>
    <w:rsid w:val="00D878D5"/>
    <w:rsid w:val="00D87E9D"/>
    <w:rsid w:val="00D902C1"/>
    <w:rsid w:val="00D90AA8"/>
    <w:rsid w:val="00D90CFD"/>
    <w:rsid w:val="00D9271D"/>
    <w:rsid w:val="00D928B5"/>
    <w:rsid w:val="00D93944"/>
    <w:rsid w:val="00D93F8F"/>
    <w:rsid w:val="00D953AA"/>
    <w:rsid w:val="00D9584E"/>
    <w:rsid w:val="00D95C01"/>
    <w:rsid w:val="00D96492"/>
    <w:rsid w:val="00D9736A"/>
    <w:rsid w:val="00DA057F"/>
    <w:rsid w:val="00DA0CB6"/>
    <w:rsid w:val="00DA193A"/>
    <w:rsid w:val="00DA30D0"/>
    <w:rsid w:val="00DA3454"/>
    <w:rsid w:val="00DA4F14"/>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66F"/>
    <w:rsid w:val="00DB4BC3"/>
    <w:rsid w:val="00DB5CFC"/>
    <w:rsid w:val="00DB5F2F"/>
    <w:rsid w:val="00DB5FFD"/>
    <w:rsid w:val="00DB605D"/>
    <w:rsid w:val="00DB67A0"/>
    <w:rsid w:val="00DB6B30"/>
    <w:rsid w:val="00DB7C74"/>
    <w:rsid w:val="00DB7EBE"/>
    <w:rsid w:val="00DC096B"/>
    <w:rsid w:val="00DC0E10"/>
    <w:rsid w:val="00DC12F9"/>
    <w:rsid w:val="00DC1993"/>
    <w:rsid w:val="00DC202A"/>
    <w:rsid w:val="00DC2A15"/>
    <w:rsid w:val="00DC3997"/>
    <w:rsid w:val="00DC3BB2"/>
    <w:rsid w:val="00DC4EF6"/>
    <w:rsid w:val="00DC52AD"/>
    <w:rsid w:val="00DC5D71"/>
    <w:rsid w:val="00DC6276"/>
    <w:rsid w:val="00DC634D"/>
    <w:rsid w:val="00DC7E09"/>
    <w:rsid w:val="00DD093A"/>
    <w:rsid w:val="00DD1A03"/>
    <w:rsid w:val="00DD27C0"/>
    <w:rsid w:val="00DD3F9A"/>
    <w:rsid w:val="00DD455E"/>
    <w:rsid w:val="00DD4E8C"/>
    <w:rsid w:val="00DD4E8F"/>
    <w:rsid w:val="00DD5571"/>
    <w:rsid w:val="00DD587D"/>
    <w:rsid w:val="00DD5A08"/>
    <w:rsid w:val="00DD619B"/>
    <w:rsid w:val="00DD6B74"/>
    <w:rsid w:val="00DD71E7"/>
    <w:rsid w:val="00DD7716"/>
    <w:rsid w:val="00DD7F91"/>
    <w:rsid w:val="00DE11F0"/>
    <w:rsid w:val="00DE1DAF"/>
    <w:rsid w:val="00DE28C9"/>
    <w:rsid w:val="00DE31B2"/>
    <w:rsid w:val="00DE37A3"/>
    <w:rsid w:val="00DE485A"/>
    <w:rsid w:val="00DE4C83"/>
    <w:rsid w:val="00DE559B"/>
    <w:rsid w:val="00DE6722"/>
    <w:rsid w:val="00DE6CB2"/>
    <w:rsid w:val="00DE7382"/>
    <w:rsid w:val="00DE79F6"/>
    <w:rsid w:val="00DF004C"/>
    <w:rsid w:val="00DF0B16"/>
    <w:rsid w:val="00DF0D31"/>
    <w:rsid w:val="00DF1232"/>
    <w:rsid w:val="00DF1B6F"/>
    <w:rsid w:val="00DF2126"/>
    <w:rsid w:val="00DF239F"/>
    <w:rsid w:val="00DF25D2"/>
    <w:rsid w:val="00DF31FE"/>
    <w:rsid w:val="00DF6A44"/>
    <w:rsid w:val="00DF6FE3"/>
    <w:rsid w:val="00DF711A"/>
    <w:rsid w:val="00E0067A"/>
    <w:rsid w:val="00E008EB"/>
    <w:rsid w:val="00E00F6A"/>
    <w:rsid w:val="00E0102D"/>
    <w:rsid w:val="00E01353"/>
    <w:rsid w:val="00E01946"/>
    <w:rsid w:val="00E019DF"/>
    <w:rsid w:val="00E01BCF"/>
    <w:rsid w:val="00E01D09"/>
    <w:rsid w:val="00E02943"/>
    <w:rsid w:val="00E0298E"/>
    <w:rsid w:val="00E02B4F"/>
    <w:rsid w:val="00E02DB7"/>
    <w:rsid w:val="00E03031"/>
    <w:rsid w:val="00E031CF"/>
    <w:rsid w:val="00E036DE"/>
    <w:rsid w:val="00E03C00"/>
    <w:rsid w:val="00E03ED3"/>
    <w:rsid w:val="00E04053"/>
    <w:rsid w:val="00E04C76"/>
    <w:rsid w:val="00E05462"/>
    <w:rsid w:val="00E05E30"/>
    <w:rsid w:val="00E10B58"/>
    <w:rsid w:val="00E1121A"/>
    <w:rsid w:val="00E11FF1"/>
    <w:rsid w:val="00E12638"/>
    <w:rsid w:val="00E12CE9"/>
    <w:rsid w:val="00E14158"/>
    <w:rsid w:val="00E1427B"/>
    <w:rsid w:val="00E1476C"/>
    <w:rsid w:val="00E148BC"/>
    <w:rsid w:val="00E152F0"/>
    <w:rsid w:val="00E152FB"/>
    <w:rsid w:val="00E1557E"/>
    <w:rsid w:val="00E15B9E"/>
    <w:rsid w:val="00E15F31"/>
    <w:rsid w:val="00E174CA"/>
    <w:rsid w:val="00E20753"/>
    <w:rsid w:val="00E2085C"/>
    <w:rsid w:val="00E20A56"/>
    <w:rsid w:val="00E20BD4"/>
    <w:rsid w:val="00E20C1B"/>
    <w:rsid w:val="00E2160B"/>
    <w:rsid w:val="00E21C21"/>
    <w:rsid w:val="00E21D39"/>
    <w:rsid w:val="00E234DD"/>
    <w:rsid w:val="00E23B16"/>
    <w:rsid w:val="00E24151"/>
    <w:rsid w:val="00E24A0F"/>
    <w:rsid w:val="00E24B38"/>
    <w:rsid w:val="00E24F79"/>
    <w:rsid w:val="00E26C2D"/>
    <w:rsid w:val="00E274F9"/>
    <w:rsid w:val="00E27897"/>
    <w:rsid w:val="00E27C6E"/>
    <w:rsid w:val="00E27F57"/>
    <w:rsid w:val="00E32413"/>
    <w:rsid w:val="00E3272C"/>
    <w:rsid w:val="00E3289E"/>
    <w:rsid w:val="00E32FDE"/>
    <w:rsid w:val="00E336C5"/>
    <w:rsid w:val="00E33A98"/>
    <w:rsid w:val="00E33FB2"/>
    <w:rsid w:val="00E3431B"/>
    <w:rsid w:val="00E34ADB"/>
    <w:rsid w:val="00E34C66"/>
    <w:rsid w:val="00E356D4"/>
    <w:rsid w:val="00E37FC3"/>
    <w:rsid w:val="00E40396"/>
    <w:rsid w:val="00E40E3C"/>
    <w:rsid w:val="00E41198"/>
    <w:rsid w:val="00E413F5"/>
    <w:rsid w:val="00E425C3"/>
    <w:rsid w:val="00E428D8"/>
    <w:rsid w:val="00E428E7"/>
    <w:rsid w:val="00E4360C"/>
    <w:rsid w:val="00E43A91"/>
    <w:rsid w:val="00E43CE8"/>
    <w:rsid w:val="00E43FD9"/>
    <w:rsid w:val="00E44691"/>
    <w:rsid w:val="00E4503E"/>
    <w:rsid w:val="00E45534"/>
    <w:rsid w:val="00E46854"/>
    <w:rsid w:val="00E46C35"/>
    <w:rsid w:val="00E47411"/>
    <w:rsid w:val="00E47605"/>
    <w:rsid w:val="00E478C1"/>
    <w:rsid w:val="00E47AC1"/>
    <w:rsid w:val="00E47B8B"/>
    <w:rsid w:val="00E500F5"/>
    <w:rsid w:val="00E50A27"/>
    <w:rsid w:val="00E52CC2"/>
    <w:rsid w:val="00E542EA"/>
    <w:rsid w:val="00E5474F"/>
    <w:rsid w:val="00E54795"/>
    <w:rsid w:val="00E55AFE"/>
    <w:rsid w:val="00E55D43"/>
    <w:rsid w:val="00E566D6"/>
    <w:rsid w:val="00E57784"/>
    <w:rsid w:val="00E57BA8"/>
    <w:rsid w:val="00E57C01"/>
    <w:rsid w:val="00E60188"/>
    <w:rsid w:val="00E6235A"/>
    <w:rsid w:val="00E62B99"/>
    <w:rsid w:val="00E62CC6"/>
    <w:rsid w:val="00E63577"/>
    <w:rsid w:val="00E64532"/>
    <w:rsid w:val="00E64687"/>
    <w:rsid w:val="00E65022"/>
    <w:rsid w:val="00E65A67"/>
    <w:rsid w:val="00E65A85"/>
    <w:rsid w:val="00E665B0"/>
    <w:rsid w:val="00E678B6"/>
    <w:rsid w:val="00E67C50"/>
    <w:rsid w:val="00E70398"/>
    <w:rsid w:val="00E70845"/>
    <w:rsid w:val="00E70A10"/>
    <w:rsid w:val="00E70C9B"/>
    <w:rsid w:val="00E70FDB"/>
    <w:rsid w:val="00E711B6"/>
    <w:rsid w:val="00E7194A"/>
    <w:rsid w:val="00E72141"/>
    <w:rsid w:val="00E7228A"/>
    <w:rsid w:val="00E72A35"/>
    <w:rsid w:val="00E7393C"/>
    <w:rsid w:val="00E73A34"/>
    <w:rsid w:val="00E74925"/>
    <w:rsid w:val="00E76C21"/>
    <w:rsid w:val="00E772BA"/>
    <w:rsid w:val="00E80B25"/>
    <w:rsid w:val="00E8135F"/>
    <w:rsid w:val="00E81655"/>
    <w:rsid w:val="00E81B94"/>
    <w:rsid w:val="00E825E4"/>
    <w:rsid w:val="00E828F5"/>
    <w:rsid w:val="00E82A2A"/>
    <w:rsid w:val="00E82C59"/>
    <w:rsid w:val="00E835AC"/>
    <w:rsid w:val="00E84001"/>
    <w:rsid w:val="00E85350"/>
    <w:rsid w:val="00E86E4C"/>
    <w:rsid w:val="00E87EE0"/>
    <w:rsid w:val="00E90170"/>
    <w:rsid w:val="00E901B2"/>
    <w:rsid w:val="00E91235"/>
    <w:rsid w:val="00E9142F"/>
    <w:rsid w:val="00E91437"/>
    <w:rsid w:val="00E919E3"/>
    <w:rsid w:val="00E92126"/>
    <w:rsid w:val="00E92287"/>
    <w:rsid w:val="00E9228E"/>
    <w:rsid w:val="00E93908"/>
    <w:rsid w:val="00E941BB"/>
    <w:rsid w:val="00E947C9"/>
    <w:rsid w:val="00E95695"/>
    <w:rsid w:val="00E960DE"/>
    <w:rsid w:val="00E97A3F"/>
    <w:rsid w:val="00E97A5A"/>
    <w:rsid w:val="00EA012F"/>
    <w:rsid w:val="00EA089B"/>
    <w:rsid w:val="00EA0927"/>
    <w:rsid w:val="00EA09B0"/>
    <w:rsid w:val="00EA0B9E"/>
    <w:rsid w:val="00EA1496"/>
    <w:rsid w:val="00EA21B0"/>
    <w:rsid w:val="00EA2F5E"/>
    <w:rsid w:val="00EA3694"/>
    <w:rsid w:val="00EA4602"/>
    <w:rsid w:val="00EA4A97"/>
    <w:rsid w:val="00EA5E6D"/>
    <w:rsid w:val="00EA6017"/>
    <w:rsid w:val="00EA6582"/>
    <w:rsid w:val="00EA6C3A"/>
    <w:rsid w:val="00EA708A"/>
    <w:rsid w:val="00EA7EC0"/>
    <w:rsid w:val="00EB0A91"/>
    <w:rsid w:val="00EB2AF3"/>
    <w:rsid w:val="00EB3FDB"/>
    <w:rsid w:val="00EB40FB"/>
    <w:rsid w:val="00EB53F7"/>
    <w:rsid w:val="00EB54AD"/>
    <w:rsid w:val="00EB55F1"/>
    <w:rsid w:val="00EB5A93"/>
    <w:rsid w:val="00EB6073"/>
    <w:rsid w:val="00EB677C"/>
    <w:rsid w:val="00EB69F1"/>
    <w:rsid w:val="00EB6F61"/>
    <w:rsid w:val="00EB6FCC"/>
    <w:rsid w:val="00EB70C3"/>
    <w:rsid w:val="00EB7139"/>
    <w:rsid w:val="00EC0663"/>
    <w:rsid w:val="00EC0698"/>
    <w:rsid w:val="00EC0A8E"/>
    <w:rsid w:val="00EC0B44"/>
    <w:rsid w:val="00EC0F1B"/>
    <w:rsid w:val="00EC1B06"/>
    <w:rsid w:val="00EC2395"/>
    <w:rsid w:val="00EC2576"/>
    <w:rsid w:val="00EC263D"/>
    <w:rsid w:val="00EC2FFB"/>
    <w:rsid w:val="00EC346C"/>
    <w:rsid w:val="00EC3481"/>
    <w:rsid w:val="00EC34F9"/>
    <w:rsid w:val="00EC3F18"/>
    <w:rsid w:val="00EC48AE"/>
    <w:rsid w:val="00EC50B3"/>
    <w:rsid w:val="00EC51A3"/>
    <w:rsid w:val="00EC52FA"/>
    <w:rsid w:val="00EC722C"/>
    <w:rsid w:val="00ED0F7B"/>
    <w:rsid w:val="00ED13C4"/>
    <w:rsid w:val="00ED2B18"/>
    <w:rsid w:val="00ED2DB7"/>
    <w:rsid w:val="00ED5B69"/>
    <w:rsid w:val="00ED5D72"/>
    <w:rsid w:val="00ED699E"/>
    <w:rsid w:val="00ED6BEA"/>
    <w:rsid w:val="00ED76A6"/>
    <w:rsid w:val="00ED770E"/>
    <w:rsid w:val="00EE08F5"/>
    <w:rsid w:val="00EE09BB"/>
    <w:rsid w:val="00EE0E45"/>
    <w:rsid w:val="00EE106D"/>
    <w:rsid w:val="00EE11D9"/>
    <w:rsid w:val="00EE1844"/>
    <w:rsid w:val="00EE29FA"/>
    <w:rsid w:val="00EE3210"/>
    <w:rsid w:val="00EE3353"/>
    <w:rsid w:val="00EE3B6C"/>
    <w:rsid w:val="00EE3EC6"/>
    <w:rsid w:val="00EE49C2"/>
    <w:rsid w:val="00EE4A67"/>
    <w:rsid w:val="00EE59BE"/>
    <w:rsid w:val="00EE5CB8"/>
    <w:rsid w:val="00EE67DA"/>
    <w:rsid w:val="00EE68A1"/>
    <w:rsid w:val="00EE6E0A"/>
    <w:rsid w:val="00EE795D"/>
    <w:rsid w:val="00EE7A1A"/>
    <w:rsid w:val="00EF0703"/>
    <w:rsid w:val="00EF0CAD"/>
    <w:rsid w:val="00EF104E"/>
    <w:rsid w:val="00EF15D1"/>
    <w:rsid w:val="00EF1632"/>
    <w:rsid w:val="00EF2906"/>
    <w:rsid w:val="00EF3FBC"/>
    <w:rsid w:val="00EF3FF1"/>
    <w:rsid w:val="00EF4032"/>
    <w:rsid w:val="00EF50BA"/>
    <w:rsid w:val="00EF5272"/>
    <w:rsid w:val="00EF5769"/>
    <w:rsid w:val="00F00F0B"/>
    <w:rsid w:val="00F016B7"/>
    <w:rsid w:val="00F01F0E"/>
    <w:rsid w:val="00F01FB2"/>
    <w:rsid w:val="00F023C3"/>
    <w:rsid w:val="00F02A19"/>
    <w:rsid w:val="00F030AA"/>
    <w:rsid w:val="00F03179"/>
    <w:rsid w:val="00F03944"/>
    <w:rsid w:val="00F04268"/>
    <w:rsid w:val="00F0450E"/>
    <w:rsid w:val="00F04E2D"/>
    <w:rsid w:val="00F05705"/>
    <w:rsid w:val="00F0708E"/>
    <w:rsid w:val="00F0719C"/>
    <w:rsid w:val="00F071B6"/>
    <w:rsid w:val="00F07ED4"/>
    <w:rsid w:val="00F11469"/>
    <w:rsid w:val="00F11E07"/>
    <w:rsid w:val="00F131C5"/>
    <w:rsid w:val="00F13295"/>
    <w:rsid w:val="00F1384E"/>
    <w:rsid w:val="00F14455"/>
    <w:rsid w:val="00F146B8"/>
    <w:rsid w:val="00F14A1F"/>
    <w:rsid w:val="00F14A3F"/>
    <w:rsid w:val="00F14B36"/>
    <w:rsid w:val="00F14D64"/>
    <w:rsid w:val="00F1503C"/>
    <w:rsid w:val="00F159E1"/>
    <w:rsid w:val="00F15EF2"/>
    <w:rsid w:val="00F16688"/>
    <w:rsid w:val="00F16C40"/>
    <w:rsid w:val="00F2016F"/>
    <w:rsid w:val="00F211B7"/>
    <w:rsid w:val="00F21377"/>
    <w:rsid w:val="00F2185D"/>
    <w:rsid w:val="00F22892"/>
    <w:rsid w:val="00F242E7"/>
    <w:rsid w:val="00F24CBC"/>
    <w:rsid w:val="00F25667"/>
    <w:rsid w:val="00F2578D"/>
    <w:rsid w:val="00F26697"/>
    <w:rsid w:val="00F277CE"/>
    <w:rsid w:val="00F30683"/>
    <w:rsid w:val="00F30D21"/>
    <w:rsid w:val="00F318C4"/>
    <w:rsid w:val="00F31CCF"/>
    <w:rsid w:val="00F32113"/>
    <w:rsid w:val="00F32AD3"/>
    <w:rsid w:val="00F332EB"/>
    <w:rsid w:val="00F33712"/>
    <w:rsid w:val="00F35345"/>
    <w:rsid w:val="00F36741"/>
    <w:rsid w:val="00F36DE4"/>
    <w:rsid w:val="00F3717B"/>
    <w:rsid w:val="00F400C9"/>
    <w:rsid w:val="00F40604"/>
    <w:rsid w:val="00F40852"/>
    <w:rsid w:val="00F4087A"/>
    <w:rsid w:val="00F413F4"/>
    <w:rsid w:val="00F42494"/>
    <w:rsid w:val="00F445D7"/>
    <w:rsid w:val="00F458AA"/>
    <w:rsid w:val="00F45CEA"/>
    <w:rsid w:val="00F45E78"/>
    <w:rsid w:val="00F466EB"/>
    <w:rsid w:val="00F46933"/>
    <w:rsid w:val="00F46A1F"/>
    <w:rsid w:val="00F4787A"/>
    <w:rsid w:val="00F47A48"/>
    <w:rsid w:val="00F50DD2"/>
    <w:rsid w:val="00F516DE"/>
    <w:rsid w:val="00F51A99"/>
    <w:rsid w:val="00F51D8F"/>
    <w:rsid w:val="00F5233A"/>
    <w:rsid w:val="00F523B4"/>
    <w:rsid w:val="00F53099"/>
    <w:rsid w:val="00F5343B"/>
    <w:rsid w:val="00F53923"/>
    <w:rsid w:val="00F53F5E"/>
    <w:rsid w:val="00F54425"/>
    <w:rsid w:val="00F545C5"/>
    <w:rsid w:val="00F54EFC"/>
    <w:rsid w:val="00F554FC"/>
    <w:rsid w:val="00F55864"/>
    <w:rsid w:val="00F567E5"/>
    <w:rsid w:val="00F57526"/>
    <w:rsid w:val="00F61463"/>
    <w:rsid w:val="00F62725"/>
    <w:rsid w:val="00F63219"/>
    <w:rsid w:val="00F64468"/>
    <w:rsid w:val="00F6461D"/>
    <w:rsid w:val="00F64959"/>
    <w:rsid w:val="00F64C1E"/>
    <w:rsid w:val="00F66A73"/>
    <w:rsid w:val="00F66CF2"/>
    <w:rsid w:val="00F67A3C"/>
    <w:rsid w:val="00F67F9E"/>
    <w:rsid w:val="00F70110"/>
    <w:rsid w:val="00F7043C"/>
    <w:rsid w:val="00F70B60"/>
    <w:rsid w:val="00F70F24"/>
    <w:rsid w:val="00F71D77"/>
    <w:rsid w:val="00F720AE"/>
    <w:rsid w:val="00F721D3"/>
    <w:rsid w:val="00F726B9"/>
    <w:rsid w:val="00F74324"/>
    <w:rsid w:val="00F7456D"/>
    <w:rsid w:val="00F75660"/>
    <w:rsid w:val="00F760BF"/>
    <w:rsid w:val="00F76C74"/>
    <w:rsid w:val="00F771ED"/>
    <w:rsid w:val="00F773A2"/>
    <w:rsid w:val="00F775C5"/>
    <w:rsid w:val="00F777B7"/>
    <w:rsid w:val="00F8012A"/>
    <w:rsid w:val="00F811F9"/>
    <w:rsid w:val="00F8129F"/>
    <w:rsid w:val="00F81844"/>
    <w:rsid w:val="00F81850"/>
    <w:rsid w:val="00F822C9"/>
    <w:rsid w:val="00F827A7"/>
    <w:rsid w:val="00F83572"/>
    <w:rsid w:val="00F84379"/>
    <w:rsid w:val="00F85EDE"/>
    <w:rsid w:val="00F860DB"/>
    <w:rsid w:val="00F86997"/>
    <w:rsid w:val="00F86A64"/>
    <w:rsid w:val="00F86B04"/>
    <w:rsid w:val="00F87794"/>
    <w:rsid w:val="00F877E5"/>
    <w:rsid w:val="00F8791D"/>
    <w:rsid w:val="00F87DAC"/>
    <w:rsid w:val="00F90291"/>
    <w:rsid w:val="00F904A1"/>
    <w:rsid w:val="00F904BE"/>
    <w:rsid w:val="00F90B25"/>
    <w:rsid w:val="00F9215F"/>
    <w:rsid w:val="00F929CB"/>
    <w:rsid w:val="00F93833"/>
    <w:rsid w:val="00F94EE1"/>
    <w:rsid w:val="00F95095"/>
    <w:rsid w:val="00F95899"/>
    <w:rsid w:val="00F96410"/>
    <w:rsid w:val="00F9642D"/>
    <w:rsid w:val="00F97093"/>
    <w:rsid w:val="00F97168"/>
    <w:rsid w:val="00F9750A"/>
    <w:rsid w:val="00F97F28"/>
    <w:rsid w:val="00FA0A42"/>
    <w:rsid w:val="00FA10BF"/>
    <w:rsid w:val="00FA139C"/>
    <w:rsid w:val="00FA1A5E"/>
    <w:rsid w:val="00FA257A"/>
    <w:rsid w:val="00FA25DB"/>
    <w:rsid w:val="00FA2BD3"/>
    <w:rsid w:val="00FA2CDD"/>
    <w:rsid w:val="00FA4264"/>
    <w:rsid w:val="00FA7553"/>
    <w:rsid w:val="00FA7F04"/>
    <w:rsid w:val="00FB0398"/>
    <w:rsid w:val="00FB05CF"/>
    <w:rsid w:val="00FB1725"/>
    <w:rsid w:val="00FB25BE"/>
    <w:rsid w:val="00FB2A45"/>
    <w:rsid w:val="00FB2CA6"/>
    <w:rsid w:val="00FB3719"/>
    <w:rsid w:val="00FB3E23"/>
    <w:rsid w:val="00FB48D6"/>
    <w:rsid w:val="00FB531E"/>
    <w:rsid w:val="00FB59FC"/>
    <w:rsid w:val="00FB5CF4"/>
    <w:rsid w:val="00FB7F5A"/>
    <w:rsid w:val="00FC074C"/>
    <w:rsid w:val="00FC0BD5"/>
    <w:rsid w:val="00FC0CF3"/>
    <w:rsid w:val="00FC1053"/>
    <w:rsid w:val="00FC16DD"/>
    <w:rsid w:val="00FC1CF0"/>
    <w:rsid w:val="00FC1D80"/>
    <w:rsid w:val="00FC2518"/>
    <w:rsid w:val="00FC2706"/>
    <w:rsid w:val="00FC2C4C"/>
    <w:rsid w:val="00FC2F4F"/>
    <w:rsid w:val="00FC30B1"/>
    <w:rsid w:val="00FC339F"/>
    <w:rsid w:val="00FC354F"/>
    <w:rsid w:val="00FC3590"/>
    <w:rsid w:val="00FC55A2"/>
    <w:rsid w:val="00FC5E58"/>
    <w:rsid w:val="00FC61D6"/>
    <w:rsid w:val="00FC62C8"/>
    <w:rsid w:val="00FD03CB"/>
    <w:rsid w:val="00FD1620"/>
    <w:rsid w:val="00FD1735"/>
    <w:rsid w:val="00FD2228"/>
    <w:rsid w:val="00FD34EB"/>
    <w:rsid w:val="00FD4837"/>
    <w:rsid w:val="00FD5F72"/>
    <w:rsid w:val="00FE012C"/>
    <w:rsid w:val="00FE0DD4"/>
    <w:rsid w:val="00FE1C4F"/>
    <w:rsid w:val="00FE27B8"/>
    <w:rsid w:val="00FE2A4F"/>
    <w:rsid w:val="00FE3FE6"/>
    <w:rsid w:val="00FE4FB9"/>
    <w:rsid w:val="00FE5D23"/>
    <w:rsid w:val="00FE5D37"/>
    <w:rsid w:val="00FE5FD4"/>
    <w:rsid w:val="00FE62A1"/>
    <w:rsid w:val="00FE6AD9"/>
    <w:rsid w:val="00FE7B7E"/>
    <w:rsid w:val="00FF0496"/>
    <w:rsid w:val="00FF0B74"/>
    <w:rsid w:val="00FF18EA"/>
    <w:rsid w:val="00FF21AF"/>
    <w:rsid w:val="00FF275C"/>
    <w:rsid w:val="00FF3537"/>
    <w:rsid w:val="00FF4BF0"/>
    <w:rsid w:val="00FF4FFA"/>
    <w:rsid w:val="00FF55ED"/>
    <w:rsid w:val="00FF56C1"/>
    <w:rsid w:val="00FF7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5394">
      <o:colormenu v:ext="edit" fillcolor="none [3052]"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0" w:qFormat="1"/>
    <w:lsdException w:name="toc 2"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List 3"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C605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C6058"/>
    <w:pPr>
      <w:keepNext/>
      <w:tabs>
        <w:tab w:val="left" w:pos="9639"/>
      </w:tabs>
      <w:jc w:val="center"/>
      <w:outlineLvl w:val="0"/>
    </w:pPr>
    <w:rPr>
      <w:b/>
      <w:sz w:val="32"/>
    </w:rPr>
  </w:style>
  <w:style w:type="paragraph" w:styleId="20">
    <w:name w:val="heading 2"/>
    <w:basedOn w:val="a"/>
    <w:next w:val="a"/>
    <w:link w:val="2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9"/>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iPriority w:val="99"/>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uiPriority w:val="99"/>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pPr>
      <w:spacing w:after="0" w:line="240" w:lineRule="auto"/>
    </w:pPr>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nhideWhenUsed/>
    <w:rsid w:val="00297C59"/>
    <w:rPr>
      <w:rFonts w:ascii="Tahoma" w:hAnsi="Tahoma" w:cs="Tahoma"/>
      <w:sz w:val="16"/>
      <w:szCs w:val="16"/>
    </w:rPr>
  </w:style>
  <w:style w:type="character" w:customStyle="1" w:styleId="ab">
    <w:name w:val="Текст выноски Знак"/>
    <w:basedOn w:val="a0"/>
    <w:link w:val="aa"/>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Название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rsid w:val="008801E8"/>
    <w:pPr>
      <w:spacing w:after="120"/>
    </w:pPr>
    <w:rPr>
      <w:sz w:val="24"/>
      <w:szCs w:val="24"/>
    </w:rPr>
  </w:style>
  <w:style w:type="character" w:customStyle="1" w:styleId="af">
    <w:name w:val="Основной текст Знак"/>
    <w:aliases w:val="Знак Знак3,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8801E8"/>
    <w:pPr>
      <w:jc w:val="center"/>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uiPriority w:val="99"/>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jc w:val="both"/>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pPr>
      <w:spacing w:after="0" w:line="240" w:lineRule="auto"/>
    </w:pPr>
    <w:rPr>
      <w:rFonts w:ascii="Times New Roman" w:eastAsia="Times New Roman" w:hAnsi="Times New Roman" w:cs="Times New Roman"/>
      <w:sz w:val="24"/>
      <w:szCs w:val="20"/>
      <w:lang w:eastAsia="ru-RU"/>
    </w:rPr>
  </w:style>
  <w:style w:type="character" w:customStyle="1" w:styleId="25">
    <w:name w:val="Основной текст (2)_"/>
    <w:basedOn w:val="a0"/>
    <w:link w:val="26"/>
    <w:uiPriority w:val="99"/>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uiPriority w:val="99"/>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i/>
      <w:iCs/>
      <w:spacing w:val="-30"/>
      <w:sz w:val="28"/>
      <w:lang w:val="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
    <w:basedOn w:val="a"/>
    <w:link w:val="af6"/>
    <w:uiPriority w:val="34"/>
    <w:qFormat/>
    <w:rsid w:val="00973F56"/>
    <w:pPr>
      <w:ind w:left="720"/>
      <w:jc w:val="both"/>
    </w:pPr>
    <w:rPr>
      <w:rFonts w:eastAsia="Calibri"/>
      <w:sz w:val="24"/>
      <w:szCs w:val="24"/>
      <w:lang w:eastAsia="en-US"/>
    </w:rPr>
  </w:style>
  <w:style w:type="paragraph" w:styleId="af7">
    <w:name w:val="Normal (Web)"/>
    <w:aliases w:val="Обычный (Web)"/>
    <w:basedOn w:val="a"/>
    <w:link w:val="af8"/>
    <w:uiPriority w:val="99"/>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rsid w:val="00973F56"/>
    <w:pPr>
      <w:spacing w:after="0" w:line="240" w:lineRule="auto"/>
    </w:pPr>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jc w:val="both"/>
    </w:pPr>
    <w:rPr>
      <w:snapToGrid w:val="0"/>
      <w:sz w:val="28"/>
    </w:rPr>
  </w:style>
  <w:style w:type="paragraph" w:customStyle="1" w:styleId="ConsPlusNormal">
    <w:name w:val="ConsPlusNormal"/>
    <w:link w:val="ConsPlusNormal0"/>
    <w:qFormat/>
    <w:rsid w:val="00503B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basedOn w:val="a1"/>
    <w:uiPriority w:val="59"/>
    <w:rsid w:val="00607C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0"/>
    <w:uiPriority w:val="22"/>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rsid w:val="00607C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uiPriority w:val="99"/>
    <w:rsid w:val="0063713C"/>
    <w:rPr>
      <w:color w:val="0000FF"/>
      <w:u w:val="single"/>
    </w:rPr>
  </w:style>
  <w:style w:type="paragraph" w:customStyle="1" w:styleId="textindent">
    <w:name w:val="textindent"/>
    <w:basedOn w:val="a"/>
    <w:rsid w:val="009C1388"/>
    <w:pPr>
      <w:spacing w:before="60" w:after="60"/>
      <w:ind w:firstLine="225"/>
      <w:jc w:val="both"/>
    </w:pPr>
    <w:rPr>
      <w:rFonts w:ascii="Arial" w:hAnsi="Arial" w:cs="Arial"/>
      <w:color w:val="000000"/>
      <w:sz w:val="18"/>
      <w:szCs w:val="18"/>
    </w:rPr>
  </w:style>
  <w:style w:type="paragraph" w:customStyle="1" w:styleId="ConsNormal">
    <w:name w:val="ConsNormal"/>
    <w:rsid w:val="009C1388"/>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9C13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851E5"/>
    <w:rPr>
      <w:rFonts w:ascii="Courier New" w:eastAsia="Times New Roman" w:hAnsi="Courier New" w:cs="Courier New"/>
      <w:sz w:val="20"/>
      <w:szCs w:val="20"/>
      <w:lang w:eastAsia="ru-RU"/>
    </w:rPr>
  </w:style>
  <w:style w:type="paragraph" w:styleId="afe">
    <w:name w:val="Plain Text"/>
    <w:basedOn w:val="a"/>
    <w:link w:val="aff"/>
    <w:uiPriority w:val="99"/>
    <w:unhideWhenUsed/>
    <w:rsid w:val="007851E5"/>
    <w:rPr>
      <w:rFonts w:ascii="Consolas" w:eastAsia="Calibri" w:hAnsi="Consolas"/>
      <w:sz w:val="21"/>
      <w:szCs w:val="21"/>
      <w:lang w:eastAsia="en-US"/>
    </w:rPr>
  </w:style>
  <w:style w:type="character" w:customStyle="1" w:styleId="aff">
    <w:name w:val="Текст Знак"/>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rsid w:val="00D247FF"/>
    <w:pPr>
      <w:autoSpaceDE w:val="0"/>
      <w:autoSpaceDN w:val="0"/>
      <w:adjustRightInd w:val="0"/>
      <w:spacing w:after="0" w:line="240" w:lineRule="auto"/>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spacing w:after="0" w:line="240" w:lineRule="auto"/>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uiPriority w:val="99"/>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uiPriority w:val="99"/>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uiPriority w:val="99"/>
    <w:rsid w:val="003F7062"/>
    <w:rPr>
      <w:color w:val="000000"/>
      <w:spacing w:val="0"/>
      <w:w w:val="100"/>
      <w:position w:val="0"/>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uiPriority w:val="99"/>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uiPriority w:val="99"/>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line="240" w:lineRule="auto"/>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6">
    <w:name w:val="toc 1"/>
    <w:basedOn w:val="a"/>
    <w:next w:val="a"/>
    <w:autoRedefine/>
    <w:qFormat/>
    <w:rsid w:val="008735A0"/>
    <w:pPr>
      <w:jc w:val="center"/>
    </w:pPr>
    <w:rPr>
      <w:szCs w:val="24"/>
    </w:rPr>
  </w:style>
  <w:style w:type="paragraph" w:styleId="34">
    <w:name w:val="Body Text Indent 3"/>
    <w:basedOn w:val="a"/>
    <w:link w:val="35"/>
    <w:unhideWhenUsed/>
    <w:rsid w:val="008735A0"/>
    <w:pPr>
      <w:spacing w:after="120"/>
      <w:ind w:left="283"/>
    </w:pPr>
    <w:rPr>
      <w:sz w:val="16"/>
      <w:szCs w:val="16"/>
    </w:rPr>
  </w:style>
  <w:style w:type="character" w:customStyle="1" w:styleId="35">
    <w:name w:val="Основной текст с отступом 3 Знак"/>
    <w:basedOn w:val="a0"/>
    <w:link w:val="34"/>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qFormat/>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jc w:val="both"/>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semiHidden/>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jc w:val="both"/>
    </w:pPr>
    <w:rPr>
      <w:sz w:val="28"/>
    </w:rPr>
  </w:style>
  <w:style w:type="paragraph" w:customStyle="1" w:styleId="BodyText21">
    <w:name w:val="Body Text 2.Мой Заголовок 1"/>
    <w:uiPriority w:val="99"/>
    <w:rsid w:val="008735A0"/>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spacing w:after="0" w:line="240" w:lineRule="auto"/>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1a"/>
    <w:rsid w:val="008735A0"/>
    <w:pPr>
      <w:widowControl/>
      <w:snapToGrid/>
    </w:pPr>
    <w:rPr>
      <w:rFonts w:ascii="Arial" w:hAnsi="Arial"/>
      <w:color w:val="FF0000"/>
      <w:sz w:val="28"/>
    </w:rPr>
  </w:style>
  <w:style w:type="paragraph" w:customStyle="1" w:styleId="210">
    <w:name w:val="Заголовок 21"/>
    <w:basedOn w:val="1a"/>
    <w:next w:val="1a"/>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jc w:val="both"/>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uiPriority w:val="99"/>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rsid w:val="008735A0"/>
    <w:pPr>
      <w:numPr>
        <w:ilvl w:val="12"/>
      </w:numPr>
      <w:ind w:firstLine="709"/>
    </w:pPr>
  </w:style>
  <w:style w:type="paragraph" w:customStyle="1" w:styleId="aff9">
    <w:name w:val="черта"/>
    <w:autoRedefine/>
    <w:uiPriority w:val="99"/>
    <w:rsid w:val="008735A0"/>
    <w:pPr>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spacing w:after="0" w:line="240" w:lineRule="auto"/>
      <w:ind w:firstLine="709"/>
      <w:jc w:val="both"/>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rsid w:val="008735A0"/>
    <w:pPr>
      <w:widowControl w:val="0"/>
      <w:spacing w:after="0" w:line="240" w:lineRule="auto"/>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spacing w:after="0" w:line="240" w:lineRule="auto"/>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
    <w:basedOn w:val="a"/>
    <w:link w:val="affd"/>
    <w:rsid w:val="00D5467D"/>
  </w:style>
  <w:style w:type="character" w:customStyle="1" w:styleId="affd">
    <w:name w:val="Текст сноски Знак"/>
    <w:aliases w:val="Table_Footnote_last Знак Знак1,Table_Footnote_last Знак Знак Знак,Table_Footnote_last Знак1"/>
    <w:basedOn w:val="a0"/>
    <w:link w:val="affc"/>
    <w:uiPriority w:val="99"/>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jc w:val="both"/>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rsid w:val="004962D1"/>
    <w:pPr>
      <w:autoSpaceDE w:val="0"/>
      <w:autoSpaceDN w:val="0"/>
      <w:adjustRightInd w:val="0"/>
      <w:ind w:left="1612" w:hanging="892"/>
      <w:jc w:val="both"/>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jc w:val="both"/>
    </w:pPr>
    <w:rPr>
      <w:noProof/>
      <w:sz w:val="24"/>
      <w:szCs w:val="24"/>
      <w:lang w:val="en-US"/>
    </w:rPr>
  </w:style>
  <w:style w:type="paragraph" w:customStyle="1" w:styleId="37">
    <w:name w:val="Обычный3"/>
    <w:rsid w:val="000A27D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Style5">
    <w:name w:val="Style5"/>
    <w:basedOn w:val="a"/>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pPr>
      <w:spacing w:after="0" w:line="240" w:lineRule="auto"/>
    </w:pPr>
    <w:rPr>
      <w:rFonts w:ascii="Calibri" w:eastAsia="Times New Roman" w:hAnsi="Calibri" w:cs="Times New Roman"/>
    </w:rPr>
  </w:style>
  <w:style w:type="character" w:customStyle="1" w:styleId="af6">
    <w:name w:val="Абзац списка Знак"/>
    <w:aliases w:val="ПАРАГРАФ Знак,Абзац списка11 Знак"/>
    <w:link w:val="af5"/>
    <w:uiPriority w:val="99"/>
    <w:locked/>
    <w:rsid w:val="00F6461D"/>
    <w:rPr>
      <w:rFonts w:ascii="Times New Roman" w:eastAsia="Calibri" w:hAnsi="Times New Roman" w:cs="Times New Roman"/>
      <w:sz w:val="24"/>
      <w:szCs w:val="24"/>
    </w:rPr>
  </w:style>
  <w:style w:type="paragraph" w:customStyle="1" w:styleId="38">
    <w:name w:val="Без интервала3"/>
    <w:rsid w:val="00D67C4F"/>
    <w:pPr>
      <w:spacing w:after="0" w:line="240" w:lineRule="auto"/>
    </w:pPr>
    <w:rPr>
      <w:rFonts w:ascii="Calibri" w:eastAsia="Times New Roman" w:hAnsi="Calibri" w:cs="Times New Roman"/>
      <w:lang w:eastAsia="ru-RU"/>
    </w:rPr>
  </w:style>
  <w:style w:type="paragraph" w:customStyle="1" w:styleId="43">
    <w:name w:val="Обычный4"/>
    <w:rsid w:val="00D67C4F"/>
    <w:pPr>
      <w:spacing w:after="0" w:line="240" w:lineRule="auto"/>
    </w:pPr>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pPr>
      <w:spacing w:after="0" w:line="240" w:lineRule="auto"/>
    </w:pPr>
    <w:rPr>
      <w:rFonts w:ascii="Calibri" w:eastAsia="Times New Roman" w:hAnsi="Calibri" w:cs="Times New Roman"/>
      <w:lang w:eastAsia="ru-RU"/>
    </w:rPr>
  </w:style>
  <w:style w:type="paragraph" w:customStyle="1" w:styleId="52">
    <w:name w:val="Обычный5"/>
    <w:rsid w:val="000E3250"/>
    <w:pPr>
      <w:spacing w:after="0" w:line="240" w:lineRule="auto"/>
    </w:pPr>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72">
    <w:name w:val="Обычный7"/>
    <w:rsid w:val="004579C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82">
    <w:name w:val="Обычный8"/>
    <w:rsid w:val="00AA4D8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91">
    <w:name w:val="Обычный9"/>
    <w:rsid w:val="00EB54A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jc w:val="both"/>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jc w:val="both"/>
    </w:pPr>
    <w:rPr>
      <w:rFonts w:eastAsiaTheme="minorHAnsi" w:cstheme="minorBidi"/>
      <w:sz w:val="28"/>
      <w:szCs w:val="22"/>
      <w:lang w:eastAsia="en-US"/>
    </w:rPr>
  </w:style>
  <w:style w:type="paragraph" w:customStyle="1" w:styleId="100">
    <w:name w:val="Обычный10"/>
    <w:rsid w:val="00AE6CE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jc w:val="both"/>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rsid w:val="00261BE5"/>
    <w:pPr>
      <w:spacing w:line="360" w:lineRule="auto"/>
      <w:ind w:firstLine="709"/>
      <w:jc w:val="both"/>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jc w:val="both"/>
    </w:pPr>
    <w:rPr>
      <w:rFonts w:ascii="Arial" w:hAnsi="Arial" w:cs="Arial"/>
    </w:rPr>
  </w:style>
  <w:style w:type="paragraph" w:customStyle="1" w:styleId="ConsCell">
    <w:name w:val="ConsCell"/>
    <w:rsid w:val="00261BE5"/>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rsid w:val="00261BE5"/>
    <w:pPr>
      <w:spacing w:line="240" w:lineRule="exact"/>
      <w:jc w:val="both"/>
    </w:pPr>
    <w:rPr>
      <w:rFonts w:ascii="Arial" w:hAnsi="Arial" w:cs="Arial"/>
      <w:sz w:val="24"/>
      <w:szCs w:val="24"/>
      <w:lang w:val="en-US"/>
    </w:rPr>
  </w:style>
  <w:style w:type="paragraph" w:customStyle="1" w:styleId="3e">
    <w:name w:val="Знак3"/>
    <w:basedOn w:val="a"/>
    <w:rsid w:val="00261BE5"/>
    <w:pPr>
      <w:spacing w:line="240" w:lineRule="exact"/>
      <w:jc w:val="both"/>
    </w:pPr>
    <w:rPr>
      <w:rFonts w:ascii="Arial" w:hAnsi="Arial" w:cs="Arial"/>
      <w:sz w:val="24"/>
      <w:szCs w:val="24"/>
      <w:lang w:val="en-US"/>
    </w:rPr>
  </w:style>
  <w:style w:type="paragraph" w:customStyle="1" w:styleId="55">
    <w:name w:val="Знак5"/>
    <w:basedOn w:val="a"/>
    <w:rsid w:val="00261BE5"/>
    <w:pPr>
      <w:spacing w:line="240" w:lineRule="exact"/>
      <w:jc w:val="both"/>
    </w:pPr>
    <w:rPr>
      <w:rFonts w:ascii="Arial" w:hAnsi="Arial" w:cs="Arial"/>
      <w:sz w:val="24"/>
      <w:szCs w:val="24"/>
      <w:lang w:val="en-US"/>
    </w:rPr>
  </w:style>
  <w:style w:type="paragraph" w:customStyle="1" w:styleId="65">
    <w:name w:val="Знак6"/>
    <w:basedOn w:val="a"/>
    <w:rsid w:val="00261BE5"/>
    <w:pPr>
      <w:spacing w:line="240" w:lineRule="exact"/>
      <w:jc w:val="both"/>
    </w:pPr>
    <w:rPr>
      <w:rFonts w:ascii="Arial" w:hAnsi="Arial" w:cs="Arial"/>
      <w:sz w:val="24"/>
      <w:szCs w:val="24"/>
      <w:lang w:val="en-US"/>
    </w:rPr>
  </w:style>
  <w:style w:type="paragraph" w:customStyle="1" w:styleId="74">
    <w:name w:val="Знак7"/>
    <w:basedOn w:val="a"/>
    <w:rsid w:val="00261BE5"/>
    <w:pPr>
      <w:spacing w:line="240" w:lineRule="exact"/>
      <w:jc w:val="both"/>
    </w:pPr>
    <w:rPr>
      <w:rFonts w:ascii="Arial" w:hAnsi="Arial" w:cs="Arial"/>
      <w:sz w:val="24"/>
      <w:szCs w:val="24"/>
      <w:lang w:val="en-US"/>
    </w:rPr>
  </w:style>
  <w:style w:type="paragraph" w:customStyle="1" w:styleId="83">
    <w:name w:val="Знак8"/>
    <w:basedOn w:val="a"/>
    <w:rsid w:val="00261BE5"/>
    <w:pPr>
      <w:spacing w:line="240" w:lineRule="exact"/>
      <w:jc w:val="both"/>
    </w:pPr>
    <w:rPr>
      <w:rFonts w:ascii="Arial" w:hAnsi="Arial" w:cs="Arial"/>
      <w:sz w:val="24"/>
      <w:szCs w:val="24"/>
      <w:lang w:val="en-US"/>
    </w:rPr>
  </w:style>
  <w:style w:type="paragraph" w:customStyle="1" w:styleId="92">
    <w:name w:val="Знак9"/>
    <w:basedOn w:val="a"/>
    <w:rsid w:val="00261BE5"/>
    <w:pPr>
      <w:spacing w:line="240" w:lineRule="exact"/>
      <w:jc w:val="both"/>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jc w:val="both"/>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jc w:val="both"/>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rsid w:val="00261BE5"/>
    <w:pPr>
      <w:spacing w:before="100" w:beforeAutospacing="1" w:after="100" w:afterAutospacing="1"/>
    </w:pPr>
    <w:rPr>
      <w:sz w:val="24"/>
      <w:szCs w:val="24"/>
    </w:rPr>
  </w:style>
  <w:style w:type="character" w:customStyle="1" w:styleId="FontStyle15">
    <w:name w:val="Font Style15"/>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jc w:val="both"/>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jc w:val="both"/>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f3">
    <w:name w:val="Знак Знак Знак2 Знак Знак Знак Знак Знак Знак Знак"/>
    <w:basedOn w:val="a"/>
    <w:rsid w:val="00261BE5"/>
    <w:rPr>
      <w:rFonts w:ascii="Verdana" w:hAnsi="Verdana" w:cs="Verdana"/>
      <w:lang w:val="en-US"/>
    </w:rPr>
  </w:style>
  <w:style w:type="character" w:customStyle="1" w:styleId="1f7">
    <w:name w:val="Знак Знак Знак Знак Знак Знак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jc w:val="both"/>
    </w:pPr>
    <w:rPr>
      <w:b/>
      <w:bCs/>
    </w:rPr>
  </w:style>
  <w:style w:type="character" w:customStyle="1" w:styleId="affff1">
    <w:name w:val="Тема примечания Знак"/>
    <w:basedOn w:val="afff9"/>
    <w:link w:val="affff0"/>
    <w:uiPriority w:val="99"/>
    <w:rsid w:val="00261BE5"/>
    <w:rPr>
      <w:b/>
      <w:bCs/>
    </w:rPr>
  </w:style>
  <w:style w:type="table" w:customStyle="1" w:styleId="1f8">
    <w:name w:val="Сетка таблицы1"/>
    <w:basedOn w:val="a1"/>
    <w:next w:val="af9"/>
    <w:uiPriority w:val="59"/>
    <w:rsid w:val="00261B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Знак Знак Знак2 Знак Знак Знак Знак Знак Знак Знак"/>
    <w:basedOn w:val="a"/>
    <w:rsid w:val="00D3038E"/>
    <w:rPr>
      <w:rFonts w:ascii="Verdana" w:hAnsi="Verdana" w:cs="Verdana"/>
      <w:lang w:val="en-US"/>
    </w:rPr>
  </w:style>
  <w:style w:type="character" w:customStyle="1" w:styleId="94">
    <w:name w:val="Знак Знак9"/>
    <w:semiHidden/>
    <w:rsid w:val="00D3038E"/>
    <w:rPr>
      <w:rFonts w:ascii="Arial" w:hAnsi="Arial" w:cs="Arial"/>
      <w:lang w:val="ru-RU" w:eastAsia="ru-RU" w:bidi="ar-SA"/>
    </w:rPr>
  </w:style>
  <w:style w:type="paragraph" w:customStyle="1" w:styleId="2f5">
    <w:name w:val="Знак Знак Знак2 Знак Знак Знак Знак Знак Знак Знак"/>
    <w:basedOn w:val="a"/>
    <w:rsid w:val="00F0708E"/>
    <w:rPr>
      <w:rFonts w:ascii="Verdana" w:hAnsi="Verdana" w:cs="Verdana"/>
      <w:lang w:val="en-US"/>
    </w:rPr>
  </w:style>
  <w:style w:type="character" w:customStyle="1" w:styleId="95">
    <w:name w:val="Знак Знак9"/>
    <w:semiHidden/>
    <w:rsid w:val="00F0708E"/>
    <w:rPr>
      <w:rFonts w:ascii="Arial" w:hAnsi="Arial" w:cs="Arial"/>
      <w:lang w:val="ru-RU" w:eastAsia="ru-RU" w:bidi="ar-SA"/>
    </w:rPr>
  </w:style>
  <w:style w:type="paragraph" w:customStyle="1" w:styleId="2f6">
    <w:name w:val="Знак Знак Знак2 Знак Знак Знак Знак Знак Знак Знак"/>
    <w:basedOn w:val="a"/>
    <w:rsid w:val="00FA10BF"/>
    <w:rPr>
      <w:rFonts w:ascii="Verdana" w:hAnsi="Verdana" w:cs="Verdana"/>
      <w:lang w:val="en-US"/>
    </w:rPr>
  </w:style>
  <w:style w:type="character" w:customStyle="1" w:styleId="96">
    <w:name w:val="Знак Знак9"/>
    <w:semiHidden/>
    <w:rsid w:val="00FA10BF"/>
    <w:rPr>
      <w:rFonts w:ascii="Arial" w:hAnsi="Arial" w:cs="Arial"/>
      <w:lang w:val="ru-RU" w:eastAsia="ru-RU" w:bidi="ar-SA"/>
    </w:rPr>
  </w:style>
  <w:style w:type="paragraph" w:customStyle="1" w:styleId="1f9">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pPr>
      <w:spacing w:after="0" w:line="240" w:lineRule="auto"/>
    </w:pPr>
    <w:rPr>
      <w:rFonts w:ascii="Calibri" w:eastAsia="Times New Roman" w:hAnsi="Calibri" w:cs="Times New Roman"/>
      <w:lang w:eastAsia="ru-RU"/>
    </w:rPr>
  </w:style>
  <w:style w:type="paragraph" w:customStyle="1" w:styleId="121">
    <w:name w:val="Обычный12"/>
    <w:rsid w:val="00151A7B"/>
    <w:pPr>
      <w:spacing w:after="0" w:line="240" w:lineRule="auto"/>
    </w:pPr>
    <w:rPr>
      <w:rFonts w:ascii="Times New Roman" w:eastAsia="Times New Roman" w:hAnsi="Times New Roman" w:cs="Times New Roman"/>
      <w:snapToGrid w:val="0"/>
      <w:sz w:val="20"/>
      <w:szCs w:val="20"/>
      <w:lang w:eastAsia="ru-RU"/>
    </w:rPr>
  </w:style>
  <w:style w:type="paragraph" w:customStyle="1" w:styleId="130">
    <w:name w:val="Обычный13"/>
    <w:rsid w:val="00004C83"/>
    <w:pPr>
      <w:spacing w:after="0" w:line="240" w:lineRule="auto"/>
    </w:pPr>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rsid w:val="00051106"/>
    <w:rPr>
      <w:rFonts w:cs="Times New Roman"/>
      <w:b w:val="0"/>
      <w:color w:val="106BBE"/>
    </w:rPr>
  </w:style>
  <w:style w:type="character" w:customStyle="1" w:styleId="affff5">
    <w:name w:val="Цветовое выделение"/>
    <w:rsid w:val="00051106"/>
    <w:rPr>
      <w:b/>
      <w:color w:val="26282F"/>
    </w:rPr>
  </w:style>
  <w:style w:type="paragraph" w:styleId="affff6">
    <w:name w:val="caption"/>
    <w:basedOn w:val="a"/>
    <w:next w:val="a"/>
    <w:qFormat/>
    <w:rsid w:val="00051106"/>
    <w:pPr>
      <w:widowControl w:val="0"/>
      <w:spacing w:before="720" w:line="240" w:lineRule="atLeast"/>
      <w:ind w:firstLine="709"/>
      <w:jc w:val="both"/>
    </w:pPr>
    <w:rPr>
      <w:sz w:val="28"/>
      <w:szCs w:val="28"/>
    </w:rPr>
  </w:style>
  <w:style w:type="character" w:customStyle="1" w:styleId="1fa">
    <w:name w:val="Текст сноски Знак1"/>
    <w:basedOn w:val="a0"/>
    <w:rsid w:val="00051106"/>
  </w:style>
  <w:style w:type="table" w:customStyle="1" w:styleId="2f7">
    <w:name w:val="Сетка таблицы2"/>
    <w:basedOn w:val="a1"/>
    <w:next w:val="af9"/>
    <w:uiPriority w:val="59"/>
    <w:rsid w:val="000511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next w:val="af9"/>
    <w:uiPriority w:val="59"/>
    <w:rsid w:val="000511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9"/>
    <w:uiPriority w:val="59"/>
    <w:rsid w:val="000511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sz w:val="24"/>
      <w:szCs w:val="24"/>
      <w:shd w:val="clear" w:color="auto" w:fill="FFFFFF"/>
      <w:lang w:eastAsia="en-US"/>
    </w:rPr>
  </w:style>
  <w:style w:type="paragraph" w:customStyle="1" w:styleId="140">
    <w:name w:val="Обычный14"/>
    <w:rsid w:val="001B26DB"/>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pPr>
      <w:spacing w:after="0" w:line="240" w:lineRule="auto"/>
    </w:pPr>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b">
    <w:name w:val="стиль1 Знак"/>
    <w:link w:val="1fc"/>
    <w:locked/>
    <w:rsid w:val="00CF1490"/>
    <w:rPr>
      <w:rFonts w:ascii="Times New Roman" w:eastAsia="Times New Roman" w:hAnsi="Times New Roman" w:cs="Times New Roman"/>
      <w:sz w:val="28"/>
      <w:szCs w:val="28"/>
      <w:lang w:eastAsia="ru-RU"/>
    </w:rPr>
  </w:style>
  <w:style w:type="paragraph" w:customStyle="1" w:styleId="1fc">
    <w:name w:val="стиль1"/>
    <w:basedOn w:val="a"/>
    <w:link w:val="1fb"/>
    <w:autoRedefine/>
    <w:rsid w:val="00CF1490"/>
    <w:pPr>
      <w:ind w:firstLine="454"/>
      <w:contextualSpacing/>
      <w:jc w:val="both"/>
    </w:pPr>
    <w:rPr>
      <w:sz w:val="28"/>
      <w:szCs w:val="28"/>
    </w:rPr>
  </w:style>
  <w:style w:type="paragraph" w:customStyle="1" w:styleId="160">
    <w:name w:val="Обычный16"/>
    <w:rsid w:val="0018594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97">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jc w:val="both"/>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pPr>
      <w:spacing w:after="0" w:line="240" w:lineRule="auto"/>
    </w:pPr>
    <w:rPr>
      <w:rFonts w:ascii="Calibri" w:eastAsia="Times New Roman" w:hAnsi="Calibri" w:cs="Times New Roman"/>
      <w:lang w:eastAsia="ru-RU"/>
    </w:rPr>
  </w:style>
  <w:style w:type="paragraph" w:customStyle="1" w:styleId="190">
    <w:name w:val="Обычный19"/>
    <w:rsid w:val="00834850"/>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jc w:val="both"/>
    </w:pPr>
    <w:rPr>
      <w:rFonts w:ascii="Courier New" w:hAnsi="Courier New" w:cs="Courier New"/>
      <w:sz w:val="22"/>
      <w:szCs w:val="22"/>
    </w:rPr>
  </w:style>
  <w:style w:type="paragraph" w:customStyle="1" w:styleId="200">
    <w:name w:val="Обычный20"/>
    <w:rsid w:val="00217818"/>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8">
    <w:name w:val="Текст2"/>
    <w:basedOn w:val="a"/>
    <w:rsid w:val="0011799B"/>
    <w:pPr>
      <w:suppressAutoHyphens/>
    </w:pPr>
    <w:rPr>
      <w:rFonts w:ascii="Courier New" w:hAnsi="Courier New" w:cs="Courier New"/>
      <w:lang w:eastAsia="ar-SA"/>
    </w:rPr>
  </w:style>
  <w:style w:type="paragraph" w:customStyle="1" w:styleId="1fd">
    <w:name w:val="нум список 1"/>
    <w:basedOn w:val="a"/>
    <w:rsid w:val="0011799B"/>
    <w:pPr>
      <w:tabs>
        <w:tab w:val="left" w:pos="360"/>
      </w:tabs>
      <w:suppressAutoHyphens/>
      <w:spacing w:before="120" w:after="120" w:line="360" w:lineRule="atLeast"/>
      <w:jc w:val="both"/>
    </w:pPr>
    <w:rPr>
      <w:sz w:val="24"/>
      <w:szCs w:val="24"/>
      <w:lang w:eastAsia="ar-SA"/>
    </w:rPr>
  </w:style>
  <w:style w:type="character" w:customStyle="1" w:styleId="af8">
    <w:name w:val="Обычный (веб) Знак"/>
    <w:aliases w:val="Обычный (Web) Знак"/>
    <w:link w:val="af7"/>
    <w:locked/>
    <w:rsid w:val="00B12BC6"/>
    <w:rPr>
      <w:rFonts w:ascii="Times New Roman" w:eastAsia="Times New Roman" w:hAnsi="Times New Roman" w:cs="Times New Roman"/>
      <w:sz w:val="24"/>
      <w:szCs w:val="24"/>
      <w:lang w:eastAsia="ru-RU"/>
    </w:rPr>
  </w:style>
  <w:style w:type="paragraph" w:customStyle="1" w:styleId="1fe">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pPr>
      <w:spacing w:after="0" w:line="240" w:lineRule="auto"/>
    </w:pPr>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jc w:val="both"/>
    </w:pPr>
    <w:rPr>
      <w:sz w:val="24"/>
    </w:rPr>
  </w:style>
  <w:style w:type="paragraph" w:customStyle="1" w:styleId="222">
    <w:name w:val="Обычный22"/>
    <w:rsid w:val="006E35F3"/>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0">
    <w:name w:val="Обычный23"/>
    <w:rsid w:val="00E81B94"/>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jc w:val="both"/>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0">
    <w:name w:val="Обычный24"/>
    <w:rsid w:val="00E20C1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84">
    <w:name w:val="Без интервала8"/>
    <w:rsid w:val="002B2C53"/>
    <w:pPr>
      <w:spacing w:after="0" w:line="240" w:lineRule="auto"/>
    </w:pPr>
    <w:rPr>
      <w:rFonts w:ascii="Calibri" w:eastAsia="Times New Roman" w:hAnsi="Calibri" w:cs="Times New Roman"/>
      <w:lang w:eastAsia="ru-RU"/>
    </w:rPr>
  </w:style>
  <w:style w:type="paragraph" w:customStyle="1" w:styleId="250">
    <w:name w:val="Обычный25"/>
    <w:rsid w:val="005F2A00"/>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0">
    <w:name w:val="Обычный26"/>
    <w:rsid w:val="0058021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98">
    <w:name w:val="Без интервала9"/>
    <w:rsid w:val="0044525E"/>
    <w:pPr>
      <w:spacing w:after="0" w:line="240" w:lineRule="auto"/>
    </w:pPr>
    <w:rPr>
      <w:rFonts w:ascii="Calibri" w:eastAsia="Times New Roman" w:hAnsi="Calibri" w:cs="Times New Roman"/>
    </w:rPr>
  </w:style>
  <w:style w:type="paragraph" w:customStyle="1" w:styleId="280">
    <w:name w:val="Обычный28"/>
    <w:rsid w:val="00C011B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paragraph" w:customStyle="1" w:styleId="Pa1">
    <w:name w:val="Pa1"/>
    <w:basedOn w:val="a"/>
    <w:next w:val="a"/>
    <w:uiPriority w:val="99"/>
    <w:rsid w:val="0025272B"/>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2">
    <w:name w:val="Pa12"/>
    <w:basedOn w:val="a"/>
    <w:next w:val="a"/>
    <w:uiPriority w:val="99"/>
    <w:rsid w:val="009714CC"/>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1ff">
    <w:name w:val="Маркированный список1"/>
    <w:basedOn w:val="a"/>
    <w:rsid w:val="00B572BE"/>
    <w:pPr>
      <w:tabs>
        <w:tab w:val="num" w:pos="643"/>
      </w:tabs>
      <w:suppressAutoHyphens/>
      <w:ind w:left="643" w:hanging="360"/>
    </w:pPr>
    <w:rPr>
      <w:sz w:val="24"/>
      <w:szCs w:val="24"/>
      <w:lang w:eastAsia="ar-SA"/>
    </w:rPr>
  </w:style>
  <w:style w:type="character" w:customStyle="1" w:styleId="FontStyle28">
    <w:name w:val="Font Style28"/>
    <w:rsid w:val="00B572BE"/>
    <w:rPr>
      <w:rFonts w:ascii="Times New Roman" w:hAnsi="Times New Roman" w:cs="Times New Roman"/>
      <w:i/>
      <w:iCs/>
      <w:color w:val="000000"/>
      <w:sz w:val="18"/>
      <w:szCs w:val="18"/>
    </w:rPr>
  </w:style>
  <w:style w:type="character" w:customStyle="1" w:styleId="FontStyle29">
    <w:name w:val="Font Style29"/>
    <w:rsid w:val="00B572BE"/>
    <w:rPr>
      <w:rFonts w:ascii="Times New Roman" w:hAnsi="Times New Roman" w:cs="Times New Roman"/>
      <w:color w:val="000000"/>
      <w:sz w:val="22"/>
      <w:szCs w:val="22"/>
    </w:rPr>
  </w:style>
  <w:style w:type="character" w:customStyle="1" w:styleId="FontStyle30">
    <w:name w:val="Font Style30"/>
    <w:rsid w:val="00B572BE"/>
    <w:rPr>
      <w:rFonts w:ascii="Times New Roman" w:hAnsi="Times New Roman" w:cs="Times New Roman"/>
      <w:b/>
      <w:bCs/>
      <w:color w:val="000000"/>
      <w:sz w:val="22"/>
      <w:szCs w:val="22"/>
    </w:rPr>
  </w:style>
  <w:style w:type="character" w:customStyle="1" w:styleId="FontStyle27">
    <w:name w:val="Font Style27"/>
    <w:rsid w:val="00B572BE"/>
    <w:rPr>
      <w:rFonts w:ascii="Times New Roman" w:hAnsi="Times New Roman" w:cs="Times New Roman"/>
      <w:b/>
      <w:bCs/>
      <w:color w:val="000000"/>
      <w:sz w:val="16"/>
      <w:szCs w:val="16"/>
    </w:rPr>
  </w:style>
  <w:style w:type="paragraph" w:customStyle="1" w:styleId="320">
    <w:name w:val="Основной текст 32"/>
    <w:basedOn w:val="a"/>
    <w:rsid w:val="00B572BE"/>
    <w:pPr>
      <w:suppressAutoHyphens/>
      <w:jc w:val="right"/>
    </w:pPr>
    <w:rPr>
      <w:b/>
      <w:bCs/>
      <w:i/>
      <w:iCs/>
      <w:szCs w:val="24"/>
      <w:lang w:eastAsia="ar-SA"/>
    </w:rPr>
  </w:style>
  <w:style w:type="paragraph" w:customStyle="1" w:styleId="Char">
    <w:name w:val="Char Знак Знак"/>
    <w:basedOn w:val="a"/>
    <w:rsid w:val="00B572BE"/>
    <w:pPr>
      <w:widowControl w:val="0"/>
      <w:suppressAutoHyphens/>
      <w:spacing w:after="160" w:line="240" w:lineRule="exact"/>
      <w:jc w:val="right"/>
    </w:pPr>
    <w:rPr>
      <w:rFonts w:ascii="Arial" w:hAnsi="Arial" w:cs="Arial"/>
      <w:lang w:val="en-GB" w:eastAsia="ar-SA"/>
    </w:rPr>
  </w:style>
  <w:style w:type="paragraph" w:customStyle="1" w:styleId="1ff0">
    <w:name w:val="Дата1"/>
    <w:basedOn w:val="a"/>
    <w:next w:val="a"/>
    <w:rsid w:val="00B572BE"/>
    <w:pPr>
      <w:suppressAutoHyphens/>
      <w:spacing w:after="60"/>
      <w:jc w:val="both"/>
    </w:pPr>
    <w:rPr>
      <w:sz w:val="24"/>
      <w:lang w:eastAsia="ar-SA"/>
    </w:rPr>
  </w:style>
  <w:style w:type="paragraph" w:customStyle="1" w:styleId="Style12">
    <w:name w:val="Style12"/>
    <w:basedOn w:val="a"/>
    <w:rsid w:val="00B572BE"/>
    <w:pPr>
      <w:widowControl w:val="0"/>
      <w:suppressAutoHyphens/>
      <w:autoSpaceDE w:val="0"/>
      <w:spacing w:before="240" w:after="60" w:line="360" w:lineRule="auto"/>
    </w:pPr>
    <w:rPr>
      <w:sz w:val="24"/>
      <w:szCs w:val="24"/>
      <w:lang w:eastAsia="ar-SA"/>
    </w:rPr>
  </w:style>
  <w:style w:type="paragraph" w:customStyle="1" w:styleId="Style14">
    <w:name w:val="Style14"/>
    <w:basedOn w:val="a"/>
    <w:rsid w:val="00B572BE"/>
    <w:pPr>
      <w:widowControl w:val="0"/>
      <w:suppressAutoHyphens/>
      <w:autoSpaceDE w:val="0"/>
      <w:spacing w:before="240" w:after="60" w:line="278" w:lineRule="exact"/>
      <w:ind w:firstLine="706"/>
      <w:jc w:val="both"/>
    </w:pPr>
    <w:rPr>
      <w:sz w:val="24"/>
      <w:szCs w:val="24"/>
      <w:lang w:eastAsia="ar-SA"/>
    </w:rPr>
  </w:style>
  <w:style w:type="paragraph" w:customStyle="1" w:styleId="Style19">
    <w:name w:val="Style19"/>
    <w:basedOn w:val="a"/>
    <w:rsid w:val="00B572BE"/>
    <w:pPr>
      <w:widowControl w:val="0"/>
      <w:suppressAutoHyphens/>
      <w:autoSpaceDE w:val="0"/>
      <w:spacing w:before="240" w:after="60" w:line="281" w:lineRule="exact"/>
      <w:ind w:firstLine="768"/>
      <w:jc w:val="both"/>
    </w:pPr>
    <w:rPr>
      <w:sz w:val="24"/>
      <w:szCs w:val="24"/>
      <w:lang w:eastAsia="ar-SA"/>
    </w:rPr>
  </w:style>
  <w:style w:type="paragraph" w:customStyle="1" w:styleId="xl42">
    <w:name w:val="xl42"/>
    <w:basedOn w:val="a"/>
    <w:rsid w:val="00B572BE"/>
    <w:pPr>
      <w:pBdr>
        <w:left w:val="single" w:sz="4" w:space="0" w:color="000000"/>
        <w:right w:val="single" w:sz="4" w:space="0" w:color="000000"/>
      </w:pBdr>
      <w:suppressAutoHyphens/>
      <w:spacing w:before="280" w:after="280"/>
      <w:jc w:val="center"/>
      <w:textAlignment w:val="top"/>
    </w:pPr>
    <w:rPr>
      <w:rFonts w:ascii="Times New Roman CYR" w:hAnsi="Times New Roman CYR"/>
      <w:b/>
      <w:bCs/>
      <w:sz w:val="24"/>
      <w:szCs w:val="24"/>
      <w:lang w:eastAsia="ar-SA"/>
    </w:rPr>
  </w:style>
  <w:style w:type="paragraph" w:customStyle="1" w:styleId="Style7">
    <w:name w:val="Style7"/>
    <w:basedOn w:val="a"/>
    <w:rsid w:val="00B572BE"/>
    <w:pPr>
      <w:widowControl w:val="0"/>
      <w:suppressAutoHyphens/>
      <w:autoSpaceDE w:val="0"/>
      <w:spacing w:before="240" w:after="60" w:line="360" w:lineRule="auto"/>
    </w:pPr>
    <w:rPr>
      <w:sz w:val="24"/>
      <w:szCs w:val="24"/>
      <w:lang w:eastAsia="ar-SA"/>
    </w:rPr>
  </w:style>
  <w:style w:type="paragraph" w:customStyle="1" w:styleId="Style8">
    <w:name w:val="Style8"/>
    <w:basedOn w:val="a"/>
    <w:rsid w:val="00B572BE"/>
    <w:pPr>
      <w:widowControl w:val="0"/>
      <w:suppressAutoHyphens/>
      <w:autoSpaceDE w:val="0"/>
      <w:spacing w:before="240" w:after="60" w:line="276" w:lineRule="exact"/>
      <w:ind w:firstLine="1963"/>
      <w:jc w:val="both"/>
    </w:pPr>
    <w:rPr>
      <w:sz w:val="24"/>
      <w:szCs w:val="24"/>
      <w:lang w:eastAsia="ar-SA"/>
    </w:rPr>
  </w:style>
  <w:style w:type="paragraph" w:customStyle="1" w:styleId="Style10">
    <w:name w:val="Style10"/>
    <w:basedOn w:val="a"/>
    <w:rsid w:val="00B572BE"/>
    <w:pPr>
      <w:widowControl w:val="0"/>
      <w:suppressAutoHyphens/>
      <w:autoSpaceDE w:val="0"/>
      <w:spacing w:before="240" w:after="60" w:line="360" w:lineRule="auto"/>
    </w:pPr>
    <w:rPr>
      <w:sz w:val="24"/>
      <w:szCs w:val="24"/>
      <w:lang w:eastAsia="ar-SA"/>
    </w:rPr>
  </w:style>
  <w:style w:type="paragraph" w:customStyle="1" w:styleId="141">
    <w:name w:val="Абзац списка14"/>
    <w:basedOn w:val="a"/>
    <w:rsid w:val="00B572BE"/>
    <w:pPr>
      <w:spacing w:after="200" w:line="276" w:lineRule="auto"/>
      <w:ind w:left="720"/>
    </w:pPr>
    <w:rPr>
      <w:rFonts w:ascii="Calibri" w:hAnsi="Calibri"/>
      <w:sz w:val="22"/>
      <w:szCs w:val="22"/>
    </w:rPr>
  </w:style>
  <w:style w:type="paragraph" w:customStyle="1" w:styleId="1ff1">
    <w:name w:val="Прощание1"/>
    <w:basedOn w:val="a"/>
    <w:rsid w:val="00B572BE"/>
    <w:pPr>
      <w:suppressAutoHyphens/>
      <w:spacing w:line="220" w:lineRule="atLeast"/>
      <w:ind w:left="835"/>
    </w:pPr>
    <w:rPr>
      <w:lang w:eastAsia="ar-SA"/>
    </w:rPr>
  </w:style>
  <w:style w:type="paragraph" w:customStyle="1" w:styleId="3f0">
    <w:name w:val="заголовок 3"/>
    <w:basedOn w:val="a"/>
    <w:next w:val="a"/>
    <w:rsid w:val="00B572BE"/>
    <w:pPr>
      <w:keepNext/>
      <w:autoSpaceDE w:val="0"/>
      <w:autoSpaceDN w:val="0"/>
      <w:jc w:val="center"/>
    </w:pPr>
    <w:rPr>
      <w:sz w:val="28"/>
      <w:szCs w:val="28"/>
      <w:lang w:val="en-US"/>
    </w:rPr>
  </w:style>
  <w:style w:type="paragraph" w:customStyle="1" w:styleId="BodyText1">
    <w:name w:val="Body Text1"/>
    <w:basedOn w:val="a"/>
    <w:rsid w:val="00B572BE"/>
    <w:pPr>
      <w:jc w:val="both"/>
    </w:pPr>
    <w:rPr>
      <w:sz w:val="28"/>
      <w:szCs w:val="28"/>
    </w:rPr>
  </w:style>
  <w:style w:type="paragraph" w:customStyle="1" w:styleId="1ff2">
    <w:name w:val="Текст1"/>
    <w:basedOn w:val="a"/>
    <w:rsid w:val="00B572BE"/>
    <w:pPr>
      <w:suppressAutoHyphens/>
    </w:pPr>
    <w:rPr>
      <w:rFonts w:ascii="Courier New" w:hAnsi="Courier New" w:cs="Courier New"/>
      <w:lang w:eastAsia="ar-SA"/>
    </w:rPr>
  </w:style>
  <w:style w:type="paragraph" w:styleId="afffff">
    <w:name w:val="Body Text First Indent"/>
    <w:basedOn w:val="ae"/>
    <w:link w:val="afffff0"/>
    <w:rsid w:val="00B572BE"/>
    <w:pPr>
      <w:ind w:firstLine="210"/>
    </w:pPr>
  </w:style>
  <w:style w:type="character" w:customStyle="1" w:styleId="afffff0">
    <w:name w:val="Красная строка Знак"/>
    <w:basedOn w:val="af"/>
    <w:link w:val="afffff"/>
    <w:rsid w:val="00B572BE"/>
  </w:style>
  <w:style w:type="paragraph" w:customStyle="1" w:styleId="216">
    <w:name w:val="Основной текст 21"/>
    <w:basedOn w:val="a"/>
    <w:rsid w:val="00B572BE"/>
    <w:pPr>
      <w:suppressAutoHyphens/>
      <w:overflowPunct w:val="0"/>
      <w:autoSpaceDE w:val="0"/>
      <w:textAlignment w:val="baseline"/>
    </w:pPr>
    <w:rPr>
      <w:color w:val="000000"/>
      <w:sz w:val="24"/>
      <w:szCs w:val="24"/>
      <w:lang w:eastAsia="ar-SA"/>
    </w:rPr>
  </w:style>
  <w:style w:type="paragraph" w:customStyle="1" w:styleId="Style11">
    <w:name w:val="Style11"/>
    <w:basedOn w:val="a"/>
    <w:rsid w:val="00B572BE"/>
    <w:pPr>
      <w:widowControl w:val="0"/>
      <w:autoSpaceDE w:val="0"/>
      <w:autoSpaceDN w:val="0"/>
      <w:adjustRightInd w:val="0"/>
      <w:spacing w:line="320" w:lineRule="exact"/>
      <w:ind w:firstLine="706"/>
      <w:jc w:val="both"/>
    </w:pPr>
    <w:rPr>
      <w:rFonts w:ascii="Constantia" w:eastAsia="Calibri" w:hAnsi="Constantia" w:cs="Constantia"/>
      <w:sz w:val="24"/>
      <w:szCs w:val="24"/>
    </w:rPr>
  </w:style>
  <w:style w:type="character" w:customStyle="1" w:styleId="FontStyle13">
    <w:name w:val="Font Style13"/>
    <w:rsid w:val="00B572BE"/>
    <w:rPr>
      <w:rFonts w:ascii="Times New Roman" w:hAnsi="Times New Roman" w:cs="Times New Roman" w:hint="default"/>
      <w:color w:val="000000"/>
      <w:sz w:val="24"/>
      <w:szCs w:val="24"/>
    </w:rPr>
  </w:style>
  <w:style w:type="character" w:customStyle="1" w:styleId="2f9">
    <w:name w:val="Знак Знак2"/>
    <w:rsid w:val="00B572BE"/>
    <w:rPr>
      <w:lang w:val="ru-RU" w:eastAsia="ru-RU" w:bidi="ar-SA"/>
    </w:rPr>
  </w:style>
  <w:style w:type="paragraph" w:customStyle="1" w:styleId="1ff3">
    <w:name w:val="Знак1"/>
    <w:basedOn w:val="a"/>
    <w:autoRedefine/>
    <w:rsid w:val="00B572BE"/>
    <w:pPr>
      <w:tabs>
        <w:tab w:val="left" w:pos="2160"/>
      </w:tabs>
      <w:spacing w:before="120" w:line="240" w:lineRule="exact"/>
      <w:jc w:val="both"/>
    </w:pPr>
    <w:rPr>
      <w:noProof/>
      <w:sz w:val="24"/>
      <w:szCs w:val="24"/>
      <w:lang w:val="en-US"/>
    </w:rPr>
  </w:style>
  <w:style w:type="paragraph" w:customStyle="1" w:styleId="Style3">
    <w:name w:val="Style3"/>
    <w:basedOn w:val="a"/>
    <w:rsid w:val="00B572BE"/>
    <w:pPr>
      <w:widowControl w:val="0"/>
      <w:autoSpaceDE w:val="0"/>
      <w:autoSpaceDN w:val="0"/>
      <w:adjustRightInd w:val="0"/>
      <w:jc w:val="both"/>
    </w:pPr>
    <w:rPr>
      <w:sz w:val="24"/>
      <w:szCs w:val="24"/>
    </w:rPr>
  </w:style>
  <w:style w:type="paragraph" w:customStyle="1" w:styleId="Style6">
    <w:name w:val="Style6"/>
    <w:basedOn w:val="a"/>
    <w:rsid w:val="00B572BE"/>
    <w:pPr>
      <w:widowControl w:val="0"/>
      <w:autoSpaceDE w:val="0"/>
      <w:autoSpaceDN w:val="0"/>
      <w:adjustRightInd w:val="0"/>
      <w:spacing w:line="326" w:lineRule="exact"/>
      <w:ind w:firstLine="715"/>
      <w:jc w:val="both"/>
    </w:pPr>
    <w:rPr>
      <w:sz w:val="24"/>
      <w:szCs w:val="24"/>
    </w:rPr>
  </w:style>
  <w:style w:type="character" w:customStyle="1" w:styleId="FontStyle14">
    <w:name w:val="Font Style14"/>
    <w:rsid w:val="00B572BE"/>
    <w:rPr>
      <w:rFonts w:ascii="Times New Roman" w:hAnsi="Times New Roman" w:cs="Times New Roman"/>
      <w:sz w:val="26"/>
      <w:szCs w:val="26"/>
    </w:rPr>
  </w:style>
  <w:style w:type="paragraph" w:customStyle="1" w:styleId="290">
    <w:name w:val="Обычный29"/>
    <w:rsid w:val="00B572BE"/>
    <w:pPr>
      <w:spacing w:after="0" w:line="240" w:lineRule="auto"/>
    </w:pPr>
    <w:rPr>
      <w:rFonts w:ascii="Times New Roman" w:eastAsia="Times New Roman" w:hAnsi="Times New Roman" w:cs="Times New Roman"/>
      <w:sz w:val="20"/>
      <w:szCs w:val="20"/>
      <w:lang w:eastAsia="ru-RU"/>
    </w:rPr>
  </w:style>
  <w:style w:type="paragraph" w:customStyle="1" w:styleId="H4">
    <w:name w:val="H4"/>
    <w:basedOn w:val="290"/>
    <w:next w:val="290"/>
    <w:rsid w:val="00B572BE"/>
    <w:pPr>
      <w:keepNext/>
      <w:widowControl w:val="0"/>
      <w:spacing w:before="100" w:after="100"/>
      <w:outlineLvl w:val="4"/>
    </w:pPr>
    <w:rPr>
      <w:b/>
      <w:sz w:val="24"/>
    </w:rPr>
  </w:style>
  <w:style w:type="paragraph" w:customStyle="1" w:styleId="Style1">
    <w:name w:val="Style1"/>
    <w:basedOn w:val="a"/>
    <w:rsid w:val="00B572BE"/>
    <w:pPr>
      <w:widowControl w:val="0"/>
      <w:autoSpaceDE w:val="0"/>
      <w:autoSpaceDN w:val="0"/>
      <w:adjustRightInd w:val="0"/>
      <w:spacing w:line="324" w:lineRule="exact"/>
      <w:jc w:val="center"/>
    </w:pPr>
    <w:rPr>
      <w:sz w:val="24"/>
      <w:szCs w:val="24"/>
    </w:rPr>
  </w:style>
  <w:style w:type="character" w:customStyle="1" w:styleId="1ff4">
    <w:name w:val="Знак Знак1"/>
    <w:rsid w:val="00B572BE"/>
    <w:rPr>
      <w:b/>
      <w:sz w:val="24"/>
      <w:lang w:val="ru-RU" w:eastAsia="ru-RU" w:bidi="ar-SA"/>
    </w:rPr>
  </w:style>
  <w:style w:type="paragraph" w:styleId="2fa">
    <w:name w:val="List Number 2"/>
    <w:basedOn w:val="a"/>
    <w:rsid w:val="00B572BE"/>
    <w:pPr>
      <w:tabs>
        <w:tab w:val="num" w:pos="432"/>
      </w:tabs>
      <w:ind w:left="432" w:hanging="432"/>
    </w:pPr>
  </w:style>
  <w:style w:type="paragraph" w:customStyle="1" w:styleId="3f1">
    <w:name w:val="Стиль3"/>
    <w:basedOn w:val="2a"/>
    <w:rsid w:val="00B572BE"/>
    <w:pPr>
      <w:widowControl w:val="0"/>
      <w:tabs>
        <w:tab w:val="num" w:pos="1307"/>
      </w:tabs>
      <w:adjustRightInd w:val="0"/>
      <w:spacing w:after="0" w:line="240" w:lineRule="auto"/>
      <w:ind w:left="1080"/>
      <w:jc w:val="both"/>
    </w:pPr>
    <w:rPr>
      <w:rFonts w:ascii="Times New Roman" w:hAnsi="Times New Roman"/>
      <w:sz w:val="24"/>
      <w:szCs w:val="20"/>
    </w:rPr>
  </w:style>
  <w:style w:type="paragraph" w:customStyle="1" w:styleId="doctxt">
    <w:name w:val="doctxt"/>
    <w:basedOn w:val="a"/>
    <w:rsid w:val="00B572BE"/>
    <w:pPr>
      <w:spacing w:before="45"/>
      <w:ind w:firstLine="300"/>
      <w:jc w:val="both"/>
    </w:pPr>
    <w:rPr>
      <w:rFonts w:ascii="Tahoma" w:hAnsi="Tahoma" w:cs="Tahoma"/>
    </w:rPr>
  </w:style>
  <w:style w:type="paragraph" w:customStyle="1" w:styleId="afffff1">
    <w:name w:val="Вертикальный отступ"/>
    <w:basedOn w:val="a"/>
    <w:rsid w:val="00B572BE"/>
    <w:pPr>
      <w:jc w:val="center"/>
    </w:pPr>
    <w:rPr>
      <w:sz w:val="28"/>
      <w:lang w:val="en-US"/>
    </w:rPr>
  </w:style>
  <w:style w:type="paragraph" w:customStyle="1" w:styleId="AAA">
    <w:name w:val="! AAA !"/>
    <w:rsid w:val="00B572BE"/>
    <w:pPr>
      <w:spacing w:after="120" w:line="240" w:lineRule="auto"/>
      <w:jc w:val="both"/>
    </w:pPr>
    <w:rPr>
      <w:rFonts w:ascii="Times New Roman" w:eastAsia="Times New Roman" w:hAnsi="Times New Roman" w:cs="Times New Roman"/>
      <w:color w:val="0000FF"/>
      <w:sz w:val="24"/>
      <w:szCs w:val="20"/>
      <w:lang w:eastAsia="ru-RU"/>
    </w:rPr>
  </w:style>
  <w:style w:type="character" w:customStyle="1" w:styleId="title">
    <w:name w:val="title"/>
    <w:basedOn w:val="a0"/>
    <w:rsid w:val="00B572BE"/>
  </w:style>
  <w:style w:type="paragraph" w:customStyle="1" w:styleId="103">
    <w:name w:val="Без интервала10"/>
    <w:qFormat/>
    <w:rsid w:val="00B572BE"/>
    <w:pPr>
      <w:widowControl w:val="0"/>
      <w:spacing w:after="0" w:line="240" w:lineRule="auto"/>
    </w:pPr>
    <w:rPr>
      <w:rFonts w:ascii="Times New Roman" w:eastAsia="Times New Roman" w:hAnsi="Times New Roman" w:cs="Times New Roman"/>
      <w:sz w:val="28"/>
      <w:szCs w:val="20"/>
      <w:lang w:eastAsia="ru-RU"/>
    </w:rPr>
  </w:style>
  <w:style w:type="paragraph" w:customStyle="1" w:styleId="-1">
    <w:name w:val="Т-1"/>
    <w:aliases w:val="5"/>
    <w:basedOn w:val="a"/>
    <w:rsid w:val="00B572BE"/>
    <w:pPr>
      <w:spacing w:line="360" w:lineRule="auto"/>
      <w:ind w:firstLine="720"/>
      <w:jc w:val="both"/>
    </w:pPr>
    <w:rPr>
      <w:sz w:val="28"/>
    </w:rPr>
  </w:style>
  <w:style w:type="paragraph" w:customStyle="1" w:styleId="1ff5">
    <w:name w:val="Заголовок оглавления1"/>
    <w:basedOn w:val="1"/>
    <w:next w:val="a"/>
    <w:rsid w:val="00B572BE"/>
    <w:pPr>
      <w:keepLines/>
      <w:tabs>
        <w:tab w:val="clear" w:pos="9639"/>
      </w:tabs>
      <w:spacing w:before="480" w:line="276" w:lineRule="auto"/>
      <w:jc w:val="left"/>
      <w:outlineLvl w:val="9"/>
    </w:pPr>
    <w:rPr>
      <w:rFonts w:ascii="Cambria" w:hAnsi="Cambria" w:cs="Cambria"/>
      <w:bCs/>
      <w:color w:val="365F91"/>
      <w:sz w:val="28"/>
      <w:szCs w:val="28"/>
      <w:lang w:eastAsia="en-US"/>
    </w:rPr>
  </w:style>
  <w:style w:type="character" w:customStyle="1" w:styleId="Web">
    <w:name w:val="Обычный (Web) Знак Знак"/>
    <w:locked/>
    <w:rsid w:val="00B572BE"/>
    <w:rPr>
      <w:rFonts w:ascii="Calibri" w:hAnsi="Calibri" w:cs="Calibri"/>
      <w:sz w:val="24"/>
      <w:szCs w:val="24"/>
      <w:lang w:val="ru-RU" w:eastAsia="ru-RU" w:bidi="ar-SA"/>
    </w:rPr>
  </w:style>
  <w:style w:type="character" w:customStyle="1" w:styleId="afffff2">
    <w:name w:val="ВерхКолонтитул Знак Знак"/>
    <w:locked/>
    <w:rsid w:val="00B572BE"/>
    <w:rPr>
      <w:rFonts w:ascii="Calibri" w:hAnsi="Calibri" w:cs="Calibri"/>
      <w:sz w:val="24"/>
      <w:szCs w:val="24"/>
      <w:lang w:val="ru-RU" w:eastAsia="ru-RU" w:bidi="ar-SA"/>
    </w:rPr>
  </w:style>
  <w:style w:type="paragraph" w:customStyle="1" w:styleId="afffff3">
    <w:name w:val="Кому"/>
    <w:basedOn w:val="a"/>
    <w:rsid w:val="00B572BE"/>
    <w:pPr>
      <w:suppressAutoHyphens/>
    </w:pPr>
    <w:rPr>
      <w:rFonts w:ascii="Baltica" w:hAnsi="Baltica" w:cs="Baltica"/>
      <w:sz w:val="24"/>
      <w:szCs w:val="24"/>
      <w:lang w:eastAsia="ar-SA"/>
    </w:rPr>
  </w:style>
  <w:style w:type="character" w:customStyle="1" w:styleId="85">
    <w:name w:val="Знак Знак8"/>
    <w:locked/>
    <w:rsid w:val="00B572BE"/>
    <w:rPr>
      <w:rFonts w:ascii="Cambria" w:hAnsi="Cambria" w:cs="Cambria"/>
      <w:b/>
      <w:bCs/>
      <w:color w:val="4F81BD"/>
      <w:sz w:val="26"/>
      <w:szCs w:val="26"/>
    </w:rPr>
  </w:style>
  <w:style w:type="paragraph" w:styleId="47">
    <w:name w:val="toc 4"/>
    <w:basedOn w:val="a"/>
    <w:next w:val="a"/>
    <w:autoRedefine/>
    <w:rsid w:val="00B572BE"/>
    <w:pPr>
      <w:ind w:left="840"/>
    </w:pPr>
    <w:rPr>
      <w:rFonts w:ascii="Calibri" w:hAnsi="Calibri"/>
    </w:rPr>
  </w:style>
  <w:style w:type="paragraph" w:styleId="58">
    <w:name w:val="toc 5"/>
    <w:basedOn w:val="a"/>
    <w:next w:val="a"/>
    <w:autoRedefine/>
    <w:rsid w:val="00B572BE"/>
    <w:pPr>
      <w:ind w:left="1120"/>
    </w:pPr>
    <w:rPr>
      <w:rFonts w:ascii="Calibri" w:hAnsi="Calibri"/>
    </w:rPr>
  </w:style>
  <w:style w:type="paragraph" w:styleId="67">
    <w:name w:val="toc 6"/>
    <w:basedOn w:val="a"/>
    <w:next w:val="a"/>
    <w:autoRedefine/>
    <w:rsid w:val="00B572BE"/>
    <w:pPr>
      <w:ind w:left="1400"/>
    </w:pPr>
    <w:rPr>
      <w:rFonts w:ascii="Calibri" w:hAnsi="Calibri"/>
    </w:rPr>
  </w:style>
  <w:style w:type="paragraph" w:styleId="76">
    <w:name w:val="toc 7"/>
    <w:basedOn w:val="a"/>
    <w:next w:val="a"/>
    <w:autoRedefine/>
    <w:rsid w:val="00B572BE"/>
    <w:pPr>
      <w:ind w:left="1680"/>
    </w:pPr>
    <w:rPr>
      <w:rFonts w:ascii="Calibri" w:hAnsi="Calibri"/>
    </w:rPr>
  </w:style>
  <w:style w:type="paragraph" w:styleId="86">
    <w:name w:val="toc 8"/>
    <w:basedOn w:val="a"/>
    <w:next w:val="a"/>
    <w:autoRedefine/>
    <w:rsid w:val="00B572BE"/>
    <w:pPr>
      <w:ind w:left="1960"/>
    </w:pPr>
    <w:rPr>
      <w:rFonts w:ascii="Calibri" w:hAnsi="Calibri"/>
    </w:rPr>
  </w:style>
  <w:style w:type="paragraph" w:styleId="99">
    <w:name w:val="toc 9"/>
    <w:basedOn w:val="a"/>
    <w:next w:val="a"/>
    <w:autoRedefine/>
    <w:rsid w:val="00B572BE"/>
    <w:pPr>
      <w:ind w:left="2240"/>
    </w:pPr>
    <w:rPr>
      <w:rFonts w:ascii="Calibri" w:hAnsi="Calibri"/>
    </w:rPr>
  </w:style>
  <w:style w:type="paragraph" w:customStyle="1" w:styleId="style13206418860000000578a">
    <w:name w:val="style_13206418860000000578a"/>
    <w:basedOn w:val="a"/>
    <w:rsid w:val="00B572BE"/>
    <w:pPr>
      <w:spacing w:before="100" w:beforeAutospacing="1" w:after="100" w:afterAutospacing="1"/>
    </w:pPr>
    <w:rPr>
      <w:sz w:val="24"/>
      <w:szCs w:val="24"/>
    </w:rPr>
  </w:style>
  <w:style w:type="table" w:styleId="3f2">
    <w:name w:val="Table 3D effects 3"/>
    <w:basedOn w:val="a1"/>
    <w:rsid w:val="00B572BE"/>
    <w:pPr>
      <w:spacing w:after="0" w:line="240" w:lineRule="auto"/>
      <w:jc w:val="both"/>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f6">
    <w:name w:val="Основной текст с отступом1"/>
    <w:aliases w:val="Мой Заголовок 1,Основной текст 1,Нумерованный список !!,Надин стиль,Основной текст с отступом11"/>
    <w:basedOn w:val="a"/>
    <w:rsid w:val="00B572BE"/>
    <w:pPr>
      <w:ind w:firstLine="709"/>
      <w:jc w:val="both"/>
    </w:pPr>
    <w:rPr>
      <w:sz w:val="28"/>
    </w:rPr>
  </w:style>
  <w:style w:type="paragraph" w:customStyle="1" w:styleId="BodyText211BodyTextIndent">
    <w:name w:val="Body Text 2.Мой Заголовок 1.Основной текст 1.Нумерованный список !!.Надин стиль.Body Text Indent"/>
    <w:basedOn w:val="a"/>
    <w:rsid w:val="00B572BE"/>
    <w:pPr>
      <w:autoSpaceDE w:val="0"/>
      <w:autoSpaceDN w:val="0"/>
      <w:jc w:val="both"/>
    </w:pPr>
    <w:rPr>
      <w:sz w:val="28"/>
      <w:szCs w:val="28"/>
    </w:rPr>
  </w:style>
  <w:style w:type="paragraph" w:customStyle="1" w:styleId="NoSpacing1">
    <w:name w:val="No Spacing1"/>
    <w:rsid w:val="00B572BE"/>
    <w:pPr>
      <w:spacing w:after="0" w:line="240" w:lineRule="auto"/>
    </w:pPr>
    <w:rPr>
      <w:rFonts w:ascii="Calibri" w:eastAsia="Times New Roman" w:hAnsi="Calibri" w:cs="Calibri"/>
      <w:lang w:eastAsia="ru-RU"/>
    </w:rPr>
  </w:style>
  <w:style w:type="character" w:customStyle="1" w:styleId="paystatus">
    <w:name w:val="pay_status"/>
    <w:basedOn w:val="a0"/>
    <w:rsid w:val="00DB466F"/>
  </w:style>
</w:styles>
</file>

<file path=word/webSettings.xml><?xml version="1.0" encoding="utf-8"?>
<w:webSettings xmlns:r="http://schemas.openxmlformats.org/officeDocument/2006/relationships" xmlns:w="http://schemas.openxmlformats.org/wordprocessingml/2006/main">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466557232">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86422260">
      <w:bodyDiv w:val="1"/>
      <w:marLeft w:val="0"/>
      <w:marRight w:val="0"/>
      <w:marTop w:val="0"/>
      <w:marBottom w:val="0"/>
      <w:divBdr>
        <w:top w:val="none" w:sz="0" w:space="0" w:color="auto"/>
        <w:left w:val="none" w:sz="0" w:space="0" w:color="auto"/>
        <w:bottom w:val="none" w:sz="0" w:space="0" w:color="auto"/>
        <w:right w:val="none" w:sz="0" w:space="0" w:color="auto"/>
      </w:divBdr>
    </w:div>
    <w:div w:id="598761664">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99763750">
      <w:bodyDiv w:val="1"/>
      <w:marLeft w:val="0"/>
      <w:marRight w:val="0"/>
      <w:marTop w:val="0"/>
      <w:marBottom w:val="0"/>
      <w:divBdr>
        <w:top w:val="none" w:sz="0" w:space="0" w:color="auto"/>
        <w:left w:val="none" w:sz="0" w:space="0" w:color="auto"/>
        <w:bottom w:val="none" w:sz="0" w:space="0" w:color="auto"/>
        <w:right w:val="none" w:sz="0" w:space="0" w:color="auto"/>
      </w:divBdr>
    </w:div>
    <w:div w:id="831723592">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205482940">
      <w:bodyDiv w:val="1"/>
      <w:marLeft w:val="0"/>
      <w:marRight w:val="0"/>
      <w:marTop w:val="0"/>
      <w:marBottom w:val="0"/>
      <w:divBdr>
        <w:top w:val="none" w:sz="0" w:space="0" w:color="auto"/>
        <w:left w:val="none" w:sz="0" w:space="0" w:color="auto"/>
        <w:bottom w:val="none" w:sz="0" w:space="0" w:color="auto"/>
        <w:right w:val="none" w:sz="0" w:space="0" w:color="auto"/>
      </w:divBdr>
    </w:div>
    <w:div w:id="1213886920">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48294145">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2BDC3C8B0B7ECFD6D4A86369585600A1F6C100D228D38F050F9CB19B7D3F96C599F79C3F6327B19A9BAB575i0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1A4BACCF115888C56AB1F1920D97A3310C28773375903B3FB7233486E47F512E269A2D1FDA769DB229FE8RDgCI" TargetMode="External"/><Relationship Id="rId17" Type="http://schemas.openxmlformats.org/officeDocument/2006/relationships/hyperlink" Target="consultantplus://offline/ref=0913728FA5A80B922BFACBA344B4EFD894340F7A477933D8D100F9F6594CE6D844E566690613E4B39C5BF0DC7990D7EE4CB774C153h7S0H" TargetMode="External"/><Relationship Id="rId2" Type="http://schemas.openxmlformats.org/officeDocument/2006/relationships/numbering" Target="numbering.xml"/><Relationship Id="rId16" Type="http://schemas.openxmlformats.org/officeDocument/2006/relationships/hyperlink" Target="consultantplus://offline/ref=0913728FA5A80B922BFACBA344B4EFD894340F7A477933D8D100F9F6594CE6D844E566690613E4B39C5BF0DC7990D7EE4CB774C153h7S0H"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F0AC796E259BE3E4B5D7293D5B66D251D819498DCFF114F3A1C5AA7FD4CDCE2CD9DB7CD02B7B75B38B0AB6F6C1684D72819ADF7751I106F"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E2BDC3C8B0B7ECFD6D4A862096E93E0314674E082F8A32A404A69044E0DAF33B1ED02084B13A77iA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70721-F5E6-42C2-8246-09A14FFB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22</Pages>
  <Words>17071</Words>
  <Characters>97309</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86</cp:revision>
  <cp:lastPrinted>2021-12-07T05:57:00Z</cp:lastPrinted>
  <dcterms:created xsi:type="dcterms:W3CDTF">2020-10-13T08:51:00Z</dcterms:created>
  <dcterms:modified xsi:type="dcterms:W3CDTF">2021-12-07T05:58:00Z</dcterms:modified>
</cp:coreProperties>
</file>