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12" w:rsidRPr="00D81512" w:rsidRDefault="00D81512" w:rsidP="00D81512">
      <w:pPr>
        <w:shd w:val="clear" w:color="auto" w:fill="FFFFFF"/>
        <w:spacing w:before="150" w:after="150" w:line="240" w:lineRule="auto"/>
        <w:textAlignment w:val="center"/>
        <w:outlineLvl w:val="1"/>
        <w:rPr>
          <w:rFonts w:ascii="Tahoma" w:eastAsia="Times New Roman" w:hAnsi="Tahoma" w:cs="Tahoma"/>
          <w:color w:val="42829F"/>
          <w:sz w:val="24"/>
          <w:szCs w:val="24"/>
          <w:lang w:eastAsia="ru-RU"/>
        </w:rPr>
      </w:pPr>
      <w:r w:rsidRPr="00D81512">
        <w:rPr>
          <w:rFonts w:ascii="Tahoma" w:eastAsia="Times New Roman" w:hAnsi="Tahoma" w:cs="Tahoma"/>
          <w:color w:val="42829F"/>
          <w:sz w:val="24"/>
          <w:szCs w:val="24"/>
          <w:lang w:eastAsia="ru-RU"/>
        </w:rPr>
        <w:t>Приемная семья</w:t>
      </w:r>
    </w:p>
    <w:p w:rsidR="00D81512" w:rsidRPr="00D81512" w:rsidRDefault="00D81512" w:rsidP="00D8151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42829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343400" cy="1457325"/>
            <wp:effectExtent l="19050" t="0" r="0" b="0"/>
            <wp:docPr id="1" name="Рисунок 1" descr="big_famil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_famil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512" w:rsidRPr="00D81512" w:rsidRDefault="00D81512" w:rsidP="00D81512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 w:rsidRPr="00D81512">
        <w:rPr>
          <w:rFonts w:ascii="Tahoma" w:eastAsia="Times New Roman" w:hAnsi="Tahoma" w:cs="Tahoma"/>
          <w:b/>
          <w:bCs/>
          <w:i/>
          <w:iCs/>
          <w:color w:val="010101"/>
          <w:sz w:val="21"/>
          <w:lang w:eastAsia="ru-RU"/>
        </w:rPr>
        <w:t>Приемная семья – форма устройства детей-сирот и детей, оставшихся без попечения родителей, на основании договора о передаче ребенка (детей) на воспитание в семью между органом опеки и попечительства и приемными родителями (супругами или отдельными гражданами, желающими взять детей на воспитание в семью). Граждане (супруги или отдельные граждане), желающие взять на воспитание ребенка (детей), оставшегося без попечения родителей, именуются приемными родителями; ребенок (дети), передаваемый на воспитание в приемную семью именуется приемным ребенком, а такая семья приемной семьей.</w:t>
      </w:r>
    </w:p>
    <w:p w:rsidR="00D81512" w:rsidRPr="00D81512" w:rsidRDefault="00D81512" w:rsidP="00D81512">
      <w:pPr>
        <w:shd w:val="clear" w:color="auto" w:fill="FFFFFF"/>
        <w:spacing w:before="150" w:after="150" w:line="240" w:lineRule="auto"/>
        <w:jc w:val="both"/>
        <w:textAlignment w:val="center"/>
        <w:outlineLvl w:val="1"/>
        <w:rPr>
          <w:rFonts w:ascii="Tahoma" w:eastAsia="Times New Roman" w:hAnsi="Tahoma" w:cs="Tahoma"/>
          <w:color w:val="42829F"/>
          <w:sz w:val="24"/>
          <w:szCs w:val="24"/>
          <w:lang w:eastAsia="ru-RU"/>
        </w:rPr>
      </w:pPr>
      <w:r w:rsidRPr="00D81512">
        <w:rPr>
          <w:rFonts w:ascii="Tahoma" w:eastAsia="Times New Roman" w:hAnsi="Tahoma" w:cs="Tahoma"/>
          <w:b/>
          <w:bCs/>
          <w:color w:val="42829F"/>
          <w:sz w:val="24"/>
          <w:lang w:eastAsia="ru-RU"/>
        </w:rPr>
        <w:t>НА ВОСПИТАНИЕ В ПРИЕМНУЮ СЕМЬЮ ПЕРЕДАЕТСЯ РЕБЕНОК (ДЕТИ), ОСТАВШИЕСЯ БЕЗ ПОПЕЧЕНИЯ РОДИТЕЛЕЙ:</w:t>
      </w:r>
    </w:p>
    <w:p w:rsidR="00D81512" w:rsidRPr="00D81512" w:rsidRDefault="00D81512" w:rsidP="00D81512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дети-сироты;</w:t>
      </w:r>
    </w:p>
    <w:p w:rsidR="00D81512" w:rsidRPr="00D81512" w:rsidRDefault="00D81512" w:rsidP="00D81512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дети, родители которых неизвестны;</w:t>
      </w:r>
    </w:p>
    <w:p w:rsidR="00D81512" w:rsidRPr="00D81512" w:rsidRDefault="00D81512" w:rsidP="00D81512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дети, родители, которых лишены родительских прав, ограничены в родительских правах, признаны в судебном порядке недееспособными, безвестно отсутствующими, осуждены;</w:t>
      </w:r>
    </w:p>
    <w:p w:rsidR="00D81512" w:rsidRPr="00D81512" w:rsidRDefault="00D81512" w:rsidP="00D81512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дети, родители которых по состоянию здоровья не могут лично осуществлять их воспитание и содержание;</w:t>
      </w:r>
    </w:p>
    <w:p w:rsidR="00D81512" w:rsidRPr="00D81512" w:rsidRDefault="00D81512" w:rsidP="00D81512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дети, оставшиеся без попечения родителей, находящиеся в воспитательных, лечебно-профилактических учреждениях, учреждениях социальной защиты населения или других аналогичных учреждениях.</w:t>
      </w:r>
    </w:p>
    <w:p w:rsidR="00D81512" w:rsidRPr="00D81512" w:rsidRDefault="00D81512" w:rsidP="00D81512">
      <w:pPr>
        <w:shd w:val="clear" w:color="auto" w:fill="FFFFFF"/>
        <w:spacing w:before="150" w:after="150" w:line="240" w:lineRule="auto"/>
        <w:jc w:val="both"/>
        <w:textAlignment w:val="center"/>
        <w:outlineLvl w:val="1"/>
        <w:rPr>
          <w:rFonts w:ascii="Tahoma" w:eastAsia="Times New Roman" w:hAnsi="Tahoma" w:cs="Tahoma"/>
          <w:color w:val="42829F"/>
          <w:sz w:val="24"/>
          <w:szCs w:val="24"/>
          <w:lang w:eastAsia="ru-RU"/>
        </w:rPr>
      </w:pPr>
      <w:r w:rsidRPr="00D81512">
        <w:rPr>
          <w:rFonts w:ascii="Tahoma" w:eastAsia="Times New Roman" w:hAnsi="Tahoma" w:cs="Tahoma"/>
          <w:b/>
          <w:bCs/>
          <w:color w:val="42829F"/>
          <w:sz w:val="24"/>
          <w:lang w:eastAsia="ru-RU"/>
        </w:rPr>
        <w:t>ТРЕБОВАНИЯ, ПРЕДЪЯВЛЯЕМЫЕ К ПРИЕМНЫМ РОДИТЕЛЯМ</w:t>
      </w:r>
    </w:p>
    <w:p w:rsidR="00D81512" w:rsidRPr="00D81512" w:rsidRDefault="00D81512" w:rsidP="00D81512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Приемными родителями (родителем) могут быть совершеннолетние лица обоего пола, за исключением:</w:t>
      </w:r>
    </w:p>
    <w:p w:rsidR="00D81512" w:rsidRPr="00D81512" w:rsidRDefault="00D81512" w:rsidP="00D81512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лиц, признанных судом недееспособными или ограниченно дееспособными;</w:t>
      </w:r>
    </w:p>
    <w:p w:rsidR="00D81512" w:rsidRPr="00D81512" w:rsidRDefault="00D81512" w:rsidP="00D81512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лиц, лишенных по суду родительских прав или ограниченных судом в родительских правах;</w:t>
      </w:r>
    </w:p>
    <w:p w:rsidR="00D81512" w:rsidRPr="00D81512" w:rsidRDefault="00D81512" w:rsidP="00D81512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отстраненных от обязанностей опекуна (попечителя) за ненадлежащее выполнение возложенных на него законом обязанностей;</w:t>
      </w:r>
    </w:p>
    <w:p w:rsidR="00D81512" w:rsidRPr="00D81512" w:rsidRDefault="00D81512" w:rsidP="00D81512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бывших усыновителей, если усыновление отменено по их вине;</w:t>
      </w:r>
    </w:p>
    <w:p w:rsidR="00D81512" w:rsidRPr="00D81512" w:rsidRDefault="00D81512" w:rsidP="00D81512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лиц, имеющих заболевания, при наличии которых  нельзя взять ребенка (детей) в приемную семью (Постановление Правительства РФ от 01.05.1996 N 542 "Об утверждении Перечня заболеваний, при наличии которых лицо не может усыновить ребенка, принять его под опеку (попечительство), взять в приемную семью");</w:t>
      </w:r>
    </w:p>
    <w:p w:rsidR="00D81512" w:rsidRPr="00D81512" w:rsidRDefault="00D81512" w:rsidP="00D81512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proofErr w:type="gramStart"/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 xml:space="preserve"> против общественной безопасности; лиц, имеющих неснятую или непогашенную судимость за тяжкие или особо тяжкие преступления.</w:t>
      </w:r>
    </w:p>
    <w:p w:rsidR="00D81512" w:rsidRPr="00D81512" w:rsidRDefault="00D81512" w:rsidP="00D81512">
      <w:pPr>
        <w:shd w:val="clear" w:color="auto" w:fill="FFFFFF"/>
        <w:spacing w:before="150" w:after="150" w:line="240" w:lineRule="auto"/>
        <w:jc w:val="both"/>
        <w:textAlignment w:val="center"/>
        <w:outlineLvl w:val="1"/>
        <w:rPr>
          <w:rFonts w:ascii="Tahoma" w:eastAsia="Times New Roman" w:hAnsi="Tahoma" w:cs="Tahoma"/>
          <w:color w:val="42829F"/>
          <w:sz w:val="24"/>
          <w:szCs w:val="24"/>
          <w:lang w:eastAsia="ru-RU"/>
        </w:rPr>
      </w:pPr>
      <w:r w:rsidRPr="00D81512">
        <w:rPr>
          <w:rFonts w:ascii="Tahoma" w:eastAsia="Times New Roman" w:hAnsi="Tahoma" w:cs="Tahoma"/>
          <w:b/>
          <w:bCs/>
          <w:color w:val="42829F"/>
          <w:sz w:val="24"/>
          <w:lang w:eastAsia="ru-RU"/>
        </w:rPr>
        <w:t>ПРИЕМНЫЕ РОДИТЕЛИ РЕБЕНКА ИМЕЮТ ПРАВО И ОБЯЗАНЫ:</w:t>
      </w:r>
    </w:p>
    <w:p w:rsidR="00D81512" w:rsidRPr="00D81512" w:rsidRDefault="00D81512" w:rsidP="00D81512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lastRenderedPageBreak/>
        <w:t xml:space="preserve">Воспитывать ребенка, находящегося в приемной семье; заботиться о его здоровье, физическом, психическом, духовном и нравственном развитии; самостоятельно определять способы воспитания ребенка, с учетом мнения ребенка, и рекомендаций Управления по опеке и попечительству, а также при соблюдении требований, предусмотренных Семейным Кодексом. Они </w:t>
      </w:r>
      <w:proofErr w:type="gramStart"/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являются законными представителями приемного ребенка защищают</w:t>
      </w:r>
      <w:proofErr w:type="gramEnd"/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 xml:space="preserve"> его права и интересы, в том числе в суде, без специальных полномочий.</w:t>
      </w:r>
    </w:p>
    <w:p w:rsidR="00D81512" w:rsidRPr="00D81512" w:rsidRDefault="00D81512" w:rsidP="00D81512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Их права не могут осуществляться в противоречии с интересами ребенка (детей).</w:t>
      </w:r>
    </w:p>
    <w:p w:rsidR="00D81512" w:rsidRPr="00D81512" w:rsidRDefault="00D81512" w:rsidP="00D81512">
      <w:pPr>
        <w:shd w:val="clear" w:color="auto" w:fill="FFFFFF"/>
        <w:spacing w:before="150" w:after="150" w:line="240" w:lineRule="auto"/>
        <w:jc w:val="both"/>
        <w:textAlignment w:val="center"/>
        <w:outlineLvl w:val="1"/>
        <w:rPr>
          <w:rFonts w:ascii="Tahoma" w:eastAsia="Times New Roman" w:hAnsi="Tahoma" w:cs="Tahoma"/>
          <w:color w:val="42829F"/>
          <w:sz w:val="24"/>
          <w:szCs w:val="24"/>
          <w:lang w:eastAsia="ru-RU"/>
        </w:rPr>
      </w:pPr>
      <w:r w:rsidRPr="00D81512">
        <w:rPr>
          <w:rFonts w:ascii="Tahoma" w:eastAsia="Times New Roman" w:hAnsi="Tahoma" w:cs="Tahoma"/>
          <w:b/>
          <w:bCs/>
          <w:color w:val="42829F"/>
          <w:sz w:val="24"/>
          <w:lang w:eastAsia="ru-RU"/>
        </w:rPr>
        <w:t>ФОРМИРОВАНИЕ ПРИЕМНОЙ СЕМЬИ</w:t>
      </w:r>
    </w:p>
    <w:p w:rsidR="00D81512" w:rsidRPr="00D81512" w:rsidRDefault="00D81512" w:rsidP="00D81512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 xml:space="preserve">Приемная семья образуется на основании Постановления </w:t>
      </w:r>
      <w:r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 xml:space="preserve">администрации </w:t>
      </w:r>
      <w:proofErr w:type="spellStart"/>
      <w:r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Чановского</w:t>
      </w:r>
      <w:proofErr w:type="spellEnd"/>
      <w:r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 xml:space="preserve"> района Новосибирской области</w:t>
      </w: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 xml:space="preserve"> о создании приемной семьи и договора о передаче ребенка (детей) на воспитание в семью. </w:t>
      </w:r>
    </w:p>
    <w:p w:rsidR="00D81512" w:rsidRPr="00D81512" w:rsidRDefault="00D81512" w:rsidP="00D81512">
      <w:pPr>
        <w:shd w:val="clear" w:color="auto" w:fill="FFFFFF"/>
        <w:spacing w:before="150" w:after="150" w:line="240" w:lineRule="auto"/>
        <w:jc w:val="both"/>
        <w:textAlignment w:val="center"/>
        <w:outlineLvl w:val="1"/>
        <w:rPr>
          <w:rFonts w:ascii="Tahoma" w:eastAsia="Times New Roman" w:hAnsi="Tahoma" w:cs="Tahoma"/>
          <w:color w:val="42829F"/>
          <w:sz w:val="24"/>
          <w:szCs w:val="24"/>
          <w:lang w:eastAsia="ru-RU"/>
        </w:rPr>
      </w:pPr>
      <w:r w:rsidRPr="00D81512">
        <w:rPr>
          <w:rFonts w:ascii="Tahoma" w:eastAsia="Times New Roman" w:hAnsi="Tahoma" w:cs="Tahoma"/>
          <w:b/>
          <w:bCs/>
          <w:color w:val="42829F"/>
          <w:sz w:val="24"/>
          <w:lang w:eastAsia="ru-RU"/>
        </w:rPr>
        <w:t>ПОРЯДОК ОРГАНИЗАЦИИ ПРИЕМНОЙ СЕМЬИ</w:t>
      </w:r>
    </w:p>
    <w:p w:rsidR="00D81512" w:rsidRPr="00D81512" w:rsidRDefault="00D81512" w:rsidP="00D81512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 xml:space="preserve">Оформление приемной семьи происходит в </w:t>
      </w:r>
      <w:r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 xml:space="preserve">отделе </w:t>
      </w: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опек</w:t>
      </w:r>
      <w:r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и</w:t>
      </w: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 xml:space="preserve"> и попечительств</w:t>
      </w:r>
      <w:r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а</w:t>
      </w: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.</w:t>
      </w:r>
    </w:p>
    <w:p w:rsidR="00D81512" w:rsidRPr="00D81512" w:rsidRDefault="00D81512" w:rsidP="00D81512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Лица, желающие взять ребенка (детей) на воспитание в приемную семью, подают заявление. К заявлению прилагаются необходимые документы.</w:t>
      </w:r>
    </w:p>
    <w:p w:rsidR="00D81512" w:rsidRPr="00D81512" w:rsidRDefault="00D81512" w:rsidP="00D81512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 xml:space="preserve">Для подготовки заключения о возможности быть приемными родителями специалисты </w:t>
      </w:r>
      <w:r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отдела</w:t>
      </w: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 xml:space="preserve"> составляют акт по результатам обследования условий жизни лиц (лица), желающих взять ребенка (детей) на воспитание в приемную семью.</w:t>
      </w:r>
    </w:p>
    <w:p w:rsidR="00D81512" w:rsidRPr="00D81512" w:rsidRDefault="00D81512" w:rsidP="00D81512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 xml:space="preserve">Все кандидаты в приемные родители проходят обучение в «Школе приемных родителей». </w:t>
      </w:r>
    </w:p>
    <w:p w:rsidR="00D81512" w:rsidRPr="00D81512" w:rsidRDefault="00D81512" w:rsidP="00D81512">
      <w:pPr>
        <w:shd w:val="clear" w:color="auto" w:fill="FFFFFF"/>
        <w:spacing w:before="150" w:after="150" w:line="240" w:lineRule="auto"/>
        <w:jc w:val="both"/>
        <w:textAlignment w:val="center"/>
        <w:outlineLvl w:val="1"/>
        <w:rPr>
          <w:rFonts w:ascii="Tahoma" w:eastAsia="Times New Roman" w:hAnsi="Tahoma" w:cs="Tahoma"/>
          <w:color w:val="42829F"/>
          <w:sz w:val="24"/>
          <w:szCs w:val="24"/>
          <w:lang w:eastAsia="ru-RU"/>
        </w:rPr>
      </w:pPr>
      <w:r w:rsidRPr="00D81512">
        <w:rPr>
          <w:rFonts w:ascii="Tahoma" w:eastAsia="Times New Roman" w:hAnsi="Tahoma" w:cs="Tahoma"/>
          <w:b/>
          <w:bCs/>
          <w:color w:val="42829F"/>
          <w:sz w:val="24"/>
          <w:lang w:eastAsia="ru-RU"/>
        </w:rPr>
        <w:t>ПОМЕЩЕНИЕ В ПРИЕМНУЮ СЕМЬЮ РЕБЕНКА С ОСЛАБЛЕННЫМ ЗДОРОВЬЕМ</w:t>
      </w:r>
    </w:p>
    <w:p w:rsidR="00D81512" w:rsidRPr="00D81512" w:rsidRDefault="00D81512" w:rsidP="00D81512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В случаях если лицо (лица) изъявляет желание взять на воспитание ребенка с ослабленным здоровьем, больного ребенка, ребенка с отклонениями в развитии, ребенка-инвалида, то необходимо, чтобы у приемных родителей (опекуна или попечителя) было наличие необходимых условий для этого.</w:t>
      </w:r>
    </w:p>
    <w:p w:rsidR="00D81512" w:rsidRPr="00D81512" w:rsidRDefault="00D81512" w:rsidP="00D81512">
      <w:pPr>
        <w:shd w:val="clear" w:color="auto" w:fill="FFFFFF"/>
        <w:spacing w:before="150" w:after="150" w:line="240" w:lineRule="auto"/>
        <w:jc w:val="both"/>
        <w:textAlignment w:val="center"/>
        <w:outlineLvl w:val="1"/>
        <w:rPr>
          <w:rFonts w:ascii="Tahoma" w:eastAsia="Times New Roman" w:hAnsi="Tahoma" w:cs="Tahoma"/>
          <w:color w:val="42829F"/>
          <w:sz w:val="24"/>
          <w:szCs w:val="24"/>
          <w:lang w:eastAsia="ru-RU"/>
        </w:rPr>
      </w:pPr>
      <w:r w:rsidRPr="00D81512">
        <w:rPr>
          <w:rFonts w:ascii="Tahoma" w:eastAsia="Times New Roman" w:hAnsi="Tahoma" w:cs="Tahoma"/>
          <w:b/>
          <w:bCs/>
          <w:color w:val="42829F"/>
          <w:sz w:val="24"/>
          <w:lang w:eastAsia="ru-RU"/>
        </w:rPr>
        <w:t>СОГЛАСИЕ РЕБЕНКА НА ПЕРЕДАЧУ В ПРИЕМНУЮ СЕМЬЮ</w:t>
      </w:r>
    </w:p>
    <w:p w:rsidR="00D81512" w:rsidRPr="00D81512" w:rsidRDefault="00D81512" w:rsidP="00D81512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10101"/>
          <w:sz w:val="21"/>
          <w:szCs w:val="21"/>
          <w:lang w:eastAsia="ru-RU"/>
        </w:rPr>
      </w:pPr>
      <w:r w:rsidRPr="00D81512">
        <w:rPr>
          <w:rFonts w:ascii="Tahoma" w:eastAsia="Times New Roman" w:hAnsi="Tahoma" w:cs="Tahoma"/>
          <w:color w:val="010101"/>
          <w:sz w:val="21"/>
          <w:szCs w:val="21"/>
          <w:lang w:eastAsia="ru-RU"/>
        </w:rPr>
        <w:t>При передаче ребенка в приемную семью орган опеки и попечительства руководствуется интересами ребенка. Передача ребенка в приемную семью, достигшего возраста 10 лет, осуществляется только с его согласия.</w:t>
      </w:r>
    </w:p>
    <w:p w:rsidR="00066D8E" w:rsidRDefault="00D81512"/>
    <w:sectPr w:rsidR="00066D8E" w:rsidSect="00C3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823AC"/>
    <w:multiLevelType w:val="multilevel"/>
    <w:tmpl w:val="784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2C06CB"/>
    <w:multiLevelType w:val="multilevel"/>
    <w:tmpl w:val="B5F8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512"/>
    <w:rsid w:val="002E4A13"/>
    <w:rsid w:val="00552C8D"/>
    <w:rsid w:val="00C3578A"/>
    <w:rsid w:val="00D8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8A"/>
  </w:style>
  <w:style w:type="paragraph" w:styleId="2">
    <w:name w:val="heading 2"/>
    <w:basedOn w:val="a"/>
    <w:link w:val="20"/>
    <w:uiPriority w:val="9"/>
    <w:qFormat/>
    <w:rsid w:val="00D8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5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pekaufa.ru/images/family/big_family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682</Words>
  <Characters>3888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2022-04-24T08:15:00Z</dcterms:created>
  <dcterms:modified xsi:type="dcterms:W3CDTF">2022-04-24T08:15:00Z</dcterms:modified>
</cp:coreProperties>
</file>