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61" w:rsidRDefault="00420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D0561" w:rsidRDefault="00420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РАБОЧЕГО ПОСЕЛКА ЧАНЫ</w:t>
      </w:r>
    </w:p>
    <w:p w:rsidR="007D0561" w:rsidRDefault="00420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7D0561" w:rsidRDefault="00420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четвёртого созыва</w:t>
      </w:r>
    </w:p>
    <w:p w:rsidR="007D0561" w:rsidRDefault="007D0561">
      <w:pPr>
        <w:jc w:val="center"/>
        <w:rPr>
          <w:sz w:val="28"/>
          <w:szCs w:val="28"/>
        </w:rPr>
      </w:pPr>
    </w:p>
    <w:p w:rsidR="007D0561" w:rsidRDefault="007D0561">
      <w:pPr>
        <w:jc w:val="center"/>
        <w:rPr>
          <w:sz w:val="28"/>
          <w:szCs w:val="28"/>
        </w:rPr>
      </w:pPr>
    </w:p>
    <w:p w:rsidR="007D0561" w:rsidRDefault="004201E6">
      <w:pPr>
        <w:tabs>
          <w:tab w:val="left" w:pos="26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7D0561" w:rsidRDefault="007D0561">
      <w:pPr>
        <w:tabs>
          <w:tab w:val="left" w:pos="3075"/>
        </w:tabs>
        <w:rPr>
          <w:sz w:val="28"/>
          <w:szCs w:val="28"/>
        </w:rPr>
      </w:pPr>
    </w:p>
    <w:p w:rsidR="007D0561" w:rsidRDefault="007D0561">
      <w:pPr>
        <w:tabs>
          <w:tab w:val="left" w:pos="3075"/>
        </w:tabs>
        <w:rPr>
          <w:sz w:val="28"/>
          <w:szCs w:val="28"/>
        </w:rPr>
      </w:pPr>
    </w:p>
    <w:p w:rsidR="007D0561" w:rsidRDefault="004201E6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BA1A26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 202</w:t>
      </w:r>
      <w:r w:rsidR="00BA1A26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№ </w:t>
      </w:r>
      <w:r w:rsidR="000A1C91">
        <w:rPr>
          <w:sz w:val="28"/>
          <w:szCs w:val="28"/>
        </w:rPr>
        <w:t>1</w:t>
      </w:r>
      <w:r w:rsidR="00BA1A26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</w:t>
      </w:r>
    </w:p>
    <w:p w:rsidR="007D0561" w:rsidRDefault="004201E6">
      <w:pPr>
        <w:tabs>
          <w:tab w:val="left" w:pos="30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р.п. Чаны</w:t>
      </w:r>
    </w:p>
    <w:p w:rsidR="007D0561" w:rsidRDefault="007D0561">
      <w:pPr>
        <w:tabs>
          <w:tab w:val="left" w:pos="2580"/>
        </w:tabs>
        <w:rPr>
          <w:sz w:val="28"/>
          <w:szCs w:val="28"/>
        </w:rPr>
      </w:pPr>
    </w:p>
    <w:p w:rsidR="007D0561" w:rsidRDefault="007D0561">
      <w:pPr>
        <w:tabs>
          <w:tab w:val="left" w:pos="2580"/>
        </w:tabs>
        <w:rPr>
          <w:sz w:val="28"/>
          <w:szCs w:val="28"/>
        </w:rPr>
      </w:pPr>
    </w:p>
    <w:p w:rsidR="007D0561" w:rsidRDefault="004201E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7D0561" w:rsidRDefault="007D0561">
      <w:pPr>
        <w:jc w:val="both"/>
        <w:rPr>
          <w:sz w:val="28"/>
          <w:szCs w:val="28"/>
        </w:rPr>
      </w:pPr>
    </w:p>
    <w:p w:rsidR="007D0561" w:rsidRDefault="007D0561">
      <w:pPr>
        <w:jc w:val="both"/>
        <w:rPr>
          <w:sz w:val="28"/>
          <w:szCs w:val="28"/>
        </w:rPr>
      </w:pPr>
    </w:p>
    <w:p w:rsidR="007D0561" w:rsidRDefault="004201E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целях выявления и учета мнения и интересов жителей рабочего поселка Чаны </w:t>
      </w:r>
      <w:proofErr w:type="spellStart"/>
      <w:r>
        <w:rPr>
          <w:color w:val="000000" w:themeColor="text1"/>
          <w:sz w:val="28"/>
          <w:szCs w:val="28"/>
        </w:rPr>
        <w:t>Чановского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по проекту решения Совета депутатов рабочего поселка Чаны </w:t>
      </w:r>
      <w:proofErr w:type="spellStart"/>
      <w:r>
        <w:rPr>
          <w:color w:val="000000" w:themeColor="text1"/>
          <w:sz w:val="28"/>
          <w:szCs w:val="28"/>
        </w:rPr>
        <w:t>Чановского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«О проекте бюджета рабочего поселка Чаны </w:t>
      </w:r>
      <w:proofErr w:type="spellStart"/>
      <w:r>
        <w:rPr>
          <w:color w:val="000000" w:themeColor="text1"/>
          <w:sz w:val="28"/>
          <w:szCs w:val="28"/>
        </w:rPr>
        <w:t>Чановского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на 202</w:t>
      </w:r>
      <w:r w:rsidR="00BA1A26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и плановый период 202</w:t>
      </w:r>
      <w:r w:rsidR="00BA1A2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- 202</w:t>
      </w:r>
      <w:r w:rsidR="00BA1A26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годов (1 чтение)», в соответствии со ст.28 Федерального закона от 06.10.2003г. № 131-ФЗ «Об общих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принципах организации местного самоуправления в Российской Федерации», на основании </w:t>
      </w:r>
      <w:hyperlink r:id="rId6" w:tooltip="Решение городского Совета Новосибирска от 25.04.2007 N 562 (ред. от 24.12.2014) " w:history="1">
        <w:r>
          <w:rPr>
            <w:rStyle w:val="a3"/>
            <w:color w:val="000000" w:themeColor="text1"/>
            <w:sz w:val="28"/>
            <w:szCs w:val="28"/>
            <w:u w:val="none"/>
          </w:rPr>
          <w:t>решения</w:t>
        </w:r>
      </w:hyperlink>
      <w:r>
        <w:rPr>
          <w:color w:val="000000" w:themeColor="text1"/>
          <w:sz w:val="28"/>
          <w:szCs w:val="28"/>
        </w:rPr>
        <w:t xml:space="preserve"> Совета депутатов рабочего поселка Чаны </w:t>
      </w:r>
      <w:proofErr w:type="spellStart"/>
      <w:r>
        <w:rPr>
          <w:color w:val="000000" w:themeColor="text1"/>
          <w:sz w:val="28"/>
          <w:szCs w:val="28"/>
        </w:rPr>
        <w:t>Чановского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от 21.02.2019 № 224 «Об утверждении Положения о порядке организации и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проведения публичных слушаний, общественных обсуждений на территории рабочего поселка Чаны </w:t>
      </w:r>
      <w:proofErr w:type="spellStart"/>
      <w:r>
        <w:rPr>
          <w:color w:val="000000" w:themeColor="text1"/>
          <w:sz w:val="28"/>
          <w:szCs w:val="28"/>
        </w:rPr>
        <w:t>Чановского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области»:</w:t>
      </w:r>
      <w:proofErr w:type="gramEnd"/>
    </w:p>
    <w:p w:rsidR="007D0561" w:rsidRDefault="007D0561">
      <w:pPr>
        <w:ind w:firstLine="709"/>
        <w:jc w:val="both"/>
        <w:rPr>
          <w:sz w:val="28"/>
          <w:szCs w:val="28"/>
        </w:rPr>
      </w:pPr>
    </w:p>
    <w:p w:rsidR="007D0561" w:rsidRDefault="004201E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Назначить публичные слушания о рассмотрении проекта муниципального правового акта «О проекте бюджета рабочего поселка Чаны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на 202</w:t>
      </w:r>
      <w:r w:rsidR="00BA1A2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BA1A2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- 202</w:t>
      </w:r>
      <w:r w:rsidR="00BA1A2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(1 чтение)».</w:t>
      </w:r>
    </w:p>
    <w:p w:rsidR="007D0561" w:rsidRDefault="004201E6">
      <w:pPr>
        <w:pStyle w:val="a4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Провести публичные слушания </w:t>
      </w:r>
      <w:r w:rsidR="00BA1A26">
        <w:rPr>
          <w:color w:val="000000" w:themeColor="text1"/>
          <w:sz w:val="28"/>
          <w:szCs w:val="28"/>
        </w:rPr>
        <w:t>30</w:t>
      </w:r>
      <w:r>
        <w:rPr>
          <w:color w:val="000000" w:themeColor="text1"/>
          <w:sz w:val="28"/>
          <w:szCs w:val="28"/>
        </w:rPr>
        <w:t xml:space="preserve"> ноября 202</w:t>
      </w:r>
      <w:r w:rsidR="00BA1A26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года в 15.00 часов в актовом зале администрации </w:t>
      </w:r>
      <w:proofErr w:type="spellStart"/>
      <w:r>
        <w:rPr>
          <w:color w:val="000000" w:themeColor="text1"/>
          <w:sz w:val="28"/>
          <w:szCs w:val="28"/>
        </w:rPr>
        <w:t>Чановского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по адресу: Новосибирская область, </w:t>
      </w:r>
      <w:proofErr w:type="spellStart"/>
      <w:r>
        <w:rPr>
          <w:color w:val="000000" w:themeColor="text1"/>
          <w:sz w:val="28"/>
          <w:szCs w:val="28"/>
        </w:rPr>
        <w:t>Чановский</w:t>
      </w:r>
      <w:proofErr w:type="spellEnd"/>
      <w:r>
        <w:rPr>
          <w:color w:val="000000" w:themeColor="text1"/>
          <w:sz w:val="28"/>
          <w:szCs w:val="28"/>
        </w:rPr>
        <w:t xml:space="preserve"> район,  рабочий посёлок Чаны, улица Советская, д.118.</w:t>
      </w:r>
    </w:p>
    <w:p w:rsidR="007D0561" w:rsidRDefault="004201E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Предложить жителям рабочего поселка Чаны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не позднее даты проведения публичных слушаний направить свои предложения по адресу: 632201, Новосибирская область,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Чановский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р.п. Чаны, ул.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118 или по адресу электронной почты: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Chan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sovetdeputatov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1@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контактный телефон: 8 383 67 21 165.</w:t>
      </w:r>
    </w:p>
    <w:p w:rsidR="007D0561" w:rsidRDefault="007D0561">
      <w:pPr>
        <w:jc w:val="both"/>
        <w:rPr>
          <w:sz w:val="28"/>
          <w:szCs w:val="28"/>
        </w:rPr>
      </w:pPr>
    </w:p>
    <w:p w:rsidR="007D0561" w:rsidRDefault="007D0561">
      <w:pPr>
        <w:jc w:val="both"/>
        <w:rPr>
          <w:sz w:val="28"/>
          <w:szCs w:val="28"/>
        </w:rPr>
      </w:pPr>
    </w:p>
    <w:p w:rsidR="004201E6" w:rsidRPr="004201E6" w:rsidRDefault="004201E6" w:rsidP="004201E6">
      <w:pPr>
        <w:tabs>
          <w:tab w:val="left" w:pos="3075"/>
        </w:tabs>
        <w:jc w:val="both"/>
        <w:rPr>
          <w:sz w:val="28"/>
          <w:szCs w:val="28"/>
        </w:rPr>
      </w:pPr>
      <w:r w:rsidRPr="004201E6">
        <w:rPr>
          <w:sz w:val="28"/>
          <w:szCs w:val="28"/>
        </w:rPr>
        <w:t xml:space="preserve">Председатель Совета депутатов </w:t>
      </w:r>
    </w:p>
    <w:p w:rsidR="004201E6" w:rsidRPr="004201E6" w:rsidRDefault="004201E6" w:rsidP="004201E6">
      <w:pPr>
        <w:tabs>
          <w:tab w:val="left" w:pos="3075"/>
        </w:tabs>
        <w:jc w:val="both"/>
        <w:rPr>
          <w:sz w:val="28"/>
          <w:szCs w:val="28"/>
        </w:rPr>
      </w:pPr>
      <w:r w:rsidRPr="004201E6">
        <w:rPr>
          <w:sz w:val="28"/>
          <w:szCs w:val="28"/>
        </w:rPr>
        <w:t xml:space="preserve">рабочего поселка Чаны </w:t>
      </w:r>
    </w:p>
    <w:p w:rsidR="007D0561" w:rsidRDefault="004201E6" w:rsidP="004201E6">
      <w:pPr>
        <w:tabs>
          <w:tab w:val="left" w:pos="3075"/>
        </w:tabs>
        <w:jc w:val="both"/>
        <w:rPr>
          <w:sz w:val="28"/>
          <w:szCs w:val="28"/>
        </w:rPr>
      </w:pPr>
      <w:proofErr w:type="spellStart"/>
      <w:r w:rsidRPr="004201E6">
        <w:rPr>
          <w:sz w:val="28"/>
          <w:szCs w:val="28"/>
        </w:rPr>
        <w:t>Чановского</w:t>
      </w:r>
      <w:proofErr w:type="spellEnd"/>
      <w:r w:rsidRPr="004201E6">
        <w:rPr>
          <w:sz w:val="28"/>
          <w:szCs w:val="28"/>
        </w:rPr>
        <w:t xml:space="preserve"> района Новосибирской </w:t>
      </w:r>
      <w:r>
        <w:rPr>
          <w:sz w:val="28"/>
          <w:szCs w:val="28"/>
        </w:rPr>
        <w:t xml:space="preserve">области                </w:t>
      </w:r>
      <w:r w:rsidRPr="004201E6">
        <w:rPr>
          <w:sz w:val="28"/>
          <w:szCs w:val="28"/>
        </w:rPr>
        <w:t xml:space="preserve">              Л.Н. Пушкарева</w:t>
      </w:r>
    </w:p>
    <w:sectPr w:rsidR="007D0561" w:rsidSect="0063419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86BE7"/>
    <w:multiLevelType w:val="multilevel"/>
    <w:tmpl w:val="54686BE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D71"/>
    <w:rsid w:val="00017C6A"/>
    <w:rsid w:val="00033358"/>
    <w:rsid w:val="000A1C91"/>
    <w:rsid w:val="00152375"/>
    <w:rsid w:val="002420FD"/>
    <w:rsid w:val="003035A6"/>
    <w:rsid w:val="00366111"/>
    <w:rsid w:val="004201E6"/>
    <w:rsid w:val="00601053"/>
    <w:rsid w:val="00634191"/>
    <w:rsid w:val="006446D9"/>
    <w:rsid w:val="006E26A1"/>
    <w:rsid w:val="006E7B0D"/>
    <w:rsid w:val="006F57C6"/>
    <w:rsid w:val="007108A3"/>
    <w:rsid w:val="00750D71"/>
    <w:rsid w:val="007D0561"/>
    <w:rsid w:val="0083634A"/>
    <w:rsid w:val="00884282"/>
    <w:rsid w:val="00930A5F"/>
    <w:rsid w:val="00A00F99"/>
    <w:rsid w:val="00B17606"/>
    <w:rsid w:val="00B67A33"/>
    <w:rsid w:val="00BA1A26"/>
    <w:rsid w:val="00BC24CF"/>
    <w:rsid w:val="00C07EFF"/>
    <w:rsid w:val="00D963C2"/>
    <w:rsid w:val="00E278BF"/>
    <w:rsid w:val="26C20E41"/>
    <w:rsid w:val="6E296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9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191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634191"/>
    <w:pPr>
      <w:ind w:left="720"/>
      <w:contextualSpacing/>
    </w:pPr>
  </w:style>
  <w:style w:type="paragraph" w:customStyle="1" w:styleId="ConsPlusTitle">
    <w:name w:val="ConsPlusTitle"/>
    <w:rsid w:val="00634191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6341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99"/>
    <w:unhideWhenUsed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CA5ADAFD2DB98FCE7945903EA59D08F92E4B9794761930207B1A4F28F32C40ZET3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323</Words>
  <Characters>1845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Пользователь</cp:lastModifiedBy>
  <cp:revision>12</cp:revision>
  <cp:lastPrinted>2021-11-02T03:42:00Z</cp:lastPrinted>
  <dcterms:created xsi:type="dcterms:W3CDTF">2020-12-18T02:35:00Z</dcterms:created>
  <dcterms:modified xsi:type="dcterms:W3CDTF">2023-11-16T02:50:00Z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26B2F069C322481AB73B46EEE9290FF8</vt:lpwstr>
  </property>
</Properties>
</file>