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9D438" w14:textId="5F507C15" w:rsidR="008E555D" w:rsidRPr="00226AD6" w:rsidRDefault="008E555D" w:rsidP="00AE5E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226AD6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="00AE5E2F" w:rsidRPr="00226AD6">
        <w:rPr>
          <w:rFonts w:ascii="Times New Roman" w:hAnsi="Times New Roman" w:cs="Times New Roman"/>
          <w:b/>
          <w:bCs/>
          <w:sz w:val="24"/>
          <w:szCs w:val="24"/>
        </w:rPr>
        <w:t xml:space="preserve"> работы</w:t>
      </w:r>
      <w:proofErr w:type="gramEnd"/>
    </w:p>
    <w:p w14:paraId="12E6F935" w14:textId="1C522628" w:rsidR="00004C69" w:rsidRPr="00226AD6" w:rsidRDefault="00AE5E2F" w:rsidP="00AE5E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AD6">
        <w:rPr>
          <w:rFonts w:ascii="Times New Roman" w:hAnsi="Times New Roman" w:cs="Times New Roman"/>
          <w:b/>
          <w:bCs/>
          <w:sz w:val="24"/>
          <w:szCs w:val="24"/>
        </w:rPr>
        <w:t xml:space="preserve">РМО заместителей директоров по </w:t>
      </w:r>
      <w:proofErr w:type="spellStart"/>
      <w:r w:rsidRPr="00226AD6">
        <w:rPr>
          <w:rFonts w:ascii="Times New Roman" w:hAnsi="Times New Roman" w:cs="Times New Roman"/>
          <w:b/>
          <w:bCs/>
          <w:sz w:val="24"/>
          <w:szCs w:val="24"/>
        </w:rPr>
        <w:t>учебно</w:t>
      </w:r>
      <w:proofErr w:type="spellEnd"/>
      <w:r w:rsidRPr="00226AD6">
        <w:rPr>
          <w:rFonts w:ascii="Times New Roman" w:hAnsi="Times New Roman" w:cs="Times New Roman"/>
          <w:b/>
          <w:bCs/>
          <w:sz w:val="24"/>
          <w:szCs w:val="24"/>
        </w:rPr>
        <w:t xml:space="preserve"> – воспитательной </w:t>
      </w:r>
      <w:proofErr w:type="gramStart"/>
      <w:r w:rsidRPr="00226AD6">
        <w:rPr>
          <w:rFonts w:ascii="Times New Roman" w:hAnsi="Times New Roman" w:cs="Times New Roman"/>
          <w:b/>
          <w:bCs/>
          <w:sz w:val="24"/>
          <w:szCs w:val="24"/>
        </w:rPr>
        <w:t xml:space="preserve">работе </w:t>
      </w:r>
      <w:r w:rsidR="008E555D" w:rsidRPr="00226AD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26AD6">
        <w:rPr>
          <w:rFonts w:ascii="Times New Roman" w:hAnsi="Times New Roman" w:cs="Times New Roman"/>
          <w:b/>
          <w:bCs/>
          <w:sz w:val="24"/>
          <w:szCs w:val="24"/>
        </w:rPr>
        <w:t>Чановского</w:t>
      </w:r>
      <w:proofErr w:type="gramEnd"/>
      <w:r w:rsidRPr="00226AD6">
        <w:rPr>
          <w:rFonts w:ascii="Times New Roman" w:hAnsi="Times New Roman" w:cs="Times New Roman"/>
          <w:b/>
          <w:bCs/>
          <w:sz w:val="24"/>
          <w:szCs w:val="24"/>
        </w:rPr>
        <w:t xml:space="preserve"> района по формированию </w:t>
      </w:r>
    </w:p>
    <w:p w14:paraId="6D6A2674" w14:textId="579527E9" w:rsidR="00AE5E2F" w:rsidRPr="00226AD6" w:rsidRDefault="00AE5E2F" w:rsidP="00AE5E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26AD6">
        <w:rPr>
          <w:rFonts w:ascii="Times New Roman" w:hAnsi="Times New Roman" w:cs="Times New Roman"/>
          <w:b/>
          <w:bCs/>
          <w:sz w:val="24"/>
          <w:szCs w:val="24"/>
        </w:rPr>
        <w:t>функциональной грамотности на 2021-2022 учебный год</w:t>
      </w:r>
      <w:r w:rsidR="00434689" w:rsidRPr="00226AD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DBD5720" w14:textId="77777777" w:rsidR="00434689" w:rsidRPr="00226AD6" w:rsidRDefault="00434689" w:rsidP="00AE5E2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BCD71C" w14:textId="799DFDBB" w:rsidR="00434689" w:rsidRPr="00226AD6" w:rsidRDefault="00434689" w:rsidP="004346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AD6">
        <w:rPr>
          <w:rFonts w:ascii="Times New Roman" w:hAnsi="Times New Roman" w:cs="Times New Roman"/>
          <w:bCs/>
          <w:sz w:val="24"/>
          <w:szCs w:val="24"/>
        </w:rPr>
        <w:t xml:space="preserve">          План мероприятий по формированию функциональной грамотности определяет направления деятельности образовательных учреждений Чановского района на 2021-2022 учебный год по реализации целевых показателей национального проекта </w:t>
      </w:r>
      <w:proofErr w:type="gramStart"/>
      <w:r w:rsidRPr="00226AD6">
        <w:rPr>
          <w:rFonts w:ascii="Times New Roman" w:hAnsi="Times New Roman" w:cs="Times New Roman"/>
          <w:bCs/>
          <w:sz w:val="24"/>
          <w:szCs w:val="24"/>
        </w:rPr>
        <w:t>« Образование</w:t>
      </w:r>
      <w:proofErr w:type="gramEnd"/>
      <w:r w:rsidRPr="00226AD6">
        <w:rPr>
          <w:rFonts w:ascii="Times New Roman" w:hAnsi="Times New Roman" w:cs="Times New Roman"/>
          <w:bCs/>
          <w:sz w:val="24"/>
          <w:szCs w:val="24"/>
        </w:rPr>
        <w:t>», задает направления по формированию функциональной грамотности как условие реализации ФГОС.</w:t>
      </w:r>
    </w:p>
    <w:p w14:paraId="3D1BE792" w14:textId="58D1E797" w:rsidR="00434689" w:rsidRPr="00226AD6" w:rsidRDefault="00434689" w:rsidP="004346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AD6">
        <w:rPr>
          <w:rFonts w:ascii="Times New Roman" w:hAnsi="Times New Roman" w:cs="Times New Roman"/>
          <w:bCs/>
          <w:sz w:val="24"/>
          <w:szCs w:val="24"/>
        </w:rPr>
        <w:t xml:space="preserve">          Цель: создание условий </w:t>
      </w:r>
      <w:r w:rsidR="00157F3D" w:rsidRPr="00226AD6">
        <w:rPr>
          <w:rFonts w:ascii="Times New Roman" w:hAnsi="Times New Roman" w:cs="Times New Roman"/>
          <w:bCs/>
          <w:sz w:val="24"/>
          <w:szCs w:val="24"/>
        </w:rPr>
        <w:t>для формирования функциональной грамотности обучающихся и повышения профессионального уровня педагогов Чановского района.</w:t>
      </w:r>
    </w:p>
    <w:p w14:paraId="07AE6087" w14:textId="59EACA40" w:rsidR="00157F3D" w:rsidRPr="00226AD6" w:rsidRDefault="00157F3D" w:rsidP="004346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26AD6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226AD6">
        <w:rPr>
          <w:rFonts w:ascii="Times New Roman" w:hAnsi="Times New Roman" w:cs="Times New Roman"/>
          <w:bCs/>
          <w:sz w:val="24"/>
          <w:szCs w:val="24"/>
        </w:rPr>
        <w:t>Задачи :</w:t>
      </w:r>
      <w:proofErr w:type="gramEnd"/>
      <w:r w:rsidRPr="00226AD6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AEAD7BB" w14:textId="3B2F57ED" w:rsidR="00157F3D" w:rsidRPr="00226AD6" w:rsidRDefault="00157F3D" w:rsidP="00157F3D">
      <w:pPr>
        <w:tabs>
          <w:tab w:val="left" w:pos="3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AD6">
        <w:rPr>
          <w:rFonts w:ascii="Times New Roman" w:hAnsi="Times New Roman" w:cs="Times New Roman"/>
          <w:bCs/>
          <w:sz w:val="24"/>
          <w:szCs w:val="24"/>
        </w:rPr>
        <w:t xml:space="preserve">1. Повышение качества образования через </w:t>
      </w:r>
      <w:r w:rsidRPr="00226AD6">
        <w:rPr>
          <w:rFonts w:ascii="Times New Roman" w:hAnsi="Times New Roman" w:cs="Times New Roman"/>
          <w:sz w:val="24"/>
          <w:szCs w:val="24"/>
        </w:rPr>
        <w:t>совершенствование внутренней системы оценки качества образования, формирование функциональной грамотности обучающихся</w:t>
      </w:r>
      <w:r w:rsidRPr="00226AD6">
        <w:rPr>
          <w:rFonts w:ascii="Times New Roman" w:hAnsi="Times New Roman" w:cs="Times New Roman"/>
          <w:sz w:val="24"/>
          <w:szCs w:val="24"/>
        </w:rPr>
        <w:t>.</w:t>
      </w:r>
    </w:p>
    <w:p w14:paraId="4940A0D0" w14:textId="1BC78A79" w:rsidR="00157F3D" w:rsidRPr="00226AD6" w:rsidRDefault="00157F3D" w:rsidP="00157F3D">
      <w:pPr>
        <w:tabs>
          <w:tab w:val="left" w:pos="3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AD6">
        <w:rPr>
          <w:rFonts w:ascii="Times New Roman" w:hAnsi="Times New Roman" w:cs="Times New Roman"/>
          <w:sz w:val="24"/>
          <w:szCs w:val="24"/>
        </w:rPr>
        <w:t>2. Использование различных механизмов для реализации системы мер по формированию функциональной грамотности обучающихся, о</w:t>
      </w:r>
      <w:r w:rsidRPr="00226AD6">
        <w:rPr>
          <w:rFonts w:ascii="Times New Roman" w:hAnsi="Times New Roman" w:cs="Times New Roman"/>
          <w:sz w:val="24"/>
          <w:szCs w:val="24"/>
        </w:rPr>
        <w:t>бобщение и распространение лучших управленческих практик</w:t>
      </w:r>
      <w:r w:rsidRPr="00226AD6">
        <w:rPr>
          <w:rFonts w:ascii="Times New Roman" w:hAnsi="Times New Roman" w:cs="Times New Roman"/>
          <w:sz w:val="24"/>
          <w:szCs w:val="24"/>
        </w:rPr>
        <w:t>.</w:t>
      </w:r>
    </w:p>
    <w:p w14:paraId="1FFF3F43" w14:textId="5DC2F8A0" w:rsidR="00157F3D" w:rsidRPr="00226AD6" w:rsidRDefault="00157F3D" w:rsidP="00157F3D">
      <w:pPr>
        <w:tabs>
          <w:tab w:val="left" w:pos="384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26AD6">
        <w:rPr>
          <w:rFonts w:ascii="Times New Roman" w:hAnsi="Times New Roman" w:cs="Times New Roman"/>
          <w:sz w:val="24"/>
          <w:szCs w:val="24"/>
        </w:rPr>
        <w:t>3. С</w:t>
      </w:r>
      <w:r w:rsidRPr="00226AD6">
        <w:rPr>
          <w:rFonts w:ascii="Times New Roman" w:hAnsi="Times New Roman" w:cs="Times New Roman"/>
          <w:sz w:val="24"/>
          <w:szCs w:val="24"/>
        </w:rPr>
        <w:t>етевое взаимодействие по вопросам обновления нормативно-правов</w:t>
      </w:r>
      <w:r w:rsidRPr="00226AD6">
        <w:rPr>
          <w:rFonts w:ascii="Times New Roman" w:hAnsi="Times New Roman" w:cs="Times New Roman"/>
          <w:sz w:val="24"/>
          <w:szCs w:val="24"/>
        </w:rPr>
        <w:t>ой базы при организации образовательного процесса.</w:t>
      </w:r>
    </w:p>
    <w:p w14:paraId="0685E690" w14:textId="3D6066A7" w:rsidR="00157F3D" w:rsidRPr="00226AD6" w:rsidRDefault="00157F3D" w:rsidP="004346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1BC909F0" w14:textId="77777777" w:rsidR="00157F3D" w:rsidRPr="00226AD6" w:rsidRDefault="00157F3D" w:rsidP="004346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A8F00AD" w14:textId="77777777" w:rsidR="00157F3D" w:rsidRPr="00226AD6" w:rsidRDefault="00157F3D" w:rsidP="0043468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4695"/>
        <w:gridCol w:w="2109"/>
        <w:gridCol w:w="2410"/>
        <w:gridCol w:w="4217"/>
      </w:tblGrid>
      <w:tr w:rsidR="00157F3D" w:rsidRPr="00226AD6" w14:paraId="5296A4F4" w14:textId="77777777" w:rsidTr="00226AD6">
        <w:tc>
          <w:tcPr>
            <w:tcW w:w="1129" w:type="dxa"/>
          </w:tcPr>
          <w:p w14:paraId="372EB62D" w14:textId="3F502C45" w:rsidR="00157F3D" w:rsidRPr="00226AD6" w:rsidRDefault="00226AD6" w:rsidP="004346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4695" w:type="dxa"/>
          </w:tcPr>
          <w:p w14:paraId="160FAD7F" w14:textId="6AF24F85" w:rsidR="00157F3D" w:rsidRPr="00226AD6" w:rsidRDefault="00226AD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9" w:type="dxa"/>
          </w:tcPr>
          <w:p w14:paraId="727FB01C" w14:textId="757EFF9A" w:rsidR="00157F3D" w:rsidRPr="00226AD6" w:rsidRDefault="00226AD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410" w:type="dxa"/>
          </w:tcPr>
          <w:p w14:paraId="27940D3F" w14:textId="545C4257" w:rsidR="00157F3D" w:rsidRPr="00226AD6" w:rsidRDefault="00226AD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4217" w:type="dxa"/>
          </w:tcPr>
          <w:p w14:paraId="75CCF317" w14:textId="1526962A" w:rsidR="00157F3D" w:rsidRPr="00226AD6" w:rsidRDefault="00226AD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bCs/>
                <w:sz w:val="24"/>
                <w:szCs w:val="24"/>
              </w:rPr>
              <w:t>Ожидаемый результат реализации мероприятия</w:t>
            </w:r>
          </w:p>
        </w:tc>
      </w:tr>
      <w:tr w:rsidR="00852A58" w:rsidRPr="00226AD6" w14:paraId="61E3F610" w14:textId="77777777" w:rsidTr="000C3F8A">
        <w:tc>
          <w:tcPr>
            <w:tcW w:w="14560" w:type="dxa"/>
            <w:gridSpan w:val="5"/>
          </w:tcPr>
          <w:p w14:paraId="290C8F58" w14:textId="39734E8C" w:rsidR="00852A58" w:rsidRPr="00852A58" w:rsidRDefault="00852A58" w:rsidP="00226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52A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.Аналитическая деятельность</w:t>
            </w:r>
          </w:p>
        </w:tc>
      </w:tr>
      <w:tr w:rsidR="00852A58" w:rsidRPr="00226AD6" w14:paraId="49CC0CF3" w14:textId="77777777" w:rsidTr="00226AD6">
        <w:tc>
          <w:tcPr>
            <w:tcW w:w="1129" w:type="dxa"/>
          </w:tcPr>
          <w:p w14:paraId="66D3A3D4" w14:textId="17992FF2" w:rsidR="00852A58" w:rsidRPr="00226AD6" w:rsidRDefault="00852A58" w:rsidP="004346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14:paraId="6040EF54" w14:textId="6AD11DA5" w:rsidR="00852A58" w:rsidRPr="00226AD6" w:rsidRDefault="00852A58" w:rsidP="0085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ключевых проблем работы образовательных организаций Чановского района по развитию функциональной грамотности</w:t>
            </w:r>
          </w:p>
        </w:tc>
        <w:tc>
          <w:tcPr>
            <w:tcW w:w="2109" w:type="dxa"/>
          </w:tcPr>
          <w:p w14:paraId="362A5843" w14:textId="025AE754" w:rsidR="00852A58" w:rsidRPr="00226AD6" w:rsidRDefault="00852A58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Июнь – июль 2021 года</w:t>
            </w:r>
          </w:p>
        </w:tc>
        <w:tc>
          <w:tcPr>
            <w:tcW w:w="2410" w:type="dxa"/>
          </w:tcPr>
          <w:p w14:paraId="1188C7A7" w14:textId="79AB3E61" w:rsidR="00852A58" w:rsidRPr="00226AD6" w:rsidRDefault="00852A58" w:rsidP="0085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Е.В., заместители директоров по УВР школ Чановского района</w:t>
            </w:r>
          </w:p>
        </w:tc>
        <w:tc>
          <w:tcPr>
            <w:tcW w:w="4217" w:type="dxa"/>
          </w:tcPr>
          <w:p w14:paraId="476005D1" w14:textId="33D0BC96" w:rsidR="00852A58" w:rsidRPr="00226AD6" w:rsidRDefault="00852A58" w:rsidP="00852A5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работы ОО, результаты уровня функциональной грамотности обучающихся по ОО, профессиональная компетентность педагогов по данному направлению.</w:t>
            </w:r>
          </w:p>
        </w:tc>
      </w:tr>
      <w:tr w:rsidR="00852A58" w:rsidRPr="00226AD6" w14:paraId="3F885491" w14:textId="77777777" w:rsidTr="007321CD">
        <w:tc>
          <w:tcPr>
            <w:tcW w:w="14560" w:type="dxa"/>
            <w:gridSpan w:val="5"/>
          </w:tcPr>
          <w:p w14:paraId="3C9BC95A" w14:textId="25E3A6E4" w:rsidR="00852A58" w:rsidRPr="00852A58" w:rsidRDefault="00852A58" w:rsidP="00226AD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52A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Просветительская деятельность</w:t>
            </w:r>
          </w:p>
        </w:tc>
      </w:tr>
      <w:tr w:rsidR="00852A58" w:rsidRPr="00226AD6" w14:paraId="566FB0CA" w14:textId="77777777" w:rsidTr="00226AD6">
        <w:tc>
          <w:tcPr>
            <w:tcW w:w="1129" w:type="dxa"/>
          </w:tcPr>
          <w:p w14:paraId="2E267A43" w14:textId="2986452F" w:rsidR="00852A58" w:rsidRPr="00226AD6" w:rsidRDefault="00852A58" w:rsidP="004346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14:paraId="152D304C" w14:textId="1C092AE3" w:rsidR="00852A58" w:rsidRPr="00226AD6" w:rsidRDefault="00852A58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Ознакомление с федеральными нормативными материалами в области формирования и оценки функциональной грамотности обучающихся</w:t>
            </w:r>
          </w:p>
        </w:tc>
        <w:tc>
          <w:tcPr>
            <w:tcW w:w="2109" w:type="dxa"/>
          </w:tcPr>
          <w:p w14:paraId="01A28088" w14:textId="1E46D4A4" w:rsidR="00852A58" w:rsidRPr="00226AD6" w:rsidRDefault="00852A58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– сентябрь 2021 года</w:t>
            </w:r>
          </w:p>
        </w:tc>
        <w:tc>
          <w:tcPr>
            <w:tcW w:w="2410" w:type="dxa"/>
          </w:tcPr>
          <w:p w14:paraId="5229A3FB" w14:textId="527CE341" w:rsidR="00852A58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Е.В., заместители директоров по УВР школ Чановского района</w:t>
            </w:r>
          </w:p>
        </w:tc>
        <w:tc>
          <w:tcPr>
            <w:tcW w:w="4217" w:type="dxa"/>
          </w:tcPr>
          <w:p w14:paraId="2284A9B8" w14:textId="32FE8CEA" w:rsidR="00852A58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Изучение нормативных документов участие в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вебинарах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знание нормативно – правовой документации</w:t>
            </w:r>
          </w:p>
        </w:tc>
      </w:tr>
      <w:tr w:rsidR="00852A58" w:rsidRPr="00226AD6" w14:paraId="2CB56BDC" w14:textId="77777777" w:rsidTr="00226AD6">
        <w:tc>
          <w:tcPr>
            <w:tcW w:w="1129" w:type="dxa"/>
          </w:tcPr>
          <w:p w14:paraId="4DE4A6D3" w14:textId="6A70B875" w:rsidR="00852A58" w:rsidRPr="00226AD6" w:rsidRDefault="00802A26" w:rsidP="00434689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14:paraId="57E0D4F4" w14:textId="7E8DDA18" w:rsidR="00852A58" w:rsidRPr="00226AD6" w:rsidRDefault="00802A2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Организация муниципальных мероприятий по совершенствованию теоретической и профессиональной подготовки педагогов. </w:t>
            </w:r>
          </w:p>
        </w:tc>
        <w:tc>
          <w:tcPr>
            <w:tcW w:w="2109" w:type="dxa"/>
          </w:tcPr>
          <w:p w14:paraId="6756687C" w14:textId="47112665" w:rsidR="00852A58" w:rsidRPr="00226AD6" w:rsidRDefault="00802A2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78F340B3" w14:textId="03632C93" w:rsidR="00852A58" w:rsidRPr="00226AD6" w:rsidRDefault="00802A2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14:paraId="27060332" w14:textId="1A515BAD" w:rsidR="00852A58" w:rsidRPr="00226AD6" w:rsidRDefault="00802A26" w:rsidP="00226AD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Проведение семинаров, РМО</w:t>
            </w:r>
          </w:p>
        </w:tc>
      </w:tr>
      <w:tr w:rsidR="00802A26" w:rsidRPr="00226AD6" w14:paraId="5C50109B" w14:textId="77777777" w:rsidTr="00226AD6">
        <w:tc>
          <w:tcPr>
            <w:tcW w:w="1129" w:type="dxa"/>
          </w:tcPr>
          <w:p w14:paraId="39DC08BB" w14:textId="3E36B1B9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</w:p>
        </w:tc>
        <w:tc>
          <w:tcPr>
            <w:tcW w:w="4695" w:type="dxa"/>
          </w:tcPr>
          <w:p w14:paraId="4947B99C" w14:textId="1B7EC245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Изучение методик и опыта международных исследований, методик оценки ключевых компетенций.</w:t>
            </w:r>
          </w:p>
        </w:tc>
        <w:tc>
          <w:tcPr>
            <w:tcW w:w="2109" w:type="dxa"/>
          </w:tcPr>
          <w:p w14:paraId="5FA8810B" w14:textId="0A53165F" w:rsidR="00802A26" w:rsidRPr="00226AD6" w:rsidRDefault="00802A26" w:rsidP="00802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5E6B67FF" w14:textId="308DE945" w:rsidR="00802A26" w:rsidRPr="00226AD6" w:rsidRDefault="00802A26" w:rsidP="00802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17" w:type="dxa"/>
          </w:tcPr>
          <w:p w14:paraId="59819C25" w14:textId="337F6501" w:rsidR="00802A26" w:rsidRPr="00226AD6" w:rsidRDefault="00802A26" w:rsidP="00802A2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Повышение профессиональных компетенций педагогов</w:t>
            </w:r>
          </w:p>
        </w:tc>
      </w:tr>
      <w:tr w:rsidR="00802A26" w:rsidRPr="00226AD6" w14:paraId="5DE88D37" w14:textId="77777777" w:rsidTr="00CB304E">
        <w:tc>
          <w:tcPr>
            <w:tcW w:w="14560" w:type="dxa"/>
            <w:gridSpan w:val="5"/>
          </w:tcPr>
          <w:p w14:paraId="080FB6E8" w14:textId="34E5CDAF" w:rsidR="00802A26" w:rsidRPr="00226AD6" w:rsidRDefault="00802A26" w:rsidP="00802A2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4D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802A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Организационно – методическая </w:t>
            </w:r>
            <w:r w:rsidRPr="00226AD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деятельность</w:t>
            </w:r>
          </w:p>
        </w:tc>
      </w:tr>
      <w:tr w:rsidR="00802A26" w:rsidRPr="00226AD6" w14:paraId="36481B6B" w14:textId="77777777" w:rsidTr="00226AD6">
        <w:tc>
          <w:tcPr>
            <w:tcW w:w="1129" w:type="dxa"/>
          </w:tcPr>
          <w:p w14:paraId="64FC54BA" w14:textId="0750BBAE" w:rsidR="00802A2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14:paraId="3F4B55C3" w14:textId="3F3CB397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установочной сессии для руководителей МО.</w:t>
            </w:r>
          </w:p>
        </w:tc>
        <w:tc>
          <w:tcPr>
            <w:tcW w:w="2109" w:type="dxa"/>
          </w:tcPr>
          <w:p w14:paraId="4825ECC9" w14:textId="18459201" w:rsidR="00802A2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2021 года</w:t>
            </w:r>
          </w:p>
        </w:tc>
        <w:tc>
          <w:tcPr>
            <w:tcW w:w="2410" w:type="dxa"/>
          </w:tcPr>
          <w:p w14:paraId="71F9B7C7" w14:textId="18688730" w:rsidR="00802A2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</w:t>
            </w:r>
          </w:p>
        </w:tc>
        <w:tc>
          <w:tcPr>
            <w:tcW w:w="4217" w:type="dxa"/>
          </w:tcPr>
          <w:p w14:paraId="140C488E" w14:textId="16ACA1F8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Повышения компетенции в данном направлении.</w:t>
            </w:r>
          </w:p>
        </w:tc>
      </w:tr>
      <w:tr w:rsidR="00802A26" w:rsidRPr="00226AD6" w14:paraId="0F7BA473" w14:textId="77777777" w:rsidTr="00226AD6">
        <w:tc>
          <w:tcPr>
            <w:tcW w:w="1129" w:type="dxa"/>
          </w:tcPr>
          <w:p w14:paraId="0CBDD426" w14:textId="1560880D" w:rsidR="00802A2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14:paraId="69806814" w14:textId="3424A238" w:rsidR="00802A2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установочной сессии для заместителей директоров по УВР Чановского района.</w:t>
            </w:r>
            <w:r w:rsidR="004D70AA" w:rsidRPr="0022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AA" w:rsidRPr="00226AD6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2021-2022 учебный год</w:t>
            </w:r>
          </w:p>
        </w:tc>
        <w:tc>
          <w:tcPr>
            <w:tcW w:w="2109" w:type="dxa"/>
          </w:tcPr>
          <w:p w14:paraId="7E25C2E5" w14:textId="58D7EE31" w:rsidR="00802A2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19.04.2021 года</w:t>
            </w:r>
          </w:p>
        </w:tc>
        <w:tc>
          <w:tcPr>
            <w:tcW w:w="2410" w:type="dxa"/>
          </w:tcPr>
          <w:p w14:paraId="09B2C028" w14:textId="234A1569" w:rsidR="00802A26" w:rsidRDefault="004D70AA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</w:t>
            </w:r>
          </w:p>
        </w:tc>
        <w:tc>
          <w:tcPr>
            <w:tcW w:w="4217" w:type="dxa"/>
          </w:tcPr>
          <w:p w14:paraId="298286D7" w14:textId="6F5B7951" w:rsidR="00802A26" w:rsidRDefault="004D70AA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информации установочной сессии до заместителей директоров ОО Чановского района. </w:t>
            </w:r>
            <w:r w:rsidRPr="00226AD6">
              <w:rPr>
                <w:rFonts w:ascii="Times New Roman" w:hAnsi="Times New Roman" w:cs="Times New Roman"/>
                <w:sz w:val="24"/>
                <w:szCs w:val="24"/>
              </w:rPr>
              <w:t>Проекты плана работы РМО на 2021-2022 учебный год</w:t>
            </w:r>
          </w:p>
        </w:tc>
      </w:tr>
      <w:tr w:rsidR="00802A26" w:rsidRPr="00226AD6" w14:paraId="54855486" w14:textId="77777777" w:rsidTr="00226AD6">
        <w:tc>
          <w:tcPr>
            <w:tcW w:w="1129" w:type="dxa"/>
          </w:tcPr>
          <w:p w14:paraId="4886BCFA" w14:textId="3E7BF6FC" w:rsidR="00802A26" w:rsidRPr="00226AD6" w:rsidRDefault="004D70AA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02A26" w:rsidRPr="00226A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95" w:type="dxa"/>
          </w:tcPr>
          <w:p w14:paraId="740C9EAE" w14:textId="3B1546E0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sz w:val="24"/>
                <w:szCs w:val="24"/>
              </w:rPr>
              <w:t>Организация работы в ОО по формированию функциональной грамотности</w:t>
            </w:r>
          </w:p>
        </w:tc>
        <w:tc>
          <w:tcPr>
            <w:tcW w:w="2109" w:type="dxa"/>
          </w:tcPr>
          <w:p w14:paraId="23306D94" w14:textId="698C71A2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  <w:r w:rsidRPr="00226AD6">
              <w:rPr>
                <w:rFonts w:ascii="Times New Roman" w:hAnsi="Times New Roman" w:cs="Times New Roman"/>
                <w:sz w:val="24"/>
                <w:szCs w:val="24"/>
              </w:rPr>
              <w:t>.04.2021 по 20.05.2021</w:t>
            </w:r>
          </w:p>
        </w:tc>
        <w:tc>
          <w:tcPr>
            <w:tcW w:w="2410" w:type="dxa"/>
          </w:tcPr>
          <w:p w14:paraId="13E87DB1" w14:textId="498B82A9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Гришина Е.В., зам.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УВР образовательных организаций района</w:t>
            </w:r>
          </w:p>
        </w:tc>
        <w:tc>
          <w:tcPr>
            <w:tcW w:w="4217" w:type="dxa"/>
          </w:tcPr>
          <w:p w14:paraId="59AA620E" w14:textId="77777777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6AD6">
              <w:rPr>
                <w:rFonts w:ascii="Times New Roman" w:hAnsi="Times New Roman" w:cs="Times New Roman"/>
                <w:sz w:val="24"/>
                <w:szCs w:val="24"/>
              </w:rPr>
              <w:t xml:space="preserve">Планы </w:t>
            </w:r>
            <w:proofErr w:type="gramStart"/>
            <w:r w:rsidRPr="00226AD6">
              <w:rPr>
                <w:rFonts w:ascii="Times New Roman" w:hAnsi="Times New Roman" w:cs="Times New Roman"/>
                <w:sz w:val="24"/>
                <w:szCs w:val="24"/>
              </w:rPr>
              <w:t>работ  образовательных</w:t>
            </w:r>
            <w:proofErr w:type="gramEnd"/>
          </w:p>
          <w:p w14:paraId="592AA83F" w14:textId="6A76E875" w:rsidR="00802A26" w:rsidRPr="00226AD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Pr="00226AD6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рганизаций по формированию функциональной грамотности. Материалы </w:t>
            </w:r>
            <w:proofErr w:type="gramStart"/>
            <w:r w:rsidRPr="00226AD6">
              <w:rPr>
                <w:rFonts w:ascii="Times New Roman" w:hAnsi="Times New Roman" w:cs="Times New Roman"/>
                <w:sz w:val="24"/>
                <w:szCs w:val="24"/>
              </w:rPr>
              <w:t>мониторинга .</w:t>
            </w:r>
            <w:proofErr w:type="gramEnd"/>
          </w:p>
        </w:tc>
      </w:tr>
      <w:tr w:rsidR="00802A26" w14:paraId="13AFF29B" w14:textId="77777777" w:rsidTr="00226AD6">
        <w:tc>
          <w:tcPr>
            <w:tcW w:w="1129" w:type="dxa"/>
          </w:tcPr>
          <w:p w14:paraId="2BD2A065" w14:textId="44D894DC" w:rsidR="00802A26" w:rsidRDefault="004D70AA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5" w:type="dxa"/>
          </w:tcPr>
          <w:p w14:paraId="4A5FFB30" w14:textId="3AFC2729" w:rsidR="00802A2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Опыт работы школ района по формированию функциональной грамотности. </w:t>
            </w:r>
          </w:p>
        </w:tc>
        <w:tc>
          <w:tcPr>
            <w:tcW w:w="2109" w:type="dxa"/>
          </w:tcPr>
          <w:p w14:paraId="5F3438A0" w14:textId="0CBF6BA1" w:rsidR="00802A2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Декабрь, 2021</w:t>
            </w:r>
          </w:p>
        </w:tc>
        <w:tc>
          <w:tcPr>
            <w:tcW w:w="2410" w:type="dxa"/>
          </w:tcPr>
          <w:p w14:paraId="716D4A4F" w14:textId="2DBF3437" w:rsidR="00802A2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</w:t>
            </w:r>
          </w:p>
        </w:tc>
        <w:tc>
          <w:tcPr>
            <w:tcW w:w="4217" w:type="dxa"/>
          </w:tcPr>
          <w:p w14:paraId="08C8A007" w14:textId="517A3A7F" w:rsidR="00802A2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лучших практик работы школ по формированию функциональной грамотности</w:t>
            </w:r>
          </w:p>
        </w:tc>
      </w:tr>
      <w:tr w:rsidR="00802A26" w14:paraId="18B71F0B" w14:textId="77777777" w:rsidTr="00226AD6">
        <w:tc>
          <w:tcPr>
            <w:tcW w:w="1129" w:type="dxa"/>
          </w:tcPr>
          <w:p w14:paraId="5FFAD16A" w14:textId="27BD84A9" w:rsidR="00802A26" w:rsidRDefault="004D70AA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95" w:type="dxa"/>
          </w:tcPr>
          <w:p w14:paraId="3440B6AF" w14:textId="272EF911" w:rsidR="00802A26" w:rsidRDefault="004D70AA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Подготовка, организация и участие в мониторинговых исследованиях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и муниципального уровней,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мониторингах.</w:t>
            </w:r>
          </w:p>
        </w:tc>
        <w:tc>
          <w:tcPr>
            <w:tcW w:w="2109" w:type="dxa"/>
          </w:tcPr>
          <w:p w14:paraId="31AD35FC" w14:textId="58B3FA05" w:rsidR="00802A26" w:rsidRDefault="004D70AA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5CFCD94A" w14:textId="51807EC1" w:rsidR="00802A26" w:rsidRDefault="00802A26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D70AA">
              <w:rPr>
                <w:rFonts w:ascii="Times New Roman" w:hAnsi="Times New Roman" w:cs="Times New Roman"/>
                <w:sz w:val="24"/>
                <w:szCs w:val="24"/>
              </w:rPr>
              <w:t>директоров по УВР образовательных организаций района</w:t>
            </w:r>
          </w:p>
        </w:tc>
        <w:tc>
          <w:tcPr>
            <w:tcW w:w="4217" w:type="dxa"/>
          </w:tcPr>
          <w:p w14:paraId="6B28D66E" w14:textId="23A83EFA" w:rsidR="00802A26" w:rsidRDefault="006C7510" w:rsidP="00802A26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Приказы, протоколы, отчеты</w:t>
            </w:r>
          </w:p>
        </w:tc>
      </w:tr>
      <w:tr w:rsidR="004D70AA" w14:paraId="384BFA06" w14:textId="77777777" w:rsidTr="007A2933">
        <w:tc>
          <w:tcPr>
            <w:tcW w:w="14560" w:type="dxa"/>
            <w:gridSpan w:val="5"/>
          </w:tcPr>
          <w:p w14:paraId="60C9C9B4" w14:textId="0923B4A0" w:rsidR="004D70AA" w:rsidRPr="004D70AA" w:rsidRDefault="004D70AA" w:rsidP="004D70A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70A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V</w:t>
            </w:r>
            <w:r w:rsidRPr="004D70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Аналитическая деятельность</w:t>
            </w:r>
          </w:p>
        </w:tc>
      </w:tr>
      <w:tr w:rsidR="006C7510" w14:paraId="407F2A96" w14:textId="77777777" w:rsidTr="00226AD6">
        <w:tc>
          <w:tcPr>
            <w:tcW w:w="1129" w:type="dxa"/>
          </w:tcPr>
          <w:p w14:paraId="7B265B7B" w14:textId="34935A63" w:rsidR="006C7510" w:rsidRPr="004D70AA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AA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695" w:type="dxa"/>
          </w:tcPr>
          <w:p w14:paraId="09907739" w14:textId="36F03153" w:rsidR="006C7510" w:rsidRPr="004D70AA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70AA"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реализации плана мероприятий по формированию функциональной грамотности. Анализ результатов. Интерпретация результатов.</w:t>
            </w:r>
          </w:p>
        </w:tc>
        <w:tc>
          <w:tcPr>
            <w:tcW w:w="2109" w:type="dxa"/>
          </w:tcPr>
          <w:p w14:paraId="063A6ACD" w14:textId="2652B0BD" w:rsidR="006C7510" w:rsidRPr="004D70AA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Май 2022 года</w:t>
            </w:r>
          </w:p>
        </w:tc>
        <w:tc>
          <w:tcPr>
            <w:tcW w:w="2410" w:type="dxa"/>
          </w:tcPr>
          <w:p w14:paraId="0A1FEA95" w14:textId="26A91C20" w:rsidR="006C7510" w:rsidRPr="004D70AA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директоров по УВР образовательных организаций района</w:t>
            </w:r>
          </w:p>
        </w:tc>
        <w:tc>
          <w:tcPr>
            <w:tcW w:w="4217" w:type="dxa"/>
          </w:tcPr>
          <w:p w14:paraId="0576FAC6" w14:textId="024C0395" w:rsidR="006C7510" w:rsidRPr="004D70AA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Аналитический отчет </w:t>
            </w:r>
          </w:p>
        </w:tc>
      </w:tr>
      <w:tr w:rsidR="006C7510" w14:paraId="17016762" w14:textId="77777777" w:rsidTr="00226AD6">
        <w:tc>
          <w:tcPr>
            <w:tcW w:w="1129" w:type="dxa"/>
          </w:tcPr>
          <w:p w14:paraId="1B0B0D59" w14:textId="0884B878" w:rsidR="006C7510" w:rsidRP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10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695" w:type="dxa"/>
          </w:tcPr>
          <w:p w14:paraId="120BDAF0" w14:textId="7CDA6938" w:rsid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РМО за 2021 – 2022 учебный год.</w:t>
            </w:r>
          </w:p>
        </w:tc>
        <w:tc>
          <w:tcPr>
            <w:tcW w:w="2109" w:type="dxa"/>
          </w:tcPr>
          <w:p w14:paraId="6BDAE73A" w14:textId="6203765D" w:rsid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Май, 2022</w:t>
            </w:r>
          </w:p>
        </w:tc>
        <w:tc>
          <w:tcPr>
            <w:tcW w:w="2410" w:type="dxa"/>
          </w:tcPr>
          <w:p w14:paraId="47E58532" w14:textId="39E0B2B7" w:rsid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</w:t>
            </w:r>
          </w:p>
        </w:tc>
        <w:tc>
          <w:tcPr>
            <w:tcW w:w="4217" w:type="dxa"/>
          </w:tcPr>
          <w:p w14:paraId="4B33A302" w14:textId="7C34E3A7" w:rsid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за 2021-2022 учебный год. Планирование работы на 2022-2023 учебный год</w:t>
            </w:r>
          </w:p>
        </w:tc>
      </w:tr>
      <w:tr w:rsidR="006C7510" w14:paraId="3F8418DB" w14:textId="77777777" w:rsidTr="00226AD6">
        <w:tc>
          <w:tcPr>
            <w:tcW w:w="1129" w:type="dxa"/>
          </w:tcPr>
          <w:p w14:paraId="1937997B" w14:textId="66A5772F" w:rsidR="006C7510" w:rsidRP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10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695" w:type="dxa"/>
          </w:tcPr>
          <w:p w14:paraId="0507B032" w14:textId="53B742D6" w:rsidR="006C7510" w:rsidRP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C7510">
              <w:rPr>
                <w:rFonts w:ascii="Times New Roman" w:hAnsi="Times New Roman" w:cs="Times New Roman"/>
                <w:bCs/>
                <w:sz w:val="24"/>
                <w:szCs w:val="24"/>
              </w:rPr>
              <w:t>Распространение опыта работы педагогов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( представление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обсуждения опыта успешной реализации задач формирования функциональной грамотности)</w:t>
            </w:r>
          </w:p>
        </w:tc>
        <w:tc>
          <w:tcPr>
            <w:tcW w:w="2109" w:type="dxa"/>
          </w:tcPr>
          <w:p w14:paraId="12FF1D99" w14:textId="1077B018" w:rsidR="006C7510" w:rsidRP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410" w:type="dxa"/>
          </w:tcPr>
          <w:p w14:paraId="601F293B" w14:textId="4DD73273" w:rsidR="006C7510" w:rsidRP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Гришина Е.В.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директоров по УВР образовательных организаций района</w:t>
            </w:r>
          </w:p>
        </w:tc>
        <w:tc>
          <w:tcPr>
            <w:tcW w:w="4217" w:type="dxa"/>
          </w:tcPr>
          <w:p w14:paraId="267DB48C" w14:textId="754DFF1F" w:rsidR="006C7510" w:rsidRPr="006C7510" w:rsidRDefault="006C7510" w:rsidP="006C7510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Трансляция опыта через выступления на заседаниях МО, проведение открытых уроков, совещания. Обобщения опыта работы.</w:t>
            </w:r>
          </w:p>
        </w:tc>
      </w:tr>
    </w:tbl>
    <w:p w14:paraId="2B19A113" w14:textId="77777777" w:rsidR="00157F3D" w:rsidRDefault="00157F3D" w:rsidP="004346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1452089" w14:textId="77777777" w:rsidR="00157F3D" w:rsidRPr="00157F3D" w:rsidRDefault="00157F3D" w:rsidP="00434689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E16D92" w14:textId="77777777" w:rsidR="008E555D" w:rsidRPr="008E555D" w:rsidRDefault="008E555D" w:rsidP="006C751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E555D" w:rsidRPr="008E555D" w:rsidSect="008E555D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D35280"/>
    <w:multiLevelType w:val="hybridMultilevel"/>
    <w:tmpl w:val="962490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7154D"/>
    <w:multiLevelType w:val="hybridMultilevel"/>
    <w:tmpl w:val="FB409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43B8D"/>
    <w:multiLevelType w:val="hybridMultilevel"/>
    <w:tmpl w:val="83723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D0058"/>
    <w:multiLevelType w:val="hybridMultilevel"/>
    <w:tmpl w:val="5D085C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14204"/>
    <w:multiLevelType w:val="hybridMultilevel"/>
    <w:tmpl w:val="07BAC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710C79"/>
    <w:multiLevelType w:val="multilevel"/>
    <w:tmpl w:val="CD8883C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00B5ACC"/>
    <w:multiLevelType w:val="multilevel"/>
    <w:tmpl w:val="77964CE0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7" w15:restartNumberingAfterBreak="0">
    <w:nsid w:val="64B3672F"/>
    <w:multiLevelType w:val="hybridMultilevel"/>
    <w:tmpl w:val="AE1C175E"/>
    <w:lvl w:ilvl="0" w:tplc="B3320B2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0AA"/>
    <w:rsid w:val="00004C69"/>
    <w:rsid w:val="00092911"/>
    <w:rsid w:val="000D20AE"/>
    <w:rsid w:val="00157F3D"/>
    <w:rsid w:val="001F7538"/>
    <w:rsid w:val="00226AD6"/>
    <w:rsid w:val="00233CC0"/>
    <w:rsid w:val="00293B4F"/>
    <w:rsid w:val="002B30AA"/>
    <w:rsid w:val="00357A60"/>
    <w:rsid w:val="00361AD8"/>
    <w:rsid w:val="003D17B8"/>
    <w:rsid w:val="00434689"/>
    <w:rsid w:val="00461D4E"/>
    <w:rsid w:val="004D70AA"/>
    <w:rsid w:val="005A58B2"/>
    <w:rsid w:val="006B5156"/>
    <w:rsid w:val="006C7510"/>
    <w:rsid w:val="00720783"/>
    <w:rsid w:val="00740690"/>
    <w:rsid w:val="007E7FBA"/>
    <w:rsid w:val="00802A26"/>
    <w:rsid w:val="00833258"/>
    <w:rsid w:val="00852486"/>
    <w:rsid w:val="00852A58"/>
    <w:rsid w:val="00885F01"/>
    <w:rsid w:val="008E555D"/>
    <w:rsid w:val="009A63CA"/>
    <w:rsid w:val="009D589F"/>
    <w:rsid w:val="00A857A6"/>
    <w:rsid w:val="00AE25D2"/>
    <w:rsid w:val="00AE5E2F"/>
    <w:rsid w:val="00AF116F"/>
    <w:rsid w:val="00B51772"/>
    <w:rsid w:val="00BF2CDE"/>
    <w:rsid w:val="00D35519"/>
    <w:rsid w:val="00D673AB"/>
    <w:rsid w:val="00DC5D7A"/>
    <w:rsid w:val="00DF2B3F"/>
    <w:rsid w:val="00E20719"/>
    <w:rsid w:val="00E26D73"/>
    <w:rsid w:val="00E546CD"/>
    <w:rsid w:val="00E62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077E0"/>
  <w15:chartTrackingRefBased/>
  <w15:docId w15:val="{9E86DABA-80B3-4886-9601-626468B90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6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46CD"/>
    <w:pPr>
      <w:ind w:left="720"/>
      <w:contextualSpacing/>
    </w:pPr>
  </w:style>
  <w:style w:type="character" w:styleId="a5">
    <w:name w:val="Strong"/>
    <w:basedOn w:val="a0"/>
    <w:uiPriority w:val="22"/>
    <w:qFormat/>
    <w:rsid w:val="00004C69"/>
    <w:rPr>
      <w:b/>
      <w:bCs/>
    </w:rPr>
  </w:style>
  <w:style w:type="paragraph" w:customStyle="1" w:styleId="1">
    <w:name w:val="Обычный1"/>
    <w:rsid w:val="006B5156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5E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E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5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школа</cp:lastModifiedBy>
  <cp:revision>2</cp:revision>
  <cp:lastPrinted>2021-05-29T06:23:00Z</cp:lastPrinted>
  <dcterms:created xsi:type="dcterms:W3CDTF">2021-05-31T09:16:00Z</dcterms:created>
  <dcterms:modified xsi:type="dcterms:W3CDTF">2021-05-31T09:16:00Z</dcterms:modified>
</cp:coreProperties>
</file>