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054EB8">
        <w:rPr>
          <w:b/>
          <w:sz w:val="28"/>
          <w:szCs w:val="28"/>
          <w:lang w:val="en-US"/>
        </w:rPr>
        <w:t>IV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 xml:space="preserve">В </w:t>
      </w:r>
      <w:r w:rsidRPr="006A073C">
        <w:rPr>
          <w:b/>
          <w:sz w:val="28"/>
          <w:szCs w:val="28"/>
          <w:lang w:val="en-US"/>
        </w:rPr>
        <w:t>I</w:t>
      </w:r>
      <w:r w:rsidR="00054EB8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4B752D">
        <w:rPr>
          <w:b/>
          <w:sz w:val="28"/>
          <w:szCs w:val="28"/>
        </w:rPr>
        <w:t>20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3F069D">
        <w:rPr>
          <w:b/>
          <w:sz w:val="28"/>
          <w:szCs w:val="28"/>
        </w:rPr>
        <w:t>43</w:t>
      </w:r>
      <w:r w:rsidR="002A670A">
        <w:rPr>
          <w:b/>
          <w:sz w:val="28"/>
          <w:szCs w:val="28"/>
        </w:rPr>
        <w:t xml:space="preserve"> </w:t>
      </w:r>
      <w:r w:rsidR="002A670A">
        <w:rPr>
          <w:sz w:val="28"/>
          <w:szCs w:val="28"/>
        </w:rPr>
        <w:t>обращения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764C0B">
        <w:rPr>
          <w:i/>
          <w:sz w:val="28"/>
          <w:szCs w:val="28"/>
        </w:rPr>
        <w:t xml:space="preserve"> </w:t>
      </w:r>
      <w:r w:rsidR="003F069D" w:rsidRPr="003F069D">
        <w:rPr>
          <w:i/>
          <w:sz w:val="28"/>
          <w:szCs w:val="28"/>
        </w:rPr>
        <w:t xml:space="preserve"> </w:t>
      </w:r>
      <w:r w:rsidR="003F069D">
        <w:rPr>
          <w:i/>
          <w:sz w:val="28"/>
          <w:szCs w:val="28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43</w:t>
      </w:r>
      <w:r w:rsidRPr="006A073C">
        <w:rPr>
          <w:i/>
          <w:sz w:val="28"/>
          <w:szCs w:val="28"/>
        </w:rPr>
        <w:t xml:space="preserve">;в 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 xml:space="preserve">9 </w:t>
      </w:r>
      <w:r w:rsidRPr="006A073C">
        <w:rPr>
          <w:i/>
          <w:sz w:val="28"/>
          <w:szCs w:val="28"/>
        </w:rPr>
        <w:t xml:space="preserve">года – </w:t>
      </w:r>
      <w:r w:rsidR="00764C0B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764C0B">
        <w:rPr>
          <w:b/>
          <w:sz w:val="28"/>
          <w:szCs w:val="28"/>
        </w:rPr>
        <w:t>28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17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764C0B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 xml:space="preserve"> I</w:t>
      </w:r>
      <w:r w:rsidR="006267D1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8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764C0B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764C0B">
        <w:rPr>
          <w:b/>
          <w:sz w:val="28"/>
          <w:szCs w:val="28"/>
        </w:rPr>
        <w:t>2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6267D1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</w:t>
      </w:r>
      <w:r w:rsidR="002B312F">
        <w:rPr>
          <w:i/>
          <w:sz w:val="28"/>
          <w:szCs w:val="28"/>
        </w:rPr>
        <w:t>201</w:t>
      </w:r>
      <w:r w:rsidR="004B752D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64C0B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A2563">
        <w:rPr>
          <w:sz w:val="28"/>
          <w:szCs w:val="28"/>
          <w:lang w:val="en-US"/>
        </w:rPr>
        <w:t>I</w:t>
      </w:r>
      <w:r w:rsidR="00B472ED">
        <w:rPr>
          <w:sz w:val="28"/>
          <w:szCs w:val="28"/>
          <w:lang w:val="en-US"/>
        </w:rPr>
        <w:t>I</w:t>
      </w:r>
      <w:r w:rsidR="00764C0B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CA2563" w:rsidRPr="00CA2563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764C0B">
        <w:rPr>
          <w:sz w:val="28"/>
          <w:szCs w:val="28"/>
        </w:rPr>
        <w:t>щений и запросов не изменилось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764C0B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</w:t>
      </w:r>
      <w:r w:rsidR="004B752D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количество обращений у</w:t>
      </w:r>
      <w:r w:rsidR="00764C0B">
        <w:rPr>
          <w:sz w:val="28"/>
          <w:szCs w:val="28"/>
        </w:rPr>
        <w:t>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B472ED" w:rsidRPr="00B472ED">
        <w:rPr>
          <w:sz w:val="28"/>
          <w:szCs w:val="28"/>
        </w:rPr>
        <w:t>8</w:t>
      </w:r>
      <w:r w:rsidR="00764C0B">
        <w:rPr>
          <w:sz w:val="28"/>
          <w:szCs w:val="28"/>
        </w:rPr>
        <w:t xml:space="preserve"> обращений</w:t>
      </w:r>
      <w:r w:rsidR="00131B76">
        <w:rPr>
          <w:sz w:val="28"/>
          <w:szCs w:val="28"/>
        </w:rPr>
        <w:t>.</w:t>
      </w:r>
    </w:p>
    <w:p w:rsidR="00133046" w:rsidRPr="006A073C" w:rsidRDefault="00133046" w:rsidP="00133046">
      <w:pPr>
        <w:tabs>
          <w:tab w:val="left" w:pos="567"/>
        </w:tabs>
        <w:jc w:val="both"/>
        <w:rPr>
          <w:color w:val="FF0000"/>
          <w:sz w:val="28"/>
          <w:szCs w:val="28"/>
        </w:rPr>
      </w:pPr>
      <w:r w:rsidRPr="0063211B">
        <w:rPr>
          <w:sz w:val="28"/>
          <w:szCs w:val="28"/>
        </w:rPr>
        <w:tab/>
        <w:t xml:space="preserve">В </w:t>
      </w:r>
      <w:r w:rsidR="00B472ED" w:rsidRPr="00B472ED">
        <w:rPr>
          <w:b/>
          <w:sz w:val="28"/>
          <w:szCs w:val="28"/>
        </w:rPr>
        <w:t>43</w:t>
      </w:r>
      <w:r w:rsidR="00935EAE" w:rsidRPr="0063211B">
        <w:rPr>
          <w:b/>
          <w:sz w:val="28"/>
          <w:szCs w:val="28"/>
        </w:rPr>
        <w:t xml:space="preserve"> </w:t>
      </w:r>
      <w:r w:rsidRPr="0063211B">
        <w:rPr>
          <w:sz w:val="28"/>
          <w:szCs w:val="28"/>
        </w:rPr>
        <w:t xml:space="preserve">обращениях, запросах и сообщениях содержится </w:t>
      </w:r>
      <w:r w:rsidR="002A670A">
        <w:rPr>
          <w:b/>
          <w:sz w:val="28"/>
          <w:szCs w:val="28"/>
        </w:rPr>
        <w:t>4</w:t>
      </w:r>
      <w:r w:rsidR="00B472ED" w:rsidRPr="00B472ED">
        <w:rPr>
          <w:b/>
          <w:sz w:val="28"/>
          <w:szCs w:val="28"/>
        </w:rPr>
        <w:t>3</w:t>
      </w:r>
      <w:r w:rsidRPr="0063211B">
        <w:rPr>
          <w:sz w:val="28"/>
          <w:szCs w:val="28"/>
        </w:rPr>
        <w:t xml:space="preserve"> вопрос</w:t>
      </w:r>
      <w:r w:rsidR="00B472ED" w:rsidRPr="00B472ED">
        <w:rPr>
          <w:sz w:val="28"/>
          <w:szCs w:val="28"/>
        </w:rPr>
        <w:t>а</w:t>
      </w:r>
      <w:r w:rsidRPr="0063211B">
        <w:rPr>
          <w:sz w:val="28"/>
          <w:szCs w:val="28"/>
        </w:rPr>
        <w:t>,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sz w:val="28"/>
          <w:szCs w:val="28"/>
        </w:rPr>
        <w:t>относящихся к тематическим разделам:</w:t>
      </w:r>
    </w:p>
    <w:p w:rsidR="00133046" w:rsidRPr="006A073C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жилищно-коммунальная сфера – </w:t>
      </w:r>
      <w:r w:rsidR="00BC0054">
        <w:rPr>
          <w:sz w:val="28"/>
          <w:szCs w:val="28"/>
        </w:rPr>
        <w:t>26</w:t>
      </w:r>
      <w:r w:rsidR="00133046" w:rsidRPr="006A073C">
        <w:rPr>
          <w:sz w:val="28"/>
          <w:szCs w:val="28"/>
        </w:rPr>
        <w:t xml:space="preserve"> (</w:t>
      </w:r>
      <w:r w:rsidR="00BC0054">
        <w:rPr>
          <w:sz w:val="28"/>
          <w:szCs w:val="28"/>
        </w:rPr>
        <w:t>60</w:t>
      </w:r>
      <w:r w:rsidR="005D396C">
        <w:rPr>
          <w:sz w:val="28"/>
          <w:szCs w:val="28"/>
        </w:rPr>
        <w:t xml:space="preserve"> </w:t>
      </w:r>
      <w:r w:rsidR="00133046" w:rsidRPr="006A073C">
        <w:rPr>
          <w:sz w:val="28"/>
          <w:szCs w:val="28"/>
        </w:rPr>
        <w:t>% от общего количества вопросов);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экономическая сфера – </w:t>
      </w:r>
      <w:r w:rsidR="00BC0054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(</w:t>
      </w:r>
      <w:r w:rsidR="00BC0054">
        <w:rPr>
          <w:sz w:val="28"/>
          <w:szCs w:val="28"/>
        </w:rPr>
        <w:t>20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социальная сфера – </w:t>
      </w:r>
      <w:r w:rsidR="00BC0054">
        <w:rPr>
          <w:sz w:val="28"/>
          <w:szCs w:val="28"/>
        </w:rPr>
        <w:t>7</w:t>
      </w:r>
      <w:r w:rsidRPr="006A073C">
        <w:rPr>
          <w:sz w:val="28"/>
          <w:szCs w:val="28"/>
        </w:rPr>
        <w:t xml:space="preserve"> (</w:t>
      </w:r>
      <w:r w:rsidR="00406699">
        <w:rPr>
          <w:sz w:val="28"/>
          <w:szCs w:val="28"/>
        </w:rPr>
        <w:t>1</w:t>
      </w:r>
      <w:r w:rsidR="00BC0054">
        <w:rPr>
          <w:sz w:val="28"/>
          <w:szCs w:val="28"/>
        </w:rPr>
        <w:t>6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государство, общество, политика – </w:t>
      </w:r>
      <w:r w:rsidR="00BC0054">
        <w:rPr>
          <w:sz w:val="28"/>
          <w:szCs w:val="28"/>
        </w:rPr>
        <w:t>1</w:t>
      </w:r>
      <w:r w:rsidRPr="006A073C">
        <w:rPr>
          <w:sz w:val="28"/>
          <w:szCs w:val="28"/>
        </w:rPr>
        <w:t xml:space="preserve"> (</w:t>
      </w:r>
      <w:r w:rsidR="00BC0054">
        <w:rPr>
          <w:sz w:val="28"/>
          <w:szCs w:val="28"/>
        </w:rPr>
        <w:t>2</w:t>
      </w:r>
      <w:r w:rsidRPr="006A073C">
        <w:rPr>
          <w:sz w:val="28"/>
          <w:szCs w:val="28"/>
        </w:rPr>
        <w:t>%);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>- обор</w:t>
      </w:r>
      <w:r w:rsidR="00BC0054">
        <w:rPr>
          <w:sz w:val="28"/>
          <w:szCs w:val="28"/>
        </w:rPr>
        <w:t>она, безопасность, законность –1</w:t>
      </w:r>
      <w:r w:rsidRPr="006A073C">
        <w:rPr>
          <w:sz w:val="28"/>
          <w:szCs w:val="28"/>
        </w:rPr>
        <w:t xml:space="preserve"> (</w:t>
      </w:r>
      <w:r w:rsidR="00BC0054">
        <w:rPr>
          <w:sz w:val="28"/>
          <w:szCs w:val="28"/>
        </w:rPr>
        <w:t>2</w:t>
      </w:r>
      <w:r w:rsidRPr="006A073C">
        <w:rPr>
          <w:sz w:val="28"/>
          <w:szCs w:val="28"/>
        </w:rPr>
        <w:t>%).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3032A0" w:rsidRDefault="00133046" w:rsidP="00133046">
      <w:pPr>
        <w:jc w:val="center"/>
        <w:rPr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5D396C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поступили</w:t>
      </w:r>
      <w:r w:rsidRPr="006A073C">
        <w:rPr>
          <w:sz w:val="28"/>
          <w:szCs w:val="28"/>
        </w:rPr>
        <w:br/>
      </w:r>
      <w:r w:rsidR="00BC0054" w:rsidRPr="00BC0054">
        <w:rPr>
          <w:b/>
          <w:sz w:val="28"/>
          <w:szCs w:val="28"/>
        </w:rPr>
        <w:t>28</w:t>
      </w:r>
      <w:r w:rsidRPr="006D56E8">
        <w:rPr>
          <w:b/>
          <w:sz w:val="28"/>
          <w:szCs w:val="28"/>
        </w:rPr>
        <w:t xml:space="preserve">  </w:t>
      </w:r>
      <w:r w:rsidRPr="006D56E8">
        <w:rPr>
          <w:sz w:val="28"/>
          <w:szCs w:val="28"/>
        </w:rPr>
        <w:t xml:space="preserve">письменных обращений  </w:t>
      </w:r>
      <w:r w:rsidR="00BC0054">
        <w:rPr>
          <w:i/>
          <w:sz w:val="28"/>
          <w:szCs w:val="28"/>
        </w:rPr>
        <w:t xml:space="preserve">(в </w:t>
      </w:r>
      <w:r w:rsidR="00406699">
        <w:rPr>
          <w:i/>
          <w:sz w:val="28"/>
          <w:szCs w:val="28"/>
        </w:rPr>
        <w:t xml:space="preserve"> </w:t>
      </w:r>
      <w:r w:rsidR="003032A0">
        <w:rPr>
          <w:i/>
          <w:sz w:val="28"/>
          <w:szCs w:val="28"/>
          <w:lang w:val="en-US"/>
        </w:rPr>
        <w:t>I</w:t>
      </w:r>
      <w:r w:rsidR="00406699">
        <w:rPr>
          <w:i/>
          <w:sz w:val="28"/>
          <w:szCs w:val="28"/>
          <w:lang w:val="en-US"/>
        </w:rPr>
        <w:t>I</w:t>
      </w:r>
      <w:r w:rsidR="00BC0054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3032A0" w:rsidRPr="003032A0">
        <w:rPr>
          <w:i/>
          <w:sz w:val="28"/>
          <w:szCs w:val="28"/>
        </w:rPr>
        <w:t>20</w:t>
      </w:r>
      <w:r w:rsidR="00406699">
        <w:rPr>
          <w:i/>
          <w:sz w:val="28"/>
          <w:szCs w:val="28"/>
        </w:rPr>
        <w:t xml:space="preserve"> </w:t>
      </w:r>
      <w:r w:rsidR="00BC0054">
        <w:rPr>
          <w:i/>
          <w:sz w:val="28"/>
          <w:szCs w:val="28"/>
        </w:rPr>
        <w:t>года –24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BC0054">
        <w:rPr>
          <w:i/>
          <w:sz w:val="28"/>
          <w:szCs w:val="28"/>
          <w:lang w:val="en-US"/>
        </w:rPr>
        <w:t>V</w:t>
      </w:r>
      <w:r w:rsidR="00BC0054" w:rsidRPr="00BC0054">
        <w:rPr>
          <w:i/>
          <w:sz w:val="28"/>
          <w:szCs w:val="28"/>
        </w:rPr>
        <w:t xml:space="preserve"> </w:t>
      </w:r>
      <w:r w:rsidRPr="006D56E8">
        <w:rPr>
          <w:i/>
          <w:sz w:val="28"/>
          <w:szCs w:val="28"/>
        </w:rPr>
        <w:t xml:space="preserve"> квартале 201</w:t>
      </w:r>
      <w:r w:rsidR="005D396C" w:rsidRPr="006D56E8">
        <w:rPr>
          <w:i/>
          <w:sz w:val="28"/>
          <w:szCs w:val="28"/>
        </w:rPr>
        <w:t>9</w:t>
      </w:r>
      <w:r w:rsidRPr="006D56E8">
        <w:rPr>
          <w:i/>
          <w:sz w:val="28"/>
          <w:szCs w:val="28"/>
        </w:rPr>
        <w:t xml:space="preserve"> года – </w:t>
      </w:r>
      <w:r w:rsidR="00BC0054">
        <w:rPr>
          <w:i/>
          <w:sz w:val="28"/>
          <w:szCs w:val="28"/>
        </w:rPr>
        <w:t>17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032A0">
        <w:rPr>
          <w:sz w:val="28"/>
          <w:szCs w:val="28"/>
          <w:lang w:val="en-US"/>
        </w:rPr>
        <w:t>I</w:t>
      </w:r>
      <w:r w:rsidR="00392DE9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3032A0" w:rsidRPr="003032A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BC0054">
        <w:rPr>
          <w:sz w:val="28"/>
          <w:szCs w:val="28"/>
        </w:rPr>
        <w:t>увеличилось  на 4 обращения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кварталом 201</w:t>
      </w:r>
      <w:r w:rsidR="005D396C">
        <w:rPr>
          <w:sz w:val="28"/>
          <w:szCs w:val="28"/>
        </w:rPr>
        <w:t>9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32A0" w:rsidRPr="003032A0">
        <w:rPr>
          <w:sz w:val="28"/>
          <w:szCs w:val="28"/>
        </w:rPr>
        <w:t xml:space="preserve">также </w:t>
      </w:r>
      <w:r w:rsidR="0069545A">
        <w:rPr>
          <w:sz w:val="28"/>
          <w:szCs w:val="28"/>
        </w:rPr>
        <w:t>у</w:t>
      </w:r>
      <w:r w:rsidR="00BC0054">
        <w:rPr>
          <w:sz w:val="28"/>
          <w:szCs w:val="28"/>
        </w:rPr>
        <w:t>величилось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BC0054">
        <w:rPr>
          <w:sz w:val="28"/>
          <w:szCs w:val="28"/>
        </w:rPr>
        <w:t>11</w:t>
      </w:r>
      <w:r w:rsidR="00597FBF">
        <w:rPr>
          <w:sz w:val="28"/>
          <w:szCs w:val="28"/>
        </w:rPr>
        <w:t xml:space="preserve"> обращени</w:t>
      </w:r>
      <w:r w:rsidR="005D396C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652D7C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38564C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="00392DE9"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3032A0" w:rsidRPr="003032A0">
                    <w:rPr>
                      <w:b/>
                      <w:bCs/>
                    </w:rPr>
                    <w:t>20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Pr="00746431">
                    <w:rPr>
                      <w:b/>
                      <w:bCs/>
                    </w:rPr>
                    <w:t>201</w:t>
                  </w:r>
                  <w:r w:rsidR="0038564C">
                    <w:rPr>
                      <w:b/>
                      <w:bCs/>
                    </w:rPr>
                    <w:t>9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4F7FC3" w:rsidRDefault="00133046" w:rsidP="00133046">
      <w:pPr>
        <w:ind w:firstLine="708"/>
        <w:jc w:val="both"/>
        <w:rPr>
          <w:sz w:val="28"/>
          <w:szCs w:val="28"/>
        </w:rPr>
      </w:pPr>
      <w:r w:rsidRPr="004F7FC3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4F7FC3">
        <w:rPr>
          <w:sz w:val="28"/>
          <w:szCs w:val="28"/>
        </w:rPr>
        <w:t>на</w:t>
      </w:r>
      <w:proofErr w:type="gramEnd"/>
      <w:r w:rsidRPr="004F7FC3">
        <w:rPr>
          <w:sz w:val="28"/>
          <w:szCs w:val="28"/>
        </w:rPr>
        <w:t>:</w:t>
      </w:r>
    </w:p>
    <w:p w:rsidR="00133046" w:rsidRPr="004F7FC3" w:rsidRDefault="00133046" w:rsidP="00133046">
      <w:pPr>
        <w:jc w:val="both"/>
        <w:rPr>
          <w:i/>
          <w:sz w:val="28"/>
          <w:szCs w:val="28"/>
        </w:rPr>
      </w:pPr>
      <w:r w:rsidRPr="004F7FC3">
        <w:rPr>
          <w:sz w:val="28"/>
          <w:szCs w:val="28"/>
        </w:rPr>
        <w:t xml:space="preserve">- заявления – </w:t>
      </w:r>
      <w:r w:rsidR="004F7FC3">
        <w:rPr>
          <w:sz w:val="28"/>
          <w:szCs w:val="28"/>
        </w:rPr>
        <w:t>2</w:t>
      </w:r>
      <w:r w:rsidR="004F7FC3" w:rsidRPr="004F7FC3">
        <w:rPr>
          <w:sz w:val="28"/>
          <w:szCs w:val="28"/>
        </w:rPr>
        <w:t>8</w:t>
      </w:r>
      <w:r w:rsidRPr="004F7FC3">
        <w:rPr>
          <w:sz w:val="28"/>
          <w:szCs w:val="28"/>
        </w:rPr>
        <w:t xml:space="preserve"> (</w:t>
      </w:r>
      <w:r w:rsidR="0069545A" w:rsidRPr="004F7FC3">
        <w:rPr>
          <w:sz w:val="28"/>
          <w:szCs w:val="28"/>
        </w:rPr>
        <w:t>100</w:t>
      </w:r>
      <w:r w:rsidRPr="004F7FC3">
        <w:rPr>
          <w:sz w:val="28"/>
          <w:szCs w:val="28"/>
        </w:rPr>
        <w:t xml:space="preserve">%) </w:t>
      </w:r>
      <w:r w:rsidRPr="004F7FC3">
        <w:rPr>
          <w:i/>
          <w:sz w:val="28"/>
          <w:szCs w:val="28"/>
        </w:rPr>
        <w:t>(в</w:t>
      </w:r>
      <w:r w:rsidR="00415B78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 </w:t>
      </w:r>
      <w:r w:rsidR="008B0152" w:rsidRP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</w:rPr>
        <w:t xml:space="preserve"> </w:t>
      </w:r>
      <w:r w:rsidR="008B0152" w:rsidRPr="004F7FC3">
        <w:rPr>
          <w:i/>
          <w:sz w:val="28"/>
          <w:szCs w:val="28"/>
        </w:rPr>
        <w:t xml:space="preserve"> квартале 2020</w:t>
      </w:r>
      <w:r w:rsidRPr="004F7FC3">
        <w:rPr>
          <w:i/>
          <w:sz w:val="28"/>
          <w:szCs w:val="28"/>
        </w:rPr>
        <w:t xml:space="preserve"> года – </w:t>
      </w:r>
      <w:r w:rsidR="004F7FC3">
        <w:rPr>
          <w:i/>
          <w:sz w:val="28"/>
          <w:szCs w:val="28"/>
        </w:rPr>
        <w:t>2</w:t>
      </w:r>
      <w:r w:rsidR="004F7FC3" w:rsidRPr="004F7FC3">
        <w:rPr>
          <w:i/>
          <w:sz w:val="28"/>
          <w:szCs w:val="28"/>
        </w:rPr>
        <w:t>4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100</w:t>
      </w:r>
      <w:r w:rsidRPr="004F7FC3">
        <w:rPr>
          <w:i/>
          <w:sz w:val="28"/>
          <w:szCs w:val="28"/>
        </w:rPr>
        <w:t xml:space="preserve">%); в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Pr="004F7FC3">
        <w:rPr>
          <w:i/>
          <w:sz w:val="28"/>
          <w:szCs w:val="28"/>
        </w:rPr>
        <w:t xml:space="preserve"> квартале 201</w:t>
      </w:r>
      <w:r w:rsidR="0038564C" w:rsidRPr="004F7FC3">
        <w:rPr>
          <w:i/>
          <w:sz w:val="28"/>
          <w:szCs w:val="28"/>
        </w:rPr>
        <w:t>9</w:t>
      </w:r>
      <w:r w:rsidRPr="004F7FC3">
        <w:rPr>
          <w:i/>
          <w:sz w:val="28"/>
          <w:szCs w:val="28"/>
        </w:rPr>
        <w:t xml:space="preserve"> года – </w:t>
      </w:r>
      <w:r w:rsidR="004F7FC3" w:rsidRPr="004F7FC3">
        <w:rPr>
          <w:i/>
          <w:sz w:val="28"/>
          <w:szCs w:val="28"/>
        </w:rPr>
        <w:t>17</w:t>
      </w:r>
      <w:r w:rsidRPr="004F7FC3">
        <w:rPr>
          <w:i/>
          <w:sz w:val="28"/>
          <w:szCs w:val="28"/>
        </w:rPr>
        <w:t xml:space="preserve"> (</w:t>
      </w:r>
      <w:r w:rsidR="00426D5A" w:rsidRPr="004F7FC3">
        <w:rPr>
          <w:i/>
          <w:sz w:val="28"/>
          <w:szCs w:val="28"/>
        </w:rPr>
        <w:t>10</w:t>
      </w:r>
      <w:r w:rsidRPr="004F7FC3">
        <w:rPr>
          <w:i/>
          <w:sz w:val="28"/>
          <w:szCs w:val="28"/>
        </w:rPr>
        <w:t>0%);</w:t>
      </w:r>
    </w:p>
    <w:p w:rsidR="00133046" w:rsidRPr="004F7FC3" w:rsidRDefault="00133046" w:rsidP="00133046">
      <w:pPr>
        <w:jc w:val="both"/>
        <w:rPr>
          <w:sz w:val="28"/>
          <w:szCs w:val="28"/>
        </w:rPr>
      </w:pPr>
      <w:r w:rsidRPr="004F7FC3">
        <w:rPr>
          <w:sz w:val="28"/>
          <w:szCs w:val="28"/>
        </w:rPr>
        <w:t xml:space="preserve">- </w:t>
      </w:r>
      <w:r w:rsidR="006D56E8" w:rsidRPr="004F7FC3">
        <w:rPr>
          <w:sz w:val="28"/>
          <w:szCs w:val="28"/>
        </w:rPr>
        <w:t>запросы</w:t>
      </w:r>
      <w:r w:rsidRPr="004F7FC3">
        <w:rPr>
          <w:sz w:val="28"/>
          <w:szCs w:val="28"/>
        </w:rPr>
        <w:t xml:space="preserve"> – </w:t>
      </w:r>
      <w:r w:rsidR="00426D5A" w:rsidRPr="004F7FC3">
        <w:rPr>
          <w:sz w:val="28"/>
          <w:szCs w:val="28"/>
        </w:rPr>
        <w:t>0</w:t>
      </w:r>
      <w:r w:rsidRPr="004F7FC3">
        <w:rPr>
          <w:sz w:val="28"/>
          <w:szCs w:val="28"/>
        </w:rPr>
        <w:t xml:space="preserve"> (</w:t>
      </w:r>
      <w:r w:rsidR="00426D5A" w:rsidRPr="004F7FC3">
        <w:rPr>
          <w:sz w:val="28"/>
          <w:szCs w:val="28"/>
        </w:rPr>
        <w:t>0</w:t>
      </w:r>
      <w:r w:rsidRPr="004F7FC3">
        <w:rPr>
          <w:sz w:val="28"/>
          <w:szCs w:val="28"/>
        </w:rPr>
        <w:t xml:space="preserve">%) </w:t>
      </w:r>
      <w:r w:rsidRPr="004F7FC3">
        <w:rPr>
          <w:i/>
          <w:sz w:val="28"/>
          <w:szCs w:val="28"/>
        </w:rPr>
        <w:t xml:space="preserve">(в </w:t>
      </w:r>
      <w:r w:rsidR="008B0152" w:rsidRP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8B0152" w:rsidRPr="004F7FC3">
        <w:rPr>
          <w:i/>
          <w:sz w:val="28"/>
          <w:szCs w:val="28"/>
        </w:rPr>
        <w:t xml:space="preserve"> квартале 2020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%); в</w:t>
      </w:r>
      <w:r w:rsidR="008B0152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="008B0152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>квартале 201</w:t>
      </w:r>
      <w:r w:rsidR="0038564C" w:rsidRPr="004F7FC3">
        <w:rPr>
          <w:i/>
          <w:sz w:val="28"/>
          <w:szCs w:val="28"/>
        </w:rPr>
        <w:t>9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%);</w:t>
      </w:r>
    </w:p>
    <w:p w:rsidR="00133046" w:rsidRPr="004F7FC3" w:rsidRDefault="007641C3" w:rsidP="00A65FB2">
      <w:pPr>
        <w:jc w:val="both"/>
        <w:rPr>
          <w:sz w:val="28"/>
          <w:szCs w:val="28"/>
        </w:rPr>
      </w:pPr>
      <w:proofErr w:type="gramStart"/>
      <w:r w:rsidRPr="004F7FC3">
        <w:rPr>
          <w:sz w:val="28"/>
          <w:szCs w:val="28"/>
        </w:rPr>
        <w:t xml:space="preserve">- жалобы – 0 (0%) </w:t>
      </w:r>
      <w:r w:rsidRPr="004F7FC3">
        <w:rPr>
          <w:i/>
          <w:sz w:val="28"/>
          <w:szCs w:val="28"/>
        </w:rPr>
        <w:t xml:space="preserve">(в </w:t>
      </w:r>
      <w:r w:rsidR="00415B78" w:rsidRPr="004F7FC3">
        <w:rPr>
          <w:i/>
          <w:sz w:val="28"/>
          <w:szCs w:val="28"/>
          <w:lang w:val="en-US"/>
        </w:rPr>
        <w:t>I</w:t>
      </w:r>
      <w:r w:rsidR="008B0152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8B0152" w:rsidRPr="004F7FC3">
        <w:rPr>
          <w:i/>
          <w:sz w:val="28"/>
          <w:szCs w:val="28"/>
        </w:rPr>
        <w:t xml:space="preserve"> квартале 2020</w:t>
      </w:r>
      <w:r w:rsidR="0038564C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года – 0(0%); в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="008B0152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 квартале 201</w:t>
      </w:r>
      <w:r w:rsidR="0038564C" w:rsidRPr="004F7FC3">
        <w:rPr>
          <w:i/>
          <w:sz w:val="28"/>
          <w:szCs w:val="28"/>
        </w:rPr>
        <w:t>9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(0%)</w:t>
      </w:r>
      <w:proofErr w:type="gramEnd"/>
    </w:p>
    <w:p w:rsidR="00133046" w:rsidRPr="004F7FC3" w:rsidRDefault="00133046" w:rsidP="00133046">
      <w:pPr>
        <w:ind w:firstLine="567"/>
        <w:jc w:val="both"/>
        <w:rPr>
          <w:i/>
          <w:sz w:val="28"/>
          <w:szCs w:val="28"/>
        </w:rPr>
      </w:pPr>
      <w:proofErr w:type="gramStart"/>
      <w:r w:rsidRPr="004F7FC3">
        <w:rPr>
          <w:sz w:val="28"/>
          <w:szCs w:val="28"/>
        </w:rPr>
        <w:t xml:space="preserve">В </w:t>
      </w:r>
      <w:r w:rsidR="004F7FC3">
        <w:rPr>
          <w:b/>
          <w:sz w:val="28"/>
          <w:szCs w:val="28"/>
        </w:rPr>
        <w:t>2</w:t>
      </w:r>
      <w:r w:rsidR="004F7FC3" w:rsidRPr="004F7FC3">
        <w:rPr>
          <w:b/>
          <w:sz w:val="28"/>
          <w:szCs w:val="28"/>
        </w:rPr>
        <w:t>8</w:t>
      </w:r>
      <w:r w:rsidR="00A65FB2" w:rsidRPr="004F7FC3">
        <w:rPr>
          <w:b/>
          <w:sz w:val="28"/>
          <w:szCs w:val="28"/>
        </w:rPr>
        <w:t xml:space="preserve"> </w:t>
      </w:r>
      <w:r w:rsidRPr="004F7FC3">
        <w:rPr>
          <w:sz w:val="28"/>
          <w:szCs w:val="28"/>
        </w:rPr>
        <w:t xml:space="preserve">письменных обращениях содержатся </w:t>
      </w:r>
      <w:r w:rsidR="004F7FC3">
        <w:rPr>
          <w:b/>
          <w:sz w:val="28"/>
          <w:szCs w:val="28"/>
        </w:rPr>
        <w:t>2</w:t>
      </w:r>
      <w:r w:rsidR="004F7FC3" w:rsidRPr="004F7FC3">
        <w:rPr>
          <w:b/>
          <w:sz w:val="28"/>
          <w:szCs w:val="28"/>
        </w:rPr>
        <w:t>8</w:t>
      </w:r>
      <w:r w:rsidRPr="004F7FC3">
        <w:rPr>
          <w:b/>
          <w:sz w:val="28"/>
          <w:szCs w:val="28"/>
        </w:rPr>
        <w:t xml:space="preserve"> </w:t>
      </w:r>
      <w:r w:rsidRPr="004F7FC3">
        <w:rPr>
          <w:sz w:val="28"/>
          <w:szCs w:val="28"/>
        </w:rPr>
        <w:t>вопрос</w:t>
      </w:r>
      <w:r w:rsidR="004F7FC3">
        <w:rPr>
          <w:sz w:val="28"/>
          <w:szCs w:val="28"/>
        </w:rPr>
        <w:t>ов</w:t>
      </w:r>
      <w:r w:rsidRPr="004F7FC3">
        <w:rPr>
          <w:sz w:val="28"/>
          <w:szCs w:val="28"/>
        </w:rPr>
        <w:t>, относящи</w:t>
      </w:r>
      <w:r w:rsidR="00631A66" w:rsidRPr="004F7FC3">
        <w:rPr>
          <w:sz w:val="28"/>
          <w:szCs w:val="28"/>
        </w:rPr>
        <w:t>й</w:t>
      </w:r>
      <w:r w:rsidRPr="004F7FC3">
        <w:rPr>
          <w:sz w:val="28"/>
          <w:szCs w:val="28"/>
        </w:rPr>
        <w:t xml:space="preserve">ся к тематическим разделам </w:t>
      </w:r>
      <w:r w:rsidRPr="004F7FC3">
        <w:rPr>
          <w:i/>
          <w:sz w:val="28"/>
          <w:szCs w:val="28"/>
        </w:rPr>
        <w:t>(в</w:t>
      </w:r>
      <w:r w:rsidR="007D6AB4" w:rsidRPr="004F7FC3">
        <w:rPr>
          <w:i/>
          <w:sz w:val="28"/>
          <w:szCs w:val="28"/>
        </w:rPr>
        <w:t xml:space="preserve"> I</w:t>
      </w:r>
      <w:r w:rsidR="008B0152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4F7FC3" w:rsidRPr="004F7FC3">
        <w:rPr>
          <w:i/>
          <w:sz w:val="28"/>
          <w:szCs w:val="28"/>
        </w:rPr>
        <w:t xml:space="preserve"> </w:t>
      </w:r>
      <w:r w:rsidR="008B0152" w:rsidRPr="004F7FC3">
        <w:rPr>
          <w:i/>
          <w:sz w:val="28"/>
          <w:szCs w:val="28"/>
        </w:rPr>
        <w:t>квартале 2020</w:t>
      </w:r>
      <w:r w:rsidRPr="004F7FC3">
        <w:rPr>
          <w:i/>
          <w:sz w:val="28"/>
          <w:szCs w:val="28"/>
        </w:rPr>
        <w:t xml:space="preserve"> года – </w:t>
      </w:r>
      <w:r w:rsidR="004F7FC3" w:rsidRPr="004F7FC3">
        <w:rPr>
          <w:i/>
          <w:sz w:val="28"/>
          <w:szCs w:val="28"/>
        </w:rPr>
        <w:t>24</w:t>
      </w:r>
      <w:r w:rsidR="007D6AB4" w:rsidRPr="004F7FC3">
        <w:rPr>
          <w:i/>
          <w:sz w:val="28"/>
          <w:szCs w:val="28"/>
        </w:rPr>
        <w:t xml:space="preserve">; в </w:t>
      </w:r>
      <w:r w:rsidR="008B0152" w:rsidRPr="004F7FC3">
        <w:rPr>
          <w:i/>
          <w:sz w:val="28"/>
          <w:szCs w:val="28"/>
        </w:rPr>
        <w:t xml:space="preserve"> I</w:t>
      </w:r>
      <w:r w:rsidR="004F7FC3">
        <w:rPr>
          <w:i/>
          <w:sz w:val="28"/>
          <w:szCs w:val="28"/>
          <w:lang w:val="en-US"/>
        </w:rPr>
        <w:t>V</w:t>
      </w:r>
      <w:r w:rsidRPr="004F7FC3">
        <w:rPr>
          <w:i/>
          <w:sz w:val="28"/>
          <w:szCs w:val="28"/>
        </w:rPr>
        <w:t xml:space="preserve"> квартале 201</w:t>
      </w:r>
      <w:r w:rsidR="0038564C" w:rsidRPr="004F7FC3">
        <w:rPr>
          <w:i/>
          <w:sz w:val="28"/>
          <w:szCs w:val="28"/>
        </w:rPr>
        <w:t>9</w:t>
      </w:r>
      <w:r w:rsidRPr="004F7FC3">
        <w:rPr>
          <w:i/>
          <w:sz w:val="28"/>
          <w:szCs w:val="28"/>
        </w:rPr>
        <w:t xml:space="preserve"> года – </w:t>
      </w:r>
      <w:r w:rsidR="004F7FC3" w:rsidRPr="004F7FC3">
        <w:rPr>
          <w:i/>
          <w:sz w:val="28"/>
          <w:szCs w:val="28"/>
        </w:rPr>
        <w:t>17</w:t>
      </w:r>
      <w:r w:rsidRPr="004F7FC3">
        <w:rPr>
          <w:i/>
          <w:sz w:val="28"/>
          <w:szCs w:val="28"/>
        </w:rPr>
        <w:t>:</w:t>
      </w:r>
      <w:proofErr w:type="gramEnd"/>
    </w:p>
    <w:p w:rsidR="008B0152" w:rsidRP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 xml:space="preserve">- экономическая сфера </w:t>
      </w:r>
      <w:r w:rsidRPr="006D56E8">
        <w:rPr>
          <w:b/>
          <w:sz w:val="28"/>
          <w:szCs w:val="28"/>
        </w:rPr>
        <w:t xml:space="preserve">- </w:t>
      </w:r>
      <w:r w:rsidR="007E08B3" w:rsidRPr="007E08B3">
        <w:rPr>
          <w:b/>
          <w:sz w:val="28"/>
          <w:szCs w:val="28"/>
        </w:rPr>
        <w:t>7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7E08B3" w:rsidRPr="007E08B3">
        <w:rPr>
          <w:sz w:val="28"/>
          <w:szCs w:val="28"/>
        </w:rPr>
        <w:t>25</w:t>
      </w:r>
      <w:r w:rsidRPr="006D56E8">
        <w:rPr>
          <w:sz w:val="28"/>
          <w:szCs w:val="28"/>
        </w:rPr>
        <w:t>%)</w:t>
      </w:r>
      <w:proofErr w:type="gramStart"/>
      <w:r w:rsidRPr="006D56E8">
        <w:rPr>
          <w:sz w:val="28"/>
          <w:szCs w:val="28"/>
        </w:rPr>
        <w:t xml:space="preserve"> </w:t>
      </w:r>
      <w:r w:rsidR="008B0152" w:rsidRPr="008B0152">
        <w:rPr>
          <w:i/>
          <w:sz w:val="28"/>
          <w:szCs w:val="28"/>
        </w:rPr>
        <w:t>;</w:t>
      </w:r>
      <w:proofErr w:type="gramEnd"/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жилищно-коммунальная сфера -</w:t>
      </w:r>
      <w:r w:rsidR="007E08B3" w:rsidRPr="007E08B3">
        <w:rPr>
          <w:sz w:val="28"/>
          <w:szCs w:val="28"/>
        </w:rPr>
        <w:t xml:space="preserve"> 16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7E08B3" w:rsidRPr="007E08B3">
        <w:rPr>
          <w:sz w:val="28"/>
          <w:szCs w:val="28"/>
        </w:rPr>
        <w:t>57</w:t>
      </w:r>
      <w:r w:rsidRPr="006D56E8">
        <w:rPr>
          <w:sz w:val="28"/>
          <w:szCs w:val="28"/>
        </w:rPr>
        <w:t>%)</w:t>
      </w:r>
      <w:r w:rsidR="008B015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="007D6AB4">
        <w:rPr>
          <w:sz w:val="28"/>
          <w:szCs w:val="28"/>
        </w:rPr>
        <w:t>–</w:t>
      </w:r>
      <w:r w:rsidRPr="006D56E8">
        <w:rPr>
          <w:sz w:val="28"/>
          <w:szCs w:val="28"/>
        </w:rPr>
        <w:t xml:space="preserve"> </w:t>
      </w:r>
      <w:r w:rsidR="007E08B3" w:rsidRPr="007A4879">
        <w:rPr>
          <w:b/>
          <w:sz w:val="28"/>
          <w:szCs w:val="28"/>
        </w:rPr>
        <w:t>4</w:t>
      </w:r>
      <w:r w:rsidR="007D6AB4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7E08B3" w:rsidRPr="007A4879">
        <w:rPr>
          <w:sz w:val="28"/>
          <w:szCs w:val="28"/>
        </w:rPr>
        <w:t>14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8B0152">
        <w:rPr>
          <w:b/>
          <w:sz w:val="28"/>
          <w:szCs w:val="28"/>
        </w:rPr>
        <w:t>0</w:t>
      </w:r>
      <w:r w:rsidRPr="006D56E8">
        <w:rPr>
          <w:sz w:val="28"/>
          <w:szCs w:val="28"/>
        </w:rPr>
        <w:t xml:space="preserve"> (</w:t>
      </w:r>
      <w:r w:rsidR="008B0152">
        <w:rPr>
          <w:sz w:val="28"/>
          <w:szCs w:val="28"/>
        </w:rPr>
        <w:t>0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7E08B3" w:rsidRPr="007E08B3">
        <w:rPr>
          <w:b/>
          <w:sz w:val="28"/>
          <w:szCs w:val="28"/>
        </w:rPr>
        <w:t>1</w:t>
      </w:r>
      <w:r w:rsidR="008B0152">
        <w:rPr>
          <w:b/>
          <w:sz w:val="28"/>
          <w:szCs w:val="28"/>
        </w:rPr>
        <w:t xml:space="preserve"> </w:t>
      </w:r>
      <w:r w:rsidR="007E08B3">
        <w:rPr>
          <w:sz w:val="28"/>
          <w:szCs w:val="28"/>
        </w:rPr>
        <w:t>(</w:t>
      </w:r>
      <w:r w:rsidR="007E08B3" w:rsidRPr="007E08B3">
        <w:rPr>
          <w:sz w:val="28"/>
          <w:szCs w:val="28"/>
        </w:rPr>
        <w:t>4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721862" w:rsidRDefault="008548D8" w:rsidP="00F11CA0">
      <w:pPr>
        <w:jc w:val="center"/>
        <w:rPr>
          <w:b/>
        </w:rPr>
      </w:pPr>
      <w:r w:rsidRPr="00721862">
        <w:rPr>
          <w:b/>
        </w:rPr>
        <w:t>Тематика вопросов, содержащихся в письменных обращениях, поступи</w:t>
      </w:r>
      <w:r w:rsidR="00AC51FB" w:rsidRPr="00721862">
        <w:rPr>
          <w:b/>
        </w:rPr>
        <w:t xml:space="preserve">вших в адрес Главы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</w:t>
      </w:r>
      <w:r w:rsidR="00AC51FB" w:rsidRPr="00721862">
        <w:rPr>
          <w:b/>
        </w:rPr>
        <w:t xml:space="preserve"> и в администрацию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 в </w:t>
      </w:r>
      <w:r w:rsidRPr="00721862">
        <w:rPr>
          <w:b/>
          <w:lang w:val="en-US"/>
        </w:rPr>
        <w:t>I</w:t>
      </w:r>
      <w:r w:rsidR="007E08B3">
        <w:rPr>
          <w:b/>
          <w:lang w:val="en-US"/>
        </w:rPr>
        <w:t>V</w:t>
      </w:r>
      <w:r w:rsidRPr="00721862">
        <w:rPr>
          <w:b/>
        </w:rPr>
        <w:t xml:space="preserve"> квартале </w:t>
      </w:r>
      <w:r w:rsidR="00434B3C" w:rsidRPr="00721862">
        <w:rPr>
          <w:b/>
        </w:rPr>
        <w:t>20</w:t>
      </w:r>
      <w:r w:rsidR="00FB0F62" w:rsidRPr="00721862">
        <w:rPr>
          <w:b/>
        </w:rPr>
        <w:t>20</w:t>
      </w:r>
      <w:r w:rsidRPr="00721862">
        <w:rPr>
          <w:b/>
        </w:rPr>
        <w:t xml:space="preserve"> г. в сравнении с </w:t>
      </w:r>
      <w:r w:rsidR="008B0152" w:rsidRPr="00721862">
        <w:rPr>
          <w:b/>
          <w:lang w:val="en-US"/>
        </w:rPr>
        <w:t>I</w:t>
      </w:r>
      <w:r w:rsidR="00721862">
        <w:rPr>
          <w:b/>
          <w:lang w:val="en-US"/>
        </w:rPr>
        <w:t>I</w:t>
      </w:r>
      <w:r w:rsidR="007E08B3">
        <w:rPr>
          <w:b/>
          <w:lang w:val="en-US"/>
        </w:rPr>
        <w:t>I</w:t>
      </w:r>
      <w:r w:rsidRPr="00721862">
        <w:rPr>
          <w:b/>
        </w:rPr>
        <w:t xml:space="preserve"> кварталом </w:t>
      </w:r>
      <w:r w:rsidR="008B0152" w:rsidRPr="00721862">
        <w:rPr>
          <w:b/>
        </w:rPr>
        <w:t>2020</w:t>
      </w:r>
      <w:r w:rsidRPr="00721862">
        <w:rPr>
          <w:b/>
        </w:rPr>
        <w:t xml:space="preserve"> г. и </w:t>
      </w:r>
      <w:r w:rsidRPr="00721862">
        <w:rPr>
          <w:b/>
          <w:lang w:val="en-US"/>
        </w:rPr>
        <w:t>I</w:t>
      </w:r>
      <w:r w:rsidR="007E08B3">
        <w:rPr>
          <w:b/>
          <w:lang w:val="en-US"/>
        </w:rPr>
        <w:t>V</w:t>
      </w:r>
      <w:r w:rsidRPr="00721862">
        <w:rPr>
          <w:b/>
        </w:rPr>
        <w:t xml:space="preserve"> кварталом 201</w:t>
      </w:r>
      <w:r w:rsidR="00FB0F62" w:rsidRPr="00721862">
        <w:rPr>
          <w:b/>
        </w:rPr>
        <w:t>9</w:t>
      </w:r>
      <w:r w:rsidRPr="00721862">
        <w:rPr>
          <w:b/>
        </w:rPr>
        <w:t xml:space="preserve"> г.</w:t>
      </w:r>
    </w:p>
    <w:p w:rsidR="00B03632" w:rsidRPr="00721862" w:rsidRDefault="00B03632" w:rsidP="006550FB">
      <w:pPr>
        <w:jc w:val="both"/>
        <w:rPr>
          <w:noProof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2B7A38" w:rsidRDefault="00133046" w:rsidP="00133046">
      <w:pPr>
        <w:ind w:firstLine="567"/>
        <w:jc w:val="both"/>
        <w:rPr>
          <w:sz w:val="28"/>
          <w:szCs w:val="28"/>
        </w:rPr>
      </w:pPr>
      <w:r w:rsidRPr="002B7A38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7E08B3">
        <w:rPr>
          <w:sz w:val="28"/>
          <w:szCs w:val="28"/>
        </w:rPr>
        <w:t xml:space="preserve"> района – </w:t>
      </w:r>
      <w:r w:rsidR="007E08B3" w:rsidRPr="007E08B3">
        <w:rPr>
          <w:sz w:val="28"/>
          <w:szCs w:val="28"/>
        </w:rPr>
        <w:t>28</w:t>
      </w:r>
      <w:r w:rsidRPr="006A073C">
        <w:rPr>
          <w:sz w:val="28"/>
          <w:szCs w:val="28"/>
        </w:rPr>
        <w:t xml:space="preserve"> </w:t>
      </w:r>
      <w:r w:rsidR="00F531F7">
        <w:rPr>
          <w:i/>
          <w:sz w:val="28"/>
          <w:szCs w:val="28"/>
        </w:rPr>
        <w:t>(в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E08B3" w:rsidRPr="007E08B3">
        <w:rPr>
          <w:i/>
          <w:sz w:val="28"/>
          <w:szCs w:val="28"/>
        </w:rPr>
        <w:t>24;</w:t>
      </w:r>
      <w:r w:rsidRPr="006A073C">
        <w:rPr>
          <w:i/>
          <w:sz w:val="28"/>
          <w:szCs w:val="28"/>
        </w:rPr>
        <w:t xml:space="preserve"> в </w:t>
      </w:r>
      <w:r w:rsidRPr="006A073C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года – </w:t>
      </w:r>
      <w:r w:rsidR="007E08B3" w:rsidRPr="007E08B3">
        <w:rPr>
          <w:i/>
          <w:sz w:val="28"/>
          <w:szCs w:val="28"/>
        </w:rPr>
        <w:t>17</w:t>
      </w:r>
      <w:r w:rsidR="00F531F7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7E08B3">
        <w:rPr>
          <w:sz w:val="28"/>
          <w:szCs w:val="28"/>
        </w:rPr>
        <w:t>2</w:t>
      </w:r>
      <w:r w:rsidR="007E08B3" w:rsidRPr="007E08B3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2B7A38">
        <w:rPr>
          <w:sz w:val="28"/>
          <w:szCs w:val="28"/>
        </w:rPr>
        <w:t>все</w:t>
      </w:r>
      <w:r w:rsidR="007E08B3">
        <w:rPr>
          <w:sz w:val="28"/>
          <w:szCs w:val="28"/>
        </w:rPr>
        <w:t xml:space="preserve"> 2</w:t>
      </w:r>
      <w:r w:rsidR="007E08B3" w:rsidRPr="007E08B3">
        <w:rPr>
          <w:sz w:val="28"/>
          <w:szCs w:val="28"/>
        </w:rPr>
        <w:t>8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7E08B3">
        <w:rPr>
          <w:i/>
          <w:sz w:val="28"/>
          <w:szCs w:val="28"/>
        </w:rPr>
        <w:t>(в</w:t>
      </w:r>
      <w:r w:rsidR="007E08B3" w:rsidRPr="007E08B3">
        <w:rPr>
          <w:i/>
          <w:sz w:val="28"/>
          <w:szCs w:val="28"/>
        </w:rPr>
        <w:t xml:space="preserve"> </w:t>
      </w:r>
      <w:r w:rsidR="002B7A38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 </w:t>
      </w:r>
      <w:r w:rsidRPr="006A073C">
        <w:rPr>
          <w:i/>
          <w:sz w:val="28"/>
          <w:szCs w:val="28"/>
        </w:rPr>
        <w:t xml:space="preserve"> года – </w:t>
      </w:r>
      <w:r w:rsidR="007E08B3" w:rsidRPr="007E08B3">
        <w:rPr>
          <w:i/>
          <w:sz w:val="28"/>
          <w:szCs w:val="28"/>
        </w:rPr>
        <w:t>24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FB0F62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E08B3" w:rsidRPr="007E08B3">
        <w:rPr>
          <w:i/>
          <w:sz w:val="28"/>
          <w:szCs w:val="28"/>
        </w:rPr>
        <w:t>17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</w:t>
      </w:r>
      <w:proofErr w:type="gramStart"/>
      <w:r w:rsidRPr="006A073C">
        <w:rPr>
          <w:sz w:val="28"/>
          <w:szCs w:val="28"/>
        </w:rPr>
        <w:t>.Р</w:t>
      </w:r>
      <w:proofErr w:type="gramEnd"/>
      <w:r w:rsidRPr="006A073C">
        <w:rPr>
          <w:sz w:val="28"/>
          <w:szCs w:val="28"/>
        </w:rPr>
        <w:t xml:space="preserve">Ф вносится информация об обращениях и результатах рассмотрения обращений и организации, а также о </w:t>
      </w:r>
      <w:proofErr w:type="gramStart"/>
      <w:r w:rsidRPr="006A073C">
        <w:rPr>
          <w:sz w:val="28"/>
          <w:szCs w:val="28"/>
        </w:rPr>
        <w:t>мерах</w:t>
      </w:r>
      <w:proofErr w:type="gramEnd"/>
      <w:r w:rsidRPr="006A073C">
        <w:rPr>
          <w:sz w:val="28"/>
          <w:szCs w:val="28"/>
        </w:rPr>
        <w:t xml:space="preserve">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</w:t>
      </w:r>
      <w:proofErr w:type="gramStart"/>
      <w:r w:rsidR="00AC51FB">
        <w:rPr>
          <w:sz w:val="26"/>
          <w:szCs w:val="26"/>
        </w:rPr>
        <w:t>а</w:t>
      </w:r>
      <w:r w:rsidRPr="00220798">
        <w:rPr>
          <w:bCs/>
          <w:sz w:val="26"/>
          <w:szCs w:val="26"/>
        </w:rPr>
        <w:t>-</w:t>
      </w:r>
      <w:proofErr w:type="gramEnd"/>
      <w:r w:rsidRPr="00220798">
        <w:rPr>
          <w:bCs/>
          <w:sz w:val="26"/>
          <w:szCs w:val="26"/>
        </w:rPr>
        <w:t xml:space="preserve">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 xml:space="preserve">В </w:t>
      </w:r>
      <w:r w:rsidRPr="004F6BB0">
        <w:rPr>
          <w:sz w:val="28"/>
          <w:szCs w:val="28"/>
          <w:lang w:val="en-US"/>
        </w:rPr>
        <w:t>I</w:t>
      </w:r>
      <w:r w:rsidR="007E08B3">
        <w:rPr>
          <w:sz w:val="28"/>
          <w:szCs w:val="28"/>
          <w:lang w:val="en-US"/>
        </w:rPr>
        <w:t>V</w:t>
      </w:r>
      <w:r w:rsidRPr="004F6BB0">
        <w:rPr>
          <w:sz w:val="28"/>
          <w:szCs w:val="28"/>
        </w:rPr>
        <w:t xml:space="preserve"> квартале 20</w:t>
      </w:r>
      <w:r w:rsidR="00FB0F62" w:rsidRPr="004F6BB0">
        <w:rPr>
          <w:sz w:val="28"/>
          <w:szCs w:val="28"/>
        </w:rPr>
        <w:t>20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7E08B3" w:rsidRPr="007E08B3">
        <w:rPr>
          <w:b/>
          <w:sz w:val="28"/>
          <w:szCs w:val="28"/>
        </w:rPr>
        <w:t>4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7E08B3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DF7484">
        <w:rPr>
          <w:i/>
          <w:sz w:val="28"/>
          <w:szCs w:val="28"/>
          <w:lang w:val="en-US"/>
        </w:rPr>
        <w:t>I</w:t>
      </w:r>
      <w:r w:rsidR="00F531F7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DF7484" w:rsidRPr="00DF748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DF7484">
        <w:rPr>
          <w:i/>
          <w:sz w:val="28"/>
          <w:szCs w:val="28"/>
          <w:lang w:val="en-US"/>
        </w:rPr>
        <w:t>V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DF7484" w:rsidRPr="00DF7484">
        <w:rPr>
          <w:i/>
          <w:sz w:val="28"/>
          <w:szCs w:val="28"/>
        </w:rPr>
        <w:t>8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7A4879" w:rsidRDefault="00133046" w:rsidP="00133046">
      <w:pPr>
        <w:ind w:firstLine="567"/>
        <w:jc w:val="both"/>
        <w:rPr>
          <w:sz w:val="28"/>
          <w:szCs w:val="28"/>
        </w:rPr>
      </w:pPr>
      <w:r w:rsidRPr="007A4879">
        <w:rPr>
          <w:sz w:val="28"/>
          <w:szCs w:val="28"/>
        </w:rPr>
        <w:t xml:space="preserve">В </w:t>
      </w:r>
      <w:r w:rsidR="00DF7484" w:rsidRPr="007A4879">
        <w:rPr>
          <w:sz w:val="28"/>
          <w:szCs w:val="28"/>
        </w:rPr>
        <w:t>4</w:t>
      </w:r>
      <w:r w:rsidRPr="007A4879">
        <w:rPr>
          <w:sz w:val="28"/>
          <w:szCs w:val="28"/>
        </w:rPr>
        <w:t xml:space="preserve"> личных обращениях содержатся </w:t>
      </w:r>
      <w:r w:rsidR="00DF7484" w:rsidRPr="007A4879">
        <w:rPr>
          <w:sz w:val="28"/>
          <w:szCs w:val="28"/>
        </w:rPr>
        <w:t>4</w:t>
      </w:r>
      <w:r w:rsidRPr="007A4879">
        <w:rPr>
          <w:sz w:val="28"/>
          <w:szCs w:val="28"/>
        </w:rPr>
        <w:t xml:space="preserve"> вопрос</w:t>
      </w:r>
      <w:r w:rsidR="00DF7484" w:rsidRPr="007A4879">
        <w:rPr>
          <w:sz w:val="28"/>
          <w:szCs w:val="28"/>
        </w:rPr>
        <w:t>а</w:t>
      </w:r>
      <w:r w:rsidRPr="007A4879">
        <w:rPr>
          <w:sz w:val="28"/>
          <w:szCs w:val="28"/>
        </w:rPr>
        <w:t>, относящихся к тематическим разделам:</w:t>
      </w:r>
    </w:p>
    <w:p w:rsidR="002B7A38" w:rsidRPr="006A073C" w:rsidRDefault="002B7A38" w:rsidP="002B7A3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социальная сфера – 1 </w:t>
      </w:r>
      <w:r w:rsidR="007A4879">
        <w:rPr>
          <w:sz w:val="28"/>
          <w:szCs w:val="28"/>
        </w:rPr>
        <w:t>(25</w:t>
      </w:r>
      <w:r>
        <w:rPr>
          <w:sz w:val="28"/>
          <w:szCs w:val="28"/>
        </w:rPr>
        <w:t>%);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Pr="006A073C">
        <w:rPr>
          <w:sz w:val="28"/>
          <w:szCs w:val="28"/>
        </w:rPr>
        <w:t xml:space="preserve"> сфера  – </w:t>
      </w:r>
      <w:r w:rsidR="007A4879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(</w:t>
      </w:r>
      <w:r w:rsidR="002B7A38">
        <w:rPr>
          <w:sz w:val="28"/>
          <w:szCs w:val="28"/>
        </w:rPr>
        <w:t>75</w:t>
      </w:r>
      <w:r w:rsidRPr="006A073C">
        <w:rPr>
          <w:sz w:val="28"/>
          <w:szCs w:val="28"/>
        </w:rPr>
        <w:t>%);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Всем заявителям </w:t>
      </w:r>
      <w:r w:rsidR="008C0D72">
        <w:rPr>
          <w:sz w:val="28"/>
          <w:szCs w:val="28"/>
        </w:rPr>
        <w:t>даны исчерпывающие  разъяснения.</w:t>
      </w:r>
    </w:p>
    <w:p w:rsidR="004F6BB0" w:rsidRPr="0022484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7A4879">
        <w:rPr>
          <w:sz w:val="28"/>
          <w:szCs w:val="28"/>
        </w:rPr>
        <w:t>меньшилось</w:t>
      </w:r>
      <w:r w:rsidR="008C0D72">
        <w:rPr>
          <w:sz w:val="28"/>
          <w:szCs w:val="28"/>
        </w:rPr>
        <w:t xml:space="preserve"> </w:t>
      </w:r>
      <w:r w:rsidRPr="004F6BB0">
        <w:rPr>
          <w:sz w:val="28"/>
          <w:szCs w:val="28"/>
        </w:rPr>
        <w:t xml:space="preserve">на </w:t>
      </w:r>
      <w:r w:rsidR="007A4879">
        <w:rPr>
          <w:sz w:val="28"/>
          <w:szCs w:val="28"/>
        </w:rPr>
        <w:t>4</w:t>
      </w:r>
      <w:r w:rsidRPr="004F6BB0">
        <w:rPr>
          <w:sz w:val="28"/>
          <w:szCs w:val="28"/>
        </w:rPr>
        <w:t xml:space="preserve"> </w:t>
      </w:r>
      <w:r w:rsidRPr="0022484C">
        <w:rPr>
          <w:sz w:val="28"/>
          <w:szCs w:val="28"/>
        </w:rPr>
        <w:t>обращени</w:t>
      </w:r>
      <w:r w:rsidR="0064741E" w:rsidRPr="0022484C">
        <w:rPr>
          <w:sz w:val="28"/>
          <w:szCs w:val="28"/>
        </w:rPr>
        <w:t>я</w:t>
      </w:r>
      <w:r w:rsidR="00D6294E" w:rsidRPr="0022484C">
        <w:rPr>
          <w:sz w:val="28"/>
          <w:szCs w:val="28"/>
        </w:rPr>
        <w:t xml:space="preserve"> в сравнении с I</w:t>
      </w:r>
      <w:r w:rsidR="002B7A38" w:rsidRPr="0022484C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I</w:t>
      </w:r>
      <w:r w:rsidRPr="0022484C">
        <w:rPr>
          <w:sz w:val="28"/>
          <w:szCs w:val="28"/>
        </w:rPr>
        <w:t xml:space="preserve"> квартал</w:t>
      </w:r>
      <w:r w:rsidR="00D6294E" w:rsidRPr="0022484C">
        <w:rPr>
          <w:sz w:val="28"/>
          <w:szCs w:val="28"/>
        </w:rPr>
        <w:t>ом 2020</w:t>
      </w:r>
      <w:r w:rsidRPr="0022484C">
        <w:rPr>
          <w:sz w:val="28"/>
          <w:szCs w:val="28"/>
        </w:rPr>
        <w:t xml:space="preserve"> года и в сравнении с  </w:t>
      </w:r>
      <w:r w:rsidR="002B7A38" w:rsidRPr="0022484C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V</w:t>
      </w:r>
      <w:r w:rsidRPr="0022484C">
        <w:rPr>
          <w:sz w:val="28"/>
          <w:szCs w:val="28"/>
        </w:rPr>
        <w:t xml:space="preserve"> кварталом 2019 года </w:t>
      </w:r>
      <w:r w:rsidR="007A4879">
        <w:rPr>
          <w:sz w:val="28"/>
          <w:szCs w:val="28"/>
        </w:rPr>
        <w:t xml:space="preserve">также </w:t>
      </w:r>
      <w:r w:rsidR="0022484C">
        <w:rPr>
          <w:sz w:val="28"/>
          <w:szCs w:val="28"/>
        </w:rPr>
        <w:t>уменьшилось на 4</w:t>
      </w:r>
      <w:r w:rsidR="007A4879">
        <w:rPr>
          <w:sz w:val="28"/>
          <w:szCs w:val="28"/>
        </w:rPr>
        <w:t xml:space="preserve"> обращения</w:t>
      </w:r>
      <w:r w:rsidR="0064741E" w:rsidRPr="0022484C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A65AF0" w:rsidRDefault="00133046" w:rsidP="00133046">
      <w:pPr>
        <w:ind w:firstLine="709"/>
        <w:jc w:val="center"/>
        <w:rPr>
          <w:b/>
          <w:sz w:val="28"/>
          <w:szCs w:val="28"/>
        </w:rPr>
      </w:pPr>
      <w:r w:rsidRPr="00A65AF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A65AF0">
        <w:rPr>
          <w:b/>
          <w:sz w:val="28"/>
          <w:szCs w:val="28"/>
        </w:rPr>
        <w:t>Чановского</w:t>
      </w:r>
      <w:proofErr w:type="spellEnd"/>
      <w:r w:rsidRPr="00A65AF0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22484C">
        <w:rPr>
          <w:sz w:val="28"/>
          <w:szCs w:val="28"/>
        </w:rPr>
        <w:t xml:space="preserve"> </w:t>
      </w:r>
      <w:r w:rsidR="007A4879">
        <w:rPr>
          <w:sz w:val="28"/>
          <w:szCs w:val="28"/>
        </w:rPr>
        <w:t xml:space="preserve"> </w:t>
      </w:r>
      <w:r w:rsidR="0022484C">
        <w:rPr>
          <w:sz w:val="28"/>
          <w:szCs w:val="28"/>
        </w:rPr>
        <w:t>I</w:t>
      </w:r>
      <w:r w:rsidR="007A4879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4F6BB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в справо</w:t>
      </w:r>
      <w:r w:rsidR="00A65AF0">
        <w:rPr>
          <w:sz w:val="28"/>
          <w:szCs w:val="28"/>
        </w:rPr>
        <w:t>чную телефонную службу поступило</w:t>
      </w:r>
      <w:r w:rsidRPr="006A073C">
        <w:rPr>
          <w:sz w:val="28"/>
          <w:szCs w:val="28"/>
        </w:rPr>
        <w:t xml:space="preserve"> </w:t>
      </w:r>
      <w:r w:rsidR="007A4879" w:rsidRPr="007A4879">
        <w:rPr>
          <w:b/>
          <w:sz w:val="28"/>
          <w:szCs w:val="28"/>
        </w:rPr>
        <w:t>2</w:t>
      </w:r>
      <w:r w:rsidR="00C91471">
        <w:rPr>
          <w:b/>
          <w:sz w:val="28"/>
          <w:szCs w:val="28"/>
        </w:rPr>
        <w:t xml:space="preserve"> </w:t>
      </w:r>
      <w:r w:rsidR="00D6294E">
        <w:rPr>
          <w:sz w:val="28"/>
          <w:szCs w:val="28"/>
        </w:rPr>
        <w:t>устных сообщени</w:t>
      </w:r>
      <w:r w:rsidR="00D6294E" w:rsidRPr="00D6294E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и запросов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2484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D6294E">
        <w:rPr>
          <w:i/>
          <w:sz w:val="28"/>
          <w:szCs w:val="28"/>
        </w:rPr>
        <w:t>артале 2020</w:t>
      </w:r>
      <w:r w:rsidRPr="006A073C">
        <w:rPr>
          <w:i/>
          <w:sz w:val="28"/>
          <w:szCs w:val="28"/>
        </w:rPr>
        <w:t xml:space="preserve"> года – </w:t>
      </w:r>
      <w:r w:rsidR="007A4879" w:rsidRPr="007A4879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>; в</w:t>
      </w:r>
      <w:r w:rsidR="00D6294E">
        <w:rPr>
          <w:i/>
          <w:sz w:val="28"/>
          <w:szCs w:val="28"/>
        </w:rPr>
        <w:t>о</w:t>
      </w:r>
      <w:r w:rsidRPr="006A073C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4F6BB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A4879" w:rsidRPr="007A4879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). </w:t>
      </w:r>
    </w:p>
    <w:p w:rsidR="00133046" w:rsidRPr="007227C9" w:rsidRDefault="00133046" w:rsidP="00133046">
      <w:pPr>
        <w:ind w:firstLine="567"/>
        <w:jc w:val="both"/>
        <w:rPr>
          <w:sz w:val="28"/>
          <w:szCs w:val="28"/>
        </w:rPr>
      </w:pPr>
      <w:r w:rsidRPr="007227C9">
        <w:rPr>
          <w:sz w:val="28"/>
          <w:szCs w:val="28"/>
        </w:rPr>
        <w:t xml:space="preserve">По сравнению с </w:t>
      </w:r>
      <w:r w:rsidR="00D6294E" w:rsidRPr="007227C9">
        <w:rPr>
          <w:sz w:val="28"/>
          <w:szCs w:val="28"/>
          <w:lang w:val="en-US"/>
        </w:rPr>
        <w:t>I</w:t>
      </w:r>
      <w:r w:rsidR="0022484C" w:rsidRPr="007227C9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I</w:t>
      </w:r>
      <w:r w:rsidR="00D6294E" w:rsidRPr="007227C9">
        <w:rPr>
          <w:sz w:val="28"/>
          <w:szCs w:val="28"/>
        </w:rPr>
        <w:t xml:space="preserve"> кварталом 2020 </w:t>
      </w:r>
      <w:r w:rsidRPr="007227C9">
        <w:rPr>
          <w:sz w:val="28"/>
          <w:szCs w:val="28"/>
        </w:rPr>
        <w:t xml:space="preserve"> </w:t>
      </w:r>
      <w:r w:rsidR="001823F8" w:rsidRPr="007227C9">
        <w:rPr>
          <w:sz w:val="28"/>
          <w:szCs w:val="28"/>
        </w:rPr>
        <w:t>количест</w:t>
      </w:r>
      <w:r w:rsidR="00A65AF0" w:rsidRPr="007227C9">
        <w:rPr>
          <w:sz w:val="28"/>
          <w:szCs w:val="28"/>
        </w:rPr>
        <w:t>во устных со</w:t>
      </w:r>
      <w:r w:rsidR="00D6294E" w:rsidRPr="007227C9">
        <w:rPr>
          <w:sz w:val="28"/>
          <w:szCs w:val="28"/>
        </w:rPr>
        <w:t xml:space="preserve">общений и запросов </w:t>
      </w:r>
      <w:r w:rsidR="007A4879">
        <w:rPr>
          <w:sz w:val="28"/>
          <w:szCs w:val="28"/>
        </w:rPr>
        <w:t>у</w:t>
      </w:r>
      <w:r w:rsidR="007A4879" w:rsidRPr="007A4879">
        <w:rPr>
          <w:sz w:val="28"/>
          <w:szCs w:val="28"/>
        </w:rPr>
        <w:t>меньшилось</w:t>
      </w:r>
      <w:r w:rsidR="001823F8" w:rsidRPr="007227C9">
        <w:rPr>
          <w:sz w:val="28"/>
          <w:szCs w:val="28"/>
        </w:rPr>
        <w:t xml:space="preserve"> </w:t>
      </w:r>
      <w:r w:rsidR="002A670A" w:rsidRPr="007227C9">
        <w:rPr>
          <w:sz w:val="28"/>
          <w:szCs w:val="28"/>
        </w:rPr>
        <w:t>на 2</w:t>
      </w:r>
      <w:r w:rsidR="00D6294E" w:rsidRPr="007227C9">
        <w:rPr>
          <w:sz w:val="28"/>
          <w:szCs w:val="28"/>
        </w:rPr>
        <w:t xml:space="preserve"> обращения </w:t>
      </w:r>
      <w:r w:rsidRPr="007227C9">
        <w:rPr>
          <w:sz w:val="28"/>
          <w:szCs w:val="28"/>
        </w:rPr>
        <w:t xml:space="preserve">и </w:t>
      </w:r>
      <w:r w:rsidRPr="007227C9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V</w:t>
      </w:r>
      <w:r w:rsidRPr="007227C9">
        <w:rPr>
          <w:sz w:val="28"/>
          <w:szCs w:val="28"/>
        </w:rPr>
        <w:t xml:space="preserve"> кварталом 201</w:t>
      </w:r>
      <w:r w:rsidR="004F6BB0" w:rsidRPr="007227C9">
        <w:rPr>
          <w:sz w:val="28"/>
          <w:szCs w:val="28"/>
        </w:rPr>
        <w:t>9</w:t>
      </w:r>
      <w:r w:rsidRPr="007227C9">
        <w:rPr>
          <w:sz w:val="28"/>
          <w:szCs w:val="28"/>
        </w:rPr>
        <w:t xml:space="preserve"> года количество устных сообщений и запросов </w:t>
      </w:r>
      <w:r w:rsidR="007A4879" w:rsidRPr="007A4879">
        <w:rPr>
          <w:sz w:val="28"/>
          <w:szCs w:val="28"/>
        </w:rPr>
        <w:t xml:space="preserve">также </w:t>
      </w:r>
      <w:r w:rsidRPr="007227C9">
        <w:rPr>
          <w:sz w:val="28"/>
          <w:szCs w:val="28"/>
        </w:rPr>
        <w:t>у</w:t>
      </w:r>
      <w:r w:rsidR="004F6BB0" w:rsidRPr="007227C9">
        <w:rPr>
          <w:sz w:val="28"/>
          <w:szCs w:val="28"/>
        </w:rPr>
        <w:t>меньшилось</w:t>
      </w:r>
      <w:r w:rsidRPr="007227C9">
        <w:rPr>
          <w:sz w:val="28"/>
          <w:szCs w:val="28"/>
        </w:rPr>
        <w:t xml:space="preserve"> на </w:t>
      </w:r>
      <w:r w:rsidR="007A4879">
        <w:rPr>
          <w:sz w:val="28"/>
          <w:szCs w:val="28"/>
        </w:rPr>
        <w:t>2</w:t>
      </w:r>
      <w:r w:rsidR="00A65AF0" w:rsidRPr="007227C9">
        <w:rPr>
          <w:sz w:val="28"/>
          <w:szCs w:val="28"/>
        </w:rPr>
        <w:t xml:space="preserve"> </w:t>
      </w:r>
      <w:r w:rsidR="007A4879">
        <w:rPr>
          <w:sz w:val="28"/>
          <w:szCs w:val="28"/>
        </w:rPr>
        <w:t xml:space="preserve"> сообщения</w:t>
      </w:r>
      <w:r w:rsidRPr="007227C9">
        <w:rPr>
          <w:sz w:val="28"/>
          <w:szCs w:val="28"/>
        </w:rPr>
        <w:t xml:space="preserve">. </w:t>
      </w:r>
    </w:p>
    <w:p w:rsidR="002A670A" w:rsidRDefault="00133046" w:rsidP="002A670A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Вопросы, изложенные в устных сообщениях и запросах, относятся к тематическому разделу</w:t>
      </w:r>
      <w:r w:rsidR="00074992">
        <w:rPr>
          <w:sz w:val="28"/>
          <w:szCs w:val="28"/>
        </w:rPr>
        <w:t>:</w:t>
      </w:r>
    </w:p>
    <w:p w:rsidR="007A4879" w:rsidRDefault="007A4879" w:rsidP="007A4879">
      <w:pPr>
        <w:jc w:val="both"/>
        <w:rPr>
          <w:sz w:val="28"/>
          <w:szCs w:val="28"/>
        </w:rPr>
      </w:pPr>
      <w:r>
        <w:rPr>
          <w:sz w:val="28"/>
          <w:szCs w:val="28"/>
        </w:rPr>
        <w:t>- государство, общество, политика – 1;</w:t>
      </w:r>
    </w:p>
    <w:p w:rsidR="00A65AF0" w:rsidRPr="002A670A" w:rsidRDefault="007A4879" w:rsidP="002A670A">
      <w:pPr>
        <w:jc w:val="both"/>
        <w:rPr>
          <w:sz w:val="28"/>
          <w:szCs w:val="28"/>
        </w:rPr>
      </w:pPr>
      <w:r>
        <w:rPr>
          <w:sz w:val="28"/>
          <w:szCs w:val="28"/>
        </w:rPr>
        <w:t>- жилищно-коммунальная сфера – 1</w:t>
      </w:r>
      <w:r w:rsidR="002A670A" w:rsidRPr="002A670A">
        <w:rPr>
          <w:sz w:val="28"/>
          <w:szCs w:val="28"/>
        </w:rPr>
        <w:t>;</w:t>
      </w:r>
    </w:p>
    <w:p w:rsidR="00D56E60" w:rsidRPr="002A670A" w:rsidRDefault="00D56E60" w:rsidP="00D56E60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смс-сообщений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color w:val="C00000"/>
          <w:sz w:val="28"/>
          <w:szCs w:val="28"/>
        </w:rPr>
      </w:pPr>
      <w:r w:rsidRPr="006A073C">
        <w:rPr>
          <w:sz w:val="28"/>
          <w:szCs w:val="28"/>
        </w:rPr>
        <w:t xml:space="preserve">В </w:t>
      </w:r>
      <w:r w:rsidRPr="006A073C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D56E60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обратил</w:t>
      </w:r>
      <w:r w:rsidR="002A670A" w:rsidRPr="002A670A">
        <w:rPr>
          <w:sz w:val="28"/>
          <w:szCs w:val="28"/>
        </w:rPr>
        <w:t xml:space="preserve">ся </w:t>
      </w:r>
      <w:r w:rsidR="007A4879" w:rsidRPr="007A4879">
        <w:rPr>
          <w:b/>
          <w:sz w:val="28"/>
          <w:szCs w:val="28"/>
        </w:rPr>
        <w:t>9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A670A">
        <w:rPr>
          <w:i/>
          <w:sz w:val="28"/>
          <w:szCs w:val="28"/>
          <w:lang w:val="en-US"/>
        </w:rPr>
        <w:t>I</w:t>
      </w:r>
      <w:r w:rsidR="007227C9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I</w:t>
      </w:r>
      <w:r w:rsidR="002A670A">
        <w:rPr>
          <w:i/>
          <w:sz w:val="28"/>
          <w:szCs w:val="28"/>
        </w:rPr>
        <w:t xml:space="preserve"> квартале 2020</w:t>
      </w:r>
      <w:r w:rsidRPr="006A073C">
        <w:rPr>
          <w:i/>
          <w:sz w:val="28"/>
          <w:szCs w:val="28"/>
        </w:rPr>
        <w:t xml:space="preserve"> года – </w:t>
      </w:r>
      <w:r w:rsidR="007A4879" w:rsidRPr="007A4879">
        <w:rPr>
          <w:i/>
          <w:sz w:val="28"/>
          <w:szCs w:val="28"/>
        </w:rPr>
        <w:t>7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201</w:t>
      </w:r>
      <w:r w:rsidR="00D56E60">
        <w:rPr>
          <w:i/>
          <w:sz w:val="28"/>
          <w:szCs w:val="28"/>
        </w:rPr>
        <w:t>9</w:t>
      </w:r>
      <w:r w:rsidRPr="006A073C">
        <w:rPr>
          <w:i/>
          <w:sz w:val="28"/>
          <w:szCs w:val="28"/>
        </w:rPr>
        <w:t xml:space="preserve"> года – </w:t>
      </w:r>
      <w:r w:rsidR="007A4879" w:rsidRPr="007A4879">
        <w:rPr>
          <w:i/>
          <w:sz w:val="28"/>
          <w:szCs w:val="28"/>
        </w:rPr>
        <w:t>6</w:t>
      </w:r>
      <w:r w:rsidRPr="006A073C">
        <w:rPr>
          <w:i/>
          <w:sz w:val="28"/>
          <w:szCs w:val="28"/>
        </w:rPr>
        <w:t>).</w:t>
      </w:r>
    </w:p>
    <w:p w:rsidR="0007094F" w:rsidRDefault="00133046" w:rsidP="00A34B4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</w:t>
      </w:r>
      <w:r w:rsidR="00A34B49">
        <w:rPr>
          <w:sz w:val="28"/>
          <w:szCs w:val="28"/>
        </w:rPr>
        <w:t>ения во время приема по вопрос</w:t>
      </w:r>
      <w:r w:rsidR="007227C9">
        <w:rPr>
          <w:sz w:val="28"/>
          <w:szCs w:val="28"/>
        </w:rPr>
        <w:t>ам, относящимся к тематическим разделам</w:t>
      </w:r>
    </w:p>
    <w:p w:rsidR="00A34B49" w:rsidRDefault="0007094F" w:rsidP="007364FB">
      <w:pPr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t>- социальная сфера</w:t>
      </w:r>
      <w:r w:rsidR="007A4879">
        <w:rPr>
          <w:sz w:val="28"/>
          <w:szCs w:val="28"/>
          <w:lang w:val="en-US"/>
        </w:rPr>
        <w:t xml:space="preserve"> </w:t>
      </w:r>
      <w:r w:rsidR="007364FB">
        <w:rPr>
          <w:sz w:val="28"/>
          <w:szCs w:val="28"/>
        </w:rPr>
        <w:t>–</w:t>
      </w:r>
      <w:r w:rsidR="007A4879">
        <w:rPr>
          <w:sz w:val="28"/>
          <w:szCs w:val="28"/>
        </w:rPr>
        <w:t xml:space="preserve"> </w:t>
      </w:r>
      <w:r w:rsidR="007A4879">
        <w:rPr>
          <w:sz w:val="28"/>
          <w:szCs w:val="28"/>
          <w:lang w:val="en-US"/>
        </w:rPr>
        <w:t>2</w:t>
      </w:r>
      <w:r w:rsidR="007364FB">
        <w:rPr>
          <w:sz w:val="28"/>
          <w:szCs w:val="28"/>
        </w:rPr>
        <w:t>;</w:t>
      </w:r>
    </w:p>
    <w:p w:rsidR="007A4879" w:rsidRPr="007A4879" w:rsidRDefault="007A4879" w:rsidP="007364FB">
      <w:pPr>
        <w:jc w:val="both"/>
        <w:rPr>
          <w:sz w:val="28"/>
          <w:szCs w:val="28"/>
        </w:rPr>
      </w:pPr>
      <w:r w:rsidRPr="008570F8">
        <w:rPr>
          <w:sz w:val="28"/>
          <w:szCs w:val="28"/>
        </w:rPr>
        <w:t xml:space="preserve">- </w:t>
      </w:r>
      <w:r>
        <w:rPr>
          <w:sz w:val="28"/>
          <w:szCs w:val="28"/>
        </w:rPr>
        <w:t>экономическая сфера – 1;</w:t>
      </w:r>
    </w:p>
    <w:p w:rsidR="00521E26" w:rsidRPr="006A073C" w:rsidRDefault="00521E26" w:rsidP="00A34B49">
      <w:pPr>
        <w:jc w:val="both"/>
        <w:rPr>
          <w:sz w:val="28"/>
          <w:szCs w:val="28"/>
        </w:rPr>
      </w:pPr>
      <w:r w:rsidRPr="00D56E60">
        <w:rPr>
          <w:sz w:val="28"/>
          <w:szCs w:val="28"/>
        </w:rPr>
        <w:t>-</w:t>
      </w:r>
      <w:proofErr w:type="spellStart"/>
      <w:r>
        <w:rPr>
          <w:sz w:val="28"/>
          <w:szCs w:val="28"/>
        </w:rPr>
        <w:t>жилищно-комунальная</w:t>
      </w:r>
      <w:proofErr w:type="spellEnd"/>
      <w:r>
        <w:rPr>
          <w:sz w:val="28"/>
          <w:szCs w:val="28"/>
        </w:rPr>
        <w:t xml:space="preserve"> сфера </w:t>
      </w:r>
      <w:r w:rsidR="008570F8">
        <w:rPr>
          <w:sz w:val="28"/>
          <w:szCs w:val="28"/>
        </w:rPr>
        <w:t>– 6</w:t>
      </w:r>
      <w:r>
        <w:rPr>
          <w:sz w:val="28"/>
          <w:szCs w:val="28"/>
        </w:rPr>
        <w:t>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в </w:t>
      </w:r>
      <w:r w:rsidRPr="00093B46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V</w:t>
      </w:r>
      <w:r w:rsidRPr="00093B46">
        <w:rPr>
          <w:sz w:val="28"/>
          <w:szCs w:val="28"/>
        </w:rPr>
        <w:t xml:space="preserve"> квартале 20</w:t>
      </w:r>
      <w:r w:rsidR="00D56E60" w:rsidRPr="00093B46">
        <w:rPr>
          <w:sz w:val="28"/>
          <w:szCs w:val="28"/>
        </w:rPr>
        <w:t>20</w:t>
      </w:r>
      <w:r w:rsidRPr="00093B46">
        <w:rPr>
          <w:sz w:val="28"/>
          <w:szCs w:val="28"/>
        </w:rPr>
        <w:t xml:space="preserve"> года по сравнению с </w:t>
      </w:r>
      <w:r w:rsidR="00A34B49" w:rsidRPr="00093B46">
        <w:rPr>
          <w:sz w:val="28"/>
          <w:szCs w:val="28"/>
          <w:lang w:val="en-US"/>
        </w:rPr>
        <w:t>I</w:t>
      </w:r>
      <w:r w:rsidR="007227C9" w:rsidRPr="00093B46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A34B49" w:rsidRPr="00A34B49">
        <w:rPr>
          <w:sz w:val="28"/>
          <w:szCs w:val="28"/>
        </w:rPr>
        <w:t>20</w:t>
      </w:r>
      <w:r w:rsidRPr="006A073C">
        <w:rPr>
          <w:sz w:val="28"/>
          <w:szCs w:val="28"/>
        </w:rPr>
        <w:t xml:space="preserve"> года </w:t>
      </w:r>
      <w:r w:rsidR="00D56E60">
        <w:rPr>
          <w:sz w:val="28"/>
          <w:szCs w:val="28"/>
        </w:rPr>
        <w:t>у</w:t>
      </w:r>
      <w:r w:rsidR="00093B46">
        <w:rPr>
          <w:sz w:val="28"/>
          <w:szCs w:val="28"/>
        </w:rPr>
        <w:t>величилось</w:t>
      </w:r>
      <w:r w:rsidR="00521E26">
        <w:rPr>
          <w:sz w:val="28"/>
          <w:szCs w:val="28"/>
        </w:rPr>
        <w:t xml:space="preserve"> </w:t>
      </w:r>
      <w:r w:rsidR="00532D9B">
        <w:rPr>
          <w:sz w:val="28"/>
          <w:szCs w:val="28"/>
        </w:rPr>
        <w:t>на</w:t>
      </w:r>
      <w:r w:rsidR="008570F8">
        <w:rPr>
          <w:sz w:val="28"/>
          <w:szCs w:val="28"/>
        </w:rPr>
        <w:t xml:space="preserve"> </w:t>
      </w:r>
      <w:r w:rsidR="008570F8" w:rsidRPr="008570F8">
        <w:rPr>
          <w:sz w:val="28"/>
          <w:szCs w:val="28"/>
        </w:rPr>
        <w:t>2</w:t>
      </w:r>
      <w:r w:rsidR="00532D9B">
        <w:rPr>
          <w:sz w:val="28"/>
          <w:szCs w:val="28"/>
        </w:rPr>
        <w:t xml:space="preserve"> </w:t>
      </w:r>
      <w:r w:rsidR="00521E26">
        <w:rPr>
          <w:sz w:val="28"/>
          <w:szCs w:val="28"/>
        </w:rPr>
        <w:t xml:space="preserve"> обращения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</w:t>
      </w:r>
      <w:r w:rsidR="00823BDD">
        <w:rPr>
          <w:sz w:val="28"/>
          <w:szCs w:val="28"/>
        </w:rPr>
        <w:t>ом  201</w:t>
      </w:r>
      <w:r w:rsidR="00532D9B">
        <w:rPr>
          <w:sz w:val="28"/>
          <w:szCs w:val="28"/>
        </w:rPr>
        <w:t>9</w:t>
      </w:r>
      <w:r w:rsidR="008570F8">
        <w:rPr>
          <w:sz w:val="28"/>
          <w:szCs w:val="28"/>
        </w:rPr>
        <w:t xml:space="preserve"> года увеличилось</w:t>
      </w:r>
      <w:r w:rsidR="00823BDD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 xml:space="preserve">на </w:t>
      </w:r>
      <w:r w:rsidR="008570F8">
        <w:rPr>
          <w:sz w:val="28"/>
          <w:szCs w:val="28"/>
        </w:rPr>
        <w:t>3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8570F8">
        <w:rPr>
          <w:sz w:val="28"/>
          <w:szCs w:val="28"/>
        </w:rPr>
        <w:t>я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Специалистом общественной приемной еже</w:t>
      </w:r>
      <w:r w:rsidR="00521E26">
        <w:rPr>
          <w:sz w:val="28"/>
          <w:szCs w:val="28"/>
        </w:rPr>
        <w:t xml:space="preserve">квартально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8570F8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</w:t>
      </w:r>
      <w:r w:rsidR="00133046" w:rsidRPr="0064741E">
        <w:rPr>
          <w:sz w:val="28"/>
          <w:szCs w:val="28"/>
        </w:rPr>
        <w:t>.20</w:t>
      </w:r>
      <w:r>
        <w:rPr>
          <w:sz w:val="28"/>
          <w:szCs w:val="28"/>
        </w:rPr>
        <w:t>21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r>
        <w:rPr>
          <w:sz w:val="28"/>
          <w:szCs w:val="28"/>
        </w:rPr>
        <w:t>Чановского</w:t>
      </w:r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r w:rsidR="00521E26">
        <w:rPr>
          <w:sz w:val="28"/>
          <w:szCs w:val="28"/>
        </w:rPr>
        <w:t>Чановского</w:t>
      </w:r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526E1"/>
    <w:rsid w:val="00054114"/>
    <w:rsid w:val="00054EB8"/>
    <w:rsid w:val="0005628C"/>
    <w:rsid w:val="0005647B"/>
    <w:rsid w:val="0006289E"/>
    <w:rsid w:val="00062A19"/>
    <w:rsid w:val="0006427D"/>
    <w:rsid w:val="00065009"/>
    <w:rsid w:val="0007094F"/>
    <w:rsid w:val="0007264B"/>
    <w:rsid w:val="00074992"/>
    <w:rsid w:val="00077B8B"/>
    <w:rsid w:val="00086D34"/>
    <w:rsid w:val="0009127E"/>
    <w:rsid w:val="00091AEF"/>
    <w:rsid w:val="00093B46"/>
    <w:rsid w:val="0009638D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2A2B"/>
    <w:rsid w:val="00114814"/>
    <w:rsid w:val="00115F8A"/>
    <w:rsid w:val="001164F8"/>
    <w:rsid w:val="00120A70"/>
    <w:rsid w:val="001221B7"/>
    <w:rsid w:val="0012247D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30D5"/>
    <w:rsid w:val="00154238"/>
    <w:rsid w:val="00154B00"/>
    <w:rsid w:val="00155986"/>
    <w:rsid w:val="00162A42"/>
    <w:rsid w:val="00166052"/>
    <w:rsid w:val="0016654F"/>
    <w:rsid w:val="001823F8"/>
    <w:rsid w:val="001853A3"/>
    <w:rsid w:val="00185EE8"/>
    <w:rsid w:val="001902D0"/>
    <w:rsid w:val="00195710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6254"/>
    <w:rsid w:val="0021694E"/>
    <w:rsid w:val="00220182"/>
    <w:rsid w:val="00220CA6"/>
    <w:rsid w:val="0022234B"/>
    <w:rsid w:val="00222AFA"/>
    <w:rsid w:val="0022484C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52A6"/>
    <w:rsid w:val="00287551"/>
    <w:rsid w:val="00293C2E"/>
    <w:rsid w:val="002948C5"/>
    <w:rsid w:val="002A2922"/>
    <w:rsid w:val="002A670A"/>
    <w:rsid w:val="002A6749"/>
    <w:rsid w:val="002A7047"/>
    <w:rsid w:val="002B312F"/>
    <w:rsid w:val="002B7005"/>
    <w:rsid w:val="002B7A38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32A0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6E68"/>
    <w:rsid w:val="00321262"/>
    <w:rsid w:val="003225A4"/>
    <w:rsid w:val="003325E3"/>
    <w:rsid w:val="00334525"/>
    <w:rsid w:val="0033549B"/>
    <w:rsid w:val="00336A9F"/>
    <w:rsid w:val="0034386F"/>
    <w:rsid w:val="003446FE"/>
    <w:rsid w:val="00346E5C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64C"/>
    <w:rsid w:val="00387E54"/>
    <w:rsid w:val="00392DE9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069D"/>
    <w:rsid w:val="003F08D5"/>
    <w:rsid w:val="003F4B0E"/>
    <w:rsid w:val="003F5266"/>
    <w:rsid w:val="0040161B"/>
    <w:rsid w:val="004055C8"/>
    <w:rsid w:val="0040667A"/>
    <w:rsid w:val="00406699"/>
    <w:rsid w:val="0040742F"/>
    <w:rsid w:val="00410436"/>
    <w:rsid w:val="00411526"/>
    <w:rsid w:val="004129AC"/>
    <w:rsid w:val="00412F73"/>
    <w:rsid w:val="00415B78"/>
    <w:rsid w:val="00420041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359A"/>
    <w:rsid w:val="004E42FC"/>
    <w:rsid w:val="004E4507"/>
    <w:rsid w:val="004E798B"/>
    <w:rsid w:val="004F1D49"/>
    <w:rsid w:val="004F27E6"/>
    <w:rsid w:val="004F6BB0"/>
    <w:rsid w:val="004F7335"/>
    <w:rsid w:val="004F747F"/>
    <w:rsid w:val="004F7782"/>
    <w:rsid w:val="004F7FC3"/>
    <w:rsid w:val="00500F23"/>
    <w:rsid w:val="005040ED"/>
    <w:rsid w:val="0050417B"/>
    <w:rsid w:val="0050616F"/>
    <w:rsid w:val="0050796B"/>
    <w:rsid w:val="00510FB5"/>
    <w:rsid w:val="005143F7"/>
    <w:rsid w:val="0051489A"/>
    <w:rsid w:val="0051496D"/>
    <w:rsid w:val="00515B73"/>
    <w:rsid w:val="00517617"/>
    <w:rsid w:val="0052032A"/>
    <w:rsid w:val="00521E26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404C9"/>
    <w:rsid w:val="00542DA2"/>
    <w:rsid w:val="005454B3"/>
    <w:rsid w:val="00561876"/>
    <w:rsid w:val="00565E69"/>
    <w:rsid w:val="00565F17"/>
    <w:rsid w:val="005672B2"/>
    <w:rsid w:val="00567A9D"/>
    <w:rsid w:val="00572943"/>
    <w:rsid w:val="00573513"/>
    <w:rsid w:val="005736D0"/>
    <w:rsid w:val="0058118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D77E5"/>
    <w:rsid w:val="005E37B4"/>
    <w:rsid w:val="005E71E8"/>
    <w:rsid w:val="005E7F88"/>
    <w:rsid w:val="005F19C7"/>
    <w:rsid w:val="005F6B11"/>
    <w:rsid w:val="0060212A"/>
    <w:rsid w:val="006027FE"/>
    <w:rsid w:val="00606880"/>
    <w:rsid w:val="00611FFF"/>
    <w:rsid w:val="0061621E"/>
    <w:rsid w:val="006236AC"/>
    <w:rsid w:val="006267D1"/>
    <w:rsid w:val="006307A0"/>
    <w:rsid w:val="00631A66"/>
    <w:rsid w:val="0063211B"/>
    <w:rsid w:val="00632B56"/>
    <w:rsid w:val="00634E91"/>
    <w:rsid w:val="006367D8"/>
    <w:rsid w:val="00637193"/>
    <w:rsid w:val="006410AC"/>
    <w:rsid w:val="0064306B"/>
    <w:rsid w:val="00643FB2"/>
    <w:rsid w:val="0064741E"/>
    <w:rsid w:val="00651A8F"/>
    <w:rsid w:val="00652D7C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6819"/>
    <w:rsid w:val="006E28FB"/>
    <w:rsid w:val="006E419B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10B90"/>
    <w:rsid w:val="00712587"/>
    <w:rsid w:val="00721862"/>
    <w:rsid w:val="007227C9"/>
    <w:rsid w:val="00723977"/>
    <w:rsid w:val="007244F5"/>
    <w:rsid w:val="007251FD"/>
    <w:rsid w:val="00730E05"/>
    <w:rsid w:val="007314E8"/>
    <w:rsid w:val="00731D30"/>
    <w:rsid w:val="00732A56"/>
    <w:rsid w:val="00733851"/>
    <w:rsid w:val="007364FB"/>
    <w:rsid w:val="0074138A"/>
    <w:rsid w:val="00743B13"/>
    <w:rsid w:val="00744F84"/>
    <w:rsid w:val="0074516B"/>
    <w:rsid w:val="00746431"/>
    <w:rsid w:val="00752BAA"/>
    <w:rsid w:val="00754FE3"/>
    <w:rsid w:val="00756457"/>
    <w:rsid w:val="007617F4"/>
    <w:rsid w:val="00762D19"/>
    <w:rsid w:val="00763271"/>
    <w:rsid w:val="007641C3"/>
    <w:rsid w:val="0076465C"/>
    <w:rsid w:val="00764C0B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879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AB4"/>
    <w:rsid w:val="007D6C8B"/>
    <w:rsid w:val="007E06A7"/>
    <w:rsid w:val="007E08B3"/>
    <w:rsid w:val="007E1A2E"/>
    <w:rsid w:val="007F0725"/>
    <w:rsid w:val="007F14B2"/>
    <w:rsid w:val="007F3207"/>
    <w:rsid w:val="007F370E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40742"/>
    <w:rsid w:val="008407FD"/>
    <w:rsid w:val="00845A85"/>
    <w:rsid w:val="00851B0F"/>
    <w:rsid w:val="00851BBA"/>
    <w:rsid w:val="00852109"/>
    <w:rsid w:val="00852EB0"/>
    <w:rsid w:val="008548D8"/>
    <w:rsid w:val="008570F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B3C"/>
    <w:rsid w:val="00890340"/>
    <w:rsid w:val="0089378F"/>
    <w:rsid w:val="0089606C"/>
    <w:rsid w:val="008A1271"/>
    <w:rsid w:val="008A148C"/>
    <w:rsid w:val="008A23A7"/>
    <w:rsid w:val="008A5AF1"/>
    <w:rsid w:val="008B0152"/>
    <w:rsid w:val="008B14A5"/>
    <w:rsid w:val="008B2DCE"/>
    <w:rsid w:val="008B385E"/>
    <w:rsid w:val="008B4274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4BE7"/>
    <w:rsid w:val="008D5552"/>
    <w:rsid w:val="008F03AE"/>
    <w:rsid w:val="008F291A"/>
    <w:rsid w:val="008F5381"/>
    <w:rsid w:val="008F5EE6"/>
    <w:rsid w:val="008F7BBC"/>
    <w:rsid w:val="009016C9"/>
    <w:rsid w:val="00902334"/>
    <w:rsid w:val="0090297F"/>
    <w:rsid w:val="00903B5F"/>
    <w:rsid w:val="0091098B"/>
    <w:rsid w:val="009124EE"/>
    <w:rsid w:val="00916451"/>
    <w:rsid w:val="00916576"/>
    <w:rsid w:val="0091793E"/>
    <w:rsid w:val="009213DC"/>
    <w:rsid w:val="009246F9"/>
    <w:rsid w:val="00925AE3"/>
    <w:rsid w:val="0092605F"/>
    <w:rsid w:val="00935EAE"/>
    <w:rsid w:val="00936106"/>
    <w:rsid w:val="009433B0"/>
    <w:rsid w:val="009442F2"/>
    <w:rsid w:val="009538E8"/>
    <w:rsid w:val="00961E4F"/>
    <w:rsid w:val="00962731"/>
    <w:rsid w:val="0097261F"/>
    <w:rsid w:val="0097312B"/>
    <w:rsid w:val="00982BBB"/>
    <w:rsid w:val="00985674"/>
    <w:rsid w:val="00987346"/>
    <w:rsid w:val="00997A36"/>
    <w:rsid w:val="009A2A5A"/>
    <w:rsid w:val="009A306B"/>
    <w:rsid w:val="009A670C"/>
    <w:rsid w:val="009A70C4"/>
    <w:rsid w:val="009B426C"/>
    <w:rsid w:val="009B44C9"/>
    <w:rsid w:val="009B4700"/>
    <w:rsid w:val="009B7151"/>
    <w:rsid w:val="009C6E49"/>
    <w:rsid w:val="009D033C"/>
    <w:rsid w:val="009D1D3B"/>
    <w:rsid w:val="009D5AC9"/>
    <w:rsid w:val="009E3688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4FE5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72A4"/>
    <w:rsid w:val="00A37CAD"/>
    <w:rsid w:val="00A37F41"/>
    <w:rsid w:val="00A405E1"/>
    <w:rsid w:val="00A47B74"/>
    <w:rsid w:val="00A52DFD"/>
    <w:rsid w:val="00A61985"/>
    <w:rsid w:val="00A631CF"/>
    <w:rsid w:val="00A65AF0"/>
    <w:rsid w:val="00A65FB2"/>
    <w:rsid w:val="00A666B5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51FB"/>
    <w:rsid w:val="00AC794C"/>
    <w:rsid w:val="00AD179A"/>
    <w:rsid w:val="00AD4E8E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1D01"/>
    <w:rsid w:val="00B14214"/>
    <w:rsid w:val="00B15B35"/>
    <w:rsid w:val="00B16B9F"/>
    <w:rsid w:val="00B2084C"/>
    <w:rsid w:val="00B22979"/>
    <w:rsid w:val="00B26CC4"/>
    <w:rsid w:val="00B26E5E"/>
    <w:rsid w:val="00B42D80"/>
    <w:rsid w:val="00B459D2"/>
    <w:rsid w:val="00B45D56"/>
    <w:rsid w:val="00B46257"/>
    <w:rsid w:val="00B472ED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29E8"/>
    <w:rsid w:val="00B82D83"/>
    <w:rsid w:val="00B912A8"/>
    <w:rsid w:val="00B96596"/>
    <w:rsid w:val="00BA2A99"/>
    <w:rsid w:val="00BA2ADA"/>
    <w:rsid w:val="00BA3D83"/>
    <w:rsid w:val="00BB190C"/>
    <w:rsid w:val="00BC0054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2191"/>
    <w:rsid w:val="00C750B8"/>
    <w:rsid w:val="00C77897"/>
    <w:rsid w:val="00C831F2"/>
    <w:rsid w:val="00C83EFA"/>
    <w:rsid w:val="00C9139F"/>
    <w:rsid w:val="00C91471"/>
    <w:rsid w:val="00C93BD3"/>
    <w:rsid w:val="00C947A3"/>
    <w:rsid w:val="00C947D4"/>
    <w:rsid w:val="00CA2563"/>
    <w:rsid w:val="00CA31BC"/>
    <w:rsid w:val="00CA62DA"/>
    <w:rsid w:val="00CA76E3"/>
    <w:rsid w:val="00CB5C1F"/>
    <w:rsid w:val="00CC7D60"/>
    <w:rsid w:val="00CD0238"/>
    <w:rsid w:val="00CD1333"/>
    <w:rsid w:val="00CD2F40"/>
    <w:rsid w:val="00CD68D4"/>
    <w:rsid w:val="00CE1F19"/>
    <w:rsid w:val="00CE3E86"/>
    <w:rsid w:val="00CF2222"/>
    <w:rsid w:val="00CF7D43"/>
    <w:rsid w:val="00D005F0"/>
    <w:rsid w:val="00D02302"/>
    <w:rsid w:val="00D037AF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4C2A"/>
    <w:rsid w:val="00D4749B"/>
    <w:rsid w:val="00D47D25"/>
    <w:rsid w:val="00D50960"/>
    <w:rsid w:val="00D53E32"/>
    <w:rsid w:val="00D56E60"/>
    <w:rsid w:val="00D5779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D1153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484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32A70"/>
    <w:rsid w:val="00E36DF8"/>
    <w:rsid w:val="00E40235"/>
    <w:rsid w:val="00E455F9"/>
    <w:rsid w:val="00E45D32"/>
    <w:rsid w:val="00E47241"/>
    <w:rsid w:val="00E527FE"/>
    <w:rsid w:val="00E57BCE"/>
    <w:rsid w:val="00E60547"/>
    <w:rsid w:val="00E66153"/>
    <w:rsid w:val="00E70CCA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650C"/>
    <w:rsid w:val="00EB7E76"/>
    <w:rsid w:val="00EC0328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0FBB"/>
    <w:rsid w:val="00F027AD"/>
    <w:rsid w:val="00F043E4"/>
    <w:rsid w:val="00F1061A"/>
    <w:rsid w:val="00F11CA0"/>
    <w:rsid w:val="00F126F1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531F7"/>
    <w:rsid w:val="00F60E98"/>
    <w:rsid w:val="00F62314"/>
    <w:rsid w:val="00F657E6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43</c:v>
                </c:pt>
                <c:pt idx="1">
                  <c:v>28</c:v>
                </c:pt>
                <c:pt idx="2">
                  <c:v>4</c:v>
                </c:pt>
                <c:pt idx="3">
                  <c:v>9</c:v>
                </c:pt>
                <c:pt idx="4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2020 г.2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43</c:v>
                </c:pt>
                <c:pt idx="1">
                  <c:v>24</c:v>
                </c:pt>
                <c:pt idx="2">
                  <c:v>8</c:v>
                </c:pt>
                <c:pt idx="3">
                  <c:v>7</c:v>
                </c:pt>
                <c:pt idx="4">
                  <c:v>4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2019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35</c:v>
                </c:pt>
                <c:pt idx="1">
                  <c:v>17</c:v>
                </c:pt>
                <c:pt idx="2">
                  <c:v>8</c:v>
                </c:pt>
                <c:pt idx="3">
                  <c:v>6</c:v>
                </c:pt>
                <c:pt idx="4">
                  <c:v>4</c:v>
                </c:pt>
              </c:numCache>
            </c:numRef>
          </c:val>
        </c:ser>
        <c:shape val="cylinder"/>
        <c:axId val="80429824"/>
        <c:axId val="80431360"/>
        <c:axId val="0"/>
      </c:bar3DChart>
      <c:catAx>
        <c:axId val="80429824"/>
        <c:scaling>
          <c:orientation val="minMax"/>
        </c:scaling>
        <c:axPos val="b"/>
        <c:tickLblPos val="nextTo"/>
        <c:crossAx val="80431360"/>
        <c:crosses val="autoZero"/>
        <c:auto val="1"/>
        <c:lblAlgn val="ctr"/>
        <c:lblOffset val="100"/>
      </c:catAx>
      <c:valAx>
        <c:axId val="80431360"/>
        <c:scaling>
          <c:orientation val="minMax"/>
        </c:scaling>
        <c:axPos val="l"/>
        <c:majorGridlines/>
        <c:numFmt formatCode="General" sourceLinked="1"/>
        <c:tickLblPos val="nextTo"/>
        <c:crossAx val="80429824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9</c:v>
                </c:pt>
                <c:pt idx="1">
                  <c:v>19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2020г.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12</c:v>
                </c:pt>
                <c:pt idx="1">
                  <c:v>12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2019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13</c:v>
                </c:pt>
                <c:pt idx="1">
                  <c:v>4</c:v>
                </c:pt>
              </c:numCache>
            </c:numRef>
          </c:val>
        </c:ser>
        <c:shape val="cylinder"/>
        <c:axId val="98980608"/>
        <c:axId val="98982144"/>
        <c:axId val="0"/>
      </c:bar3DChart>
      <c:catAx>
        <c:axId val="98980608"/>
        <c:scaling>
          <c:orientation val="minMax"/>
        </c:scaling>
        <c:axPos val="b"/>
        <c:tickLblPos val="nextTo"/>
        <c:crossAx val="98982144"/>
        <c:crosses val="autoZero"/>
        <c:auto val="1"/>
        <c:lblAlgn val="ctr"/>
        <c:lblOffset val="100"/>
      </c:catAx>
      <c:valAx>
        <c:axId val="98982144"/>
        <c:scaling>
          <c:orientation val="minMax"/>
        </c:scaling>
        <c:axPos val="l"/>
        <c:majorGridlines/>
        <c:numFmt formatCode="General" sourceLinked="1"/>
        <c:tickLblPos val="nextTo"/>
        <c:crossAx val="9898060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2020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28</c:v>
                </c:pt>
                <c:pt idx="1">
                  <c:v>0</c:v>
                </c:pt>
                <c:pt idx="2">
                  <c:v>4</c:v>
                </c:pt>
                <c:pt idx="3">
                  <c:v>7</c:v>
                </c:pt>
                <c:pt idx="4">
                  <c:v>1</c:v>
                </c:pt>
                <c:pt idx="5">
                  <c:v>16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2020 г.2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24</c:v>
                </c:pt>
                <c:pt idx="1">
                  <c:v>0</c:v>
                </c:pt>
                <c:pt idx="2">
                  <c:v>2</c:v>
                </c:pt>
                <c:pt idx="3">
                  <c:v>5</c:v>
                </c:pt>
                <c:pt idx="4">
                  <c:v>0</c:v>
                </c:pt>
                <c:pt idx="5">
                  <c:v>17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2019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17</c:v>
                </c:pt>
                <c:pt idx="1">
                  <c:v>0</c:v>
                </c:pt>
                <c:pt idx="2">
                  <c:v>5</c:v>
                </c:pt>
                <c:pt idx="3">
                  <c:v>4</c:v>
                </c:pt>
                <c:pt idx="4">
                  <c:v>0</c:v>
                </c:pt>
                <c:pt idx="5">
                  <c:v>8</c:v>
                </c:pt>
              </c:numCache>
            </c:numRef>
          </c:val>
        </c:ser>
        <c:shape val="cylinder"/>
        <c:axId val="110142208"/>
        <c:axId val="110143744"/>
        <c:axId val="0"/>
      </c:bar3DChart>
      <c:catAx>
        <c:axId val="110142208"/>
        <c:scaling>
          <c:orientation val="minMax"/>
        </c:scaling>
        <c:axPos val="b"/>
        <c:tickLblPos val="nextTo"/>
        <c:crossAx val="110143744"/>
        <c:crosses val="autoZero"/>
        <c:auto val="1"/>
        <c:lblAlgn val="ctr"/>
        <c:lblOffset val="100"/>
      </c:catAx>
      <c:valAx>
        <c:axId val="110143744"/>
        <c:scaling>
          <c:orientation val="minMax"/>
        </c:scaling>
        <c:axPos val="l"/>
        <c:majorGridlines/>
        <c:numFmt formatCode="General" sourceLinked="1"/>
        <c:tickLblPos val="nextTo"/>
        <c:crossAx val="110142208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2020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20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2019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EF1827-40AD-4A14-93A2-4244F7547A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1265</Words>
  <Characters>7212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6</cp:revision>
  <dcterms:created xsi:type="dcterms:W3CDTF">2021-02-25T03:09:00Z</dcterms:created>
  <dcterms:modified xsi:type="dcterms:W3CDTF">2021-02-25T05:20:00Z</dcterms:modified>
</cp:coreProperties>
</file>