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Информационно-статистический обзор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рассмотренных в </w:t>
      </w:r>
      <w:r w:rsidRPr="006A073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4B752D">
        <w:rPr>
          <w:b/>
          <w:sz w:val="28"/>
          <w:szCs w:val="28"/>
        </w:rPr>
        <w:t>20</w:t>
      </w:r>
      <w:r w:rsidRPr="006A073C">
        <w:rPr>
          <w:b/>
          <w:sz w:val="28"/>
          <w:szCs w:val="28"/>
        </w:rPr>
        <w:t xml:space="preserve"> года обращений, запросов информации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поступивших</w:t>
      </w:r>
      <w:proofErr w:type="gramEnd"/>
      <w:r w:rsidRPr="006A073C">
        <w:rPr>
          <w:b/>
          <w:sz w:val="28"/>
          <w:szCs w:val="28"/>
        </w:rPr>
        <w:t xml:space="preserve"> в адрес Главы </w:t>
      </w:r>
      <w:proofErr w:type="spellStart"/>
      <w:r w:rsidR="00FA0A49">
        <w:rPr>
          <w:b/>
          <w:sz w:val="28"/>
          <w:szCs w:val="28"/>
        </w:rPr>
        <w:t>Чановского</w:t>
      </w:r>
      <w:proofErr w:type="spellEnd"/>
      <w:r w:rsidRPr="006A073C">
        <w:rPr>
          <w:b/>
          <w:sz w:val="28"/>
          <w:szCs w:val="28"/>
        </w:rPr>
        <w:t xml:space="preserve"> района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и в администрацию </w:t>
      </w:r>
      <w:proofErr w:type="spellStart"/>
      <w:r w:rsidR="00FA0A49">
        <w:rPr>
          <w:b/>
          <w:sz w:val="28"/>
          <w:szCs w:val="28"/>
        </w:rPr>
        <w:t>Чановского</w:t>
      </w:r>
      <w:proofErr w:type="spellEnd"/>
      <w:r w:rsidRPr="006A073C">
        <w:rPr>
          <w:b/>
          <w:sz w:val="28"/>
          <w:szCs w:val="28"/>
        </w:rPr>
        <w:t xml:space="preserve"> района, а также результатов 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>рассмотрения обращений и принятых по ним ме</w:t>
      </w:r>
      <w:bookmarkStart w:id="0" w:name="_GoBack"/>
      <w:bookmarkEnd w:id="0"/>
      <w:r w:rsidRPr="006A073C">
        <w:rPr>
          <w:b/>
          <w:sz w:val="28"/>
          <w:szCs w:val="28"/>
        </w:rPr>
        <w:t xml:space="preserve">р 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и в администрацию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района.</w:t>
      </w:r>
    </w:p>
    <w:p w:rsidR="00133046" w:rsidRPr="006A073C" w:rsidRDefault="00133046" w:rsidP="00133046">
      <w:pPr>
        <w:ind w:firstLine="567"/>
        <w:jc w:val="both"/>
        <w:outlineLvl w:val="0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района. </w:t>
      </w:r>
    </w:p>
    <w:p w:rsidR="00133046" w:rsidRPr="006A073C" w:rsidRDefault="00133046" w:rsidP="0013304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района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района и его заместителями.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color w:val="C00000"/>
          <w:sz w:val="28"/>
          <w:szCs w:val="28"/>
        </w:rPr>
        <w:t xml:space="preserve">    </w:t>
      </w:r>
      <w:r w:rsidRPr="006A073C">
        <w:rPr>
          <w:color w:val="C00000"/>
          <w:sz w:val="28"/>
          <w:szCs w:val="28"/>
        </w:rPr>
        <w:tab/>
      </w:r>
      <w:r w:rsidRPr="006A073C">
        <w:rPr>
          <w:b/>
          <w:sz w:val="28"/>
          <w:szCs w:val="28"/>
        </w:rPr>
        <w:t xml:space="preserve">В </w:t>
      </w:r>
      <w:r w:rsidRPr="006A073C">
        <w:rPr>
          <w:b/>
          <w:sz w:val="28"/>
          <w:szCs w:val="28"/>
          <w:lang w:val="en-US"/>
        </w:rPr>
        <w:t>I</w:t>
      </w:r>
      <w:r w:rsidRPr="006A073C">
        <w:rPr>
          <w:b/>
          <w:sz w:val="28"/>
          <w:szCs w:val="28"/>
        </w:rPr>
        <w:t xml:space="preserve"> квартале 20</w:t>
      </w:r>
      <w:r w:rsidR="004B752D">
        <w:rPr>
          <w:b/>
          <w:sz w:val="28"/>
          <w:szCs w:val="28"/>
        </w:rPr>
        <w:t>20</w:t>
      </w:r>
      <w:r w:rsidRPr="006A073C">
        <w:rPr>
          <w:b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в адрес Главы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района и в администрацию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через общественную приемную Главы </w:t>
      </w:r>
      <w:proofErr w:type="spellStart"/>
      <w:r w:rsidR="00FA0A49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поступило </w:t>
      </w:r>
      <w:r w:rsidR="00A061A8">
        <w:rPr>
          <w:b/>
          <w:sz w:val="28"/>
          <w:szCs w:val="28"/>
        </w:rPr>
        <w:t>45</w:t>
      </w:r>
      <w:r w:rsidR="004B752D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обращений</w:t>
      </w:r>
      <w:r w:rsidR="003108D3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4B752D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A061A8">
        <w:rPr>
          <w:i/>
          <w:sz w:val="28"/>
          <w:szCs w:val="28"/>
        </w:rPr>
        <w:t>35</w:t>
      </w:r>
      <w:r w:rsidRPr="006A073C">
        <w:rPr>
          <w:i/>
          <w:sz w:val="28"/>
          <w:szCs w:val="28"/>
        </w:rPr>
        <w:t xml:space="preserve">;в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B752D">
        <w:rPr>
          <w:i/>
          <w:sz w:val="28"/>
          <w:szCs w:val="28"/>
        </w:rPr>
        <w:t xml:space="preserve">9 </w:t>
      </w:r>
      <w:r w:rsidRPr="006A073C">
        <w:rPr>
          <w:i/>
          <w:sz w:val="28"/>
          <w:szCs w:val="28"/>
        </w:rPr>
        <w:t xml:space="preserve">года – </w:t>
      </w:r>
      <w:r w:rsidR="00A061A8">
        <w:rPr>
          <w:i/>
          <w:sz w:val="28"/>
          <w:szCs w:val="28"/>
        </w:rPr>
        <w:t>60</w:t>
      </w:r>
      <w:r w:rsidRPr="006A073C">
        <w:rPr>
          <w:i/>
          <w:sz w:val="28"/>
          <w:szCs w:val="28"/>
        </w:rPr>
        <w:t>),</w:t>
      </w:r>
      <w:r w:rsidRPr="006A073C">
        <w:rPr>
          <w:sz w:val="28"/>
          <w:szCs w:val="28"/>
        </w:rPr>
        <w:t xml:space="preserve"> в том числе: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>- письменных обращений</w:t>
      </w:r>
      <w:r w:rsidR="003108D3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– </w:t>
      </w:r>
      <w:r w:rsidR="00A061A8">
        <w:rPr>
          <w:b/>
          <w:sz w:val="28"/>
          <w:szCs w:val="28"/>
        </w:rPr>
        <w:t>27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4B752D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A061A8">
        <w:rPr>
          <w:i/>
          <w:sz w:val="28"/>
          <w:szCs w:val="28"/>
        </w:rPr>
        <w:t>17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B752D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4B752D">
        <w:rPr>
          <w:i/>
          <w:sz w:val="28"/>
          <w:szCs w:val="28"/>
        </w:rPr>
        <w:t>14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A061A8">
        <w:rPr>
          <w:sz w:val="28"/>
          <w:szCs w:val="28"/>
        </w:rPr>
        <w:t>-</w:t>
      </w:r>
      <w:r w:rsidR="00A061A8" w:rsidRPr="00A061A8">
        <w:rPr>
          <w:sz w:val="28"/>
          <w:szCs w:val="28"/>
        </w:rPr>
        <w:t xml:space="preserve"> личных обращений на личных приемах Главы </w:t>
      </w:r>
      <w:proofErr w:type="spellStart"/>
      <w:r w:rsidR="00A061A8" w:rsidRPr="00A061A8">
        <w:rPr>
          <w:sz w:val="28"/>
          <w:szCs w:val="28"/>
        </w:rPr>
        <w:t>Чановского</w:t>
      </w:r>
      <w:proofErr w:type="spellEnd"/>
      <w:r w:rsidR="00A061A8" w:rsidRPr="00A061A8">
        <w:rPr>
          <w:sz w:val="28"/>
          <w:szCs w:val="28"/>
        </w:rPr>
        <w:t xml:space="preserve"> района </w:t>
      </w:r>
      <w:r w:rsidRPr="00A061A8">
        <w:rPr>
          <w:sz w:val="28"/>
          <w:szCs w:val="28"/>
        </w:rPr>
        <w:t xml:space="preserve">– </w:t>
      </w:r>
      <w:r w:rsidR="00A061A8">
        <w:rPr>
          <w:b/>
          <w:sz w:val="28"/>
          <w:szCs w:val="28"/>
        </w:rPr>
        <w:t>10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4B752D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A061A8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B752D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A061A8">
        <w:rPr>
          <w:i/>
          <w:sz w:val="28"/>
          <w:szCs w:val="28"/>
        </w:rPr>
        <w:t>14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обращений к специалисту общественной приемной главы </w:t>
      </w:r>
      <w:proofErr w:type="spellStart"/>
      <w:r w:rsidR="00A061A8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– </w:t>
      </w:r>
      <w:r w:rsidR="00A061A8">
        <w:rPr>
          <w:b/>
          <w:sz w:val="28"/>
          <w:szCs w:val="28"/>
        </w:rPr>
        <w:t>4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4B752D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A061A8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B752D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A061A8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>);</w:t>
      </w:r>
    </w:p>
    <w:p w:rsidR="00133046" w:rsidRPr="006A073C" w:rsidRDefault="00133046" w:rsidP="00133046">
      <w:pPr>
        <w:tabs>
          <w:tab w:val="left" w:pos="567"/>
        </w:tabs>
        <w:jc w:val="both"/>
        <w:rPr>
          <w:b/>
          <w:sz w:val="28"/>
          <w:szCs w:val="28"/>
        </w:rPr>
      </w:pPr>
      <w:r w:rsidRPr="006A073C">
        <w:rPr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proofErr w:type="spellStart"/>
      <w:r w:rsidR="00A061A8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– </w:t>
      </w:r>
      <w:r w:rsidR="00A061A8">
        <w:rPr>
          <w:b/>
          <w:sz w:val="28"/>
          <w:szCs w:val="28"/>
        </w:rPr>
        <w:t>4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4B752D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A061A8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>;</w:t>
      </w:r>
      <w:r w:rsidRPr="006A073C">
        <w:rPr>
          <w:i/>
          <w:sz w:val="28"/>
          <w:szCs w:val="28"/>
        </w:rPr>
        <w:br/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</w:t>
      </w:r>
      <w:r w:rsidR="002B312F">
        <w:rPr>
          <w:i/>
          <w:sz w:val="28"/>
          <w:szCs w:val="28"/>
        </w:rPr>
        <w:t>201</w:t>
      </w:r>
      <w:r w:rsidR="004B752D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A061A8">
        <w:rPr>
          <w:i/>
          <w:sz w:val="28"/>
          <w:szCs w:val="28"/>
        </w:rPr>
        <w:t>12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38100" t="0" r="18046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201</w:t>
      </w:r>
      <w:r w:rsidR="004B752D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>щений и запросов у</w:t>
      </w:r>
      <w:r w:rsidR="00131B76">
        <w:rPr>
          <w:sz w:val="28"/>
          <w:szCs w:val="28"/>
        </w:rPr>
        <w:t xml:space="preserve">величилось </w:t>
      </w:r>
      <w:r w:rsidR="005E7F88">
        <w:rPr>
          <w:sz w:val="28"/>
          <w:szCs w:val="28"/>
        </w:rPr>
        <w:t>на</w:t>
      </w:r>
      <w:r w:rsidR="00131B76">
        <w:rPr>
          <w:sz w:val="28"/>
          <w:szCs w:val="28"/>
        </w:rPr>
        <w:t xml:space="preserve"> 10 обращений</w:t>
      </w:r>
      <w:r w:rsidRPr="006A073C">
        <w:rPr>
          <w:sz w:val="28"/>
          <w:szCs w:val="28"/>
        </w:rPr>
        <w:t xml:space="preserve">. По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4B752D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количество обращений у</w:t>
      </w:r>
      <w:r w:rsidR="00935EAE">
        <w:rPr>
          <w:sz w:val="28"/>
          <w:szCs w:val="28"/>
        </w:rPr>
        <w:t>меньшилось</w:t>
      </w:r>
      <w:r w:rsidR="00035367">
        <w:rPr>
          <w:sz w:val="28"/>
          <w:szCs w:val="28"/>
        </w:rPr>
        <w:t xml:space="preserve"> на</w:t>
      </w:r>
      <w:r w:rsidRPr="006A073C">
        <w:rPr>
          <w:sz w:val="28"/>
          <w:szCs w:val="28"/>
        </w:rPr>
        <w:t xml:space="preserve"> </w:t>
      </w:r>
      <w:r w:rsidR="00131B76">
        <w:rPr>
          <w:sz w:val="28"/>
          <w:szCs w:val="28"/>
        </w:rPr>
        <w:t>15 обращений.</w:t>
      </w:r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131B76">
        <w:rPr>
          <w:b/>
          <w:sz w:val="28"/>
          <w:szCs w:val="28"/>
        </w:rPr>
        <w:t>45</w:t>
      </w:r>
      <w:r w:rsidR="00935EAE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обращениях,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131B76">
        <w:rPr>
          <w:b/>
          <w:sz w:val="28"/>
          <w:szCs w:val="28"/>
        </w:rPr>
        <w:t>45</w:t>
      </w:r>
      <w:r w:rsidRPr="006A073C">
        <w:rPr>
          <w:sz w:val="28"/>
          <w:szCs w:val="28"/>
        </w:rPr>
        <w:t xml:space="preserve"> вопрос</w:t>
      </w:r>
      <w:r w:rsidR="00935EAE">
        <w:rPr>
          <w:sz w:val="28"/>
          <w:szCs w:val="28"/>
        </w:rPr>
        <w:t>ов</w:t>
      </w:r>
      <w:r w:rsidRPr="006A073C">
        <w:rPr>
          <w:sz w:val="28"/>
          <w:szCs w:val="28"/>
        </w:rPr>
        <w:t>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3F08D5">
        <w:rPr>
          <w:sz w:val="28"/>
          <w:szCs w:val="28"/>
        </w:rPr>
        <w:t>22</w:t>
      </w:r>
      <w:r w:rsidR="00133046" w:rsidRPr="006A073C">
        <w:rPr>
          <w:sz w:val="28"/>
          <w:szCs w:val="28"/>
        </w:rPr>
        <w:t xml:space="preserve"> (</w:t>
      </w:r>
      <w:r w:rsidR="003F08D5">
        <w:rPr>
          <w:sz w:val="28"/>
          <w:szCs w:val="28"/>
        </w:rPr>
        <w:t>49</w:t>
      </w:r>
      <w:r w:rsidR="005D396C">
        <w:rPr>
          <w:sz w:val="28"/>
          <w:szCs w:val="28"/>
        </w:rPr>
        <w:t xml:space="preserve"> 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экономическая сфера – </w:t>
      </w:r>
      <w:r w:rsidR="003F08D5">
        <w:rPr>
          <w:sz w:val="28"/>
          <w:szCs w:val="28"/>
        </w:rPr>
        <w:t>8</w:t>
      </w:r>
      <w:r w:rsidRPr="006A073C">
        <w:rPr>
          <w:sz w:val="28"/>
          <w:szCs w:val="28"/>
        </w:rPr>
        <w:t xml:space="preserve"> (</w:t>
      </w:r>
      <w:r w:rsidR="003F08D5">
        <w:rPr>
          <w:sz w:val="28"/>
          <w:szCs w:val="28"/>
        </w:rPr>
        <w:t>18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– </w:t>
      </w:r>
      <w:r w:rsidR="003F08D5">
        <w:rPr>
          <w:sz w:val="28"/>
          <w:szCs w:val="28"/>
        </w:rPr>
        <w:t>12</w:t>
      </w:r>
      <w:r w:rsidRPr="006A073C">
        <w:rPr>
          <w:sz w:val="28"/>
          <w:szCs w:val="28"/>
        </w:rPr>
        <w:t xml:space="preserve"> (</w:t>
      </w:r>
      <w:r w:rsidR="003F08D5">
        <w:rPr>
          <w:sz w:val="28"/>
          <w:szCs w:val="28"/>
        </w:rPr>
        <w:t>27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государство, общество, политика – </w:t>
      </w:r>
      <w:r w:rsidR="003F08D5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(</w:t>
      </w:r>
      <w:r w:rsidR="003F08D5">
        <w:rPr>
          <w:sz w:val="28"/>
          <w:szCs w:val="28"/>
        </w:rPr>
        <w:t>4</w:t>
      </w:r>
      <w:r w:rsidRPr="006A073C">
        <w:rPr>
          <w:sz w:val="28"/>
          <w:szCs w:val="28"/>
        </w:rPr>
        <w:t>%);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оборона, безопасность, законность – </w:t>
      </w:r>
      <w:r w:rsidR="003F08D5">
        <w:rPr>
          <w:sz w:val="28"/>
          <w:szCs w:val="28"/>
        </w:rPr>
        <w:t>1</w:t>
      </w:r>
      <w:r w:rsidRPr="006A073C">
        <w:rPr>
          <w:sz w:val="28"/>
          <w:szCs w:val="28"/>
        </w:rPr>
        <w:t xml:space="preserve"> (</w:t>
      </w:r>
      <w:r w:rsidR="003F08D5">
        <w:rPr>
          <w:sz w:val="28"/>
          <w:szCs w:val="28"/>
        </w:rPr>
        <w:t>2</w:t>
      </w:r>
      <w:r w:rsidRPr="006A073C">
        <w:rPr>
          <w:sz w:val="28"/>
          <w:szCs w:val="28"/>
        </w:rPr>
        <w:t>%).</w:t>
      </w: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 Письменные обращения</w:t>
      </w:r>
    </w:p>
    <w:p w:rsidR="00133046" w:rsidRPr="006D56E8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5D396C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proofErr w:type="spellStart"/>
      <w:r w:rsidR="003F08D5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поступили</w:t>
      </w:r>
      <w:r w:rsidRPr="006A073C">
        <w:rPr>
          <w:sz w:val="28"/>
          <w:szCs w:val="28"/>
        </w:rPr>
        <w:br/>
      </w:r>
      <w:r w:rsidR="003F08D5" w:rsidRPr="006D56E8">
        <w:rPr>
          <w:b/>
          <w:sz w:val="28"/>
          <w:szCs w:val="28"/>
        </w:rPr>
        <w:t>27</w:t>
      </w:r>
      <w:r w:rsidRPr="006D56E8">
        <w:rPr>
          <w:b/>
          <w:sz w:val="28"/>
          <w:szCs w:val="28"/>
        </w:rPr>
        <w:t xml:space="preserve">  </w:t>
      </w:r>
      <w:r w:rsidRPr="006D56E8">
        <w:rPr>
          <w:sz w:val="28"/>
          <w:szCs w:val="28"/>
        </w:rPr>
        <w:t xml:space="preserve">письменных обращений  </w:t>
      </w:r>
      <w:r w:rsidRPr="006D56E8">
        <w:rPr>
          <w:i/>
          <w:sz w:val="28"/>
          <w:szCs w:val="28"/>
        </w:rPr>
        <w:t xml:space="preserve">(в </w:t>
      </w:r>
      <w:r w:rsidRPr="006D56E8">
        <w:rPr>
          <w:i/>
          <w:sz w:val="28"/>
          <w:szCs w:val="28"/>
          <w:lang w:val="en-US"/>
        </w:rPr>
        <w:t>IV</w:t>
      </w:r>
      <w:r w:rsidRPr="006D56E8">
        <w:rPr>
          <w:i/>
          <w:sz w:val="28"/>
          <w:szCs w:val="28"/>
        </w:rPr>
        <w:t xml:space="preserve"> квартале 201</w:t>
      </w:r>
      <w:r w:rsidR="005D396C" w:rsidRPr="006D56E8">
        <w:rPr>
          <w:i/>
          <w:sz w:val="28"/>
          <w:szCs w:val="28"/>
        </w:rPr>
        <w:t>9</w:t>
      </w:r>
      <w:r w:rsidRPr="006D56E8">
        <w:rPr>
          <w:i/>
          <w:sz w:val="28"/>
          <w:szCs w:val="28"/>
        </w:rPr>
        <w:t xml:space="preserve">года – </w:t>
      </w:r>
      <w:r w:rsidR="003F08D5" w:rsidRPr="006D56E8">
        <w:rPr>
          <w:i/>
          <w:sz w:val="28"/>
          <w:szCs w:val="28"/>
        </w:rPr>
        <w:t>17</w:t>
      </w:r>
      <w:r w:rsidRPr="006D56E8">
        <w:rPr>
          <w:i/>
          <w:sz w:val="28"/>
          <w:szCs w:val="28"/>
        </w:rPr>
        <w:t xml:space="preserve">; в </w:t>
      </w:r>
      <w:r w:rsidRPr="006D56E8">
        <w:rPr>
          <w:i/>
          <w:sz w:val="28"/>
          <w:szCs w:val="28"/>
          <w:lang w:val="en-US"/>
        </w:rPr>
        <w:t>I</w:t>
      </w:r>
      <w:r w:rsidRPr="006D56E8">
        <w:rPr>
          <w:i/>
          <w:sz w:val="28"/>
          <w:szCs w:val="28"/>
        </w:rPr>
        <w:t xml:space="preserve"> квартале 201</w:t>
      </w:r>
      <w:r w:rsidR="005D396C" w:rsidRPr="006D56E8">
        <w:rPr>
          <w:i/>
          <w:sz w:val="28"/>
          <w:szCs w:val="28"/>
        </w:rPr>
        <w:t>9</w:t>
      </w:r>
      <w:r w:rsidRPr="006D56E8">
        <w:rPr>
          <w:i/>
          <w:sz w:val="28"/>
          <w:szCs w:val="28"/>
        </w:rPr>
        <w:t xml:space="preserve"> года – </w:t>
      </w:r>
      <w:r w:rsidR="003F08D5" w:rsidRPr="006D56E8">
        <w:rPr>
          <w:i/>
          <w:sz w:val="28"/>
          <w:szCs w:val="28"/>
        </w:rPr>
        <w:t>14</w:t>
      </w:r>
      <w:r w:rsidRPr="006D56E8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201</w:t>
      </w:r>
      <w:r w:rsidR="005D396C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6D56E8">
        <w:rPr>
          <w:sz w:val="28"/>
          <w:szCs w:val="28"/>
        </w:rPr>
        <w:t>уменьшилось на 10 обращений</w:t>
      </w:r>
      <w:r w:rsidR="005D396C">
        <w:rPr>
          <w:sz w:val="28"/>
          <w:szCs w:val="28"/>
        </w:rPr>
        <w:t>,</w:t>
      </w:r>
      <w:r w:rsidR="006D56E8">
        <w:rPr>
          <w:sz w:val="28"/>
          <w:szCs w:val="28"/>
        </w:rPr>
        <w:t xml:space="preserve"> </w:t>
      </w:r>
      <w:r w:rsidR="00162A42">
        <w:rPr>
          <w:sz w:val="28"/>
          <w:szCs w:val="28"/>
        </w:rPr>
        <w:t>а</w:t>
      </w:r>
      <w:r w:rsidRPr="006A073C">
        <w:rPr>
          <w:sz w:val="28"/>
          <w:szCs w:val="28"/>
        </w:rPr>
        <w:t xml:space="preserve"> по сравнению с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5D396C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>личество письменных обращений у</w:t>
      </w:r>
      <w:r w:rsidR="005D396C">
        <w:rPr>
          <w:sz w:val="28"/>
          <w:szCs w:val="28"/>
        </w:rPr>
        <w:t>величилось</w:t>
      </w:r>
      <w:r w:rsidRPr="006A073C">
        <w:rPr>
          <w:sz w:val="28"/>
          <w:szCs w:val="28"/>
        </w:rPr>
        <w:t xml:space="preserve"> </w:t>
      </w:r>
      <w:r w:rsidR="0069545A">
        <w:rPr>
          <w:sz w:val="28"/>
          <w:szCs w:val="28"/>
        </w:rPr>
        <w:t xml:space="preserve">на </w:t>
      </w:r>
      <w:r w:rsidR="006D56E8">
        <w:rPr>
          <w:sz w:val="28"/>
          <w:szCs w:val="28"/>
        </w:rPr>
        <w:t>13</w:t>
      </w:r>
      <w:r w:rsidR="00597FBF">
        <w:rPr>
          <w:sz w:val="28"/>
          <w:szCs w:val="28"/>
        </w:rPr>
        <w:t xml:space="preserve"> обращени</w:t>
      </w:r>
      <w:r w:rsidR="005D396C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.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E15EBD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15pt;margin-top:1.4pt;width:272.1pt;height:88.75pt;z-index:251658240" strokecolor="white [3212]">
            <v:textbox>
              <w:txbxContent>
                <w:p w:rsidR="00746431" w:rsidRPr="00746431" w:rsidRDefault="00746431" w:rsidP="00746431">
                  <w:pPr>
                    <w:jc w:val="center"/>
                  </w:pPr>
                  <w:r w:rsidRPr="00746431">
                    <w:rPr>
                      <w:b/>
                      <w:bCs/>
                    </w:rPr>
                    <w:t>Количество письменных обращений,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46431">
                    <w:rPr>
                      <w:b/>
                      <w:bCs/>
                    </w:rPr>
                    <w:t>поступи</w:t>
                  </w:r>
                  <w:r w:rsidR="006D56E8">
                    <w:rPr>
                      <w:b/>
                      <w:bCs/>
                    </w:rPr>
                    <w:t xml:space="preserve">вших в адрес Главы </w:t>
                  </w:r>
                  <w:proofErr w:type="spellStart"/>
                  <w:r w:rsidR="006D56E8">
                    <w:rPr>
                      <w:b/>
                      <w:bCs/>
                    </w:rPr>
                    <w:t>Чановского</w:t>
                  </w:r>
                  <w:proofErr w:type="spellEnd"/>
                  <w:r w:rsidRPr="00746431">
                    <w:rPr>
                      <w:b/>
                      <w:bCs/>
                    </w:rPr>
                    <w:t xml:space="preserve"> района</w:t>
                  </w:r>
                  <w:r w:rsidR="006D56E8">
                    <w:rPr>
                      <w:b/>
                      <w:bCs/>
                    </w:rPr>
                    <w:t xml:space="preserve"> и в администрацию </w:t>
                  </w:r>
                  <w:proofErr w:type="spellStart"/>
                  <w:r w:rsidR="006D56E8">
                    <w:rPr>
                      <w:b/>
                      <w:bCs/>
                    </w:rPr>
                    <w:t>Чановского</w:t>
                  </w:r>
                  <w:proofErr w:type="spellEnd"/>
                  <w:r w:rsidRPr="00746431">
                    <w:rPr>
                      <w:b/>
                      <w:bCs/>
                    </w:rPr>
                    <w:t xml:space="preserve"> района в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квартале </w:t>
                  </w:r>
                  <w:r w:rsidRPr="00746431">
                    <w:rPr>
                      <w:b/>
                      <w:bCs/>
                    </w:rPr>
                    <w:t>20</w:t>
                  </w:r>
                  <w:r w:rsidR="0038564C">
                    <w:rPr>
                      <w:b/>
                      <w:bCs/>
                    </w:rPr>
                    <w:t>20</w:t>
                  </w:r>
                  <w:r w:rsidRPr="00746431">
                    <w:rPr>
                      <w:b/>
                      <w:bCs/>
                    </w:rPr>
                    <w:t xml:space="preserve"> г. в сравнении с </w:t>
                  </w:r>
                  <w:r>
                    <w:rPr>
                      <w:b/>
                      <w:bCs/>
                      <w:lang w:val="en-US"/>
                    </w:rPr>
                    <w:t>IV</w:t>
                  </w:r>
                  <w:r w:rsidRPr="00746431">
                    <w:rPr>
                      <w:b/>
                      <w:bCs/>
                    </w:rPr>
                    <w:t xml:space="preserve"> </w:t>
                  </w:r>
                  <w:r>
                    <w:rPr>
                      <w:b/>
                      <w:bCs/>
                    </w:rPr>
                    <w:t xml:space="preserve">кварталом </w:t>
                  </w:r>
                  <w:r w:rsidRPr="00746431">
                    <w:rPr>
                      <w:b/>
                      <w:bCs/>
                    </w:rPr>
                    <w:t>201</w:t>
                  </w:r>
                  <w:r w:rsidR="0038564C">
                    <w:rPr>
                      <w:b/>
                      <w:bCs/>
                    </w:rPr>
                    <w:t>9</w:t>
                  </w:r>
                  <w:r w:rsidRPr="00746431">
                    <w:rPr>
                      <w:b/>
                      <w:bCs/>
                    </w:rPr>
                    <w:t xml:space="preserve"> г. и </w:t>
                  </w:r>
                  <w:r>
                    <w:rPr>
                      <w:b/>
                      <w:bCs/>
                      <w:lang w:val="en-US"/>
                    </w:rPr>
                    <w:t>I</w:t>
                  </w:r>
                  <w:r>
                    <w:rPr>
                      <w:b/>
                      <w:bCs/>
                    </w:rPr>
                    <w:t xml:space="preserve"> кварталом </w:t>
                  </w:r>
                  <w:r w:rsidRPr="00746431">
                    <w:rPr>
                      <w:b/>
                      <w:bCs/>
                    </w:rPr>
                    <w:t>201</w:t>
                  </w:r>
                  <w:r w:rsidR="0038564C">
                    <w:rPr>
                      <w:b/>
                      <w:bCs/>
                    </w:rPr>
                    <w:t>9</w:t>
                  </w:r>
                  <w:r w:rsidRPr="00746431">
                    <w:rPr>
                      <w:b/>
                      <w:bCs/>
                    </w:rPr>
                    <w:t xml:space="preserve"> 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746431" w:rsidRDefault="00746431"/>
              </w:txbxContent>
            </v:textbox>
          </v:shape>
        </w:pic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708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видам письменные обращения подразделяются </w:t>
      </w:r>
      <w:proofErr w:type="gramStart"/>
      <w:r w:rsidRPr="006A073C">
        <w:rPr>
          <w:sz w:val="28"/>
          <w:szCs w:val="28"/>
        </w:rPr>
        <w:t>на</w:t>
      </w:r>
      <w:proofErr w:type="gramEnd"/>
      <w:r w:rsidRPr="006A073C">
        <w:rPr>
          <w:sz w:val="28"/>
          <w:szCs w:val="28"/>
        </w:rPr>
        <w:t>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 заявления – </w:t>
      </w:r>
      <w:r w:rsidR="006D56E8">
        <w:rPr>
          <w:sz w:val="28"/>
          <w:szCs w:val="28"/>
        </w:rPr>
        <w:t>27</w:t>
      </w:r>
      <w:r w:rsidRPr="006A073C">
        <w:rPr>
          <w:sz w:val="28"/>
          <w:szCs w:val="28"/>
        </w:rPr>
        <w:t xml:space="preserve"> (</w:t>
      </w:r>
      <w:r w:rsidR="0069545A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38564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6D56E8">
        <w:rPr>
          <w:i/>
          <w:sz w:val="28"/>
          <w:szCs w:val="28"/>
        </w:rPr>
        <w:t>17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>%);</w:t>
      </w:r>
      <w:r w:rsidRPr="006A073C">
        <w:rPr>
          <w:i/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38564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38564C">
        <w:rPr>
          <w:i/>
          <w:sz w:val="28"/>
          <w:szCs w:val="28"/>
        </w:rPr>
        <w:t>14</w:t>
      </w:r>
      <w:r w:rsidRPr="006A073C">
        <w:rPr>
          <w:i/>
          <w:sz w:val="28"/>
          <w:szCs w:val="28"/>
        </w:rPr>
        <w:t xml:space="preserve"> (</w:t>
      </w:r>
      <w:r w:rsidR="00426D5A">
        <w:rPr>
          <w:i/>
          <w:sz w:val="28"/>
          <w:szCs w:val="28"/>
        </w:rPr>
        <w:t>10</w:t>
      </w:r>
      <w:r w:rsidRPr="006A073C">
        <w:rPr>
          <w:i/>
          <w:sz w:val="28"/>
          <w:szCs w:val="28"/>
        </w:rPr>
        <w:t>0%);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6D56E8">
        <w:rPr>
          <w:sz w:val="28"/>
          <w:szCs w:val="28"/>
        </w:rPr>
        <w:t>запросы</w:t>
      </w:r>
      <w:r w:rsidRPr="006A073C">
        <w:rPr>
          <w:sz w:val="28"/>
          <w:szCs w:val="28"/>
        </w:rPr>
        <w:t xml:space="preserve"> – 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 (</w:t>
      </w:r>
      <w:r w:rsidR="00426D5A"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38564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38564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 w:rsidR="00A65FB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%);</w:t>
      </w:r>
    </w:p>
    <w:p w:rsidR="00133046" w:rsidRPr="006A073C" w:rsidRDefault="007641C3" w:rsidP="00A65FB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жалобы – 0 </w:t>
      </w:r>
      <w:r w:rsidRPr="006A073C">
        <w:rPr>
          <w:sz w:val="28"/>
          <w:szCs w:val="28"/>
        </w:rPr>
        <w:t>(</w:t>
      </w:r>
      <w:r>
        <w:rPr>
          <w:sz w:val="28"/>
          <w:szCs w:val="28"/>
        </w:rPr>
        <w:t>0</w:t>
      </w:r>
      <w:r w:rsidRPr="006A073C">
        <w:rPr>
          <w:sz w:val="28"/>
          <w:szCs w:val="28"/>
        </w:rPr>
        <w:t xml:space="preserve">%)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38564C">
        <w:rPr>
          <w:i/>
          <w:sz w:val="28"/>
          <w:szCs w:val="28"/>
        </w:rPr>
        <w:t xml:space="preserve">9 </w:t>
      </w:r>
      <w:r w:rsidRPr="006A073C">
        <w:rPr>
          <w:i/>
          <w:sz w:val="28"/>
          <w:szCs w:val="28"/>
        </w:rPr>
        <w:t xml:space="preserve">года – 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38564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426D5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0%)</w:t>
      </w:r>
      <w:proofErr w:type="gramEnd"/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В </w:t>
      </w:r>
      <w:r w:rsidR="006D56E8">
        <w:rPr>
          <w:b/>
          <w:sz w:val="28"/>
          <w:szCs w:val="28"/>
        </w:rPr>
        <w:t>27</w:t>
      </w:r>
      <w:r w:rsidR="00A65FB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письменных обращениях содержатся</w:t>
      </w:r>
      <w:r w:rsidRPr="006A073C">
        <w:rPr>
          <w:color w:val="C00000"/>
          <w:sz w:val="28"/>
          <w:szCs w:val="28"/>
        </w:rPr>
        <w:t xml:space="preserve"> </w:t>
      </w:r>
      <w:r w:rsidR="006D56E8">
        <w:rPr>
          <w:b/>
          <w:sz w:val="28"/>
          <w:szCs w:val="28"/>
        </w:rPr>
        <w:t>27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вопрос</w:t>
      </w:r>
      <w:r w:rsidR="00162A42">
        <w:rPr>
          <w:sz w:val="28"/>
          <w:szCs w:val="28"/>
        </w:rPr>
        <w:t>ов</w:t>
      </w:r>
      <w:r w:rsidRPr="006A073C">
        <w:rPr>
          <w:sz w:val="28"/>
          <w:szCs w:val="28"/>
        </w:rPr>
        <w:t>, относящи</w:t>
      </w:r>
      <w:r w:rsidR="00631A66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ся к тематическим разделам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38564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6D56E8">
        <w:rPr>
          <w:i/>
          <w:sz w:val="28"/>
          <w:szCs w:val="28"/>
        </w:rPr>
        <w:t>17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2</w:t>
      </w:r>
      <w:r w:rsidR="0038564C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 вопрос);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38564C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38564C">
        <w:rPr>
          <w:i/>
          <w:sz w:val="28"/>
          <w:szCs w:val="28"/>
        </w:rPr>
        <w:t>14</w:t>
      </w:r>
      <w:r w:rsidRPr="006A073C">
        <w:rPr>
          <w:i/>
          <w:sz w:val="28"/>
          <w:szCs w:val="28"/>
        </w:rPr>
        <w:t xml:space="preserve"> (</w:t>
      </w:r>
      <w:r w:rsidR="0038564C">
        <w:rPr>
          <w:i/>
          <w:sz w:val="28"/>
          <w:szCs w:val="28"/>
        </w:rPr>
        <w:t>21 вопрос</w:t>
      </w:r>
      <w:r w:rsidRPr="006A073C">
        <w:rPr>
          <w:i/>
          <w:sz w:val="28"/>
          <w:szCs w:val="28"/>
        </w:rPr>
        <w:t>):</w:t>
      </w:r>
      <w:proofErr w:type="gramEnd"/>
    </w:p>
    <w:p w:rsidR="00133046" w:rsidRPr="006D56E8" w:rsidRDefault="00133046" w:rsidP="00133046">
      <w:pPr>
        <w:jc w:val="both"/>
        <w:rPr>
          <w:i/>
          <w:sz w:val="28"/>
          <w:szCs w:val="28"/>
        </w:rPr>
      </w:pPr>
      <w:r w:rsidRPr="006D56E8">
        <w:rPr>
          <w:sz w:val="28"/>
          <w:szCs w:val="28"/>
        </w:rPr>
        <w:t xml:space="preserve">- экономическая сфера </w:t>
      </w:r>
      <w:r w:rsidRPr="006D56E8">
        <w:rPr>
          <w:b/>
          <w:sz w:val="28"/>
          <w:szCs w:val="28"/>
        </w:rPr>
        <w:t xml:space="preserve">- </w:t>
      </w:r>
      <w:r w:rsidR="000057B5">
        <w:rPr>
          <w:b/>
          <w:sz w:val="28"/>
          <w:szCs w:val="28"/>
        </w:rPr>
        <w:t>7</w:t>
      </w:r>
      <w:r w:rsidRPr="006D56E8">
        <w:rPr>
          <w:b/>
          <w:sz w:val="28"/>
          <w:szCs w:val="28"/>
        </w:rPr>
        <w:t xml:space="preserve"> </w:t>
      </w:r>
      <w:r w:rsidRPr="006D56E8">
        <w:rPr>
          <w:sz w:val="28"/>
          <w:szCs w:val="28"/>
        </w:rPr>
        <w:t>(</w:t>
      </w:r>
      <w:r w:rsidR="00162A42" w:rsidRPr="006D56E8">
        <w:rPr>
          <w:sz w:val="28"/>
          <w:szCs w:val="28"/>
        </w:rPr>
        <w:t>26</w:t>
      </w:r>
      <w:r w:rsidRPr="006D56E8">
        <w:rPr>
          <w:sz w:val="28"/>
          <w:szCs w:val="28"/>
        </w:rPr>
        <w:t xml:space="preserve">%) </w:t>
      </w:r>
      <w:r w:rsidRPr="006D56E8">
        <w:rPr>
          <w:i/>
          <w:sz w:val="28"/>
          <w:szCs w:val="28"/>
        </w:rPr>
        <w:t xml:space="preserve">(в </w:t>
      </w:r>
      <w:r w:rsidRPr="006D56E8">
        <w:rPr>
          <w:i/>
          <w:sz w:val="28"/>
          <w:szCs w:val="28"/>
          <w:lang w:val="en-US"/>
        </w:rPr>
        <w:t>IV</w:t>
      </w:r>
      <w:r w:rsidRPr="006D56E8">
        <w:rPr>
          <w:i/>
          <w:sz w:val="28"/>
          <w:szCs w:val="28"/>
        </w:rPr>
        <w:t xml:space="preserve"> квартале 201</w:t>
      </w:r>
      <w:r w:rsidR="0038564C" w:rsidRPr="006D56E8">
        <w:rPr>
          <w:i/>
          <w:sz w:val="28"/>
          <w:szCs w:val="28"/>
        </w:rPr>
        <w:t>9</w:t>
      </w:r>
      <w:r w:rsidRPr="006D56E8">
        <w:rPr>
          <w:i/>
          <w:sz w:val="28"/>
          <w:szCs w:val="28"/>
        </w:rPr>
        <w:t xml:space="preserve"> года – </w:t>
      </w:r>
      <w:r w:rsidR="000057B5">
        <w:rPr>
          <w:i/>
          <w:sz w:val="28"/>
          <w:szCs w:val="28"/>
        </w:rPr>
        <w:t>4</w:t>
      </w:r>
      <w:r w:rsidRPr="006D56E8">
        <w:rPr>
          <w:i/>
          <w:sz w:val="28"/>
          <w:szCs w:val="28"/>
        </w:rPr>
        <w:t xml:space="preserve"> (</w:t>
      </w:r>
      <w:r w:rsidR="000057B5">
        <w:rPr>
          <w:i/>
          <w:sz w:val="28"/>
          <w:szCs w:val="28"/>
        </w:rPr>
        <w:t>24</w:t>
      </w:r>
      <w:r w:rsidRPr="006D56E8">
        <w:rPr>
          <w:i/>
          <w:sz w:val="28"/>
          <w:szCs w:val="28"/>
        </w:rPr>
        <w:t xml:space="preserve">%); в </w:t>
      </w:r>
      <w:r w:rsidRPr="006D56E8">
        <w:rPr>
          <w:i/>
          <w:sz w:val="28"/>
          <w:szCs w:val="28"/>
          <w:lang w:val="en-US"/>
        </w:rPr>
        <w:t>I</w:t>
      </w:r>
      <w:r w:rsidRPr="006D56E8">
        <w:rPr>
          <w:i/>
          <w:sz w:val="28"/>
          <w:szCs w:val="28"/>
        </w:rPr>
        <w:t xml:space="preserve"> квартале 201</w:t>
      </w:r>
      <w:r w:rsidR="0038564C" w:rsidRPr="006D56E8">
        <w:rPr>
          <w:i/>
          <w:sz w:val="28"/>
          <w:szCs w:val="28"/>
        </w:rPr>
        <w:t>9</w:t>
      </w:r>
      <w:r w:rsidRPr="006D56E8">
        <w:rPr>
          <w:i/>
          <w:sz w:val="28"/>
          <w:szCs w:val="28"/>
        </w:rPr>
        <w:t xml:space="preserve"> года – </w:t>
      </w:r>
      <w:r w:rsidR="000057B5">
        <w:rPr>
          <w:i/>
          <w:sz w:val="28"/>
          <w:szCs w:val="28"/>
        </w:rPr>
        <w:t>4</w:t>
      </w:r>
      <w:r w:rsidRPr="006D56E8">
        <w:rPr>
          <w:i/>
          <w:sz w:val="28"/>
          <w:szCs w:val="28"/>
        </w:rPr>
        <w:t>(</w:t>
      </w:r>
      <w:r w:rsidR="000057B5">
        <w:rPr>
          <w:i/>
          <w:sz w:val="28"/>
          <w:szCs w:val="28"/>
        </w:rPr>
        <w:t>29</w:t>
      </w:r>
      <w:r w:rsidRPr="006D56E8">
        <w:rPr>
          <w:i/>
          <w:sz w:val="28"/>
          <w:szCs w:val="28"/>
        </w:rPr>
        <w:t>%);</w:t>
      </w:r>
    </w:p>
    <w:p w:rsidR="00133046" w:rsidRPr="006D56E8" w:rsidRDefault="00133046" w:rsidP="00133046">
      <w:pPr>
        <w:jc w:val="both"/>
        <w:rPr>
          <w:i/>
          <w:sz w:val="28"/>
          <w:szCs w:val="28"/>
        </w:rPr>
      </w:pPr>
      <w:r w:rsidRPr="006D56E8">
        <w:rPr>
          <w:sz w:val="28"/>
          <w:szCs w:val="28"/>
        </w:rPr>
        <w:t>- жилищно-коммунальная сфера -</w:t>
      </w:r>
      <w:r w:rsidR="000057B5" w:rsidRPr="00AC51FB">
        <w:rPr>
          <w:b/>
          <w:sz w:val="28"/>
          <w:szCs w:val="28"/>
        </w:rPr>
        <w:t>10</w:t>
      </w:r>
      <w:r w:rsidRPr="006D56E8">
        <w:rPr>
          <w:b/>
          <w:sz w:val="28"/>
          <w:szCs w:val="28"/>
        </w:rPr>
        <w:t xml:space="preserve"> </w:t>
      </w:r>
      <w:r w:rsidRPr="006D56E8">
        <w:rPr>
          <w:sz w:val="28"/>
          <w:szCs w:val="28"/>
        </w:rPr>
        <w:t>(</w:t>
      </w:r>
      <w:r w:rsidR="00AC51FB">
        <w:rPr>
          <w:sz w:val="28"/>
          <w:szCs w:val="28"/>
        </w:rPr>
        <w:t>36</w:t>
      </w:r>
      <w:r w:rsidRPr="006D56E8">
        <w:rPr>
          <w:sz w:val="28"/>
          <w:szCs w:val="28"/>
        </w:rPr>
        <w:t xml:space="preserve">%) </w:t>
      </w:r>
      <w:r w:rsidRPr="006D56E8">
        <w:rPr>
          <w:i/>
          <w:sz w:val="28"/>
          <w:szCs w:val="28"/>
        </w:rPr>
        <w:t xml:space="preserve">(в </w:t>
      </w:r>
      <w:r w:rsidRPr="006D56E8">
        <w:rPr>
          <w:i/>
          <w:sz w:val="28"/>
          <w:szCs w:val="28"/>
          <w:lang w:val="en-US"/>
        </w:rPr>
        <w:t>IV</w:t>
      </w:r>
      <w:r w:rsidRPr="006D56E8">
        <w:rPr>
          <w:i/>
          <w:sz w:val="28"/>
          <w:szCs w:val="28"/>
        </w:rPr>
        <w:t xml:space="preserve"> квартале 201</w:t>
      </w:r>
      <w:r w:rsidR="0038564C" w:rsidRPr="006D56E8">
        <w:rPr>
          <w:i/>
          <w:sz w:val="28"/>
          <w:szCs w:val="28"/>
        </w:rPr>
        <w:t>9</w:t>
      </w:r>
      <w:r w:rsidRPr="006D56E8">
        <w:rPr>
          <w:i/>
          <w:sz w:val="28"/>
          <w:szCs w:val="28"/>
        </w:rPr>
        <w:t xml:space="preserve"> года – </w:t>
      </w:r>
      <w:r w:rsidR="000057B5">
        <w:rPr>
          <w:i/>
          <w:sz w:val="28"/>
          <w:szCs w:val="28"/>
        </w:rPr>
        <w:t>8</w:t>
      </w:r>
      <w:r w:rsidRPr="006D56E8">
        <w:rPr>
          <w:i/>
          <w:sz w:val="28"/>
          <w:szCs w:val="28"/>
        </w:rPr>
        <w:t xml:space="preserve"> (</w:t>
      </w:r>
      <w:r w:rsidR="000057B5">
        <w:rPr>
          <w:i/>
          <w:sz w:val="28"/>
          <w:szCs w:val="28"/>
        </w:rPr>
        <w:t>47</w:t>
      </w:r>
      <w:r w:rsidRPr="006D56E8">
        <w:rPr>
          <w:i/>
          <w:sz w:val="28"/>
          <w:szCs w:val="28"/>
        </w:rPr>
        <w:t xml:space="preserve">%); в </w:t>
      </w:r>
      <w:r w:rsidRPr="006D56E8">
        <w:rPr>
          <w:i/>
          <w:sz w:val="28"/>
          <w:szCs w:val="28"/>
          <w:lang w:val="en-US"/>
        </w:rPr>
        <w:t>I</w:t>
      </w:r>
      <w:r w:rsidRPr="006D56E8">
        <w:rPr>
          <w:i/>
          <w:sz w:val="28"/>
          <w:szCs w:val="28"/>
        </w:rPr>
        <w:t xml:space="preserve"> квартале 201</w:t>
      </w:r>
      <w:r w:rsidR="00FB0F62" w:rsidRPr="006D56E8">
        <w:rPr>
          <w:i/>
          <w:sz w:val="28"/>
          <w:szCs w:val="28"/>
        </w:rPr>
        <w:t>9</w:t>
      </w:r>
      <w:r w:rsidRPr="006D56E8">
        <w:rPr>
          <w:i/>
          <w:sz w:val="28"/>
          <w:szCs w:val="28"/>
        </w:rPr>
        <w:t xml:space="preserve">года – </w:t>
      </w:r>
      <w:r w:rsidR="000057B5">
        <w:rPr>
          <w:i/>
          <w:sz w:val="28"/>
          <w:szCs w:val="28"/>
        </w:rPr>
        <w:t>6</w:t>
      </w:r>
      <w:r w:rsidRPr="006D56E8">
        <w:rPr>
          <w:i/>
          <w:sz w:val="28"/>
          <w:szCs w:val="28"/>
        </w:rPr>
        <w:t xml:space="preserve"> (</w:t>
      </w:r>
      <w:r w:rsidR="00AC51FB">
        <w:rPr>
          <w:i/>
          <w:sz w:val="28"/>
          <w:szCs w:val="28"/>
        </w:rPr>
        <w:t>42</w:t>
      </w:r>
      <w:r w:rsidRPr="006D56E8">
        <w:rPr>
          <w:i/>
          <w:sz w:val="28"/>
          <w:szCs w:val="28"/>
        </w:rPr>
        <w:t>%);</w:t>
      </w:r>
    </w:p>
    <w:p w:rsidR="00133046" w:rsidRPr="006D56E8" w:rsidRDefault="00133046" w:rsidP="00133046">
      <w:pPr>
        <w:jc w:val="both"/>
        <w:rPr>
          <w:i/>
          <w:sz w:val="28"/>
          <w:szCs w:val="28"/>
        </w:rPr>
      </w:pPr>
      <w:r w:rsidRPr="006D56E8">
        <w:rPr>
          <w:b/>
          <w:sz w:val="28"/>
          <w:szCs w:val="28"/>
        </w:rPr>
        <w:t>-</w:t>
      </w:r>
      <w:r w:rsidRPr="006D56E8">
        <w:rPr>
          <w:sz w:val="28"/>
          <w:szCs w:val="28"/>
        </w:rPr>
        <w:t> социальная сф</w:t>
      </w:r>
      <w:r w:rsidR="00C52A85" w:rsidRPr="006D56E8">
        <w:rPr>
          <w:sz w:val="28"/>
          <w:szCs w:val="28"/>
        </w:rPr>
        <w:t xml:space="preserve">ера </w:t>
      </w:r>
      <w:r w:rsidRPr="006D56E8">
        <w:rPr>
          <w:sz w:val="28"/>
          <w:szCs w:val="28"/>
        </w:rPr>
        <w:t xml:space="preserve">- </w:t>
      </w:r>
      <w:r w:rsidR="000057B5">
        <w:rPr>
          <w:b/>
          <w:sz w:val="28"/>
          <w:szCs w:val="28"/>
        </w:rPr>
        <w:t>8</w:t>
      </w:r>
      <w:r w:rsidRPr="006D56E8">
        <w:rPr>
          <w:b/>
          <w:sz w:val="28"/>
          <w:szCs w:val="28"/>
        </w:rPr>
        <w:t xml:space="preserve"> </w:t>
      </w:r>
      <w:r w:rsidRPr="006D56E8">
        <w:rPr>
          <w:sz w:val="28"/>
          <w:szCs w:val="28"/>
        </w:rPr>
        <w:t>(</w:t>
      </w:r>
      <w:r w:rsidR="000057B5">
        <w:rPr>
          <w:sz w:val="28"/>
          <w:szCs w:val="28"/>
        </w:rPr>
        <w:t>30</w:t>
      </w:r>
      <w:r w:rsidRPr="006D56E8">
        <w:rPr>
          <w:sz w:val="28"/>
          <w:szCs w:val="28"/>
        </w:rPr>
        <w:t xml:space="preserve">%) </w:t>
      </w:r>
      <w:r w:rsidRPr="006D56E8">
        <w:rPr>
          <w:i/>
          <w:sz w:val="28"/>
          <w:szCs w:val="28"/>
        </w:rPr>
        <w:t xml:space="preserve">(в </w:t>
      </w:r>
      <w:r w:rsidRPr="006D56E8">
        <w:rPr>
          <w:i/>
          <w:sz w:val="28"/>
          <w:szCs w:val="28"/>
          <w:lang w:val="en-US"/>
        </w:rPr>
        <w:t>IV</w:t>
      </w:r>
      <w:r w:rsidRPr="006D56E8">
        <w:rPr>
          <w:i/>
          <w:sz w:val="28"/>
          <w:szCs w:val="28"/>
        </w:rPr>
        <w:t xml:space="preserve"> квартале 201</w:t>
      </w:r>
      <w:r w:rsidR="00FB0F62" w:rsidRPr="006D56E8">
        <w:rPr>
          <w:i/>
          <w:sz w:val="28"/>
          <w:szCs w:val="28"/>
        </w:rPr>
        <w:t>9</w:t>
      </w:r>
      <w:r w:rsidR="00434B3C" w:rsidRPr="006D56E8">
        <w:rPr>
          <w:i/>
          <w:sz w:val="28"/>
          <w:szCs w:val="28"/>
        </w:rPr>
        <w:t xml:space="preserve"> </w:t>
      </w:r>
      <w:r w:rsidRPr="006D56E8">
        <w:rPr>
          <w:i/>
          <w:sz w:val="28"/>
          <w:szCs w:val="28"/>
        </w:rPr>
        <w:t xml:space="preserve">года – </w:t>
      </w:r>
      <w:r w:rsidR="000057B5">
        <w:rPr>
          <w:i/>
          <w:sz w:val="28"/>
          <w:szCs w:val="28"/>
        </w:rPr>
        <w:t>5</w:t>
      </w:r>
      <w:r w:rsidRPr="006D56E8">
        <w:rPr>
          <w:i/>
          <w:sz w:val="28"/>
          <w:szCs w:val="28"/>
        </w:rPr>
        <w:t>(</w:t>
      </w:r>
      <w:r w:rsidR="000057B5">
        <w:rPr>
          <w:i/>
          <w:sz w:val="28"/>
          <w:szCs w:val="28"/>
        </w:rPr>
        <w:t>29</w:t>
      </w:r>
      <w:r w:rsidRPr="006D56E8">
        <w:rPr>
          <w:i/>
          <w:sz w:val="28"/>
          <w:szCs w:val="28"/>
        </w:rPr>
        <w:t xml:space="preserve">%); в </w:t>
      </w:r>
      <w:r w:rsidRPr="006D56E8">
        <w:rPr>
          <w:i/>
          <w:sz w:val="28"/>
          <w:szCs w:val="28"/>
          <w:lang w:val="en-US"/>
        </w:rPr>
        <w:t>I</w:t>
      </w:r>
      <w:r w:rsidRPr="006D56E8">
        <w:rPr>
          <w:i/>
          <w:sz w:val="28"/>
          <w:szCs w:val="28"/>
        </w:rPr>
        <w:t xml:space="preserve"> квартале 201</w:t>
      </w:r>
      <w:r w:rsidR="00FB0F62" w:rsidRPr="006D56E8">
        <w:rPr>
          <w:i/>
          <w:sz w:val="28"/>
          <w:szCs w:val="28"/>
        </w:rPr>
        <w:t>9</w:t>
      </w:r>
      <w:r w:rsidRPr="006D56E8">
        <w:rPr>
          <w:i/>
          <w:sz w:val="28"/>
          <w:szCs w:val="28"/>
        </w:rPr>
        <w:t xml:space="preserve"> года – </w:t>
      </w:r>
      <w:r w:rsidR="0038564C" w:rsidRPr="006D56E8">
        <w:rPr>
          <w:i/>
          <w:sz w:val="28"/>
          <w:szCs w:val="28"/>
        </w:rPr>
        <w:t>4</w:t>
      </w:r>
      <w:r w:rsidR="006550FB" w:rsidRPr="006D56E8">
        <w:rPr>
          <w:i/>
          <w:sz w:val="28"/>
          <w:szCs w:val="28"/>
        </w:rPr>
        <w:t>(</w:t>
      </w:r>
      <w:r w:rsidR="000057B5">
        <w:rPr>
          <w:i/>
          <w:sz w:val="28"/>
          <w:szCs w:val="28"/>
        </w:rPr>
        <w:t>29</w:t>
      </w:r>
      <w:r w:rsidR="006550FB" w:rsidRPr="006D56E8">
        <w:rPr>
          <w:i/>
          <w:sz w:val="28"/>
          <w:szCs w:val="28"/>
        </w:rPr>
        <w:t>%</w:t>
      </w:r>
      <w:r w:rsidRPr="006D56E8">
        <w:rPr>
          <w:i/>
          <w:sz w:val="28"/>
          <w:szCs w:val="28"/>
        </w:rPr>
        <w:t>);</w:t>
      </w:r>
    </w:p>
    <w:p w:rsidR="00133046" w:rsidRPr="006D56E8" w:rsidRDefault="00133046" w:rsidP="00133046">
      <w:pPr>
        <w:jc w:val="both"/>
        <w:rPr>
          <w:i/>
          <w:sz w:val="28"/>
          <w:szCs w:val="28"/>
        </w:rPr>
      </w:pPr>
      <w:r w:rsidRPr="006D56E8">
        <w:rPr>
          <w:sz w:val="28"/>
          <w:szCs w:val="28"/>
        </w:rPr>
        <w:t>- г</w:t>
      </w:r>
      <w:r w:rsidR="00FB0F62" w:rsidRPr="006D56E8">
        <w:rPr>
          <w:sz w:val="28"/>
          <w:szCs w:val="28"/>
        </w:rPr>
        <w:t xml:space="preserve">осударство, общество, политика </w:t>
      </w:r>
      <w:r w:rsidR="00E21D89" w:rsidRPr="006D56E8">
        <w:rPr>
          <w:sz w:val="26"/>
          <w:szCs w:val="26"/>
        </w:rPr>
        <w:t>-</w:t>
      </w:r>
      <w:r w:rsidR="00E21D89" w:rsidRPr="006D56E8">
        <w:rPr>
          <w:b/>
          <w:sz w:val="28"/>
          <w:szCs w:val="28"/>
        </w:rPr>
        <w:t xml:space="preserve"> </w:t>
      </w:r>
      <w:r w:rsidR="000057B5">
        <w:rPr>
          <w:b/>
          <w:sz w:val="28"/>
          <w:szCs w:val="28"/>
        </w:rPr>
        <w:t>1</w:t>
      </w:r>
      <w:r w:rsidRPr="006D56E8">
        <w:rPr>
          <w:sz w:val="28"/>
          <w:szCs w:val="28"/>
        </w:rPr>
        <w:t xml:space="preserve"> (</w:t>
      </w:r>
      <w:r w:rsidR="000057B5">
        <w:rPr>
          <w:sz w:val="28"/>
          <w:szCs w:val="28"/>
        </w:rPr>
        <w:t>4</w:t>
      </w:r>
      <w:r w:rsidRPr="006D56E8">
        <w:rPr>
          <w:sz w:val="28"/>
          <w:szCs w:val="28"/>
        </w:rPr>
        <w:t>%)</w:t>
      </w:r>
      <w:r w:rsidRPr="006D56E8">
        <w:rPr>
          <w:i/>
          <w:sz w:val="28"/>
          <w:szCs w:val="28"/>
        </w:rPr>
        <w:t xml:space="preserve"> (в </w:t>
      </w:r>
      <w:r w:rsidRPr="006D56E8">
        <w:rPr>
          <w:i/>
          <w:sz w:val="28"/>
          <w:szCs w:val="28"/>
          <w:lang w:val="en-US"/>
        </w:rPr>
        <w:t>IV</w:t>
      </w:r>
      <w:r w:rsidRPr="006D56E8">
        <w:rPr>
          <w:i/>
          <w:sz w:val="28"/>
          <w:szCs w:val="28"/>
        </w:rPr>
        <w:t xml:space="preserve"> квартале 201</w:t>
      </w:r>
      <w:r w:rsidR="00FB0F62" w:rsidRPr="006D56E8">
        <w:rPr>
          <w:i/>
          <w:sz w:val="28"/>
          <w:szCs w:val="28"/>
        </w:rPr>
        <w:t>9</w:t>
      </w:r>
      <w:r w:rsidRPr="006D56E8">
        <w:rPr>
          <w:i/>
          <w:sz w:val="28"/>
          <w:szCs w:val="28"/>
        </w:rPr>
        <w:t xml:space="preserve"> года – </w:t>
      </w:r>
      <w:r w:rsidR="000057B5">
        <w:rPr>
          <w:i/>
          <w:sz w:val="28"/>
          <w:szCs w:val="28"/>
        </w:rPr>
        <w:t>0</w:t>
      </w:r>
      <w:r w:rsidRPr="006D56E8">
        <w:rPr>
          <w:i/>
          <w:sz w:val="28"/>
          <w:szCs w:val="28"/>
        </w:rPr>
        <w:t>(</w:t>
      </w:r>
      <w:r w:rsidR="000057B5">
        <w:rPr>
          <w:i/>
          <w:sz w:val="28"/>
          <w:szCs w:val="28"/>
        </w:rPr>
        <w:t>0</w:t>
      </w:r>
      <w:r w:rsidRPr="006D56E8">
        <w:rPr>
          <w:i/>
          <w:sz w:val="28"/>
          <w:szCs w:val="28"/>
        </w:rPr>
        <w:t xml:space="preserve">%); в </w:t>
      </w:r>
      <w:r w:rsidRPr="006D56E8">
        <w:rPr>
          <w:i/>
          <w:sz w:val="28"/>
          <w:szCs w:val="28"/>
          <w:lang w:val="en-US"/>
        </w:rPr>
        <w:t>I</w:t>
      </w:r>
      <w:r w:rsidRPr="006D56E8">
        <w:rPr>
          <w:i/>
          <w:sz w:val="28"/>
          <w:szCs w:val="28"/>
        </w:rPr>
        <w:t xml:space="preserve"> квартале 201</w:t>
      </w:r>
      <w:r w:rsidR="00FB0F62" w:rsidRPr="006D56E8">
        <w:rPr>
          <w:i/>
          <w:sz w:val="28"/>
          <w:szCs w:val="28"/>
        </w:rPr>
        <w:t>9</w:t>
      </w:r>
      <w:r w:rsidRPr="006D56E8">
        <w:rPr>
          <w:i/>
          <w:sz w:val="28"/>
          <w:szCs w:val="28"/>
        </w:rPr>
        <w:t xml:space="preserve"> года – </w:t>
      </w:r>
      <w:r w:rsidR="000057B5">
        <w:rPr>
          <w:i/>
          <w:sz w:val="28"/>
          <w:szCs w:val="28"/>
        </w:rPr>
        <w:t>0</w:t>
      </w:r>
      <w:r w:rsidRPr="006D56E8">
        <w:rPr>
          <w:i/>
          <w:sz w:val="28"/>
          <w:szCs w:val="28"/>
        </w:rPr>
        <w:t xml:space="preserve"> (</w:t>
      </w:r>
      <w:r w:rsidR="000057B5">
        <w:rPr>
          <w:i/>
          <w:sz w:val="28"/>
          <w:szCs w:val="28"/>
        </w:rPr>
        <w:t>0</w:t>
      </w:r>
      <w:r w:rsidRPr="006D56E8">
        <w:rPr>
          <w:i/>
          <w:sz w:val="28"/>
          <w:szCs w:val="28"/>
        </w:rPr>
        <w:t>%);</w:t>
      </w:r>
    </w:p>
    <w:p w:rsidR="00F11CA0" w:rsidRPr="006D56E8" w:rsidRDefault="000057B5" w:rsidP="006550F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оборона, безопасность, законность – </w:t>
      </w:r>
      <w:r w:rsidRPr="000057B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0057B5">
        <w:rPr>
          <w:sz w:val="28"/>
          <w:szCs w:val="28"/>
        </w:rPr>
        <w:t>(4%)</w:t>
      </w:r>
      <w:r>
        <w:rPr>
          <w:sz w:val="28"/>
          <w:szCs w:val="28"/>
        </w:rPr>
        <w:t xml:space="preserve"> (</w:t>
      </w:r>
      <w:r w:rsidRPr="006D56E8">
        <w:rPr>
          <w:i/>
          <w:sz w:val="28"/>
          <w:szCs w:val="28"/>
        </w:rPr>
        <w:t xml:space="preserve">в </w:t>
      </w:r>
      <w:r w:rsidRPr="006D56E8">
        <w:rPr>
          <w:i/>
          <w:sz w:val="28"/>
          <w:szCs w:val="28"/>
          <w:lang w:val="en-US"/>
        </w:rPr>
        <w:t>IV</w:t>
      </w:r>
      <w:r w:rsidRPr="006D56E8">
        <w:rPr>
          <w:i/>
          <w:sz w:val="28"/>
          <w:szCs w:val="28"/>
        </w:rPr>
        <w:t xml:space="preserve"> квартале 2019 года – </w:t>
      </w:r>
      <w:r>
        <w:rPr>
          <w:i/>
          <w:sz w:val="28"/>
          <w:szCs w:val="28"/>
        </w:rPr>
        <w:t>0</w:t>
      </w:r>
      <w:r w:rsidRPr="006D56E8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0</w:t>
      </w:r>
      <w:r w:rsidRPr="006D56E8">
        <w:rPr>
          <w:i/>
          <w:sz w:val="28"/>
          <w:szCs w:val="28"/>
        </w:rPr>
        <w:t xml:space="preserve">%); в </w:t>
      </w:r>
      <w:r w:rsidRPr="006D56E8">
        <w:rPr>
          <w:i/>
          <w:sz w:val="28"/>
          <w:szCs w:val="28"/>
          <w:lang w:val="en-US"/>
        </w:rPr>
        <w:t>I</w:t>
      </w:r>
      <w:r w:rsidRPr="006D56E8">
        <w:rPr>
          <w:i/>
          <w:sz w:val="28"/>
          <w:szCs w:val="28"/>
        </w:rPr>
        <w:t xml:space="preserve"> квартале 2019 года – </w:t>
      </w:r>
      <w:r>
        <w:rPr>
          <w:i/>
          <w:sz w:val="28"/>
          <w:szCs w:val="28"/>
        </w:rPr>
        <w:t>0</w:t>
      </w:r>
      <w:r w:rsidRPr="006D56E8"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</w:rPr>
        <w:t>0</w:t>
      </w:r>
      <w:r w:rsidRPr="006D56E8">
        <w:rPr>
          <w:i/>
          <w:sz w:val="28"/>
          <w:szCs w:val="28"/>
        </w:rPr>
        <w:t>%)</w:t>
      </w:r>
      <w:r>
        <w:rPr>
          <w:i/>
          <w:sz w:val="28"/>
          <w:szCs w:val="28"/>
        </w:rPr>
        <w:t>.</w:t>
      </w:r>
      <w:proofErr w:type="gramEnd"/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F11CA0" w:rsidRDefault="00F11CA0" w:rsidP="006550FB">
      <w:pPr>
        <w:jc w:val="both"/>
        <w:rPr>
          <w:color w:val="C00000"/>
          <w:sz w:val="28"/>
          <w:szCs w:val="28"/>
        </w:rPr>
      </w:pPr>
    </w:p>
    <w:p w:rsidR="00B03632" w:rsidRPr="00F11CA0" w:rsidRDefault="008548D8" w:rsidP="00F11CA0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AC51FB">
        <w:rPr>
          <w:b/>
        </w:rPr>
        <w:t xml:space="preserve">вших в адрес Главы </w:t>
      </w:r>
      <w:proofErr w:type="spellStart"/>
      <w:r w:rsidR="00AC51FB">
        <w:rPr>
          <w:b/>
        </w:rPr>
        <w:t>Чановского</w:t>
      </w:r>
      <w:proofErr w:type="spellEnd"/>
      <w:r w:rsidRPr="00262FB5">
        <w:rPr>
          <w:b/>
        </w:rPr>
        <w:t xml:space="preserve"> района</w:t>
      </w:r>
      <w:r w:rsidR="00AC51FB">
        <w:rPr>
          <w:b/>
        </w:rPr>
        <w:t xml:space="preserve"> и в администрацию </w:t>
      </w:r>
      <w:proofErr w:type="spellStart"/>
      <w:r w:rsidR="00AC51FB">
        <w:rPr>
          <w:b/>
        </w:rPr>
        <w:t>Чановского</w:t>
      </w:r>
      <w:proofErr w:type="spellEnd"/>
      <w:r w:rsidRPr="00262FB5">
        <w:rPr>
          <w:b/>
        </w:rPr>
        <w:t xml:space="preserve"> района в </w:t>
      </w:r>
      <w:r>
        <w:rPr>
          <w:b/>
          <w:lang w:val="en-US"/>
        </w:rPr>
        <w:t>I</w:t>
      </w:r>
      <w:r>
        <w:rPr>
          <w:b/>
        </w:rPr>
        <w:t xml:space="preserve"> квартале </w:t>
      </w:r>
      <w:r w:rsidR="00434B3C">
        <w:rPr>
          <w:b/>
        </w:rPr>
        <w:t>20</w:t>
      </w:r>
      <w:r w:rsidR="00FB0F62">
        <w:rPr>
          <w:b/>
        </w:rPr>
        <w:t>20</w:t>
      </w:r>
      <w:r w:rsidRPr="00262FB5">
        <w:rPr>
          <w:b/>
        </w:rPr>
        <w:t xml:space="preserve"> г. в сравнении с </w:t>
      </w:r>
      <w:r>
        <w:rPr>
          <w:b/>
          <w:lang w:val="en-US"/>
        </w:rPr>
        <w:t>IV</w:t>
      </w:r>
      <w:r>
        <w:rPr>
          <w:b/>
        </w:rPr>
        <w:t xml:space="preserve"> кварталом </w:t>
      </w:r>
      <w:r w:rsidRPr="00262FB5">
        <w:rPr>
          <w:b/>
        </w:rPr>
        <w:t>201</w:t>
      </w:r>
      <w:r w:rsidR="00FB0F62">
        <w:rPr>
          <w:b/>
        </w:rPr>
        <w:t>9</w:t>
      </w:r>
      <w:r w:rsidRPr="00262FB5">
        <w:rPr>
          <w:b/>
        </w:rPr>
        <w:t xml:space="preserve"> г. и </w:t>
      </w:r>
      <w:r>
        <w:rPr>
          <w:b/>
          <w:lang w:val="en-US"/>
        </w:rPr>
        <w:t>I</w:t>
      </w:r>
      <w:r>
        <w:rPr>
          <w:b/>
        </w:rPr>
        <w:t xml:space="preserve"> кварталом </w:t>
      </w:r>
      <w:r w:rsidRPr="00262FB5">
        <w:rPr>
          <w:b/>
        </w:rPr>
        <w:t>201</w:t>
      </w:r>
      <w:r w:rsidR="00FB0F62">
        <w:rPr>
          <w:b/>
        </w:rPr>
        <w:t>9</w:t>
      </w:r>
      <w:r w:rsidRPr="00262FB5">
        <w:rPr>
          <w:b/>
        </w:rPr>
        <w:t xml:space="preserve"> г.</w:t>
      </w:r>
    </w:p>
    <w:p w:rsidR="00B03632" w:rsidRDefault="00B03632" w:rsidP="006550FB">
      <w:pPr>
        <w:jc w:val="both"/>
        <w:rPr>
          <w:noProof/>
          <w:color w:val="C00000"/>
          <w:sz w:val="28"/>
          <w:szCs w:val="28"/>
        </w:rPr>
      </w:pPr>
    </w:p>
    <w:p w:rsidR="00B03632" w:rsidRDefault="00B64690" w:rsidP="006550FB">
      <w:pPr>
        <w:jc w:val="both"/>
        <w:rPr>
          <w:noProof/>
          <w:color w:val="C00000"/>
          <w:sz w:val="28"/>
          <w:szCs w:val="28"/>
        </w:rPr>
      </w:pPr>
      <w:r>
        <w:rPr>
          <w:noProof/>
          <w:color w:val="C00000"/>
          <w:sz w:val="28"/>
          <w:szCs w:val="28"/>
        </w:rPr>
        <w:lastRenderedPageBreak/>
        <w:drawing>
          <wp:inline distT="0" distB="0" distL="0" distR="0">
            <wp:extent cx="6480293" cy="3583172"/>
            <wp:effectExtent l="38100" t="0" r="1575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3632" w:rsidRDefault="00B03632" w:rsidP="006550FB">
      <w:pPr>
        <w:jc w:val="both"/>
        <w:rPr>
          <w:color w:val="C00000"/>
          <w:sz w:val="28"/>
          <w:szCs w:val="28"/>
        </w:rPr>
      </w:pPr>
    </w:p>
    <w:p w:rsidR="006550FB" w:rsidRDefault="006550FB" w:rsidP="006550FB">
      <w:pPr>
        <w:jc w:val="both"/>
        <w:rPr>
          <w:color w:val="C00000"/>
          <w:sz w:val="28"/>
          <w:szCs w:val="28"/>
        </w:rPr>
      </w:pPr>
    </w:p>
    <w:p w:rsidR="006550FB" w:rsidRPr="006A073C" w:rsidRDefault="006550FB" w:rsidP="006550FB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Письменные обращения рассмотрены:</w:t>
      </w:r>
    </w:p>
    <w:p w:rsidR="00133046" w:rsidRPr="006A073C" w:rsidRDefault="00133046" w:rsidP="00133046">
      <w:pPr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- администрацией </w:t>
      </w:r>
      <w:proofErr w:type="spellStart"/>
      <w:r w:rsidR="00AC51FB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– </w:t>
      </w:r>
      <w:r w:rsidR="00AC51FB">
        <w:rPr>
          <w:sz w:val="28"/>
          <w:szCs w:val="28"/>
        </w:rPr>
        <w:t>27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FB0F6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AC51FB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FB0F6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года – </w:t>
      </w:r>
      <w:r w:rsidR="00AC51FB">
        <w:rPr>
          <w:i/>
          <w:sz w:val="28"/>
          <w:szCs w:val="28"/>
        </w:rPr>
        <w:t>1</w:t>
      </w:r>
      <w:r w:rsidRPr="006A073C">
        <w:rPr>
          <w:i/>
          <w:sz w:val="28"/>
          <w:szCs w:val="28"/>
        </w:rPr>
        <w:t>;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Из поступивших </w:t>
      </w:r>
      <w:r w:rsidR="00AC51FB">
        <w:rPr>
          <w:sz w:val="28"/>
          <w:szCs w:val="28"/>
        </w:rPr>
        <w:t>27</w:t>
      </w:r>
      <w:r w:rsidRPr="006A073C">
        <w:rPr>
          <w:sz w:val="28"/>
          <w:szCs w:val="28"/>
        </w:rPr>
        <w:t xml:space="preserve"> письменных обращений поставлены на контроль </w:t>
      </w:r>
      <w:r w:rsidR="00631A66">
        <w:rPr>
          <w:sz w:val="28"/>
          <w:szCs w:val="28"/>
        </w:rPr>
        <w:t xml:space="preserve">все </w:t>
      </w:r>
      <w:r w:rsidR="00AC51FB">
        <w:rPr>
          <w:sz w:val="28"/>
          <w:szCs w:val="28"/>
        </w:rPr>
        <w:t>27</w:t>
      </w:r>
      <w:r w:rsidR="00631A66">
        <w:rPr>
          <w:sz w:val="28"/>
          <w:szCs w:val="28"/>
        </w:rPr>
        <w:t xml:space="preserve"> письменных обращений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sz w:val="28"/>
          <w:szCs w:val="28"/>
        </w:rPr>
        <w:t>(</w:t>
      </w:r>
      <w:r w:rsidR="00631A66">
        <w:rPr>
          <w:sz w:val="28"/>
          <w:szCs w:val="28"/>
        </w:rPr>
        <w:t>100</w:t>
      </w:r>
      <w:r w:rsidRPr="006A073C">
        <w:rPr>
          <w:sz w:val="28"/>
          <w:szCs w:val="28"/>
        </w:rPr>
        <w:t>%)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FB0F6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AC51FB">
        <w:rPr>
          <w:i/>
          <w:sz w:val="28"/>
          <w:szCs w:val="28"/>
        </w:rPr>
        <w:t>17</w:t>
      </w:r>
      <w:r w:rsidRPr="006A073C">
        <w:rPr>
          <w:i/>
          <w:sz w:val="28"/>
          <w:szCs w:val="28"/>
        </w:rPr>
        <w:t>(</w:t>
      </w:r>
      <w:r w:rsidR="00631A66">
        <w:rPr>
          <w:i/>
          <w:sz w:val="28"/>
          <w:szCs w:val="28"/>
        </w:rPr>
        <w:t>100</w:t>
      </w:r>
      <w:r w:rsidRPr="006A073C">
        <w:rPr>
          <w:i/>
          <w:sz w:val="28"/>
          <w:szCs w:val="28"/>
        </w:rPr>
        <w:t xml:space="preserve">%);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FB0F62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FB0F62">
        <w:rPr>
          <w:i/>
          <w:sz w:val="28"/>
          <w:szCs w:val="28"/>
        </w:rPr>
        <w:t>14</w:t>
      </w:r>
      <w:r w:rsidRPr="006A073C">
        <w:rPr>
          <w:i/>
          <w:sz w:val="28"/>
          <w:szCs w:val="28"/>
        </w:rPr>
        <w:t xml:space="preserve"> (</w:t>
      </w:r>
      <w:r w:rsidR="00631A66">
        <w:rPr>
          <w:i/>
          <w:sz w:val="28"/>
          <w:szCs w:val="28"/>
        </w:rPr>
        <w:t>10</w:t>
      </w:r>
      <w:r w:rsidR="00C52A85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%).</w:t>
      </w:r>
      <w:proofErr w:type="gramEnd"/>
    </w:p>
    <w:p w:rsidR="00AC51FB" w:rsidRPr="00AC51FB" w:rsidRDefault="00AC51FB" w:rsidP="00AC51FB">
      <w:pPr>
        <w:ind w:firstLine="567"/>
        <w:jc w:val="both"/>
        <w:rPr>
          <w:sz w:val="28"/>
          <w:szCs w:val="28"/>
        </w:rPr>
      </w:pPr>
      <w:r w:rsidRPr="00AC51FB">
        <w:rPr>
          <w:sz w:val="28"/>
          <w:szCs w:val="28"/>
        </w:rPr>
        <w:tab/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proofErr w:type="spellStart"/>
      <w:r w:rsidRPr="00AC51FB">
        <w:rPr>
          <w:sz w:val="28"/>
          <w:szCs w:val="28"/>
        </w:rPr>
        <w:t>Чановского</w:t>
      </w:r>
      <w:proofErr w:type="spellEnd"/>
      <w:r w:rsidRPr="00AC51FB">
        <w:rPr>
          <w:sz w:val="28"/>
          <w:szCs w:val="28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</w:t>
      </w:r>
      <w:proofErr w:type="gramStart"/>
      <w:r w:rsidRPr="00AC51FB">
        <w:rPr>
          <w:sz w:val="28"/>
          <w:szCs w:val="28"/>
        </w:rPr>
        <w:t xml:space="preserve"> П</w:t>
      </w:r>
      <w:proofErr w:type="gramEnd"/>
      <w:r w:rsidRPr="00AC51FB">
        <w:rPr>
          <w:sz w:val="28"/>
          <w:szCs w:val="28"/>
        </w:rPr>
        <w:t xml:space="preserve">ервым заместителем или заместителями Главы администрации.   </w:t>
      </w:r>
    </w:p>
    <w:p w:rsidR="00133046" w:rsidRDefault="00133046" w:rsidP="00151D96">
      <w:pPr>
        <w:jc w:val="both"/>
        <w:rPr>
          <w:sz w:val="28"/>
          <w:szCs w:val="28"/>
        </w:rPr>
      </w:pPr>
    </w:p>
    <w:p w:rsidR="00AC51FB" w:rsidRPr="006A073C" w:rsidRDefault="00AC51FB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proofErr w:type="spellStart"/>
      <w:r w:rsidR="00AC51FB">
        <w:rPr>
          <w:sz w:val="28"/>
          <w:szCs w:val="28"/>
        </w:rPr>
        <w:t>Чановского</w:t>
      </w:r>
      <w:proofErr w:type="spellEnd"/>
      <w:r w:rsidR="00151D96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>района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proofErr w:type="spellStart"/>
      <w:r w:rsidR="00AC51FB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Pr="00220798">
        <w:rPr>
          <w:sz w:val="26"/>
          <w:szCs w:val="26"/>
        </w:rPr>
        <w:t xml:space="preserve"> администрации </w:t>
      </w:r>
      <w:proofErr w:type="spellStart"/>
      <w:r w:rsidR="00AC51FB">
        <w:rPr>
          <w:sz w:val="26"/>
          <w:szCs w:val="26"/>
        </w:rPr>
        <w:t>Чановского</w:t>
      </w:r>
      <w:proofErr w:type="spellEnd"/>
      <w:r w:rsidR="00AC51FB">
        <w:rPr>
          <w:sz w:val="26"/>
          <w:szCs w:val="26"/>
        </w:rPr>
        <w:t xml:space="preserve"> района</w:t>
      </w:r>
      <w:r w:rsidRPr="00220798">
        <w:rPr>
          <w:sz w:val="26"/>
          <w:szCs w:val="26"/>
        </w:rPr>
        <w:t xml:space="preserve">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 w:rsidR="00AC51FB">
        <w:rPr>
          <w:sz w:val="26"/>
          <w:szCs w:val="26"/>
        </w:rPr>
        <w:t>Чановского</w:t>
      </w:r>
      <w:proofErr w:type="spellEnd"/>
      <w:r w:rsidR="00AC51FB">
        <w:rPr>
          <w:sz w:val="26"/>
          <w:szCs w:val="26"/>
        </w:rPr>
        <w:t xml:space="preserve"> район</w:t>
      </w:r>
      <w:proofErr w:type="gramStart"/>
      <w:r w:rsidR="00AC51FB">
        <w:rPr>
          <w:sz w:val="26"/>
          <w:szCs w:val="26"/>
        </w:rPr>
        <w:t>а</w:t>
      </w:r>
      <w:r w:rsidRPr="00220798">
        <w:rPr>
          <w:bCs/>
          <w:sz w:val="26"/>
          <w:szCs w:val="26"/>
        </w:rPr>
        <w:t>-</w:t>
      </w:r>
      <w:proofErr w:type="gramEnd"/>
      <w:r w:rsidRPr="00220798">
        <w:rPr>
          <w:bCs/>
          <w:sz w:val="26"/>
          <w:szCs w:val="26"/>
        </w:rPr>
        <w:t xml:space="preserve">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4F6BB0">
        <w:rPr>
          <w:sz w:val="28"/>
          <w:szCs w:val="28"/>
        </w:rPr>
        <w:t xml:space="preserve">В </w:t>
      </w:r>
      <w:r w:rsidRPr="004F6BB0">
        <w:rPr>
          <w:sz w:val="28"/>
          <w:szCs w:val="28"/>
          <w:lang w:val="en-US"/>
        </w:rPr>
        <w:t>I</w:t>
      </w:r>
      <w:r w:rsidRPr="004F6BB0">
        <w:rPr>
          <w:sz w:val="28"/>
          <w:szCs w:val="28"/>
        </w:rPr>
        <w:t xml:space="preserve"> квартале 20</w:t>
      </w:r>
      <w:r w:rsidR="00FB0F62" w:rsidRPr="004F6BB0">
        <w:rPr>
          <w:sz w:val="28"/>
          <w:szCs w:val="28"/>
        </w:rPr>
        <w:t>20</w:t>
      </w:r>
      <w:r w:rsidRPr="004F6BB0">
        <w:rPr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proofErr w:type="spellStart"/>
      <w:r w:rsidR="00AC51FB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в единый день приема </w:t>
      </w:r>
      <w:proofErr w:type="gramStart"/>
      <w:r w:rsidRPr="006A073C">
        <w:rPr>
          <w:sz w:val="28"/>
          <w:szCs w:val="28"/>
        </w:rPr>
        <w:t>приняты</w:t>
      </w:r>
      <w:proofErr w:type="gramEnd"/>
      <w:r w:rsidRPr="006A073C">
        <w:rPr>
          <w:sz w:val="28"/>
          <w:szCs w:val="28"/>
        </w:rPr>
        <w:t xml:space="preserve"> </w:t>
      </w:r>
      <w:r w:rsidR="00AC51FB">
        <w:rPr>
          <w:b/>
          <w:sz w:val="28"/>
          <w:szCs w:val="28"/>
        </w:rPr>
        <w:t>10</w:t>
      </w:r>
      <w:r w:rsidR="00162A42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4F6BB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AC51FB">
        <w:rPr>
          <w:i/>
          <w:sz w:val="28"/>
          <w:szCs w:val="28"/>
        </w:rPr>
        <w:t>8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F6BB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AC51FB">
        <w:rPr>
          <w:i/>
          <w:sz w:val="28"/>
          <w:szCs w:val="28"/>
        </w:rPr>
        <w:t>14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="00AC51FB">
        <w:rPr>
          <w:sz w:val="28"/>
          <w:szCs w:val="28"/>
        </w:rPr>
        <w:t>10</w:t>
      </w:r>
      <w:r w:rsidRPr="006A073C">
        <w:rPr>
          <w:sz w:val="28"/>
          <w:szCs w:val="28"/>
        </w:rPr>
        <w:t xml:space="preserve"> личных обращениях содержатся </w:t>
      </w:r>
      <w:r w:rsidR="00AC51FB">
        <w:rPr>
          <w:sz w:val="28"/>
          <w:szCs w:val="28"/>
        </w:rPr>
        <w:t>10</w:t>
      </w:r>
      <w:r w:rsidRPr="006A073C">
        <w:rPr>
          <w:sz w:val="28"/>
          <w:szCs w:val="28"/>
        </w:rPr>
        <w:t xml:space="preserve"> вопрос</w:t>
      </w:r>
      <w:r w:rsidR="00AC51FB">
        <w:rPr>
          <w:sz w:val="28"/>
          <w:szCs w:val="28"/>
        </w:rPr>
        <w:t>ов</w:t>
      </w:r>
      <w:r w:rsidRPr="006A073C">
        <w:rPr>
          <w:sz w:val="28"/>
          <w:szCs w:val="28"/>
        </w:rPr>
        <w:t>, относящихся к тематическим разделам:</w:t>
      </w:r>
    </w:p>
    <w:p w:rsidR="00133046" w:rsidRPr="006A073C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</w:t>
      </w:r>
      <w:r w:rsidR="004F6BB0">
        <w:rPr>
          <w:sz w:val="28"/>
          <w:szCs w:val="28"/>
        </w:rPr>
        <w:t>жилищно-коммунальная</w:t>
      </w:r>
      <w:r w:rsidRPr="006A073C">
        <w:rPr>
          <w:sz w:val="28"/>
          <w:szCs w:val="28"/>
        </w:rPr>
        <w:t xml:space="preserve"> сфера  – </w:t>
      </w:r>
      <w:r w:rsidR="008C0D72">
        <w:rPr>
          <w:sz w:val="28"/>
          <w:szCs w:val="28"/>
        </w:rPr>
        <w:t>7</w:t>
      </w:r>
      <w:r w:rsidRPr="006A073C">
        <w:rPr>
          <w:sz w:val="28"/>
          <w:szCs w:val="28"/>
        </w:rPr>
        <w:t xml:space="preserve"> (</w:t>
      </w:r>
      <w:r w:rsidR="008C0D72">
        <w:rPr>
          <w:sz w:val="28"/>
          <w:szCs w:val="28"/>
        </w:rPr>
        <w:t>70</w:t>
      </w:r>
      <w:r w:rsidRPr="006A073C">
        <w:rPr>
          <w:sz w:val="28"/>
          <w:szCs w:val="28"/>
        </w:rPr>
        <w:t>%);</w:t>
      </w:r>
    </w:p>
    <w:p w:rsidR="00133046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- социальная сфера - </w:t>
      </w:r>
      <w:r w:rsidR="008C0D72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(</w:t>
      </w:r>
      <w:r w:rsidR="008C0D72">
        <w:rPr>
          <w:sz w:val="28"/>
          <w:szCs w:val="28"/>
        </w:rPr>
        <w:t>20</w:t>
      </w:r>
      <w:r w:rsidR="00162A42">
        <w:rPr>
          <w:sz w:val="28"/>
          <w:szCs w:val="28"/>
        </w:rPr>
        <w:t>%);</w:t>
      </w:r>
    </w:p>
    <w:p w:rsidR="00162A42" w:rsidRPr="006A073C" w:rsidRDefault="00162A42" w:rsidP="00133046">
      <w:pPr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экономическая сфера – 1(</w:t>
      </w:r>
      <w:r w:rsidR="008C0D72">
        <w:rPr>
          <w:sz w:val="28"/>
          <w:szCs w:val="28"/>
        </w:rPr>
        <w:t>10</w:t>
      </w:r>
      <w:r>
        <w:rPr>
          <w:sz w:val="28"/>
          <w:szCs w:val="28"/>
        </w:rPr>
        <w:t>%)</w:t>
      </w:r>
    </w:p>
    <w:p w:rsidR="00133046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Всем заявителям </w:t>
      </w:r>
      <w:r w:rsidR="008C0D72">
        <w:rPr>
          <w:sz w:val="28"/>
          <w:szCs w:val="28"/>
        </w:rPr>
        <w:t>даны исчерпывающие  разъяснения.</w:t>
      </w:r>
    </w:p>
    <w:p w:rsidR="004F6BB0" w:rsidRPr="006A073C" w:rsidRDefault="004F6BB0" w:rsidP="004F6BB0">
      <w:pPr>
        <w:ind w:firstLine="567"/>
        <w:jc w:val="both"/>
        <w:rPr>
          <w:sz w:val="28"/>
          <w:szCs w:val="28"/>
        </w:rPr>
      </w:pPr>
      <w:r w:rsidRPr="004F6BB0">
        <w:rPr>
          <w:sz w:val="28"/>
          <w:szCs w:val="28"/>
        </w:rPr>
        <w:t>Общее количество обращений на ли</w:t>
      </w:r>
      <w:r>
        <w:rPr>
          <w:sz w:val="28"/>
          <w:szCs w:val="28"/>
        </w:rPr>
        <w:t>чном приеме у</w:t>
      </w:r>
      <w:r w:rsidR="008C0D72">
        <w:rPr>
          <w:sz w:val="28"/>
          <w:szCs w:val="28"/>
        </w:rPr>
        <w:t xml:space="preserve">величилось </w:t>
      </w:r>
      <w:r w:rsidRPr="004F6BB0">
        <w:rPr>
          <w:sz w:val="28"/>
          <w:szCs w:val="28"/>
        </w:rPr>
        <w:t xml:space="preserve">на </w:t>
      </w:r>
      <w:r w:rsidR="008C0D72">
        <w:rPr>
          <w:sz w:val="28"/>
          <w:szCs w:val="28"/>
        </w:rPr>
        <w:t>2</w:t>
      </w:r>
      <w:r w:rsidRPr="004F6BB0">
        <w:rPr>
          <w:sz w:val="28"/>
          <w:szCs w:val="28"/>
        </w:rPr>
        <w:t xml:space="preserve"> обращени</w:t>
      </w:r>
      <w:r w:rsidR="0064741E">
        <w:rPr>
          <w:sz w:val="28"/>
          <w:szCs w:val="28"/>
        </w:rPr>
        <w:t>я</w:t>
      </w:r>
      <w:r w:rsidRPr="004F6BB0">
        <w:rPr>
          <w:sz w:val="28"/>
          <w:szCs w:val="28"/>
        </w:rPr>
        <w:t xml:space="preserve"> в сравнении с IV квартал</w:t>
      </w:r>
      <w:r>
        <w:rPr>
          <w:sz w:val="28"/>
          <w:szCs w:val="28"/>
        </w:rPr>
        <w:t>ом 2019 года и в сравнении с  I</w:t>
      </w:r>
      <w:r w:rsidRPr="004F6BB0">
        <w:rPr>
          <w:sz w:val="28"/>
          <w:szCs w:val="28"/>
        </w:rPr>
        <w:t xml:space="preserve"> кварталом 201</w:t>
      </w:r>
      <w:r>
        <w:rPr>
          <w:sz w:val="28"/>
          <w:szCs w:val="28"/>
        </w:rPr>
        <w:t>9</w:t>
      </w:r>
      <w:r w:rsidRPr="004F6BB0">
        <w:rPr>
          <w:sz w:val="28"/>
          <w:szCs w:val="28"/>
        </w:rPr>
        <w:t xml:space="preserve"> года </w:t>
      </w:r>
      <w:r w:rsidR="008C0D72">
        <w:rPr>
          <w:sz w:val="28"/>
          <w:szCs w:val="28"/>
        </w:rPr>
        <w:t>уменьшилось на 4 обращения</w:t>
      </w:r>
      <w:r w:rsidR="0064741E">
        <w:rPr>
          <w:sz w:val="28"/>
          <w:szCs w:val="28"/>
        </w:rPr>
        <w:t>.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Default="00133046" w:rsidP="00C91471">
      <w:pPr>
        <w:rPr>
          <w:b/>
          <w:sz w:val="28"/>
          <w:szCs w:val="28"/>
        </w:rPr>
      </w:pPr>
    </w:p>
    <w:p w:rsidR="00133046" w:rsidRPr="00A65AF0" w:rsidRDefault="00133046" w:rsidP="00133046">
      <w:pPr>
        <w:ind w:firstLine="709"/>
        <w:jc w:val="center"/>
        <w:rPr>
          <w:b/>
          <w:sz w:val="28"/>
          <w:szCs w:val="28"/>
        </w:rPr>
      </w:pPr>
      <w:r w:rsidRPr="00A65AF0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proofErr w:type="spellStart"/>
      <w:r w:rsidR="008C0D72" w:rsidRPr="00A65AF0">
        <w:rPr>
          <w:b/>
          <w:sz w:val="28"/>
          <w:szCs w:val="28"/>
        </w:rPr>
        <w:t>Чановского</w:t>
      </w:r>
      <w:proofErr w:type="spellEnd"/>
      <w:r w:rsidRPr="00A65AF0">
        <w:rPr>
          <w:b/>
          <w:sz w:val="28"/>
          <w:szCs w:val="28"/>
        </w:rPr>
        <w:t xml:space="preserve"> района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4F6BB0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в справо</w:t>
      </w:r>
      <w:r w:rsidR="00A65AF0">
        <w:rPr>
          <w:sz w:val="28"/>
          <w:szCs w:val="28"/>
        </w:rPr>
        <w:t>чную телефонную службу поступило</w:t>
      </w:r>
      <w:r w:rsidRPr="006A073C">
        <w:rPr>
          <w:sz w:val="28"/>
          <w:szCs w:val="28"/>
        </w:rPr>
        <w:t xml:space="preserve"> </w:t>
      </w:r>
      <w:r w:rsidR="00A65AF0">
        <w:rPr>
          <w:b/>
          <w:sz w:val="28"/>
          <w:szCs w:val="28"/>
        </w:rPr>
        <w:t>4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устных</w:t>
      </w:r>
      <w:proofErr w:type="gramEnd"/>
      <w:r w:rsidRPr="006A073C">
        <w:rPr>
          <w:sz w:val="28"/>
          <w:szCs w:val="28"/>
        </w:rPr>
        <w:t xml:space="preserve"> сообщения и запроса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4F6BB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A65AF0">
        <w:rPr>
          <w:i/>
          <w:sz w:val="28"/>
          <w:szCs w:val="28"/>
        </w:rPr>
        <w:t>4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4F6BB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A65AF0">
        <w:rPr>
          <w:i/>
          <w:sz w:val="28"/>
          <w:szCs w:val="28"/>
        </w:rPr>
        <w:t>112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201</w:t>
      </w:r>
      <w:r w:rsidR="004F6BB0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>количест</w:t>
      </w:r>
      <w:r w:rsidR="00A65AF0">
        <w:rPr>
          <w:sz w:val="28"/>
          <w:szCs w:val="28"/>
        </w:rPr>
        <w:t>во устных сообщений и запросов не изменилось</w:t>
      </w:r>
      <w:r w:rsidR="001823F8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и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4F6BB0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количество устных сообщений и запросов у</w:t>
      </w:r>
      <w:r w:rsidR="004F6BB0">
        <w:rPr>
          <w:sz w:val="28"/>
          <w:szCs w:val="28"/>
        </w:rPr>
        <w:t>меньшилось</w:t>
      </w:r>
      <w:r w:rsidRPr="006A073C">
        <w:rPr>
          <w:sz w:val="28"/>
          <w:szCs w:val="28"/>
        </w:rPr>
        <w:t xml:space="preserve"> на </w:t>
      </w:r>
      <w:r w:rsidR="00A65AF0">
        <w:rPr>
          <w:sz w:val="28"/>
          <w:szCs w:val="28"/>
        </w:rPr>
        <w:t xml:space="preserve">8 </w:t>
      </w:r>
      <w:r w:rsidRPr="006A073C">
        <w:rPr>
          <w:sz w:val="28"/>
          <w:szCs w:val="28"/>
        </w:rPr>
        <w:t xml:space="preserve"> сообщени</w:t>
      </w:r>
      <w:r w:rsidR="0064741E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. </w:t>
      </w:r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Вопросы, изложенные в устных сообщениях и запросах, относятся к тематическому разделу</w:t>
      </w:r>
      <w:r w:rsidR="00074992">
        <w:rPr>
          <w:sz w:val="28"/>
          <w:szCs w:val="28"/>
        </w:rPr>
        <w:t>:</w:t>
      </w:r>
    </w:p>
    <w:p w:rsidR="00D56E60" w:rsidRDefault="00D56E60" w:rsidP="00D56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56E60">
        <w:rPr>
          <w:sz w:val="28"/>
          <w:szCs w:val="28"/>
        </w:rPr>
        <w:t>-</w:t>
      </w:r>
      <w:proofErr w:type="spellStart"/>
      <w:r w:rsidR="00A65AF0">
        <w:rPr>
          <w:sz w:val="28"/>
          <w:szCs w:val="28"/>
        </w:rPr>
        <w:t>жилищно-комунальная</w:t>
      </w:r>
      <w:proofErr w:type="spellEnd"/>
      <w:r w:rsidR="00A65AF0">
        <w:rPr>
          <w:sz w:val="28"/>
          <w:szCs w:val="28"/>
        </w:rPr>
        <w:t xml:space="preserve"> сфера </w:t>
      </w:r>
      <w:r w:rsidRPr="00D56E60">
        <w:rPr>
          <w:sz w:val="28"/>
          <w:szCs w:val="28"/>
        </w:rPr>
        <w:t>– (</w:t>
      </w:r>
      <w:r w:rsidR="00A65AF0" w:rsidRPr="00A65AF0">
        <w:rPr>
          <w:sz w:val="28"/>
          <w:szCs w:val="28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</w:r>
      <w:r w:rsidR="00A65AF0">
        <w:rPr>
          <w:sz w:val="28"/>
          <w:szCs w:val="28"/>
        </w:rPr>
        <w:t>; Коммунальное хозяйство</w:t>
      </w:r>
      <w:r w:rsidRPr="00D56E60">
        <w:rPr>
          <w:sz w:val="28"/>
          <w:szCs w:val="28"/>
        </w:rPr>
        <w:t xml:space="preserve">) – </w:t>
      </w:r>
      <w:r w:rsidR="00A65AF0">
        <w:rPr>
          <w:sz w:val="28"/>
          <w:szCs w:val="28"/>
        </w:rPr>
        <w:t>3;</w:t>
      </w:r>
    </w:p>
    <w:p w:rsidR="00A65AF0" w:rsidRPr="00D56E60" w:rsidRDefault="00A65AF0" w:rsidP="00D56E60">
      <w:pPr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государство, общество, политика – (основы государственного управления) – 1.</w:t>
      </w:r>
    </w:p>
    <w:p w:rsidR="00D56E60" w:rsidRDefault="00D56E60" w:rsidP="00D56E60">
      <w:pPr>
        <w:ind w:firstLine="567"/>
        <w:jc w:val="both"/>
        <w:rPr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</w:t>
      </w:r>
      <w:proofErr w:type="gramStart"/>
      <w:r w:rsidRPr="006A073C">
        <w:rPr>
          <w:sz w:val="28"/>
          <w:szCs w:val="28"/>
        </w:rPr>
        <w:t>действующим</w:t>
      </w:r>
      <w:r w:rsidR="00D56E60">
        <w:rPr>
          <w:sz w:val="28"/>
          <w:szCs w:val="28"/>
        </w:rPr>
        <w:t>и</w:t>
      </w:r>
      <w:proofErr w:type="gramEnd"/>
      <w:r w:rsidRPr="006A073C">
        <w:rPr>
          <w:sz w:val="28"/>
          <w:szCs w:val="28"/>
        </w:rPr>
        <w:t xml:space="preserve">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proofErr w:type="spellStart"/>
      <w:r w:rsidR="00A65AF0">
        <w:rPr>
          <w:sz w:val="28"/>
          <w:szCs w:val="28"/>
        </w:rPr>
        <w:t>Чановског</w:t>
      </w:r>
      <w:r w:rsidR="00C91471">
        <w:rPr>
          <w:sz w:val="28"/>
          <w:szCs w:val="28"/>
        </w:rPr>
        <w:t>о</w:t>
      </w:r>
      <w:proofErr w:type="spellEnd"/>
      <w:r w:rsidRPr="006A073C">
        <w:rPr>
          <w:sz w:val="28"/>
          <w:szCs w:val="28"/>
        </w:rPr>
        <w:t xml:space="preserve"> района. За рассматриваемый период времени </w:t>
      </w:r>
      <w:proofErr w:type="spellStart"/>
      <w:r w:rsidRPr="006A073C">
        <w:rPr>
          <w:sz w:val="28"/>
          <w:szCs w:val="28"/>
        </w:rPr>
        <w:t>смс-сообщения</w:t>
      </w:r>
      <w:proofErr w:type="spellEnd"/>
      <w:r w:rsidRPr="006A073C">
        <w:rPr>
          <w:sz w:val="28"/>
          <w:szCs w:val="28"/>
        </w:rPr>
        <w:t xml:space="preserve"> в администрацию</w:t>
      </w:r>
      <w:r w:rsidR="00A65AF0">
        <w:rPr>
          <w:sz w:val="28"/>
          <w:szCs w:val="28"/>
        </w:rPr>
        <w:t xml:space="preserve"> </w:t>
      </w:r>
      <w:proofErr w:type="spellStart"/>
      <w:r w:rsidR="00A65AF0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района 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Прием граждан специалистом </w:t>
      </w:r>
    </w:p>
    <w:p w:rsidR="00133046" w:rsidRPr="006A073C" w:rsidRDefault="00133046" w:rsidP="00133046">
      <w:pPr>
        <w:ind w:firstLine="567"/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 xml:space="preserve">общественной приемной Главы </w:t>
      </w:r>
      <w:proofErr w:type="spellStart"/>
      <w:r w:rsidR="00A65AF0">
        <w:rPr>
          <w:b/>
          <w:sz w:val="28"/>
          <w:szCs w:val="28"/>
        </w:rPr>
        <w:t>Чановского</w:t>
      </w:r>
      <w:proofErr w:type="spellEnd"/>
      <w:r w:rsidRPr="006A073C">
        <w:rPr>
          <w:b/>
          <w:sz w:val="28"/>
          <w:szCs w:val="28"/>
        </w:rPr>
        <w:t xml:space="preserve"> района</w:t>
      </w:r>
    </w:p>
    <w:p w:rsidR="00133046" w:rsidRPr="006A073C" w:rsidRDefault="00133046" w:rsidP="00133046">
      <w:pPr>
        <w:ind w:firstLine="567"/>
        <w:jc w:val="both"/>
        <w:rPr>
          <w:i/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D56E60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к специалисту общественной приемной Главы </w:t>
      </w:r>
      <w:proofErr w:type="spellStart"/>
      <w:r w:rsidR="00A65AF0">
        <w:rPr>
          <w:sz w:val="28"/>
          <w:szCs w:val="28"/>
        </w:rPr>
        <w:t>Чановского</w:t>
      </w:r>
      <w:proofErr w:type="spellEnd"/>
      <w:r w:rsidRPr="006A073C">
        <w:rPr>
          <w:sz w:val="28"/>
          <w:szCs w:val="28"/>
        </w:rPr>
        <w:t xml:space="preserve"> обратил</w:t>
      </w:r>
      <w:r w:rsidR="00074992">
        <w:rPr>
          <w:sz w:val="28"/>
          <w:szCs w:val="28"/>
        </w:rPr>
        <w:t>о</w:t>
      </w:r>
      <w:r w:rsidRPr="006A073C">
        <w:rPr>
          <w:sz w:val="28"/>
          <w:szCs w:val="28"/>
        </w:rPr>
        <w:t>сь</w:t>
      </w:r>
      <w:r w:rsidRPr="006A073C">
        <w:rPr>
          <w:b/>
          <w:sz w:val="28"/>
          <w:szCs w:val="28"/>
        </w:rPr>
        <w:t xml:space="preserve"> </w:t>
      </w:r>
      <w:r w:rsidR="00A65AF0">
        <w:rPr>
          <w:b/>
          <w:sz w:val="28"/>
          <w:szCs w:val="28"/>
        </w:rPr>
        <w:t>4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человек</w:t>
      </w:r>
      <w:r w:rsidR="0064741E">
        <w:rPr>
          <w:sz w:val="28"/>
          <w:szCs w:val="28"/>
        </w:rPr>
        <w:t>а</w:t>
      </w:r>
      <w:r w:rsidRPr="006A073C">
        <w:rPr>
          <w:color w:val="C00000"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(в </w:t>
      </w:r>
      <w:r w:rsidRPr="006A073C">
        <w:rPr>
          <w:i/>
          <w:sz w:val="28"/>
          <w:szCs w:val="28"/>
          <w:lang w:val="en-US"/>
        </w:rPr>
        <w:t>IV</w:t>
      </w:r>
      <w:r w:rsidRPr="006A073C">
        <w:rPr>
          <w:i/>
          <w:sz w:val="28"/>
          <w:szCs w:val="28"/>
        </w:rPr>
        <w:t xml:space="preserve"> квартале 201</w:t>
      </w:r>
      <w:r w:rsidR="00D56E6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521E26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D56E60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521E26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Даны устные разъяснения во время приема по вопросам, относящимся к тематическим разделам:</w:t>
      </w:r>
    </w:p>
    <w:p w:rsidR="00133046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государство, общество, политика (</w:t>
      </w:r>
      <w:r w:rsidR="00521E26">
        <w:rPr>
          <w:sz w:val="28"/>
          <w:szCs w:val="28"/>
        </w:rPr>
        <w:t>основы государственного управления</w:t>
      </w:r>
      <w:r w:rsidRPr="006A073C">
        <w:rPr>
          <w:sz w:val="28"/>
          <w:szCs w:val="28"/>
        </w:rPr>
        <w:t xml:space="preserve">) - </w:t>
      </w:r>
      <w:r w:rsidR="00521E26">
        <w:rPr>
          <w:sz w:val="28"/>
          <w:szCs w:val="28"/>
        </w:rPr>
        <w:t>1</w:t>
      </w:r>
      <w:r w:rsidRPr="006A073C">
        <w:rPr>
          <w:sz w:val="28"/>
          <w:szCs w:val="28"/>
        </w:rPr>
        <w:t>;</w:t>
      </w:r>
    </w:p>
    <w:p w:rsidR="00521E26" w:rsidRDefault="00521E26" w:rsidP="00133046">
      <w:pPr>
        <w:jc w:val="both"/>
        <w:rPr>
          <w:sz w:val="28"/>
          <w:szCs w:val="28"/>
        </w:rPr>
      </w:pPr>
      <w:r>
        <w:rPr>
          <w:sz w:val="28"/>
          <w:szCs w:val="28"/>
        </w:rPr>
        <w:t>- социальная сфера (социальное обеспеченье и социальное страхование) – 1;</w:t>
      </w:r>
    </w:p>
    <w:p w:rsidR="00521E26" w:rsidRPr="006A073C" w:rsidRDefault="00521E26" w:rsidP="0013304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       </w:t>
      </w:r>
      <w:r w:rsidRPr="00D56E60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жилищно-комунальная</w:t>
      </w:r>
      <w:proofErr w:type="spellEnd"/>
      <w:r>
        <w:rPr>
          <w:sz w:val="28"/>
          <w:szCs w:val="28"/>
        </w:rPr>
        <w:t xml:space="preserve"> сфера </w:t>
      </w:r>
      <w:r w:rsidRPr="00D56E60">
        <w:rPr>
          <w:sz w:val="28"/>
          <w:szCs w:val="28"/>
        </w:rPr>
        <w:t>– (</w:t>
      </w:r>
      <w:r w:rsidRPr="00A65AF0">
        <w:rPr>
          <w:sz w:val="28"/>
          <w:szCs w:val="28"/>
        </w:rPr>
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</w:r>
      <w:r>
        <w:rPr>
          <w:sz w:val="28"/>
          <w:szCs w:val="28"/>
        </w:rPr>
        <w:t xml:space="preserve"> – 2.</w:t>
      </w:r>
      <w:proofErr w:type="gramEnd"/>
    </w:p>
    <w:p w:rsidR="00133046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Количество обращений в общественную приемную Главы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="00521E26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района в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D56E60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по сравнению с </w:t>
      </w:r>
      <w:r w:rsidRPr="006A073C">
        <w:rPr>
          <w:sz w:val="28"/>
          <w:szCs w:val="28"/>
          <w:lang w:val="en-US"/>
        </w:rPr>
        <w:t>IV</w:t>
      </w:r>
      <w:r w:rsidRPr="006A073C">
        <w:rPr>
          <w:sz w:val="28"/>
          <w:szCs w:val="28"/>
        </w:rPr>
        <w:t xml:space="preserve"> кварталом 201</w:t>
      </w:r>
      <w:r w:rsidR="00D56E60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</w:t>
      </w:r>
      <w:r w:rsidR="00D56E60">
        <w:rPr>
          <w:sz w:val="28"/>
          <w:szCs w:val="28"/>
        </w:rPr>
        <w:t>у</w:t>
      </w:r>
      <w:r w:rsidR="0064741E">
        <w:rPr>
          <w:sz w:val="28"/>
          <w:szCs w:val="28"/>
        </w:rPr>
        <w:t>меньшилось</w:t>
      </w:r>
      <w:r w:rsidR="00521E26">
        <w:rPr>
          <w:sz w:val="28"/>
          <w:szCs w:val="28"/>
        </w:rPr>
        <w:t xml:space="preserve"> </w:t>
      </w:r>
      <w:r w:rsidR="00532D9B">
        <w:rPr>
          <w:sz w:val="28"/>
          <w:szCs w:val="28"/>
        </w:rPr>
        <w:t xml:space="preserve">на </w:t>
      </w:r>
      <w:r w:rsidR="00521E26">
        <w:rPr>
          <w:sz w:val="28"/>
          <w:szCs w:val="28"/>
        </w:rPr>
        <w:t>2 обращения</w:t>
      </w:r>
      <w:r w:rsidR="00823BDD">
        <w:rPr>
          <w:sz w:val="28"/>
          <w:szCs w:val="28"/>
        </w:rPr>
        <w:t>,</w:t>
      </w:r>
      <w:r w:rsidR="00532D9B">
        <w:rPr>
          <w:sz w:val="28"/>
          <w:szCs w:val="28"/>
        </w:rPr>
        <w:t xml:space="preserve"> а</w:t>
      </w:r>
      <w:r w:rsidR="00823BDD">
        <w:rPr>
          <w:sz w:val="28"/>
          <w:szCs w:val="28"/>
        </w:rPr>
        <w:t xml:space="preserve"> по сравнению с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</w:t>
      </w:r>
      <w:r w:rsidR="00823BDD">
        <w:rPr>
          <w:sz w:val="28"/>
          <w:szCs w:val="28"/>
        </w:rPr>
        <w:t>ом  201</w:t>
      </w:r>
      <w:r w:rsidR="00532D9B">
        <w:rPr>
          <w:sz w:val="28"/>
          <w:szCs w:val="28"/>
        </w:rPr>
        <w:t>9</w:t>
      </w:r>
      <w:r w:rsidR="00823BDD">
        <w:rPr>
          <w:sz w:val="28"/>
          <w:szCs w:val="28"/>
        </w:rPr>
        <w:t xml:space="preserve"> года у</w:t>
      </w:r>
      <w:r w:rsidR="00532D9B">
        <w:rPr>
          <w:sz w:val="28"/>
          <w:szCs w:val="28"/>
        </w:rPr>
        <w:t>меньшилось</w:t>
      </w:r>
      <w:r w:rsidR="00823BDD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 xml:space="preserve">на </w:t>
      </w:r>
      <w:r w:rsidR="00521E26">
        <w:rPr>
          <w:sz w:val="28"/>
          <w:szCs w:val="28"/>
        </w:rPr>
        <w:t>1</w:t>
      </w:r>
      <w:r w:rsidR="0064741E">
        <w:rPr>
          <w:sz w:val="28"/>
          <w:szCs w:val="28"/>
        </w:rPr>
        <w:t>6</w:t>
      </w:r>
      <w:r w:rsidR="00532D9B">
        <w:rPr>
          <w:sz w:val="28"/>
          <w:szCs w:val="28"/>
        </w:rPr>
        <w:t xml:space="preserve"> </w:t>
      </w:r>
      <w:r w:rsidR="007C611F">
        <w:rPr>
          <w:sz w:val="28"/>
          <w:szCs w:val="28"/>
        </w:rPr>
        <w:t>обращени</w:t>
      </w:r>
      <w:r w:rsidR="0064741E">
        <w:rPr>
          <w:sz w:val="28"/>
          <w:szCs w:val="28"/>
        </w:rPr>
        <w:t>й</w:t>
      </w:r>
      <w:r w:rsidR="00823BDD">
        <w:rPr>
          <w:sz w:val="28"/>
          <w:szCs w:val="28"/>
        </w:rPr>
        <w:t>.</w:t>
      </w:r>
    </w:p>
    <w:p w:rsidR="00532D9B" w:rsidRPr="006A073C" w:rsidRDefault="00532D9B" w:rsidP="00133046">
      <w:pPr>
        <w:ind w:firstLine="567"/>
        <w:jc w:val="both"/>
        <w:rPr>
          <w:sz w:val="28"/>
          <w:szCs w:val="28"/>
        </w:rPr>
      </w:pPr>
    </w:p>
    <w:p w:rsidR="00532D9B" w:rsidRPr="006A073C" w:rsidRDefault="00532D9B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>Специалистом общественной приемной еже</w:t>
      </w:r>
      <w:r w:rsidR="00521E26">
        <w:rPr>
          <w:sz w:val="28"/>
          <w:szCs w:val="28"/>
        </w:rPr>
        <w:t xml:space="preserve">квартально представляется Главе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Pr="0064741E">
        <w:rPr>
          <w:sz w:val="28"/>
          <w:szCs w:val="28"/>
        </w:rPr>
        <w:t xml:space="preserve"> района информационно-статистический обзор рассмотренных обращений, запросов информации и сообщений  граждан, объединений граждан, в том числе юридических лиц,  поступивших в адрес Главы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Pr="0064741E">
        <w:rPr>
          <w:sz w:val="28"/>
          <w:szCs w:val="28"/>
        </w:rPr>
        <w:t xml:space="preserve"> района и в администрацию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Pr="0064741E">
        <w:rPr>
          <w:sz w:val="28"/>
          <w:szCs w:val="28"/>
        </w:rPr>
        <w:t xml:space="preserve"> района, а также результатов рассмотрения обращений и принятых по ним мер. 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>По состоянию на 01.04.20</w:t>
      </w:r>
      <w:r w:rsidR="00532D9B" w:rsidRPr="0064741E">
        <w:rPr>
          <w:sz w:val="28"/>
          <w:szCs w:val="28"/>
        </w:rPr>
        <w:t>20</w:t>
      </w:r>
      <w:r w:rsidRPr="0064741E">
        <w:rPr>
          <w:sz w:val="28"/>
          <w:szCs w:val="28"/>
        </w:rPr>
        <w:t xml:space="preserve"> года в администрации </w:t>
      </w:r>
      <w:proofErr w:type="spellStart"/>
      <w:r w:rsidR="00521E26">
        <w:rPr>
          <w:sz w:val="28"/>
          <w:szCs w:val="28"/>
        </w:rPr>
        <w:t>Чановского</w:t>
      </w:r>
      <w:proofErr w:type="spellEnd"/>
      <w:r w:rsidRPr="0064741E">
        <w:rPr>
          <w:sz w:val="28"/>
          <w:szCs w:val="28"/>
        </w:rPr>
        <w:t xml:space="preserve"> района обращений, поставленных на контроль общественной приемной Главы </w:t>
      </w:r>
      <w:r w:rsidR="00823BDD" w:rsidRPr="0064741E">
        <w:rPr>
          <w:sz w:val="28"/>
          <w:szCs w:val="28"/>
        </w:rPr>
        <w:t>Венгеровского</w:t>
      </w:r>
      <w:r w:rsidRPr="0064741E">
        <w:rPr>
          <w:sz w:val="28"/>
          <w:szCs w:val="28"/>
        </w:rPr>
        <w:t xml:space="preserve"> района, с истекшими сроками рассмотрения нет.</w:t>
      </w:r>
    </w:p>
    <w:p w:rsidR="00133046" w:rsidRPr="0064741E" w:rsidRDefault="00133046" w:rsidP="00133046">
      <w:pPr>
        <w:ind w:firstLine="567"/>
        <w:jc w:val="both"/>
        <w:rPr>
          <w:sz w:val="28"/>
          <w:szCs w:val="28"/>
        </w:rPr>
      </w:pPr>
      <w:r w:rsidRPr="0064741E">
        <w:rPr>
          <w:sz w:val="28"/>
          <w:szCs w:val="28"/>
        </w:rPr>
        <w:t xml:space="preserve">Организация работы с обращениями в администрации </w:t>
      </w:r>
      <w:r w:rsidR="00521E26">
        <w:rPr>
          <w:sz w:val="28"/>
          <w:szCs w:val="28"/>
        </w:rPr>
        <w:t>Чановского</w:t>
      </w:r>
      <w:r w:rsidRPr="0064741E">
        <w:rPr>
          <w:sz w:val="28"/>
          <w:szCs w:val="28"/>
        </w:rPr>
        <w:t xml:space="preserve">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4741E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33046"/>
    <w:rsid w:val="00001C5D"/>
    <w:rsid w:val="00001E90"/>
    <w:rsid w:val="000044AD"/>
    <w:rsid w:val="000057B5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26E1"/>
    <w:rsid w:val="00054114"/>
    <w:rsid w:val="0005628C"/>
    <w:rsid w:val="0005647B"/>
    <w:rsid w:val="0006289E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9638D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1B76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2A42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3C30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7143C"/>
    <w:rsid w:val="003730B1"/>
    <w:rsid w:val="00374FD2"/>
    <w:rsid w:val="003757D1"/>
    <w:rsid w:val="00375D57"/>
    <w:rsid w:val="0038564C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F08D5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3A84"/>
    <w:rsid w:val="00424461"/>
    <w:rsid w:val="00425F9E"/>
    <w:rsid w:val="00426D5A"/>
    <w:rsid w:val="00427058"/>
    <w:rsid w:val="00434B3C"/>
    <w:rsid w:val="004371E1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B752D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6BB0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1E26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32D9B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4221"/>
    <w:rsid w:val="005961EF"/>
    <w:rsid w:val="00597FBF"/>
    <w:rsid w:val="005A2FD9"/>
    <w:rsid w:val="005A3BF8"/>
    <w:rsid w:val="005B21E0"/>
    <w:rsid w:val="005B5DEB"/>
    <w:rsid w:val="005B6BC5"/>
    <w:rsid w:val="005C03FD"/>
    <w:rsid w:val="005C3934"/>
    <w:rsid w:val="005D153A"/>
    <w:rsid w:val="005D396C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4741E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56E8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4760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0D72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24EE"/>
    <w:rsid w:val="00916451"/>
    <w:rsid w:val="00916576"/>
    <w:rsid w:val="0091793E"/>
    <w:rsid w:val="009213DC"/>
    <w:rsid w:val="009246F9"/>
    <w:rsid w:val="00925AE3"/>
    <w:rsid w:val="0092605F"/>
    <w:rsid w:val="00935EAE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5131"/>
    <w:rsid w:val="00A061A8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B74"/>
    <w:rsid w:val="00A52DFD"/>
    <w:rsid w:val="00A61985"/>
    <w:rsid w:val="00A631CF"/>
    <w:rsid w:val="00A65AF0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51FB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83EFA"/>
    <w:rsid w:val="00C9139F"/>
    <w:rsid w:val="00C91471"/>
    <w:rsid w:val="00C93BD3"/>
    <w:rsid w:val="00C947D4"/>
    <w:rsid w:val="00CA31BC"/>
    <w:rsid w:val="00CA62DA"/>
    <w:rsid w:val="00CA76E3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6E60"/>
    <w:rsid w:val="00D5779F"/>
    <w:rsid w:val="00D64505"/>
    <w:rsid w:val="00D83326"/>
    <w:rsid w:val="00D83432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1BD6"/>
    <w:rsid w:val="00E0237D"/>
    <w:rsid w:val="00E05E79"/>
    <w:rsid w:val="00E05FA1"/>
    <w:rsid w:val="00E10647"/>
    <w:rsid w:val="00E11DD2"/>
    <w:rsid w:val="00E15B57"/>
    <w:rsid w:val="00E15EBD"/>
    <w:rsid w:val="00E1608D"/>
    <w:rsid w:val="00E21D89"/>
    <w:rsid w:val="00E22F1D"/>
    <w:rsid w:val="00E32A70"/>
    <w:rsid w:val="00E36DF8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0F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DCC"/>
    <w:rsid w:val="00F007B9"/>
    <w:rsid w:val="00F027AD"/>
    <w:rsid w:val="00F043E4"/>
    <w:rsid w:val="00F1061A"/>
    <w:rsid w:val="00F11CA0"/>
    <w:rsid w:val="00F16821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A84"/>
    <w:rsid w:val="00F810B3"/>
    <w:rsid w:val="00F83350"/>
    <w:rsid w:val="00F84C5D"/>
    <w:rsid w:val="00F91E31"/>
    <w:rsid w:val="00F93E13"/>
    <w:rsid w:val="00FA0A49"/>
    <w:rsid w:val="00FA3DCC"/>
    <w:rsid w:val="00FB0F62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45</c:v>
                </c:pt>
                <c:pt idx="1">
                  <c:v>27</c:v>
                </c:pt>
                <c:pt idx="2">
                  <c:v>10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35</c:v>
                </c:pt>
                <c:pt idx="1">
                  <c:v>17</c:v>
                </c:pt>
                <c:pt idx="2">
                  <c:v>8</c:v>
                </c:pt>
                <c:pt idx="3">
                  <c:v>6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2019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60</c:v>
                </c:pt>
                <c:pt idx="1">
                  <c:v>14</c:v>
                </c:pt>
                <c:pt idx="2">
                  <c:v>14</c:v>
                </c:pt>
                <c:pt idx="3">
                  <c:v>20</c:v>
                </c:pt>
                <c:pt idx="4">
                  <c:v>12</c:v>
                </c:pt>
              </c:numCache>
            </c:numRef>
          </c:val>
        </c:ser>
        <c:shape val="cylinder"/>
        <c:axId val="106610688"/>
        <c:axId val="106905984"/>
        <c:axId val="0"/>
      </c:bar3DChart>
      <c:catAx>
        <c:axId val="106610688"/>
        <c:scaling>
          <c:orientation val="minMax"/>
        </c:scaling>
        <c:axPos val="b"/>
        <c:tickLblPos val="nextTo"/>
        <c:crossAx val="106905984"/>
        <c:crosses val="autoZero"/>
        <c:auto val="1"/>
        <c:lblAlgn val="ctr"/>
        <c:lblOffset val="100"/>
      </c:catAx>
      <c:valAx>
        <c:axId val="106905984"/>
        <c:scaling>
          <c:orientation val="minMax"/>
        </c:scaling>
        <c:axPos val="l"/>
        <c:majorGridlines/>
        <c:numFmt formatCode="General" sourceLinked="1"/>
        <c:tickLblPos val="nextTo"/>
        <c:crossAx val="1066106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18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2019г.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</c:v>
                </c:pt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Чановского района и в администрацию Чановского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</c:v>
                </c:pt>
                <c:pt idx="1">
                  <c:v>5</c:v>
                </c:pt>
              </c:numCache>
            </c:numRef>
          </c:val>
        </c:ser>
        <c:shape val="cylinder"/>
        <c:axId val="107747968"/>
        <c:axId val="107791872"/>
        <c:axId val="0"/>
      </c:bar3DChart>
      <c:catAx>
        <c:axId val="107747968"/>
        <c:scaling>
          <c:orientation val="minMax"/>
        </c:scaling>
        <c:axPos val="b"/>
        <c:tickLblPos val="nextTo"/>
        <c:crossAx val="107791872"/>
        <c:crosses val="autoZero"/>
        <c:auto val="1"/>
        <c:lblAlgn val="ctr"/>
        <c:lblOffset val="100"/>
      </c:catAx>
      <c:valAx>
        <c:axId val="107791872"/>
        <c:scaling>
          <c:orientation val="minMax"/>
        </c:scaling>
        <c:axPos val="l"/>
        <c:majorGridlines/>
        <c:numFmt formatCode="General" sourceLinked="1"/>
        <c:tickLblPos val="nextTo"/>
        <c:crossAx val="10774796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27</c:v>
                </c:pt>
                <c:pt idx="1">
                  <c:v>1</c:v>
                </c:pt>
                <c:pt idx="2">
                  <c:v>8</c:v>
                </c:pt>
                <c:pt idx="3">
                  <c:v>7</c:v>
                </c:pt>
                <c:pt idx="4">
                  <c:v>1</c:v>
                </c:pt>
                <c:pt idx="5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17</c:v>
                </c:pt>
                <c:pt idx="1">
                  <c:v>0</c:v>
                </c:pt>
                <c:pt idx="2">
                  <c:v>5</c:v>
                </c:pt>
                <c:pt idx="3">
                  <c:v>4</c:v>
                </c:pt>
                <c:pt idx="4">
                  <c:v>0</c:v>
                </c:pt>
                <c:pt idx="5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2019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14</c:v>
                </c:pt>
                <c:pt idx="1">
                  <c:v>0</c:v>
                </c:pt>
                <c:pt idx="2">
                  <c:v>4</c:v>
                </c:pt>
                <c:pt idx="3">
                  <c:v>4</c:v>
                </c:pt>
                <c:pt idx="4">
                  <c:v>0</c:v>
                </c:pt>
                <c:pt idx="5">
                  <c:v>6</c:v>
                </c:pt>
              </c:numCache>
            </c:numRef>
          </c:val>
        </c:ser>
        <c:shape val="cylinder"/>
        <c:axId val="108827776"/>
        <c:axId val="108851968"/>
        <c:axId val="0"/>
      </c:bar3DChart>
      <c:catAx>
        <c:axId val="108827776"/>
        <c:scaling>
          <c:orientation val="minMax"/>
        </c:scaling>
        <c:axPos val="b"/>
        <c:tickLblPos val="nextTo"/>
        <c:crossAx val="108851968"/>
        <c:crosses val="autoZero"/>
        <c:auto val="1"/>
        <c:lblAlgn val="ctr"/>
        <c:lblOffset val="100"/>
      </c:catAx>
      <c:valAx>
        <c:axId val="108851968"/>
        <c:scaling>
          <c:orientation val="minMax"/>
        </c:scaling>
        <c:axPos val="l"/>
        <c:majorGridlines/>
        <c:numFmt formatCode="General" sourceLinked="1"/>
        <c:tickLblPos val="nextTo"/>
        <c:crossAx val="1088277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Чановского района и в администрацию Чановского района в 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2020 года в сравнении с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IV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2019 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2019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0.00855</cdr:x>
      <cdr:y>0.1543</cdr:y>
    </cdr:from>
    <cdr:to>
      <cdr:x>0.02495</cdr:x>
      <cdr:y>0.80415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5378" y="552893"/>
          <a:ext cx="106325" cy="23285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Игоревна</cp:lastModifiedBy>
  <cp:revision>5</cp:revision>
  <dcterms:created xsi:type="dcterms:W3CDTF">2020-12-04T03:46:00Z</dcterms:created>
  <dcterms:modified xsi:type="dcterms:W3CDTF">2020-12-07T05:15:00Z</dcterms:modified>
</cp:coreProperties>
</file>