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Style0"/>
        <w:tblW w:w="15168" w:type="dxa"/>
        <w:tblInd w:w="0" w:type="dxa"/>
        <w:tblLayout w:type="fixed"/>
        <w:tblLook w:val="04A0"/>
      </w:tblPr>
      <w:tblGrid>
        <w:gridCol w:w="1164"/>
        <w:gridCol w:w="1530"/>
        <w:gridCol w:w="1087"/>
        <w:gridCol w:w="793"/>
        <w:gridCol w:w="621"/>
        <w:gridCol w:w="901"/>
        <w:gridCol w:w="1417"/>
        <w:gridCol w:w="851"/>
        <w:gridCol w:w="992"/>
        <w:gridCol w:w="2268"/>
        <w:gridCol w:w="1559"/>
        <w:gridCol w:w="1985"/>
      </w:tblGrid>
      <w:tr w:rsidR="00EF18D7" w:rsidTr="00AD12E8">
        <w:trPr>
          <w:trHeight w:hRule="exact" w:val="225"/>
        </w:trPr>
        <w:tc>
          <w:tcPr>
            <w:tcW w:w="15168" w:type="dxa"/>
            <w:gridSpan w:val="12"/>
            <w:shd w:val="clear" w:color="auto" w:fill="auto"/>
            <w:vAlign w:val="bottom"/>
          </w:tcPr>
          <w:p w:rsidR="00EF18D7" w:rsidRDefault="00EF18D7">
            <w:pPr>
              <w:jc w:val="right"/>
              <w:rPr>
                <w:szCs w:val="16"/>
              </w:rPr>
            </w:pPr>
          </w:p>
        </w:tc>
      </w:tr>
      <w:tr w:rsidR="00EF18D7" w:rsidTr="00AD12E8">
        <w:trPr>
          <w:trHeight w:hRule="exact" w:val="645"/>
        </w:trPr>
        <w:tc>
          <w:tcPr>
            <w:tcW w:w="15168" w:type="dxa"/>
            <w:gridSpan w:val="12"/>
            <w:shd w:val="clear" w:color="auto" w:fill="auto"/>
          </w:tcPr>
          <w:p w:rsidR="00EF18D7" w:rsidRDefault="00A079B9" w:rsidP="00F037E9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</w:r>
            <w:r w:rsidR="001227E7">
              <w:rPr>
                <w:rFonts w:ascii="Times New Roman" w:hAnsi="Times New Roman"/>
                <w:b/>
                <w:sz w:val="26"/>
                <w:szCs w:val="26"/>
              </w:rPr>
              <w:t xml:space="preserve">Главы Чановского района Новосибирской области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и членов его семьи за период с 1 января по 31 декабря 2021 года</w:t>
            </w:r>
          </w:p>
        </w:tc>
      </w:tr>
      <w:tr w:rsidR="00EF18D7" w:rsidTr="00AD12E8">
        <w:trPr>
          <w:trHeight w:hRule="exact" w:val="225"/>
        </w:trPr>
        <w:tc>
          <w:tcPr>
            <w:tcW w:w="1164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1530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1087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793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621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901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  <w:tc>
          <w:tcPr>
            <w:tcW w:w="1985" w:type="dxa"/>
            <w:shd w:val="clear" w:color="auto" w:fill="auto"/>
            <w:vAlign w:val="bottom"/>
          </w:tcPr>
          <w:p w:rsidR="00EF18D7" w:rsidRDefault="00EF18D7">
            <w:pPr>
              <w:rPr>
                <w:szCs w:val="16"/>
              </w:rPr>
            </w:pPr>
          </w:p>
        </w:tc>
      </w:tr>
      <w:tr w:rsidR="00EF18D7" w:rsidTr="00AD12E8">
        <w:trPr>
          <w:trHeight w:hRule="exact" w:val="1365"/>
        </w:trPr>
        <w:tc>
          <w:tcPr>
            <w:tcW w:w="11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5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260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22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98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F18D7" w:rsidTr="00AD12E8">
        <w:trPr>
          <w:trHeight w:hRule="exact" w:val="1513"/>
        </w:trPr>
        <w:tc>
          <w:tcPr>
            <w:tcW w:w="11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EF18D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EF18D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6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9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A079B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22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EF18D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EF18D7" w:rsidRDefault="00EF18D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EF18D7" w:rsidRDefault="00EF18D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F18D7" w:rsidTr="00AD12E8">
        <w:trPr>
          <w:trHeight w:hRule="exact" w:val="1215"/>
        </w:trPr>
        <w:tc>
          <w:tcPr>
            <w:tcW w:w="11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Губер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В.И.</w:t>
            </w:r>
          </w:p>
        </w:tc>
        <w:tc>
          <w:tcPr>
            <w:tcW w:w="15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  Администрация района Глава МО</w:t>
            </w:r>
          </w:p>
        </w:tc>
        <w:tc>
          <w:tcPr>
            <w:tcW w:w="10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6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1 632,0</w:t>
            </w:r>
          </w:p>
        </w:tc>
        <w:tc>
          <w:tcPr>
            <w:tcW w:w="9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СУБАРУ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outbek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3 003 786,65</w:t>
            </w:r>
          </w:p>
        </w:tc>
        <w:tc>
          <w:tcPr>
            <w:tcW w:w="198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F18D7" w:rsidTr="00AD12E8">
        <w:trPr>
          <w:trHeight w:hRule="exact" w:val="1340"/>
        </w:trPr>
        <w:tc>
          <w:tcPr>
            <w:tcW w:w="11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6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123,2</w:t>
            </w:r>
          </w:p>
        </w:tc>
        <w:tc>
          <w:tcPr>
            <w:tcW w:w="9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Водный транспорт Надувная моторная лодка NISSAMARAN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Mysson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290 PIL</w:t>
            </w: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18D7" w:rsidTr="00AD12E8">
        <w:trPr>
          <w:trHeight w:hRule="exact" w:val="848"/>
        </w:trPr>
        <w:tc>
          <w:tcPr>
            <w:tcW w:w="11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5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 w:rsidP="00AD12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1 632,0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629 478,31</w:t>
            </w:r>
          </w:p>
        </w:tc>
        <w:tc>
          <w:tcPr>
            <w:tcW w:w="198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F18D7" w:rsidTr="00AD12E8">
        <w:trPr>
          <w:trHeight w:hRule="exact" w:val="563"/>
        </w:trPr>
        <w:tc>
          <w:tcPr>
            <w:tcW w:w="11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123,2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A079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22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EF18D7" w:rsidRDefault="00EF18D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079B9" w:rsidRDefault="00A079B9"/>
    <w:sectPr w:rsidR="00A079B9" w:rsidSect="00AD12E8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18D7"/>
    <w:rsid w:val="001227E7"/>
    <w:rsid w:val="0031349D"/>
    <w:rsid w:val="00377AB1"/>
    <w:rsid w:val="00A079B9"/>
    <w:rsid w:val="00AD12E8"/>
    <w:rsid w:val="00EF18D7"/>
    <w:rsid w:val="00F037E9"/>
    <w:rsid w:val="00F27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4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31349D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900</Characters>
  <Application>Microsoft Office Word</Application>
  <DocSecurity>0</DocSecurity>
  <Lines>7</Lines>
  <Paragraphs>2</Paragraphs>
  <ScaleCrop>false</ScaleCrop>
  <Company>Правительство Новосибирской области</Company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2022-05-10T04:04:00Z</dcterms:created>
  <dcterms:modified xsi:type="dcterms:W3CDTF">2022-05-10T04:12:00Z</dcterms:modified>
</cp:coreProperties>
</file>