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rPr>
          <w:rFonts w:ascii="Times New Roman" w:hAnsi="Times New Roman" w:eastAsia="Times New Roman" w:cs="Times New Roman"/>
          <w:color w:val="auto"/>
          <w:sz w:val="26"/>
          <w:szCs w:val="26"/>
        </w:rPr>
      </w:pPr>
      <w:r>
        <w:rPr>
          <w:rFonts w:ascii="Times New Roman" w:hAnsi="Times New Roman" w:eastAsia="Times New Roman" w:cs="Times New Roman"/>
          <w:b/>
          <w:bCs/>
          <w:color w:val="auto"/>
          <w:sz w:val="26"/>
          <w:szCs w:val="26"/>
        </w:rPr>
        <w:t xml:space="preserve">Приложение </w:t>
      </w:r>
      <w:r>
        <w:rPr>
          <w:rFonts w:ascii="Times New Roman" w:hAnsi="Times New Roman" w:eastAsia="Times New Roman" w:cs="Times New Roman"/>
          <w:b/>
          <w:bCs/>
          <w:color w:val="auto"/>
          <w:sz w:val="26"/>
          <w:szCs w:val="26"/>
        </w:rPr>
        <w:t xml:space="preserve">№</w:t>
      </w:r>
      <w:r>
        <w:rPr>
          <w:rFonts w:ascii="Times New Roman" w:hAnsi="Times New Roman" w:eastAsia="Times New Roman" w:cs="Times New Roman"/>
          <w:b/>
          <w:bCs/>
          <w:color w:val="auto"/>
          <w:sz w:val="26"/>
          <w:szCs w:val="26"/>
        </w:rPr>
        <w:t xml:space="preserve">1</w:t>
      </w:r>
    </w:p>
    <w:p>
      <w:pPr>
        <w:spacing w:after="300"/>
        <w:jc w:val="center"/>
        <w:rPr>
          <w:rFonts w:ascii="Times New Roman" w:hAnsi="Times New Roman" w:eastAsia="Times New Roman" w:cs="Times New Roman"/>
          <w:color w:val="auto"/>
          <w:sz w:val="22"/>
          <w:szCs w:val="22"/>
        </w:rPr>
      </w:pPr>
      <w:bookmarkStart w:id="0" w:name="_GoBack"/>
      <w:r>
        <w:rPr>
          <w:rFonts w:ascii="Times New Roman" w:hAnsi="Times New Roman" w:eastAsia="Times New Roman" w:cs="Times New Roman"/>
          <w:b/>
          <w:bCs/>
          <w:color w:val="auto"/>
          <w:sz w:val="22"/>
          <w:szCs w:val="22"/>
        </w:rPr>
        <w:t xml:space="preserve">МЕДИЦИНСКАЯ ЗАЯВКА НА УЧАСТИЕ</w:t>
      </w:r>
      <w:r>
        <w:rPr>
          <w:rFonts w:ascii="Times New Roman" w:hAnsi="Times New Roman" w:eastAsia="Times New Roman" w:cs="Times New Roman"/>
          <w:b/>
          <w:bCs/>
          <w:color w:val="auto"/>
          <w:sz w:val="22"/>
          <w:szCs w:val="22"/>
        </w:rPr>
        <w:br/>
        <w:t xml:space="preserve">«ЛИГА АБИТУРИЕНТОВ НГТУ НЭТИ»</w:t>
      </w:r>
    </w:p>
    <w:bookmarkEnd w:id="0"/>
    <w:p>
      <w:pPr>
        <w:tabs>
          <w:tab w:val="left" w:pos="6783" w:leader="underscore"/>
        </w:tabs>
        <w:spacing w:after="300"/>
        <w:jc w:val="center"/>
        <w:rPr>
          <w:rFonts w:ascii="Times New Roman" w:hAnsi="Times New Roman" w:eastAsia="Times New Roman" w:cs="Times New Roman"/>
          <w:color w:val="auto"/>
          <w:sz w:val="22"/>
          <w:szCs w:val="22"/>
        </w:rPr>
      </w:pPr>
      <w:r>
        <w:rPr>
          <w:rFonts w:ascii="Times New Roman" w:hAnsi="Times New Roman" w:eastAsia="Times New Roman" w:cs="Times New Roman"/>
          <w:b/>
          <w:bCs/>
          <w:color w:val="auto"/>
          <w:sz w:val="22"/>
          <w:szCs w:val="22"/>
        </w:rPr>
        <w:t xml:space="preserve">вид спорта</w:t>
      </w:r>
      <w:r>
        <w:rPr>
          <w:rFonts w:ascii="Times New Roman" w:hAnsi="Times New Roman" w:eastAsia="Times New Roman" w:cs="Times New Roman"/>
          <w:b/>
          <w:bCs/>
          <w:color w:val="auto"/>
          <w:sz w:val="22"/>
          <w:szCs w:val="22"/>
        </w:rPr>
        <w:tab/>
      </w:r>
    </w:p>
    <w:p>
      <w:pPr>
        <w:tabs>
          <w:tab w:val="left" w:pos="6783" w:leader="underscore"/>
        </w:tabs>
        <w:spacing w:after="300"/>
        <w:jc w:val="center"/>
        <w:rPr>
          <w:rFonts w:ascii="Times New Roman" w:hAnsi="Times New Roman" w:eastAsia="Times New Roman" w:cs="Times New Roman"/>
          <w:color w:val="auto"/>
          <w:sz w:val="22"/>
          <w:szCs w:val="22"/>
        </w:rPr>
      </w:pPr>
      <w:r>
        <w:rPr>
          <w:rFonts w:ascii="Times New Roman" w:hAnsi="Times New Roman" w:eastAsia="Times New Roman" w:cs="Times New Roman"/>
          <w:b/>
          <w:bCs/>
          <w:color w:val="auto"/>
          <w:sz w:val="22"/>
          <w:szCs w:val="22"/>
        </w:rPr>
        <w:t xml:space="preserve">от команды</w:t>
      </w:r>
      <w:r>
        <w:rPr>
          <w:rFonts w:ascii="Times New Roman" w:hAnsi="Times New Roman" w:eastAsia="Times New Roman" w:cs="Times New Roman"/>
          <w:b/>
          <w:bCs/>
          <w:color w:val="auto"/>
          <w:sz w:val="22"/>
          <w:szCs w:val="22"/>
        </w:rPr>
        <w:tab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36"/>
        <w:gridCol w:w="3635"/>
        <w:gridCol w:w="1268"/>
        <w:gridCol w:w="1622"/>
        <w:gridCol w:w="1659"/>
        <w:gridCol w:w="1623"/>
      </w:tblGrid>
      <w:tr>
        <w:trPr>
          <w:jc w:val="center"/>
          <w:trHeight w:val="1883" w:hRule="exact"/>
        </w:trPr>
        <w:tc>
          <w:tcPr>
            <w:tcW w:w="536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ascii="Times New Roman" w:hAnsi="Times New Roman" w:eastAsia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2"/>
                <w:szCs w:val="22"/>
              </w:rPr>
              <w:t xml:space="preserve">№ п/п</w:t>
            </w:r>
          </w:p>
        </w:tc>
        <w:tc>
          <w:tcPr>
            <w:tcW w:w="3635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2"/>
                <w:szCs w:val="22"/>
              </w:rPr>
              <w:t xml:space="preserve">Ф. И. О. (полностью)</w:t>
            </w:r>
          </w:p>
        </w:tc>
        <w:tc>
          <w:tcPr>
            <w:tcW w:w="1268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2"/>
                <w:szCs w:val="22"/>
              </w:rPr>
              <w:t xml:space="preserve">Дата, </w:t>
            </w:r>
            <w:r>
              <w:rPr>
                <w:rFonts w:ascii="Times New Roman" w:hAnsi="Times New Roman" w:eastAsia="Times New Roman" w:cs="Times New Roman"/>
                <w:color w:val="auto"/>
                <w:sz w:val="22"/>
                <w:szCs w:val="22"/>
              </w:rPr>
              <w:t xml:space="preserve">месяц,год</w:t>
            </w:r>
            <w:r>
              <w:rPr>
                <w:rFonts w:ascii="Times New Roman" w:hAnsi="Times New Roman" w:eastAsia="Times New Roman" w:cs="Times New Roman"/>
                <w:color w:val="auto"/>
                <w:sz w:val="22"/>
                <w:szCs w:val="22"/>
              </w:rPr>
              <w:t xml:space="preserve"> рождения</w:t>
            </w: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2"/>
                <w:szCs w:val="22"/>
              </w:rPr>
              <w:t xml:space="preserve">Спортивный разряд, звание</w:t>
            </w:r>
          </w:p>
        </w:tc>
        <w:tc>
          <w:tcPr>
            <w:tcW w:w="1659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2"/>
                <w:szCs w:val="22"/>
              </w:rPr>
              <w:t xml:space="preserve">Виза врача</w:t>
            </w:r>
          </w:p>
        </w:tc>
        <w:tc>
          <w:tcPr>
            <w:tcW w:w="1623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  <w:vAlign w:val="bottom"/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2"/>
                <w:szCs w:val="22"/>
              </w:rPr>
              <w:t xml:space="preserve">Личное согласие участника, на обработку, использование и хранение персональных данных</w:t>
            </w:r>
          </w:p>
        </w:tc>
      </w:tr>
      <w:tr>
        <w:trPr>
          <w:jc w:val="center"/>
          <w:trHeight w:val="322" w:hRule="exact"/>
        </w:trPr>
        <w:tc>
          <w:tcPr>
            <w:tcW w:w="536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ascii="Times New Roman" w:hAnsi="Times New Roman" w:eastAsia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2"/>
                <w:szCs w:val="22"/>
              </w:rPr>
              <w:t xml:space="preserve">1</w:t>
            </w:r>
          </w:p>
        </w:tc>
        <w:tc>
          <w:tcPr>
            <w:tcW w:w="3635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68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59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23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>
        <w:trPr>
          <w:jc w:val="center"/>
          <w:trHeight w:val="322" w:hRule="exact"/>
        </w:trPr>
        <w:tc>
          <w:tcPr>
            <w:tcW w:w="536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eastAsia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2"/>
                <w:szCs w:val="22"/>
              </w:rPr>
              <w:t xml:space="preserve">2</w:t>
            </w:r>
          </w:p>
        </w:tc>
        <w:tc>
          <w:tcPr>
            <w:tcW w:w="3635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68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59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23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>
        <w:trPr>
          <w:jc w:val="center"/>
          <w:trHeight w:val="322" w:hRule="exact"/>
        </w:trPr>
        <w:tc>
          <w:tcPr>
            <w:tcW w:w="536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eastAsia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2"/>
                <w:szCs w:val="22"/>
              </w:rPr>
              <w:t xml:space="preserve">3</w:t>
            </w:r>
          </w:p>
        </w:tc>
        <w:tc>
          <w:tcPr>
            <w:tcW w:w="3635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68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59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23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>
        <w:trPr>
          <w:jc w:val="center"/>
          <w:trHeight w:val="331" w:hRule="exact"/>
        </w:trPr>
        <w:tc>
          <w:tcPr>
            <w:tcW w:w="536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eastAsia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2"/>
                <w:szCs w:val="22"/>
              </w:rPr>
              <w:t xml:space="preserve">4</w:t>
            </w:r>
          </w:p>
        </w:tc>
        <w:tc>
          <w:tcPr>
            <w:tcW w:w="3635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68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59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23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>
        <w:trPr>
          <w:jc w:val="center"/>
          <w:trHeight w:val="322" w:hRule="exact"/>
        </w:trPr>
        <w:tc>
          <w:tcPr>
            <w:tcW w:w="536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eastAsia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2"/>
                <w:szCs w:val="22"/>
              </w:rPr>
              <w:t xml:space="preserve">5</w:t>
            </w:r>
          </w:p>
        </w:tc>
        <w:tc>
          <w:tcPr>
            <w:tcW w:w="3635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68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59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23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>
        <w:trPr>
          <w:jc w:val="center"/>
          <w:trHeight w:val="322" w:hRule="exact"/>
        </w:trPr>
        <w:tc>
          <w:tcPr>
            <w:tcW w:w="536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eastAsia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2"/>
                <w:szCs w:val="22"/>
              </w:rPr>
              <w:t xml:space="preserve">6</w:t>
            </w:r>
          </w:p>
        </w:tc>
        <w:tc>
          <w:tcPr>
            <w:tcW w:w="3635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68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59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23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>
        <w:trPr>
          <w:jc w:val="center"/>
          <w:trHeight w:val="322" w:hRule="exact"/>
        </w:trPr>
        <w:tc>
          <w:tcPr>
            <w:tcW w:w="536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eastAsia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2"/>
                <w:szCs w:val="22"/>
              </w:rPr>
              <w:t xml:space="preserve">7</w:t>
            </w:r>
          </w:p>
        </w:tc>
        <w:tc>
          <w:tcPr>
            <w:tcW w:w="3635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68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59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23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>
        <w:trPr>
          <w:jc w:val="center"/>
          <w:trHeight w:val="317" w:hRule="exact"/>
        </w:trPr>
        <w:tc>
          <w:tcPr>
            <w:tcW w:w="536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eastAsia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2"/>
                <w:szCs w:val="22"/>
              </w:rPr>
              <w:t xml:space="preserve">8</w:t>
            </w:r>
          </w:p>
        </w:tc>
        <w:tc>
          <w:tcPr>
            <w:tcW w:w="3635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68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59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23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>
        <w:trPr>
          <w:jc w:val="center"/>
          <w:trHeight w:val="317" w:hRule="exact"/>
        </w:trPr>
        <w:tc>
          <w:tcPr>
            <w:tcW w:w="536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eastAsia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2"/>
                <w:szCs w:val="22"/>
              </w:rPr>
              <w:t xml:space="preserve">9</w:t>
            </w:r>
          </w:p>
        </w:tc>
        <w:tc>
          <w:tcPr>
            <w:tcW w:w="3635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68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59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23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>
        <w:trPr>
          <w:jc w:val="center"/>
          <w:trHeight w:val="322" w:hRule="exact"/>
        </w:trPr>
        <w:tc>
          <w:tcPr>
            <w:tcW w:w="536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eastAsia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2"/>
                <w:szCs w:val="22"/>
              </w:rPr>
              <w:t xml:space="preserve">10</w:t>
            </w:r>
          </w:p>
        </w:tc>
        <w:tc>
          <w:tcPr>
            <w:tcW w:w="3635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68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59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23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>
        <w:trPr>
          <w:jc w:val="center"/>
          <w:trHeight w:val="322" w:hRule="exact"/>
        </w:trPr>
        <w:tc>
          <w:tcPr>
            <w:tcW w:w="536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ascii="Times New Roman" w:hAnsi="Times New Roman" w:eastAsia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2"/>
                <w:szCs w:val="22"/>
              </w:rPr>
              <w:t xml:space="preserve">11</w:t>
            </w:r>
          </w:p>
        </w:tc>
        <w:tc>
          <w:tcPr>
            <w:tcW w:w="3635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68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59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23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>
        <w:trPr>
          <w:jc w:val="center"/>
          <w:trHeight w:val="326" w:hRule="exact"/>
        </w:trPr>
        <w:tc>
          <w:tcPr>
            <w:tcW w:w="536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eastAsia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2"/>
                <w:szCs w:val="22"/>
              </w:rPr>
              <w:t xml:space="preserve">12</w:t>
            </w:r>
          </w:p>
        </w:tc>
        <w:tc>
          <w:tcPr>
            <w:tcW w:w="3635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68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59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23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>
        <w:trPr>
          <w:jc w:val="center"/>
          <w:trHeight w:val="322" w:hRule="exact"/>
        </w:trPr>
        <w:tc>
          <w:tcPr>
            <w:tcW w:w="536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eastAsia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2"/>
                <w:szCs w:val="22"/>
              </w:rPr>
              <w:t xml:space="preserve">13</w:t>
            </w:r>
          </w:p>
        </w:tc>
        <w:tc>
          <w:tcPr>
            <w:tcW w:w="3635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68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59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23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>
        <w:trPr>
          <w:jc w:val="center"/>
          <w:trHeight w:val="326" w:hRule="exact"/>
        </w:trPr>
        <w:tc>
          <w:tcPr>
            <w:tcW w:w="536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eastAsia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2"/>
                <w:szCs w:val="22"/>
              </w:rPr>
              <w:t xml:space="preserve">14</w:t>
            </w:r>
          </w:p>
        </w:tc>
        <w:tc>
          <w:tcPr>
            <w:tcW w:w="3635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68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59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23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>
        <w:trPr>
          <w:jc w:val="center"/>
          <w:trHeight w:val="322" w:hRule="exact"/>
        </w:trPr>
        <w:tc>
          <w:tcPr>
            <w:tcW w:w="536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  <w:vAlign w:val="bottom"/>
          </w:tcPr>
          <w:p>
            <w:pPr>
              <w:rPr>
                <w:rFonts w:ascii="Times New Roman" w:hAnsi="Times New Roman" w:eastAsia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2"/>
                <w:szCs w:val="22"/>
              </w:rPr>
              <w:t xml:space="preserve">15</w:t>
            </w:r>
          </w:p>
        </w:tc>
        <w:tc>
          <w:tcPr>
            <w:tcW w:w="3635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68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59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23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>
        <w:trPr>
          <w:jc w:val="center"/>
          <w:trHeight w:val="322" w:hRule="exact"/>
        </w:trPr>
        <w:tc>
          <w:tcPr>
            <w:tcW w:w="536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  <w:vAlign w:val="bottom"/>
          </w:tcPr>
          <w:p>
            <w:pPr>
              <w:rPr>
                <w:rFonts w:ascii="Times New Roman" w:hAnsi="Times New Roman" w:eastAsia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2"/>
                <w:szCs w:val="22"/>
              </w:rPr>
              <w:t xml:space="preserve">16</w:t>
            </w:r>
          </w:p>
        </w:tc>
        <w:tc>
          <w:tcPr>
            <w:tcW w:w="3635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68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59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23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>
        <w:trPr>
          <w:jc w:val="center"/>
          <w:trHeight w:val="331" w:hRule="exact"/>
        </w:trPr>
        <w:tc>
          <w:tcPr>
            <w:tcW w:w="5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eastAsia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2"/>
                <w:szCs w:val="22"/>
              </w:rPr>
              <w:t xml:space="preserve">17</w:t>
            </w:r>
          </w:p>
        </w:tc>
        <w:tc>
          <w:tcPr>
            <w:tcW w:w="36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auto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>
      <w:pPr>
        <w:ind w:left="778"/>
        <w:rPr>
          <w:rFonts w:ascii="Times New Roman" w:hAnsi="Times New Roman" w:eastAsia="Times New Roman" w:cs="Times New Roman"/>
          <w:color w:val="auto"/>
          <w:sz w:val="22"/>
          <w:szCs w:val="22"/>
        </w:rPr>
      </w:pPr>
      <w:r>
        <w:rPr>
          <w:rFonts w:ascii="Times New Roman" w:hAnsi="Times New Roman" w:eastAsia="Times New Roman" w:cs="Times New Roman"/>
          <w:color w:val="auto"/>
          <w:sz w:val="22"/>
          <w:szCs w:val="22"/>
        </w:rPr>
        <w:t xml:space="preserve">Всего допущено человек</w:t>
      </w:r>
    </w:p>
    <w:p>
      <w:pPr>
        <w:tabs>
          <w:tab w:val="left" w:pos="9721" w:leader="underscore"/>
        </w:tabs>
        <w:ind w:left="778"/>
        <w:rPr>
          <w:rFonts w:ascii="Times New Roman" w:hAnsi="Times New Roman" w:eastAsia="Times New Roman" w:cs="Times New Roman"/>
          <w:color w:val="auto"/>
          <w:sz w:val="22"/>
          <w:szCs w:val="22"/>
        </w:rPr>
      </w:pPr>
      <w:r>
        <w:rPr>
          <w:rFonts w:ascii="Times New Roman" w:hAnsi="Times New Roman" w:eastAsia="Times New Roman" w:cs="Times New Roman"/>
          <w:color w:val="auto"/>
          <w:sz w:val="22"/>
          <w:szCs w:val="22"/>
        </w:rPr>
        <w:t xml:space="preserve">Врач </w:t>
      </w:r>
      <w:r>
        <w:rPr>
          <w:rFonts w:ascii="Times New Roman" w:hAnsi="Times New Roman" w:eastAsia="Times New Roman" w:cs="Times New Roman"/>
          <w:color w:val="auto"/>
          <w:sz w:val="22"/>
          <w:szCs w:val="22"/>
        </w:rPr>
        <w:tab/>
      </w:r>
    </w:p>
    <w:p>
      <w:pPr>
        <w:jc w:val="center"/>
        <w:rPr>
          <w:rFonts w:ascii="Times New Roman" w:hAnsi="Times New Roman" w:eastAsia="Times New Roman" w:cs="Times New Roman"/>
          <w:color w:val="auto"/>
          <w:sz w:val="22"/>
          <w:szCs w:val="22"/>
        </w:rPr>
      </w:pPr>
      <w:r>
        <w:rPr>
          <w:rFonts w:ascii="Times New Roman" w:hAnsi="Times New Roman" w:eastAsia="Times New Roman" w:cs="Times New Roman"/>
          <w:color w:val="auto"/>
          <w:sz w:val="22"/>
          <w:szCs w:val="22"/>
        </w:rPr>
        <w:t xml:space="preserve">(Ф. И. О., подпись, расшифровка подписи, печать)</w:t>
      </w:r>
    </w:p>
    <w:p>
      <w:pPr>
        <w:tabs>
          <w:tab w:val="left" w:pos="9931" w:leader="underscore"/>
        </w:tabs>
        <w:ind w:left="778"/>
        <w:rPr>
          <w:rFonts w:ascii="Times New Roman" w:hAnsi="Times New Roman" w:eastAsia="Times New Roman" w:cs="Times New Roman"/>
          <w:color w:val="auto"/>
          <w:sz w:val="22"/>
          <w:szCs w:val="22"/>
        </w:rPr>
      </w:pPr>
      <w:r>
        <w:rPr>
          <w:rFonts w:ascii="Times New Roman" w:hAnsi="Times New Roman" w:eastAsia="Times New Roman" w:cs="Times New Roman"/>
          <w:color w:val="auto"/>
          <w:sz w:val="22"/>
          <w:szCs w:val="22"/>
        </w:rPr>
        <w:t xml:space="preserve">Представитель команды</w:t>
      </w:r>
      <w:r>
        <w:rPr>
          <w:rFonts w:ascii="Times New Roman" w:hAnsi="Times New Roman" w:eastAsia="Times New Roman" w:cs="Times New Roman"/>
          <w:color w:val="auto"/>
          <w:sz w:val="22"/>
          <w:szCs w:val="22"/>
        </w:rPr>
        <w:tab/>
      </w:r>
    </w:p>
    <w:p>
      <w:pPr>
        <w:ind w:left="778"/>
        <w:rPr>
          <w:rFonts w:ascii="Times New Roman" w:hAnsi="Times New Roman" w:eastAsia="Times New Roman" w:cs="Times New Roman"/>
          <w:color w:val="auto"/>
          <w:sz w:val="22"/>
          <w:szCs w:val="22"/>
        </w:rPr>
      </w:pPr>
      <w:r>
        <w:rPr>
          <w:rFonts w:ascii="Times New Roman" w:hAnsi="Times New Roman" w:eastAsia="Times New Roman" w:cs="Times New Roman"/>
          <w:color w:val="auto"/>
          <w:sz w:val="22"/>
          <w:szCs w:val="22"/>
        </w:rPr>
        <w:t xml:space="preserve">(Ф. И. О., подпись, расшифровка подписи)</w:t>
      </w:r>
    </w:p>
    <w:p>
      <w:pPr>
        <w:spacing w:after="219"/>
        <w:rPr>
          <w:rFonts w:ascii="Times New Roman" w:hAnsi="Times New Roman" w:cs="Times New Roman"/>
          <w:sz w:val="22"/>
          <w:szCs w:val="22"/>
        </w:rPr>
      </w:pPr>
    </w:p>
    <w:p>
      <w:pPr>
        <w:spacing w:after="300"/>
        <w:ind w:firstLine="780"/>
        <w:rPr>
          <w:rFonts w:ascii="Times New Roman" w:hAnsi="Times New Roman" w:eastAsia="Times New Roman" w:cs="Times New Roman"/>
          <w:color w:val="auto"/>
          <w:sz w:val="22"/>
          <w:szCs w:val="22"/>
        </w:rPr>
      </w:pPr>
      <w:r>
        <w:rPr>
          <w:rFonts w:ascii="Times New Roman" w:hAnsi="Times New Roman" w:eastAsia="Times New Roman" w:cs="Times New Roman"/>
          <w:color w:val="auto"/>
          <w:sz w:val="22"/>
          <w:szCs w:val="22"/>
        </w:rPr>
        <w:t xml:space="preserve">Директор организации или председатель спортивного клуба</w:t>
      </w:r>
    </w:p>
    <w:p>
      <w:pPr>
        <w:pBdr>
          <w:top w:val="single" w:color="auto" w:sz="4" w:space="0"/>
        </w:pBdr>
        <w:spacing w:after="300"/>
        <w:ind w:firstLine="780"/>
        <w:rPr>
          <w:rFonts w:ascii="Times New Roman" w:hAnsi="Times New Roman" w:eastAsia="Times New Roman" w:cs="Times New Roman"/>
          <w:color w:val="auto"/>
          <w:sz w:val="22"/>
          <w:szCs w:val="22"/>
        </w:rPr>
      </w:pPr>
      <w:r>
        <w:rPr>
          <w:rFonts w:ascii="Times New Roman" w:hAnsi="Times New Roman" w:eastAsia="Times New Roman" w:cs="Times New Roman"/>
          <w:color w:val="auto"/>
          <w:sz w:val="22"/>
          <w:szCs w:val="22"/>
        </w:rPr>
        <w:t xml:space="preserve">(Ф. И. О., подпись, расшифровка подписи, печать)</w:t>
      </w:r>
    </w:p>
    <w:p>
      <w:pPr>
        <w:spacing w:after="300"/>
        <w:ind w:left="1220"/>
        <w:rPr>
          <w:rFonts w:ascii="Times New Roman" w:hAnsi="Times New Roman" w:eastAsia="Times New Roman" w:cs="Times New Roman"/>
          <w:color w:val="auto"/>
          <w:sz w:val="22"/>
          <w:szCs w:val="22"/>
        </w:rPr>
      </w:pPr>
      <w:r>
        <w:rPr>
          <w:rFonts w:ascii="Times New Roman" w:hAnsi="Times New Roman" w:eastAsia="Times New Roman" w:cs="Times New Roman"/>
          <w:color w:val="auto"/>
          <w:sz w:val="22"/>
          <w:szCs w:val="22"/>
        </w:rPr>
        <w:t xml:space="preserve">М.П.</w:t>
      </w:r>
    </w:p>
    <w:p>
      <w:pPr>
        <w:pStyle w:val="11"/>
        <w:ind w:firstLine="0"/>
        <w:jc w:val="center"/>
        <w:rPr>
          <w:b/>
          <w:bCs/>
        </w:rPr>
      </w:pPr>
      <w:r>
        <w:rPr>
          <w:b/>
          <w:bCs/>
        </w:rPr>
        <w:t xml:space="preserve"> </w:t>
      </w:r>
    </w:p>
    <w:p>
      <w:pPr>
        <w:pStyle w:val="11"/>
        <w:ind w:firstLine="0"/>
        <w:jc w:val="center"/>
        <w:rPr>
          <w:b/>
          <w:bCs/>
        </w:rPr>
      </w:pPr>
    </w:p>
    <w:p>
      <w:pPr>
        <w:pStyle w:val="11"/>
        <w:ind w:firstLine="0"/>
        <w:jc w:val="center"/>
        <w:rPr>
          <w:b/>
          <w:bCs/>
        </w:rPr>
      </w:pPr>
    </w:p>
    <w:p>
      <w:pPr>
        <w:pStyle w:val="11"/>
        <w:ind w:firstLine="0"/>
        <w:jc w:val="center"/>
        <w:rPr>
          <w:b/>
          <w:bCs/>
        </w:rPr>
      </w:pPr>
    </w:p>
    <w:p>
      <w:pPr>
        <w:pStyle w:val="11"/>
        <w:ind w:firstLine="0"/>
        <w:jc w:val="center"/>
        <w:rPr>
          <w:b/>
          <w:bCs/>
        </w:rPr>
      </w:pPr>
    </w:p>
    <w:sectPr>
      <w:footerReference w:type="even" r:id="rId9"/>
      <w:footerReference w:type="default" r:id="rId10"/>
      <w:pgSz w:w="11900" w:h="16840"/>
      <w:pgMar w:top="1134" w:right="851" w:bottom="993" w:left="1418" w:header="0" w:footer="41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</w:p>
  </w:endnote>
  <w:endnote w:type="continuationSeparator" w:id="0">
    <w:p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10000000000000000"/>
  </w:font>
  <w:font w:name="Courier New">
    <w:panose1 w:val="02070309020205020404"/>
  </w:font>
  <w:font w:name="Symbol">
    <w:panose1 w:val="05010000000000000000"/>
  </w:font>
  <w:font w:name="Calibri">
    <w:panose1 w:val="020F0502020204030204"/>
  </w:font>
  <w:font w:name="Times New Roman">
    <w:panose1 w:val="02020603050405020304"/>
  </w:font>
  <w:font w:name="Segoe UI">
    <w:panose1 w:val="020B0502040504020204"/>
  </w:font>
  <w:font w:name="Microsoft Sans Serif">
    <w:panose1 w:val="020B0604020202020204"/>
  </w:font>
  <w:font w:name="Cambria">
    <w:panose1 w:val="020405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spacing w:line="1" w:lineRule="exac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af2"/>
      <w:jc w:val="right"/>
    </w:pPr>
  </w:p>
  <w:p>
    <w:pPr>
      <w:spacing w:line="1" w:lineRule="exac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/>
  </w:footnote>
  <w:footnote w:type="continuationSeparator" w:id="0">
    <w:p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3"/>
      <w:numFmt w:val="decimal"/>
      <w:lvlText w:val="%1."/>
      <w:lvlJc w:val="left"/>
      <w:pPr>
        <w:ind w:left="0" w:firstLine="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1">
    <w:multiLevelType w:val="hybridMultilevel"/>
    <w:lvl w:ilvl="0">
      <w:start w:val="1"/>
      <w:numFmt w:val="decimal"/>
      <w:lvlText w:val="%1."/>
      <w:lvlJc w:val="left"/>
      <w:rPr>
        <w:rFonts w:ascii="Times New Roman" w:hAnsi="Times New Roman" w:eastAsia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multiLevelType w:val="hybridMultilevel"/>
    <w:lvl w:ilvl="0" w:tplc="DC1C9CD4">
      <w:start w:val="1"/>
      <w:numFmt w:val="bullet"/>
      <w:lvlText w:val=""/>
      <w:lvlJc w:val="left"/>
      <w:pPr>
        <w:ind w:left="720" w:hanging="360"/>
      </w:pPr>
      <w:rPr>
        <w:rFonts w:hint="default" w:ascii="Symbol" w:hAnsi="Symbol"/>
      </w:rPr>
    </w:lvl>
    <w:lvl w:ilvl="1" w:tentative="1" w:tplc="041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entative="1" w:tplc="0419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entative="1" w:tplc="0419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entative="1" w:tplc="04190003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entative="1" w:tplc="0419000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entative="1" w:tplc="0419000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entative="1" w:tplc="04190003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entative="1" w:tplc="04190005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>
    <w:multiLevelType w:val="hybridMultilevel"/>
    <w:lvl w:ilvl="0" w:tplc="DC1C9CD4">
      <w:start w:val="1"/>
      <w:numFmt w:val="bullet"/>
      <w:lvlText w:val=""/>
      <w:lvlJc w:val="left"/>
      <w:pPr>
        <w:ind w:left="720" w:hanging="360"/>
      </w:pPr>
      <w:rPr>
        <w:rFonts w:hint="default" w:ascii="Symbol" w:hAnsi="Symbol"/>
      </w:rPr>
    </w:lvl>
    <w:lvl w:ilvl="1" w:tentative="1" w:tplc="041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entative="1" w:tplc="0419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entative="1" w:tplc="0419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entative="1" w:tplc="04190003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entative="1" w:tplc="0419000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entative="1" w:tplc="0419000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entative="1" w:tplc="04190003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entative="1" w:tplc="04190005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>
    <w:multiLevelType w:val="hybridMultilevel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bullet"/>
      <w:lvlText w:val="в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5">
    <w:multiLevelType w:val="hybridMultilevel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6">
    <w:multiLevelType w:val="hybridMultilevel"/>
    <w:lvl w:ilvl="0">
      <w:start w:val="4"/>
      <w:numFmt w:val="decimal"/>
      <w:lvlText w:val="%1."/>
      <w:lvlJc w:val="left"/>
      <w:pPr>
        <w:ind w:left="0" w:firstLine="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7">
    <w:multiLevelType w:val="hybridMultilevel"/>
    <w:lvl w:ilvl="0" w:tplc="A61CF28E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entative="1" w:tplc="04190019">
      <w:start w:val="1"/>
      <w:numFmt w:val="lowerLetter"/>
      <w:lvlText w:val="%2."/>
      <w:lvlJc w:val="left"/>
      <w:pPr>
        <w:ind w:left="1800" w:hanging="360"/>
      </w:pPr>
    </w:lvl>
    <w:lvl w:ilvl="2" w:tentative="1" w:tplc="0419001B">
      <w:start w:val="1"/>
      <w:numFmt w:val="lowerRoman"/>
      <w:lvlText w:val="%3."/>
      <w:lvlJc w:val="right"/>
      <w:pPr>
        <w:ind w:left="2520" w:hanging="180"/>
      </w:pPr>
    </w:lvl>
    <w:lvl w:ilvl="3" w:tentative="1" w:tplc="0419000F">
      <w:start w:val="1"/>
      <w:numFmt w:val="decimal"/>
      <w:lvlText w:val="%4."/>
      <w:lvlJc w:val="left"/>
      <w:pPr>
        <w:ind w:left="3240" w:hanging="360"/>
      </w:pPr>
    </w:lvl>
    <w:lvl w:ilvl="4" w:tentative="1" w:tplc="04190019">
      <w:start w:val="1"/>
      <w:numFmt w:val="lowerLetter"/>
      <w:lvlText w:val="%5."/>
      <w:lvlJc w:val="left"/>
      <w:pPr>
        <w:ind w:left="3960" w:hanging="360"/>
      </w:pPr>
    </w:lvl>
    <w:lvl w:ilvl="5" w:tentative="1" w:tplc="0419001B">
      <w:start w:val="1"/>
      <w:numFmt w:val="lowerRoman"/>
      <w:lvlText w:val="%6."/>
      <w:lvlJc w:val="right"/>
      <w:pPr>
        <w:ind w:left="4680" w:hanging="180"/>
      </w:pPr>
    </w:lvl>
    <w:lvl w:ilvl="6" w:tentative="1" w:tplc="0419000F">
      <w:start w:val="1"/>
      <w:numFmt w:val="decimal"/>
      <w:lvlText w:val="%7."/>
      <w:lvlJc w:val="left"/>
      <w:pPr>
        <w:ind w:left="5400" w:hanging="360"/>
      </w:pPr>
    </w:lvl>
    <w:lvl w:ilvl="7" w:tentative="1" w:tplc="04190019">
      <w:start w:val="1"/>
      <w:numFmt w:val="lowerLetter"/>
      <w:lvlText w:val="%8."/>
      <w:lvlJc w:val="left"/>
      <w:pPr>
        <w:ind w:left="6120" w:hanging="360"/>
      </w:pPr>
    </w:lvl>
    <w:lvl w:ilvl="8" w:tentative="1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multiLevelType w:val="hybridMultilevel"/>
    <w:lvl w:ilvl="0" w:tplc="DC1C9CD4">
      <w:start w:val="1"/>
      <w:numFmt w:val="bullet"/>
      <w:lvlText w:val=""/>
      <w:lvlJc w:val="left"/>
      <w:pPr>
        <w:ind w:left="720" w:hanging="360"/>
      </w:pPr>
      <w:rPr>
        <w:rFonts w:hint="default" w:ascii="Symbol" w:hAnsi="Symbol"/>
      </w:rPr>
    </w:lvl>
    <w:lvl w:ilvl="1" w:tentative="1" w:tplc="041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entative="1" w:tplc="0419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entative="1" w:tplc="0419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entative="1" w:tplc="04190003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entative="1" w:tplc="0419000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entative="1" w:tplc="0419000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entative="1" w:tplc="04190003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entative="1" w:tplc="04190005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9">
    <w:multiLevelType w:val="hybridMultilevel"/>
    <w:lvl w:ilvl="0">
      <w:start w:val="1"/>
      <w:numFmt w:val="bullet"/>
      <w:lvlText w:val="●"/>
      <w:lvlJc w:val="left"/>
      <w:pPr>
        <w:ind w:left="0" w:firstLine="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10">
    <w:multiLevelType w:val="hybridMultilevel"/>
    <w:lvl w:ilvl="0">
      <w:start w:val="1"/>
      <w:numFmt w:val="bullet"/>
      <w:lvlText w:val="-"/>
      <w:lvlJc w:val="left"/>
      <w:rPr>
        <w:rFonts w:ascii="Times New Roman" w:hAnsi="Times New Roman" w:eastAsia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multiLevelType w:val="hybridMultilevel"/>
    <w:lvl w:ilvl="0" w:tplc="DC1C9CD4">
      <w:start w:val="1"/>
      <w:numFmt w:val="bullet"/>
      <w:lvlText w:val=""/>
      <w:lvlJc w:val="left"/>
      <w:pPr>
        <w:ind w:left="1400" w:hanging="360"/>
      </w:pPr>
      <w:rPr>
        <w:rFonts w:hint="default" w:ascii="Symbol" w:hAnsi="Symbol"/>
      </w:rPr>
    </w:lvl>
    <w:lvl w:ilvl="1" w:tentative="1" w:tplc="04190003">
      <w:start w:val="1"/>
      <w:numFmt w:val="bullet"/>
      <w:lvlText w:val="o"/>
      <w:lvlJc w:val="left"/>
      <w:pPr>
        <w:ind w:left="2120" w:hanging="360"/>
      </w:pPr>
      <w:rPr>
        <w:rFonts w:hint="default" w:ascii="Courier New" w:hAnsi="Courier New" w:cs="Courier New"/>
      </w:rPr>
    </w:lvl>
    <w:lvl w:ilvl="2" w:tentative="1" w:tplc="04190005">
      <w:start w:val="1"/>
      <w:numFmt w:val="bullet"/>
      <w:lvlText w:val=""/>
      <w:lvlJc w:val="left"/>
      <w:pPr>
        <w:ind w:left="2840" w:hanging="360"/>
      </w:pPr>
      <w:rPr>
        <w:rFonts w:hint="default" w:ascii="Wingdings" w:hAnsi="Wingdings"/>
      </w:rPr>
    </w:lvl>
    <w:lvl w:ilvl="3" w:tentative="1" w:tplc="04190001">
      <w:start w:val="1"/>
      <w:numFmt w:val="bullet"/>
      <w:lvlText w:val=""/>
      <w:lvlJc w:val="left"/>
      <w:pPr>
        <w:ind w:left="3560" w:hanging="360"/>
      </w:pPr>
      <w:rPr>
        <w:rFonts w:hint="default" w:ascii="Symbol" w:hAnsi="Symbol"/>
      </w:rPr>
    </w:lvl>
    <w:lvl w:ilvl="4" w:tentative="1" w:tplc="04190003">
      <w:start w:val="1"/>
      <w:numFmt w:val="bullet"/>
      <w:lvlText w:val="o"/>
      <w:lvlJc w:val="left"/>
      <w:pPr>
        <w:ind w:left="4280" w:hanging="360"/>
      </w:pPr>
      <w:rPr>
        <w:rFonts w:hint="default" w:ascii="Courier New" w:hAnsi="Courier New" w:cs="Courier New"/>
      </w:rPr>
    </w:lvl>
    <w:lvl w:ilvl="5" w:tentative="1" w:tplc="04190005">
      <w:start w:val="1"/>
      <w:numFmt w:val="bullet"/>
      <w:lvlText w:val=""/>
      <w:lvlJc w:val="left"/>
      <w:pPr>
        <w:ind w:left="5000" w:hanging="360"/>
      </w:pPr>
      <w:rPr>
        <w:rFonts w:hint="default" w:ascii="Wingdings" w:hAnsi="Wingdings"/>
      </w:rPr>
    </w:lvl>
    <w:lvl w:ilvl="6" w:tentative="1" w:tplc="04190001">
      <w:start w:val="1"/>
      <w:numFmt w:val="bullet"/>
      <w:lvlText w:val=""/>
      <w:lvlJc w:val="left"/>
      <w:pPr>
        <w:ind w:left="5720" w:hanging="360"/>
      </w:pPr>
      <w:rPr>
        <w:rFonts w:hint="default" w:ascii="Symbol" w:hAnsi="Symbol"/>
      </w:rPr>
    </w:lvl>
    <w:lvl w:ilvl="7" w:tentative="1" w:tplc="04190003">
      <w:start w:val="1"/>
      <w:numFmt w:val="bullet"/>
      <w:lvlText w:val="o"/>
      <w:lvlJc w:val="left"/>
      <w:pPr>
        <w:ind w:left="6440" w:hanging="360"/>
      </w:pPr>
      <w:rPr>
        <w:rFonts w:hint="default" w:ascii="Courier New" w:hAnsi="Courier New" w:cs="Courier New"/>
      </w:rPr>
    </w:lvl>
    <w:lvl w:ilvl="8" w:tentative="1" w:tplc="04190005">
      <w:start w:val="1"/>
      <w:numFmt w:val="bullet"/>
      <w:lvlText w:val=""/>
      <w:lvlJc w:val="left"/>
      <w:pPr>
        <w:ind w:left="7160" w:hanging="360"/>
      </w:pPr>
      <w:rPr>
        <w:rFonts w:hint="default" w:ascii="Wingdings" w:hAnsi="Wingdings"/>
      </w:rPr>
    </w:lvl>
  </w:abstractNum>
  <w:abstractNum w:abstractNumId="12">
    <w:multiLevelType w:val="hybridMultilevel"/>
    <w:lvl w:ilvl="0">
      <w:start w:val="1"/>
      <w:numFmt w:val="bullet"/>
      <w:lvlText w:val="-"/>
      <w:lvlJc w:val="left"/>
      <w:rPr>
        <w:rFonts w:ascii="Times New Roman" w:hAnsi="Times New Roman" w:eastAsia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multiLevelType w:val="hybridMultilevel"/>
    <w:lvl w:ilvl="0">
      <w:start w:val="6"/>
      <w:numFmt w:val="decimal"/>
      <w:lvlText w:val="%1."/>
      <w:lvlJc w:val="left"/>
      <w:rPr>
        <w:rFonts w:ascii="Times New Roman" w:hAnsi="Times New Roman" w:eastAsia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multiLevelType w:val="hybridMultilevel"/>
    <w:lvl w:ilvl="0">
      <w:start w:val="1"/>
      <w:numFmt w:val="bullet"/>
      <w:lvlText w:val="-"/>
      <w:lvlJc w:val="left"/>
      <w:rPr>
        <w:rFonts w:ascii="Times New Roman" w:hAnsi="Times New Roman" w:eastAsia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multiLevelType w:val="hybridMultilevel"/>
    <w:lvl w:ilvl="0">
      <w:start w:val="1"/>
      <w:numFmt w:val="bullet"/>
      <w:lvlText w:val="●"/>
      <w:lvlJc w:val="left"/>
      <w:pPr>
        <w:ind w:left="0" w:firstLine="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16">
    <w:multiLevelType w:val="hybridMultilevel"/>
    <w:lvl w:ilvl="0">
      <w:start w:val="1"/>
      <w:numFmt w:val="bullet"/>
      <w:lvlText w:val="-"/>
      <w:lvlJc w:val="left"/>
      <w:rPr>
        <w:rFonts w:ascii="Times New Roman" w:hAnsi="Times New Roman" w:eastAsia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multiLevelType w:val="hybridMultilevel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entative="1" w:tplc="04190019">
      <w:start w:val="1"/>
      <w:numFmt w:val="lowerLetter"/>
      <w:lvlText w:val="%2."/>
      <w:lvlJc w:val="left"/>
      <w:pPr>
        <w:ind w:left="2149" w:hanging="360"/>
      </w:pPr>
    </w:lvl>
    <w:lvl w:ilvl="2" w:tentative="1" w:tplc="0419001B">
      <w:start w:val="1"/>
      <w:numFmt w:val="lowerRoman"/>
      <w:lvlText w:val="%3."/>
      <w:lvlJc w:val="right"/>
      <w:pPr>
        <w:ind w:left="2869" w:hanging="180"/>
      </w:pPr>
    </w:lvl>
    <w:lvl w:ilvl="3" w:tentative="1" w:tplc="0419000F">
      <w:start w:val="1"/>
      <w:numFmt w:val="decimal"/>
      <w:lvlText w:val="%4."/>
      <w:lvlJc w:val="left"/>
      <w:pPr>
        <w:ind w:left="3589" w:hanging="360"/>
      </w:pPr>
    </w:lvl>
    <w:lvl w:ilvl="4" w:tentative="1" w:tplc="04190019">
      <w:start w:val="1"/>
      <w:numFmt w:val="lowerLetter"/>
      <w:lvlText w:val="%5."/>
      <w:lvlJc w:val="left"/>
      <w:pPr>
        <w:ind w:left="4309" w:hanging="360"/>
      </w:pPr>
    </w:lvl>
    <w:lvl w:ilvl="5" w:tentative="1" w:tplc="0419001B">
      <w:start w:val="1"/>
      <w:numFmt w:val="lowerRoman"/>
      <w:lvlText w:val="%6."/>
      <w:lvlJc w:val="right"/>
      <w:pPr>
        <w:ind w:left="5029" w:hanging="180"/>
      </w:pPr>
    </w:lvl>
    <w:lvl w:ilvl="6" w:tentative="1" w:tplc="0419000F">
      <w:start w:val="1"/>
      <w:numFmt w:val="decimal"/>
      <w:lvlText w:val="%7."/>
      <w:lvlJc w:val="left"/>
      <w:pPr>
        <w:ind w:left="5749" w:hanging="360"/>
      </w:pPr>
    </w:lvl>
    <w:lvl w:ilvl="7" w:tentative="1" w:tplc="04190019">
      <w:start w:val="1"/>
      <w:numFmt w:val="lowerLetter"/>
      <w:lvlText w:val="%8."/>
      <w:lvlJc w:val="left"/>
      <w:pPr>
        <w:ind w:left="6469" w:hanging="360"/>
      </w:pPr>
    </w:lvl>
    <w:lvl w:ilvl="8" w:tentative="1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18">
    <w:multiLevelType w:val="hybridMultilevel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entative="1" w:tplc="04190019">
      <w:start w:val="1"/>
      <w:numFmt w:val="lowerLetter"/>
      <w:lvlText w:val="%2."/>
      <w:lvlJc w:val="left"/>
      <w:pPr>
        <w:ind w:left="2149" w:hanging="360"/>
      </w:pPr>
    </w:lvl>
    <w:lvl w:ilvl="2" w:tentative="1" w:tplc="0419001B">
      <w:start w:val="1"/>
      <w:numFmt w:val="lowerRoman"/>
      <w:lvlText w:val="%3."/>
      <w:lvlJc w:val="right"/>
      <w:pPr>
        <w:ind w:left="2869" w:hanging="180"/>
      </w:pPr>
    </w:lvl>
    <w:lvl w:ilvl="3" w:tentative="1" w:tplc="0419000F">
      <w:start w:val="1"/>
      <w:numFmt w:val="decimal"/>
      <w:lvlText w:val="%4."/>
      <w:lvlJc w:val="left"/>
      <w:pPr>
        <w:ind w:left="3589" w:hanging="360"/>
      </w:pPr>
    </w:lvl>
    <w:lvl w:ilvl="4" w:tentative="1" w:tplc="04190019">
      <w:start w:val="1"/>
      <w:numFmt w:val="lowerLetter"/>
      <w:lvlText w:val="%5."/>
      <w:lvlJc w:val="left"/>
      <w:pPr>
        <w:ind w:left="4309" w:hanging="360"/>
      </w:pPr>
    </w:lvl>
    <w:lvl w:ilvl="5" w:tentative="1" w:tplc="0419001B">
      <w:start w:val="1"/>
      <w:numFmt w:val="lowerRoman"/>
      <w:lvlText w:val="%6."/>
      <w:lvlJc w:val="right"/>
      <w:pPr>
        <w:ind w:left="5029" w:hanging="180"/>
      </w:pPr>
    </w:lvl>
    <w:lvl w:ilvl="6" w:tentative="1" w:tplc="0419000F">
      <w:start w:val="1"/>
      <w:numFmt w:val="decimal"/>
      <w:lvlText w:val="%7."/>
      <w:lvlJc w:val="left"/>
      <w:pPr>
        <w:ind w:left="5749" w:hanging="360"/>
      </w:pPr>
    </w:lvl>
    <w:lvl w:ilvl="7" w:tentative="1" w:tplc="04190019">
      <w:start w:val="1"/>
      <w:numFmt w:val="lowerLetter"/>
      <w:lvlText w:val="%8."/>
      <w:lvlJc w:val="left"/>
      <w:pPr>
        <w:ind w:left="6469" w:hanging="360"/>
      </w:pPr>
    </w:lvl>
    <w:lvl w:ilvl="8" w:tentative="1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19">
    <w:multiLevelType w:val="hybridMultilevel"/>
    <w:lvl w:ilvl="0" w:tplc="2102CD00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entative="1" w:tplc="04190019">
      <w:start w:val="1"/>
      <w:numFmt w:val="lowerLetter"/>
      <w:lvlText w:val="%2."/>
      <w:lvlJc w:val="left"/>
      <w:pPr>
        <w:ind w:left="2160" w:hanging="360"/>
      </w:pPr>
    </w:lvl>
    <w:lvl w:ilvl="2" w:tentative="1" w:tplc="0419001B">
      <w:start w:val="1"/>
      <w:numFmt w:val="lowerRoman"/>
      <w:lvlText w:val="%3."/>
      <w:lvlJc w:val="right"/>
      <w:pPr>
        <w:ind w:left="2880" w:hanging="180"/>
      </w:pPr>
    </w:lvl>
    <w:lvl w:ilvl="3" w:tentative="1" w:tplc="0419000F">
      <w:start w:val="1"/>
      <w:numFmt w:val="decimal"/>
      <w:lvlText w:val="%4."/>
      <w:lvlJc w:val="left"/>
      <w:pPr>
        <w:ind w:left="3600" w:hanging="360"/>
      </w:pPr>
    </w:lvl>
    <w:lvl w:ilvl="4" w:tentative="1" w:tplc="04190019">
      <w:start w:val="1"/>
      <w:numFmt w:val="lowerLetter"/>
      <w:lvlText w:val="%5."/>
      <w:lvlJc w:val="left"/>
      <w:pPr>
        <w:ind w:left="4320" w:hanging="360"/>
      </w:pPr>
    </w:lvl>
    <w:lvl w:ilvl="5" w:tentative="1" w:tplc="0419001B">
      <w:start w:val="1"/>
      <w:numFmt w:val="lowerRoman"/>
      <w:lvlText w:val="%6."/>
      <w:lvlJc w:val="right"/>
      <w:pPr>
        <w:ind w:left="5040" w:hanging="180"/>
      </w:pPr>
    </w:lvl>
    <w:lvl w:ilvl="6" w:tentative="1" w:tplc="0419000F">
      <w:start w:val="1"/>
      <w:numFmt w:val="decimal"/>
      <w:lvlText w:val="%7."/>
      <w:lvlJc w:val="left"/>
      <w:pPr>
        <w:ind w:left="5760" w:hanging="360"/>
      </w:pPr>
    </w:lvl>
    <w:lvl w:ilvl="7" w:tentative="1" w:tplc="04190019">
      <w:start w:val="1"/>
      <w:numFmt w:val="lowerLetter"/>
      <w:lvlText w:val="%8."/>
      <w:lvlJc w:val="left"/>
      <w:pPr>
        <w:ind w:left="6480" w:hanging="360"/>
      </w:pPr>
    </w:lvl>
    <w:lvl w:ilvl="8" w:tentative="1" w:tplc="0419001B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"/>
  </w:num>
  <w:num w:numId="2">
    <w:abstractNumId w:val="10"/>
  </w:num>
  <w:num w:numId="3">
    <w:abstractNumId w:val="12"/>
  </w:num>
  <w:num w:numId="4">
    <w:abstractNumId w:val="14"/>
  </w:num>
  <w:num w:numId="5">
    <w:abstractNumId w:val="16"/>
  </w:num>
  <w:num w:numId="6">
    <w:abstractNumId w:val="13"/>
  </w:num>
  <w:num w:numId="7">
    <w:abstractNumId w:val="11"/>
  </w:num>
  <w:num w:numId="8">
    <w:abstractNumId w:val="2"/>
  </w:num>
  <w:num w:numId="9">
    <w:abstractNumId w:val="3"/>
  </w:num>
  <w:num w:numId="10">
    <w:abstractNumId w:val="8"/>
  </w:num>
  <w:num w:numId="11">
    <w:abstractNumId w:val="15"/>
  </w:num>
  <w:num w:numId="12">
    <w:abstractNumId w:val="0"/>
  </w:num>
  <w:num w:numId="13">
    <w:abstractNumId w:val="6"/>
  </w:num>
  <w:num w:numId="14">
    <w:abstractNumId w:val="5"/>
  </w:num>
  <w:num w:numId="15">
    <w:abstractNumId w:val="4"/>
  </w:num>
  <w:num w:numId="16">
    <w:abstractNumId w:val="9"/>
  </w:num>
  <w:num w:numId="17">
    <w:abstractNumId w:val="7"/>
  </w:num>
  <w:num w:numId="18">
    <w:abstractNumId w:val="19"/>
  </w:num>
  <w:num w:numId="19">
    <w:abstractNumId w:val="17"/>
  </w:num>
  <w:num w:numId="20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evenAndOddHeaders w:val="true"/>
  <w:characterSpacingControl w:val="doNotCompress"/>
  <w:footnotePr>
    <w:footnote w:id="-1"/>
    <w:footnote w:id="0"/>
  </w:footnotePr>
  <w:endnotePr>
    <w:endnote w:id="-1"/>
    <w:endnote w:id="0"/>
  </w:endnotePr>
  <w:compat>
    <w:doNotExpandShiftReturn w:val="true"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Microsoft Sans Serif" w:hAnsi="Microsoft Sans Serif" w:eastAsia="Microsoft Sans Serif" w:cs="Microsoft Sans Serif"/>
        <w:sz w:val="24"/>
        <w:szCs w:val="24"/>
        <w:lang w:val="ru-RU" w:eastAsia="ru-RU" w:bidi="ru-RU"/>
      </w:rPr>
    </w:rPrDefault>
    <w:pPrDefault>
      <w:pPr>
        <w:widowControl w:val="off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a" w:default="1">
    <w:name w:val="Normal"/>
    <w:qFormat/>
    <w:rPr>
      <w:color w:val="000000"/>
    </w:rPr>
  </w:style>
  <w:style w:type="character" w:styleId="a0" w:default="1">
    <w:name w:val="Default Paragraph Font"/>
    <w:uiPriority w:val="1"/>
    <w:semiHidden/>
    <w:unhideWhenUsed/>
  </w:style>
  <w:style w:type="table" w:styleId="a1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a2" w:default="1">
    <w:name w:val="No List"/>
    <w:uiPriority w:val="99"/>
    <w:semiHidden/>
    <w:unhideWhenUsed/>
  </w:style>
  <w:style w:type="character" w:styleId="a3" w:customStyle="1">
    <w:name w:val="Подпись к картинке_"/>
    <w:basedOn w:val="a0"/>
    <w:link w:val="a4"/>
    <w:rPr>
      <w:rFonts w:ascii="Times New Roman" w:hAnsi="Times New Roman" w:eastAsia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styleId="1" w:customStyle="1">
    <w:name w:val="Заголовок №1_"/>
    <w:basedOn w:val="a0"/>
    <w:link w:val="10"/>
    <w:rPr>
      <w:rFonts w:ascii="Times New Roman" w:hAnsi="Times New Roman" w:eastAsia="Times New Roman" w:cs="Times New Roman"/>
      <w:b/>
      <w:bCs/>
      <w:i w:val="0"/>
      <w:iCs w:val="0"/>
      <w:smallCaps w:val="0"/>
      <w:strike w:val="0"/>
      <w:sz w:val="34"/>
      <w:szCs w:val="34"/>
      <w:u w:val="none"/>
    </w:rPr>
  </w:style>
  <w:style w:type="character" w:styleId="a5" w:customStyle="1">
    <w:name w:val="Основной текст_"/>
    <w:basedOn w:val="a0"/>
    <w:link w:val="11"/>
    <w:rPr>
      <w:rFonts w:ascii="Times New Roman" w:hAnsi="Times New Roman" w:eastAsia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styleId="2" w:customStyle="1">
    <w:name w:val="Заголовок №2_"/>
    <w:basedOn w:val="a0"/>
    <w:link w:val="20"/>
    <w:rPr>
      <w:rFonts w:ascii="Times New Roman" w:hAnsi="Times New Roman" w:eastAsia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styleId="21" w:customStyle="1">
    <w:name w:val="Колонтитул (2)_"/>
    <w:basedOn w:val="a0"/>
    <w:link w:val="22"/>
    <w:rPr>
      <w:rFonts w:ascii="Times New Roman" w:hAnsi="Times New Roman" w:eastAsia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styleId="a6" w:customStyle="1">
    <w:name w:val="Другое_"/>
    <w:basedOn w:val="a0"/>
    <w:link w:val="a7"/>
    <w:rPr>
      <w:rFonts w:ascii="Times New Roman" w:hAnsi="Times New Roman" w:eastAsia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styleId="a8" w:customStyle="1">
    <w:name w:val="Подпись к таблице_"/>
    <w:basedOn w:val="a0"/>
    <w:link w:val="a9"/>
    <w:rPr>
      <w:rFonts w:ascii="Times New Roman" w:hAnsi="Times New Roman" w:eastAsia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styleId="3" w:customStyle="1">
    <w:name w:val="Основной текст (3)_"/>
    <w:basedOn w:val="a0"/>
    <w:link w:val="30"/>
    <w:rPr>
      <w:rFonts w:ascii="Times New Roman" w:hAnsi="Times New Roman" w:eastAsia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styleId="23" w:customStyle="1">
    <w:name w:val="Основной текст (2)_"/>
    <w:basedOn w:val="a0"/>
    <w:link w:val="24"/>
    <w:rPr>
      <w:rFonts w:ascii="Times New Roman" w:hAnsi="Times New Roman" w:eastAsia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styleId="a4" w:customStyle="1">
    <w:name w:val="Подпись к картинке"/>
    <w:basedOn w:val="a"/>
    <w:link w:val="a3"/>
    <w:rPr>
      <w:rFonts w:ascii="Times New Roman" w:hAnsi="Times New Roman" w:eastAsia="Times New Roman" w:cs="Times New Roman"/>
      <w:sz w:val="22"/>
      <w:szCs w:val="22"/>
    </w:rPr>
  </w:style>
  <w:style w:type="paragraph" w:styleId="10" w:customStyle="1">
    <w:name w:val="Заголовок №1"/>
    <w:basedOn w:val="a"/>
    <w:link w:val="1"/>
    <w:pPr>
      <w:jc w:val="center"/>
      <w:outlineLvl w:val="0"/>
    </w:pPr>
    <w:rPr>
      <w:rFonts w:ascii="Times New Roman" w:hAnsi="Times New Roman" w:eastAsia="Times New Roman" w:cs="Times New Roman"/>
      <w:b/>
      <w:bCs/>
      <w:sz w:val="34"/>
      <w:szCs w:val="34"/>
    </w:rPr>
  </w:style>
  <w:style w:type="paragraph" w:styleId="11" w:customStyle="1">
    <w:name w:val="Основной текст1"/>
    <w:basedOn w:val="a"/>
    <w:link w:val="a5"/>
    <w:pPr>
      <w:ind w:firstLine="400"/>
    </w:pPr>
    <w:rPr>
      <w:rFonts w:ascii="Times New Roman" w:hAnsi="Times New Roman" w:eastAsia="Times New Roman" w:cs="Times New Roman"/>
      <w:sz w:val="26"/>
      <w:szCs w:val="26"/>
    </w:rPr>
  </w:style>
  <w:style w:type="paragraph" w:styleId="20" w:customStyle="1">
    <w:name w:val="Заголовок №2"/>
    <w:basedOn w:val="a"/>
    <w:link w:val="2"/>
    <w:pPr>
      <w:spacing w:after="210"/>
      <w:jc w:val="center"/>
      <w:outlineLvl w:val="1"/>
    </w:pPr>
    <w:rPr>
      <w:rFonts w:ascii="Times New Roman" w:hAnsi="Times New Roman" w:eastAsia="Times New Roman" w:cs="Times New Roman"/>
      <w:b/>
      <w:bCs/>
      <w:sz w:val="26"/>
      <w:szCs w:val="26"/>
    </w:rPr>
  </w:style>
  <w:style w:type="paragraph" w:styleId="22" w:customStyle="1">
    <w:name w:val="Колонтитул (2)"/>
    <w:basedOn w:val="a"/>
    <w:link w:val="21"/>
    <w:rPr>
      <w:rFonts w:ascii="Times New Roman" w:hAnsi="Times New Roman" w:eastAsia="Times New Roman" w:cs="Times New Roman"/>
      <w:sz w:val="20"/>
      <w:szCs w:val="20"/>
    </w:rPr>
  </w:style>
  <w:style w:type="paragraph" w:styleId="a7" w:customStyle="1">
    <w:name w:val="Другое"/>
    <w:basedOn w:val="a"/>
    <w:link w:val="a6"/>
    <w:pPr>
      <w:ind w:firstLine="400"/>
    </w:pPr>
    <w:rPr>
      <w:rFonts w:ascii="Times New Roman" w:hAnsi="Times New Roman" w:eastAsia="Times New Roman" w:cs="Times New Roman"/>
      <w:sz w:val="26"/>
      <w:szCs w:val="26"/>
    </w:rPr>
  </w:style>
  <w:style w:type="paragraph" w:styleId="a9" w:customStyle="1">
    <w:name w:val="Подпись к таблице"/>
    <w:basedOn w:val="a"/>
    <w:link w:val="a8"/>
    <w:pPr>
      <w:spacing w:line="252" w:lineRule="auto"/>
    </w:pPr>
    <w:rPr>
      <w:rFonts w:ascii="Times New Roman" w:hAnsi="Times New Roman" w:eastAsia="Times New Roman" w:cs="Times New Roman"/>
      <w:sz w:val="26"/>
      <w:szCs w:val="26"/>
    </w:rPr>
  </w:style>
  <w:style w:type="paragraph" w:styleId="30" w:customStyle="1">
    <w:name w:val="Основной текст (3)"/>
    <w:basedOn w:val="a"/>
    <w:link w:val="3"/>
    <w:pPr>
      <w:spacing w:after="300"/>
      <w:ind w:left="610" w:firstLine="390"/>
    </w:pPr>
    <w:rPr>
      <w:rFonts w:ascii="Times New Roman" w:hAnsi="Times New Roman" w:eastAsia="Times New Roman" w:cs="Times New Roman"/>
      <w:sz w:val="19"/>
      <w:szCs w:val="19"/>
    </w:rPr>
  </w:style>
  <w:style w:type="paragraph" w:styleId="24" w:customStyle="1">
    <w:name w:val="Основной текст (2)"/>
    <w:basedOn w:val="a"/>
    <w:link w:val="23"/>
    <w:pPr>
      <w:spacing w:after="90" w:line="281" w:lineRule="auto"/>
      <w:ind w:left="2090" w:right="860"/>
    </w:pPr>
    <w:rPr>
      <w:rFonts w:ascii="Times New Roman" w:hAnsi="Times New Roman" w:eastAsia="Times New Roman" w:cs="Times New Roman"/>
      <w:sz w:val="22"/>
      <w:szCs w:val="22"/>
    </w:rPr>
  </w:style>
  <w:style w:type="paragraph" w:styleId="aa">
    <w:name w:val="Balloon Text"/>
    <w:basedOn w:val="a"/>
    <w:link w:val="ab"/>
    <w:uiPriority w:val="99"/>
    <w:semiHidden/>
    <w:unhideWhenUsed/>
    <w:rPr>
      <w:rFonts w:ascii="Segoe UI" w:hAnsi="Segoe UI" w:cs="Segoe UI"/>
      <w:sz w:val="18"/>
      <w:szCs w:val="18"/>
    </w:rPr>
  </w:style>
  <w:style w:type="character" w:styleId="ab" w:customStyle="1">
    <w:name w:val="Текст выноски Знак"/>
    <w:basedOn w:val="a0"/>
    <w:link w:val="aa"/>
    <w:uiPriority w:val="99"/>
    <w:semiHidden/>
    <w:rPr>
      <w:rFonts w:ascii="Segoe UI" w:hAnsi="Segoe UI" w:cs="Segoe UI"/>
      <w:color w:val="000000"/>
      <w:sz w:val="18"/>
      <w:szCs w:val="18"/>
    </w:rPr>
  </w:style>
  <w:style w:type="character" w:styleId="ac">
    <w:name w:val="Hyperlink"/>
    <w:basedOn w:val="a0"/>
    <w:uiPriority w:val="99"/>
    <w:unhideWhenUsed/>
    <w:rPr>
      <w:color w:val="0563c1" w:themeColor="hyperlink"/>
      <w:u w:val="single"/>
    </w:rPr>
  </w:style>
  <w:style w:type="character" w:styleId="12" w:customStyle="1">
    <w:name w:val="Неразрешенное упоминание1"/>
    <w:basedOn w:val="a0"/>
    <w:uiPriority w:val="99"/>
    <w:semiHidden/>
    <w:unhideWhenUsed/>
    <w:rPr>
      <w:color w:val="605e5c"/>
      <w:shd w:val="clear" w:color="auto" w:fill="e1dfdd"/>
    </w:rPr>
  </w:style>
  <w:style w:type="table" w:styleId="ad">
    <w:name w:val="Table Grid"/>
    <w:basedOn w:val="a1"/>
    <w:uiPriority w:val="39"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paragraph" w:styleId="ae">
    <w:name w:val="header"/>
    <w:basedOn w:val="a"/>
    <w:link w:val="af"/>
    <w:uiPriority w:val="99"/>
    <w:unhideWhenUsed/>
    <w:pPr>
      <w:tabs>
        <w:tab w:val="center" w:pos="4677"/>
        <w:tab w:val="right" w:pos="9355"/>
      </w:tabs>
    </w:pPr>
  </w:style>
  <w:style w:type="character" w:styleId="af" w:customStyle="1">
    <w:name w:val="Верхний колонтитул Знак"/>
    <w:basedOn w:val="a0"/>
    <w:link w:val="ae"/>
    <w:uiPriority w:val="99"/>
    <w:rPr>
      <w:color w:val="000000"/>
    </w:rPr>
  </w:style>
  <w:style w:type="paragraph" w:styleId="af0">
    <w:name w:val="List Paragraph"/>
    <w:basedOn w:val="a"/>
    <w:uiPriority w:val="34"/>
    <w:qFormat/>
    <w:pPr>
      <w:ind w:left="720"/>
      <w:contextualSpacing/>
    </w:pPr>
  </w:style>
  <w:style w:type="character" w:styleId="af1">
    <w:name w:val="line number"/>
    <w:basedOn w:val="a0"/>
    <w:uiPriority w:val="99"/>
    <w:semiHidden/>
    <w:unhideWhenUsed/>
  </w:style>
  <w:style w:type="paragraph" w:styleId="af2">
    <w:name w:val="footer"/>
    <w:basedOn w:val="a"/>
    <w:link w:val="af3"/>
    <w:uiPriority w:val="99"/>
    <w:unhideWhenUsed/>
    <w:pPr>
      <w:tabs>
        <w:tab w:val="center" w:pos="4677"/>
        <w:tab w:val="right" w:pos="9355"/>
      </w:tabs>
    </w:pPr>
  </w:style>
  <w:style w:type="character" w:styleId="af3" w:customStyle="1">
    <w:name w:val="Нижний колонтитул Знак"/>
    <w:basedOn w:val="a0"/>
    <w:link w:val="af2"/>
    <w:uiPriority w:val="99"/>
    <w:rPr>
      <w:color w:val="000000"/>
    </w:rPr>
  </w:style>
  <w:style w:type="table" w:styleId="13" w:customStyle="1">
    <w:name w:val="Сетка таблицы1"/>
    <w:basedOn w:val="a1"/>
    <w:next w:val="ad"/>
    <w:uiPriority w:val="59"/>
    <w:pPr>
      <w:widowControl/>
    </w:pPr>
    <w:rPr>
      <w:rFonts w:ascii="Calibri" w:hAnsi="Calibri" w:eastAsia="Times New Roman" w:cs="Times New Roman"/>
      <w:sz w:val="22"/>
      <w:szCs w:val="22"/>
      <w:lang w:bidi="ar-SA"/>
    </w:r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character" w:styleId="25" w:customStyle="1">
    <w:name w:val="Неразрешенное упоминание2"/>
    <w:basedOn w:val="a0"/>
    <w:uiPriority w:val="99"/>
    <w:semiHidden/>
    <w:unhideWhenUsed/>
    <w:rPr>
      <w:color w:val="605e5c"/>
      <w:shd w:val="clear" w:color="auto" w:fill="e1dfdd"/>
    </w:rPr>
  </w:style>
  <w:style w:type="character" w:styleId="31" w:customStyle="1">
    <w:name w:val="Неразрешенное упоминание3"/>
    <w:basedOn w:val="a0"/>
    <w:uiPriority w:val="99"/>
    <w:semiHidden/>
    <w:unhideWhenUsed/>
    <w:rPr>
      <w:color w:val="605e5c"/>
      <w:shd w:val="clear" w:color="auto" w:fill="e1dfdd"/>
    </w:rPr>
  </w:style>
  <w:style w:type="table" w:styleId="4" w:customStyle="1">
    <w:name w:val="Сетка таблицы4"/>
    <w:basedOn w:val="a1"/>
    <w:uiPriority w:val="99"/>
    <w:pPr>
      <w:widowControl/>
    </w:pPr>
    <w:rPr>
      <w:rFonts w:ascii="Calibri" w:hAnsi="Calibri" w:eastAsia="Calibri" w:cs="Times New Roman"/>
      <w:sz w:val="20"/>
      <w:szCs w:val="20"/>
      <w:lang w:bidi="ar-SA"/>
    </w:r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character" w:styleId="40" w:customStyle="1">
    <w:name w:val="Неразрешенное упоминание4"/>
    <w:basedOn w:val="a0"/>
    <w:uiPriority w:val="99"/>
    <w:semiHidden/>
    <w:unhideWhenUsed/>
    <w:rPr>
      <w:color w:val="605e5c"/>
      <w:shd w:val="clear" w:color="auto" w:fill="e1dfdd"/>
    </w:rPr>
  </w:style>
  <w:style w:type="character" w:styleId="UnresolvedMention" w:customStyle="1">
    <w:name w:val="Unresolved Mention"/>
    <w:basedOn w:val="a0"/>
    <w:uiPriority w:val="99"/>
    <w:semiHidden/>
    <w:unhideWhenUsed/>
    <w:rPr>
      <w:color w:val="605e5c"/>
      <w:shd w:val="clear" w:color="auto" w:fill="e1dfdd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footer" Target="footer1.xml" /><Relationship Id="rId10" Type="http://schemas.openxmlformats.org/officeDocument/2006/relationships/footer" Target="footer2.xml" /><Relationship Id="rId11" Type="http://schemas.openxmlformats.org/officeDocument/2006/relationships/customXml" Target="../customXml/item1.xml" 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er2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Arial"/>
        <a:cs typeface="Arial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 Version="15"/>
</file>

<file path=customXml/itemProps1.xml><?xml version="1.0" encoding="utf-8"?>
<ds:datastoreItem xmlns:ds="http://schemas.openxmlformats.org/officeDocument/2006/customXml" ds:itemID="{CC04704E-4D08-4712-9DA3-AB5D236ABD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Р7-Офис/7.4.0.341</Application>
  <Characters>577</Characters>
  <CharactersWithSpaces>677</CharactersWithSpaces>
  <Company/>
  <DocSecurity>0</DocSecurity>
  <HyperlinksChanged>false</HyperlinksChanged>
  <Lines>4</Lines>
  <LinksUpToDate>false</LinksUpToDate>
  <Pages>1</Pages>
  <Paragraphs>1</Paragraphs>
  <ScaleCrop>false</ScaleCrop>
  <SharedDoc>false</SharedDoc>
  <Template>Normal</Template>
  <TotalTime>0</TotalTime>
  <Words>101</Word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2024-02-14T04:03:00Z</cp:lastPrinted>
  <dcterms:created xsi:type="dcterms:W3CDTF">2024-02-14T04:09:00Z</dcterms:created>
  <dcterms:modified xsi:type="dcterms:W3CDTF">2024-02-14T04:09:00Z</dcterms:modified>
</cp:coreProperties>
</file>