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FF4F00"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5E3A25" w:rsidRDefault="005E3A25" w:rsidP="00297C59">
                  <w:pPr>
                    <w:jc w:val="center"/>
                    <w:rPr>
                      <w:sz w:val="48"/>
                      <w:szCs w:val="48"/>
                    </w:rPr>
                  </w:pPr>
                  <w:r>
                    <w:rPr>
                      <w:sz w:val="48"/>
                      <w:szCs w:val="48"/>
                    </w:rPr>
                    <w:t>ПЕРИ</w:t>
                  </w:r>
                  <w:r w:rsidRPr="00297C59">
                    <w:rPr>
                      <w:sz w:val="48"/>
                      <w:szCs w:val="48"/>
                    </w:rPr>
                    <w:t>ОДИЧЕСКОЕ ПЕЧАТНОЕ ИЗДАНИЕ</w:t>
                  </w:r>
                </w:p>
                <w:p w:rsidR="005E3A25" w:rsidRDefault="005E3A25" w:rsidP="00297C59">
                  <w:pPr>
                    <w:jc w:val="center"/>
                    <w:rPr>
                      <w:sz w:val="48"/>
                      <w:szCs w:val="48"/>
                    </w:rPr>
                  </w:pPr>
                </w:p>
                <w:p w:rsidR="005E3A25" w:rsidRDefault="005E3A25" w:rsidP="00297C59">
                  <w:pPr>
                    <w:jc w:val="center"/>
                    <w:rPr>
                      <w:sz w:val="48"/>
                      <w:szCs w:val="48"/>
                    </w:rPr>
                  </w:pPr>
                </w:p>
                <w:p w:rsidR="005E3A25" w:rsidRDefault="005E3A25" w:rsidP="00297C59">
                  <w:pPr>
                    <w:jc w:val="center"/>
                    <w:rPr>
                      <w:sz w:val="48"/>
                      <w:szCs w:val="48"/>
                    </w:rPr>
                  </w:pPr>
                </w:p>
                <w:p w:rsidR="005E3A25" w:rsidRDefault="005E3A25" w:rsidP="00297C59">
                  <w:pPr>
                    <w:jc w:val="center"/>
                    <w:rPr>
                      <w:b/>
                      <w:sz w:val="96"/>
                      <w:szCs w:val="96"/>
                    </w:rPr>
                  </w:pPr>
                  <w:r w:rsidRPr="0027026C">
                    <w:rPr>
                      <w:b/>
                      <w:sz w:val="96"/>
                      <w:szCs w:val="96"/>
                    </w:rPr>
                    <w:t>ИНФОРМАЦИОННЫЙ ВЕСТНИК</w:t>
                  </w:r>
                </w:p>
                <w:p w:rsidR="005E3A25" w:rsidRPr="0027026C" w:rsidRDefault="005E3A25" w:rsidP="00297C59">
                  <w:pPr>
                    <w:jc w:val="center"/>
                    <w:rPr>
                      <w:b/>
                      <w:sz w:val="96"/>
                      <w:szCs w:val="96"/>
                    </w:rPr>
                  </w:pPr>
                </w:p>
                <w:p w:rsidR="005E3A25" w:rsidRDefault="005E3A25" w:rsidP="00297C59">
                  <w:pPr>
                    <w:jc w:val="center"/>
                    <w:rPr>
                      <w:b/>
                      <w:sz w:val="32"/>
                      <w:szCs w:val="32"/>
                    </w:rPr>
                  </w:pPr>
                  <w:r w:rsidRPr="0027026C">
                    <w:rPr>
                      <w:b/>
                      <w:sz w:val="32"/>
                      <w:szCs w:val="32"/>
                    </w:rPr>
                    <w:t>ОРГАНОВ МЕСТНОГО САМОУПРАВЛЕНИЯ</w:t>
                  </w:r>
                </w:p>
                <w:p w:rsidR="005E3A25" w:rsidRDefault="005E3A25" w:rsidP="00297C59">
                  <w:pPr>
                    <w:jc w:val="center"/>
                    <w:rPr>
                      <w:b/>
                      <w:sz w:val="32"/>
                      <w:szCs w:val="32"/>
                    </w:rPr>
                  </w:pPr>
                  <w:r w:rsidRPr="0027026C">
                    <w:rPr>
                      <w:b/>
                      <w:sz w:val="32"/>
                      <w:szCs w:val="32"/>
                    </w:rPr>
                    <w:t xml:space="preserve"> ЧАНОВСКОГО РАЙОНА НОВОСИБИРСКОЙ ОБЛАСТИ</w:t>
                  </w:r>
                </w:p>
                <w:p w:rsidR="005E3A25" w:rsidRPr="0027026C" w:rsidRDefault="005E3A25" w:rsidP="00297C59">
                  <w:pPr>
                    <w:jc w:val="center"/>
                    <w:rPr>
                      <w:b/>
                      <w:sz w:val="32"/>
                      <w:szCs w:val="32"/>
                    </w:rPr>
                  </w:pPr>
                </w:p>
                <w:p w:rsidR="005E3A25" w:rsidRDefault="005E3A25"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5E3A25" w:rsidRDefault="005E3A25" w:rsidP="00297C59">
                  <w:pPr>
                    <w:jc w:val="center"/>
                    <w:rPr>
                      <w:sz w:val="32"/>
                      <w:szCs w:val="32"/>
                    </w:rPr>
                  </w:pPr>
                </w:p>
                <w:p w:rsidR="005E3A25" w:rsidRPr="0027026C" w:rsidRDefault="005E3A25" w:rsidP="00297C59">
                  <w:pPr>
                    <w:jc w:val="center"/>
                    <w:rPr>
                      <w:b/>
                      <w:sz w:val="36"/>
                      <w:szCs w:val="36"/>
                    </w:rPr>
                  </w:pPr>
                  <w:r w:rsidRPr="0027026C">
                    <w:rPr>
                      <w:b/>
                      <w:sz w:val="36"/>
                      <w:szCs w:val="36"/>
                    </w:rPr>
                    <w:t>Периодическое печатное издание</w:t>
                  </w:r>
                </w:p>
                <w:p w:rsidR="005E3A25" w:rsidRDefault="005E3A25" w:rsidP="00297C59">
                  <w:pPr>
                    <w:jc w:val="center"/>
                    <w:rPr>
                      <w:sz w:val="36"/>
                      <w:szCs w:val="36"/>
                    </w:rPr>
                  </w:pPr>
                </w:p>
                <w:p w:rsidR="005E3A25" w:rsidRDefault="005E3A25" w:rsidP="00297C59">
                  <w:pPr>
                    <w:jc w:val="center"/>
                    <w:rPr>
                      <w:sz w:val="36"/>
                      <w:szCs w:val="36"/>
                    </w:rPr>
                  </w:pPr>
                </w:p>
                <w:p w:rsidR="005E3A25" w:rsidRDefault="005E3A25" w:rsidP="00297C59">
                  <w:pPr>
                    <w:jc w:val="center"/>
                    <w:rPr>
                      <w:sz w:val="36"/>
                      <w:szCs w:val="36"/>
                    </w:rPr>
                  </w:pPr>
                </w:p>
                <w:p w:rsidR="005E3A25" w:rsidRDefault="005E3A25" w:rsidP="00297C59">
                  <w:pPr>
                    <w:jc w:val="center"/>
                    <w:rPr>
                      <w:sz w:val="36"/>
                      <w:szCs w:val="36"/>
                    </w:rPr>
                  </w:pPr>
                </w:p>
                <w:p w:rsidR="005E3A25" w:rsidRDefault="005E3A25" w:rsidP="00297C59">
                  <w:pPr>
                    <w:jc w:val="center"/>
                    <w:rPr>
                      <w:sz w:val="36"/>
                      <w:szCs w:val="36"/>
                    </w:rPr>
                  </w:pPr>
                </w:p>
                <w:p w:rsidR="005E3A25" w:rsidRDefault="005E3A25" w:rsidP="00297C59">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p>
                <w:p w:rsidR="005E3A25" w:rsidRDefault="005E3A25" w:rsidP="0027026C">
                  <w:pPr>
                    <w:jc w:val="center"/>
                    <w:rPr>
                      <w:sz w:val="36"/>
                      <w:szCs w:val="36"/>
                    </w:rPr>
                  </w:pPr>
                  <w:r>
                    <w:rPr>
                      <w:sz w:val="36"/>
                      <w:szCs w:val="36"/>
                    </w:rPr>
                    <w:t>№ 46 (395) от 26.09.2025</w:t>
                  </w:r>
                </w:p>
                <w:p w:rsidR="005E3A25" w:rsidRPr="0027026C" w:rsidRDefault="005E3A25"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FF4F00"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5E3A25" w:rsidRPr="00316C36" w:rsidRDefault="005E3A25"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5E3A25" w:rsidRDefault="005E3A25" w:rsidP="00623133">
                      <w:pPr>
                        <w:rPr>
                          <w:b/>
                          <w:bCs/>
                          <w:sz w:val="24"/>
                          <w:szCs w:val="24"/>
                        </w:rPr>
                      </w:pPr>
                      <w:bookmarkStart w:id="0" w:name="_Hlk204846691"/>
                      <w:bookmarkStart w:id="1" w:name="_Hlk207378052"/>
                      <w:r>
                        <w:rPr>
                          <w:b/>
                          <w:bCs/>
                          <w:sz w:val="24"/>
                          <w:szCs w:val="24"/>
                          <w:lang w:eastAsia="en-US"/>
                        </w:rPr>
                        <w:t>РЕШЕНИЕ №</w:t>
                      </w:r>
                      <w:bookmarkEnd w:id="0"/>
                      <w:r>
                        <w:rPr>
                          <w:b/>
                          <w:bCs/>
                          <w:sz w:val="24"/>
                          <w:szCs w:val="24"/>
                          <w:lang w:eastAsia="en-US"/>
                        </w:rPr>
                        <w:t xml:space="preserve"> 22 от 26.09.2025 «О проекте Устава Чановского муниципального округа Новосибирской области»                                     </w:t>
                      </w:r>
                      <w:r>
                        <w:rPr>
                          <w:b/>
                          <w:bCs/>
                          <w:sz w:val="24"/>
                          <w:szCs w:val="24"/>
                        </w:rPr>
                        <w:t xml:space="preserve"> </w:t>
                      </w:r>
                      <w:bookmarkEnd w:id="1"/>
                      <w:r>
                        <w:rPr>
                          <w:b/>
                          <w:bCs/>
                          <w:sz w:val="24"/>
                          <w:szCs w:val="24"/>
                        </w:rPr>
                        <w:t>3</w:t>
                      </w:r>
                    </w:p>
                    <w:p w:rsidR="005E3A25" w:rsidRDefault="005E3A25" w:rsidP="00623133">
                      <w:pPr>
                        <w:rPr>
                          <w:b/>
                          <w:bCs/>
                          <w:sz w:val="24"/>
                          <w:szCs w:val="24"/>
                        </w:rPr>
                      </w:pPr>
                      <w:r>
                        <w:rPr>
                          <w:b/>
                          <w:bCs/>
                          <w:sz w:val="24"/>
                          <w:szCs w:val="24"/>
                        </w:rPr>
                        <w:t>РЕШЕНИЕ № 23 от 26.09.2025 «Об объявлении конкурса по отбору кандидатур на должность Главы Чановского муниципального округа Новосибирской области и формировании конкурсной комиссии»                                                                                                             20</w:t>
                      </w:r>
                    </w:p>
                    <w:p w:rsidR="005E3A25" w:rsidRDefault="005E3A25" w:rsidP="00623133">
                      <w:pPr>
                        <w:rPr>
                          <w:b/>
                          <w:bCs/>
                          <w:sz w:val="24"/>
                          <w:szCs w:val="24"/>
                        </w:rPr>
                      </w:pPr>
                      <w:r>
                        <w:rPr>
                          <w:b/>
                          <w:bCs/>
                          <w:sz w:val="24"/>
                          <w:szCs w:val="24"/>
                        </w:rPr>
                        <w:t>РЕШЕНИЕ № 24 от 26.09.2025 «О ликвидации администрации Чановского района Новосибирской области как юридического лица»21</w:t>
                      </w:r>
                    </w:p>
                    <w:p w:rsidR="005E3A25" w:rsidRDefault="005E3A25" w:rsidP="00623133">
                      <w:pPr>
                        <w:rPr>
                          <w:b/>
                          <w:bCs/>
                          <w:sz w:val="24"/>
                          <w:szCs w:val="24"/>
                        </w:rPr>
                      </w:pPr>
                      <w:r>
                        <w:rPr>
                          <w:b/>
                          <w:bCs/>
                          <w:sz w:val="24"/>
                          <w:szCs w:val="24"/>
                        </w:rPr>
                        <w:t>РЕШЕНИЕ № 25 от 26.09.2025 О ликвидации Совета депутатов Чановского района Новосибирской области как юридического лица 25</w:t>
                      </w:r>
                    </w:p>
                    <w:p w:rsidR="00EC647A" w:rsidRDefault="005E3A25" w:rsidP="00623133">
                      <w:pPr>
                        <w:rPr>
                          <w:b/>
                          <w:bCs/>
                          <w:sz w:val="24"/>
                          <w:szCs w:val="24"/>
                        </w:rPr>
                      </w:pPr>
                      <w:r>
                        <w:rPr>
                          <w:b/>
                          <w:bCs/>
                          <w:sz w:val="24"/>
                          <w:szCs w:val="24"/>
                        </w:rPr>
                        <w:t xml:space="preserve">РЕШЕНИЕ № 26 от 26.09.2025 «О ликвидации Контрольно-счётного органа Чановского района Новосибирской области как юридического лица»                                                                                                                                                                                                           </w:t>
                      </w:r>
                      <w:r w:rsidR="00202749">
                        <w:rPr>
                          <w:b/>
                          <w:bCs/>
                          <w:sz w:val="24"/>
                          <w:szCs w:val="24"/>
                        </w:rPr>
                        <w:t>27</w:t>
                      </w:r>
                    </w:p>
                    <w:p w:rsidR="005E3A25" w:rsidRDefault="005E3A25" w:rsidP="00623133">
                      <w:pPr>
                        <w:rPr>
                          <w:b/>
                          <w:bCs/>
                          <w:sz w:val="24"/>
                          <w:szCs w:val="24"/>
                        </w:rPr>
                      </w:pPr>
                      <w:r>
                        <w:rPr>
                          <w:b/>
                          <w:bCs/>
                          <w:sz w:val="24"/>
                          <w:szCs w:val="24"/>
                        </w:rPr>
                        <w:t xml:space="preserve">РЕШЕНИЕ № 27 от 26.09.2025 «О ликвидации администрации Блюдчанского сельсовета Чановского района Новосибирской области как юридического лица»                                                                                                                                                                                                   </w:t>
                      </w:r>
                      <w:r w:rsidR="00202749">
                        <w:rPr>
                          <w:b/>
                          <w:bCs/>
                          <w:sz w:val="24"/>
                          <w:szCs w:val="24"/>
                        </w:rPr>
                        <w:t>30</w:t>
                      </w:r>
                    </w:p>
                    <w:p w:rsidR="005E3A25" w:rsidRDefault="005E3A25" w:rsidP="00623133">
                      <w:pPr>
                        <w:rPr>
                          <w:b/>
                          <w:bCs/>
                          <w:sz w:val="24"/>
                          <w:szCs w:val="24"/>
                        </w:rPr>
                      </w:pPr>
                      <w:r>
                        <w:rPr>
                          <w:b/>
                          <w:bCs/>
                          <w:sz w:val="24"/>
                          <w:szCs w:val="24"/>
                        </w:rPr>
                        <w:t xml:space="preserve">РЕШЕНИЕ № 28 от 26.09.2025 «О ликвидации администрации Землянозаимского сельсовета Чановского района Новосибирской области как юридического лица»                                                                                                                                                                                    </w:t>
                      </w:r>
                      <w:r w:rsidR="00202749">
                        <w:rPr>
                          <w:b/>
                          <w:bCs/>
                          <w:sz w:val="24"/>
                          <w:szCs w:val="24"/>
                        </w:rPr>
                        <w:t>33</w:t>
                      </w:r>
                    </w:p>
                    <w:p w:rsidR="005E3A25" w:rsidRDefault="005E3A25" w:rsidP="00623133">
                      <w:pPr>
                        <w:rPr>
                          <w:b/>
                          <w:bCs/>
                          <w:sz w:val="24"/>
                          <w:szCs w:val="24"/>
                        </w:rPr>
                      </w:pPr>
                      <w:r>
                        <w:rPr>
                          <w:b/>
                          <w:bCs/>
                          <w:sz w:val="24"/>
                          <w:szCs w:val="24"/>
                        </w:rPr>
                        <w:t xml:space="preserve">РЕШЕНИЕ № 29 от 26.09.2025 «О ликвидации администрации Красносельского сельсовета Чановского района Новосибирской области как юридического лица»                                                                                                                                                                                    </w:t>
                      </w:r>
                      <w:r w:rsidR="001B6C93">
                        <w:rPr>
                          <w:b/>
                          <w:bCs/>
                          <w:sz w:val="24"/>
                          <w:szCs w:val="24"/>
                        </w:rPr>
                        <w:t>36</w:t>
                      </w:r>
                    </w:p>
                    <w:p w:rsidR="005E3A25" w:rsidRDefault="005E3A25" w:rsidP="00623133">
                      <w:pPr>
                        <w:rPr>
                          <w:b/>
                          <w:bCs/>
                          <w:sz w:val="24"/>
                          <w:szCs w:val="24"/>
                        </w:rPr>
                      </w:pPr>
                      <w:r>
                        <w:rPr>
                          <w:b/>
                          <w:bCs/>
                          <w:sz w:val="24"/>
                          <w:szCs w:val="24"/>
                        </w:rPr>
                        <w:t xml:space="preserve">РЕШЕНИЕ № 30 от 26.09.2025 «О ликвидации администрации Матвеевского сельсовета Чановского района Новосибирской области как юридического лица»                                                                                                                                                                                                   </w:t>
                      </w:r>
                      <w:r w:rsidR="001B6C93">
                        <w:rPr>
                          <w:b/>
                          <w:bCs/>
                          <w:sz w:val="24"/>
                          <w:szCs w:val="24"/>
                        </w:rPr>
                        <w:t>39</w:t>
                      </w:r>
                    </w:p>
                    <w:p w:rsidR="005E3A25" w:rsidRDefault="005E3A25" w:rsidP="00623133">
                      <w:pPr>
                        <w:rPr>
                          <w:b/>
                          <w:bCs/>
                          <w:sz w:val="24"/>
                          <w:szCs w:val="24"/>
                        </w:rPr>
                      </w:pPr>
                      <w:r>
                        <w:rPr>
                          <w:b/>
                          <w:bCs/>
                          <w:sz w:val="24"/>
                          <w:szCs w:val="24"/>
                        </w:rPr>
                        <w:t xml:space="preserve">РЕШЕНИЕ № 31 от 26.09.2025 «О ликвидации администрации Новопреображенского сельсовета Чановского района Новосибирской области как юридического лица»                                                                                                                                                                                    </w:t>
                      </w:r>
                      <w:r w:rsidR="001B6C93">
                        <w:rPr>
                          <w:b/>
                          <w:bCs/>
                          <w:sz w:val="24"/>
                          <w:szCs w:val="24"/>
                        </w:rPr>
                        <w:t>41</w:t>
                      </w:r>
                    </w:p>
                    <w:p w:rsidR="005E3A25" w:rsidRDefault="005E3A25" w:rsidP="00623133">
                      <w:pPr>
                        <w:rPr>
                          <w:b/>
                          <w:bCs/>
                          <w:sz w:val="24"/>
                          <w:szCs w:val="24"/>
                        </w:rPr>
                      </w:pPr>
                      <w:r>
                        <w:rPr>
                          <w:b/>
                          <w:bCs/>
                          <w:sz w:val="24"/>
                          <w:szCs w:val="24"/>
                        </w:rPr>
                        <w:t xml:space="preserve">РЕШЕНИЕ № 32 от 26.09.2025 «О ликвидации администрации Озеро-Карачинского сельсовета Чановского района Новосибирской области как юридического лица»                                                                                                                                                                                    </w:t>
                      </w:r>
                      <w:r w:rsidR="001B6C93">
                        <w:rPr>
                          <w:b/>
                          <w:bCs/>
                          <w:sz w:val="24"/>
                          <w:szCs w:val="24"/>
                        </w:rPr>
                        <w:t>44</w:t>
                      </w:r>
                    </w:p>
                    <w:p w:rsidR="005E3A25" w:rsidRDefault="005E3A25" w:rsidP="00623133">
                      <w:pPr>
                        <w:rPr>
                          <w:b/>
                          <w:bCs/>
                          <w:sz w:val="24"/>
                          <w:szCs w:val="24"/>
                        </w:rPr>
                      </w:pPr>
                      <w:r>
                        <w:rPr>
                          <w:b/>
                          <w:bCs/>
                          <w:sz w:val="24"/>
                          <w:szCs w:val="24"/>
                        </w:rPr>
                        <w:t xml:space="preserve">РЕШЕНИЕ № 33 от 26.09.2025 «О ликвидации администрации Отреченского сельсовета Чановского района Новосибирской области как юридического лица»                                                                                                                                                                                                   </w:t>
                      </w:r>
                      <w:r w:rsidR="001B6C93">
                        <w:rPr>
                          <w:b/>
                          <w:bCs/>
                          <w:sz w:val="24"/>
                          <w:szCs w:val="24"/>
                        </w:rPr>
                        <w:t>47</w:t>
                      </w:r>
                    </w:p>
                    <w:p w:rsidR="005E3A25" w:rsidRDefault="005E3A25" w:rsidP="00623133">
                      <w:pPr>
                        <w:rPr>
                          <w:b/>
                          <w:bCs/>
                          <w:sz w:val="24"/>
                          <w:szCs w:val="24"/>
                        </w:rPr>
                      </w:pPr>
                      <w:r>
                        <w:rPr>
                          <w:b/>
                          <w:bCs/>
                          <w:sz w:val="24"/>
                          <w:szCs w:val="24"/>
                        </w:rPr>
                        <w:t xml:space="preserve">РЕШЕНИЕ № 34 от 26.09.2025 «О ликвидации администрации Погорельского сельсовета Чановского района Новосибирской области как юридического лица»                                                                                                                                                                                                   </w:t>
                      </w:r>
                      <w:r w:rsidR="001B6C93">
                        <w:rPr>
                          <w:b/>
                          <w:bCs/>
                          <w:sz w:val="24"/>
                          <w:szCs w:val="24"/>
                        </w:rPr>
                        <w:t>50</w:t>
                      </w:r>
                    </w:p>
                    <w:p w:rsidR="005E3A25" w:rsidRDefault="005E3A25" w:rsidP="00623133">
                      <w:pPr>
                        <w:rPr>
                          <w:b/>
                          <w:bCs/>
                          <w:sz w:val="24"/>
                          <w:szCs w:val="24"/>
                        </w:rPr>
                      </w:pPr>
                      <w:r>
                        <w:rPr>
                          <w:b/>
                          <w:bCs/>
                          <w:sz w:val="24"/>
                          <w:szCs w:val="24"/>
                        </w:rPr>
                        <w:t xml:space="preserve">РЕШЕНИЕ № 35 от 26.09.2025 «О ликвидации администрации Покровского сельсовета Чановского района Новосибирской области как юридического лица»                                                                                                                                                                                                   </w:t>
                      </w:r>
                      <w:r w:rsidR="001B6C93">
                        <w:rPr>
                          <w:b/>
                          <w:bCs/>
                          <w:sz w:val="24"/>
                          <w:szCs w:val="24"/>
                        </w:rPr>
                        <w:t>53</w:t>
                      </w:r>
                    </w:p>
                    <w:p w:rsidR="005E3A25" w:rsidRDefault="005E3A25" w:rsidP="00623133">
                      <w:pPr>
                        <w:rPr>
                          <w:b/>
                          <w:bCs/>
                          <w:sz w:val="24"/>
                          <w:szCs w:val="24"/>
                        </w:rPr>
                      </w:pPr>
                      <w:r>
                        <w:rPr>
                          <w:b/>
                          <w:bCs/>
                          <w:sz w:val="24"/>
                          <w:szCs w:val="24"/>
                        </w:rPr>
                        <w:t xml:space="preserve">РЕШЕНИЕ № 36 от 26.09.2025 «О ликвидации администрации Старокарачинского сельсовета Чановского района Новосибирской области как юридического лица»                                                                                                                                                                                    </w:t>
                      </w:r>
                      <w:r w:rsidR="001B6C93">
                        <w:rPr>
                          <w:b/>
                          <w:bCs/>
                          <w:sz w:val="24"/>
                          <w:szCs w:val="24"/>
                        </w:rPr>
                        <w:t>56</w:t>
                      </w:r>
                    </w:p>
                    <w:p w:rsidR="005E3A25" w:rsidRDefault="005E3A25" w:rsidP="00623133">
                      <w:pPr>
                        <w:rPr>
                          <w:b/>
                          <w:bCs/>
                          <w:sz w:val="24"/>
                          <w:szCs w:val="24"/>
                        </w:rPr>
                      </w:pPr>
                      <w:r>
                        <w:rPr>
                          <w:b/>
                          <w:bCs/>
                          <w:sz w:val="24"/>
                          <w:szCs w:val="24"/>
                        </w:rPr>
                        <w:t xml:space="preserve">РЕШЕНИЕ № 37 от 26.09.2025 «О ликвидации администрации Таганского сельсовета Чановского района Новосибирской области как юридического лица»                                                                                                                                                                                                           </w:t>
                      </w:r>
                      <w:r w:rsidR="001B6C93">
                        <w:rPr>
                          <w:b/>
                          <w:bCs/>
                          <w:sz w:val="24"/>
                          <w:szCs w:val="24"/>
                        </w:rPr>
                        <w:t>58</w:t>
                      </w:r>
                    </w:p>
                    <w:p w:rsidR="005E3A25" w:rsidRDefault="005E3A25" w:rsidP="00623133">
                      <w:pPr>
                        <w:rPr>
                          <w:b/>
                          <w:bCs/>
                          <w:sz w:val="24"/>
                          <w:szCs w:val="24"/>
                        </w:rPr>
                      </w:pPr>
                      <w:r>
                        <w:rPr>
                          <w:b/>
                          <w:bCs/>
                          <w:sz w:val="24"/>
                          <w:szCs w:val="24"/>
                        </w:rPr>
                        <w:t xml:space="preserve">РЕШЕНИЕ № 38 от 26.09.2025 «О ликвидации администрации Тебисского сельсовета Чановского района Новосибирской области как юридического лица»                                                                                                                                                                                                           </w:t>
                      </w:r>
                      <w:r w:rsidR="001B6C93">
                        <w:rPr>
                          <w:b/>
                          <w:bCs/>
                          <w:sz w:val="24"/>
                          <w:szCs w:val="24"/>
                        </w:rPr>
                        <w:t>61</w:t>
                      </w:r>
                    </w:p>
                    <w:p w:rsidR="005E3A25" w:rsidRDefault="005E3A25" w:rsidP="00623133">
                      <w:pPr>
                        <w:rPr>
                          <w:b/>
                          <w:bCs/>
                          <w:sz w:val="24"/>
                          <w:szCs w:val="24"/>
                        </w:rPr>
                      </w:pPr>
                      <w:r>
                        <w:rPr>
                          <w:b/>
                          <w:bCs/>
                          <w:sz w:val="24"/>
                          <w:szCs w:val="24"/>
                        </w:rPr>
                        <w:t xml:space="preserve">РЕШЕНИЕ № 39 от 26.09.2025 «О ликвидации администрации Щегловского сельсовета Чановского района Новосибирской области как юридического лица»                                                                                                                                                                                                    </w:t>
                      </w:r>
                      <w:r w:rsidR="001B6C93">
                        <w:rPr>
                          <w:b/>
                          <w:bCs/>
                          <w:sz w:val="24"/>
                          <w:szCs w:val="24"/>
                        </w:rPr>
                        <w:t>64</w:t>
                      </w:r>
                    </w:p>
                    <w:p w:rsidR="005E3A25" w:rsidRDefault="005E3A25" w:rsidP="00623133">
                      <w:pPr>
                        <w:rPr>
                          <w:b/>
                          <w:bCs/>
                          <w:sz w:val="24"/>
                          <w:szCs w:val="24"/>
                        </w:rPr>
                      </w:pPr>
                      <w:r>
                        <w:rPr>
                          <w:b/>
                          <w:bCs/>
                          <w:sz w:val="24"/>
                          <w:szCs w:val="24"/>
                        </w:rPr>
                        <w:t xml:space="preserve">РЕШЕНИЕ № 40 от 26.09.2025 «О создании муниципального дорожного фонда Чановского муниципального округа»                     </w:t>
                      </w:r>
                      <w:r w:rsidR="001B6C93">
                        <w:rPr>
                          <w:b/>
                          <w:bCs/>
                          <w:sz w:val="24"/>
                          <w:szCs w:val="24"/>
                        </w:rPr>
                        <w:t xml:space="preserve">  </w:t>
                      </w:r>
                      <w:r>
                        <w:rPr>
                          <w:b/>
                          <w:bCs/>
                          <w:sz w:val="24"/>
                          <w:szCs w:val="24"/>
                        </w:rPr>
                        <w:t xml:space="preserve">      </w:t>
                      </w:r>
                      <w:r w:rsidR="001B6C93">
                        <w:rPr>
                          <w:b/>
                          <w:bCs/>
                          <w:sz w:val="24"/>
                          <w:szCs w:val="24"/>
                        </w:rPr>
                        <w:t>67</w:t>
                      </w:r>
                    </w:p>
                    <w:p w:rsidR="00B90926" w:rsidRPr="00B90926" w:rsidRDefault="00B90926" w:rsidP="00B90926">
                      <w:pPr>
                        <w:rPr>
                          <w:b/>
                          <w:bCs/>
                          <w:sz w:val="24"/>
                          <w:szCs w:val="24"/>
                        </w:rPr>
                      </w:pPr>
                      <w:r w:rsidRPr="00B90926">
                        <w:rPr>
                          <w:b/>
                          <w:bCs/>
                          <w:sz w:val="24"/>
                          <w:szCs w:val="24"/>
                        </w:rPr>
                        <w:t xml:space="preserve">ИЗВЕЩЕНИЕ </w:t>
                      </w:r>
                      <w:r>
                        <w:rPr>
                          <w:b/>
                          <w:bCs/>
                          <w:sz w:val="24"/>
                          <w:szCs w:val="24"/>
                        </w:rPr>
                        <w:t>о</w:t>
                      </w:r>
                      <w:r w:rsidRPr="00B90926">
                        <w:rPr>
                          <w:b/>
                          <w:bCs/>
                          <w:sz w:val="24"/>
                          <w:szCs w:val="24"/>
                        </w:rPr>
                        <w:t xml:space="preserve"> </w:t>
                      </w:r>
                      <w:r>
                        <w:rPr>
                          <w:b/>
                          <w:bCs/>
                          <w:sz w:val="24"/>
                          <w:szCs w:val="24"/>
                        </w:rPr>
                        <w:t>проведении</w:t>
                      </w:r>
                      <w:r w:rsidRPr="00B90926">
                        <w:rPr>
                          <w:b/>
                          <w:bCs/>
                          <w:sz w:val="24"/>
                          <w:szCs w:val="24"/>
                        </w:rPr>
                        <w:t xml:space="preserve"> </w:t>
                      </w:r>
                      <w:r>
                        <w:rPr>
                          <w:b/>
                          <w:bCs/>
                          <w:sz w:val="24"/>
                          <w:szCs w:val="24"/>
                        </w:rPr>
                        <w:t>публичных</w:t>
                      </w:r>
                      <w:r w:rsidRPr="00B90926">
                        <w:rPr>
                          <w:b/>
                          <w:bCs/>
                          <w:sz w:val="24"/>
                          <w:szCs w:val="24"/>
                        </w:rPr>
                        <w:t xml:space="preserve"> </w:t>
                      </w:r>
                      <w:r>
                        <w:rPr>
                          <w:b/>
                          <w:bCs/>
                          <w:sz w:val="24"/>
                          <w:szCs w:val="24"/>
                        </w:rPr>
                        <w:t xml:space="preserve">слушаний                                                                                                                                                    </w:t>
                      </w:r>
                      <w:bookmarkStart w:id="2" w:name="_GoBack"/>
                      <w:bookmarkEnd w:id="2"/>
                      <w:r>
                        <w:rPr>
                          <w:b/>
                          <w:bCs/>
                          <w:sz w:val="24"/>
                          <w:szCs w:val="24"/>
                        </w:rPr>
                        <w:t>70</w:t>
                      </w:r>
                    </w:p>
                    <w:p w:rsidR="005E3A25" w:rsidRPr="009F5911" w:rsidRDefault="00FF4F00" w:rsidP="00623133">
                      <w:pPr>
                        <w:rPr>
                          <w:b/>
                          <w:bCs/>
                          <w:sz w:val="24"/>
                          <w:szCs w:val="24"/>
                        </w:rPr>
                      </w:pPr>
                    </w:p>
                  </w:sdtContent>
                </w:sdt>
                <w:p w:rsidR="005E3A25" w:rsidRPr="00D73AC9" w:rsidRDefault="005E3A25"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D015FA" w:rsidRPr="00D015FA" w:rsidRDefault="00D015FA" w:rsidP="00D015FA">
      <w:pPr>
        <w:jc w:val="center"/>
        <w:rPr>
          <w:rFonts w:ascii="Arial" w:hAnsi="Arial" w:cs="Arial"/>
          <w:sz w:val="24"/>
          <w:szCs w:val="24"/>
        </w:rPr>
      </w:pPr>
      <w:r w:rsidRPr="00D015FA">
        <w:rPr>
          <w:noProof/>
          <w:sz w:val="24"/>
          <w:szCs w:val="24"/>
        </w:rPr>
        <w:lastRenderedPageBreak/>
        <w:drawing>
          <wp:inline distT="0" distB="0" distL="0" distR="0" wp14:anchorId="61E0ABDE" wp14:editId="032E5206">
            <wp:extent cx="524510" cy="636270"/>
            <wp:effectExtent l="0" t="0" r="8890" b="0"/>
            <wp:docPr id="2"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1"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D015FA" w:rsidRPr="00D015FA" w:rsidRDefault="00D015FA" w:rsidP="00D015FA">
      <w:pPr>
        <w:jc w:val="center"/>
        <w:rPr>
          <w:b/>
          <w:sz w:val="24"/>
          <w:szCs w:val="24"/>
        </w:rPr>
      </w:pPr>
      <w:r w:rsidRPr="00D015FA">
        <w:rPr>
          <w:b/>
          <w:sz w:val="24"/>
          <w:szCs w:val="24"/>
        </w:rPr>
        <w:t>СОВЕТ ДЕПУТАТОВ</w:t>
      </w:r>
    </w:p>
    <w:p w:rsidR="00D015FA" w:rsidRPr="00D015FA" w:rsidRDefault="00D015FA" w:rsidP="00D015FA">
      <w:pPr>
        <w:jc w:val="center"/>
        <w:rPr>
          <w:b/>
          <w:sz w:val="24"/>
          <w:szCs w:val="24"/>
        </w:rPr>
      </w:pPr>
      <w:r w:rsidRPr="00D015FA">
        <w:rPr>
          <w:b/>
          <w:sz w:val="24"/>
          <w:szCs w:val="24"/>
        </w:rPr>
        <w:t>ЧАНОВСКОГО МУНИЦИПАЛЬНОГО ОКРУГА</w:t>
      </w:r>
    </w:p>
    <w:p w:rsidR="00D015FA" w:rsidRPr="00D015FA" w:rsidRDefault="00D015FA" w:rsidP="00D015FA">
      <w:pPr>
        <w:jc w:val="center"/>
        <w:rPr>
          <w:b/>
          <w:sz w:val="24"/>
          <w:szCs w:val="24"/>
        </w:rPr>
      </w:pPr>
      <w:r w:rsidRPr="00D015FA">
        <w:rPr>
          <w:b/>
          <w:sz w:val="24"/>
          <w:szCs w:val="24"/>
        </w:rPr>
        <w:t>НОВОСИБИРСКОЙ ОБЛАСТИ</w:t>
      </w:r>
    </w:p>
    <w:p w:rsidR="00D015FA" w:rsidRPr="00D015FA" w:rsidRDefault="00D015FA" w:rsidP="00D015FA">
      <w:pPr>
        <w:jc w:val="center"/>
        <w:rPr>
          <w:b/>
          <w:sz w:val="24"/>
          <w:szCs w:val="24"/>
        </w:rPr>
      </w:pPr>
      <w:r w:rsidRPr="00D015FA">
        <w:rPr>
          <w:b/>
          <w:sz w:val="24"/>
          <w:szCs w:val="24"/>
        </w:rPr>
        <w:t>первого созыва</w:t>
      </w:r>
    </w:p>
    <w:p w:rsidR="00D015FA" w:rsidRPr="00D015FA" w:rsidRDefault="00D015FA" w:rsidP="00D015FA">
      <w:pPr>
        <w:jc w:val="center"/>
        <w:rPr>
          <w:sz w:val="24"/>
          <w:szCs w:val="24"/>
        </w:rPr>
      </w:pPr>
    </w:p>
    <w:p w:rsidR="00D015FA" w:rsidRPr="00D015FA" w:rsidRDefault="00D015FA" w:rsidP="00D015FA">
      <w:pPr>
        <w:jc w:val="center"/>
        <w:rPr>
          <w:b/>
          <w:sz w:val="24"/>
          <w:szCs w:val="24"/>
        </w:rPr>
      </w:pPr>
      <w:r w:rsidRPr="00D015FA">
        <w:rPr>
          <w:b/>
          <w:sz w:val="24"/>
          <w:szCs w:val="24"/>
        </w:rPr>
        <w:t>РЕШЕНИЕ</w:t>
      </w:r>
    </w:p>
    <w:p w:rsidR="00D015FA" w:rsidRPr="00D015FA" w:rsidRDefault="00D015FA" w:rsidP="00D015FA">
      <w:pPr>
        <w:jc w:val="center"/>
        <w:rPr>
          <w:b/>
          <w:sz w:val="24"/>
          <w:szCs w:val="24"/>
        </w:rPr>
      </w:pPr>
      <w:r w:rsidRPr="00D015FA">
        <w:rPr>
          <w:b/>
          <w:sz w:val="24"/>
          <w:szCs w:val="24"/>
        </w:rPr>
        <w:t>второй сессии</w:t>
      </w:r>
    </w:p>
    <w:p w:rsidR="00D015FA" w:rsidRPr="00D015FA" w:rsidRDefault="00D015FA" w:rsidP="00D015FA">
      <w:pPr>
        <w:jc w:val="center"/>
        <w:rPr>
          <w:sz w:val="24"/>
          <w:szCs w:val="24"/>
        </w:rPr>
      </w:pPr>
    </w:p>
    <w:p w:rsidR="00D015FA" w:rsidRPr="00D015FA" w:rsidRDefault="00D015FA" w:rsidP="00D015FA">
      <w:pPr>
        <w:jc w:val="center"/>
        <w:rPr>
          <w:sz w:val="24"/>
          <w:szCs w:val="24"/>
        </w:rPr>
      </w:pPr>
      <w:r w:rsidRPr="00D015FA">
        <w:rPr>
          <w:sz w:val="24"/>
          <w:szCs w:val="24"/>
        </w:rPr>
        <w:t>26 сентября 2025 года                                                                                № 22</w:t>
      </w:r>
    </w:p>
    <w:p w:rsidR="00D015FA" w:rsidRPr="00D015FA" w:rsidRDefault="00D015FA" w:rsidP="00D015FA">
      <w:pPr>
        <w:jc w:val="center"/>
        <w:rPr>
          <w:sz w:val="24"/>
          <w:szCs w:val="24"/>
        </w:rPr>
      </w:pPr>
      <w:r w:rsidRPr="00D015FA">
        <w:rPr>
          <w:sz w:val="24"/>
          <w:szCs w:val="24"/>
        </w:rPr>
        <w:t>р.п. Чаны</w:t>
      </w:r>
    </w:p>
    <w:p w:rsidR="00D015FA" w:rsidRPr="00D015FA" w:rsidRDefault="00D015FA" w:rsidP="00D015FA">
      <w:pPr>
        <w:jc w:val="center"/>
        <w:rPr>
          <w:sz w:val="24"/>
          <w:szCs w:val="24"/>
        </w:rPr>
      </w:pPr>
    </w:p>
    <w:p w:rsidR="00D015FA" w:rsidRPr="00D015FA" w:rsidRDefault="00D015FA" w:rsidP="00D015FA">
      <w:pPr>
        <w:jc w:val="center"/>
        <w:rPr>
          <w:sz w:val="24"/>
          <w:szCs w:val="24"/>
        </w:rPr>
      </w:pPr>
      <w:r w:rsidRPr="00D015FA">
        <w:rPr>
          <w:sz w:val="24"/>
          <w:szCs w:val="24"/>
        </w:rPr>
        <w:t>О проекте Устава Чановского муниципального округа Новосибирской области</w:t>
      </w:r>
    </w:p>
    <w:p w:rsidR="00D015FA" w:rsidRPr="00D015FA" w:rsidRDefault="00D015FA" w:rsidP="00D015FA">
      <w:pPr>
        <w:rPr>
          <w:sz w:val="24"/>
          <w:szCs w:val="24"/>
        </w:rPr>
      </w:pPr>
    </w:p>
    <w:p w:rsidR="00D015FA" w:rsidRPr="00D015FA" w:rsidRDefault="00D015FA" w:rsidP="00D015FA">
      <w:pPr>
        <w:pStyle w:val="ConsPlusNormal"/>
        <w:ind w:firstLine="708"/>
        <w:rPr>
          <w:rFonts w:ascii="Times New Roman" w:hAnsi="Times New Roman" w:cs="Times New Roman"/>
          <w:sz w:val="24"/>
          <w:szCs w:val="24"/>
        </w:rPr>
      </w:pPr>
      <w:r w:rsidRPr="00D015FA">
        <w:rPr>
          <w:rFonts w:ascii="Times New Roman" w:hAnsi="Times New Roman" w:cs="Times New Roman"/>
          <w:sz w:val="24"/>
          <w:szCs w:val="24"/>
        </w:rPr>
        <w:t xml:space="preserve">В соответствии с положениями </w:t>
      </w:r>
      <w:r w:rsidRPr="00D015FA">
        <w:rPr>
          <w:rFonts w:ascii="Times New Roman" w:hAnsi="Times New Roman" w:cs="Times New Roman"/>
          <w:color w:val="000000" w:themeColor="text1"/>
          <w:sz w:val="24"/>
          <w:szCs w:val="24"/>
        </w:rPr>
        <w:t xml:space="preserve">Федерального закона от 20.03.2025 № 33-ФЗ «Об общих принципах организации местного самоуправления в единой системе публичной власти», </w:t>
      </w:r>
      <w:r w:rsidRPr="00D015FA">
        <w:rPr>
          <w:rFonts w:ascii="Times New Roman" w:hAnsi="Times New Roman" w:cs="Times New Roman"/>
          <w:sz w:val="24"/>
          <w:szCs w:val="24"/>
        </w:rPr>
        <w:t>Совет депутатов Чановского муниципального округа Новосибирской области РЕШИЛ:</w:t>
      </w:r>
    </w:p>
    <w:p w:rsidR="00D015FA" w:rsidRPr="00D015FA" w:rsidRDefault="00D015FA" w:rsidP="00D015FA">
      <w:pPr>
        <w:pStyle w:val="ConsPlusNormal"/>
        <w:ind w:firstLine="708"/>
        <w:rPr>
          <w:rFonts w:ascii="Times New Roman" w:hAnsi="Times New Roman" w:cs="Times New Roman"/>
          <w:sz w:val="24"/>
          <w:szCs w:val="24"/>
        </w:rPr>
      </w:pPr>
    </w:p>
    <w:p w:rsidR="00D015FA" w:rsidRPr="00D015FA" w:rsidRDefault="00D015FA" w:rsidP="00D015FA">
      <w:pPr>
        <w:ind w:firstLine="426"/>
        <w:rPr>
          <w:sz w:val="24"/>
          <w:szCs w:val="24"/>
        </w:rPr>
      </w:pPr>
      <w:r w:rsidRPr="00D015FA">
        <w:rPr>
          <w:sz w:val="24"/>
          <w:szCs w:val="24"/>
        </w:rPr>
        <w:t xml:space="preserve">1. Принять проект Устава Чановского муниципального округа Новосибирской области (прилагается). </w:t>
      </w:r>
    </w:p>
    <w:p w:rsidR="00D015FA" w:rsidRPr="00D015FA" w:rsidRDefault="00D015FA" w:rsidP="00D015FA">
      <w:pPr>
        <w:ind w:firstLine="426"/>
        <w:rPr>
          <w:sz w:val="24"/>
          <w:szCs w:val="24"/>
        </w:rPr>
      </w:pPr>
      <w:r w:rsidRPr="00D015FA">
        <w:rPr>
          <w:sz w:val="24"/>
          <w:szCs w:val="24"/>
        </w:rPr>
        <w:t>2. Обсудить предложенный проект муниципального правового акта на публичных слушаниях. Назначить публичные слушания по проекту Устава Чановского муниципального округа Новосибирской области</w:t>
      </w:r>
      <w:r>
        <w:rPr>
          <w:sz w:val="24"/>
          <w:szCs w:val="24"/>
        </w:rPr>
        <w:t xml:space="preserve"> </w:t>
      </w:r>
      <w:r w:rsidRPr="00D015FA">
        <w:rPr>
          <w:sz w:val="24"/>
          <w:szCs w:val="24"/>
        </w:rPr>
        <w:t>на 15.10.2025 года в 11.00 в актовом зале администрации Чановского района Новосибирской области.</w:t>
      </w:r>
    </w:p>
    <w:p w:rsidR="00D015FA" w:rsidRPr="00D015FA" w:rsidRDefault="00D015FA" w:rsidP="00D015FA">
      <w:pPr>
        <w:ind w:firstLine="426"/>
        <w:rPr>
          <w:sz w:val="24"/>
          <w:szCs w:val="24"/>
        </w:rPr>
      </w:pPr>
      <w:r w:rsidRPr="00D015FA">
        <w:rPr>
          <w:sz w:val="24"/>
          <w:szCs w:val="24"/>
        </w:rPr>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D015FA" w:rsidRPr="00D015FA" w:rsidRDefault="00D015FA" w:rsidP="00D015FA">
      <w:pPr>
        <w:ind w:firstLine="426"/>
        <w:rPr>
          <w:sz w:val="24"/>
          <w:szCs w:val="24"/>
        </w:rPr>
      </w:pPr>
      <w:r w:rsidRPr="00D015FA">
        <w:rPr>
          <w:sz w:val="24"/>
          <w:szCs w:val="24"/>
        </w:rPr>
        <w:t>4. Направить решение Главе Чановского района Новосибирской области для подписания.</w:t>
      </w:r>
    </w:p>
    <w:p w:rsidR="00D015FA" w:rsidRPr="00D015FA" w:rsidRDefault="00D015FA" w:rsidP="00D015FA">
      <w:pPr>
        <w:rPr>
          <w:sz w:val="24"/>
          <w:szCs w:val="24"/>
        </w:rPr>
      </w:pPr>
    </w:p>
    <w:tbl>
      <w:tblPr>
        <w:tblW w:w="7763" w:type="dxa"/>
        <w:tblLook w:val="01E0" w:firstRow="1" w:lastRow="1" w:firstColumn="1" w:lastColumn="1" w:noHBand="0" w:noVBand="0"/>
      </w:tblPr>
      <w:tblGrid>
        <w:gridCol w:w="3369"/>
        <w:gridCol w:w="425"/>
        <w:gridCol w:w="3969"/>
      </w:tblGrid>
      <w:tr w:rsidR="00D015FA" w:rsidRPr="00D015FA" w:rsidTr="00D015FA">
        <w:tc>
          <w:tcPr>
            <w:tcW w:w="3369" w:type="dxa"/>
          </w:tcPr>
          <w:p w:rsidR="00D015FA" w:rsidRPr="00D015FA" w:rsidRDefault="00D015FA" w:rsidP="002E5BF7">
            <w:pPr>
              <w:rPr>
                <w:sz w:val="24"/>
                <w:szCs w:val="24"/>
              </w:rPr>
            </w:pPr>
            <w:r w:rsidRPr="00D015FA">
              <w:rPr>
                <w:sz w:val="24"/>
                <w:szCs w:val="24"/>
              </w:rPr>
              <w:t>Глава Чановского района Новосибирской области</w:t>
            </w:r>
          </w:p>
          <w:p w:rsidR="00D015FA" w:rsidRPr="00D015FA" w:rsidRDefault="00D015FA" w:rsidP="002E5BF7">
            <w:pPr>
              <w:rPr>
                <w:sz w:val="24"/>
                <w:szCs w:val="24"/>
              </w:rPr>
            </w:pPr>
          </w:p>
          <w:p w:rsidR="00D015FA" w:rsidRPr="00D015FA" w:rsidRDefault="00D015FA" w:rsidP="002E5BF7">
            <w:pPr>
              <w:rPr>
                <w:sz w:val="24"/>
                <w:szCs w:val="24"/>
              </w:rPr>
            </w:pPr>
            <w:r w:rsidRPr="00D015FA">
              <w:rPr>
                <w:sz w:val="24"/>
                <w:szCs w:val="24"/>
              </w:rPr>
              <w:t xml:space="preserve">                                 В.И. Губер</w:t>
            </w:r>
          </w:p>
        </w:tc>
        <w:tc>
          <w:tcPr>
            <w:tcW w:w="425" w:type="dxa"/>
          </w:tcPr>
          <w:p w:rsidR="00D015FA" w:rsidRPr="00D015FA" w:rsidRDefault="00D015FA" w:rsidP="002E5BF7">
            <w:pPr>
              <w:rPr>
                <w:sz w:val="24"/>
                <w:szCs w:val="24"/>
              </w:rPr>
            </w:pPr>
          </w:p>
        </w:tc>
        <w:tc>
          <w:tcPr>
            <w:tcW w:w="3969" w:type="dxa"/>
          </w:tcPr>
          <w:p w:rsidR="00D015FA" w:rsidRPr="00D015FA" w:rsidRDefault="00D015FA" w:rsidP="002E5BF7">
            <w:pPr>
              <w:rPr>
                <w:sz w:val="24"/>
                <w:szCs w:val="24"/>
              </w:rPr>
            </w:pPr>
            <w:r w:rsidRPr="00D015FA">
              <w:rPr>
                <w:sz w:val="24"/>
                <w:szCs w:val="24"/>
              </w:rPr>
              <w:t>Председатель Совета депутатов Чановского муниципального округа Новосибирской области</w:t>
            </w:r>
          </w:p>
          <w:p w:rsidR="00D015FA" w:rsidRPr="00D015FA" w:rsidRDefault="00D015FA" w:rsidP="002E5BF7">
            <w:pPr>
              <w:rPr>
                <w:sz w:val="24"/>
                <w:szCs w:val="24"/>
              </w:rPr>
            </w:pPr>
            <w:r w:rsidRPr="00D015FA">
              <w:rPr>
                <w:sz w:val="24"/>
                <w:szCs w:val="24"/>
              </w:rPr>
              <w:t xml:space="preserve">                                      С.П. Антипов</w:t>
            </w:r>
          </w:p>
        </w:tc>
      </w:tr>
    </w:tbl>
    <w:p w:rsidR="007C150B" w:rsidRPr="00D5607D" w:rsidRDefault="007C150B" w:rsidP="004F388E">
      <w:pPr>
        <w:pStyle w:val="aff0"/>
        <w:rPr>
          <w:sz w:val="24"/>
        </w:rPr>
      </w:pPr>
    </w:p>
    <w:p w:rsidR="005E3A25" w:rsidRPr="005E3A25" w:rsidRDefault="005E3A25" w:rsidP="005E3A25">
      <w:pPr>
        <w:ind w:firstLine="378"/>
        <w:jc w:val="right"/>
        <w:rPr>
          <w:color w:val="000000"/>
          <w:sz w:val="22"/>
          <w:szCs w:val="22"/>
        </w:rPr>
      </w:pPr>
      <w:r w:rsidRPr="005E3A25">
        <w:rPr>
          <w:color w:val="000000"/>
          <w:sz w:val="22"/>
          <w:szCs w:val="22"/>
        </w:rPr>
        <w:t xml:space="preserve">Приложение </w:t>
      </w:r>
    </w:p>
    <w:p w:rsidR="005E3A25" w:rsidRPr="005E3A25" w:rsidRDefault="005E3A25" w:rsidP="005E3A25">
      <w:pPr>
        <w:ind w:firstLine="378"/>
        <w:jc w:val="right"/>
        <w:rPr>
          <w:color w:val="000000"/>
          <w:sz w:val="22"/>
          <w:szCs w:val="22"/>
        </w:rPr>
      </w:pPr>
      <w:r w:rsidRPr="005E3A25">
        <w:rPr>
          <w:color w:val="000000"/>
          <w:sz w:val="22"/>
          <w:szCs w:val="22"/>
        </w:rPr>
        <w:t>к решению второй сессии</w:t>
      </w:r>
    </w:p>
    <w:p w:rsidR="005E3A25" w:rsidRPr="005E3A25" w:rsidRDefault="005E3A25" w:rsidP="005E3A25">
      <w:pPr>
        <w:ind w:firstLine="378"/>
        <w:jc w:val="right"/>
        <w:rPr>
          <w:color w:val="000000"/>
          <w:sz w:val="22"/>
          <w:szCs w:val="22"/>
        </w:rPr>
      </w:pPr>
      <w:r w:rsidRPr="005E3A25">
        <w:rPr>
          <w:color w:val="000000"/>
          <w:sz w:val="22"/>
          <w:szCs w:val="22"/>
        </w:rPr>
        <w:t xml:space="preserve">Совета депутатов Чановского </w:t>
      </w:r>
    </w:p>
    <w:p w:rsidR="005E3A25" w:rsidRPr="005E3A25" w:rsidRDefault="005E3A25" w:rsidP="005E3A25">
      <w:pPr>
        <w:ind w:firstLine="378"/>
        <w:jc w:val="right"/>
        <w:rPr>
          <w:color w:val="000000"/>
          <w:sz w:val="22"/>
          <w:szCs w:val="22"/>
        </w:rPr>
      </w:pPr>
      <w:r w:rsidRPr="005E3A25">
        <w:rPr>
          <w:color w:val="000000"/>
          <w:sz w:val="22"/>
          <w:szCs w:val="22"/>
        </w:rPr>
        <w:t>муниципального округа</w:t>
      </w:r>
    </w:p>
    <w:p w:rsidR="005E3A25" w:rsidRPr="005E3A25" w:rsidRDefault="005E3A25" w:rsidP="005E3A25">
      <w:pPr>
        <w:ind w:firstLine="378"/>
        <w:jc w:val="right"/>
        <w:rPr>
          <w:color w:val="000000"/>
          <w:sz w:val="22"/>
          <w:szCs w:val="22"/>
        </w:rPr>
      </w:pPr>
      <w:r w:rsidRPr="005E3A25">
        <w:rPr>
          <w:color w:val="000000"/>
          <w:sz w:val="22"/>
          <w:szCs w:val="22"/>
        </w:rPr>
        <w:t>Новосибирской области</w:t>
      </w:r>
    </w:p>
    <w:p w:rsidR="005E3A25" w:rsidRPr="005E3A25" w:rsidRDefault="005E3A25" w:rsidP="005E3A25">
      <w:pPr>
        <w:ind w:firstLine="378"/>
        <w:jc w:val="right"/>
        <w:rPr>
          <w:color w:val="000000"/>
          <w:sz w:val="22"/>
          <w:szCs w:val="22"/>
        </w:rPr>
      </w:pPr>
      <w:r w:rsidRPr="005E3A25">
        <w:rPr>
          <w:color w:val="000000"/>
          <w:sz w:val="22"/>
          <w:szCs w:val="22"/>
        </w:rPr>
        <w:t>первого созыва</w:t>
      </w:r>
    </w:p>
    <w:p w:rsidR="005E3A25" w:rsidRPr="008B0E99" w:rsidRDefault="005E3A25" w:rsidP="005E3A25">
      <w:pPr>
        <w:ind w:firstLine="378"/>
        <w:jc w:val="right"/>
        <w:rPr>
          <w:color w:val="000000"/>
          <w:sz w:val="28"/>
          <w:szCs w:val="28"/>
        </w:rPr>
      </w:pPr>
      <w:r w:rsidRPr="005E3A25">
        <w:rPr>
          <w:color w:val="000000"/>
          <w:sz w:val="22"/>
          <w:szCs w:val="22"/>
        </w:rPr>
        <w:t>от 26.09.2025 г. № 22</w:t>
      </w:r>
    </w:p>
    <w:p w:rsidR="005E3A25" w:rsidRPr="00954363" w:rsidRDefault="005E3A25" w:rsidP="005E3A25">
      <w:pPr>
        <w:ind w:firstLine="720"/>
        <w:jc w:val="right"/>
        <w:rPr>
          <w:rFonts w:ascii="PT Astra Serif" w:hAnsi="PT Astra Serif"/>
          <w:sz w:val="26"/>
          <w:szCs w:val="26"/>
        </w:rPr>
      </w:pPr>
    </w:p>
    <w:p w:rsidR="007C150B" w:rsidRDefault="005E3A25" w:rsidP="005E3A25">
      <w:pPr>
        <w:pStyle w:val="aff0"/>
        <w:jc w:val="right"/>
        <w:rPr>
          <w:sz w:val="24"/>
        </w:rPr>
      </w:pPr>
      <w:r>
        <w:rPr>
          <w:rFonts w:ascii="PT Astra Serif" w:hAnsi="PT Astra Serif"/>
          <w:sz w:val="26"/>
          <w:szCs w:val="26"/>
        </w:rPr>
        <w:t>ПРОЕКТ</w:t>
      </w:r>
    </w:p>
    <w:p w:rsidR="005E3A25" w:rsidRDefault="005E3A25" w:rsidP="004F388E">
      <w:pPr>
        <w:pStyle w:val="aff0"/>
        <w:rPr>
          <w:sz w:val="24"/>
        </w:rPr>
      </w:pPr>
    </w:p>
    <w:p w:rsidR="005E3A25" w:rsidRPr="005E3A25" w:rsidRDefault="005E3A25" w:rsidP="005E3A25">
      <w:pPr>
        <w:jc w:val="center"/>
        <w:rPr>
          <w:rFonts w:ascii="PT Astra Serif" w:hAnsi="PT Astra Serif"/>
          <w:b/>
          <w:sz w:val="24"/>
          <w:szCs w:val="24"/>
        </w:rPr>
      </w:pPr>
      <w:r w:rsidRPr="005E3A25">
        <w:rPr>
          <w:rFonts w:ascii="PT Astra Serif" w:hAnsi="PT Astra Serif"/>
          <w:b/>
          <w:sz w:val="24"/>
          <w:szCs w:val="24"/>
        </w:rPr>
        <w:t>УСТАВ</w:t>
      </w:r>
    </w:p>
    <w:p w:rsidR="005E3A25" w:rsidRPr="005E3A25" w:rsidRDefault="005E3A25" w:rsidP="005E3A25">
      <w:pPr>
        <w:jc w:val="center"/>
        <w:rPr>
          <w:rFonts w:ascii="PT Astra Serif" w:hAnsi="PT Astra Serif"/>
          <w:b/>
          <w:sz w:val="24"/>
          <w:szCs w:val="24"/>
        </w:rPr>
      </w:pPr>
      <w:r w:rsidRPr="005E3A25">
        <w:rPr>
          <w:rFonts w:ascii="PT Astra Serif" w:hAnsi="PT Astra Serif"/>
          <w:b/>
          <w:sz w:val="24"/>
          <w:szCs w:val="24"/>
        </w:rPr>
        <w:t xml:space="preserve">ЧАНОВСКОГО МУНИЦИПАЛЬНОГО ОКРУГА </w:t>
      </w:r>
    </w:p>
    <w:p w:rsidR="005E3A25" w:rsidRPr="005E3A25" w:rsidRDefault="005E3A25" w:rsidP="005E3A25">
      <w:pPr>
        <w:pStyle w:val="aff0"/>
        <w:rPr>
          <w:sz w:val="24"/>
        </w:rPr>
      </w:pPr>
      <w:r w:rsidRPr="005E3A25">
        <w:rPr>
          <w:rFonts w:ascii="PT Astra Serif" w:hAnsi="PT Astra Serif"/>
          <w:b/>
          <w:sz w:val="24"/>
        </w:rPr>
        <w:t>НОВОСИБИРСКОЙ ОБЛАСТИ</w:t>
      </w:r>
    </w:p>
    <w:p w:rsidR="007C150B" w:rsidRDefault="007C150B" w:rsidP="004F388E">
      <w:pPr>
        <w:pStyle w:val="aff0"/>
        <w:rPr>
          <w:sz w:val="24"/>
        </w:rPr>
      </w:pPr>
    </w:p>
    <w:p w:rsidR="005E3A25" w:rsidRPr="005E3A25" w:rsidRDefault="005E3A25" w:rsidP="005E3A25">
      <w:pPr>
        <w:pStyle w:val="1"/>
        <w:ind w:firstLine="426"/>
        <w:rPr>
          <w:rFonts w:ascii="PT Astra Serif" w:hAnsi="PT Astra Serif"/>
          <w:sz w:val="24"/>
          <w:szCs w:val="24"/>
        </w:rPr>
      </w:pPr>
      <w:bookmarkStart w:id="3" w:name="_Toc203575580"/>
      <w:r w:rsidRPr="005E3A25">
        <w:rPr>
          <w:rFonts w:ascii="PT Astra Serif" w:hAnsi="PT Astra Serif"/>
          <w:sz w:val="24"/>
          <w:szCs w:val="24"/>
        </w:rPr>
        <w:t>ГЛАВА 1. ОБЩИЕ ПОЛОЖЕНИЯ</w:t>
      </w:r>
      <w:bookmarkEnd w:id="3"/>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4" w:name="_Toc203575581"/>
      <w:r w:rsidRPr="005E3A25">
        <w:rPr>
          <w:rFonts w:ascii="PT Astra Serif" w:hAnsi="PT Astra Serif"/>
          <w:sz w:val="24"/>
          <w:szCs w:val="24"/>
        </w:rPr>
        <w:t>Статья 1. Наименование, статус и территория муниципального образования</w:t>
      </w:r>
      <w:bookmarkEnd w:id="4"/>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 Полное наименование муниципального образования: Чановский муниципальный округ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Границы Чановского муниципального округа и статус его как муниципального округа установлены Законом Новосибирской области от 02.06.2004 № 200-ОЗ «О статусе и границах муниципальных образований Новосибирской области». </w:t>
      </w:r>
    </w:p>
    <w:p w:rsidR="005E3A25" w:rsidRPr="005E3A25" w:rsidRDefault="005E3A25" w:rsidP="005E3A25">
      <w:pPr>
        <w:shd w:val="clear" w:color="auto" w:fill="FFFFFF"/>
        <w:ind w:firstLine="426"/>
        <w:rPr>
          <w:rFonts w:ascii="PT Astra Serif" w:hAnsi="PT Astra Serif"/>
          <w:color w:val="1A1A1A"/>
          <w:sz w:val="24"/>
          <w:szCs w:val="24"/>
        </w:rPr>
      </w:pPr>
      <w:r w:rsidRPr="005E3A25">
        <w:rPr>
          <w:rFonts w:ascii="PT Astra Serif" w:hAnsi="PT Astra Serif" w:cs="Arial"/>
          <w:sz w:val="24"/>
          <w:szCs w:val="24"/>
        </w:rPr>
        <w:t>2. </w:t>
      </w:r>
      <w:r w:rsidRPr="005E3A25">
        <w:rPr>
          <w:rFonts w:ascii="PT Astra Serif" w:hAnsi="PT Astra Serif"/>
          <w:sz w:val="24"/>
          <w:szCs w:val="24"/>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w:t>
      </w:r>
      <w:r w:rsidRPr="005E3A25">
        <w:rPr>
          <w:rFonts w:ascii="PT Astra Serif" w:hAnsi="PT Astra Serif"/>
          <w:color w:val="1A1A1A"/>
          <w:sz w:val="24"/>
          <w:szCs w:val="24"/>
        </w:rPr>
        <w:t xml:space="preserve">(Чановский муниципальный округ Новосибирской области) используется сокращенное – Чановский муниципальный округ. </w:t>
      </w:r>
    </w:p>
    <w:p w:rsidR="005E3A25" w:rsidRPr="005E3A25" w:rsidRDefault="005E3A25" w:rsidP="005E3A25">
      <w:pPr>
        <w:autoSpaceDE w:val="0"/>
        <w:autoSpaceDN w:val="0"/>
        <w:adjustRightInd w:val="0"/>
        <w:ind w:firstLine="426"/>
        <w:rPr>
          <w:rFonts w:ascii="PT Astra Serif" w:hAnsi="PT Astra Serif" w:cs="PT Astra Serif"/>
          <w:sz w:val="24"/>
          <w:szCs w:val="24"/>
        </w:rPr>
      </w:pPr>
      <w:r w:rsidRPr="005E3A25">
        <w:rPr>
          <w:rFonts w:ascii="PT Astra Serif" w:hAnsi="PT Astra Serif" w:cs="Arial"/>
          <w:sz w:val="24"/>
          <w:szCs w:val="24"/>
        </w:rPr>
        <w:t xml:space="preserve">3. В границах Чановского муниципального округа (далее по тексту Устава - муниципальный округ) находятся следующие населенные пункты: </w:t>
      </w:r>
      <w:r w:rsidRPr="005E3A25">
        <w:rPr>
          <w:rFonts w:ascii="PT Astra Serif" w:hAnsi="PT Astra Serif" w:cs="PT Astra Serif"/>
          <w:sz w:val="24"/>
          <w:szCs w:val="24"/>
        </w:rPr>
        <w:t xml:space="preserve">аул Аялу, деревня Белехта, поселок Бишбуга, деревня Блюдцы, село Блюдчанское, деревня Васильевка, поселок Двуозерный, деревня Добринка, поселок Зеленопольский, село Земляная Заимка, деревня Зенкино, деревня Кабаклы, деревня Калиновка, поселок Кирзавод, поселок Ковыльный, аул Кошкуль, станция Кошкуль, село Красное, село </w:t>
      </w:r>
      <w:r w:rsidRPr="005E3A25">
        <w:rPr>
          <w:rFonts w:ascii="PT Astra Serif" w:hAnsi="PT Astra Serif" w:cs="PT Astra Serif"/>
          <w:sz w:val="24"/>
          <w:szCs w:val="24"/>
        </w:rPr>
        <w:t>Красноселье, поселок Малый Тебис, аул Маметкино, деревня Матвеевка, поселок Межгривный, поселок Моховое, поселок Нефтепровод, деревня Николаевка, деревня Новоалександровка, поселок Нововасильевский, поселок Новопреображенка, село Новофеклино, деревня Новояблоновка, поселок Новояркуль, курортный поселок Озеро-Карачи, поселок Озеро-Карачи, деревня Оравка, деревня Осинцево, село Отреченское, поселок Песцы, село Песчаное Озеро, деревня Погорелка, село Покровка, село Полтавка, поселок Приомский, поселок Рождественка, деревня Сарыбалык, деревня Север, деревня Сергино, деревня Старая Преображенка, село Старые Карачи, село Таган, деревня Тайлаково, поселок Тайский, поселок Танчик, деревня Тармакуль, аул Тебис, село Тебисское, поселок Узунгуль, рабочий поселок Чаны, деревня Черниговка, населенный пункт Чертокулич, поселок Чурым, село Щеглово, поселок Юрки, населенный пункт 2912 км, населенный пункт 2926 км, населенный пункт 2966 км.</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4. Административным центром Чановского муниципального округа Новосибирской области является рабочий поселок Чаны.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5" w:name="_Toc203575582"/>
      <w:r w:rsidRPr="005E3A25">
        <w:rPr>
          <w:rFonts w:ascii="PT Astra Serif" w:hAnsi="PT Astra Serif"/>
          <w:sz w:val="24"/>
          <w:szCs w:val="24"/>
        </w:rPr>
        <w:t>Статья 2. Структура органов местного самоуправления</w:t>
      </w:r>
      <w:bookmarkEnd w:id="5"/>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Структуру органов местного самоуправления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составляют:</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Совет депутатов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 представительный орган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(далее – Совет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Глава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 высшее должностное лицо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(далее – Глава);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администрация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 исполнительно-распорядительный орган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(далее – администрация);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контрольно-счетный орган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 контрольно-счетный орган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Новосибирской области (далее – контрольно-счетный орган).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Иные органы, могут предусматриваться в структуре органов местного самоуправления только путем внесения соответствующих изменений в данный Устав.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6" w:name="_Toc203575583"/>
      <w:r w:rsidRPr="005E3A25">
        <w:rPr>
          <w:rFonts w:ascii="PT Astra Serif" w:hAnsi="PT Astra Serif"/>
          <w:sz w:val="24"/>
          <w:szCs w:val="24"/>
        </w:rPr>
        <w:t>Статья 3. Муниципальные правовые акты</w:t>
      </w:r>
      <w:bookmarkEnd w:id="6"/>
    </w:p>
    <w:p w:rsidR="005E3A25" w:rsidRPr="005E3A25" w:rsidRDefault="005E3A25" w:rsidP="005E3A25">
      <w:pPr>
        <w:ind w:firstLine="426"/>
        <w:rPr>
          <w:rFonts w:ascii="PT Astra Serif" w:hAnsi="PT Astra Serif"/>
          <w:b/>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Муниципальными правовыми актами являются: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правовые акты, принятые на местном референдуме;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правовые акты Совета депутатов </w:t>
      </w:r>
      <w:r w:rsidRPr="005E3A25">
        <w:rPr>
          <w:rFonts w:ascii="PT Astra Serif" w:hAnsi="PT Astra Serif" w:cs="Arial"/>
          <w:sz w:val="24"/>
          <w:szCs w:val="24"/>
        </w:rPr>
        <w:t>Чановского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правовые акты Главы </w:t>
      </w:r>
      <w:r w:rsidRPr="005E3A25">
        <w:rPr>
          <w:rFonts w:ascii="PT Astra Serif" w:hAnsi="PT Astra Serif" w:cs="Arial"/>
          <w:sz w:val="24"/>
          <w:szCs w:val="24"/>
        </w:rPr>
        <w:t>Чановского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правовые акты администрации </w:t>
      </w:r>
      <w:r w:rsidRPr="005E3A25">
        <w:rPr>
          <w:rFonts w:ascii="PT Astra Serif" w:hAnsi="PT Astra Serif" w:cs="Arial"/>
          <w:sz w:val="24"/>
          <w:szCs w:val="24"/>
        </w:rPr>
        <w:t>Чановского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правовые акты контрольно-счетного органа муниципального округа. </w:t>
      </w:r>
    </w:p>
    <w:p w:rsidR="005E3A25" w:rsidRPr="005E3A25" w:rsidRDefault="005E3A25" w:rsidP="005E3A25">
      <w:pPr>
        <w:pStyle w:val="2a"/>
        <w:ind w:left="0" w:firstLine="426"/>
        <w:rPr>
          <w:rFonts w:ascii="PT Astra Serif" w:hAnsi="PT Astra Serif"/>
          <w:b/>
          <w:sz w:val="24"/>
          <w:szCs w:val="24"/>
        </w:rPr>
      </w:pPr>
      <w:r w:rsidRPr="005E3A25">
        <w:rPr>
          <w:rFonts w:ascii="PT Astra Serif" w:hAnsi="PT Astra Serif"/>
          <w:sz w:val="24"/>
          <w:szCs w:val="24"/>
        </w:rPr>
        <w:t xml:space="preserve">2. Устав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Иные муниципальные правовые акты не должны противоречить уставу </w:t>
      </w:r>
      <w:r w:rsidRPr="005E3A25">
        <w:rPr>
          <w:rFonts w:ascii="PT Astra Serif" w:hAnsi="PT Astra Serif" w:cs="Arial"/>
          <w:sz w:val="24"/>
          <w:szCs w:val="24"/>
        </w:rPr>
        <w:t>Чановского</w:t>
      </w:r>
      <w:r w:rsidRPr="005E3A25">
        <w:rPr>
          <w:rFonts w:ascii="PT Astra Serif" w:hAnsi="PT Astra Serif"/>
          <w:sz w:val="24"/>
          <w:szCs w:val="24"/>
        </w:rPr>
        <w:t xml:space="preserve"> муниципального округа и правовым актам, принятым на местном референдуме. </w:t>
      </w:r>
    </w:p>
    <w:p w:rsidR="005E3A25" w:rsidRPr="005E3A25" w:rsidRDefault="005E3A25" w:rsidP="005E3A25">
      <w:pPr>
        <w:ind w:firstLine="426"/>
        <w:rPr>
          <w:rFonts w:ascii="PT Astra Serif" w:hAnsi="PT Astra Serif"/>
          <w:color w:val="FF0000"/>
          <w:sz w:val="24"/>
          <w:szCs w:val="24"/>
        </w:rPr>
      </w:pPr>
      <w:r w:rsidRPr="005E3A25">
        <w:rPr>
          <w:rFonts w:ascii="PT Astra Serif" w:hAnsi="PT Astra Serif"/>
          <w:sz w:val="24"/>
          <w:szCs w:val="24"/>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w:t>
      </w:r>
      <w:r w:rsidRPr="005E3A25">
        <w:rPr>
          <w:sz w:val="24"/>
          <w:szCs w:val="24"/>
        </w:rPr>
        <w:t>Информационном Вестнике органов местного самоуправления Чановского муниципального округа Новосибирской области.</w:t>
      </w:r>
    </w:p>
    <w:p w:rsidR="005E3A25" w:rsidRPr="005E3A25" w:rsidRDefault="005E3A25" w:rsidP="005E3A25">
      <w:pPr>
        <w:tabs>
          <w:tab w:val="left" w:pos="1155"/>
        </w:tabs>
        <w:ind w:firstLine="426"/>
        <w:rPr>
          <w:rFonts w:ascii="PT Astra Serif" w:hAnsi="PT Astra Serif"/>
          <w:sz w:val="24"/>
          <w:szCs w:val="24"/>
        </w:rPr>
      </w:pPr>
      <w:r w:rsidRPr="005E3A25">
        <w:rPr>
          <w:rFonts w:ascii="PT Astra Serif" w:hAnsi="PT Astra Serif"/>
          <w:sz w:val="24"/>
          <w:szCs w:val="24"/>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12" w:history="1">
        <w:r w:rsidRPr="005E3A25">
          <w:rPr>
            <w:rStyle w:val="afb"/>
            <w:rFonts w:ascii="PT Astra Serif" w:hAnsi="PT Astra Serif"/>
            <w:sz w:val="24"/>
            <w:szCs w:val="24"/>
          </w:rPr>
          <w:t>http://pravo-minjust.ru</w:t>
        </w:r>
      </w:hyperlink>
      <w:r w:rsidRPr="005E3A25">
        <w:rPr>
          <w:rFonts w:ascii="PT Astra Serif" w:hAnsi="PT Astra Serif"/>
          <w:sz w:val="24"/>
          <w:szCs w:val="24"/>
        </w:rPr>
        <w:t xml:space="preserve">, </w:t>
      </w:r>
      <w:hyperlink r:id="rId13" w:history="1">
        <w:r w:rsidRPr="005E3A25">
          <w:rPr>
            <w:rStyle w:val="afb"/>
            <w:rFonts w:ascii="PT Astra Serif" w:hAnsi="PT Astra Serif"/>
            <w:sz w:val="24"/>
            <w:szCs w:val="24"/>
          </w:rPr>
          <w:t>http://право-минюст.рф</w:t>
        </w:r>
      </w:hyperlink>
      <w:r w:rsidRPr="005E3A25">
        <w:rPr>
          <w:rFonts w:ascii="PT Astra Serif" w:hAnsi="PT Astra Serif"/>
          <w:sz w:val="24"/>
          <w:szCs w:val="24"/>
        </w:rPr>
        <w:t xml:space="preserve">, регистрация в качестве сетевого издания:Эл № ФС77-72471 от 05.03.2018)(далее – портал Минюста России). </w:t>
      </w:r>
    </w:p>
    <w:p w:rsidR="005E3A25" w:rsidRPr="005E3A25" w:rsidRDefault="005E3A25" w:rsidP="005E3A25">
      <w:pPr>
        <w:tabs>
          <w:tab w:val="left" w:pos="1155"/>
        </w:tabs>
        <w:ind w:firstLine="426"/>
        <w:rPr>
          <w:rFonts w:ascii="PT Astra Serif" w:hAnsi="PT Astra Serif"/>
          <w:sz w:val="24"/>
          <w:szCs w:val="24"/>
        </w:rPr>
      </w:pPr>
      <w:r w:rsidRPr="005E3A25">
        <w:rPr>
          <w:rFonts w:ascii="PT Astra Serif" w:hAnsi="PT Astra Serif"/>
          <w:sz w:val="24"/>
          <w:szCs w:val="24"/>
        </w:rPr>
        <w:lastRenderedPageBreak/>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5E3A25" w:rsidRPr="005E3A25" w:rsidRDefault="005E3A25" w:rsidP="005E3A25">
      <w:pPr>
        <w:pStyle w:val="ConsPlusNormal"/>
        <w:widowControl/>
        <w:ind w:firstLine="426"/>
        <w:rPr>
          <w:rFonts w:ascii="PT Astra Serif" w:hAnsi="PT Astra Serif"/>
          <w:sz w:val="24"/>
          <w:szCs w:val="24"/>
        </w:rPr>
      </w:pPr>
      <w:r w:rsidRPr="005E3A25">
        <w:rPr>
          <w:rFonts w:ascii="PT Astra Serif" w:hAnsi="PT Astra Serif"/>
          <w:sz w:val="24"/>
          <w:szCs w:val="24"/>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Муниципальные правовые акты Совета депутатов Чановского муниципального округа </w:t>
      </w:r>
      <w:r w:rsidRPr="005E3A25">
        <w:rPr>
          <w:rFonts w:ascii="PT Astra Serif" w:hAnsi="PT Astra Serif"/>
          <w:color w:val="22272F"/>
          <w:sz w:val="24"/>
          <w:szCs w:val="24"/>
          <w:shd w:val="clear" w:color="auto" w:fill="FFFFFF"/>
        </w:rPr>
        <w:t>о налогах и сборах</w:t>
      </w:r>
      <w:r w:rsidRPr="005E3A25">
        <w:rPr>
          <w:rFonts w:ascii="PT Astra Serif" w:hAnsi="PT Astra Serif"/>
          <w:sz w:val="24"/>
          <w:szCs w:val="24"/>
        </w:rPr>
        <w:t xml:space="preserve"> вступают в силу в соответствии с Налоговым кодексом Российской Федерации. </w:t>
      </w:r>
    </w:p>
    <w:p w:rsidR="005E3A25" w:rsidRPr="005E3A25" w:rsidRDefault="005E3A25" w:rsidP="005E3A25">
      <w:pPr>
        <w:ind w:firstLine="426"/>
        <w:rPr>
          <w:rFonts w:ascii="PT Astra Serif" w:hAnsi="PT Astra Serif"/>
          <w:color w:val="000000" w:themeColor="text1"/>
          <w:sz w:val="24"/>
          <w:szCs w:val="24"/>
        </w:rPr>
      </w:pPr>
      <w:r w:rsidRPr="005E3A25">
        <w:rPr>
          <w:rFonts w:ascii="PT Astra Serif" w:hAnsi="PT Astra Serif"/>
          <w:color w:val="000000" w:themeColor="text1"/>
          <w:sz w:val="24"/>
          <w:szCs w:val="24"/>
        </w:rPr>
        <w:t>6. Проекты нормативных правовых актов могут вноситься в Совет депутатов депутатами, Главой муниципального округа, органами территориального общественного самоуправления, инициативными группами граждан, а также прокурором Чановского района.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7" w:name="_Toc203575584"/>
      <w:r w:rsidRPr="005E3A25">
        <w:rPr>
          <w:rFonts w:ascii="PT Astra Serif" w:hAnsi="PT Astra Serif"/>
          <w:sz w:val="24"/>
          <w:szCs w:val="24"/>
        </w:rPr>
        <w:t>Статья 4. Официальные символы</w:t>
      </w:r>
      <w:bookmarkEnd w:id="7"/>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Официальными символами Чановского муниципального округа являются герб и флаг.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Описание и порядок использования официальных символов Чановского муниципального округа устанавливаются решением Совета депутатов.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8" w:name="_Toc203575585"/>
      <w:r w:rsidRPr="005E3A25">
        <w:rPr>
          <w:rFonts w:ascii="PT Astra Serif" w:hAnsi="PT Astra Serif"/>
          <w:sz w:val="24"/>
          <w:szCs w:val="24"/>
        </w:rPr>
        <w:t>Статья 5. Вопросы местного значения муниципального округа</w:t>
      </w:r>
      <w:bookmarkEnd w:id="8"/>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К вопросам непосредственного обеспечения жизнедеятельности населения (местного значения) Чановского муниципального округа относятся: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установление, изменение и отмена местных налогов и сборов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владение, пользование и распоряжение имуществом, находящимся в муниципальной собственности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участие в предупреждении и ликвидации последствий чрезвычайных ситуаций в границах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13) обеспечение первичных мер пожарной безопасности в границах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15) </w:t>
      </w:r>
      <w:r w:rsidRPr="005E3A25">
        <w:rPr>
          <w:rFonts w:ascii="PT Astra Serif" w:hAnsi="PT Astra Serif"/>
          <w:sz w:val="24"/>
          <w:szCs w:val="24"/>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16)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17) создание условий для обеспечения жителей муниципального округа услугами связи, общественного питания, торговли и бытового обслуживания;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19) создание условий для организации досуга и обеспечения жителей муниципального округа услугами организаций культуры;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23) создание условий для массового отдыха жителей муниципального округа и организация обустройства мест массового отдыха населения;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24) формирование и содержание муниципального архива;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25) организация ритуальных услуг и содержание мест захоронения;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31) осуществление мероприятий по лесоустройству в отношении лесов, расположенных на землях населенных пунктов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shd w:val="clear" w:color="auto" w:fill="FFFFFF"/>
        </w:rPr>
        <w:t>35) осуществление муниципального контроля в области охраны и использования особо охраняемых природных территорий местного значения;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37) осуществление мероприятий по обеспечению безопасности людей на водных объектах, охране их жизни и здоровья;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42) осуществление муниципального лесного контроля;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43)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E3A25" w:rsidRPr="005E3A25" w:rsidRDefault="005E3A25" w:rsidP="005E3A25">
      <w:pPr>
        <w:ind w:firstLine="426"/>
        <w:rPr>
          <w:rFonts w:ascii="PT Astra Serif" w:hAnsi="PT Astra Serif"/>
          <w:color w:val="000000" w:themeColor="text1"/>
          <w:sz w:val="24"/>
          <w:szCs w:val="24"/>
        </w:rPr>
      </w:pPr>
      <w:r w:rsidRPr="005E3A25">
        <w:rPr>
          <w:rFonts w:ascii="PT Astra Serif" w:hAnsi="PT Astra Serif"/>
          <w:sz w:val="24"/>
          <w:szCs w:val="24"/>
        </w:rPr>
        <w:t xml:space="preserve">44) осуществление мер по противодействию коррупции в границах муниципального округа; </w:t>
      </w:r>
    </w:p>
    <w:p w:rsidR="005E3A25" w:rsidRPr="005E3A25" w:rsidRDefault="005E3A25" w:rsidP="005E3A25">
      <w:pPr>
        <w:ind w:firstLine="426"/>
        <w:rPr>
          <w:rFonts w:ascii="PT Astra Serif" w:hAnsi="PT Astra Serif"/>
          <w:color w:val="000000" w:themeColor="text1"/>
          <w:sz w:val="24"/>
          <w:szCs w:val="24"/>
        </w:rPr>
      </w:pPr>
      <w:r w:rsidRPr="005E3A25">
        <w:rPr>
          <w:rFonts w:ascii="PT Astra Serif" w:hAnsi="PT Astra Serif"/>
          <w:color w:val="000000" w:themeColor="text1"/>
          <w:sz w:val="24"/>
          <w:szCs w:val="24"/>
        </w:rPr>
        <w:t>45) </w:t>
      </w:r>
      <w:r w:rsidRPr="005E3A25">
        <w:rPr>
          <w:rFonts w:ascii="PT Astra Serif" w:hAnsi="PT Astra Serif"/>
          <w:color w:val="000000" w:themeColor="text1"/>
          <w:sz w:val="24"/>
          <w:szCs w:val="24"/>
          <w:shd w:val="clear" w:color="auto" w:fill="FFFFFF"/>
        </w:rPr>
        <w:t xml:space="preserve">организация в соответствии с федеральным законом выполнения комплексных </w:t>
      </w:r>
      <w:r w:rsidRPr="005E3A25">
        <w:rPr>
          <w:rFonts w:ascii="PT Astra Serif" w:hAnsi="PT Astra Serif"/>
          <w:color w:val="000000" w:themeColor="text1"/>
          <w:sz w:val="24"/>
          <w:szCs w:val="24"/>
        </w:rPr>
        <w:t>кадастровых работ</w:t>
      </w:r>
      <w:r w:rsidRPr="005E3A25">
        <w:rPr>
          <w:rFonts w:ascii="PT Astra Serif" w:hAnsi="PT Astra Serif"/>
          <w:color w:val="000000" w:themeColor="text1"/>
          <w:sz w:val="24"/>
          <w:szCs w:val="24"/>
          <w:shd w:val="clear" w:color="auto" w:fill="FFFFFF"/>
        </w:rPr>
        <w:t xml:space="preserve"> и утверждение карты-плана территории;</w:t>
      </w:r>
    </w:p>
    <w:p w:rsidR="005E3A25" w:rsidRPr="005E3A25" w:rsidRDefault="005E3A25" w:rsidP="005E3A25">
      <w:pPr>
        <w:ind w:firstLine="426"/>
        <w:rPr>
          <w:rFonts w:ascii="PT Astra Serif" w:hAnsi="PT Astra Serif"/>
          <w:sz w:val="24"/>
          <w:szCs w:val="24"/>
        </w:rPr>
      </w:pPr>
      <w:r w:rsidRPr="005E3A25">
        <w:rPr>
          <w:rFonts w:ascii="PT Astra Serif" w:hAnsi="PT Astra Serif"/>
          <w:color w:val="000000" w:themeColor="text1"/>
          <w:sz w:val="24"/>
          <w:szCs w:val="24"/>
        </w:rPr>
        <w:t xml:space="preserve">46)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w:t>
      </w:r>
      <w:r w:rsidRPr="005E3A25">
        <w:rPr>
          <w:rFonts w:ascii="PT Astra Serif" w:hAnsi="PT Astra Serif"/>
          <w:sz w:val="24"/>
          <w:szCs w:val="24"/>
        </w:rPr>
        <w:t>для внесения в Единый государственный реестр недвижимости;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48) </w:t>
      </w:r>
      <w:r w:rsidRPr="005E3A25">
        <w:rPr>
          <w:rFonts w:ascii="PT Astra Serif" w:hAnsi="PT Astra Serif"/>
          <w:color w:val="22272F"/>
          <w:sz w:val="24"/>
          <w:szCs w:val="24"/>
          <w:shd w:val="clear" w:color="auto" w:fill="FFFFFF"/>
        </w:rPr>
        <w:t>осуществление учета личных подсобных хозяйств, которые ведут граждане в соответствии с </w:t>
      </w:r>
      <w:r w:rsidRPr="005E3A25">
        <w:rPr>
          <w:rFonts w:ascii="PT Astra Serif" w:hAnsi="PT Astra Serif"/>
          <w:sz w:val="24"/>
          <w:szCs w:val="24"/>
          <w:shd w:val="clear" w:color="auto" w:fill="FFFFFF"/>
        </w:rPr>
        <w:t>Федеральным законом</w:t>
      </w:r>
      <w:r w:rsidRPr="005E3A25">
        <w:rPr>
          <w:rFonts w:ascii="PT Astra Serif" w:hAnsi="PT Astra Serif"/>
          <w:color w:val="22272F"/>
          <w:sz w:val="24"/>
          <w:szCs w:val="24"/>
          <w:shd w:val="clear" w:color="auto" w:fill="FFFFFF"/>
        </w:rPr>
        <w:t xml:space="preserve"> от 07.07.2003 № 112-ФЗ «О личном подсобном хозяйстве», в похозяйственных книгах.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9" w:name="_Toc203575586"/>
      <w:r w:rsidRPr="005E3A25">
        <w:rPr>
          <w:rFonts w:ascii="PT Astra Serif" w:hAnsi="PT Astra Serif"/>
          <w:sz w:val="24"/>
          <w:szCs w:val="24"/>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bookmarkEnd w:id="9"/>
    </w:p>
    <w:p w:rsidR="005E3A25" w:rsidRPr="005E3A25" w:rsidRDefault="005E3A25" w:rsidP="005E3A25">
      <w:pPr>
        <w:ind w:firstLine="426"/>
        <w:rPr>
          <w:rFonts w:ascii="PT Astra Serif" w:hAnsi="PT Astra Serif"/>
          <w:b/>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Органы местного самоуправления муниципального округа имеют право на: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создание музеев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создание муниципальных образовательных организаций высшего образования;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участие в осуществлении деятельности по опеке и попечительству;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создание муниципальной пожарной охраны;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создание условий для развития туризма;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оказание поддержки общественным наблюдательным комиссиям, осуществляющим общественный контроль за обеспечением прав </w:t>
      </w:r>
      <w:r w:rsidRPr="005E3A25">
        <w:rPr>
          <w:rFonts w:ascii="PT Astra Serif" w:hAnsi="PT Astra Serif"/>
          <w:sz w:val="24"/>
          <w:szCs w:val="24"/>
        </w:rPr>
        <w:lastRenderedPageBreak/>
        <w:t xml:space="preserve">человека и содействие лицам, находящимся в местах принудительного содержания;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осуществление мероприятий, предусмотренных Федеральным законом от 20.07.2012 № 125-ФЗ «О донорстве крови и ее компонентов»;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13) осуществление деятельности по обращению с животными без владельцев, обитающими на территориях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Чановского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Органы местного самоуправления Чановского муниципального округа являются правопреемниками органов местного самоуправления муниципальных образований, входивших в состав Чановского муниципального района до их объединения в Чановский муниципальный округ, в отношениях, связанных с пенсионным обеспечением лиц, замещавших должности муниципальной службы либо осуществлявших полномочия выборных должностных лиц местного самоуправления на постоянной основе в муниципальных образованиях, входивших в состав Чановского муниципального района до их объединения в Чановский муниципальный округ.</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kern w:val="2"/>
          <w:sz w:val="24"/>
          <w:szCs w:val="24"/>
        </w:rPr>
      </w:pPr>
      <w:bookmarkStart w:id="10" w:name="_Toc203575587"/>
      <w:r w:rsidRPr="005E3A25">
        <w:rPr>
          <w:rFonts w:ascii="PT Astra Serif" w:hAnsi="PT Astra Serif"/>
          <w:kern w:val="2"/>
          <w:sz w:val="24"/>
          <w:szCs w:val="24"/>
        </w:rPr>
        <w:t>Статья 7. </w:t>
      </w:r>
      <w:r w:rsidRPr="005E3A25">
        <w:rPr>
          <w:rFonts w:ascii="PT Astra Serif" w:hAnsi="PT Astra Serif"/>
          <w:sz w:val="24"/>
          <w:szCs w:val="24"/>
        </w:rPr>
        <w:t>Осуществление органами местного самоуправления муниципального округа отдельных государственных полномочий</w:t>
      </w:r>
      <w:bookmarkEnd w:id="10"/>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w:t>
      </w:r>
      <w:r w:rsidRPr="005E3A25">
        <w:rPr>
          <w:rFonts w:ascii="PT Astra Serif" w:hAnsi="PT Astra Serif"/>
          <w:sz w:val="24"/>
          <w:szCs w:val="24"/>
        </w:rPr>
        <w:t xml:space="preserve">государственными полномочиями субъектов Российской Федерации - законами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Финансовое обеспечение осуществления переданных полномочий осуществляется за счет субвенций из соответствующего бюджета.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Органы местного самоуправления муниципального округа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34Федерального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Чановского муниципального округа решения о реализации права на участие в осуществлении указанных полномочий.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11" w:name="_Toc203575588"/>
      <w:r w:rsidRPr="005E3A25">
        <w:rPr>
          <w:rFonts w:ascii="PT Astra Serif" w:hAnsi="PT Astra Serif"/>
          <w:sz w:val="24"/>
          <w:szCs w:val="24"/>
        </w:rPr>
        <w:t>Статья 8. Правила благоустройства территории Чановского муниципального округа</w:t>
      </w:r>
      <w:bookmarkEnd w:id="11"/>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Правила благоустройства территории Чановского муниципального округа утверждаются Советом депутатов Чановского муниципального округа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Законом Новосибирской области могут быть предусмотрены иные вопросы, регулируемые правилами благоустройства территории муниципального округа, исходя из природно-климатических, географических, социально-экономических и иных особенностей.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trike/>
          <w:sz w:val="24"/>
          <w:szCs w:val="24"/>
        </w:rPr>
      </w:pPr>
      <w:bookmarkStart w:id="12" w:name="_Toc203575589"/>
      <w:r w:rsidRPr="005E3A25">
        <w:rPr>
          <w:rFonts w:ascii="PT Astra Serif" w:hAnsi="PT Astra Serif"/>
          <w:sz w:val="24"/>
          <w:szCs w:val="24"/>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2"/>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13" w:name="_Toc203575590"/>
      <w:r w:rsidRPr="005E3A25">
        <w:rPr>
          <w:rFonts w:ascii="PT Astra Serif" w:hAnsi="PT Astra Serif"/>
          <w:sz w:val="24"/>
          <w:szCs w:val="24"/>
        </w:rPr>
        <w:t>Статья 9. Местный референдум</w:t>
      </w:r>
      <w:bookmarkEnd w:id="13"/>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Местный референдум проводится в целях решения непосредственно населением вопросов местного значения.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Чановского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Инициативу проведения местного референдума могут выдвинуть:</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граждане Российской Федерации, имеющие право на участие в местном референдуме;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Совет депутатов и глава администрации совместно.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Чановского муниципального округа в соответствии с </w:t>
      </w:r>
      <w:r w:rsidRPr="005E3A25">
        <w:rPr>
          <w:rFonts w:ascii="PT Astra Serif" w:hAnsi="PT Astra Serif"/>
          <w:sz w:val="24"/>
          <w:szCs w:val="24"/>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5E3A25">
        <w:rPr>
          <w:rFonts w:ascii="PT Astra Serif" w:hAnsi="PT Astra Serif"/>
          <w:sz w:val="24"/>
          <w:szCs w:val="24"/>
        </w:rPr>
        <w:t xml:space="preserve">, но не менее 25 подписей.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Принятое на референдуме решение подлежит обязательному исполнению на территории муниципального округа и не нуждается в утверждении какими-либо органами местного самоуправления,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Итоги голосования и принятое на местном референдуме решение подлежат официальному опубликованию.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14" w:name="_Toc203575591"/>
      <w:r w:rsidRPr="005E3A25">
        <w:rPr>
          <w:rFonts w:ascii="PT Astra Serif" w:hAnsi="PT Astra Serif"/>
          <w:sz w:val="24"/>
          <w:szCs w:val="24"/>
        </w:rPr>
        <w:t>Статья 10. Муниципальные выборы</w:t>
      </w:r>
      <w:bookmarkEnd w:id="14"/>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67-ФЗ «Об основных гарантиях избирательных прав и права на участие в референдуме граждан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w:t>
      </w:r>
      <w:r w:rsidRPr="005E3A25">
        <w:rPr>
          <w:rFonts w:ascii="PT Astra Serif" w:hAnsi="PT Astra Serif"/>
          <w:sz w:val="24"/>
          <w:szCs w:val="24"/>
        </w:rPr>
        <w:t xml:space="preserve">референдуме граждан Российской Федерации» и принимаемыми в соответствии с ним Законами Новосибирской области.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5. Выборы депутатов Совета депутатов Чановского муниципального округа проводятся по 21 одномандатному избирательному округу с применением мажоритарной избирательной системы относительного большинства.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Итоги муниципальных выборов подлежат официальному опубликованию.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15" w:name="_Toc203575592"/>
      <w:r w:rsidRPr="005E3A25">
        <w:rPr>
          <w:rFonts w:ascii="PT Astra Serif" w:hAnsi="PT Astra Serif"/>
          <w:sz w:val="24"/>
          <w:szCs w:val="24"/>
        </w:rPr>
        <w:t>Статья 11. Публичные слушания</w:t>
      </w:r>
      <w:bookmarkEnd w:id="15"/>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contextualSpacing/>
        <w:rPr>
          <w:rFonts w:ascii="PT Astra Serif" w:hAnsi="PT Astra Serif"/>
          <w:sz w:val="24"/>
          <w:szCs w:val="24"/>
        </w:rPr>
      </w:pPr>
      <w:r w:rsidRPr="005E3A25">
        <w:rPr>
          <w:rFonts w:ascii="PT Astra Serif" w:hAnsi="PT Astra Serif"/>
          <w:sz w:val="24"/>
          <w:szCs w:val="24"/>
        </w:rPr>
        <w:t xml:space="preserve">1. Главой Чановского муниципального округа или Советом депутатов для обсуждения с участием жителей муниципального округа проектов муниципальных правовых актов по вопросам местного значения могут проводиться публичные слушания. </w:t>
      </w:r>
    </w:p>
    <w:p w:rsidR="005E3A25" w:rsidRPr="005E3A25" w:rsidRDefault="005E3A25" w:rsidP="005E3A25">
      <w:pPr>
        <w:ind w:firstLine="426"/>
        <w:contextualSpacing/>
        <w:rPr>
          <w:rFonts w:ascii="PT Astra Serif" w:hAnsi="PT Astra Serif"/>
          <w:sz w:val="24"/>
          <w:szCs w:val="24"/>
        </w:rPr>
      </w:pPr>
      <w:r w:rsidRPr="005E3A25">
        <w:rPr>
          <w:rFonts w:ascii="PT Astra Serif" w:hAnsi="PT Astra Serif"/>
          <w:sz w:val="24"/>
          <w:szCs w:val="24"/>
        </w:rPr>
        <w:t xml:space="preserve">2. Инициатива проведения публичных слушаний принадлежит жителям муниципального округа, Главе муниципального округа или Совету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Публичные слушания, проводимые по инициативе населения или Совета депутатов, назначаются Советом депутатов, по инициативе Главы муниципального округа – Главой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На публичные слушания выносятся: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проект устава Чановского муниципального округа, а также проект решения Совета депутатов о внесении изменений и дополнений в устав Чановского муниципального округа, кроме случаев, когда в устав Чановского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Чановского муниципального округа в соответствие с этими нормативными правовыми актами;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проект бюджета Чановского муниципального округа и отчет о его исполнении;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вопросы о преобразовании Чановского муниципального округа. </w:t>
      </w:r>
    </w:p>
    <w:p w:rsidR="005E3A25" w:rsidRPr="005E3A25" w:rsidRDefault="005E3A25" w:rsidP="005E3A25">
      <w:pPr>
        <w:ind w:firstLine="426"/>
        <w:contextualSpacing/>
        <w:rPr>
          <w:rFonts w:ascii="PT Astra Serif" w:hAnsi="PT Astra Serif"/>
          <w:sz w:val="24"/>
          <w:szCs w:val="24"/>
        </w:rPr>
      </w:pPr>
      <w:r w:rsidRPr="005E3A25">
        <w:rPr>
          <w:rFonts w:ascii="PT Astra Serif" w:hAnsi="PT Astra Serif"/>
          <w:iCs/>
          <w:sz w:val="24"/>
          <w:szCs w:val="24"/>
        </w:rPr>
        <w:t xml:space="preserve">3. В публичных слушаниях имеют право участвовать жители муниципального образования, достигшие восемнадцатилетнего возраста. </w:t>
      </w:r>
    </w:p>
    <w:p w:rsidR="005E3A25" w:rsidRPr="005E3A25" w:rsidRDefault="005E3A25" w:rsidP="005E3A25">
      <w:pPr>
        <w:ind w:firstLine="426"/>
        <w:contextualSpacing/>
        <w:rPr>
          <w:rFonts w:ascii="PT Astra Serif" w:hAnsi="PT Astra Serif"/>
          <w:sz w:val="24"/>
          <w:szCs w:val="24"/>
        </w:rPr>
      </w:pPr>
      <w:r w:rsidRPr="005E3A25">
        <w:rPr>
          <w:rFonts w:ascii="PT Astra Serif" w:hAnsi="PT Astra Serif"/>
          <w:sz w:val="24"/>
          <w:szCs w:val="24"/>
        </w:rPr>
        <w:t xml:space="preserve">4. Порядок назначения и проведения публичных слушаний определяется </w:t>
      </w:r>
      <w:r w:rsidRPr="005E3A25">
        <w:rPr>
          <w:rFonts w:ascii="PT Astra Serif" w:hAnsi="PT Astra Serif"/>
          <w:iCs/>
          <w:sz w:val="24"/>
          <w:szCs w:val="24"/>
        </w:rPr>
        <w:t xml:space="preserve">нормативными правовыми актами </w:t>
      </w:r>
      <w:r w:rsidRPr="005E3A25">
        <w:rPr>
          <w:rFonts w:ascii="PT Astra Serif" w:hAnsi="PT Astra Serif"/>
          <w:sz w:val="24"/>
          <w:szCs w:val="24"/>
        </w:rPr>
        <w:t xml:space="preserve">Совета депутатов в соответствии с законодательством Новосибирской области. </w:t>
      </w:r>
    </w:p>
    <w:p w:rsidR="005E3A25" w:rsidRPr="005E3A25" w:rsidRDefault="005E3A25" w:rsidP="005E3A25">
      <w:pPr>
        <w:pStyle w:val="af7"/>
        <w:spacing w:before="0" w:beforeAutospacing="0" w:after="0" w:afterAutospacing="0"/>
        <w:ind w:firstLine="426"/>
        <w:contextualSpacing/>
        <w:rPr>
          <w:rFonts w:ascii="PT Astra Serif" w:hAnsi="PT Astra Serif"/>
        </w:rPr>
      </w:pPr>
      <w:r w:rsidRPr="005E3A25">
        <w:rPr>
          <w:rFonts w:ascii="PT Astra Serif" w:hAnsi="PT Astra Serif"/>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 </w:t>
      </w:r>
    </w:p>
    <w:p w:rsidR="005E3A25" w:rsidRPr="005E3A25" w:rsidRDefault="005E3A25" w:rsidP="005E3A25">
      <w:pPr>
        <w:ind w:firstLine="426"/>
        <w:rPr>
          <w:rFonts w:ascii="PT Astra Serif" w:hAnsi="PT Astra Serif"/>
          <w:sz w:val="24"/>
          <w:szCs w:val="24"/>
        </w:rPr>
      </w:pPr>
      <w:r w:rsidRPr="005E3A25">
        <w:rPr>
          <w:rFonts w:ascii="PT Astra Serif" w:hAnsi="PT Astra Serif"/>
          <w:iCs/>
          <w:sz w:val="24"/>
          <w:szCs w:val="24"/>
        </w:rPr>
        <w:t xml:space="preserve">6.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5E3A25" w:rsidRPr="005E3A25" w:rsidRDefault="005E3A25" w:rsidP="005E3A25">
      <w:pPr>
        <w:ind w:firstLine="426"/>
        <w:rPr>
          <w:rFonts w:ascii="PT Astra Serif" w:hAnsi="PT Astra Serif"/>
          <w:sz w:val="24"/>
          <w:szCs w:val="24"/>
        </w:rPr>
      </w:pPr>
      <w:r w:rsidRPr="005E3A25">
        <w:rPr>
          <w:rFonts w:ascii="PT Astra Serif" w:hAnsi="PT Astra Serif"/>
          <w:iCs/>
          <w:sz w:val="24"/>
          <w:szCs w:val="24"/>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5E3A25" w:rsidRPr="005E3A25" w:rsidRDefault="005E3A25" w:rsidP="005E3A25">
      <w:pPr>
        <w:ind w:firstLine="426"/>
        <w:rPr>
          <w:rFonts w:ascii="PT Astra Serif" w:hAnsi="PT Astra Serif"/>
          <w:sz w:val="24"/>
          <w:szCs w:val="24"/>
        </w:rPr>
      </w:pPr>
      <w:r w:rsidRPr="005E3A25">
        <w:rPr>
          <w:rFonts w:ascii="PT Astra Serif" w:hAnsi="PT Astra Serif"/>
          <w:iCs/>
          <w:sz w:val="24"/>
          <w:szCs w:val="24"/>
        </w:rPr>
        <w:t xml:space="preserve">8. Результаты публичных слушаний, общественных обсуждений носят рекомендательный характер.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16" w:name="_Toc203575593"/>
      <w:r w:rsidRPr="005E3A25">
        <w:rPr>
          <w:rFonts w:ascii="PT Astra Serif" w:hAnsi="PT Astra Serif"/>
          <w:sz w:val="24"/>
          <w:szCs w:val="24"/>
        </w:rPr>
        <w:t>Статья 12. Собрание граждан</w:t>
      </w:r>
      <w:bookmarkEnd w:id="16"/>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Собрания граждан могут проводиться: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для обсуждения вопросов местного значения;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для информирования населения о деятельности органов местного самоуправления и должностных лиц местного самоуправления;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5) в целях осуществления территориального общественного самоуправления на части территории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Собрание граждан, проводимое по инициативе населения, назначается Совета депутатов муниципального округа в порядке, установленном нормативным правовым актом Совета депутатов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муниципального округа, уставом территориального общественного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Порядок назначения и проведения собраний граждан, предусмотренных пунктами 1 - 4 части 1настоящей статьи, определяется нормативным правовым актом Совета депутатов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14. Итоги собрания граждан подлежат официальному обнародованию.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17" w:name="_Toc203575594"/>
      <w:r w:rsidRPr="005E3A25">
        <w:rPr>
          <w:rFonts w:ascii="PT Astra Serif" w:hAnsi="PT Astra Serif"/>
          <w:sz w:val="24"/>
          <w:szCs w:val="24"/>
        </w:rPr>
        <w:t>Статья 13. Сход граждан</w:t>
      </w:r>
      <w:bookmarkEnd w:id="17"/>
    </w:p>
    <w:p w:rsidR="005E3A25" w:rsidRPr="005E3A25" w:rsidRDefault="005E3A25" w:rsidP="005E3A25">
      <w:pPr>
        <w:ind w:firstLine="426"/>
        <w:rPr>
          <w:rFonts w:ascii="PT Astra Serif" w:hAnsi="PT Astra Serif"/>
          <w:sz w:val="24"/>
          <w:szCs w:val="24"/>
        </w:rPr>
      </w:pP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1. Сход граждан может проводиться:</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1) в населенном пункте, входящем в состав территории муниципальногоокруга, по вопросу введения и использования средств самообложения граждан на территории данного населенного пункта;</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2) в соответствии с законом Новосибирской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 xml:space="preserve">2. Сход граждан может созываться главой муниципального округа либо Советом депутатов, в том числе по инициативе группы жителей </w:t>
      </w:r>
      <w:r w:rsidRPr="005E3A25">
        <w:rPr>
          <w:rFonts w:ascii="PT Astra Serif" w:hAnsi="PT Astra Serif"/>
          <w:bCs/>
          <w:sz w:val="24"/>
          <w:szCs w:val="24"/>
        </w:rPr>
        <w:t xml:space="preserve">соответствующей части территории населенного пункта численностью не менее 10 человек. </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 xml:space="preserve">3. Проведение схода граждан обеспечивается главой муниципального образования. </w:t>
      </w:r>
    </w:p>
    <w:p w:rsidR="005E3A25" w:rsidRPr="005E3A25" w:rsidRDefault="005E3A25" w:rsidP="005E3A25">
      <w:pPr>
        <w:autoSpaceDE w:val="0"/>
        <w:autoSpaceDN w:val="0"/>
        <w:adjustRightInd w:val="0"/>
        <w:ind w:firstLine="426"/>
        <w:rPr>
          <w:rFonts w:ascii="PT Astra Serif" w:hAnsi="PT Astra Serif"/>
          <w:bCs/>
          <w:sz w:val="24"/>
          <w:szCs w:val="24"/>
        </w:rPr>
      </w:pPr>
      <w:r w:rsidRPr="005E3A25">
        <w:rPr>
          <w:rFonts w:ascii="PT Astra Serif" w:hAnsi="PT Astra Serif"/>
          <w:bCs/>
          <w:sz w:val="24"/>
          <w:szCs w:val="24"/>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bCs/>
          <w:sz w:val="24"/>
          <w:szCs w:val="24"/>
        </w:rPr>
        <w:t>5. </w:t>
      </w:r>
      <w:r w:rsidRPr="005E3A25">
        <w:rPr>
          <w:rFonts w:ascii="PT Astra Serif" w:hAnsi="PT Astra Serif"/>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6. Решение схода граждан считается принятым, если за него проголосовало более половины участников схода граждан.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7. Решения, принятые на сходе граждан, подлежат официальному опубликованию.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18" w:name="_Toc203575595"/>
      <w:r w:rsidRPr="005E3A25">
        <w:rPr>
          <w:rFonts w:ascii="PT Astra Serif" w:hAnsi="PT Astra Serif"/>
          <w:sz w:val="24"/>
          <w:szCs w:val="24"/>
        </w:rPr>
        <w:t>Статья 14. Опрос</w:t>
      </w:r>
      <w:bookmarkEnd w:id="18"/>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2. В опросе граждан имеют право участвовать жители муниципального округа, обладающие избирательным правом.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4. Опрос граждан проводится по инициативе:</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Совет депутатов муниципального округа или Главы муниципального округа;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органов государственной власти Новосибирской области;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5. Порядок назначения и проведения опроса граждан определяется нормативными правовыми актами Совета депутатов муниципального округа в соответствии с законом Новосибирской области.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6. Решение о назначении опроса граждан должно быть принято Советом депутатов муниципального округа в течение трех месяцев с момента поступления инициативы проведения опроса граждан, предусмотренной частью 4настоящей статьи.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7. В решении Совета депутатов муниципального округа о назначении опроса граждан устанавливаются: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дата и сроки проведения опроса;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формулировка вопроса (вопросов), предлагаемого (предлагаемых) при проведении опроса;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методика проведения опроса;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4) форма опросного листа;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5) минимальная численность жителей муниципального образования, участвующих в опросе;</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9. Для проведения опроса граждан может использоваться официальный сайт муниципального округа в информационно-телекоммуникационной сети «Интернет».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10. Финансирование мероприятий, связанных с подготовкой и проведением опроса граждан, осуществляется: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за счет средств местного бюджета - при проведении опроса по инициативе органов местного самоуправления или жителей муниципального округа;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2) за счет средств бюджета Новосибирской области - при проведении опроса по инициативе Правительства Новосибирской области.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11. Результаты опроса носят рекомендательный характер.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lastRenderedPageBreak/>
        <w:t xml:space="preserve">12. Результаты опроса подлежат обнародованию.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19" w:name="_Toc203575596"/>
      <w:r w:rsidRPr="005E3A25">
        <w:rPr>
          <w:rFonts w:ascii="PT Astra Serif" w:hAnsi="PT Astra Serif"/>
          <w:sz w:val="24"/>
          <w:szCs w:val="24"/>
        </w:rPr>
        <w:t>Статья 15. Территориальное общественное самоуправление</w:t>
      </w:r>
      <w:bookmarkEnd w:id="19"/>
    </w:p>
    <w:p w:rsidR="005E3A25" w:rsidRPr="005E3A25" w:rsidRDefault="005E3A25" w:rsidP="005E3A25">
      <w:pPr>
        <w:ind w:firstLine="426"/>
        <w:rPr>
          <w:rFonts w:ascii="PT Astra Serif" w:hAnsi="PT Astra Serif" w:cs="Arial"/>
          <w:sz w:val="24"/>
          <w:szCs w:val="24"/>
        </w:rPr>
      </w:pP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5. Территориальное общественное самоуправление считается учрежденным с момента регистрации администрацией муниципального округа устава территориального общественного самоуправления.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9. Конференция граждан (собрание делегатов) проводится по инициативе Совета депутатов муниципального округа, Главы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установление структуры органов территориального общественного самоуправления;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принятие устава территориального общественного самоуправления, внесение в него изменений и дополнений;</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избрание органов территориального общественного самоуправления;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4) определение основных направлений деятельности территориального общественного самоуправления;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5) утверждение сметы доходов и расходов территориального общественного самоуправления и отчета о ее исполнении;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6) рассмотрение и утверждение отчетов о деятельности органов территориального общественного самоуправления;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7) обсуждение инициативного проекта и принятие решения по вопросу о его одобрении.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12. Органы территориального общественного самоуправления: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действуют в интересах населения, проживающего на соответствующей территории;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муниципального округа определяется положением, утверждаемым решением Совета депутатов муниципального округа. </w:t>
      </w:r>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0" w:name="_Toc203575597"/>
      <w:r w:rsidRPr="005E3A25">
        <w:rPr>
          <w:rFonts w:ascii="PT Astra Serif" w:hAnsi="PT Astra Serif"/>
          <w:sz w:val="24"/>
          <w:szCs w:val="24"/>
        </w:rPr>
        <w:t>Статья 16. Староста сельского населенного пункта</w:t>
      </w:r>
      <w:bookmarkEnd w:id="20"/>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Чановском муниципальном округе, может назначаться староста сельского населенного пункта.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3. Срок полномочий старосты - 5. Количество сроков, в течение которых одно и то же лицо может исполнять функции сельского старосты, не ограничивается.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4. Полномочия старосты сельского населенного пункта прекращаются досрочно по решению Совета депутатов Чановского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 </w:t>
      </w:r>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1" w:name="_Toc203575598"/>
      <w:r w:rsidRPr="005E3A25">
        <w:rPr>
          <w:rFonts w:ascii="PT Astra Serif" w:hAnsi="PT Astra Serif"/>
          <w:sz w:val="24"/>
          <w:szCs w:val="24"/>
        </w:rPr>
        <w:t>Статья 17. Инициативные проекты</w:t>
      </w:r>
      <w:bookmarkEnd w:id="21"/>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bookmarkStart w:id="22" w:name="sub_26114"/>
      <w:r w:rsidRPr="005E3A25">
        <w:rPr>
          <w:rFonts w:ascii="PT Astra Serif" w:hAnsi="PT Astra Serif"/>
          <w:sz w:val="24"/>
          <w:szCs w:val="24"/>
        </w:rPr>
        <w:t xml:space="preserve">1. В целях реализации мероприятий, имеющих приоритетное значение для жителей Чановского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Чановского муниципального округа, в том числе через территориальное подразделение местной администрации, может быть внесен инициативный проект.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5E3A25">
        <w:rPr>
          <w:rFonts w:ascii="PT Astra Serif" w:hAnsi="PT Astra Serif"/>
          <w:bCs/>
          <w:sz w:val="24"/>
          <w:szCs w:val="24"/>
        </w:rPr>
        <w:t>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представительного органа муниципального образования</w:t>
      </w:r>
      <w:r w:rsidRPr="005E3A25">
        <w:rPr>
          <w:rFonts w:ascii="PT Astra Serif" w:hAnsi="PT Astra Serif"/>
          <w:sz w:val="24"/>
          <w:szCs w:val="24"/>
        </w:rPr>
        <w:t xml:space="preserve">, определяются Советом депутатов Чановского муниципального округа. </w:t>
      </w:r>
    </w:p>
    <w:bookmarkEnd w:id="22"/>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3" w:name="_Toc203575599"/>
      <w:r w:rsidRPr="005E3A25">
        <w:rPr>
          <w:rFonts w:ascii="PT Astra Serif" w:hAnsi="PT Astra Serif"/>
          <w:sz w:val="24"/>
          <w:szCs w:val="24"/>
        </w:rPr>
        <w:t>Статья 18. Другие формы непосредственного участиянаселения в осуществлении местного самоуправления</w:t>
      </w:r>
      <w:bookmarkEnd w:id="23"/>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w:t>
      </w:r>
      <w:r w:rsidRPr="005E3A25">
        <w:rPr>
          <w:rFonts w:ascii="PT Astra Serif" w:hAnsi="PT Astra Serif"/>
          <w:iCs/>
          <w:sz w:val="24"/>
          <w:szCs w:val="24"/>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5E3A25">
        <w:rPr>
          <w:rFonts w:ascii="PT Astra Serif" w:hAnsi="PT Astra Serif"/>
          <w:sz w:val="24"/>
          <w:szCs w:val="24"/>
        </w:rPr>
        <w:t xml:space="preserve">муниципального </w:t>
      </w:r>
      <w:r w:rsidRPr="005E3A25">
        <w:rPr>
          <w:rFonts w:ascii="PT Astra Serif" w:hAnsi="PT Astra Serif"/>
          <w:iCs/>
          <w:sz w:val="24"/>
          <w:szCs w:val="24"/>
        </w:rPr>
        <w:t xml:space="preserve">округа работ (в том числе дежурств) в целях решения вопросов </w:t>
      </w:r>
      <w:r w:rsidRPr="005E3A25">
        <w:rPr>
          <w:rFonts w:ascii="PT Astra Serif" w:hAnsi="PT Astra Serif"/>
          <w:sz w:val="24"/>
          <w:szCs w:val="24"/>
        </w:rPr>
        <w:t>непосредственного обеспечения жизнедеятельности населения</w:t>
      </w:r>
      <w:r w:rsidRPr="005E3A25">
        <w:rPr>
          <w:rFonts w:ascii="PT Astra Serif" w:hAnsi="PT Astra Serif"/>
          <w:iCs/>
          <w:sz w:val="24"/>
          <w:szCs w:val="24"/>
        </w:rPr>
        <w:t xml:space="preserve">.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3. </w:t>
      </w:r>
      <w:r w:rsidRPr="005E3A25">
        <w:rPr>
          <w:rFonts w:ascii="PT Astra Serif" w:hAnsi="PT Astra Serif"/>
          <w:iCs/>
          <w:sz w:val="24"/>
          <w:szCs w:val="24"/>
        </w:rPr>
        <w:t xml:space="preserve">К социально значимым работам могут быть отнесены только работы, не требующие специальной профессиональной подготовки.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w:t>
      </w:r>
      <w:r w:rsidRPr="005E3A25">
        <w:rPr>
          <w:rFonts w:ascii="PT Astra Serif" w:hAnsi="PT Astra Serif"/>
          <w:iCs/>
          <w:sz w:val="24"/>
          <w:szCs w:val="24"/>
        </w:rPr>
        <w:t xml:space="preserve">К выполнению социально значимых работ могут привлекаться совершеннолетние трудоспособные жители </w:t>
      </w:r>
      <w:r w:rsidRPr="005E3A25">
        <w:rPr>
          <w:rFonts w:ascii="PT Astra Serif" w:hAnsi="PT Astra Serif"/>
          <w:sz w:val="24"/>
          <w:szCs w:val="24"/>
        </w:rPr>
        <w:t xml:space="preserve">муниципального округа </w:t>
      </w:r>
      <w:r w:rsidRPr="005E3A25">
        <w:rPr>
          <w:rFonts w:ascii="PT Astra Serif" w:hAnsi="PT Astra Serif"/>
          <w:iCs/>
          <w:sz w:val="24"/>
          <w:szCs w:val="24"/>
        </w:rPr>
        <w:t xml:space="preserve">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4" w:name="_Toc203575600"/>
      <w:r w:rsidRPr="005E3A25">
        <w:rPr>
          <w:rFonts w:ascii="PT Astra Serif" w:hAnsi="PT Astra Serif"/>
          <w:sz w:val="24"/>
          <w:szCs w:val="24"/>
        </w:rPr>
        <w:t>ГЛАВА 3. ОРГАНЫ И ДОЛЖНОСТНЫЕ ЛИЦА МЕСТНОГО САМОУПРАВЛЕНИЯ</w:t>
      </w:r>
      <w:bookmarkEnd w:id="24"/>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5" w:name="_Toc203575601"/>
      <w:r w:rsidRPr="005E3A25">
        <w:rPr>
          <w:rFonts w:ascii="PT Astra Serif" w:hAnsi="PT Astra Serif"/>
          <w:sz w:val="24"/>
          <w:szCs w:val="24"/>
        </w:rPr>
        <w:t>Статья 19. Совет депутатов</w:t>
      </w:r>
      <w:bookmarkEnd w:id="25"/>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Совет депутатов состоит из 21 депутата, избираемых на муниципальных выборах на основе всеобщего, равного и прямого избирательного права при тайном голосовании.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Срок полномочий Совета депутатов – 5 лет.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Первое заседание Совета депутатов нового созыва открывает и ведет старейший по возрасту депутат. На первом заседании избирается председатель Совета депутатов. </w:t>
      </w:r>
    </w:p>
    <w:p w:rsidR="005E3A25" w:rsidRPr="005E3A25" w:rsidRDefault="005E3A25" w:rsidP="005E3A25">
      <w:pPr>
        <w:ind w:firstLine="426"/>
        <w:rPr>
          <w:rFonts w:ascii="PT Astra Serif" w:hAnsi="PT Astra Serif"/>
          <w:color w:val="000000"/>
          <w:sz w:val="24"/>
          <w:szCs w:val="24"/>
        </w:rPr>
      </w:pPr>
      <w:r w:rsidRPr="005E3A25">
        <w:rPr>
          <w:rFonts w:ascii="PT Astra Serif" w:hAnsi="PT Astra Serif"/>
          <w:sz w:val="24"/>
          <w:szCs w:val="24"/>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5E3A25">
        <w:rPr>
          <w:rFonts w:ascii="PT Astra Serif" w:hAnsi="PT Astra Serif"/>
          <w:color w:val="000000"/>
          <w:sz w:val="24"/>
          <w:szCs w:val="24"/>
        </w:rPr>
        <w:t xml:space="preserve">федеральным </w:t>
      </w:r>
      <w:hyperlink r:id="rId14" w:history="1">
        <w:r w:rsidRPr="005E3A25">
          <w:rPr>
            <w:rStyle w:val="afb"/>
            <w:rFonts w:ascii="PT Astra Serif" w:hAnsi="PT Astra Serif"/>
            <w:color w:val="000000"/>
            <w:sz w:val="24"/>
            <w:szCs w:val="24"/>
          </w:rPr>
          <w:t>законом</w:t>
        </w:r>
      </w:hyperlink>
      <w:r w:rsidRPr="005E3A25">
        <w:rPr>
          <w:rFonts w:ascii="PT Astra Serif" w:hAnsi="PT Astra Serif"/>
          <w:color w:val="000000"/>
          <w:sz w:val="24"/>
          <w:szCs w:val="24"/>
        </w:rPr>
        <w:t xml:space="preserve">.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 муниципального округа.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6" w:name="_Toc203575602"/>
      <w:r w:rsidRPr="005E3A25">
        <w:rPr>
          <w:rFonts w:ascii="PT Astra Serif" w:hAnsi="PT Astra Serif"/>
          <w:sz w:val="24"/>
          <w:szCs w:val="24"/>
        </w:rPr>
        <w:t>Статья 20. Полномочия Совета депутатов</w:t>
      </w:r>
      <w:bookmarkEnd w:id="26"/>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К исключительной компетенции Совета депутатов относится: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принятие Устава Чановского муниципального округа и внесение в него изменений и дополнений;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утверждение бюджета Чановского муниципального округа и отчета о его исполнении;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утверждение стратегии социально-экономического развития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 определение порядка управления и распоряжения имуществом, находящимся в муниципальной собственности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8)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9) принятие решения об удалении Главы Чановского муниципального округа в отставку в предусмотренных федеральным законом случаях;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10) утверждение правил благоустройства территории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депутатов муниципального округа. </w:t>
      </w:r>
    </w:p>
    <w:p w:rsidR="005E3A25" w:rsidRPr="005E3A25" w:rsidRDefault="005E3A25" w:rsidP="005E3A25">
      <w:pPr>
        <w:ind w:firstLine="426"/>
        <w:rPr>
          <w:rFonts w:ascii="PT Astra Serif" w:hAnsi="PT Astra Serif"/>
          <w:strike/>
          <w:sz w:val="24"/>
          <w:szCs w:val="24"/>
        </w:rPr>
      </w:pPr>
      <w:r w:rsidRPr="005E3A25">
        <w:rPr>
          <w:rFonts w:ascii="PT Astra Serif" w:hAnsi="PT Astra Serif"/>
          <w:sz w:val="24"/>
          <w:szCs w:val="24"/>
        </w:rPr>
        <w:t>2. К компетенции Совета депутатов также относится:</w:t>
      </w:r>
    </w:p>
    <w:p w:rsidR="005E3A25" w:rsidRPr="005E3A25" w:rsidRDefault="005E3A25" w:rsidP="005E3A25">
      <w:pPr>
        <w:ind w:firstLine="426"/>
        <w:rPr>
          <w:rFonts w:ascii="PT Astra Serif" w:hAnsi="PT Astra Serif"/>
          <w:strike/>
          <w:sz w:val="24"/>
          <w:szCs w:val="24"/>
        </w:rPr>
      </w:pPr>
      <w:r w:rsidRPr="005E3A25">
        <w:rPr>
          <w:rFonts w:ascii="PT Astra Serif" w:hAnsi="PT Astra Serif"/>
          <w:sz w:val="24"/>
          <w:szCs w:val="24"/>
        </w:rPr>
        <w:t>1) принятие предусмотренных настоящим Уставом решений, связанных с преобразованием муниципального образования, изменением границ Чановского муниципального округа;</w:t>
      </w:r>
    </w:p>
    <w:p w:rsidR="005E3A25" w:rsidRPr="005E3A25" w:rsidRDefault="005E3A25" w:rsidP="005E3A25">
      <w:pPr>
        <w:ind w:firstLine="426"/>
        <w:rPr>
          <w:rFonts w:ascii="PT Astra Serif" w:hAnsi="PT Astra Serif"/>
          <w:strike/>
          <w:sz w:val="24"/>
          <w:szCs w:val="24"/>
        </w:rPr>
      </w:pPr>
      <w:r w:rsidRPr="005E3A25">
        <w:rPr>
          <w:rFonts w:ascii="PT Astra Serif" w:hAnsi="PT Astra Serif"/>
          <w:sz w:val="24"/>
          <w:szCs w:val="24"/>
        </w:rPr>
        <w:t>2) установление официальных символов Чановского муниципального округа и порядка их использования;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принятие решения о проведении местного референдума, о назначении муниципальных выборов, о назначении опроса граждан;</w:t>
      </w:r>
    </w:p>
    <w:p w:rsidR="005E3A25" w:rsidRPr="005E3A25" w:rsidRDefault="005E3A25" w:rsidP="005E3A25">
      <w:pPr>
        <w:ind w:firstLine="426"/>
        <w:rPr>
          <w:rFonts w:ascii="PT Astra Serif" w:hAnsi="PT Astra Serif"/>
          <w:strike/>
          <w:sz w:val="24"/>
          <w:szCs w:val="24"/>
        </w:rPr>
      </w:pPr>
      <w:r w:rsidRPr="005E3A25">
        <w:rPr>
          <w:rFonts w:ascii="PT Astra Serif" w:hAnsi="PT Astra Serif"/>
          <w:sz w:val="24"/>
          <w:szCs w:val="24"/>
        </w:rPr>
        <w:t>4) назначение и определение порядка проведения собраний граждан, конференций граждан (собрание делегатов);</w:t>
      </w:r>
    </w:p>
    <w:p w:rsidR="005E3A25" w:rsidRPr="005E3A25" w:rsidRDefault="005E3A25" w:rsidP="005E3A25">
      <w:pPr>
        <w:ind w:firstLine="426"/>
        <w:rPr>
          <w:rFonts w:ascii="PT Astra Serif" w:hAnsi="PT Astra Serif"/>
          <w:strike/>
          <w:sz w:val="24"/>
          <w:szCs w:val="24"/>
        </w:rPr>
      </w:pPr>
      <w:r w:rsidRPr="005E3A25">
        <w:rPr>
          <w:rFonts w:ascii="PT Astra Serif" w:hAnsi="PT Astra Serif"/>
          <w:sz w:val="24"/>
          <w:szCs w:val="24"/>
        </w:rPr>
        <w:t>5) утверждение структуры администрации и ее территориальных подразделений по представлению Главы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 осуществление права законодательной инициативы в Законодательном Собрании Новосибирской области;</w:t>
      </w:r>
    </w:p>
    <w:p w:rsidR="005E3A25" w:rsidRPr="005E3A25" w:rsidRDefault="005E3A25" w:rsidP="005E3A25">
      <w:pPr>
        <w:ind w:firstLine="426"/>
        <w:rPr>
          <w:rFonts w:ascii="PT Astra Serif" w:hAnsi="PT Astra Serif"/>
          <w:color w:val="000000" w:themeColor="text1"/>
          <w:sz w:val="24"/>
          <w:szCs w:val="24"/>
        </w:rPr>
      </w:pPr>
      <w:r w:rsidRPr="005E3A25">
        <w:rPr>
          <w:rFonts w:ascii="PT Astra Serif" w:hAnsi="PT Astra Serif" w:cs="Arial"/>
          <w:sz w:val="24"/>
          <w:szCs w:val="24"/>
        </w:rPr>
        <w:t>7) </w:t>
      </w:r>
      <w:r w:rsidRPr="005E3A25">
        <w:rPr>
          <w:rFonts w:ascii="PT Astra Serif" w:hAnsi="PT Astra Serif" w:cs="Arial"/>
          <w:color w:val="000000" w:themeColor="text1"/>
          <w:sz w:val="24"/>
          <w:szCs w:val="24"/>
        </w:rPr>
        <w:t>утверждение генерального плана муниципального округа, правил землепользования и застройки;</w:t>
      </w:r>
    </w:p>
    <w:p w:rsidR="005E3A25" w:rsidRPr="005E3A25" w:rsidRDefault="005E3A25" w:rsidP="005E3A25">
      <w:pPr>
        <w:ind w:firstLine="426"/>
        <w:rPr>
          <w:rFonts w:ascii="PT Astra Serif" w:hAnsi="PT Astra Serif" w:cs="Arial"/>
          <w:color w:val="000000" w:themeColor="text1"/>
          <w:sz w:val="24"/>
          <w:szCs w:val="24"/>
        </w:rPr>
      </w:pPr>
      <w:r w:rsidRPr="005E3A25">
        <w:rPr>
          <w:rFonts w:ascii="PT Astra Serif" w:hAnsi="PT Astra Serif" w:cs="Arial"/>
          <w:color w:val="000000" w:themeColor="text1"/>
          <w:sz w:val="24"/>
          <w:szCs w:val="24"/>
        </w:rPr>
        <w:t xml:space="preserve">8) утверждение подготовленной на основе генеральных планов муниципального округа документации по планировке территории. </w:t>
      </w:r>
    </w:p>
    <w:p w:rsidR="005E3A25" w:rsidRPr="005E3A25" w:rsidRDefault="005E3A25" w:rsidP="005E3A25">
      <w:pPr>
        <w:ind w:firstLine="426"/>
        <w:rPr>
          <w:rFonts w:ascii="PT Astra Serif" w:hAnsi="PT Astra Serif"/>
          <w:sz w:val="24"/>
          <w:szCs w:val="24"/>
        </w:rPr>
      </w:pPr>
      <w:r w:rsidRPr="005E3A25">
        <w:rPr>
          <w:rFonts w:ascii="PT Astra Serif" w:hAnsi="PT Astra Serif"/>
          <w:color w:val="000000" w:themeColor="text1"/>
          <w:sz w:val="24"/>
          <w:szCs w:val="24"/>
        </w:rPr>
        <w:t>9) </w:t>
      </w:r>
      <w:r w:rsidRPr="005E3A25">
        <w:rPr>
          <w:rFonts w:ascii="PT Astra Serif" w:hAnsi="PT Astra Serif" w:cs="Arial"/>
          <w:color w:val="000000" w:themeColor="text1"/>
          <w:sz w:val="24"/>
          <w:szCs w:val="24"/>
        </w:rPr>
        <w:t xml:space="preserve">утверждение в соответствии с генеральным планом муниципального округа </w:t>
      </w:r>
      <w:r w:rsidRPr="005E3A25">
        <w:rPr>
          <w:rFonts w:ascii="PT Astra Serif" w:hAnsi="PT Astra Serif"/>
          <w:color w:val="000000" w:themeColor="text1"/>
          <w:sz w:val="24"/>
          <w:szCs w:val="24"/>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w:t>
      </w:r>
      <w:r w:rsidRPr="005E3A25">
        <w:rPr>
          <w:rFonts w:ascii="PT Astra Serif" w:hAnsi="PT Astra Serif"/>
          <w:sz w:val="24"/>
          <w:szCs w:val="24"/>
          <w:shd w:val="clear" w:color="auto" w:fill="FFFFFF"/>
        </w:rPr>
        <w:t>, требования к которым устанавливаются Правительством Российской Федерации</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установление порядка проведения конкурса по отбору кандидатур на должность главы муниципального образования;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12) избрание Главы Чановского муниципального округа из числа кандидатов, представленных конкурсной комиссией по результатам конкурса;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13) по представлению собрания граждан сельского населенного пункта, входящего в состав Чановского муниципального округа, назначает старосту сельского населенного пункта;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14) осуществление иных полномочий, отнесенных к ведению Совета депутатов федеральными законами, законами Новосибирской области и настоящим Уставом.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27" w:name="_Toc203575603"/>
      <w:r w:rsidRPr="005E3A25">
        <w:rPr>
          <w:rFonts w:ascii="PT Astra Serif" w:hAnsi="PT Astra Serif"/>
          <w:sz w:val="24"/>
          <w:szCs w:val="24"/>
        </w:rPr>
        <w:t>Статья 21. Депутат Совета депутатов</w:t>
      </w:r>
      <w:bookmarkEnd w:id="27"/>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На постоянной основе осуществляет свои полномочия 1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Полномочия депутата начинаются со дня его избрания и прекращаются со дня проведения первого заседания Совета депутатов муниципального округа нового созывав правомочном составе.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5E3A25" w:rsidRPr="005E3A25" w:rsidRDefault="005E3A25" w:rsidP="005E3A25">
      <w:pPr>
        <w:ind w:firstLine="426"/>
        <w:rPr>
          <w:rFonts w:ascii="PT Astra Serif" w:hAnsi="PT Astra Serif"/>
          <w:sz w:val="24"/>
          <w:szCs w:val="24"/>
        </w:rPr>
      </w:pPr>
      <w:r w:rsidRPr="005E3A25">
        <w:rPr>
          <w:rFonts w:ascii="PT Astra Serif" w:hAnsi="PT Astra Serif"/>
          <w:color w:val="000000"/>
          <w:sz w:val="24"/>
          <w:szCs w:val="24"/>
        </w:rPr>
        <w:t>5. </w:t>
      </w:r>
      <w:r w:rsidRPr="005E3A25">
        <w:rPr>
          <w:rFonts w:ascii="PT Astra Serif" w:hAnsi="PT Astra Serif"/>
          <w:sz w:val="24"/>
          <w:szCs w:val="24"/>
        </w:rPr>
        <w:t>Депутаты Совета депутатов Чановского муниципального округа осуществляют свою деятельность в следующих формах: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участие в сессиях, работе постоянных комиссий, рабочих группах Совета депутатов Чановского</w:t>
      </w:r>
      <w:r w:rsidRPr="005E3A25">
        <w:rPr>
          <w:rFonts w:ascii="PT Astra Serif" w:hAnsi="PT Astra Serif"/>
          <w:color w:val="000000"/>
          <w:sz w:val="24"/>
          <w:szCs w:val="24"/>
        </w:rPr>
        <w:t xml:space="preserve">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color w:val="000000"/>
          <w:sz w:val="24"/>
          <w:szCs w:val="24"/>
        </w:rPr>
      </w:pPr>
      <w:r w:rsidRPr="005E3A25">
        <w:rPr>
          <w:rFonts w:ascii="PT Astra Serif" w:hAnsi="PT Astra Serif"/>
          <w:sz w:val="24"/>
          <w:szCs w:val="24"/>
        </w:rPr>
        <w:t>2) внесение на рассмотрение Совета депутатов Чановского муниципального округа</w:t>
      </w:r>
      <w:r w:rsidRPr="005E3A25">
        <w:rPr>
          <w:rFonts w:ascii="PT Astra Serif" w:hAnsi="PT Astra Serif"/>
          <w:color w:val="000000"/>
          <w:sz w:val="24"/>
          <w:szCs w:val="24"/>
        </w:rPr>
        <w:t xml:space="preserve"> проектов муниципальных актов;</w:t>
      </w:r>
    </w:p>
    <w:p w:rsidR="005E3A25" w:rsidRPr="005E3A25" w:rsidRDefault="005E3A25" w:rsidP="005E3A25">
      <w:pPr>
        <w:ind w:firstLine="426"/>
        <w:rPr>
          <w:rFonts w:ascii="PT Astra Serif" w:hAnsi="PT Astra Serif"/>
          <w:color w:val="000000"/>
          <w:sz w:val="24"/>
          <w:szCs w:val="24"/>
        </w:rPr>
      </w:pPr>
      <w:r w:rsidRPr="005E3A25">
        <w:rPr>
          <w:rFonts w:ascii="PT Astra Serif" w:hAnsi="PT Astra Serif"/>
          <w:color w:val="000000"/>
          <w:sz w:val="24"/>
          <w:szCs w:val="24"/>
        </w:rPr>
        <w:t>3) направление депутатских запросов, обращений депутата;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в иных формах, в соответствии с действующим законодательством.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 Полномочия депутата прекращаются досрочно в следующих случаях: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смерть;</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отставка по собственному желанию;</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признание судом недееспособным или ограниченно дееспособным;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признание судом безвестно отсутствующим или объявления умершим;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 вступление в отношении его в законную силу обвинительного приговора суда;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 выезд за пределы Российской Федерации на постоянное место жительства;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w:t>
      </w:r>
      <w:r w:rsidRPr="005E3A25">
        <w:rPr>
          <w:rFonts w:ascii="PT Astra Serif" w:hAnsi="PT Astra Serif"/>
          <w:sz w:val="24"/>
          <w:szCs w:val="24"/>
        </w:rPr>
        <w:lastRenderedPageBreak/>
        <w:t>постоянное проживание на территории иностранного государства гражданина Российской Федерации;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8) досрочное прекращение полномочий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9) призыв на военную службу или направление на заменяющую ее альтернативную гражданскую службу;</w:t>
      </w:r>
    </w:p>
    <w:p w:rsidR="005E3A25" w:rsidRPr="005E3A25" w:rsidRDefault="005E3A25" w:rsidP="005E3A25">
      <w:pPr>
        <w:ind w:firstLine="426"/>
        <w:rPr>
          <w:rFonts w:ascii="PT Astra Serif" w:hAnsi="PT Astra Serif"/>
          <w:i/>
          <w:sz w:val="24"/>
          <w:szCs w:val="24"/>
        </w:rPr>
      </w:pPr>
      <w:r w:rsidRPr="005E3A25">
        <w:rPr>
          <w:rFonts w:ascii="PT Astra Serif" w:hAnsi="PT Astra Serif"/>
          <w:sz w:val="24"/>
          <w:szCs w:val="24"/>
        </w:rPr>
        <w:t>10) </w:t>
      </w:r>
      <w:r w:rsidRPr="005E3A25">
        <w:rPr>
          <w:rStyle w:val="aff4"/>
          <w:rFonts w:ascii="PT Astra Serif" w:hAnsi="PT Astra Serif"/>
          <w:sz w:val="24"/>
          <w:szCs w:val="24"/>
        </w:rPr>
        <w:t>приобретение им статуса иностранного агента;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5E3A25" w:rsidRPr="005E3A25" w:rsidRDefault="005E3A25" w:rsidP="005E3A25">
      <w:pPr>
        <w:pStyle w:val="affc"/>
        <w:ind w:firstLine="426"/>
        <w:rPr>
          <w:rFonts w:ascii="PT Astra Serif" w:hAnsi="PT Astra Serif"/>
          <w:i/>
          <w:color w:val="FF0000"/>
          <w:sz w:val="24"/>
          <w:szCs w:val="24"/>
        </w:rPr>
      </w:pPr>
      <w:r w:rsidRPr="005E3A25">
        <w:rPr>
          <w:rFonts w:ascii="PT Astra Serif" w:hAnsi="PT Astra Serif"/>
          <w:sz w:val="24"/>
          <w:szCs w:val="24"/>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pStyle w:val="affc"/>
        <w:ind w:firstLine="426"/>
        <w:rPr>
          <w:rFonts w:ascii="PT Astra Serif" w:hAnsi="PT Astra Serif"/>
          <w:sz w:val="24"/>
          <w:szCs w:val="24"/>
        </w:rPr>
      </w:pPr>
      <w:r w:rsidRPr="005E3A25">
        <w:rPr>
          <w:rFonts w:ascii="PT Astra Serif" w:hAnsi="PT Astra Serif"/>
          <w:sz w:val="24"/>
          <w:szCs w:val="24"/>
        </w:rPr>
        <w:t xml:space="preserve">8. Полномочия депутата прекращаются досрочно решением </w:t>
      </w:r>
      <w:r w:rsidRPr="005E3A25">
        <w:rPr>
          <w:rFonts w:ascii="PT Astra Serif" w:hAnsi="PT Astra Serif" w:cs="Arial"/>
          <w:sz w:val="24"/>
          <w:szCs w:val="24"/>
        </w:rPr>
        <w:t>Совета депутатов</w:t>
      </w:r>
      <w:r w:rsidRPr="005E3A25">
        <w:rPr>
          <w:rFonts w:ascii="PT Astra Serif" w:hAnsi="PT Astra Serif"/>
          <w:sz w:val="24"/>
          <w:szCs w:val="24"/>
        </w:rPr>
        <w:t xml:space="preserve"> Чановского муниципального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Депутат, в отношении которого </w:t>
      </w:r>
      <w:r w:rsidRPr="005E3A25">
        <w:rPr>
          <w:rFonts w:ascii="PT Astra Serif" w:hAnsi="PT Astra Serif" w:cs="Arial"/>
          <w:sz w:val="24"/>
          <w:szCs w:val="24"/>
        </w:rPr>
        <w:t xml:space="preserve">Советом депутатов </w:t>
      </w:r>
      <w:r w:rsidRPr="005E3A25">
        <w:rPr>
          <w:rFonts w:ascii="PT Astra Serif" w:hAnsi="PT Astra Serif"/>
          <w:sz w:val="24"/>
          <w:szCs w:val="24"/>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В случае, если депутат, полномочия которого прекращены досрочно на основании решения </w:t>
      </w:r>
      <w:r w:rsidRPr="005E3A25">
        <w:rPr>
          <w:rFonts w:ascii="PT Astra Serif" w:hAnsi="PT Astra Serif" w:cs="Arial"/>
          <w:sz w:val="24"/>
          <w:szCs w:val="24"/>
        </w:rPr>
        <w:t xml:space="preserve">Советом депутатов </w:t>
      </w:r>
      <w:r w:rsidRPr="005E3A25">
        <w:rPr>
          <w:rFonts w:ascii="PT Astra Serif" w:hAnsi="PT Astra Serif"/>
          <w:sz w:val="24"/>
          <w:szCs w:val="24"/>
        </w:rPr>
        <w:t xml:space="preserve">о досрочном прекращении полномочий депутата, обжалует указанное решение в судебном порядке, </w:t>
      </w:r>
      <w:r w:rsidRPr="005E3A25">
        <w:rPr>
          <w:rFonts w:ascii="PT Astra Serif" w:hAnsi="PT Astra Serif" w:cs="Arial"/>
          <w:sz w:val="24"/>
          <w:szCs w:val="24"/>
        </w:rPr>
        <w:t>Совет депутатов</w:t>
      </w:r>
      <w:r w:rsidRPr="005E3A25">
        <w:rPr>
          <w:rFonts w:ascii="PT Astra Serif" w:hAnsi="PT Astra Serif"/>
          <w:sz w:val="24"/>
          <w:szCs w:val="24"/>
        </w:rPr>
        <w:t xml:space="preserve"> не вправе принимать решение о назначении дополнительных выборов депутатов до вступления решения суда в законную силу.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11. </w:t>
      </w:r>
      <w:r w:rsidRPr="005E3A25">
        <w:rPr>
          <w:rFonts w:ascii="PT Astra Serif" w:hAnsi="PT Astra Serif" w:cs="Arial"/>
          <w:sz w:val="24"/>
          <w:szCs w:val="24"/>
        </w:rPr>
        <w:t xml:space="preserve">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 не позднее чем через три месяца со дня появления такого основания.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12.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8" w:name="_Toc203575604"/>
      <w:r w:rsidRPr="005E3A25">
        <w:rPr>
          <w:rFonts w:ascii="PT Astra Serif" w:hAnsi="PT Astra Serif"/>
          <w:sz w:val="24"/>
          <w:szCs w:val="24"/>
        </w:rPr>
        <w:t>Статья 22. Председатель Совета депутатов</w:t>
      </w:r>
      <w:bookmarkEnd w:id="28"/>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Председатель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руководит подготовкой заседаний Совета депутатов и вопросов, выносимых на рассмотрение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созывает и ведет заседания Совета депутатов, ведает его внутренним распорядком;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принимает меры по обеспечению гласности и учету общественного мнения в работе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подписывает протоколы заседаний, решения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издает в пределах своих полномочий постановления и распоряжения по вопросам организации деятельности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7) организует прием граждан, рассмотрение их обращений, заявлений и жалоб;</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8) открывает и закрывает счета Совета депутатов в банках и иных кредитных учреждениях;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осуществляет иные полномочия в соответствии с настоящим Уставом и решениями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Председатель Совета депутатов подотчетен Совету депутатов.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29" w:name="_Toc203575605"/>
      <w:r w:rsidRPr="005E3A25">
        <w:rPr>
          <w:rFonts w:ascii="PT Astra Serif" w:hAnsi="PT Astra Serif"/>
          <w:sz w:val="24"/>
          <w:szCs w:val="24"/>
        </w:rPr>
        <w:t>Статья 23. Заместитель председателя Совета депутатов</w:t>
      </w:r>
      <w:bookmarkEnd w:id="29"/>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0" w:name="_Toc203575606"/>
      <w:r w:rsidRPr="005E3A25">
        <w:rPr>
          <w:rFonts w:ascii="PT Astra Serif" w:hAnsi="PT Astra Serif"/>
          <w:sz w:val="24"/>
          <w:szCs w:val="24"/>
        </w:rPr>
        <w:t>Статья 24. Нормативные и иные правовые акты Совета депутатов</w:t>
      </w:r>
      <w:bookmarkEnd w:id="30"/>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К нормативным правовым актам Совета депутатов относятся: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решение об утверждении устава муниципального образования;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решение об утверждении бюджета муниципального образования;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правила благоустройства территории муниципального образования;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решение об утверждении соглашений, заключаемых между органами местного самоуправления;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решения, устанавливающие правила, обязательные для исполнения на территории муниципального образования;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решение об удалении главы муниципального образования в отставку;</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решения по вопросам организации деятельности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Решение Совета депутатов, в том числе устанавливающее правила, обязательные для исполнения на территории муниципального округа,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Решения Совета депутатов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Совет депутатов принимает решения на своих заседаниях в порядке, установленном Советом депутатов и настоящим Уставом.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Нормативный правовой акт, принятый Советом депутатов, направляется Главе муниципального округа для подписания и опубликования в течение 10 дней.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Отклоненный Главой муниципального образования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6. Решение Совета депутатов о самороспуске принимается большинством голосов от установленной численности депутатов Совета депутатов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1" w:name="_Toc203575607"/>
      <w:r w:rsidRPr="005E3A25">
        <w:rPr>
          <w:rFonts w:ascii="PT Astra Serif" w:hAnsi="PT Astra Serif"/>
          <w:sz w:val="24"/>
          <w:szCs w:val="24"/>
        </w:rPr>
        <w:t>Статья 25. Досрочное прекращение полномочий Совета депутатов</w:t>
      </w:r>
      <w:bookmarkEnd w:id="31"/>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Полномочия Совета депутатов прекращаются досрочно в следующих случаях: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вступление в силу закона Новосибирской области о его роспуске;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принятие Советом депутатов в порядке, определенном настоящим Уставом муниципального образования, решения о самороспуске;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преобразование Чановского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 </w:t>
      </w:r>
      <w:r w:rsidRPr="005E3A25">
        <w:rPr>
          <w:rFonts w:ascii="PT Astra Serif" w:hAnsi="PT Astra Serif" w:cs="Arial"/>
          <w:sz w:val="24"/>
          <w:szCs w:val="24"/>
        </w:rPr>
        <w:t>увеличение численности избирателей муниципального округа более чем на 25 процентов</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Досрочное прекращение полномочий Совета депутатов влечет за собой досрочное прекращение полномочий его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2" w:name="_Toc203575608"/>
      <w:r w:rsidRPr="005E3A25">
        <w:rPr>
          <w:rFonts w:ascii="PT Astra Serif" w:hAnsi="PT Astra Serif"/>
          <w:sz w:val="24"/>
          <w:szCs w:val="24"/>
        </w:rPr>
        <w:t>Статья 26. Порядок самороспуска Совета депутатов</w:t>
      </w:r>
      <w:bookmarkEnd w:id="32"/>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Самороспуск Совета депутатов – досрочное прекращение осуществления Советом депутатов своих полномочий.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Решение Совета депутатов о самороспуске принимается Советом депутатов большинством голосов, от установленной численности депутатов Совета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Чановского муниципального округа. </w:t>
      </w:r>
    </w:p>
    <w:p w:rsidR="005E3A25" w:rsidRPr="005E3A25" w:rsidRDefault="005E3A25" w:rsidP="005E3A25">
      <w:pPr>
        <w:tabs>
          <w:tab w:val="left" w:pos="0"/>
        </w:tabs>
        <w:ind w:firstLine="426"/>
        <w:rPr>
          <w:rFonts w:ascii="PT Astra Serif" w:hAnsi="PT Astra Serif"/>
          <w:b/>
          <w:color w:val="000000"/>
          <w:sz w:val="24"/>
          <w:szCs w:val="24"/>
        </w:rPr>
      </w:pPr>
    </w:p>
    <w:p w:rsidR="005E3A25" w:rsidRPr="005E3A25" w:rsidRDefault="005E3A25" w:rsidP="005E3A25">
      <w:pPr>
        <w:pStyle w:val="1"/>
        <w:ind w:firstLine="426"/>
        <w:rPr>
          <w:rFonts w:ascii="PT Astra Serif" w:hAnsi="PT Astra Serif"/>
          <w:sz w:val="24"/>
          <w:szCs w:val="24"/>
        </w:rPr>
      </w:pPr>
      <w:bookmarkStart w:id="33" w:name="_Toc203575609"/>
      <w:r w:rsidRPr="005E3A25">
        <w:rPr>
          <w:rFonts w:ascii="PT Astra Serif" w:hAnsi="PT Astra Serif"/>
          <w:sz w:val="24"/>
          <w:szCs w:val="24"/>
        </w:rPr>
        <w:t>Статья 27. Глава муниципального округа</w:t>
      </w:r>
      <w:bookmarkEnd w:id="33"/>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w:t>
      </w:r>
      <w:r w:rsidRPr="005E3A25">
        <w:rPr>
          <w:rFonts w:ascii="PT Astra Serif" w:hAnsi="PT Astra Serif" w:cs="Arial"/>
          <w:sz w:val="24"/>
          <w:szCs w:val="24"/>
        </w:rPr>
        <w:t>Глава муниципального округа является высшим должностным лицом муниципального округа</w:t>
      </w:r>
      <w:r w:rsidRPr="005E3A25">
        <w:rPr>
          <w:rFonts w:ascii="PT Astra Serif" w:hAnsi="PT Astra Serif"/>
          <w:sz w:val="24"/>
          <w:szCs w:val="24"/>
        </w:rPr>
        <w:t xml:space="preserve">.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2. Глава муниципального округа избирается Советом депутатов муниципального округа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3. Глава муниципального округа возглавляет администрацию муниципального округа, руководит ее деятельностью на принципах единоначалия и несет полную ответственность за осуществление ее полномочий.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4. Срок полномочий Главы </w:t>
      </w:r>
      <w:r w:rsidRPr="005E3A25">
        <w:rPr>
          <w:rFonts w:ascii="PT Astra Serif" w:hAnsi="PT Astra Serif"/>
          <w:sz w:val="24"/>
          <w:szCs w:val="24"/>
        </w:rPr>
        <w:t>Чановского</w:t>
      </w:r>
      <w:r w:rsidRPr="005E3A25">
        <w:rPr>
          <w:rFonts w:ascii="PT Astra Serif" w:hAnsi="PT Astra Serif" w:cs="Arial"/>
          <w:sz w:val="24"/>
          <w:szCs w:val="24"/>
        </w:rPr>
        <w:t xml:space="preserve"> муниципального округа составляет пять лет.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cs="Arial"/>
          <w:sz w:val="24"/>
          <w:szCs w:val="24"/>
        </w:rPr>
        <w:t>5. Порядок проведения конкурса по отбору кандидатур на должность Главы муниципального округа устанавливается Советом депутатов муниципального округа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Pr="005E3A25">
        <w:rPr>
          <w:rFonts w:ascii="PT Astra Serif" w:hAnsi="PT Astra Serif"/>
          <w:sz w:val="24"/>
          <w:szCs w:val="24"/>
        </w:rPr>
        <w:t xml:space="preserve">.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Общее число членов конкурсной комиссии устанавливается Советом депутатов муниципального округа. </w:t>
      </w:r>
    </w:p>
    <w:p w:rsidR="005E3A25" w:rsidRPr="005E3A25" w:rsidRDefault="005E3A25" w:rsidP="005E3A25">
      <w:pPr>
        <w:autoSpaceDE w:val="0"/>
        <w:autoSpaceDN w:val="0"/>
        <w:adjustRightInd w:val="0"/>
        <w:ind w:firstLine="426"/>
        <w:rPr>
          <w:rFonts w:ascii="PT Astra Serif" w:hAnsi="PT Astra Serif" w:cs="Arial"/>
          <w:sz w:val="24"/>
          <w:szCs w:val="24"/>
        </w:rPr>
      </w:pPr>
      <w:r w:rsidRPr="005E3A25">
        <w:rPr>
          <w:rFonts w:ascii="PT Astra Serif" w:hAnsi="PT Astra Serif" w:cs="Arial"/>
          <w:sz w:val="24"/>
          <w:szCs w:val="24"/>
        </w:rPr>
        <w:t xml:space="preserve">Половина членов конкурсной комиссии назначается Советом депутатов муниципального округа, а другая половина – Губернатором Новосибирской области.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6.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7. Вступление в должность Главы Чановского муниципального округа осуществляется не позднее трех недель со дня принятия решения о его избрании, в торжественной обстановке с участием депутатов Совета </w:t>
      </w:r>
      <w:r w:rsidRPr="005E3A25">
        <w:rPr>
          <w:rFonts w:ascii="PT Astra Serif" w:hAnsi="PT Astra Serif"/>
          <w:sz w:val="24"/>
          <w:szCs w:val="24"/>
        </w:rPr>
        <w:t xml:space="preserve">депутатов Чановского муниципального округа, представителей органов местного самоуправления муниципального округа, общественных и иных организаций.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8. В исключительной компетенции Главы муниципального округа находятся: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подписание и обнародование в порядке, установленном настоящим Уставом, нормативных правовых актов, принятых Советом депутатов;</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издание в пределах своих полномочий правовых актов;</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4) право требования созыва внеочередного заседания Совета депутатов.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9. К компетенции Главы муниципального округа также относится: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приобретение и осуществление имущественных и иных прав и обязанностей, выступление в суде без доверенности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w:t>
      </w:r>
      <w:r w:rsidRPr="005E3A25">
        <w:rPr>
          <w:rFonts w:ascii="PT Astra Serif" w:hAnsi="PT Astra Serif"/>
          <w:sz w:val="24"/>
          <w:szCs w:val="24"/>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обеспечение составления проекта бюджета муниципального округа, обеспечение его исполнения;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4) </w:t>
      </w:r>
      <w:r w:rsidRPr="005E3A25">
        <w:rPr>
          <w:rFonts w:ascii="PT Astra Serif" w:hAnsi="PT Astra Serif"/>
          <w:sz w:val="24"/>
          <w:szCs w:val="24"/>
        </w:rPr>
        <w:t>внесение в Совет депутатов проекты муниципальных правовых актов в порядке, установленном Советом депутатов</w:t>
      </w:r>
      <w:r w:rsidRPr="005E3A25">
        <w:rPr>
          <w:rFonts w:ascii="PT Astra Serif" w:hAnsi="PT Astra Serif" w:cs="Arial"/>
          <w:sz w:val="24"/>
          <w:szCs w:val="24"/>
        </w:rPr>
        <w:t>;</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5) руководство гражданской обороной на территории муниципального округа;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6) организация приема граждан в администрации муниципального округа, рассмотрение их обращений, принятие по ним решений;</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7) </w:t>
      </w:r>
      <w:r w:rsidRPr="005E3A25">
        <w:rPr>
          <w:rFonts w:ascii="PT Astra Serif" w:hAnsi="PT Astra Serif"/>
          <w:sz w:val="24"/>
          <w:szCs w:val="24"/>
        </w:rPr>
        <w:t>предоставление Совету депутатов Чановского муниципального округа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8) </w:t>
      </w:r>
      <w:r w:rsidRPr="005E3A25">
        <w:rPr>
          <w:rFonts w:ascii="PT Astra Serif" w:hAnsi="PT Astra Serif"/>
          <w:sz w:val="24"/>
          <w:szCs w:val="24"/>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9) </w:t>
      </w:r>
      <w:r w:rsidRPr="005E3A25">
        <w:rPr>
          <w:rFonts w:ascii="PT Astra Serif" w:hAnsi="PT Astra Serif"/>
          <w:sz w:val="24"/>
          <w:szCs w:val="24"/>
        </w:rPr>
        <w:t>назначение на должность и освобождение от должности заместителей главы администрации и иных работников администрации;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10) осуществление иных полномочий в соответствии с федеральными законами, законами Новосибирской области и настоящим Уставом.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Глава Чановского муниципального округа в пределах своих полномочий, установленных настоящим Уставом и решениями Совета депутатов муниципального округа,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Глава муниципального округа подконтролен и подотчетен населению Чановского муниципального округа и Совету депутатов.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12.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4" w:name="_Toc203575610"/>
      <w:r w:rsidRPr="005E3A25">
        <w:rPr>
          <w:rFonts w:ascii="PT Astra Serif" w:hAnsi="PT Astra Serif"/>
          <w:sz w:val="24"/>
          <w:szCs w:val="24"/>
        </w:rPr>
        <w:t>Статья 28. Временно исполняющий полномочия главы муниципального округа</w:t>
      </w:r>
      <w:bookmarkEnd w:id="34"/>
    </w:p>
    <w:p w:rsidR="005E3A25" w:rsidRPr="005E3A25" w:rsidRDefault="005E3A25" w:rsidP="005E3A25">
      <w:pPr>
        <w:ind w:firstLine="426"/>
        <w:rPr>
          <w:rFonts w:ascii="PT Astra Serif" w:hAnsi="PT Astra Serif"/>
          <w:b/>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муниципального округа в соответствии с должностной инструкцией.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Временно исполняющий полномочия главы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муниципального округа в установленном порядке и вступления его в должность.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Временно исполняющий полномочия главы муниципального округа обладает правами и обязанностями Главы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4. Объем полномочий временно исполняющего полномочия Главы муниципального округаможет быть ограничен нормативным правовым актом Губернатора Новосибирской областио назначении временно исполняющего полномочия главы муниципального образования (в случае, предусмотренном частью 2 настоящей статьи).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На временно исполняющего полномочия главы муниципального округа, назначаемого Губернатором Новосибирской области распространяютсятребований, установленные частями 25 – 27 статьи 19Федерального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Нарушение требований, установленных частями 25 - 27 статьи 19Федерального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Новосибирской области в случае, предусмотренном частью 2 настоящей статьи.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5" w:name="_Toc203575611"/>
      <w:r w:rsidRPr="005E3A25">
        <w:rPr>
          <w:rFonts w:ascii="PT Astra Serif" w:hAnsi="PT Astra Serif"/>
          <w:sz w:val="24"/>
          <w:szCs w:val="24"/>
        </w:rPr>
        <w:t>Статья 29. Досрочное прекращение полномочий Главы муниципального округа</w:t>
      </w:r>
      <w:bookmarkEnd w:id="35"/>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Полномочия Главы муниципального округа прекращаются досрочно в следующих случаях:</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 смерть;</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2) отставка по собственному желанию;</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3) признание судом недееспособным или ограниченно дееспособным;</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4) признание судом безвестно отсутствующим или объявление умершим;</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5) вступление в отношении его в законную силу обвинительного приговора суда;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6) выезд за пределы Российской Федерации на постоянное место жительства;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8) призыв на военную службу или направление на заменяющую ее альтернативную гражданскую службу;</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9) приобретение статуса иностранного агента;</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10) утрата доверия Президента Российской Федерации;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11) удаление в отставку;</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12) отрешение от должности;</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14) преобразование муниципального образования, осуществляемое в соответствии с частями 6 и 7 статьи 12 </w:t>
      </w:r>
      <w:r w:rsidRPr="005E3A25">
        <w:rPr>
          <w:rFonts w:ascii="PT Astra Serif" w:hAnsi="PT Astra Serif"/>
          <w:sz w:val="24"/>
          <w:szCs w:val="24"/>
        </w:rPr>
        <w:t>Федерального закона от 20.03.2025 № 33-ФЗ «Об общих принципах организации местного самоуправления в единой системе публичной власти»</w:t>
      </w:r>
      <w:r w:rsidRPr="005E3A25">
        <w:rPr>
          <w:rFonts w:ascii="PT Astra Serif" w:hAnsi="PT Astra Serif" w:cs="Arial"/>
          <w:sz w:val="24"/>
          <w:szCs w:val="24"/>
        </w:rPr>
        <w:t>;</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15) увеличение численности избирателей </w:t>
      </w:r>
      <w:r w:rsidRPr="005E3A25">
        <w:rPr>
          <w:rFonts w:ascii="PT Astra Serif" w:hAnsi="PT Astra Serif"/>
          <w:sz w:val="24"/>
          <w:szCs w:val="24"/>
        </w:rPr>
        <w:t>Чановского</w:t>
      </w:r>
      <w:r w:rsidRPr="005E3A25">
        <w:rPr>
          <w:rFonts w:ascii="PT Astra Serif" w:hAnsi="PT Astra Serif" w:cs="Arial"/>
          <w:sz w:val="24"/>
          <w:szCs w:val="24"/>
        </w:rPr>
        <w:t xml:space="preserve"> муниципального округа более чем на 25 процентов;</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17) иные случаи, установленные </w:t>
      </w:r>
      <w:r w:rsidRPr="005E3A25">
        <w:rPr>
          <w:rFonts w:ascii="PT Astra Serif" w:hAnsi="PT Astra Serif"/>
          <w:sz w:val="24"/>
          <w:szCs w:val="24"/>
        </w:rPr>
        <w:t>Федеральным законом от 20.03.2025 № 33-ФЗ «Об общих принципах организации местного самоуправления в единой системе публичной власти»</w:t>
      </w:r>
      <w:r w:rsidRPr="005E3A25">
        <w:rPr>
          <w:rFonts w:ascii="PT Astra Serif" w:hAnsi="PT Astra Serif" w:cs="Arial"/>
          <w:sz w:val="24"/>
          <w:szCs w:val="24"/>
        </w:rPr>
        <w:t xml:space="preserve"> и другими федеральными законами.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В случае, если Глава Чановского муниципального округа, полномочия которого прекращены досрочно на основании правового акта Губернатора Новосибирской области об отрешении от должности Главы Чановского муниципального округа или решения Совета депутатов Чановского муниципального округа об удалении Главы Чановского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Чановского муниципального округа до вступления решения суда в законную силу.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6" w:name="_Toc203575612"/>
      <w:r w:rsidRPr="005E3A25">
        <w:rPr>
          <w:rFonts w:ascii="PT Astra Serif" w:hAnsi="PT Astra Serif"/>
          <w:sz w:val="24"/>
          <w:szCs w:val="24"/>
        </w:rPr>
        <w:t>Статья 30. Удаление Главы муниципального округа в отставку</w:t>
      </w:r>
      <w:bookmarkEnd w:id="36"/>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text"/>
        <w:ind w:firstLine="426"/>
        <w:rPr>
          <w:rFonts w:ascii="PT Astra Serif" w:hAnsi="PT Astra Serif"/>
        </w:rPr>
      </w:pPr>
      <w:r w:rsidRPr="005E3A25">
        <w:rPr>
          <w:rFonts w:ascii="PT Astra Serif" w:hAnsi="PT Astra Serif"/>
        </w:rPr>
        <w:t>1. Совет депутатов Чановского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Чановского</w:t>
      </w:r>
      <w:r w:rsidRPr="005E3A25">
        <w:rPr>
          <w:rFonts w:ascii="PT Astra Serif" w:hAnsi="PT Astra Serif"/>
          <w:bCs/>
        </w:rPr>
        <w:t xml:space="preserve"> муниципального округа </w:t>
      </w:r>
      <w:r w:rsidRPr="005E3A25">
        <w:rPr>
          <w:rFonts w:ascii="PT Astra Serif" w:hAnsi="PT Astra Serif"/>
        </w:rPr>
        <w:t xml:space="preserve">в отставку по инициативе депутатов Совета депутатов муниципального округа или по инициативе Губернатора Новосибирской области. </w:t>
      </w:r>
    </w:p>
    <w:p w:rsidR="005E3A25" w:rsidRPr="005E3A25" w:rsidRDefault="005E3A25" w:rsidP="005E3A25">
      <w:pPr>
        <w:pStyle w:val="text"/>
        <w:ind w:firstLine="426"/>
        <w:rPr>
          <w:rFonts w:ascii="PT Astra Serif" w:hAnsi="PT Astra Serif"/>
        </w:rPr>
      </w:pPr>
      <w:r w:rsidRPr="005E3A25">
        <w:rPr>
          <w:rFonts w:ascii="PT Astra Serif" w:hAnsi="PT Astra Serif"/>
        </w:rPr>
        <w:t>2. Основаниями для удаления Главы Чановского муниципального округа в отставку являются: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решения, действия (бездействие) Главы Чановского муниципального округа, повлекшие (повлекшее) за собой наступление последствий, предусмотренных пунктами 2 и 3 части 1 статьи 38Федерального закона от 20.03.2025 № 33-ФЗ «Об общих принципах организации местного самоуправления в единой системе публичной власти»;</w:t>
      </w:r>
    </w:p>
    <w:p w:rsidR="005E3A25" w:rsidRPr="005E3A25" w:rsidRDefault="005E3A25" w:rsidP="005E3A25">
      <w:pPr>
        <w:pStyle w:val="text"/>
        <w:ind w:firstLine="426"/>
        <w:rPr>
          <w:rFonts w:ascii="PT Astra Serif" w:hAnsi="PT Astra Serif"/>
        </w:rPr>
      </w:pPr>
      <w:r w:rsidRPr="005E3A25">
        <w:rPr>
          <w:rFonts w:ascii="PT Astra Serif" w:hAnsi="PT Astra Serif"/>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Чановского</w:t>
      </w:r>
      <w:r w:rsidRPr="005E3A25">
        <w:rPr>
          <w:rFonts w:ascii="PT Astra Serif" w:hAnsi="PT Astra Serif"/>
          <w:bCs/>
        </w:rPr>
        <w:t xml:space="preserve"> </w:t>
      </w:r>
      <w:r w:rsidRPr="005E3A25">
        <w:rPr>
          <w:rFonts w:ascii="PT Astra Serif" w:hAnsi="PT Astra Serif"/>
        </w:rPr>
        <w:t>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неудовлетворительная оценка деятельности Главы Чановского муниципального округа по результатам его ежегодного отчета перед Советом депутатов, данная два раза подряд;</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5) допущение Главой Чановского муниципального округа, администрациеймуниципального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систематическое не достижение показателей эффективности деятельности органов местного самоуправления.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Инициатива депутатов </w:t>
      </w:r>
      <w:r w:rsidRPr="005E3A25">
        <w:rPr>
          <w:rFonts w:ascii="PT Astra Serif" w:hAnsi="PT Astra Serif"/>
          <w:iCs/>
          <w:sz w:val="24"/>
          <w:szCs w:val="24"/>
        </w:rPr>
        <w:t xml:space="preserve">Совета депутатов </w:t>
      </w:r>
      <w:r w:rsidRPr="005E3A25">
        <w:rPr>
          <w:rFonts w:ascii="PT Astra Serif" w:hAnsi="PT Astra Serif"/>
          <w:sz w:val="24"/>
          <w:szCs w:val="24"/>
        </w:rPr>
        <w:t>Чановского</w:t>
      </w:r>
      <w:r w:rsidRPr="005E3A25">
        <w:rPr>
          <w:rFonts w:ascii="PT Astra Serif" w:hAnsi="PT Astra Serif"/>
          <w:iCs/>
          <w:sz w:val="24"/>
          <w:szCs w:val="24"/>
        </w:rPr>
        <w:t xml:space="preserve"> муниципального округа</w:t>
      </w:r>
      <w:r w:rsidRPr="005E3A25">
        <w:rPr>
          <w:rFonts w:ascii="PT Astra Serif" w:hAnsi="PT Astra Serif"/>
          <w:sz w:val="24"/>
          <w:szCs w:val="24"/>
        </w:rPr>
        <w:t xml:space="preserve"> об удалении Главы Чановского муниципального округа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Чановского муниципального округа в отставку. О выдвижении данной инициативы Глава муниципального округа и Губернатор Новосибирской области уведомляются не позднее дня, следующего за днем внесения указанного обращения в Совет депутатов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Рассмотрение инициативы депутатов Совета депутатов муниципального округа об удалении Главы Чановского муниципального округа в отставку осуществляется с учетом мнения Губернатора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В случае если при рассмотрении инициативы депутатов </w:t>
      </w:r>
      <w:r w:rsidRPr="005E3A25">
        <w:rPr>
          <w:rFonts w:ascii="PT Astra Serif" w:hAnsi="PT Astra Serif"/>
          <w:iCs/>
          <w:sz w:val="24"/>
          <w:szCs w:val="24"/>
        </w:rPr>
        <w:t xml:space="preserve">Совета депутатов </w:t>
      </w:r>
      <w:r w:rsidRPr="005E3A25">
        <w:rPr>
          <w:rFonts w:ascii="PT Astra Serif" w:hAnsi="PT Astra Serif"/>
          <w:sz w:val="24"/>
          <w:szCs w:val="24"/>
        </w:rPr>
        <w:t>Чановского</w:t>
      </w:r>
      <w:r w:rsidRPr="005E3A25">
        <w:rPr>
          <w:rFonts w:ascii="PT Astra Serif" w:hAnsi="PT Astra Serif"/>
          <w:iCs/>
          <w:sz w:val="24"/>
          <w:szCs w:val="24"/>
        </w:rPr>
        <w:t xml:space="preserve"> муниципального округа</w:t>
      </w:r>
      <w:r w:rsidRPr="005E3A25">
        <w:rPr>
          <w:rFonts w:ascii="PT Astra Serif" w:hAnsi="PT Astra Serif"/>
          <w:sz w:val="24"/>
          <w:szCs w:val="24"/>
        </w:rPr>
        <w:t xml:space="preserve"> об удалении Главы Чановского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Чановского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Чановского муниципального округа в отставку может быть принято только при согласии Губернатора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Рассмотрение инициативы депутатов Совета депутатов Чановского муниципального округа или Губернатора Новосибирской области об </w:t>
      </w:r>
      <w:r w:rsidRPr="005E3A25">
        <w:rPr>
          <w:rFonts w:ascii="PT Astra Serif" w:hAnsi="PT Astra Serif"/>
          <w:sz w:val="24"/>
          <w:szCs w:val="24"/>
        </w:rPr>
        <w:lastRenderedPageBreak/>
        <w:t xml:space="preserve">удалении главы Чановского муниципального округа в отставку осуществляется Советом депутатов Чановского муниципального округа в течение одного месяца со дня внесения соответствующего обращения.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Решение Совета депутатов об удалении Главы Чановского муниципального округав отставку считается принятым, если за него проголосовало не менее двух третей от установленной численности депутатов Совета депутатов Чановского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8. </w:t>
      </w:r>
      <w:r w:rsidRPr="005E3A25">
        <w:rPr>
          <w:rFonts w:ascii="PT Astra Serif" w:hAnsi="PT Astra Serif"/>
          <w:sz w:val="24"/>
          <w:szCs w:val="24"/>
          <w:shd w:val="clear" w:color="auto" w:fill="FFFFFF"/>
        </w:rPr>
        <w:t xml:space="preserve">Решение Совета депутатов об удалении Главы муниципального округа в отставку подписывается председателем Совета депутатов </w:t>
      </w:r>
      <w:r w:rsidRPr="005E3A25">
        <w:rPr>
          <w:rFonts w:ascii="PT Astra Serif" w:hAnsi="PT Astra Serif"/>
          <w:sz w:val="24"/>
          <w:szCs w:val="24"/>
        </w:rPr>
        <w:t>Чановского</w:t>
      </w:r>
      <w:r w:rsidRPr="005E3A25">
        <w:rPr>
          <w:rFonts w:ascii="PT Astra Serif" w:hAnsi="PT Astra Serif"/>
          <w:sz w:val="24"/>
          <w:szCs w:val="24"/>
          <w:shd w:val="clear" w:color="auto" w:fill="FFFFFF"/>
        </w:rPr>
        <w:t xml:space="preserve"> муниципального округа. </w:t>
      </w:r>
    </w:p>
    <w:p w:rsidR="005E3A25" w:rsidRPr="005E3A25" w:rsidRDefault="005E3A25" w:rsidP="005E3A25">
      <w:pPr>
        <w:pStyle w:val="text"/>
        <w:ind w:firstLine="426"/>
        <w:rPr>
          <w:rFonts w:ascii="PT Astra Serif" w:hAnsi="PT Astra Serif"/>
        </w:rPr>
      </w:pPr>
      <w:r w:rsidRPr="005E3A25">
        <w:rPr>
          <w:rFonts w:ascii="PT Astra Serif" w:hAnsi="PT Astra Serif"/>
        </w:rPr>
        <w:t>9. При рассмотрении и принятии Советом депутатов решения об удалении Главы муниципального округа в отставку должны быть обеспечены:</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5E3A25">
        <w:rPr>
          <w:rFonts w:ascii="PT Astra Serif" w:hAnsi="PT Astra Serif"/>
          <w:shd w:val="clear" w:color="auto" w:fill="FFFFFF"/>
        </w:rPr>
        <w:t xml:space="preserve">Главы муниципального округа </w:t>
      </w:r>
      <w:r w:rsidRPr="005E3A25">
        <w:rPr>
          <w:rFonts w:ascii="PT Astra Serif" w:hAnsi="PT Astra Serif"/>
        </w:rPr>
        <w:t>в отставку;</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2) предоставление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в отставку.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10. Решение Совета депутатов Чановского муниципального округа об удалении Главы Чановского муниципального округа в отставку подлежит официальному обнародованию не позднее чем через пять дней со дня его принятия.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11. В случае, если инициатива депутатов </w:t>
      </w:r>
      <w:r w:rsidRPr="005E3A25">
        <w:rPr>
          <w:rFonts w:ascii="PT Astra Serif" w:hAnsi="PT Astra Serif"/>
          <w:iCs/>
          <w:sz w:val="24"/>
          <w:szCs w:val="24"/>
        </w:rPr>
        <w:t>Совета депутатов</w:t>
      </w:r>
      <w:r w:rsidRPr="005E3A25">
        <w:rPr>
          <w:rFonts w:ascii="PT Astra Serif" w:hAnsi="PT Astra Serif"/>
          <w:sz w:val="24"/>
          <w:szCs w:val="24"/>
        </w:rPr>
        <w:t xml:space="preserve"> Чановского</w:t>
      </w:r>
      <w:r w:rsidRPr="005E3A25">
        <w:rPr>
          <w:rFonts w:ascii="PT Astra Serif" w:hAnsi="PT Astra Serif"/>
          <w:iCs/>
          <w:sz w:val="24"/>
          <w:szCs w:val="24"/>
        </w:rPr>
        <w:t xml:space="preserve"> муниципального округа</w:t>
      </w:r>
      <w:r w:rsidRPr="005E3A25">
        <w:rPr>
          <w:rFonts w:ascii="PT Astra Serif" w:hAnsi="PT Astra Serif"/>
          <w:sz w:val="24"/>
          <w:szCs w:val="24"/>
        </w:rPr>
        <w:t xml:space="preserve"> или Губернатора Новосибирской области об удалении Главы Чановского муниципального округа в отставку отклонена Советом депутатов Чановского муниципального округа, вопрос об удалении Главы Чановского муниципального округа в отставку может быть вынесен на повторное рассмотрение Совета депутатов Чановского муниципального округа не ранее чем через два месяца со дня проведения заседания Совета депутатов, на котором рассматривался указанный вопрос.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12. Глава Чановского муниципального округа, в отношении которого Советом депутатов Чановского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7" w:name="_Toc203575613"/>
      <w:r w:rsidRPr="005E3A25">
        <w:rPr>
          <w:rFonts w:ascii="PT Astra Serif" w:hAnsi="PT Astra Serif"/>
          <w:sz w:val="24"/>
          <w:szCs w:val="24"/>
        </w:rPr>
        <w:t>Статья 31. Администрация</w:t>
      </w:r>
      <w:bookmarkEnd w:id="37"/>
    </w:p>
    <w:p w:rsidR="005E3A25" w:rsidRPr="005E3A25" w:rsidRDefault="005E3A25" w:rsidP="005E3A25">
      <w:pPr>
        <w:ind w:firstLine="426"/>
        <w:rPr>
          <w:rFonts w:ascii="PT Astra Serif" w:hAnsi="PT Astra Serif"/>
          <w:sz w:val="24"/>
          <w:szCs w:val="24"/>
        </w:rPr>
      </w:pP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В структуру администрации входят Глава администрации, полномочия которого исполняет Глава Чановского муниципального округа, первые заместители главы администрации, заместители главы администрации, структурные подразделения администрации, в том числе и территориальные подразделения.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Заместители главы администрации муниципального округа, руководители территориальных подразделений осуществляют функции и полномочия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Новосибирской области, в соответствии с распределением обязанностей, установленным Главой муниципального округа, выполняют поручения Главы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Заместитель главы администрации в соответствии с должностной инструкцией временно исполняет полномочия Главы Чановского муниципального округа в соответствии со статьей 32 настоящего Устава.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cs="Arial"/>
          <w:sz w:val="24"/>
          <w:szCs w:val="24"/>
        </w:rPr>
        <w:t xml:space="preserve">5. Наименование юридического лица помещается на штампах и бланках администрации муниципального округа, а также на соответствующих печатях.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8" w:name="_Toc203575614"/>
      <w:r w:rsidRPr="005E3A25">
        <w:rPr>
          <w:rFonts w:ascii="PT Astra Serif" w:hAnsi="PT Astra Serif"/>
          <w:sz w:val="24"/>
          <w:szCs w:val="24"/>
        </w:rPr>
        <w:t>Статья 32. Полномочия администрации</w:t>
      </w:r>
      <w:bookmarkEnd w:id="38"/>
    </w:p>
    <w:p w:rsidR="005E3A25" w:rsidRPr="005E3A25" w:rsidRDefault="005E3A25" w:rsidP="005E3A25">
      <w:pPr>
        <w:ind w:firstLine="426"/>
        <w:rPr>
          <w:rFonts w:ascii="PT Astra Serif" w:hAnsi="PT Astra Serif"/>
          <w:b/>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К полномочиям администрации по решению вопросов местного значения относятся: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разработка проекта местного бюджета и подготовка отчета о его исполнении;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владение, пользование и распоряжение от имени Чановского муниципального округа имуществом, находящимся в муниципальной собственности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осуществление международных и внешнеэкономических связей в соответствии с федеральными законами;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 </w:t>
      </w:r>
      <w:r w:rsidRPr="005E3A25">
        <w:rPr>
          <w:rFonts w:ascii="PT Astra Serif" w:hAnsi="PT Astra Serif" w:cs="Arial"/>
          <w:sz w:val="24"/>
          <w:szCs w:val="24"/>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7) </w:t>
      </w:r>
      <w:r w:rsidRPr="005E3A25">
        <w:rPr>
          <w:rFonts w:ascii="PT Astra Serif" w:hAnsi="PT Astra Serif" w:cs="Arial"/>
          <w:sz w:val="24"/>
          <w:szCs w:val="24"/>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8) </w:t>
      </w:r>
      <w:r w:rsidRPr="005E3A25">
        <w:rPr>
          <w:rFonts w:ascii="PT Astra Serif" w:hAnsi="PT Astra Serif" w:cs="Arial"/>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11) </w:t>
      </w:r>
      <w:r w:rsidRPr="005E3A25">
        <w:rPr>
          <w:rFonts w:ascii="PT Astra Serif" w:hAnsi="PT Astra Serif" w:cs="Arial"/>
          <w:sz w:val="24"/>
          <w:szCs w:val="24"/>
        </w:rPr>
        <w:t>участие в предупреждении и ликвидации последствий чрезвычайных ситуаций в границах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12) </w:t>
      </w:r>
      <w:r w:rsidRPr="005E3A25">
        <w:rPr>
          <w:rFonts w:ascii="PT Astra Serif" w:hAnsi="PT Astra Serif" w:cs="Arial"/>
          <w:sz w:val="24"/>
          <w:szCs w:val="24"/>
        </w:rPr>
        <w:t>обеспечение первичных мер пожарной безопасности в границах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13) </w:t>
      </w:r>
      <w:r w:rsidRPr="005E3A25">
        <w:rPr>
          <w:rFonts w:ascii="PT Astra Serif" w:hAnsi="PT Astra Serif" w:cs="Arial"/>
          <w:sz w:val="24"/>
          <w:szCs w:val="24"/>
        </w:rPr>
        <w:t>создание условий для обеспечения жителей муниципального округа услугами связи, общественного питания, торговли и бытового обслуживания</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14) </w:t>
      </w:r>
      <w:r w:rsidRPr="005E3A25">
        <w:rPr>
          <w:rFonts w:ascii="PT Astra Serif" w:hAnsi="PT Astra Serif" w:cs="Arial"/>
          <w:sz w:val="24"/>
          <w:szCs w:val="24"/>
        </w:rPr>
        <w:t>создание условий для организации досуга и обеспечения жителей муниципального округа услугами организаций культуры</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15) </w:t>
      </w:r>
      <w:r w:rsidRPr="005E3A25">
        <w:rPr>
          <w:rFonts w:ascii="PT Astra Serif" w:hAnsi="PT Astra Serif" w:cs="Arial"/>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16) </w:t>
      </w:r>
      <w:r w:rsidRPr="005E3A25">
        <w:rPr>
          <w:rFonts w:ascii="PT Astra Serif" w:hAnsi="PT Astra Serif" w:cs="Arial"/>
          <w:sz w:val="24"/>
          <w:szCs w:val="24"/>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17)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18) </w:t>
      </w:r>
      <w:r w:rsidRPr="005E3A25">
        <w:rPr>
          <w:rFonts w:ascii="PT Astra Serif" w:hAnsi="PT Astra Serif" w:cs="Arial"/>
          <w:sz w:val="24"/>
          <w:szCs w:val="24"/>
        </w:rPr>
        <w:t>формирование и содержание муниципального архива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19) </w:t>
      </w:r>
      <w:r w:rsidRPr="005E3A25">
        <w:rPr>
          <w:rFonts w:ascii="PT Astra Serif" w:hAnsi="PT Astra Serif" w:cs="Arial"/>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20) </w:t>
      </w:r>
      <w:r w:rsidRPr="005E3A25">
        <w:rPr>
          <w:rFonts w:ascii="PT Astra Serif" w:hAnsi="PT Astra Serif" w:cs="Arial"/>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w:t>
      </w:r>
      <w:r w:rsidRPr="005E3A25">
        <w:rPr>
          <w:rFonts w:ascii="PT Astra Serif" w:hAnsi="PT Astra Serif" w:cs="Arial"/>
          <w:sz w:val="24"/>
          <w:szCs w:val="24"/>
        </w:rPr>
        <w:lastRenderedPageBreak/>
        <w:t>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21) </w:t>
      </w:r>
      <w:r w:rsidRPr="005E3A25">
        <w:rPr>
          <w:rFonts w:ascii="PT Astra Serif" w:hAnsi="PT Astra Serif" w:cs="Arial"/>
          <w:sz w:val="24"/>
          <w:szCs w:val="24"/>
        </w:rPr>
        <w:t xml:space="preserve">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w:t>
      </w:r>
      <w:r w:rsidRPr="005E3A25">
        <w:rPr>
          <w:rFonts w:ascii="PT Astra Serif" w:hAnsi="PT Astra Serif"/>
          <w:sz w:val="24"/>
          <w:szCs w:val="24"/>
        </w:rPr>
        <w:t>или ее приведения в соответствие с установленными требованиями в случаях, предусмотренных Градостроительным кодексом Российской Федерации;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22) </w:t>
      </w:r>
      <w:r w:rsidRPr="005E3A25">
        <w:rPr>
          <w:rFonts w:ascii="PT Astra Serif" w:hAnsi="PT Astra Serif" w:cs="Arial"/>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24)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25) </w:t>
      </w:r>
      <w:r w:rsidRPr="005E3A25">
        <w:rPr>
          <w:rFonts w:ascii="PT Astra Serif" w:hAnsi="PT Astra Serif" w:cs="Arial"/>
          <w:sz w:val="24"/>
          <w:szCs w:val="24"/>
        </w:rPr>
        <w:t>организация ритуальных услуг и содержание мест захоронения</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27)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28) </w:t>
      </w:r>
      <w:r w:rsidRPr="005E3A25">
        <w:rPr>
          <w:rFonts w:ascii="PT Astra Serif" w:hAnsi="PT Astra Serif"/>
          <w:color w:val="000000"/>
          <w:sz w:val="24"/>
          <w:szCs w:val="24"/>
        </w:rPr>
        <w:t xml:space="preserve">учреждение </w:t>
      </w:r>
      <w:r w:rsidRPr="005E3A25">
        <w:rPr>
          <w:rStyle w:val="highlightsearch4"/>
          <w:rFonts w:ascii="PT Astra Serif" w:hAnsi="PT Astra Serif"/>
          <w:color w:val="000000"/>
          <w:sz w:val="24"/>
          <w:szCs w:val="24"/>
        </w:rPr>
        <w:t>печатного средства массовой информации</w:t>
      </w:r>
      <w:r w:rsidRPr="005E3A25">
        <w:rPr>
          <w:rFonts w:ascii="PT Astra Serif" w:hAnsi="PT Astra Serif"/>
          <w:color w:val="000000"/>
          <w:sz w:val="24"/>
          <w:szCs w:val="24"/>
        </w:rPr>
        <w:t xml:space="preserve"> и (или) сетевого издания для обнародования муниципальных правовых актов, </w:t>
      </w:r>
      <w:r w:rsidRPr="005E3A25">
        <w:rPr>
          <w:rFonts w:ascii="PT Astra Serif" w:hAnsi="PT Astra Serif"/>
          <w:color w:val="000000"/>
          <w:sz w:val="24"/>
          <w:szCs w:val="24"/>
        </w:rPr>
        <w:t>доведения до сведения жителей муниципального образования официальной информации</w:t>
      </w:r>
      <w:r w:rsidRPr="005E3A25">
        <w:rPr>
          <w:rFonts w:ascii="PT Astra Serif" w:hAnsi="PT Astra Serif"/>
          <w:sz w:val="24"/>
          <w:szCs w:val="24"/>
        </w:rPr>
        <w:t xml:space="preserve">;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29)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округа, голосования по вопросам изменения границ и преобразования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31)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33) </w:t>
      </w:r>
      <w:r w:rsidRPr="005E3A25">
        <w:rPr>
          <w:rFonts w:ascii="PT Astra Serif" w:hAnsi="PT Astra Serif" w:cs="Arial"/>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34) </w:t>
      </w:r>
      <w:r w:rsidRPr="005E3A25">
        <w:rPr>
          <w:rFonts w:ascii="PT Astra Serif" w:hAnsi="PT Astra Serif" w:cs="Arial"/>
          <w:sz w:val="24"/>
          <w:szCs w:val="24"/>
        </w:rPr>
        <w:t>осуществление мероприятий по обеспечению безопасности людей на водных объектах, охране их жизни и здоровья</w:t>
      </w:r>
      <w:r w:rsidRPr="005E3A25">
        <w:rPr>
          <w:rFonts w:ascii="PT Astra Serif" w:hAnsi="PT Astra Serif"/>
          <w:sz w:val="24"/>
          <w:szCs w:val="24"/>
        </w:rPr>
        <w:t>;</w:t>
      </w:r>
    </w:p>
    <w:p w:rsidR="005E3A25" w:rsidRPr="005E3A25" w:rsidRDefault="005E3A25" w:rsidP="005E3A25">
      <w:pPr>
        <w:tabs>
          <w:tab w:val="left" w:pos="5387"/>
        </w:tabs>
        <w:ind w:firstLine="426"/>
        <w:rPr>
          <w:rFonts w:ascii="PT Astra Serif" w:hAnsi="PT Astra Serif"/>
          <w:sz w:val="24"/>
          <w:szCs w:val="24"/>
        </w:rPr>
      </w:pPr>
      <w:r w:rsidRPr="005E3A25">
        <w:rPr>
          <w:rFonts w:ascii="PT Astra Serif" w:hAnsi="PT Astra Serif"/>
          <w:sz w:val="24"/>
          <w:szCs w:val="24"/>
        </w:rPr>
        <w:t>35) осуществление муниципального контроля в области охраны и использования особо охраняемых природных территорий местного значения;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36) </w:t>
      </w:r>
      <w:r w:rsidRPr="005E3A25">
        <w:rPr>
          <w:rFonts w:ascii="PT Astra Serif" w:hAnsi="PT Astra Serif" w:cs="Arial"/>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37) </w:t>
      </w:r>
      <w:r w:rsidRPr="005E3A25">
        <w:rPr>
          <w:rFonts w:ascii="PT Astra Serif" w:hAnsi="PT Astra Serif"/>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38) </w:t>
      </w:r>
      <w:r w:rsidRPr="005E3A25">
        <w:rPr>
          <w:rFonts w:ascii="PT Astra Serif" w:hAnsi="PT Astra Serif"/>
          <w:sz w:val="24"/>
          <w:szCs w:val="24"/>
          <w:shd w:val="clear" w:color="auto" w:fill="FFFFFF"/>
        </w:rPr>
        <w:t xml:space="preserve">осуществление </w:t>
      </w:r>
      <w:r w:rsidRPr="005E3A25">
        <w:rPr>
          <w:rFonts w:ascii="PT Astra Serif" w:hAnsi="PT Astra Serif"/>
          <w:sz w:val="24"/>
          <w:szCs w:val="24"/>
        </w:rPr>
        <w:t>в пределах, установленных водным законодательством</w:t>
      </w:r>
      <w:r w:rsidRPr="005E3A25">
        <w:rPr>
          <w:rFonts w:ascii="PT Astra Serif" w:hAnsi="PT Astra Serif"/>
          <w:sz w:val="24"/>
          <w:szCs w:val="24"/>
          <w:shd w:val="clear" w:color="auto" w:fill="FFFFF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39)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40) осуществление мероприятий по лесоустройству в отношении лесов, расположенных на землях населенных пунктов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41) осуществление муниципального лесного контроля;</w:t>
      </w:r>
    </w:p>
    <w:p w:rsidR="005E3A25" w:rsidRPr="005E3A25" w:rsidRDefault="005E3A25" w:rsidP="005E3A25">
      <w:pPr>
        <w:ind w:firstLine="426"/>
        <w:rPr>
          <w:rFonts w:ascii="PT Astra Serif" w:hAnsi="PT Astra Serif"/>
          <w:sz w:val="24"/>
          <w:szCs w:val="24"/>
          <w:u w:val="single"/>
        </w:rPr>
      </w:pPr>
      <w:r w:rsidRPr="005E3A25">
        <w:rPr>
          <w:rFonts w:ascii="PT Astra Serif" w:hAnsi="PT Astra Serif"/>
          <w:sz w:val="24"/>
          <w:szCs w:val="24"/>
        </w:rPr>
        <w:t>42) осуществление в установленном порядке от имени муниципального округа муниципальных заимствований;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44) создание условий для развития туризма;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45) </w:t>
      </w:r>
      <w:r w:rsidRPr="005E3A25">
        <w:rPr>
          <w:rFonts w:ascii="PT Astra Serif" w:hAnsi="PT Astra Serif"/>
          <w:iCs/>
          <w:sz w:val="24"/>
          <w:szCs w:val="24"/>
        </w:rPr>
        <w:t>создание музеев на территории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47) </w:t>
      </w:r>
      <w:r w:rsidRPr="005E3A25">
        <w:rPr>
          <w:rFonts w:ascii="PT Astra Serif" w:hAnsi="PT Astra Serif" w:cs="Arial"/>
          <w:sz w:val="24"/>
          <w:szCs w:val="24"/>
        </w:rPr>
        <w:t>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48) оказание поддержки социально ориентированным некоммерческим организациям в пределах полномочий, установленных </w:t>
      </w:r>
      <w:hyperlink r:id="rId15" w:history="1">
        <w:r w:rsidRPr="005E3A25">
          <w:rPr>
            <w:rStyle w:val="afb"/>
            <w:rFonts w:ascii="PT Astra Serif" w:hAnsi="PT Astra Serif"/>
            <w:sz w:val="24"/>
            <w:szCs w:val="24"/>
          </w:rPr>
          <w:t>статьями 31.1</w:t>
        </w:r>
      </w:hyperlink>
      <w:r w:rsidRPr="005E3A25">
        <w:rPr>
          <w:rFonts w:ascii="PT Astra Serif" w:hAnsi="PT Astra Serif"/>
          <w:sz w:val="24"/>
          <w:szCs w:val="24"/>
        </w:rPr>
        <w:t xml:space="preserve"> и </w:t>
      </w:r>
      <w:hyperlink r:id="rId16" w:history="1">
        <w:r w:rsidRPr="005E3A25">
          <w:rPr>
            <w:rStyle w:val="afb"/>
            <w:rFonts w:ascii="PT Astra Serif" w:hAnsi="PT Astra Serif"/>
            <w:sz w:val="24"/>
            <w:szCs w:val="24"/>
          </w:rPr>
          <w:t>31.3</w:t>
        </w:r>
      </w:hyperlink>
      <w:r w:rsidRPr="005E3A25">
        <w:rPr>
          <w:rFonts w:ascii="PT Astra Serif" w:hAnsi="PT Astra Serif"/>
          <w:sz w:val="24"/>
          <w:szCs w:val="24"/>
        </w:rPr>
        <w:t xml:space="preserve"> Федерального закона от 12.01.1996 № 7-ФЗ «О некоммерческих организациях»;</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49)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50)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52) </w:t>
      </w:r>
      <w:r w:rsidRPr="005E3A25">
        <w:rPr>
          <w:rFonts w:ascii="PT Astra Serif" w:hAnsi="PT Astra Serif" w:cs="Arial"/>
          <w:sz w:val="24"/>
          <w:szCs w:val="24"/>
        </w:rPr>
        <w:t>осуществление мер по противодействию коррупции в границах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53) участие в осуществлении деятельности по опеке и попечительству;</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54) с</w:t>
      </w:r>
      <w:r w:rsidRPr="005E3A25">
        <w:rPr>
          <w:rFonts w:ascii="PT Astra Serif" w:hAnsi="PT Astra Serif"/>
          <w:sz w:val="24"/>
          <w:szCs w:val="24"/>
          <w:shd w:val="clear" w:color="auto" w:fill="FFFFFF"/>
        </w:rPr>
        <w:t xml:space="preserve">овершение </w:t>
      </w:r>
      <w:r w:rsidRPr="005E3A25">
        <w:rPr>
          <w:rFonts w:ascii="PT Astra Serif" w:hAnsi="PT Astra Serif"/>
          <w:sz w:val="24"/>
          <w:szCs w:val="24"/>
        </w:rPr>
        <w:t>нотариальных действий, предусмотренных законодательством</w:t>
      </w:r>
      <w:r w:rsidRPr="005E3A25">
        <w:rPr>
          <w:rFonts w:ascii="PT Astra Serif" w:hAnsi="PT Astra Serif"/>
          <w:sz w:val="24"/>
          <w:szCs w:val="24"/>
          <w:shd w:val="clear" w:color="auto" w:fill="FFFFFF"/>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55) </w:t>
      </w:r>
      <w:r w:rsidRPr="005E3A25">
        <w:rPr>
          <w:rFonts w:ascii="PT Astra Serif" w:hAnsi="PT Astra Serif"/>
          <w:sz w:val="24"/>
          <w:szCs w:val="24"/>
          <w:shd w:val="clear" w:color="auto" w:fill="FFFFFF"/>
        </w:rPr>
        <w:t>оказание содействия в осуществлении нотариусом приема населения в соответствии с графиком приема населения, утвержденным нотариальной палатой Новосибирской области;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57) </w:t>
      </w:r>
      <w:r w:rsidRPr="005E3A25">
        <w:rPr>
          <w:rFonts w:ascii="PT Astra Serif" w:hAnsi="PT Astra Serif"/>
          <w:sz w:val="24"/>
          <w:szCs w:val="24"/>
          <w:shd w:val="clear" w:color="auto" w:fill="FFFFFF"/>
        </w:rPr>
        <w:t>создание условий для осуществления деятельности, связанной с реализацией прав местных национально-</w:t>
      </w:r>
      <w:r w:rsidRPr="005E3A25">
        <w:rPr>
          <w:rFonts w:ascii="PT Astra Serif" w:hAnsi="PT Astra Serif"/>
          <w:sz w:val="24"/>
          <w:szCs w:val="24"/>
        </w:rPr>
        <w:t xml:space="preserve">культурных автономий </w:t>
      </w:r>
      <w:r w:rsidRPr="005E3A25">
        <w:rPr>
          <w:rFonts w:ascii="PT Astra Serif" w:hAnsi="PT Astra Serif"/>
          <w:sz w:val="24"/>
          <w:szCs w:val="24"/>
          <w:shd w:val="clear" w:color="auto" w:fill="FFFFFF"/>
        </w:rPr>
        <w:t>на территориях муниципального округа</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61) разработка </w:t>
      </w:r>
      <w:r w:rsidRPr="005E3A25">
        <w:rPr>
          <w:rFonts w:ascii="PT Astra Serif" w:hAnsi="PT Astra Serif" w:cs="Arial"/>
          <w:sz w:val="24"/>
          <w:szCs w:val="24"/>
        </w:rPr>
        <w:t xml:space="preserve">в соответствии с генеральным планом муниципального округа </w:t>
      </w:r>
      <w:r w:rsidRPr="005E3A25">
        <w:rPr>
          <w:rFonts w:ascii="PT Astra Serif" w:hAnsi="PT Astra Serif"/>
          <w:sz w:val="24"/>
          <w:szCs w:val="24"/>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r w:rsidRPr="005E3A25">
        <w:rPr>
          <w:rFonts w:ascii="PT Astra Serif" w:hAnsi="PT Astra Serif"/>
          <w:sz w:val="24"/>
          <w:szCs w:val="24"/>
        </w:rPr>
        <w:t>;</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округа, социальную и культурную адаптацию мигрантов, профилактику межнациональных (межэтнических) конфликтов;</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65) </w:t>
      </w:r>
      <w:r w:rsidRPr="005E3A25">
        <w:rPr>
          <w:rFonts w:ascii="PT Astra Serif" w:hAnsi="PT Astra Serif"/>
          <w:sz w:val="24"/>
          <w:szCs w:val="24"/>
          <w:shd w:val="clear" w:color="auto" w:fill="FFFFFF"/>
        </w:rPr>
        <w:t xml:space="preserve">организация в соответствии с федеральным законом выполнения комплексных </w:t>
      </w:r>
      <w:r w:rsidRPr="005E3A25">
        <w:rPr>
          <w:rFonts w:ascii="PT Astra Serif" w:hAnsi="PT Astra Serif"/>
          <w:sz w:val="24"/>
          <w:szCs w:val="24"/>
        </w:rPr>
        <w:t>кадастровых работ</w:t>
      </w:r>
      <w:r w:rsidRPr="005E3A25">
        <w:rPr>
          <w:rFonts w:ascii="PT Astra Serif" w:hAnsi="PT Astra Serif"/>
          <w:sz w:val="24"/>
          <w:szCs w:val="24"/>
          <w:shd w:val="clear" w:color="auto" w:fill="FFFFFF"/>
        </w:rPr>
        <w:t xml:space="preserve"> и утверждение карты-плана территории</w:t>
      </w:r>
      <w:r w:rsidRPr="005E3A25">
        <w:rPr>
          <w:rFonts w:ascii="PT Astra Serif" w:hAnsi="PT Astra Serif"/>
          <w:sz w:val="24"/>
          <w:szCs w:val="24"/>
        </w:rPr>
        <w:t>;</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66) </w:t>
      </w:r>
      <w:r w:rsidRPr="005E3A25">
        <w:rPr>
          <w:rFonts w:ascii="PT Astra Serif" w:hAnsi="PT Astra Serif"/>
          <w:sz w:val="24"/>
          <w:szCs w:val="24"/>
          <w:shd w:val="clear" w:color="auto" w:fill="FFFFFF"/>
        </w:rPr>
        <w:t>осуществление деятельности по обращению с </w:t>
      </w:r>
      <w:r w:rsidRPr="005E3A25">
        <w:rPr>
          <w:rFonts w:ascii="PT Astra Serif" w:hAnsi="PT Astra Serif"/>
          <w:sz w:val="24"/>
          <w:szCs w:val="24"/>
        </w:rPr>
        <w:t>животными</w:t>
      </w:r>
      <w:r w:rsidRPr="005E3A25">
        <w:rPr>
          <w:rFonts w:ascii="PT Astra Serif" w:hAnsi="PT Astra Serif"/>
          <w:sz w:val="24"/>
          <w:szCs w:val="24"/>
          <w:shd w:val="clear" w:color="auto" w:fill="FFFFFF"/>
        </w:rPr>
        <w:t> без владельцев, обитающими на территориях муниципального округа</w:t>
      </w:r>
      <w:r w:rsidRPr="005E3A25">
        <w:rPr>
          <w:rFonts w:ascii="PT Astra Serif" w:hAnsi="PT Astra Serif"/>
          <w:sz w:val="24"/>
          <w:szCs w:val="24"/>
        </w:rPr>
        <w:t>;</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69)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70)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71)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73)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E3A25" w:rsidRPr="005E3A25" w:rsidRDefault="005E3A25" w:rsidP="005E3A25">
      <w:pPr>
        <w:ind w:firstLine="426"/>
        <w:rPr>
          <w:rFonts w:ascii="PT Astra Serif" w:hAnsi="PT Astra Serif"/>
          <w:color w:val="22272F"/>
          <w:sz w:val="24"/>
          <w:szCs w:val="24"/>
          <w:shd w:val="clear" w:color="auto" w:fill="FFFFFF"/>
        </w:rPr>
      </w:pPr>
      <w:r w:rsidRPr="005E3A25">
        <w:rPr>
          <w:rFonts w:ascii="PT Astra Serif" w:hAnsi="PT Astra Serif"/>
          <w:sz w:val="24"/>
          <w:szCs w:val="24"/>
        </w:rPr>
        <w:t>74) </w:t>
      </w:r>
      <w:r w:rsidRPr="005E3A25">
        <w:rPr>
          <w:rFonts w:ascii="PT Astra Serif" w:hAnsi="PT Astra Serif"/>
          <w:sz w:val="24"/>
          <w:szCs w:val="24"/>
          <w:shd w:val="clear" w:color="auto" w:fill="FFFFFF"/>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Pr="005E3A25">
        <w:rPr>
          <w:rFonts w:ascii="PT Astra Serif" w:hAnsi="PT Astra Serif"/>
          <w:color w:val="22272F"/>
          <w:sz w:val="24"/>
          <w:szCs w:val="24"/>
          <w:shd w:val="clear" w:color="auto" w:fill="FFFFFF"/>
        </w:rPr>
        <w:t>;</w:t>
      </w:r>
    </w:p>
    <w:p w:rsidR="005E3A25" w:rsidRPr="005E3A25" w:rsidRDefault="005E3A25" w:rsidP="005E3A25">
      <w:pPr>
        <w:ind w:firstLine="426"/>
        <w:rPr>
          <w:rFonts w:ascii="PT Astra Serif" w:hAnsi="PT Astra Serif"/>
          <w:sz w:val="24"/>
          <w:szCs w:val="24"/>
        </w:rPr>
      </w:pPr>
      <w:r w:rsidRPr="005E3A25">
        <w:rPr>
          <w:rFonts w:ascii="PT Astra Serif" w:hAnsi="PT Astra Serif"/>
          <w:color w:val="22272F"/>
          <w:sz w:val="24"/>
          <w:szCs w:val="24"/>
          <w:shd w:val="clear" w:color="auto" w:fill="FFFFFF"/>
        </w:rPr>
        <w:t>75) </w:t>
      </w:r>
      <w:r w:rsidRPr="005E3A25">
        <w:rPr>
          <w:rFonts w:ascii="PT Astra Serif" w:hAnsi="PT Astra Serif"/>
          <w:sz w:val="24"/>
          <w:szCs w:val="24"/>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76)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w:t>
      </w:r>
      <w:r w:rsidRPr="005E3A25">
        <w:rPr>
          <w:rFonts w:ascii="PT Astra Serif" w:hAnsi="PT Astra Serif" w:cs="Arial"/>
          <w:sz w:val="24"/>
          <w:szCs w:val="24"/>
        </w:rPr>
        <w:t xml:space="preserve">Администрация </w:t>
      </w:r>
      <w:r w:rsidRPr="005E3A25">
        <w:rPr>
          <w:rFonts w:ascii="PT Astra Serif" w:hAnsi="PT Astra Serif"/>
          <w:sz w:val="24"/>
          <w:szCs w:val="24"/>
        </w:rPr>
        <w:t>Чановского</w:t>
      </w:r>
      <w:r w:rsidRPr="005E3A25">
        <w:rPr>
          <w:rFonts w:ascii="PT Astra Serif" w:hAnsi="PT Astra Serif" w:cs="Arial"/>
          <w:sz w:val="24"/>
          <w:szCs w:val="24"/>
        </w:rPr>
        <w:t xml:space="preserve"> муниципального округа осуществляет отдельные государственные полномочия в соответствии с федеральными законами и законами Новосибирской области о передаче органам местного самоуправления таких полномочий.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39" w:name="_Toc203575615"/>
      <w:r w:rsidRPr="005E3A25">
        <w:rPr>
          <w:rFonts w:ascii="PT Astra Serif" w:hAnsi="PT Astra Serif"/>
          <w:sz w:val="24"/>
          <w:szCs w:val="24"/>
        </w:rPr>
        <w:t>Статья 33. Контрольно-счетный орган</w:t>
      </w:r>
      <w:bookmarkEnd w:id="39"/>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Контрольно-счетный орган Чановского</w:t>
      </w:r>
      <w:r w:rsidRPr="005E3A25">
        <w:rPr>
          <w:rFonts w:ascii="PT Astra Serif" w:hAnsi="PT Astra Serif" w:cs="Arial"/>
          <w:sz w:val="24"/>
          <w:szCs w:val="24"/>
        </w:rPr>
        <w:t xml:space="preserve"> муниципального округа является постоянно действующим органом внешнего муниципального финансового контроля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Контрольно-счетный орган образуется Советом депутатов и подотчетен ему.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cs="Arial"/>
          <w:sz w:val="24"/>
          <w:szCs w:val="24"/>
        </w:rPr>
        <w:t xml:space="preserve">Структура контрольно-счетного органа </w:t>
      </w:r>
      <w:r w:rsidRPr="005E3A25">
        <w:rPr>
          <w:rFonts w:ascii="PT Astra Serif" w:hAnsi="PT Astra Serif"/>
          <w:sz w:val="24"/>
          <w:szCs w:val="24"/>
        </w:rPr>
        <w:t>Чановского</w:t>
      </w:r>
      <w:r w:rsidRPr="005E3A25">
        <w:rPr>
          <w:rFonts w:ascii="PT Astra Serif" w:hAnsi="PT Astra Serif" w:cs="Arial"/>
          <w:sz w:val="24"/>
          <w:szCs w:val="24"/>
        </w:rPr>
        <w:t xml:space="preserve"> муниципального округа определяется в порядке, установленном решением Совета депутатов </w:t>
      </w:r>
      <w:r w:rsidRPr="005E3A25">
        <w:rPr>
          <w:rFonts w:ascii="PT Astra Serif" w:hAnsi="PT Astra Serif"/>
          <w:sz w:val="24"/>
          <w:szCs w:val="24"/>
        </w:rPr>
        <w:t>Чановского</w:t>
      </w:r>
      <w:r w:rsidRPr="005E3A25">
        <w:rPr>
          <w:rFonts w:ascii="PT Astra Serif" w:hAnsi="PT Astra Serif" w:cs="Arial"/>
          <w:sz w:val="24"/>
          <w:szCs w:val="24"/>
        </w:rPr>
        <w:t xml:space="preserve"> муниципального округа. </w:t>
      </w:r>
    </w:p>
    <w:p w:rsidR="005E3A25" w:rsidRPr="005E3A25" w:rsidRDefault="005E3A25" w:rsidP="005E3A25">
      <w:pPr>
        <w:ind w:firstLine="426"/>
        <w:rPr>
          <w:rFonts w:ascii="PT Astra Serif" w:hAnsi="PT Astra Serif" w:cs="Arial"/>
          <w:sz w:val="24"/>
          <w:szCs w:val="24"/>
        </w:rPr>
      </w:pPr>
      <w:r w:rsidRPr="005E3A25">
        <w:rPr>
          <w:rFonts w:ascii="PT Astra Serif" w:hAnsi="PT Astra Serif"/>
          <w:sz w:val="24"/>
          <w:szCs w:val="24"/>
        </w:rPr>
        <w:t>3. </w:t>
      </w:r>
      <w:r w:rsidRPr="005E3A25">
        <w:rPr>
          <w:rFonts w:ascii="PT Astra Serif" w:hAnsi="PT Astra Serif" w:cs="Arial"/>
          <w:sz w:val="24"/>
          <w:szCs w:val="24"/>
        </w:rPr>
        <w:t>Контрольно-счетная орган</w:t>
      </w:r>
      <w:r w:rsidRPr="005E3A25">
        <w:rPr>
          <w:rFonts w:ascii="PT Astra Serif" w:hAnsi="PT Astra Serif"/>
          <w:sz w:val="24"/>
          <w:szCs w:val="24"/>
        </w:rPr>
        <w:t xml:space="preserve"> Чановского</w:t>
      </w:r>
      <w:r w:rsidRPr="005E3A25">
        <w:rPr>
          <w:rFonts w:ascii="PT Astra Serif" w:hAnsi="PT Astra Serif" w:cs="Arial"/>
          <w:sz w:val="24"/>
          <w:szCs w:val="24"/>
        </w:rPr>
        <w:t xml:space="preserve"> муниципального округа обладает правами юридического лица.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4. Председатель, заместитель председателя, аудитор контрольно-счетного органа Чановского</w:t>
      </w:r>
      <w:r w:rsidRPr="005E3A25">
        <w:rPr>
          <w:rFonts w:ascii="PT Astra Serif" w:hAnsi="PT Astra Serif" w:cs="Arial"/>
          <w:sz w:val="24"/>
          <w:szCs w:val="24"/>
        </w:rPr>
        <w:t xml:space="preserve"> муниципального округа являются лицами, </w:t>
      </w:r>
      <w:r w:rsidRPr="005E3A25">
        <w:rPr>
          <w:rFonts w:ascii="PT Astra Serif" w:hAnsi="PT Astra Serif"/>
          <w:sz w:val="24"/>
          <w:szCs w:val="24"/>
        </w:rPr>
        <w:t xml:space="preserve">замещающим муниципальные должности.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5. Порядок организации и деятельности контрольно-счетного органа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установленыфедеральными законами, правовое регулирование организации и деятельности контрольно-счетного органа Чановского муниципального округа осуществляется также законами Новосибирской области. </w:t>
      </w:r>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0" w:name="_Toc203575616"/>
      <w:r w:rsidRPr="005E3A25">
        <w:rPr>
          <w:rFonts w:ascii="PT Astra Serif" w:hAnsi="PT Astra Serif"/>
          <w:sz w:val="24"/>
          <w:szCs w:val="24"/>
        </w:rPr>
        <w:t>Статья 34. Гарантии осуществления полномочий лица, замещающего муниципальную должность</w:t>
      </w:r>
      <w:bookmarkEnd w:id="40"/>
    </w:p>
    <w:p w:rsidR="005E3A25" w:rsidRPr="005E3A25" w:rsidRDefault="005E3A25" w:rsidP="005E3A25">
      <w:pPr>
        <w:tabs>
          <w:tab w:val="left" w:pos="0"/>
        </w:tabs>
        <w:ind w:firstLine="426"/>
        <w:rPr>
          <w:rFonts w:ascii="PT Astra Serif" w:hAnsi="PT Astra Serif"/>
          <w:color w:val="000000"/>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color w:val="000000"/>
          <w:sz w:val="24"/>
          <w:szCs w:val="24"/>
        </w:rPr>
        <w:t xml:space="preserve">1. Депутатам, Главе </w:t>
      </w:r>
      <w:r w:rsidRPr="005E3A25">
        <w:rPr>
          <w:rFonts w:ascii="PT Astra Serif" w:hAnsi="PT Astra Serif"/>
          <w:sz w:val="24"/>
          <w:szCs w:val="24"/>
        </w:rPr>
        <w:t xml:space="preserve">Чановского муниципального округа муниципального округа гарантируются условия для беспрепятственного и </w:t>
      </w:r>
      <w:r w:rsidRPr="005E3A25">
        <w:rPr>
          <w:rFonts w:ascii="PT Astra Serif" w:hAnsi="PT Astra Serif"/>
          <w:sz w:val="24"/>
          <w:szCs w:val="24"/>
        </w:rPr>
        <w:lastRenderedPageBreak/>
        <w:t xml:space="preserve">эффективного осуществления полномочий, защита прав, чести и достоинства.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2. Депутатам, Главе </w:t>
      </w:r>
      <w:r w:rsidRPr="005E3A25">
        <w:rPr>
          <w:rFonts w:ascii="PT Astra Serif" w:hAnsi="PT Astra Serif"/>
          <w:sz w:val="24"/>
          <w:szCs w:val="24"/>
        </w:rPr>
        <w:t>Чановского</w:t>
      </w:r>
      <w:r w:rsidRPr="005E3A25">
        <w:rPr>
          <w:rFonts w:ascii="PT Astra Serif" w:hAnsi="PT Astra Serif"/>
          <w:color w:val="000000"/>
          <w:sz w:val="24"/>
          <w:szCs w:val="24"/>
        </w:rPr>
        <w:t xml:space="preserve"> </w:t>
      </w:r>
      <w:r w:rsidRPr="005E3A25">
        <w:rPr>
          <w:rFonts w:ascii="PT Astra Serif" w:hAnsi="PT Astra Serif"/>
          <w:sz w:val="24"/>
          <w:szCs w:val="24"/>
        </w:rPr>
        <w:t xml:space="preserve">муниципального округа </w:t>
      </w:r>
      <w:r w:rsidRPr="005E3A25">
        <w:rPr>
          <w:rFonts w:ascii="PT Astra Serif" w:hAnsi="PT Astra Serif"/>
          <w:color w:val="000000"/>
          <w:sz w:val="24"/>
          <w:szCs w:val="24"/>
        </w:rPr>
        <w:t>гарантируются:</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1) право на получение информации;</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2) право на посещение:</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а) органов государственной власти Новосибирской области, государственных органов Новосибирской области;</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б) органов местного самоуправления и муниципальных органов </w:t>
      </w:r>
      <w:r w:rsidRPr="005E3A25">
        <w:rPr>
          <w:rFonts w:ascii="PT Astra Serif" w:hAnsi="PT Astra Serif"/>
          <w:sz w:val="24"/>
          <w:szCs w:val="24"/>
        </w:rPr>
        <w:t>Чановского</w:t>
      </w:r>
      <w:r w:rsidRPr="005E3A25">
        <w:rPr>
          <w:rFonts w:ascii="PT Astra Serif" w:hAnsi="PT Astra Serif"/>
          <w:color w:val="000000"/>
          <w:sz w:val="24"/>
          <w:szCs w:val="24"/>
        </w:rPr>
        <w:t xml:space="preserve"> муниципального округа;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3) прием в первоочередном порядке:</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б) должностными лицами органов местного самоуправления и муниципальных органов </w:t>
      </w:r>
      <w:r w:rsidRPr="005E3A25">
        <w:rPr>
          <w:rFonts w:ascii="PT Astra Serif" w:hAnsi="PT Astra Serif"/>
          <w:sz w:val="24"/>
          <w:szCs w:val="24"/>
        </w:rPr>
        <w:t>Чановского</w:t>
      </w:r>
      <w:r w:rsidRPr="005E3A25">
        <w:rPr>
          <w:rFonts w:ascii="PT Astra Serif" w:hAnsi="PT Astra Serif"/>
          <w:color w:val="000000"/>
          <w:sz w:val="24"/>
          <w:szCs w:val="24"/>
        </w:rPr>
        <w:t xml:space="preserve"> муниципального округа;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в) руководителями муниципальных унитарных предприятий и муниципальных учреждений, учредителем которых является Чановский муниципальный округ;</w:t>
      </w:r>
    </w:p>
    <w:p w:rsidR="005E3A25" w:rsidRPr="005E3A25" w:rsidRDefault="005E3A25" w:rsidP="005E3A25">
      <w:pPr>
        <w:autoSpaceDE w:val="0"/>
        <w:autoSpaceDN w:val="0"/>
        <w:adjustRightInd w:val="0"/>
        <w:ind w:firstLine="426"/>
        <w:rPr>
          <w:rFonts w:ascii="PT Astra Serif" w:hAnsi="PT Astra Serif"/>
          <w:i/>
          <w:color w:val="000000"/>
          <w:sz w:val="24"/>
          <w:szCs w:val="24"/>
        </w:rPr>
      </w:pPr>
      <w:r w:rsidRPr="005E3A25">
        <w:rPr>
          <w:rStyle w:val="aff4"/>
          <w:rFonts w:ascii="PT Astra Serif" w:hAnsi="PT Astra Serif"/>
          <w:sz w:val="24"/>
          <w:szCs w:val="24"/>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3. Депутатам, Главе </w:t>
      </w:r>
      <w:r w:rsidRPr="005E3A25">
        <w:rPr>
          <w:rFonts w:ascii="PT Astra Serif" w:hAnsi="PT Astra Serif"/>
          <w:sz w:val="24"/>
          <w:szCs w:val="24"/>
        </w:rPr>
        <w:t>Чановского</w:t>
      </w:r>
      <w:r w:rsidRPr="005E3A25">
        <w:rPr>
          <w:rFonts w:ascii="PT Astra Serif" w:hAnsi="PT Astra Serif"/>
          <w:color w:val="000000"/>
          <w:sz w:val="24"/>
          <w:szCs w:val="24"/>
        </w:rPr>
        <w:t xml:space="preserve"> муниципального округа</w:t>
      </w:r>
      <w:r w:rsidRPr="005E3A25">
        <w:rPr>
          <w:rFonts w:ascii="PT Astra Serif" w:hAnsi="PT Astra Serif"/>
          <w:i/>
          <w:color w:val="000000"/>
          <w:sz w:val="24"/>
          <w:szCs w:val="24"/>
        </w:rPr>
        <w:t xml:space="preserve">, </w:t>
      </w:r>
      <w:r w:rsidRPr="005E3A25">
        <w:rPr>
          <w:rFonts w:ascii="PT Astra Serif" w:hAnsi="PT Astra Serif"/>
          <w:color w:val="000000"/>
          <w:sz w:val="24"/>
          <w:szCs w:val="24"/>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1) оплата труда;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2) ежегодные основной и дополнительный оплачиваемые отпуска;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4) возможность использования служебного автотранспорта;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5) ежемесячная доплата к страховой пенсии </w:t>
      </w:r>
      <w:r w:rsidRPr="005E3A25">
        <w:rPr>
          <w:rFonts w:ascii="PT Astra Serif" w:hAnsi="PT Astra Serif"/>
          <w:iCs/>
          <w:color w:val="000000"/>
          <w:sz w:val="24"/>
          <w:szCs w:val="24"/>
        </w:rPr>
        <w:t xml:space="preserve">по старости (инвалидности), назначенной в соответствии с федеральным законодательством, </w:t>
      </w:r>
      <w:r w:rsidRPr="005E3A25">
        <w:rPr>
          <w:rFonts w:ascii="PT Astra Serif" w:hAnsi="PT Astra Serif"/>
          <w:color w:val="000000"/>
          <w:sz w:val="24"/>
          <w:szCs w:val="24"/>
        </w:rPr>
        <w:t xml:space="preserve">при осуществлении своих полномочий не менее четырех лет. </w:t>
      </w:r>
    </w:p>
    <w:p w:rsidR="005E3A25" w:rsidRPr="005E3A25" w:rsidRDefault="005E3A25" w:rsidP="005E3A25">
      <w:pPr>
        <w:autoSpaceDE w:val="0"/>
        <w:autoSpaceDN w:val="0"/>
        <w:adjustRightInd w:val="0"/>
        <w:ind w:firstLine="426"/>
        <w:rPr>
          <w:sz w:val="24"/>
          <w:szCs w:val="24"/>
        </w:rPr>
      </w:pPr>
      <w:r w:rsidRPr="005E3A25">
        <w:rPr>
          <w:sz w:val="24"/>
          <w:szCs w:val="24"/>
        </w:rPr>
        <w:t>6) единовременная выплата денежного содержания (вознаграждения) устанавливается лицам, уволенным (освобожденным от занимаемой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размере до 10 размеров денежного содержания (вознаграждения). Единовременная выплата денежного содержания (вознаграждения) производится из собственных финансовых средств местного бюджета (за исключением межбюджетных трансфертов).</w:t>
      </w:r>
    </w:p>
    <w:p w:rsidR="005E3A25" w:rsidRPr="005E3A25" w:rsidRDefault="005E3A25" w:rsidP="005E3A25">
      <w:pPr>
        <w:autoSpaceDE w:val="0"/>
        <w:autoSpaceDN w:val="0"/>
        <w:adjustRightInd w:val="0"/>
        <w:ind w:firstLine="426"/>
        <w:rPr>
          <w:rStyle w:val="aff4"/>
          <w:rFonts w:ascii="PT Astra Serif" w:hAnsi="PT Astra Serif"/>
          <w:i w:val="0"/>
          <w:sz w:val="24"/>
          <w:szCs w:val="24"/>
        </w:rPr>
      </w:pPr>
      <w:r w:rsidRPr="005E3A25">
        <w:rPr>
          <w:rFonts w:ascii="PT Astra Serif" w:hAnsi="PT Astra Serif"/>
          <w:iCs/>
          <w:sz w:val="24"/>
          <w:szCs w:val="24"/>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5E3A25" w:rsidRPr="005E3A25" w:rsidRDefault="005E3A25" w:rsidP="005E3A25">
      <w:pPr>
        <w:autoSpaceDE w:val="0"/>
        <w:autoSpaceDN w:val="0"/>
        <w:adjustRightInd w:val="0"/>
        <w:ind w:firstLine="426"/>
        <w:rPr>
          <w:rStyle w:val="aff4"/>
          <w:rFonts w:ascii="PT Astra Serif" w:hAnsi="PT Astra Serif"/>
          <w:i w:val="0"/>
          <w:sz w:val="24"/>
          <w:szCs w:val="24"/>
        </w:rPr>
      </w:pPr>
      <w:r w:rsidRPr="005E3A25">
        <w:rPr>
          <w:rStyle w:val="aff4"/>
          <w:rFonts w:ascii="PT Astra Serif" w:hAnsi="PT Astra Serif"/>
          <w:sz w:val="24"/>
          <w:szCs w:val="24"/>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7. Оплата труда лиц, замещающих муниципальную должность</w:t>
      </w:r>
      <w:r w:rsidRPr="005E3A25">
        <w:rPr>
          <w:rFonts w:ascii="PT Astra Serif" w:hAnsi="PT Astra Serif"/>
          <w:i/>
          <w:color w:val="000000"/>
          <w:sz w:val="24"/>
          <w:szCs w:val="24"/>
        </w:rPr>
        <w:t xml:space="preserve">, </w:t>
      </w:r>
      <w:r w:rsidRPr="005E3A25">
        <w:rPr>
          <w:rFonts w:ascii="PT Astra Serif" w:hAnsi="PT Astra Serif"/>
          <w:color w:val="000000"/>
          <w:sz w:val="24"/>
          <w:szCs w:val="24"/>
        </w:rPr>
        <w:t xml:space="preserve">осуществляющих свои полномочия на постоянной основе, состоит из ежемесячного денежного содержания (вознаграждения), ежемесячных и </w:t>
      </w:r>
      <w:r w:rsidRPr="005E3A25">
        <w:rPr>
          <w:rFonts w:ascii="PT Astra Serif" w:hAnsi="PT Astra Serif"/>
          <w:color w:val="000000"/>
          <w:sz w:val="24"/>
          <w:szCs w:val="24"/>
        </w:rPr>
        <w:t xml:space="preserve">иных дополнительных выплат, </w:t>
      </w:r>
      <w:r w:rsidRPr="005E3A25">
        <w:rPr>
          <w:rFonts w:ascii="PT Astra Serif" w:hAnsi="PT Astra Serif"/>
          <w:iCs/>
          <w:sz w:val="24"/>
          <w:szCs w:val="24"/>
        </w:rPr>
        <w:t xml:space="preserve">определяемых в соответствии с федеральным законодательством и законодательством Новосибирской области.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8. Лицам, замещающим муниципальную должность</w:t>
      </w:r>
      <w:r w:rsidRPr="005E3A25">
        <w:rPr>
          <w:rFonts w:ascii="PT Astra Serif" w:hAnsi="PT Astra Serif"/>
          <w:i/>
          <w:color w:val="000000"/>
          <w:sz w:val="24"/>
          <w:szCs w:val="24"/>
        </w:rPr>
        <w:t xml:space="preserve">, </w:t>
      </w:r>
      <w:r w:rsidRPr="005E3A25">
        <w:rPr>
          <w:rFonts w:ascii="PT Astra Serif" w:hAnsi="PT Astra Serif"/>
          <w:color w:val="000000"/>
          <w:sz w:val="24"/>
          <w:szCs w:val="24"/>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При истечении срока полномочий, а также в случае досрочного прекращения полномочий лица, замещающие муниципальную должность, осуществляющие свои полномочия на постоянной основе, имеют право на получение денежной компенсации за все неиспользованные отпуска.</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сохранение места работы (должности) на период, продолжительность которого составляет в совокупности три рабочих дней в месяц;</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возмещение расходов на проезд от места жительства к месту нахождения соответствующего представительного органа муниципального образования и обратно. </w:t>
      </w:r>
    </w:p>
    <w:p w:rsidR="005E3A25" w:rsidRPr="005E3A25" w:rsidRDefault="005E3A25" w:rsidP="005E3A25">
      <w:pPr>
        <w:autoSpaceDE w:val="0"/>
        <w:autoSpaceDN w:val="0"/>
        <w:adjustRightInd w:val="0"/>
        <w:ind w:firstLine="426"/>
        <w:rPr>
          <w:rFonts w:ascii="PT Astra Serif" w:hAnsi="PT Astra Serif"/>
          <w:bCs/>
          <w:color w:val="000000"/>
          <w:sz w:val="24"/>
          <w:szCs w:val="24"/>
        </w:rPr>
      </w:pPr>
      <w:r w:rsidRPr="005E3A25">
        <w:rPr>
          <w:rFonts w:ascii="PT Astra Serif" w:hAnsi="PT Astra Serif"/>
          <w:color w:val="000000"/>
          <w:sz w:val="24"/>
          <w:szCs w:val="24"/>
        </w:rPr>
        <w:t xml:space="preserve">10. Лица, замещающие муниципальную должность </w:t>
      </w:r>
      <w:r w:rsidRPr="005E3A25">
        <w:rPr>
          <w:rFonts w:ascii="PT Astra Serif" w:hAnsi="PT Astra Serif"/>
          <w:bCs/>
          <w:color w:val="000000"/>
          <w:sz w:val="24"/>
          <w:szCs w:val="24"/>
        </w:rPr>
        <w:t xml:space="preserve">вправе получать копии муниципальных правовых актов </w:t>
      </w:r>
      <w:r w:rsidRPr="005E3A25">
        <w:rPr>
          <w:rFonts w:ascii="PT Astra Serif" w:hAnsi="PT Astra Serif"/>
          <w:color w:val="000000"/>
          <w:sz w:val="24"/>
          <w:szCs w:val="24"/>
        </w:rPr>
        <w:t>муниципального округа</w:t>
      </w:r>
      <w:r w:rsidRPr="005E3A25">
        <w:rPr>
          <w:rFonts w:ascii="PT Astra Serif" w:hAnsi="PT Astra Serif"/>
          <w:bCs/>
          <w:color w:val="000000"/>
          <w:sz w:val="24"/>
          <w:szCs w:val="24"/>
        </w:rPr>
        <w:t xml:space="preserve">. </w:t>
      </w:r>
    </w:p>
    <w:p w:rsidR="005E3A25" w:rsidRPr="005E3A25" w:rsidRDefault="005E3A25" w:rsidP="005E3A25">
      <w:pPr>
        <w:autoSpaceDE w:val="0"/>
        <w:autoSpaceDN w:val="0"/>
        <w:adjustRightInd w:val="0"/>
        <w:ind w:firstLine="426"/>
        <w:rPr>
          <w:rFonts w:ascii="PT Astra Serif" w:hAnsi="PT Astra Serif"/>
          <w:color w:val="000000"/>
          <w:sz w:val="24"/>
          <w:szCs w:val="24"/>
        </w:rPr>
      </w:pPr>
      <w:r w:rsidRPr="005E3A25">
        <w:rPr>
          <w:rFonts w:ascii="PT Astra Serif" w:hAnsi="PT Astra Serif"/>
          <w:color w:val="000000"/>
          <w:sz w:val="24"/>
          <w:szCs w:val="24"/>
        </w:rPr>
        <w:t xml:space="preserve">11. Порядок реализации </w:t>
      </w:r>
      <w:r w:rsidRPr="005E3A25">
        <w:rPr>
          <w:rFonts w:ascii="PT Astra Serif" w:hAnsi="PT Astra Serif"/>
          <w:sz w:val="24"/>
          <w:szCs w:val="24"/>
        </w:rPr>
        <w:t xml:space="preserve">гарантий </w:t>
      </w:r>
      <w:r w:rsidRPr="005E3A25">
        <w:rPr>
          <w:rFonts w:ascii="PT Astra Serif" w:hAnsi="PT Astra Serif"/>
          <w:color w:val="000000"/>
          <w:sz w:val="24"/>
          <w:szCs w:val="24"/>
        </w:rPr>
        <w:t>лицам, замещающим муниципальную должность</w:t>
      </w:r>
      <w:r w:rsidRPr="005E3A25">
        <w:rPr>
          <w:rFonts w:ascii="PT Astra Serif" w:hAnsi="PT Astra Serif"/>
          <w:sz w:val="24"/>
          <w:szCs w:val="24"/>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5E3A25">
        <w:rPr>
          <w:rFonts w:ascii="PT Astra Serif" w:hAnsi="PT Astra Serif"/>
          <w:color w:val="000000"/>
          <w:sz w:val="24"/>
          <w:szCs w:val="24"/>
        </w:rPr>
        <w:t xml:space="preserve">Совета депутатов </w:t>
      </w:r>
      <w:r w:rsidRPr="005E3A25">
        <w:rPr>
          <w:rFonts w:ascii="PT Astra Serif" w:hAnsi="PT Astra Serif"/>
          <w:sz w:val="24"/>
          <w:szCs w:val="24"/>
        </w:rPr>
        <w:t>Чановского</w:t>
      </w:r>
      <w:r w:rsidRPr="005E3A25">
        <w:rPr>
          <w:rFonts w:ascii="PT Astra Serif" w:hAnsi="PT Astra Serif"/>
          <w:color w:val="000000"/>
          <w:sz w:val="24"/>
          <w:szCs w:val="24"/>
        </w:rPr>
        <w:t xml:space="preserve"> муниципального округа</w:t>
      </w:r>
      <w:r w:rsidRPr="005E3A25">
        <w:rPr>
          <w:rFonts w:ascii="PT Astra Serif" w:hAnsi="PT Astra Serif"/>
          <w:sz w:val="24"/>
          <w:szCs w:val="24"/>
        </w:rPr>
        <w:t xml:space="preserve">. </w:t>
      </w:r>
    </w:p>
    <w:p w:rsidR="005E3A25" w:rsidRPr="005E3A25" w:rsidRDefault="005E3A25" w:rsidP="005E3A25">
      <w:pPr>
        <w:autoSpaceDE w:val="0"/>
        <w:autoSpaceDN w:val="0"/>
        <w:adjustRightInd w:val="0"/>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1" w:name="_Toc203575617"/>
      <w:r w:rsidRPr="005E3A25">
        <w:rPr>
          <w:rFonts w:ascii="PT Astra Serif" w:hAnsi="PT Astra Serif"/>
          <w:sz w:val="24"/>
          <w:szCs w:val="24"/>
        </w:rPr>
        <w:t>Статья 35. Ответственность лиц, замещающих муниципальные должности</w:t>
      </w:r>
      <w:bookmarkEnd w:id="41"/>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предупреждение;</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4) запрет занимать должности в соответствующем органе местного самоуправления до прекращения срока его полномочий;</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5) запрет исполнять полномочия на постоянной основе до прекращения срока его полномочий.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2" w:name="_Toc203575618"/>
      <w:r w:rsidRPr="005E3A25">
        <w:rPr>
          <w:rFonts w:ascii="PT Astra Serif" w:hAnsi="PT Astra Serif"/>
          <w:sz w:val="24"/>
          <w:szCs w:val="24"/>
        </w:rPr>
        <w:t>Статья 36. Муниципальный контроль</w:t>
      </w:r>
      <w:bookmarkEnd w:id="42"/>
    </w:p>
    <w:p w:rsidR="005E3A25" w:rsidRPr="005E3A25" w:rsidRDefault="005E3A25" w:rsidP="005E3A25">
      <w:pPr>
        <w:ind w:firstLine="426"/>
        <w:rPr>
          <w:rFonts w:ascii="PT Astra Serif" w:hAnsi="PT Astra Serif"/>
          <w:sz w:val="24"/>
          <w:szCs w:val="24"/>
        </w:rPr>
      </w:pP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Органом муниципального контроля Чановского муниципального округа является администрация.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 Чановского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При организации проведения проверок Глава администрации издает распоряжение о проведении проверок.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Вид муниципального контроля подлежит осуществлению при наличии в границах Чановского</w:t>
      </w:r>
      <w:r w:rsidRPr="005E3A25">
        <w:rPr>
          <w:rFonts w:ascii="PT Astra Serif" w:hAnsi="PT Astra Serif"/>
          <w:color w:val="000000"/>
          <w:sz w:val="24"/>
          <w:szCs w:val="24"/>
        </w:rPr>
        <w:t xml:space="preserve"> муниципального округа </w:t>
      </w:r>
      <w:r w:rsidRPr="005E3A25">
        <w:rPr>
          <w:rFonts w:ascii="PT Astra Serif" w:hAnsi="PT Astra Serif"/>
          <w:sz w:val="24"/>
          <w:szCs w:val="24"/>
        </w:rPr>
        <w:t xml:space="preserve">объектов соответствующего вида контроля.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3" w:name="_Toc203575619"/>
      <w:r w:rsidRPr="005E3A25">
        <w:rPr>
          <w:rFonts w:ascii="PT Astra Serif" w:hAnsi="PT Astra Serif"/>
          <w:sz w:val="24"/>
          <w:szCs w:val="24"/>
        </w:rPr>
        <w:t>Статья 37. Муниципальная служба</w:t>
      </w:r>
      <w:bookmarkEnd w:id="43"/>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4" w:name="_Toc203575620"/>
      <w:r w:rsidRPr="005E3A25">
        <w:rPr>
          <w:rFonts w:ascii="PT Astra Serif" w:hAnsi="PT Astra Serif"/>
          <w:sz w:val="24"/>
          <w:szCs w:val="24"/>
        </w:rPr>
        <w:t>ГЛАВА 4. ФИНАНСОВО-ЭКОНОМИЧЕСКАЯ ОСНОВА МЕСТНОГО САМОУПРАВЛЕНИЯ</w:t>
      </w:r>
      <w:bookmarkEnd w:id="44"/>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45" w:name="_Toc203575621"/>
      <w:r w:rsidRPr="005E3A25">
        <w:rPr>
          <w:rFonts w:ascii="PT Astra Serif" w:hAnsi="PT Astra Serif"/>
          <w:sz w:val="24"/>
          <w:szCs w:val="24"/>
        </w:rPr>
        <w:t>Статья 38. Местный бюджет</w:t>
      </w:r>
      <w:bookmarkEnd w:id="45"/>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Чановский муниципальный округ имеет собственный бюджет – бюджет Чановского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Бюджет Чановского муниципального округа разрабатывается администрацией Чановского муниципального округа, вносится на рассмотрение Совета депутатов Главой Чановского муниципального округа и принимается Советом депутатов Чановского муниципального округа в виде нормативного правового акта. </w:t>
      </w:r>
    </w:p>
    <w:p w:rsidR="005E3A25" w:rsidRPr="005E3A25" w:rsidRDefault="005E3A25" w:rsidP="005E3A25">
      <w:pPr>
        <w:autoSpaceDE w:val="0"/>
        <w:autoSpaceDN w:val="0"/>
        <w:adjustRightInd w:val="0"/>
        <w:ind w:firstLine="426"/>
        <w:rPr>
          <w:rFonts w:ascii="PT Astra Serif" w:eastAsia="Calibri" w:hAnsi="PT Astra Serif"/>
          <w:sz w:val="24"/>
          <w:szCs w:val="24"/>
          <w:lang w:eastAsia="en-US"/>
        </w:rPr>
      </w:pPr>
      <w:r w:rsidRPr="005E3A25">
        <w:rPr>
          <w:rFonts w:ascii="PT Astra Serif" w:eastAsia="Calibri" w:hAnsi="PT Astra Serif"/>
          <w:sz w:val="24"/>
          <w:szCs w:val="24"/>
          <w:lang w:eastAsia="en-US"/>
        </w:rPr>
        <w:t>3. </w:t>
      </w:r>
      <w:r w:rsidRPr="005E3A25">
        <w:rPr>
          <w:rFonts w:ascii="PT Astra Serif" w:hAnsi="PT Astra Serif"/>
          <w:sz w:val="24"/>
          <w:szCs w:val="24"/>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r w:rsidRPr="005E3A25">
        <w:rPr>
          <w:rFonts w:ascii="PT Astra Serif" w:eastAsia="Calibri" w:hAnsi="PT Astra Serif"/>
          <w:sz w:val="24"/>
          <w:szCs w:val="24"/>
          <w:lang w:eastAsia="en-US"/>
        </w:rPr>
        <w:t xml:space="preserve">. </w:t>
      </w:r>
    </w:p>
    <w:p w:rsidR="005E3A25" w:rsidRPr="005E3A25" w:rsidRDefault="005E3A25" w:rsidP="005E3A25">
      <w:pPr>
        <w:autoSpaceDE w:val="0"/>
        <w:autoSpaceDN w:val="0"/>
        <w:adjustRightInd w:val="0"/>
        <w:ind w:firstLine="426"/>
        <w:rPr>
          <w:rFonts w:ascii="PT Astra Serif" w:eastAsia="Calibri" w:hAnsi="PT Astra Serif"/>
          <w:sz w:val="24"/>
          <w:szCs w:val="24"/>
          <w:lang w:eastAsia="en-US"/>
        </w:rPr>
      </w:pPr>
      <w:r w:rsidRPr="005E3A25">
        <w:rPr>
          <w:rFonts w:ascii="PT Astra Serif" w:eastAsia="Calibri" w:hAnsi="PT Astra Serif"/>
          <w:sz w:val="24"/>
          <w:szCs w:val="24"/>
          <w:lang w:eastAsia="en-US"/>
        </w:rPr>
        <w:t xml:space="preserve">4. Бюджетные полномочия муниципального округа, органов местного самоуправления и должностных лиц местного самоуправления устанавливаются Бюджетным </w:t>
      </w:r>
      <w:hyperlink r:id="rId17" w:history="1">
        <w:r w:rsidRPr="005E3A25">
          <w:rPr>
            <w:rFonts w:ascii="PT Astra Serif" w:eastAsia="Calibri" w:hAnsi="PT Astra Serif"/>
            <w:color w:val="000000"/>
            <w:sz w:val="24"/>
            <w:szCs w:val="24"/>
            <w:lang w:eastAsia="en-US"/>
          </w:rPr>
          <w:t>кодексом</w:t>
        </w:r>
      </w:hyperlink>
      <w:r w:rsidRPr="005E3A25">
        <w:rPr>
          <w:rFonts w:ascii="PT Astra Serif" w:eastAsia="Calibri" w:hAnsi="PT Astra Serif"/>
          <w:sz w:val="24"/>
          <w:szCs w:val="24"/>
          <w:lang w:eastAsia="en-US"/>
        </w:rPr>
        <w:t xml:space="preserve"> Российской Федерации. </w:t>
      </w:r>
    </w:p>
    <w:p w:rsidR="005E3A25" w:rsidRPr="005E3A25" w:rsidRDefault="005E3A25" w:rsidP="005E3A25">
      <w:pPr>
        <w:autoSpaceDE w:val="0"/>
        <w:autoSpaceDN w:val="0"/>
        <w:adjustRightInd w:val="0"/>
        <w:ind w:firstLine="426"/>
        <w:rPr>
          <w:rFonts w:ascii="PT Astra Serif" w:eastAsia="Calibri" w:hAnsi="PT Astra Serif"/>
          <w:sz w:val="24"/>
          <w:szCs w:val="24"/>
          <w:lang w:eastAsia="en-US"/>
        </w:rPr>
      </w:pPr>
      <w:r w:rsidRPr="005E3A25">
        <w:rPr>
          <w:rFonts w:ascii="PT Astra Serif" w:eastAsia="Calibri" w:hAnsi="PT Astra Serif"/>
          <w:sz w:val="24"/>
          <w:szCs w:val="24"/>
          <w:lang w:eastAsia="en-US"/>
        </w:rPr>
        <w:t>5. </w:t>
      </w:r>
      <w:r w:rsidRPr="005E3A25">
        <w:rPr>
          <w:rFonts w:ascii="PT Astra Serif" w:hAnsi="PT Astra Serif"/>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5E3A25">
        <w:rPr>
          <w:rFonts w:ascii="PT Astra Serif" w:eastAsia="Calibri" w:hAnsi="PT Astra Serif"/>
          <w:sz w:val="24"/>
          <w:szCs w:val="24"/>
          <w:lang w:eastAsia="en-US"/>
        </w:rPr>
        <w:t xml:space="preserve">.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46" w:name="_Toc203575622"/>
      <w:r w:rsidRPr="005E3A25">
        <w:rPr>
          <w:rFonts w:ascii="PT Astra Serif" w:hAnsi="PT Astra Serif"/>
          <w:sz w:val="24"/>
          <w:szCs w:val="24"/>
        </w:rPr>
        <w:t>Статья 39. Расходы местного бюджета</w:t>
      </w:r>
      <w:bookmarkEnd w:id="46"/>
    </w:p>
    <w:p w:rsidR="005E3A25" w:rsidRPr="005E3A25" w:rsidRDefault="005E3A25" w:rsidP="005E3A25">
      <w:pPr>
        <w:ind w:firstLine="426"/>
        <w:rPr>
          <w:rFonts w:ascii="PT Astra Serif" w:hAnsi="PT Astra Serif"/>
          <w:sz w:val="24"/>
          <w:szCs w:val="24"/>
        </w:rPr>
      </w:pP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1. Формирование расходов местного бюджета осуществляется в соответствии с расходными обязательствами Чановского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 </w:t>
      </w: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2. Исполнение расходных обязательств осуществляется за счет средств местного бюджета Чановского муниципального округа в соответствии с требованиями Бюджетного кодекса Российской Федерации.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7" w:name="_Toc203575623"/>
      <w:r w:rsidRPr="005E3A25">
        <w:rPr>
          <w:rFonts w:ascii="PT Astra Serif" w:hAnsi="PT Astra Serif"/>
          <w:sz w:val="24"/>
          <w:szCs w:val="24"/>
        </w:rPr>
        <w:t>Статья 40. Закупки для обеспечения муниципальных нужд</w:t>
      </w:r>
      <w:bookmarkEnd w:id="47"/>
    </w:p>
    <w:p w:rsidR="005E3A25" w:rsidRPr="005E3A25" w:rsidRDefault="005E3A25" w:rsidP="005E3A25">
      <w:pPr>
        <w:ind w:firstLine="426"/>
        <w:jc w:val="center"/>
        <w:rPr>
          <w:rFonts w:ascii="PT Astra Serif" w:hAnsi="PT Astra Serif"/>
          <w:b/>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48" w:name="_Toc203575624"/>
      <w:r w:rsidRPr="005E3A25">
        <w:rPr>
          <w:rFonts w:ascii="PT Astra Serif" w:hAnsi="PT Astra Serif"/>
          <w:sz w:val="24"/>
          <w:szCs w:val="24"/>
        </w:rPr>
        <w:t>Статья 41. Доходы местного бюджета</w:t>
      </w:r>
      <w:bookmarkEnd w:id="48"/>
    </w:p>
    <w:p w:rsidR="005E3A25" w:rsidRPr="005E3A25" w:rsidRDefault="005E3A25" w:rsidP="005E3A25">
      <w:pPr>
        <w:ind w:firstLine="426"/>
        <w:rPr>
          <w:rFonts w:ascii="PT Astra Serif" w:hAnsi="PT Astra Serif"/>
          <w:sz w:val="24"/>
          <w:szCs w:val="24"/>
        </w:rPr>
      </w:pPr>
    </w:p>
    <w:p w:rsidR="005E3A25" w:rsidRPr="005E3A25" w:rsidRDefault="005E3A25" w:rsidP="005E3A25">
      <w:pPr>
        <w:autoSpaceDE w:val="0"/>
        <w:autoSpaceDN w:val="0"/>
        <w:adjustRightInd w:val="0"/>
        <w:ind w:firstLine="426"/>
        <w:rPr>
          <w:rFonts w:ascii="PT Astra Serif" w:hAnsi="PT Astra Serif"/>
          <w:sz w:val="24"/>
          <w:szCs w:val="24"/>
        </w:rPr>
      </w:pPr>
      <w:r w:rsidRPr="005E3A25">
        <w:rPr>
          <w:rFonts w:ascii="PT Astra Serif" w:hAnsi="PT Astra Serif"/>
          <w:sz w:val="24"/>
          <w:szCs w:val="24"/>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E3A25" w:rsidRPr="005E3A25" w:rsidRDefault="005E3A25" w:rsidP="005E3A25">
      <w:pPr>
        <w:autoSpaceDE w:val="0"/>
        <w:autoSpaceDN w:val="0"/>
        <w:adjustRightInd w:val="0"/>
        <w:ind w:firstLine="426"/>
        <w:outlineLvl w:val="0"/>
        <w:rPr>
          <w:rFonts w:ascii="PT Astra Serif" w:hAnsi="PT Astra Serif"/>
          <w:b/>
          <w:sz w:val="24"/>
          <w:szCs w:val="24"/>
        </w:rPr>
      </w:pPr>
    </w:p>
    <w:p w:rsidR="005E3A25" w:rsidRPr="005E3A25" w:rsidRDefault="005E3A25" w:rsidP="005E3A25">
      <w:pPr>
        <w:pStyle w:val="1"/>
        <w:ind w:firstLine="426"/>
        <w:rPr>
          <w:rFonts w:ascii="PT Astra Serif" w:eastAsia="Calibri" w:hAnsi="PT Astra Serif"/>
          <w:sz w:val="24"/>
          <w:szCs w:val="24"/>
          <w:lang w:eastAsia="en-US"/>
        </w:rPr>
      </w:pPr>
      <w:bookmarkStart w:id="49" w:name="_Toc203575625"/>
      <w:r w:rsidRPr="005E3A25">
        <w:rPr>
          <w:rFonts w:ascii="PT Astra Serif" w:hAnsi="PT Astra Serif"/>
          <w:sz w:val="24"/>
          <w:szCs w:val="24"/>
        </w:rPr>
        <w:t>Статья 42. </w:t>
      </w:r>
      <w:r w:rsidRPr="005E3A25">
        <w:rPr>
          <w:rFonts w:ascii="PT Astra Serif" w:eastAsia="Calibri" w:hAnsi="PT Astra Serif"/>
          <w:sz w:val="24"/>
          <w:szCs w:val="24"/>
          <w:lang w:eastAsia="en-US"/>
        </w:rPr>
        <w:t>Средства самообложения граждан</w:t>
      </w:r>
      <w:bookmarkEnd w:id="49"/>
    </w:p>
    <w:p w:rsidR="005E3A25" w:rsidRPr="005E3A25" w:rsidRDefault="005E3A25" w:rsidP="005E3A25">
      <w:pPr>
        <w:autoSpaceDE w:val="0"/>
        <w:autoSpaceDN w:val="0"/>
        <w:adjustRightInd w:val="0"/>
        <w:ind w:firstLine="426"/>
        <w:outlineLvl w:val="0"/>
        <w:rPr>
          <w:rFonts w:ascii="PT Astra Serif" w:eastAsia="Calibri" w:hAnsi="PT Astra Serif"/>
          <w:b/>
          <w:bCs/>
          <w:sz w:val="24"/>
          <w:szCs w:val="24"/>
          <w:lang w:eastAsia="en-US"/>
        </w:rPr>
      </w:pPr>
    </w:p>
    <w:p w:rsidR="005E3A25" w:rsidRPr="005E3A25" w:rsidRDefault="005E3A25" w:rsidP="005E3A25">
      <w:pPr>
        <w:ind w:firstLine="426"/>
        <w:rPr>
          <w:rFonts w:ascii="PT Astra Serif" w:hAnsi="PT Astra Serif"/>
          <w:sz w:val="24"/>
          <w:szCs w:val="24"/>
        </w:rPr>
      </w:pPr>
      <w:bookmarkStart w:id="50" w:name="Par0"/>
      <w:bookmarkEnd w:id="50"/>
      <w:r w:rsidRPr="005E3A25">
        <w:rPr>
          <w:rFonts w:ascii="PT Astra Serif" w:hAnsi="PT Astra Serif"/>
          <w:sz w:val="24"/>
          <w:szCs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округа), за исключением </w:t>
      </w:r>
      <w:r w:rsidRPr="005E3A25">
        <w:rPr>
          <w:rFonts w:ascii="PT Astra Serif" w:hAnsi="PT Astra Serif"/>
          <w:sz w:val="24"/>
          <w:szCs w:val="24"/>
        </w:rPr>
        <w:lastRenderedPageBreak/>
        <w:t xml:space="preserve">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муниципального округа) и для которых размер платежей может быть уменьшен.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51" w:name="_Toc203575626"/>
      <w:r w:rsidRPr="005E3A25">
        <w:rPr>
          <w:rFonts w:ascii="PT Astra Serif" w:hAnsi="PT Astra Serif"/>
          <w:sz w:val="24"/>
          <w:szCs w:val="24"/>
        </w:rPr>
        <w:t>Статья 43. Муниципальное имущество. Владение, пользование и распоряжение муниципальным имуществом</w:t>
      </w:r>
      <w:bookmarkEnd w:id="51"/>
    </w:p>
    <w:p w:rsidR="005E3A25" w:rsidRPr="005E3A25" w:rsidRDefault="005E3A25" w:rsidP="005E3A25">
      <w:pPr>
        <w:ind w:firstLine="426"/>
        <w:rPr>
          <w:rFonts w:ascii="PT Astra Serif" w:hAnsi="PT Astra Serif" w:cs="Arial"/>
          <w:sz w:val="24"/>
          <w:szCs w:val="24"/>
        </w:rPr>
      </w:pP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1. Органы местного самоуправления от имени Чановского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4. Доходы от использования и приватизации муниципального имущества поступают в бюджет Чановского муниципального округа.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5. Чановский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Чановского муниципального округа.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6. Глава Чановского муниципального округа утверждает устав муниципального предприятия и учреждения постановлением Главы Чановского муниципального округа.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Глава Чановского муниципального округа назначает на должность и освобождает от должности руководителей данных предприятий и учреждений. </w:t>
      </w:r>
    </w:p>
    <w:p w:rsidR="005E3A25" w:rsidRPr="005E3A25" w:rsidRDefault="005E3A25" w:rsidP="005E3A25">
      <w:pPr>
        <w:pStyle w:val="text"/>
        <w:ind w:firstLine="426"/>
        <w:rPr>
          <w:rFonts w:ascii="PT Astra Serif" w:hAnsi="PT Astra Serif"/>
        </w:rPr>
      </w:pPr>
      <w:r w:rsidRPr="005E3A25">
        <w:rPr>
          <w:rFonts w:ascii="PT Astra Serif" w:hAnsi="PT Astra Serif"/>
          <w:iCs/>
        </w:rPr>
        <w:t>Администрация</w:t>
      </w:r>
      <w:r w:rsidRPr="005E3A25">
        <w:rPr>
          <w:rFonts w:ascii="PT Astra Serif" w:hAnsi="PT Astra Serif"/>
        </w:rPr>
        <w:t xml:space="preserve"> Чановского муниципального округа вправе заслушивать отчеты о деятельности руководителей муниципальных предприятий и учреждений.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7. Органы местного самоуправления от имени Чановского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5E3A25" w:rsidRPr="005E3A25" w:rsidRDefault="005E3A25" w:rsidP="005E3A25">
      <w:pPr>
        <w:pStyle w:val="text"/>
        <w:ind w:firstLine="426"/>
        <w:rPr>
          <w:rFonts w:ascii="PT Astra Serif" w:hAnsi="PT Astra Serif"/>
        </w:rPr>
      </w:pPr>
      <w:r w:rsidRPr="005E3A25">
        <w:rPr>
          <w:rFonts w:ascii="PT Astra Serif" w:hAnsi="PT Astra Serif"/>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rsidR="005E3A25" w:rsidRPr="005E3A25" w:rsidRDefault="005E3A25" w:rsidP="005E3A25">
      <w:pPr>
        <w:ind w:firstLine="426"/>
        <w:rPr>
          <w:rFonts w:ascii="PT Astra Serif" w:hAnsi="PT Astra Serif" w:cs="Arial"/>
          <w:sz w:val="24"/>
          <w:szCs w:val="24"/>
        </w:rPr>
      </w:pPr>
    </w:p>
    <w:p w:rsidR="005E3A25" w:rsidRPr="005E3A25" w:rsidRDefault="005E3A25" w:rsidP="005E3A25">
      <w:pPr>
        <w:pStyle w:val="1"/>
        <w:ind w:firstLine="426"/>
        <w:rPr>
          <w:rFonts w:ascii="PT Astra Serif" w:hAnsi="PT Astra Serif"/>
          <w:sz w:val="24"/>
          <w:szCs w:val="24"/>
        </w:rPr>
      </w:pPr>
      <w:bookmarkStart w:id="52" w:name="_Toc203575627"/>
      <w:r w:rsidRPr="005E3A25">
        <w:rPr>
          <w:rFonts w:ascii="PT Astra Serif" w:hAnsi="PT Astra Serif"/>
          <w:sz w:val="24"/>
          <w:szCs w:val="24"/>
        </w:rPr>
        <w:t>Статья 44. Финансовое и иное обеспечение реализации инициативных проектов</w:t>
      </w:r>
      <w:bookmarkEnd w:id="52"/>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bookmarkStart w:id="53" w:name="sub_5611"/>
      <w:r w:rsidRPr="005E3A25">
        <w:rPr>
          <w:rFonts w:ascii="PT Astra Serif" w:hAnsi="PT Astra Serif"/>
          <w:sz w:val="24"/>
          <w:szCs w:val="24"/>
        </w:rPr>
        <w:t xml:space="preserve">1. Источником финансового обеспечения реализации инициативных проектов, предусмотренных статьей 49Федерального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округа. </w:t>
      </w:r>
    </w:p>
    <w:p w:rsidR="005E3A25" w:rsidRPr="005E3A25" w:rsidRDefault="005E3A25" w:rsidP="005E3A25">
      <w:pPr>
        <w:ind w:firstLine="426"/>
        <w:rPr>
          <w:rFonts w:ascii="PT Astra Serif" w:hAnsi="PT Astra Serif"/>
          <w:sz w:val="24"/>
          <w:szCs w:val="24"/>
        </w:rPr>
      </w:pPr>
      <w:bookmarkStart w:id="54" w:name="sub_5612"/>
      <w:bookmarkEnd w:id="53"/>
      <w:r w:rsidRPr="005E3A25">
        <w:rPr>
          <w:rFonts w:ascii="PT Astra Serif" w:hAnsi="PT Astra Serif"/>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rsidR="005E3A25" w:rsidRPr="005E3A25" w:rsidRDefault="005E3A25" w:rsidP="005E3A25">
      <w:pPr>
        <w:ind w:firstLine="426"/>
        <w:rPr>
          <w:rFonts w:ascii="PT Astra Serif" w:hAnsi="PT Astra Serif"/>
          <w:sz w:val="24"/>
          <w:szCs w:val="24"/>
        </w:rPr>
      </w:pPr>
      <w:bookmarkStart w:id="55" w:name="sub_5613"/>
      <w:bookmarkEnd w:id="54"/>
      <w:r w:rsidRPr="005E3A25">
        <w:rPr>
          <w:rFonts w:ascii="PT Astra Serif" w:hAnsi="PT Astra Serif"/>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bookmarkEnd w:id="55"/>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муниципального округа.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5E3A25" w:rsidRPr="005E3A25" w:rsidRDefault="005E3A25" w:rsidP="005E3A25">
      <w:pPr>
        <w:ind w:firstLine="426"/>
        <w:rPr>
          <w:rFonts w:ascii="PT Astra Serif" w:hAnsi="PT Astra Serif"/>
          <w:sz w:val="24"/>
          <w:szCs w:val="24"/>
        </w:rPr>
      </w:pPr>
    </w:p>
    <w:p w:rsidR="005E3A25" w:rsidRPr="005E3A25" w:rsidRDefault="005E3A25" w:rsidP="005E3A25">
      <w:pPr>
        <w:pStyle w:val="1"/>
        <w:ind w:firstLine="426"/>
        <w:rPr>
          <w:rFonts w:ascii="PT Astra Serif" w:hAnsi="PT Astra Serif"/>
          <w:sz w:val="24"/>
          <w:szCs w:val="24"/>
        </w:rPr>
      </w:pPr>
      <w:bookmarkStart w:id="56" w:name="_Toc203575628"/>
      <w:r w:rsidRPr="005E3A25">
        <w:rPr>
          <w:rFonts w:ascii="PT Astra Serif" w:hAnsi="PT Astra Serif"/>
          <w:sz w:val="24"/>
          <w:szCs w:val="24"/>
        </w:rPr>
        <w:t>ГЛАВА 5. ЗАКЛЮЧИТЕЛЬНЫЕ ПОЛОЖЕНИЯ</w:t>
      </w:r>
      <w:bookmarkEnd w:id="56"/>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57" w:name="_Toc203575629"/>
      <w:r w:rsidRPr="005E3A25">
        <w:rPr>
          <w:rFonts w:ascii="PT Astra Serif" w:hAnsi="PT Astra Serif"/>
          <w:sz w:val="24"/>
          <w:szCs w:val="24"/>
        </w:rPr>
        <w:t>Статья 45. Внесение изменений и дополнений в Устав</w:t>
      </w:r>
      <w:bookmarkEnd w:id="57"/>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учёта предложений по проекту указанного муниципального правового акта, а также порядка участия граждан в его обсуждении.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3. Устав, муниципальный правовой акт о внесении изменений и дополнений в Устав принимается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4. Изменения и дополнения, внесённые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5. Изменения и дополнения в Устав Чановского муниципального округа вносятся муниципальным правовым актом, который может оформляться:</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1) решением Совета депутатов Чановского муниципального округа, подписанным его председателем и Главой Чановского муниципального округа;</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2) отдельным нормативным правовым актом, принятым Советом депутатов Чановского муниципального округа и подписанным Главой Чановского муниципального округа. В этом случае на данном правовом акте проставляются реквизиты решения Совета депутатов Чановского муниципального округа о его принятии. Включение в такое решение Совета депутатов Чановского муниципального округа переходных положений и (или) норм о вступлении в силу изменений и дополнений, вносимых в устав муниципального образования, не допускается.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6.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7. Приведение Устава Чановского муниципального округа в соответствие с федеральным законом, законом Новосибирской области осуществляется в установленный этими законодательными актами срок.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lastRenderedPageBreak/>
        <w:t xml:space="preserve">8. В случае, если федеральным законом, законом Новосибирской области указанный в части 6 настоящей статьи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учётом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учёта предложений граждан по нему, периодичности заседаний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rsidR="005E3A25" w:rsidRPr="005E3A25" w:rsidRDefault="005E3A25" w:rsidP="005E3A25">
      <w:pPr>
        <w:ind w:firstLine="426"/>
        <w:rPr>
          <w:rFonts w:ascii="PT Astra Serif" w:hAnsi="PT Astra Serif"/>
          <w:b/>
          <w:sz w:val="24"/>
          <w:szCs w:val="24"/>
        </w:rPr>
      </w:pPr>
    </w:p>
    <w:p w:rsidR="005E3A25" w:rsidRPr="005E3A25" w:rsidRDefault="005E3A25" w:rsidP="005E3A25">
      <w:pPr>
        <w:pStyle w:val="1"/>
        <w:ind w:firstLine="426"/>
        <w:rPr>
          <w:rFonts w:ascii="PT Astra Serif" w:hAnsi="PT Astra Serif"/>
          <w:sz w:val="24"/>
          <w:szCs w:val="24"/>
        </w:rPr>
      </w:pPr>
      <w:bookmarkStart w:id="58" w:name="_Toc203575630"/>
      <w:r w:rsidRPr="005E3A25">
        <w:rPr>
          <w:rFonts w:ascii="PT Astra Serif" w:hAnsi="PT Astra Serif"/>
          <w:sz w:val="24"/>
          <w:szCs w:val="24"/>
        </w:rPr>
        <w:t>Статья 46. Вступление Устава в силу</w:t>
      </w:r>
      <w:bookmarkEnd w:id="58"/>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w:t>
      </w:r>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p>
    <w:p w:rsidR="005E3A25" w:rsidRPr="005E3A25" w:rsidRDefault="005E3A25" w:rsidP="005E3A25">
      <w:pPr>
        <w:ind w:firstLine="426"/>
        <w:rPr>
          <w:rFonts w:ascii="PT Astra Serif" w:hAnsi="PT Astra Serif"/>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4080"/>
      </w:tblGrid>
      <w:tr w:rsidR="005E3A25" w:rsidRPr="005E3A25" w:rsidTr="005E3A25">
        <w:tc>
          <w:tcPr>
            <w:tcW w:w="5147" w:type="dxa"/>
          </w:tcPr>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 xml:space="preserve">Глава Чановского муниципального округа Новосибирской области </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___________________________</w:t>
            </w:r>
          </w:p>
          <w:p w:rsidR="005E3A25" w:rsidRPr="005E3A25" w:rsidRDefault="005E3A25" w:rsidP="005E3A25">
            <w:pPr>
              <w:ind w:firstLine="426"/>
              <w:jc w:val="center"/>
              <w:rPr>
                <w:rFonts w:ascii="PT Astra Serif" w:hAnsi="PT Astra Serif"/>
                <w:sz w:val="24"/>
                <w:szCs w:val="24"/>
              </w:rPr>
            </w:pPr>
            <w:r w:rsidRPr="005E3A25">
              <w:rPr>
                <w:rFonts w:ascii="PT Astra Serif" w:hAnsi="PT Astra Serif"/>
                <w:sz w:val="24"/>
                <w:szCs w:val="24"/>
              </w:rPr>
              <w:t>(ФИО) (подпись)</w:t>
            </w:r>
          </w:p>
          <w:p w:rsidR="005E3A25" w:rsidRPr="005E3A25" w:rsidRDefault="005E3A25" w:rsidP="005E3A25">
            <w:pPr>
              <w:ind w:firstLine="426"/>
              <w:jc w:val="right"/>
              <w:rPr>
                <w:rFonts w:ascii="PT Astra Serif" w:hAnsi="PT Astra Serif"/>
                <w:sz w:val="24"/>
                <w:szCs w:val="24"/>
              </w:rPr>
            </w:pPr>
            <w:r w:rsidRPr="005E3A25">
              <w:rPr>
                <w:rFonts w:ascii="PT Astra Serif" w:hAnsi="PT Astra Serif"/>
                <w:sz w:val="24"/>
                <w:szCs w:val="24"/>
              </w:rPr>
              <w:t>МП</w:t>
            </w:r>
          </w:p>
        </w:tc>
        <w:tc>
          <w:tcPr>
            <w:tcW w:w="5148" w:type="dxa"/>
          </w:tcPr>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Председатель Совета депутатов Чановского муниципального округа Новосибирской области</w:t>
            </w:r>
          </w:p>
          <w:p w:rsidR="005E3A25" w:rsidRPr="005E3A25" w:rsidRDefault="005E3A25" w:rsidP="005E3A25">
            <w:pPr>
              <w:ind w:firstLine="426"/>
              <w:rPr>
                <w:rFonts w:ascii="PT Astra Serif" w:hAnsi="PT Astra Serif"/>
                <w:sz w:val="24"/>
                <w:szCs w:val="24"/>
              </w:rPr>
            </w:pPr>
            <w:r w:rsidRPr="005E3A25">
              <w:rPr>
                <w:rFonts w:ascii="PT Astra Serif" w:hAnsi="PT Astra Serif"/>
                <w:sz w:val="24"/>
                <w:szCs w:val="24"/>
              </w:rPr>
              <w:t>______________________________</w:t>
            </w:r>
          </w:p>
          <w:p w:rsidR="005E3A25" w:rsidRPr="005E3A25" w:rsidRDefault="005E3A25" w:rsidP="005E3A25">
            <w:pPr>
              <w:ind w:firstLine="426"/>
              <w:jc w:val="center"/>
              <w:rPr>
                <w:rFonts w:ascii="PT Astra Serif" w:hAnsi="PT Astra Serif"/>
                <w:sz w:val="24"/>
                <w:szCs w:val="24"/>
              </w:rPr>
            </w:pPr>
            <w:r w:rsidRPr="005E3A25">
              <w:rPr>
                <w:rFonts w:ascii="PT Astra Serif" w:hAnsi="PT Astra Serif"/>
                <w:sz w:val="24"/>
                <w:szCs w:val="24"/>
              </w:rPr>
              <w:t>(ФИО) (подпись)</w:t>
            </w:r>
          </w:p>
          <w:p w:rsidR="005E3A25" w:rsidRPr="005E3A25" w:rsidRDefault="005E3A25" w:rsidP="005E3A25">
            <w:pPr>
              <w:ind w:firstLine="426"/>
              <w:jc w:val="right"/>
              <w:rPr>
                <w:rFonts w:ascii="PT Astra Serif" w:hAnsi="PT Astra Serif"/>
                <w:sz w:val="24"/>
                <w:szCs w:val="24"/>
              </w:rPr>
            </w:pPr>
            <w:r w:rsidRPr="005E3A25">
              <w:rPr>
                <w:rFonts w:ascii="PT Astra Serif" w:hAnsi="PT Astra Serif"/>
                <w:sz w:val="24"/>
                <w:szCs w:val="24"/>
              </w:rPr>
              <w:t xml:space="preserve">МП </w:t>
            </w:r>
          </w:p>
        </w:tc>
      </w:tr>
    </w:tbl>
    <w:p w:rsidR="005E3A25" w:rsidRDefault="005E3A25" w:rsidP="004F388E">
      <w:pPr>
        <w:pStyle w:val="aff0"/>
        <w:rPr>
          <w:sz w:val="24"/>
        </w:rPr>
      </w:pPr>
    </w:p>
    <w:p w:rsidR="005E3A25" w:rsidRDefault="005E3A25" w:rsidP="004F388E">
      <w:pPr>
        <w:pStyle w:val="aff0"/>
        <w:rPr>
          <w:sz w:val="24"/>
        </w:rPr>
      </w:pPr>
    </w:p>
    <w:p w:rsidR="005E3A25" w:rsidRDefault="005E3A25" w:rsidP="004F388E">
      <w:pPr>
        <w:pStyle w:val="aff0"/>
        <w:rPr>
          <w:sz w:val="24"/>
        </w:rPr>
      </w:pPr>
    </w:p>
    <w:p w:rsidR="005E3A25" w:rsidRPr="00D5607D" w:rsidRDefault="005E3A25" w:rsidP="004F388E">
      <w:pPr>
        <w:pStyle w:val="aff0"/>
        <w:rPr>
          <w:sz w:val="24"/>
        </w:rPr>
      </w:pPr>
    </w:p>
    <w:p w:rsidR="00D015FA" w:rsidRPr="00D015FA" w:rsidRDefault="00D015FA" w:rsidP="00D015FA">
      <w:pPr>
        <w:ind w:left="3540" w:firstLine="4"/>
        <w:rPr>
          <w:rFonts w:ascii="Arial" w:hAnsi="Arial" w:cs="Arial"/>
          <w:sz w:val="24"/>
          <w:szCs w:val="24"/>
        </w:rPr>
      </w:pPr>
      <w:r w:rsidRPr="00D015FA">
        <w:rPr>
          <w:noProof/>
          <w:sz w:val="24"/>
          <w:szCs w:val="24"/>
        </w:rPr>
        <w:drawing>
          <wp:inline distT="0" distB="0" distL="0" distR="0" wp14:anchorId="509EA34B" wp14:editId="70EB46AA">
            <wp:extent cx="524510" cy="636270"/>
            <wp:effectExtent l="0" t="0" r="8890" b="0"/>
            <wp:docPr id="1"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8"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D015FA" w:rsidRPr="00D015FA" w:rsidRDefault="00D015FA" w:rsidP="00D015FA">
      <w:pPr>
        <w:jc w:val="center"/>
        <w:rPr>
          <w:b/>
          <w:sz w:val="24"/>
          <w:szCs w:val="24"/>
        </w:rPr>
      </w:pPr>
      <w:r w:rsidRPr="00D015FA">
        <w:rPr>
          <w:b/>
          <w:sz w:val="24"/>
          <w:szCs w:val="24"/>
        </w:rPr>
        <w:t xml:space="preserve">СОВЕТ ДЕПУТАТОВ </w:t>
      </w:r>
    </w:p>
    <w:p w:rsidR="00D015FA" w:rsidRPr="00D015FA" w:rsidRDefault="00D015FA" w:rsidP="00D015FA">
      <w:pPr>
        <w:jc w:val="center"/>
        <w:rPr>
          <w:b/>
          <w:sz w:val="24"/>
          <w:szCs w:val="24"/>
        </w:rPr>
      </w:pPr>
      <w:r w:rsidRPr="00D015FA">
        <w:rPr>
          <w:b/>
          <w:sz w:val="24"/>
          <w:szCs w:val="24"/>
        </w:rPr>
        <w:t>ЧАНОВСКОГО МУНИЦИПАЛЬНОГО ОКРУГА</w:t>
      </w:r>
    </w:p>
    <w:p w:rsidR="00D015FA" w:rsidRPr="00D015FA" w:rsidRDefault="00D015FA" w:rsidP="00D015FA">
      <w:pPr>
        <w:jc w:val="center"/>
        <w:rPr>
          <w:b/>
          <w:sz w:val="24"/>
          <w:szCs w:val="24"/>
        </w:rPr>
      </w:pPr>
      <w:r w:rsidRPr="00D015FA">
        <w:rPr>
          <w:b/>
          <w:sz w:val="24"/>
          <w:szCs w:val="24"/>
        </w:rPr>
        <w:t>НОВОСИБИРСКОЙ ОБЛАСТИ</w:t>
      </w:r>
    </w:p>
    <w:p w:rsidR="00D015FA" w:rsidRPr="00D015FA" w:rsidRDefault="00D015FA" w:rsidP="00D015FA">
      <w:pPr>
        <w:jc w:val="center"/>
        <w:rPr>
          <w:b/>
          <w:sz w:val="24"/>
          <w:szCs w:val="24"/>
        </w:rPr>
      </w:pPr>
      <w:r w:rsidRPr="00D015FA">
        <w:rPr>
          <w:b/>
          <w:sz w:val="24"/>
          <w:szCs w:val="24"/>
        </w:rPr>
        <w:t>первого созыва</w:t>
      </w:r>
    </w:p>
    <w:p w:rsidR="00D015FA" w:rsidRPr="00D015FA" w:rsidRDefault="00D015FA" w:rsidP="00D015FA">
      <w:pPr>
        <w:jc w:val="center"/>
        <w:rPr>
          <w:sz w:val="24"/>
          <w:szCs w:val="24"/>
        </w:rPr>
      </w:pPr>
    </w:p>
    <w:p w:rsidR="00D015FA" w:rsidRPr="00D015FA" w:rsidRDefault="00D015FA" w:rsidP="00D015FA">
      <w:pPr>
        <w:jc w:val="center"/>
        <w:rPr>
          <w:b/>
          <w:sz w:val="24"/>
          <w:szCs w:val="24"/>
        </w:rPr>
      </w:pPr>
      <w:r w:rsidRPr="00D015FA">
        <w:rPr>
          <w:b/>
          <w:sz w:val="24"/>
          <w:szCs w:val="24"/>
        </w:rPr>
        <w:t>РЕШЕНИЕ</w:t>
      </w:r>
    </w:p>
    <w:p w:rsidR="00D015FA" w:rsidRPr="00D015FA" w:rsidRDefault="00D015FA" w:rsidP="00D015FA">
      <w:pPr>
        <w:jc w:val="center"/>
        <w:rPr>
          <w:b/>
          <w:sz w:val="24"/>
          <w:szCs w:val="24"/>
        </w:rPr>
      </w:pPr>
      <w:r w:rsidRPr="00D015FA">
        <w:rPr>
          <w:b/>
          <w:sz w:val="24"/>
          <w:szCs w:val="24"/>
        </w:rPr>
        <w:t>второй сессии</w:t>
      </w:r>
    </w:p>
    <w:p w:rsidR="00D015FA" w:rsidRPr="00D015FA" w:rsidRDefault="00D015FA" w:rsidP="00D015FA">
      <w:pPr>
        <w:jc w:val="center"/>
        <w:rPr>
          <w:sz w:val="24"/>
          <w:szCs w:val="24"/>
        </w:rPr>
      </w:pPr>
    </w:p>
    <w:p w:rsidR="00D015FA" w:rsidRPr="00D015FA" w:rsidRDefault="00D015FA" w:rsidP="00D015FA">
      <w:pPr>
        <w:jc w:val="center"/>
        <w:rPr>
          <w:sz w:val="24"/>
          <w:szCs w:val="24"/>
        </w:rPr>
      </w:pPr>
      <w:r w:rsidRPr="00D015FA">
        <w:rPr>
          <w:sz w:val="24"/>
          <w:szCs w:val="24"/>
        </w:rPr>
        <w:t>26 сентября 2025 года                                                                     № 23</w:t>
      </w:r>
    </w:p>
    <w:p w:rsidR="00D015FA" w:rsidRPr="00D015FA" w:rsidRDefault="00D015FA" w:rsidP="00D015FA">
      <w:pPr>
        <w:jc w:val="center"/>
        <w:rPr>
          <w:sz w:val="24"/>
          <w:szCs w:val="24"/>
        </w:rPr>
      </w:pPr>
      <w:r w:rsidRPr="00D015FA">
        <w:rPr>
          <w:sz w:val="24"/>
          <w:szCs w:val="24"/>
        </w:rPr>
        <w:t>р.п. Чаны</w:t>
      </w:r>
    </w:p>
    <w:p w:rsidR="00D015FA" w:rsidRPr="00D015FA" w:rsidRDefault="00D015FA" w:rsidP="00D015FA">
      <w:pPr>
        <w:jc w:val="center"/>
        <w:rPr>
          <w:sz w:val="24"/>
          <w:szCs w:val="24"/>
        </w:rPr>
      </w:pPr>
    </w:p>
    <w:p w:rsidR="00D015FA" w:rsidRPr="00D015FA" w:rsidRDefault="00D015FA" w:rsidP="00D015FA">
      <w:pPr>
        <w:jc w:val="center"/>
        <w:rPr>
          <w:bCs/>
          <w:sz w:val="24"/>
          <w:szCs w:val="24"/>
        </w:rPr>
      </w:pPr>
      <w:r w:rsidRPr="00D015FA">
        <w:rPr>
          <w:bCs/>
          <w:sz w:val="24"/>
          <w:szCs w:val="24"/>
        </w:rPr>
        <w:t xml:space="preserve">Об </w:t>
      </w:r>
      <w:r w:rsidRPr="00D015FA">
        <w:rPr>
          <w:bCs/>
          <w:color w:val="000000"/>
          <w:sz w:val="24"/>
          <w:szCs w:val="24"/>
        </w:rPr>
        <w:t xml:space="preserve">объявлении конкурса по отбору кандидатур на должность Главы </w:t>
      </w:r>
      <w:r w:rsidRPr="00D015FA">
        <w:rPr>
          <w:bCs/>
          <w:sz w:val="24"/>
          <w:szCs w:val="24"/>
        </w:rPr>
        <w:t>Чановского муниципального округа Новосибирской области</w:t>
      </w:r>
    </w:p>
    <w:p w:rsidR="00D015FA" w:rsidRPr="00D015FA" w:rsidRDefault="00D015FA" w:rsidP="00D015FA">
      <w:pPr>
        <w:pStyle w:val="Pa1"/>
        <w:spacing w:line="240" w:lineRule="auto"/>
        <w:jc w:val="center"/>
        <w:rPr>
          <w:rFonts w:ascii="Times New Roman" w:hAnsi="Times New Roman" w:cs="Times New Roman"/>
          <w:bCs/>
          <w:color w:val="000000"/>
        </w:rPr>
      </w:pPr>
      <w:r w:rsidRPr="00D015FA">
        <w:rPr>
          <w:rFonts w:ascii="Times New Roman" w:eastAsia="Times New Roman" w:hAnsi="Times New Roman" w:cs="Times New Roman"/>
          <w:bCs/>
          <w:color w:val="000000"/>
        </w:rPr>
        <w:t>и формировании конкурсной комиссии</w:t>
      </w:r>
    </w:p>
    <w:p w:rsidR="00D015FA" w:rsidRPr="00D015FA" w:rsidRDefault="00D015FA" w:rsidP="00D015FA">
      <w:pPr>
        <w:rPr>
          <w:b/>
          <w:sz w:val="24"/>
          <w:szCs w:val="24"/>
        </w:rPr>
      </w:pPr>
    </w:p>
    <w:p w:rsidR="00D015FA" w:rsidRPr="00D015FA" w:rsidRDefault="00D015FA" w:rsidP="00D015FA">
      <w:pPr>
        <w:pStyle w:val="ConsPlusNormal"/>
        <w:ind w:firstLine="426"/>
        <w:rPr>
          <w:rFonts w:ascii="Times New Roman" w:hAnsi="Times New Roman" w:cs="Times New Roman"/>
          <w:sz w:val="24"/>
          <w:szCs w:val="24"/>
        </w:rPr>
      </w:pPr>
      <w:r w:rsidRPr="00D015FA">
        <w:rPr>
          <w:rFonts w:ascii="Times New Roman" w:hAnsi="Times New Roman" w:cs="Times New Roman"/>
          <w:color w:val="000000"/>
          <w:sz w:val="24"/>
          <w:szCs w:val="24"/>
        </w:rPr>
        <w:t xml:space="preserve">В соответствии со статьей 19 </w:t>
      </w:r>
      <w:r w:rsidRPr="00D015FA">
        <w:rPr>
          <w:rFonts w:ascii="Times New Roman" w:hAnsi="Times New Roman" w:cs="OctavaC"/>
          <w:color w:val="000000"/>
          <w:sz w:val="24"/>
          <w:szCs w:val="24"/>
        </w:rPr>
        <w:t xml:space="preserve">Федерального закона от 20.03.2025 № 33-ФЗ «Об общих принципах организации местного самоуправления в единой системе публичной власти», </w:t>
      </w:r>
      <w:r w:rsidRPr="00D015FA">
        <w:rPr>
          <w:rFonts w:ascii="Times New Roman" w:eastAsia="Calibri" w:hAnsi="Times New Roman" w:cs="OctavaC"/>
          <w:color w:val="000000" w:themeColor="text1"/>
          <w:sz w:val="24"/>
          <w:szCs w:val="24"/>
        </w:rPr>
        <w:t xml:space="preserve">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w:t>
      </w:r>
      <w:r w:rsidRPr="00D015FA">
        <w:rPr>
          <w:rFonts w:ascii="Times New Roman" w:hAnsi="Times New Roman" w:cs="Times New Roman"/>
          <w:color w:val="000000"/>
          <w:sz w:val="24"/>
          <w:szCs w:val="24"/>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Положением о порядке проведения конкурса по отбору кандидатур на должность Главы Чановского муниципального округа Новосибирской области, утвержденным решением Совета депутатов </w:t>
      </w:r>
      <w:r w:rsidRPr="00D015FA">
        <w:rPr>
          <w:rFonts w:ascii="Times New Roman" w:hAnsi="Times New Roman" w:cs="Times New Roman"/>
          <w:sz w:val="24"/>
          <w:szCs w:val="24"/>
        </w:rPr>
        <w:t xml:space="preserve">Чановского муниципального округа Новосибирской области </w:t>
      </w:r>
      <w:r w:rsidRPr="00D015FA">
        <w:rPr>
          <w:rFonts w:ascii="Times New Roman" w:hAnsi="Times New Roman" w:cs="Times New Roman"/>
          <w:color w:val="000000" w:themeColor="text1"/>
          <w:sz w:val="24"/>
          <w:szCs w:val="24"/>
        </w:rPr>
        <w:t>от 23.09.2025 № 15,</w:t>
      </w:r>
      <w:r w:rsidRPr="00D015FA">
        <w:rPr>
          <w:rFonts w:ascii="Times New Roman" w:hAnsi="Times New Roman" w:cs="Times New Roman"/>
          <w:sz w:val="24"/>
          <w:szCs w:val="24"/>
        </w:rPr>
        <w:t>Совет депутатов Чановского муниципального округа Новосибирской области РЕШИЛ:</w:t>
      </w:r>
    </w:p>
    <w:p w:rsidR="00D015FA" w:rsidRPr="00D015FA" w:rsidRDefault="00D015FA" w:rsidP="00D015FA">
      <w:pPr>
        <w:pStyle w:val="ConsPlusNormal"/>
        <w:ind w:firstLine="708"/>
        <w:rPr>
          <w:rFonts w:ascii="Times New Roman" w:hAnsi="Times New Roman" w:cs="Times New Roman"/>
          <w:sz w:val="24"/>
          <w:szCs w:val="24"/>
        </w:rPr>
      </w:pPr>
    </w:p>
    <w:p w:rsidR="00D015FA" w:rsidRPr="00D015FA" w:rsidRDefault="00D015FA" w:rsidP="00D015FA">
      <w:pPr>
        <w:pStyle w:val="Pa3"/>
        <w:spacing w:line="240" w:lineRule="auto"/>
        <w:ind w:firstLine="426"/>
        <w:rPr>
          <w:color w:val="000000"/>
        </w:rPr>
      </w:pPr>
      <w:r w:rsidRPr="00D015FA">
        <w:rPr>
          <w:rFonts w:eastAsia="Times New Roman"/>
          <w:color w:val="000000"/>
        </w:rPr>
        <w:t xml:space="preserve">1. Объявить конкурс по отбору кандидатур на должность Главы </w:t>
      </w:r>
      <w:r w:rsidRPr="00D015FA">
        <w:t>Чановского муниципального округа Новосибирской области</w:t>
      </w:r>
      <w:r w:rsidRPr="00D015FA">
        <w:rPr>
          <w:rFonts w:eastAsia="Times New Roman"/>
          <w:color w:val="000000"/>
        </w:rPr>
        <w:t>.</w:t>
      </w:r>
    </w:p>
    <w:p w:rsidR="00D015FA" w:rsidRPr="00D015FA" w:rsidRDefault="00D015FA" w:rsidP="00D015FA">
      <w:pPr>
        <w:pStyle w:val="Pa3"/>
        <w:spacing w:line="240" w:lineRule="auto"/>
        <w:ind w:firstLine="426"/>
        <w:rPr>
          <w:color w:val="000000"/>
        </w:rPr>
      </w:pPr>
      <w:r w:rsidRPr="00D015FA">
        <w:rPr>
          <w:rFonts w:eastAsia="Times New Roman"/>
          <w:color w:val="000000"/>
        </w:rPr>
        <w:t xml:space="preserve">2. Опубликовать объявление о проведении конкурса по отбору кандидатур на должность Главы </w:t>
      </w:r>
      <w:r w:rsidRPr="00D015FA">
        <w:t xml:space="preserve">Чановского муниципального округа Новосибирской области </w:t>
      </w:r>
      <w:r w:rsidRPr="00D015FA">
        <w:rPr>
          <w:rFonts w:eastAsia="Times New Roman"/>
          <w:color w:val="000000"/>
        </w:rPr>
        <w:t xml:space="preserve">в </w:t>
      </w:r>
      <w:r w:rsidRPr="00D015FA">
        <w:t xml:space="preserve">периодическом печатном издании Информационный вестник органов местного самоуправления Чановского района Новосибирской области </w:t>
      </w:r>
      <w:r w:rsidRPr="00D015FA">
        <w:rPr>
          <w:rFonts w:eastAsia="Times New Roman"/>
          <w:color w:val="000000"/>
        </w:rPr>
        <w:t>(приложение № 1).</w:t>
      </w:r>
    </w:p>
    <w:p w:rsidR="00D015FA" w:rsidRPr="00D015FA" w:rsidRDefault="00D015FA" w:rsidP="00D015FA">
      <w:pPr>
        <w:pStyle w:val="Pa3"/>
        <w:spacing w:line="240" w:lineRule="auto"/>
        <w:ind w:firstLine="426"/>
        <w:rPr>
          <w:color w:val="000000"/>
        </w:rPr>
      </w:pPr>
      <w:r w:rsidRPr="00D015FA">
        <w:rPr>
          <w:rFonts w:eastAsia="Times New Roman"/>
          <w:color w:val="000000"/>
        </w:rPr>
        <w:t xml:space="preserve">3. Назначить от Совета депутатов </w:t>
      </w:r>
      <w:r w:rsidRPr="00D015FA">
        <w:t xml:space="preserve">Чановского муниципального округа Новосибирской области </w:t>
      </w:r>
      <w:r w:rsidRPr="00D015FA">
        <w:rPr>
          <w:rFonts w:eastAsia="Times New Roman"/>
          <w:color w:val="000000"/>
        </w:rPr>
        <w:t xml:space="preserve">половину членов конкурсной комиссии по отбору кандидатур на должность Главы </w:t>
      </w:r>
      <w:r w:rsidRPr="00D015FA">
        <w:t xml:space="preserve">Чановского муниципального округа Новосибирской области </w:t>
      </w:r>
      <w:r w:rsidRPr="00D015FA">
        <w:rPr>
          <w:rFonts w:eastAsia="Times New Roman"/>
          <w:color w:val="000000"/>
        </w:rPr>
        <w:t>(далее – конкурсная комиссия) согласно приложению № 2 к настоящему Решению.</w:t>
      </w:r>
    </w:p>
    <w:p w:rsidR="00D015FA" w:rsidRPr="00D015FA" w:rsidRDefault="00D015FA" w:rsidP="00D015FA">
      <w:pPr>
        <w:pStyle w:val="Pa3"/>
        <w:spacing w:line="240" w:lineRule="auto"/>
        <w:ind w:firstLine="426"/>
        <w:rPr>
          <w:color w:val="000000"/>
        </w:rPr>
      </w:pPr>
      <w:r w:rsidRPr="00D015FA">
        <w:t xml:space="preserve">4. </w:t>
      </w:r>
      <w:r w:rsidRPr="00D015FA">
        <w:rPr>
          <w:rFonts w:eastAsia="Times New Roman"/>
          <w:color w:val="000000"/>
        </w:rPr>
        <w:t xml:space="preserve"> Направить копию настоящего Решения Губернатору Новосибирской области для назначения в установленном порядке другой половины членов конкурсной комиссии по отбору кандидатур на должность Главы </w:t>
      </w:r>
      <w:r w:rsidRPr="00D015FA">
        <w:t>Чановского муниципального округа Новосибирской области</w:t>
      </w:r>
      <w:r w:rsidRPr="00D015FA">
        <w:rPr>
          <w:rFonts w:eastAsia="Times New Roman"/>
          <w:color w:val="000000"/>
        </w:rPr>
        <w:t>.</w:t>
      </w:r>
    </w:p>
    <w:p w:rsidR="00D015FA" w:rsidRPr="00D015FA" w:rsidRDefault="00D015FA" w:rsidP="00D015FA">
      <w:pPr>
        <w:ind w:firstLine="426"/>
        <w:rPr>
          <w:color w:val="000000"/>
          <w:sz w:val="24"/>
          <w:szCs w:val="24"/>
        </w:rPr>
      </w:pPr>
      <w:r w:rsidRPr="00D015FA">
        <w:rPr>
          <w:color w:val="000000"/>
          <w:sz w:val="24"/>
          <w:szCs w:val="24"/>
        </w:rPr>
        <w:t xml:space="preserve">5. Конкурсной комиссии обеспечить проведение конкурсного отбора кандидатов на должность Главы </w:t>
      </w:r>
      <w:r w:rsidRPr="00D015FA">
        <w:rPr>
          <w:sz w:val="24"/>
          <w:szCs w:val="24"/>
        </w:rPr>
        <w:t>Чановского муниципального округа Новосибирской области</w:t>
      </w:r>
      <w:r w:rsidRPr="00D015FA">
        <w:rPr>
          <w:color w:val="000000"/>
          <w:sz w:val="24"/>
          <w:szCs w:val="24"/>
        </w:rPr>
        <w:t>.</w:t>
      </w:r>
    </w:p>
    <w:p w:rsidR="00D015FA" w:rsidRPr="00D015FA" w:rsidRDefault="00D015FA" w:rsidP="00D015FA">
      <w:pPr>
        <w:pStyle w:val="Pa3"/>
        <w:spacing w:line="240" w:lineRule="auto"/>
        <w:ind w:firstLine="426"/>
        <w:rPr>
          <w:color w:val="000000"/>
        </w:rPr>
      </w:pPr>
      <w:r w:rsidRPr="00D015FA">
        <w:rPr>
          <w:rFonts w:eastAsia="Times New Roman"/>
          <w:color w:val="000000"/>
        </w:rPr>
        <w:t>6. Настоящее Решение вступает в силу с момента принятия.</w:t>
      </w:r>
    </w:p>
    <w:p w:rsidR="00D015FA" w:rsidRPr="00D015FA" w:rsidRDefault="00D015FA" w:rsidP="00D015FA">
      <w:pPr>
        <w:ind w:firstLine="426"/>
        <w:rPr>
          <w:sz w:val="24"/>
          <w:szCs w:val="24"/>
        </w:rPr>
      </w:pPr>
      <w:r w:rsidRPr="00D015FA">
        <w:rPr>
          <w:sz w:val="24"/>
          <w:szCs w:val="24"/>
        </w:rPr>
        <w:t>7.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сайте органов местного самоуправления Чановского района Новосибирской области.</w:t>
      </w:r>
    </w:p>
    <w:p w:rsidR="00D015FA" w:rsidRPr="00D015FA" w:rsidRDefault="00D015FA" w:rsidP="00D015FA">
      <w:pPr>
        <w:rPr>
          <w:sz w:val="24"/>
          <w:szCs w:val="24"/>
        </w:rPr>
      </w:pPr>
    </w:p>
    <w:tbl>
      <w:tblPr>
        <w:tblW w:w="7905" w:type="dxa"/>
        <w:tblLook w:val="01E0" w:firstRow="1" w:lastRow="1" w:firstColumn="1" w:lastColumn="1" w:noHBand="0" w:noVBand="0"/>
      </w:tblPr>
      <w:tblGrid>
        <w:gridCol w:w="3369"/>
        <w:gridCol w:w="567"/>
        <w:gridCol w:w="3969"/>
      </w:tblGrid>
      <w:tr w:rsidR="00D015FA" w:rsidRPr="00D015FA" w:rsidTr="00D015FA">
        <w:tc>
          <w:tcPr>
            <w:tcW w:w="3369" w:type="dxa"/>
          </w:tcPr>
          <w:p w:rsidR="00D015FA" w:rsidRPr="00D015FA" w:rsidRDefault="00D015FA" w:rsidP="002E5BF7">
            <w:pPr>
              <w:rPr>
                <w:sz w:val="24"/>
                <w:szCs w:val="24"/>
              </w:rPr>
            </w:pPr>
            <w:r w:rsidRPr="00D015FA">
              <w:rPr>
                <w:sz w:val="24"/>
                <w:szCs w:val="24"/>
              </w:rPr>
              <w:t>Глава Чановского района Новосибирской области</w:t>
            </w:r>
          </w:p>
          <w:p w:rsidR="00D015FA" w:rsidRPr="00D015FA" w:rsidRDefault="00D015FA" w:rsidP="002E5BF7">
            <w:pPr>
              <w:rPr>
                <w:sz w:val="24"/>
                <w:szCs w:val="24"/>
              </w:rPr>
            </w:pPr>
          </w:p>
          <w:p w:rsidR="00D015FA" w:rsidRPr="00D015FA" w:rsidRDefault="00D015FA" w:rsidP="002E5BF7">
            <w:pPr>
              <w:rPr>
                <w:sz w:val="24"/>
                <w:szCs w:val="24"/>
              </w:rPr>
            </w:pPr>
            <w:r w:rsidRPr="00D015FA">
              <w:rPr>
                <w:sz w:val="24"/>
                <w:szCs w:val="24"/>
              </w:rPr>
              <w:t xml:space="preserve">                                 В.И. Губер</w:t>
            </w:r>
          </w:p>
        </w:tc>
        <w:tc>
          <w:tcPr>
            <w:tcW w:w="567" w:type="dxa"/>
          </w:tcPr>
          <w:p w:rsidR="00D015FA" w:rsidRPr="00D015FA" w:rsidRDefault="00D015FA" w:rsidP="002E5BF7">
            <w:pPr>
              <w:rPr>
                <w:sz w:val="24"/>
                <w:szCs w:val="24"/>
              </w:rPr>
            </w:pPr>
          </w:p>
        </w:tc>
        <w:tc>
          <w:tcPr>
            <w:tcW w:w="3969" w:type="dxa"/>
          </w:tcPr>
          <w:p w:rsidR="00D015FA" w:rsidRPr="00D015FA" w:rsidRDefault="00D015FA" w:rsidP="002E5BF7">
            <w:pPr>
              <w:rPr>
                <w:sz w:val="24"/>
                <w:szCs w:val="24"/>
              </w:rPr>
            </w:pPr>
            <w:r w:rsidRPr="00D015FA">
              <w:rPr>
                <w:sz w:val="24"/>
                <w:szCs w:val="24"/>
              </w:rPr>
              <w:t>Председатель Совета депутатов Чановского муниципального округа Новосибирской области</w:t>
            </w:r>
          </w:p>
          <w:p w:rsidR="00D015FA" w:rsidRPr="00D015FA" w:rsidRDefault="00D015FA" w:rsidP="002E5BF7">
            <w:pPr>
              <w:rPr>
                <w:sz w:val="24"/>
                <w:szCs w:val="24"/>
              </w:rPr>
            </w:pPr>
            <w:r w:rsidRPr="00D015FA">
              <w:rPr>
                <w:sz w:val="24"/>
                <w:szCs w:val="24"/>
              </w:rPr>
              <w:t xml:space="preserve">                                  С.П. Антипов</w:t>
            </w:r>
          </w:p>
        </w:tc>
      </w:tr>
    </w:tbl>
    <w:p w:rsidR="007C150B" w:rsidRPr="00D5607D" w:rsidRDefault="007C150B" w:rsidP="004F388E">
      <w:pPr>
        <w:pStyle w:val="aff0"/>
        <w:rPr>
          <w:sz w:val="24"/>
        </w:rPr>
      </w:pPr>
    </w:p>
    <w:p w:rsidR="00825742" w:rsidRPr="00825742" w:rsidRDefault="00825742" w:rsidP="00825742">
      <w:pPr>
        <w:pStyle w:val="Pa0"/>
        <w:jc w:val="right"/>
        <w:rPr>
          <w:rFonts w:ascii="Times New Roman" w:hAnsi="Times New Roman" w:cs="Times New Roman"/>
          <w:color w:val="000000"/>
          <w:sz w:val="22"/>
          <w:szCs w:val="22"/>
        </w:rPr>
      </w:pPr>
      <w:r w:rsidRPr="00825742">
        <w:rPr>
          <w:rFonts w:ascii="Times New Roman" w:hAnsi="Times New Roman" w:cs="Times New Roman"/>
          <w:color w:val="000000"/>
          <w:sz w:val="22"/>
          <w:szCs w:val="22"/>
        </w:rPr>
        <w:t xml:space="preserve">Приложение № 1 </w:t>
      </w:r>
    </w:p>
    <w:p w:rsidR="00825742" w:rsidRPr="00825742" w:rsidRDefault="00825742" w:rsidP="00825742">
      <w:pPr>
        <w:ind w:firstLine="378"/>
        <w:jc w:val="right"/>
        <w:rPr>
          <w:color w:val="000000"/>
          <w:sz w:val="22"/>
          <w:szCs w:val="22"/>
        </w:rPr>
      </w:pPr>
      <w:r w:rsidRPr="00825742">
        <w:rPr>
          <w:color w:val="000000"/>
          <w:sz w:val="22"/>
          <w:szCs w:val="22"/>
        </w:rPr>
        <w:t xml:space="preserve">к решению второй сессии Совета </w:t>
      </w:r>
    </w:p>
    <w:p w:rsidR="00825742" w:rsidRPr="00825742" w:rsidRDefault="00825742" w:rsidP="00825742">
      <w:pPr>
        <w:ind w:firstLine="378"/>
        <w:jc w:val="right"/>
        <w:rPr>
          <w:color w:val="000000"/>
          <w:sz w:val="22"/>
          <w:szCs w:val="22"/>
        </w:rPr>
      </w:pPr>
      <w:r w:rsidRPr="00825742">
        <w:rPr>
          <w:color w:val="000000"/>
          <w:sz w:val="22"/>
          <w:szCs w:val="22"/>
        </w:rPr>
        <w:t xml:space="preserve">Совета депутатов Чановского </w:t>
      </w:r>
    </w:p>
    <w:p w:rsidR="00825742" w:rsidRPr="00825742" w:rsidRDefault="00825742" w:rsidP="00825742">
      <w:pPr>
        <w:ind w:firstLine="378"/>
        <w:jc w:val="right"/>
        <w:rPr>
          <w:color w:val="000000"/>
          <w:sz w:val="22"/>
          <w:szCs w:val="22"/>
        </w:rPr>
      </w:pPr>
      <w:r w:rsidRPr="00825742">
        <w:rPr>
          <w:color w:val="000000"/>
          <w:sz w:val="22"/>
          <w:szCs w:val="22"/>
        </w:rPr>
        <w:t>муниципального округа</w:t>
      </w:r>
    </w:p>
    <w:p w:rsidR="00825742" w:rsidRPr="00825742" w:rsidRDefault="00825742" w:rsidP="00825742">
      <w:pPr>
        <w:ind w:firstLine="378"/>
        <w:jc w:val="right"/>
        <w:rPr>
          <w:color w:val="000000"/>
          <w:sz w:val="22"/>
          <w:szCs w:val="22"/>
        </w:rPr>
      </w:pPr>
      <w:r w:rsidRPr="00825742">
        <w:rPr>
          <w:color w:val="000000"/>
          <w:sz w:val="22"/>
          <w:szCs w:val="22"/>
        </w:rPr>
        <w:t>Новосибирской области</w:t>
      </w:r>
    </w:p>
    <w:p w:rsidR="00825742" w:rsidRPr="00825742" w:rsidRDefault="00825742" w:rsidP="00825742">
      <w:pPr>
        <w:ind w:firstLine="378"/>
        <w:jc w:val="right"/>
        <w:rPr>
          <w:color w:val="000000"/>
          <w:sz w:val="22"/>
          <w:szCs w:val="22"/>
        </w:rPr>
      </w:pPr>
      <w:r w:rsidRPr="00825742">
        <w:rPr>
          <w:color w:val="000000"/>
          <w:sz w:val="22"/>
          <w:szCs w:val="22"/>
        </w:rPr>
        <w:t>первого созыва</w:t>
      </w:r>
    </w:p>
    <w:p w:rsidR="00825742" w:rsidRPr="008B0E99" w:rsidRDefault="00825742" w:rsidP="00825742">
      <w:pPr>
        <w:ind w:firstLine="378"/>
        <w:jc w:val="right"/>
        <w:rPr>
          <w:color w:val="000000"/>
          <w:sz w:val="28"/>
          <w:szCs w:val="28"/>
        </w:rPr>
      </w:pPr>
      <w:r w:rsidRPr="00825742">
        <w:rPr>
          <w:color w:val="000000"/>
          <w:sz w:val="22"/>
          <w:szCs w:val="22"/>
        </w:rPr>
        <w:t>от 26.09.2025 г. № 23</w:t>
      </w:r>
    </w:p>
    <w:p w:rsidR="007C150B" w:rsidRPr="00825742" w:rsidRDefault="007C150B" w:rsidP="00825742">
      <w:pPr>
        <w:pStyle w:val="aff0"/>
        <w:ind w:firstLine="426"/>
        <w:rPr>
          <w:sz w:val="24"/>
        </w:rPr>
      </w:pPr>
    </w:p>
    <w:p w:rsidR="00825742" w:rsidRPr="00825742" w:rsidRDefault="00825742" w:rsidP="00825742">
      <w:pPr>
        <w:pStyle w:val="Pa1"/>
        <w:spacing w:before="40"/>
        <w:ind w:firstLine="426"/>
        <w:jc w:val="center"/>
        <w:rPr>
          <w:rFonts w:ascii="Times New Roman" w:hAnsi="Times New Roman" w:cs="Times New Roman"/>
          <w:b/>
          <w:color w:val="000000"/>
        </w:rPr>
      </w:pPr>
      <w:r w:rsidRPr="00825742">
        <w:rPr>
          <w:rFonts w:ascii="Times New Roman" w:hAnsi="Times New Roman" w:cs="Times New Roman"/>
          <w:b/>
          <w:bCs/>
          <w:color w:val="000000"/>
        </w:rPr>
        <w:t>Объявление о проведении конкурса по отбору кандидатур на должность Главы Чановского муниципального округа Новосибирской области</w:t>
      </w:r>
    </w:p>
    <w:p w:rsidR="00825742" w:rsidRPr="00825742" w:rsidRDefault="00825742" w:rsidP="00825742">
      <w:pPr>
        <w:pStyle w:val="Pa14"/>
        <w:spacing w:before="160"/>
        <w:ind w:firstLine="426"/>
        <w:rPr>
          <w:rFonts w:ascii="Times New Roman" w:hAnsi="Times New Roman"/>
          <w:color w:val="000000"/>
        </w:rPr>
      </w:pPr>
      <w:r w:rsidRPr="00825742">
        <w:rPr>
          <w:rFonts w:ascii="Times New Roman" w:hAnsi="Times New Roman"/>
          <w:color w:val="000000"/>
        </w:rPr>
        <w:t xml:space="preserve">Совет депутатов </w:t>
      </w:r>
      <w:r w:rsidRPr="00825742">
        <w:rPr>
          <w:rFonts w:ascii="Times New Roman" w:hAnsi="Times New Roman"/>
        </w:rPr>
        <w:t>Чановского муниципального округа Новосибирской области</w:t>
      </w:r>
      <w:r>
        <w:rPr>
          <w:rFonts w:ascii="Times New Roman" w:hAnsi="Times New Roman"/>
        </w:rPr>
        <w:t xml:space="preserve"> </w:t>
      </w:r>
      <w:r w:rsidRPr="00825742">
        <w:rPr>
          <w:rFonts w:ascii="Times New Roman" w:hAnsi="Times New Roman"/>
          <w:color w:val="000000"/>
        </w:rPr>
        <w:t xml:space="preserve">объявляет конкурс по отбору кандидатур на должность Главы </w:t>
      </w:r>
      <w:r w:rsidRPr="00825742">
        <w:rPr>
          <w:rFonts w:ascii="Times New Roman" w:hAnsi="Times New Roman"/>
        </w:rPr>
        <w:t>Чановского муниципального округа Новосибирской области</w:t>
      </w:r>
      <w:r w:rsidRPr="00825742">
        <w:rPr>
          <w:rFonts w:ascii="Times New Roman" w:hAnsi="Times New Roman"/>
          <w:color w:val="000000"/>
        </w:rPr>
        <w:t xml:space="preserve"> (далее – Глава округа).</w:t>
      </w:r>
    </w:p>
    <w:p w:rsidR="00825742" w:rsidRPr="00825742" w:rsidRDefault="00825742" w:rsidP="00825742">
      <w:pPr>
        <w:pStyle w:val="Pa3"/>
        <w:spacing w:before="40"/>
        <w:ind w:firstLine="426"/>
        <w:rPr>
          <w:color w:val="000000"/>
        </w:rPr>
      </w:pPr>
      <w:r w:rsidRPr="00825742">
        <w:rPr>
          <w:color w:val="000000"/>
        </w:rPr>
        <w:t>Дата, время и место проведения конкурса:</w:t>
      </w:r>
    </w:p>
    <w:p w:rsidR="00825742" w:rsidRPr="00825742" w:rsidRDefault="00825742" w:rsidP="00825742">
      <w:pPr>
        <w:pStyle w:val="Pa3"/>
        <w:spacing w:before="40"/>
        <w:ind w:firstLine="426"/>
        <w:rPr>
          <w:color w:val="000000"/>
        </w:rPr>
      </w:pPr>
      <w:r w:rsidRPr="00825742">
        <w:rPr>
          <w:color w:val="000000"/>
        </w:rPr>
        <w:t>«11» ноября 2025 года, начало в</w:t>
      </w:r>
      <w:r>
        <w:rPr>
          <w:color w:val="000000"/>
        </w:rPr>
        <w:t xml:space="preserve"> </w:t>
      </w:r>
      <w:r w:rsidRPr="00825742">
        <w:rPr>
          <w:color w:val="000000"/>
        </w:rPr>
        <w:t xml:space="preserve">11.00, в здании администрации Чановского района Новосибирской области по адресу </w:t>
      </w:r>
      <w:r w:rsidRPr="00825742">
        <w:t>Новосибирская область, Чановский район, рабочий проселок Чаны, ул. Советская, 118, актовый зал.</w:t>
      </w:r>
    </w:p>
    <w:p w:rsidR="00825742" w:rsidRPr="00825742" w:rsidRDefault="00825742" w:rsidP="00825742">
      <w:pPr>
        <w:pStyle w:val="Pa3"/>
        <w:spacing w:before="40"/>
        <w:ind w:firstLine="426"/>
        <w:rPr>
          <w:color w:val="000000"/>
        </w:rPr>
      </w:pPr>
      <w:r w:rsidRPr="00825742">
        <w:rPr>
          <w:rFonts w:eastAsia="Times New Roman"/>
          <w:color w:val="000000"/>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округа, установленным настоящим Положением.</w:t>
      </w:r>
    </w:p>
    <w:p w:rsidR="00825742" w:rsidRPr="00825742" w:rsidRDefault="00825742" w:rsidP="00825742">
      <w:pPr>
        <w:ind w:firstLine="426"/>
        <w:rPr>
          <w:color w:val="000000" w:themeColor="text1"/>
          <w:sz w:val="24"/>
          <w:szCs w:val="24"/>
        </w:rPr>
      </w:pPr>
      <w:r w:rsidRPr="00825742">
        <w:rPr>
          <w:color w:val="000000"/>
          <w:sz w:val="24"/>
          <w:szCs w:val="24"/>
          <w:highlight w:val="white"/>
        </w:rPr>
        <w:t xml:space="preserve">В число требований к гражданам Российской Федерации, претендующим на должность Главы округа, включается требование </w:t>
      </w:r>
      <w:r w:rsidRPr="00825742">
        <w:rPr>
          <w:bCs/>
          <w:color w:val="000000"/>
          <w:sz w:val="24"/>
          <w:szCs w:val="24"/>
          <w:highlight w:val="white"/>
        </w:rPr>
        <w:t xml:space="preserve">об исполнении обязанности </w:t>
      </w:r>
      <w:r w:rsidRPr="00825742">
        <w:rPr>
          <w:color w:val="000000"/>
          <w:sz w:val="24"/>
          <w:szCs w:val="24"/>
          <w:highlight w:val="white"/>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color w:val="000000"/>
          <w:sz w:val="24"/>
          <w:szCs w:val="24"/>
          <w:highlight w:val="white"/>
        </w:rPr>
        <w:t xml:space="preserve"> </w:t>
      </w:r>
      <w:r w:rsidRPr="00825742">
        <w:rPr>
          <w:bCs/>
          <w:color w:val="000000"/>
          <w:sz w:val="24"/>
          <w:szCs w:val="24"/>
          <w:highlight w:val="white"/>
        </w:rPr>
        <w:t xml:space="preserve">установленном </w:t>
      </w:r>
      <w:r w:rsidRPr="00825742">
        <w:rPr>
          <w:color w:val="000000"/>
          <w:sz w:val="24"/>
          <w:szCs w:val="24"/>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825742" w:rsidRPr="00825742" w:rsidRDefault="00825742" w:rsidP="00825742">
      <w:pPr>
        <w:pStyle w:val="Pa3"/>
        <w:spacing w:line="283" w:lineRule="atLeast"/>
        <w:ind w:firstLine="426"/>
        <w:rPr>
          <w:color w:val="000000" w:themeColor="text1"/>
        </w:rPr>
      </w:pPr>
      <w:r w:rsidRPr="00825742">
        <w:rPr>
          <w:rFonts w:eastAsia="Times New Roman"/>
          <w:color w:val="000000" w:themeColor="text1"/>
        </w:rPr>
        <w:t>Для участия в конкурсе необходимо представить следующие документы:</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1) личное заявление (приложение 1 к Положению);</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2) две фотографии размером 4х6см;</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3) </w:t>
      </w:r>
      <w:r w:rsidRPr="00825742">
        <w:rPr>
          <w:color w:val="000000"/>
          <w:sz w:val="24"/>
          <w:szCs w:val="24"/>
          <w:highlight w:val="white"/>
        </w:rPr>
        <w:t>заполненную и подписанную</w:t>
      </w:r>
      <w:r w:rsidRPr="00825742">
        <w:rPr>
          <w:color w:val="000000"/>
          <w:sz w:val="24"/>
          <w:szCs w:val="24"/>
        </w:rPr>
        <w:t xml:space="preserve"> анкету (приложение 2);</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4) паспорт или документ, заменяющий паспорт гражданина Российской Федерации;</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 xml:space="preserve">5) программу развития муниципального </w:t>
      </w:r>
      <w:r w:rsidRPr="00825742">
        <w:rPr>
          <w:sz w:val="24"/>
          <w:szCs w:val="24"/>
        </w:rPr>
        <w:t xml:space="preserve">образования </w:t>
      </w:r>
      <w:r w:rsidRPr="00825742">
        <w:rPr>
          <w:color w:val="000000"/>
          <w:sz w:val="24"/>
          <w:szCs w:val="24"/>
        </w:rPr>
        <w:t>(предложения по улучшению качества жизни населения в муниципальном округе), подготовленную в соответствии с требованиями, указанными в приложении 3 к Положению;</w:t>
      </w:r>
    </w:p>
    <w:p w:rsidR="00825742" w:rsidRPr="00825742" w:rsidRDefault="00825742" w:rsidP="00825742">
      <w:pPr>
        <w:tabs>
          <w:tab w:val="left" w:pos="0"/>
        </w:tabs>
        <w:spacing w:line="283" w:lineRule="atLeast"/>
        <w:ind w:firstLine="426"/>
        <w:contextualSpacing/>
        <w:rPr>
          <w:color w:val="000000"/>
          <w:sz w:val="24"/>
          <w:szCs w:val="24"/>
        </w:rPr>
      </w:pPr>
      <w:r w:rsidRPr="00825742">
        <w:rPr>
          <w:color w:val="000000"/>
          <w:sz w:val="24"/>
          <w:szCs w:val="24"/>
        </w:rPr>
        <w:t xml:space="preserve">6) документы, подтверждающие стаж работы (при наличии): копию трудовой книжки и (или) сведения о трудовой деятельности либо копии </w:t>
      </w:r>
      <w:r w:rsidRPr="00825742">
        <w:rPr>
          <w:color w:val="000000"/>
          <w:sz w:val="24"/>
          <w:szCs w:val="24"/>
        </w:rPr>
        <w:lastRenderedPageBreak/>
        <w:t>иных документов, подтверждающих трудовую (служебную) деятельность, заверенные в установленном законодательством Российской Федерации порядке</w:t>
      </w:r>
      <w:r w:rsidRPr="00825742">
        <w:rPr>
          <w:color w:val="000000"/>
          <w:spacing w:val="-5"/>
          <w:sz w:val="24"/>
          <w:szCs w:val="24"/>
        </w:rPr>
        <w:t>;</w:t>
      </w:r>
    </w:p>
    <w:p w:rsidR="00825742" w:rsidRPr="00825742" w:rsidRDefault="00825742" w:rsidP="00825742">
      <w:pPr>
        <w:widowControl w:val="0"/>
        <w:shd w:val="clear" w:color="auto" w:fill="FFFFFF"/>
        <w:tabs>
          <w:tab w:val="left" w:pos="542"/>
        </w:tabs>
        <w:spacing w:line="283" w:lineRule="atLeast"/>
        <w:ind w:firstLine="426"/>
        <w:contextualSpacing/>
        <w:rPr>
          <w:color w:val="000000"/>
          <w:spacing w:val="-12"/>
          <w:sz w:val="24"/>
          <w:szCs w:val="24"/>
        </w:rPr>
      </w:pPr>
      <w:r w:rsidRPr="00825742">
        <w:rPr>
          <w:color w:val="000000"/>
          <w:spacing w:val="-4"/>
          <w:sz w:val="24"/>
          <w:szCs w:val="24"/>
        </w:rPr>
        <w:t>7) документы об образовании;</w:t>
      </w:r>
    </w:p>
    <w:p w:rsidR="00825742" w:rsidRPr="00825742" w:rsidRDefault="00825742" w:rsidP="00825742">
      <w:pPr>
        <w:widowControl w:val="0"/>
        <w:shd w:val="clear" w:color="auto" w:fill="FFFFFF"/>
        <w:tabs>
          <w:tab w:val="left" w:pos="542"/>
        </w:tabs>
        <w:spacing w:line="283" w:lineRule="atLeast"/>
        <w:ind w:right="14" w:firstLine="426"/>
        <w:contextualSpacing/>
        <w:rPr>
          <w:color w:val="000000"/>
          <w:spacing w:val="-14"/>
          <w:sz w:val="24"/>
          <w:szCs w:val="24"/>
        </w:rPr>
      </w:pPr>
      <w:r w:rsidRPr="00825742">
        <w:rPr>
          <w:color w:val="000000"/>
          <w:spacing w:val="-6"/>
          <w:sz w:val="24"/>
          <w:szCs w:val="24"/>
        </w:rPr>
        <w:t xml:space="preserve">8) другие документы или их копии, характеризующие его профессиональную </w:t>
      </w:r>
      <w:r w:rsidRPr="00825742">
        <w:rPr>
          <w:color w:val="000000"/>
          <w:spacing w:val="-1"/>
          <w:sz w:val="24"/>
          <w:szCs w:val="24"/>
        </w:rPr>
        <w:t xml:space="preserve">подготовку, характеристики, награды, рекомендации (предоставляются </w:t>
      </w:r>
      <w:r w:rsidRPr="00825742">
        <w:rPr>
          <w:color w:val="000000"/>
          <w:sz w:val="24"/>
          <w:szCs w:val="24"/>
        </w:rPr>
        <w:t>по желанию кандидата).</w:t>
      </w:r>
    </w:p>
    <w:p w:rsidR="00825742" w:rsidRPr="00825742" w:rsidRDefault="00825742" w:rsidP="00825742">
      <w:pPr>
        <w:spacing w:line="283" w:lineRule="atLeast"/>
        <w:ind w:firstLine="426"/>
        <w:rPr>
          <w:color w:val="000000"/>
          <w:sz w:val="24"/>
          <w:szCs w:val="24"/>
        </w:rPr>
      </w:pPr>
      <w:r w:rsidRPr="00825742">
        <w:rPr>
          <w:color w:val="000000"/>
          <w:sz w:val="24"/>
          <w:szCs w:val="24"/>
        </w:rPr>
        <w:t>В конкурсную комиссию вместе с документами и сведениями, указанными в пункте 3.2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25742" w:rsidRPr="00825742" w:rsidRDefault="00825742" w:rsidP="00825742">
      <w:pPr>
        <w:spacing w:line="283" w:lineRule="atLeast"/>
        <w:ind w:firstLine="426"/>
        <w:rPr>
          <w:color w:val="000000"/>
          <w:sz w:val="24"/>
          <w:szCs w:val="24"/>
        </w:rPr>
      </w:pPr>
      <w:r w:rsidRPr="00825742">
        <w:rPr>
          <w:color w:val="000000"/>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округа (на отчетную дату);</w:t>
      </w:r>
    </w:p>
    <w:p w:rsidR="00825742" w:rsidRPr="00825742" w:rsidRDefault="00825742" w:rsidP="00825742">
      <w:pPr>
        <w:spacing w:line="283" w:lineRule="atLeast"/>
        <w:ind w:firstLine="426"/>
        <w:rPr>
          <w:color w:val="000000"/>
          <w:sz w:val="24"/>
          <w:szCs w:val="24"/>
        </w:rPr>
      </w:pPr>
      <w:r w:rsidRPr="00825742">
        <w:rPr>
          <w:color w:val="000000"/>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округа (на отчетную дату).</w:t>
      </w:r>
    </w:p>
    <w:p w:rsidR="00825742" w:rsidRPr="00825742" w:rsidRDefault="00825742" w:rsidP="00825742">
      <w:pPr>
        <w:spacing w:line="283" w:lineRule="atLeast"/>
        <w:ind w:firstLine="426"/>
        <w:rPr>
          <w:sz w:val="24"/>
          <w:szCs w:val="24"/>
        </w:rPr>
      </w:pPr>
      <w:r w:rsidRPr="00825742">
        <w:rPr>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25742" w:rsidRPr="00825742" w:rsidRDefault="00825742" w:rsidP="00825742">
      <w:pPr>
        <w:widowControl w:val="0"/>
        <w:shd w:val="clear" w:color="auto" w:fill="FFFFFF"/>
        <w:tabs>
          <w:tab w:val="left" w:pos="709"/>
        </w:tabs>
        <w:spacing w:line="283" w:lineRule="atLeast"/>
        <w:ind w:right="10" w:firstLine="426"/>
        <w:rPr>
          <w:color w:val="000000" w:themeColor="text1"/>
          <w:spacing w:val="-5"/>
          <w:sz w:val="24"/>
          <w:szCs w:val="24"/>
        </w:rPr>
      </w:pPr>
      <w:r w:rsidRPr="00825742">
        <w:rPr>
          <w:color w:val="000000"/>
          <w:sz w:val="24"/>
          <w:szCs w:val="24"/>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825742" w:rsidRPr="00825742" w:rsidRDefault="00825742" w:rsidP="00825742">
      <w:pPr>
        <w:pStyle w:val="Pa3"/>
        <w:spacing w:line="240" w:lineRule="auto"/>
        <w:ind w:firstLine="426"/>
        <w:rPr>
          <w:color w:val="000000"/>
        </w:rPr>
      </w:pPr>
      <w:r w:rsidRPr="00825742">
        <w:rPr>
          <w:color w:val="000000" w:themeColor="text1"/>
        </w:rPr>
        <w:t>Документы в конкурсную комиссию представляются лично или через представителя</w:t>
      </w:r>
      <w:r w:rsidRPr="00825742">
        <w:rPr>
          <w:color w:val="000000"/>
        </w:rPr>
        <w:t>, чьи полномочия удостоверены в установленном законом порядке.</w:t>
      </w:r>
    </w:p>
    <w:p w:rsidR="00825742" w:rsidRPr="00825742" w:rsidRDefault="00825742" w:rsidP="00825742">
      <w:pPr>
        <w:pStyle w:val="Pa3"/>
        <w:spacing w:before="40"/>
        <w:ind w:firstLine="426"/>
        <w:rPr>
          <w:color w:val="000000"/>
        </w:rPr>
      </w:pPr>
      <w:r w:rsidRPr="00825742">
        <w:rPr>
          <w:color w:val="000000"/>
        </w:rPr>
        <w:t>Прием документов производится с 08.00 08.10.2025 до 17.00 21.10.2025</w:t>
      </w:r>
      <w:r>
        <w:rPr>
          <w:color w:val="000000"/>
        </w:rPr>
        <w:t xml:space="preserve"> </w:t>
      </w:r>
      <w:r w:rsidRPr="00825742">
        <w:rPr>
          <w:color w:val="000000"/>
        </w:rPr>
        <w:t xml:space="preserve">по адресу: </w:t>
      </w:r>
      <w:r w:rsidRPr="00825742">
        <w:t>Новосибирская область, Чановский район, рабочий поселок Чаны, ул. Советская, 118, кабинет № 5</w:t>
      </w:r>
      <w:r w:rsidRPr="00825742">
        <w:rPr>
          <w:color w:val="000000"/>
        </w:rPr>
        <w:t>, понедельник – пятница с 08.00 до 17.00, перерыв на обед с 13.00 до 14.00, выходные дни: суббота и воскресенье, контактный телефон для получения справочной информации 8 383 67 21 784.</w:t>
      </w:r>
    </w:p>
    <w:p w:rsidR="007C150B" w:rsidRPr="00D5607D" w:rsidRDefault="007C150B" w:rsidP="004F388E">
      <w:pPr>
        <w:pStyle w:val="aff0"/>
        <w:rPr>
          <w:sz w:val="24"/>
        </w:rPr>
      </w:pPr>
    </w:p>
    <w:p w:rsidR="00825742" w:rsidRPr="00825742" w:rsidRDefault="00825742" w:rsidP="00825742">
      <w:pPr>
        <w:pStyle w:val="Pa0"/>
        <w:jc w:val="right"/>
        <w:rPr>
          <w:rFonts w:ascii="Times New Roman" w:hAnsi="Times New Roman" w:cs="Times New Roman"/>
          <w:color w:val="000000"/>
          <w:sz w:val="22"/>
          <w:szCs w:val="22"/>
        </w:rPr>
      </w:pPr>
      <w:r w:rsidRPr="00825742">
        <w:rPr>
          <w:rFonts w:ascii="Times New Roman" w:hAnsi="Times New Roman" w:cs="Times New Roman"/>
          <w:color w:val="000000"/>
          <w:sz w:val="22"/>
          <w:szCs w:val="22"/>
        </w:rPr>
        <w:t>Приложение № 2</w:t>
      </w:r>
    </w:p>
    <w:p w:rsidR="00825742" w:rsidRPr="00825742" w:rsidRDefault="00825742" w:rsidP="00825742">
      <w:pPr>
        <w:ind w:firstLine="378"/>
        <w:jc w:val="right"/>
        <w:rPr>
          <w:color w:val="000000"/>
          <w:sz w:val="22"/>
          <w:szCs w:val="22"/>
        </w:rPr>
      </w:pPr>
      <w:r w:rsidRPr="00825742">
        <w:rPr>
          <w:color w:val="000000"/>
          <w:sz w:val="22"/>
          <w:szCs w:val="22"/>
        </w:rPr>
        <w:t xml:space="preserve">к решению второй сессии Совета </w:t>
      </w:r>
    </w:p>
    <w:p w:rsidR="00825742" w:rsidRPr="00825742" w:rsidRDefault="00825742" w:rsidP="00825742">
      <w:pPr>
        <w:ind w:firstLine="378"/>
        <w:jc w:val="right"/>
        <w:rPr>
          <w:color w:val="000000"/>
          <w:sz w:val="22"/>
          <w:szCs w:val="22"/>
        </w:rPr>
      </w:pPr>
      <w:r w:rsidRPr="00825742">
        <w:rPr>
          <w:color w:val="000000"/>
          <w:sz w:val="22"/>
          <w:szCs w:val="22"/>
        </w:rPr>
        <w:t xml:space="preserve">Совета депутатов Чановского </w:t>
      </w:r>
    </w:p>
    <w:p w:rsidR="00825742" w:rsidRPr="00825742" w:rsidRDefault="00825742" w:rsidP="00825742">
      <w:pPr>
        <w:ind w:firstLine="378"/>
        <w:jc w:val="right"/>
        <w:rPr>
          <w:color w:val="000000"/>
          <w:sz w:val="22"/>
          <w:szCs w:val="22"/>
        </w:rPr>
      </w:pPr>
      <w:r w:rsidRPr="00825742">
        <w:rPr>
          <w:color w:val="000000"/>
          <w:sz w:val="22"/>
          <w:szCs w:val="22"/>
        </w:rPr>
        <w:t>муниципального округа</w:t>
      </w:r>
    </w:p>
    <w:p w:rsidR="00825742" w:rsidRPr="00825742" w:rsidRDefault="00825742" w:rsidP="00825742">
      <w:pPr>
        <w:ind w:firstLine="378"/>
        <w:jc w:val="right"/>
        <w:rPr>
          <w:color w:val="000000"/>
          <w:sz w:val="22"/>
          <w:szCs w:val="22"/>
        </w:rPr>
      </w:pPr>
      <w:r w:rsidRPr="00825742">
        <w:rPr>
          <w:color w:val="000000"/>
          <w:sz w:val="22"/>
          <w:szCs w:val="22"/>
        </w:rPr>
        <w:t>Новосибирской области</w:t>
      </w:r>
    </w:p>
    <w:p w:rsidR="00825742" w:rsidRPr="00825742" w:rsidRDefault="00825742" w:rsidP="00825742">
      <w:pPr>
        <w:ind w:firstLine="378"/>
        <w:jc w:val="right"/>
        <w:rPr>
          <w:color w:val="000000"/>
          <w:sz w:val="22"/>
          <w:szCs w:val="22"/>
        </w:rPr>
      </w:pPr>
      <w:r w:rsidRPr="00825742">
        <w:rPr>
          <w:color w:val="000000"/>
          <w:sz w:val="22"/>
          <w:szCs w:val="22"/>
        </w:rPr>
        <w:t>первого созыва</w:t>
      </w:r>
    </w:p>
    <w:p w:rsidR="00825742" w:rsidRPr="008B0E99" w:rsidRDefault="00825742" w:rsidP="00825742">
      <w:pPr>
        <w:ind w:firstLine="378"/>
        <w:jc w:val="right"/>
        <w:rPr>
          <w:color w:val="000000"/>
          <w:sz w:val="28"/>
          <w:szCs w:val="28"/>
        </w:rPr>
      </w:pPr>
      <w:r w:rsidRPr="00825742">
        <w:rPr>
          <w:color w:val="000000"/>
          <w:sz w:val="22"/>
          <w:szCs w:val="22"/>
        </w:rPr>
        <w:t>от 26.09.2025 г. № 23</w:t>
      </w:r>
    </w:p>
    <w:p w:rsidR="00825742" w:rsidRPr="00825742" w:rsidRDefault="00825742" w:rsidP="00825742">
      <w:pPr>
        <w:pStyle w:val="Pa0"/>
        <w:spacing w:before="40"/>
        <w:jc w:val="right"/>
        <w:rPr>
          <w:rFonts w:ascii="Times New Roman" w:hAnsi="Times New Roman" w:cs="Times New Roman"/>
          <w:color w:val="000000"/>
        </w:rPr>
      </w:pPr>
    </w:p>
    <w:p w:rsidR="00825742" w:rsidRPr="00825742" w:rsidRDefault="00825742" w:rsidP="00825742">
      <w:pPr>
        <w:pStyle w:val="Pa1"/>
        <w:spacing w:before="40"/>
        <w:jc w:val="center"/>
        <w:rPr>
          <w:rFonts w:ascii="Times New Roman" w:hAnsi="Times New Roman" w:cs="Times New Roman"/>
          <w:b/>
          <w:color w:val="000000"/>
        </w:rPr>
      </w:pPr>
      <w:r w:rsidRPr="00825742">
        <w:rPr>
          <w:rFonts w:ascii="Times New Roman" w:hAnsi="Times New Roman" w:cs="Times New Roman"/>
          <w:b/>
          <w:color w:val="000000"/>
        </w:rPr>
        <w:t>Состав членов конкурсной комиссии по отбору кандидатур на должность Главы Чановского муниципального округа Новосибирской области</w:t>
      </w:r>
      <w:r>
        <w:rPr>
          <w:rFonts w:ascii="Times New Roman" w:hAnsi="Times New Roman" w:cs="Times New Roman"/>
          <w:b/>
          <w:color w:val="000000"/>
        </w:rPr>
        <w:t xml:space="preserve"> </w:t>
      </w:r>
      <w:r w:rsidRPr="00825742">
        <w:rPr>
          <w:rFonts w:ascii="Times New Roman" w:hAnsi="Times New Roman" w:cs="Times New Roman"/>
          <w:b/>
          <w:color w:val="000000"/>
        </w:rPr>
        <w:t>от Совета депутатов Чановского муниципального округа Новосибирской области</w:t>
      </w:r>
    </w:p>
    <w:p w:rsidR="00825742" w:rsidRPr="00825742" w:rsidRDefault="00825742" w:rsidP="00825742">
      <w:pPr>
        <w:pStyle w:val="Pa3"/>
        <w:spacing w:before="40"/>
        <w:rPr>
          <w:color w:val="000000"/>
        </w:rPr>
      </w:pPr>
      <w:r w:rsidRPr="00825742">
        <w:rPr>
          <w:color w:val="000000"/>
        </w:rPr>
        <w:t>Члены комиссии:</w:t>
      </w:r>
    </w:p>
    <w:p w:rsidR="00825742" w:rsidRDefault="00825742" w:rsidP="00825742">
      <w:pPr>
        <w:rPr>
          <w:lang w:eastAsia="en-US"/>
        </w:rPr>
      </w:pPr>
    </w:p>
    <w:tbl>
      <w:tblPr>
        <w:tblStyle w:val="af9"/>
        <w:tblW w:w="0" w:type="auto"/>
        <w:tblLook w:val="04A0" w:firstRow="1" w:lastRow="0" w:firstColumn="1" w:lastColumn="0" w:noHBand="0" w:noVBand="1"/>
      </w:tblPr>
      <w:tblGrid>
        <w:gridCol w:w="540"/>
        <w:gridCol w:w="3559"/>
        <w:gridCol w:w="3772"/>
      </w:tblGrid>
      <w:tr w:rsidR="00825742" w:rsidTr="002E5BF7">
        <w:tc>
          <w:tcPr>
            <w:tcW w:w="534" w:type="dxa"/>
          </w:tcPr>
          <w:p w:rsidR="00825742" w:rsidRPr="00825742" w:rsidRDefault="00825742" w:rsidP="002E5BF7">
            <w:pPr>
              <w:rPr>
                <w:sz w:val="24"/>
                <w:szCs w:val="24"/>
                <w:lang w:eastAsia="en-US"/>
              </w:rPr>
            </w:pPr>
            <w:r w:rsidRPr="00825742">
              <w:rPr>
                <w:sz w:val="24"/>
                <w:szCs w:val="24"/>
                <w:lang w:eastAsia="en-US"/>
              </w:rPr>
              <w:t>№ п/п</w:t>
            </w:r>
          </w:p>
        </w:tc>
        <w:tc>
          <w:tcPr>
            <w:tcW w:w="4394" w:type="dxa"/>
          </w:tcPr>
          <w:p w:rsidR="00825742" w:rsidRPr="00825742" w:rsidRDefault="00825742" w:rsidP="002E5BF7">
            <w:pPr>
              <w:jc w:val="center"/>
              <w:rPr>
                <w:sz w:val="24"/>
                <w:szCs w:val="24"/>
                <w:lang w:eastAsia="en-US"/>
              </w:rPr>
            </w:pPr>
            <w:r w:rsidRPr="00825742">
              <w:rPr>
                <w:sz w:val="24"/>
                <w:szCs w:val="24"/>
                <w:lang w:eastAsia="en-US"/>
              </w:rPr>
              <w:t>Ф.И.О.</w:t>
            </w:r>
          </w:p>
        </w:tc>
        <w:tc>
          <w:tcPr>
            <w:tcW w:w="4643" w:type="dxa"/>
          </w:tcPr>
          <w:p w:rsidR="00825742" w:rsidRPr="00825742" w:rsidRDefault="00825742" w:rsidP="002E5BF7">
            <w:pPr>
              <w:jc w:val="center"/>
              <w:rPr>
                <w:sz w:val="24"/>
                <w:szCs w:val="24"/>
                <w:lang w:eastAsia="en-US"/>
              </w:rPr>
            </w:pPr>
            <w:r w:rsidRPr="00825742">
              <w:rPr>
                <w:sz w:val="24"/>
                <w:szCs w:val="24"/>
                <w:lang w:eastAsia="en-US"/>
              </w:rPr>
              <w:t>Занимаемая должность</w:t>
            </w:r>
          </w:p>
        </w:tc>
      </w:tr>
      <w:tr w:rsidR="00825742" w:rsidTr="002E5BF7">
        <w:tc>
          <w:tcPr>
            <w:tcW w:w="534" w:type="dxa"/>
          </w:tcPr>
          <w:p w:rsidR="00825742" w:rsidRPr="00825742" w:rsidRDefault="00825742" w:rsidP="002E5BF7">
            <w:pPr>
              <w:jc w:val="center"/>
              <w:rPr>
                <w:sz w:val="24"/>
                <w:szCs w:val="24"/>
                <w:lang w:eastAsia="en-US"/>
              </w:rPr>
            </w:pPr>
            <w:r w:rsidRPr="00825742">
              <w:rPr>
                <w:sz w:val="24"/>
                <w:szCs w:val="24"/>
                <w:lang w:eastAsia="en-US"/>
              </w:rPr>
              <w:t>1</w:t>
            </w:r>
          </w:p>
        </w:tc>
        <w:tc>
          <w:tcPr>
            <w:tcW w:w="4394" w:type="dxa"/>
          </w:tcPr>
          <w:p w:rsidR="00825742" w:rsidRPr="00825742" w:rsidRDefault="00825742" w:rsidP="002E5BF7">
            <w:pPr>
              <w:rPr>
                <w:sz w:val="24"/>
                <w:szCs w:val="24"/>
                <w:lang w:eastAsia="en-US"/>
              </w:rPr>
            </w:pPr>
            <w:r w:rsidRPr="00825742">
              <w:rPr>
                <w:sz w:val="24"/>
                <w:szCs w:val="24"/>
              </w:rPr>
              <w:t>Айтова Татьяна Васильевна</w:t>
            </w:r>
          </w:p>
        </w:tc>
        <w:tc>
          <w:tcPr>
            <w:tcW w:w="4643" w:type="dxa"/>
          </w:tcPr>
          <w:p w:rsidR="00825742" w:rsidRPr="00825742" w:rsidRDefault="00825742" w:rsidP="002E5BF7">
            <w:pPr>
              <w:rPr>
                <w:sz w:val="24"/>
                <w:szCs w:val="24"/>
                <w:lang w:eastAsia="en-US"/>
              </w:rPr>
            </w:pPr>
            <w:r w:rsidRPr="00825742">
              <w:rPr>
                <w:rFonts w:eastAsia="Calibri"/>
                <w:sz w:val="24"/>
                <w:szCs w:val="24"/>
              </w:rPr>
              <w:t xml:space="preserve">Депутат Совета депутатов Чановского </w:t>
            </w:r>
            <w:r w:rsidRPr="00825742">
              <w:rPr>
                <w:color w:val="000000"/>
                <w:sz w:val="24"/>
                <w:szCs w:val="24"/>
              </w:rPr>
              <w:t>муниципального округа</w:t>
            </w:r>
            <w:r w:rsidRPr="00825742">
              <w:rPr>
                <w:rFonts w:eastAsia="Calibri"/>
                <w:sz w:val="24"/>
                <w:szCs w:val="24"/>
              </w:rPr>
              <w:t xml:space="preserve"> Новосибирской области по избирательному округу № 15</w:t>
            </w:r>
          </w:p>
        </w:tc>
      </w:tr>
      <w:tr w:rsidR="00825742" w:rsidTr="002E5BF7">
        <w:tc>
          <w:tcPr>
            <w:tcW w:w="534" w:type="dxa"/>
          </w:tcPr>
          <w:p w:rsidR="00825742" w:rsidRPr="00825742" w:rsidRDefault="00825742" w:rsidP="002E5BF7">
            <w:pPr>
              <w:jc w:val="center"/>
              <w:rPr>
                <w:sz w:val="24"/>
                <w:szCs w:val="24"/>
                <w:lang w:eastAsia="en-US"/>
              </w:rPr>
            </w:pPr>
            <w:r w:rsidRPr="00825742">
              <w:rPr>
                <w:sz w:val="24"/>
                <w:szCs w:val="24"/>
                <w:lang w:eastAsia="en-US"/>
              </w:rPr>
              <w:t>2</w:t>
            </w:r>
          </w:p>
        </w:tc>
        <w:tc>
          <w:tcPr>
            <w:tcW w:w="4394" w:type="dxa"/>
          </w:tcPr>
          <w:p w:rsidR="00825742" w:rsidRPr="00825742" w:rsidRDefault="00825742" w:rsidP="002E5BF7">
            <w:pPr>
              <w:rPr>
                <w:sz w:val="24"/>
                <w:szCs w:val="24"/>
                <w:lang w:eastAsia="en-US"/>
              </w:rPr>
            </w:pPr>
            <w:r w:rsidRPr="00825742">
              <w:rPr>
                <w:sz w:val="24"/>
                <w:szCs w:val="24"/>
              </w:rPr>
              <w:t>Камаев Анатолий Юрьевич</w:t>
            </w:r>
          </w:p>
        </w:tc>
        <w:tc>
          <w:tcPr>
            <w:tcW w:w="4643" w:type="dxa"/>
          </w:tcPr>
          <w:p w:rsidR="00825742" w:rsidRPr="00825742" w:rsidRDefault="00825742" w:rsidP="002E5BF7">
            <w:pPr>
              <w:rPr>
                <w:sz w:val="24"/>
                <w:szCs w:val="24"/>
                <w:lang w:eastAsia="en-US"/>
              </w:rPr>
            </w:pPr>
            <w:r w:rsidRPr="00825742">
              <w:rPr>
                <w:rFonts w:eastAsia="Calibri"/>
                <w:sz w:val="24"/>
                <w:szCs w:val="24"/>
              </w:rPr>
              <w:t xml:space="preserve">Депутат Совета депутатов Чановского </w:t>
            </w:r>
            <w:r w:rsidRPr="00825742">
              <w:rPr>
                <w:color w:val="000000"/>
                <w:sz w:val="24"/>
                <w:szCs w:val="24"/>
              </w:rPr>
              <w:t>муниципального округа</w:t>
            </w:r>
            <w:r w:rsidRPr="00825742">
              <w:rPr>
                <w:rFonts w:eastAsia="Calibri"/>
                <w:sz w:val="24"/>
                <w:szCs w:val="24"/>
              </w:rPr>
              <w:t xml:space="preserve"> Новосибирской области по избирательному округу № 21</w:t>
            </w:r>
          </w:p>
        </w:tc>
      </w:tr>
      <w:tr w:rsidR="00825742" w:rsidTr="002E5BF7">
        <w:tc>
          <w:tcPr>
            <w:tcW w:w="534" w:type="dxa"/>
          </w:tcPr>
          <w:p w:rsidR="00825742" w:rsidRPr="00825742" w:rsidRDefault="00825742" w:rsidP="002E5BF7">
            <w:pPr>
              <w:jc w:val="center"/>
              <w:rPr>
                <w:sz w:val="24"/>
                <w:szCs w:val="24"/>
                <w:lang w:eastAsia="en-US"/>
              </w:rPr>
            </w:pPr>
            <w:r w:rsidRPr="00825742">
              <w:rPr>
                <w:sz w:val="24"/>
                <w:szCs w:val="24"/>
                <w:lang w:eastAsia="en-US"/>
              </w:rPr>
              <w:t>3</w:t>
            </w:r>
          </w:p>
        </w:tc>
        <w:tc>
          <w:tcPr>
            <w:tcW w:w="4394" w:type="dxa"/>
          </w:tcPr>
          <w:p w:rsidR="00825742" w:rsidRPr="00825742" w:rsidRDefault="00825742" w:rsidP="002E5BF7">
            <w:pPr>
              <w:rPr>
                <w:sz w:val="24"/>
                <w:szCs w:val="24"/>
              </w:rPr>
            </w:pPr>
            <w:r w:rsidRPr="00825742">
              <w:rPr>
                <w:sz w:val="24"/>
                <w:szCs w:val="24"/>
                <w:lang w:eastAsia="en-US"/>
              </w:rPr>
              <w:t>Подустов Максим Александрович</w:t>
            </w:r>
          </w:p>
        </w:tc>
        <w:tc>
          <w:tcPr>
            <w:tcW w:w="4643" w:type="dxa"/>
          </w:tcPr>
          <w:p w:rsidR="00825742" w:rsidRPr="00825742" w:rsidRDefault="00825742" w:rsidP="002E5BF7">
            <w:pPr>
              <w:rPr>
                <w:rFonts w:eastAsia="Calibri"/>
                <w:sz w:val="24"/>
                <w:szCs w:val="24"/>
              </w:rPr>
            </w:pPr>
            <w:r w:rsidRPr="00825742">
              <w:rPr>
                <w:rFonts w:eastAsia="Calibri"/>
                <w:sz w:val="24"/>
                <w:szCs w:val="24"/>
              </w:rPr>
              <w:t xml:space="preserve">Депутат Совета депутатов Чановского </w:t>
            </w:r>
            <w:r w:rsidRPr="00825742">
              <w:rPr>
                <w:color w:val="000000"/>
                <w:sz w:val="24"/>
                <w:szCs w:val="24"/>
              </w:rPr>
              <w:t xml:space="preserve">муниципального округа </w:t>
            </w:r>
            <w:r w:rsidRPr="00825742">
              <w:rPr>
                <w:rFonts w:eastAsia="Calibri"/>
                <w:sz w:val="24"/>
                <w:szCs w:val="24"/>
              </w:rPr>
              <w:t>Новосибирской области по избирательному округу № 20</w:t>
            </w:r>
          </w:p>
        </w:tc>
      </w:tr>
      <w:tr w:rsidR="00825742" w:rsidTr="002E5BF7">
        <w:tc>
          <w:tcPr>
            <w:tcW w:w="534" w:type="dxa"/>
          </w:tcPr>
          <w:p w:rsidR="00825742" w:rsidRPr="00825742" w:rsidRDefault="00825742" w:rsidP="002E5BF7">
            <w:pPr>
              <w:jc w:val="center"/>
              <w:rPr>
                <w:sz w:val="24"/>
                <w:szCs w:val="24"/>
                <w:lang w:eastAsia="en-US"/>
              </w:rPr>
            </w:pPr>
            <w:r w:rsidRPr="00825742">
              <w:rPr>
                <w:sz w:val="24"/>
                <w:szCs w:val="24"/>
                <w:lang w:eastAsia="en-US"/>
              </w:rPr>
              <w:t>4</w:t>
            </w:r>
          </w:p>
        </w:tc>
        <w:tc>
          <w:tcPr>
            <w:tcW w:w="4394" w:type="dxa"/>
          </w:tcPr>
          <w:p w:rsidR="00825742" w:rsidRPr="00825742" w:rsidRDefault="00825742" w:rsidP="002E5BF7">
            <w:pPr>
              <w:rPr>
                <w:sz w:val="24"/>
                <w:szCs w:val="24"/>
              </w:rPr>
            </w:pPr>
            <w:r w:rsidRPr="00825742">
              <w:rPr>
                <w:sz w:val="24"/>
                <w:szCs w:val="24"/>
                <w:lang w:eastAsia="en-US"/>
              </w:rPr>
              <w:t>Шнайдер Сергей Александрович</w:t>
            </w:r>
          </w:p>
        </w:tc>
        <w:tc>
          <w:tcPr>
            <w:tcW w:w="4643" w:type="dxa"/>
          </w:tcPr>
          <w:p w:rsidR="00825742" w:rsidRPr="00825742" w:rsidRDefault="00825742" w:rsidP="002E5BF7">
            <w:pPr>
              <w:rPr>
                <w:rFonts w:eastAsia="Calibri"/>
                <w:sz w:val="24"/>
                <w:szCs w:val="24"/>
              </w:rPr>
            </w:pPr>
            <w:r w:rsidRPr="00825742">
              <w:rPr>
                <w:rFonts w:eastAsia="Calibri"/>
                <w:sz w:val="24"/>
                <w:szCs w:val="24"/>
              </w:rPr>
              <w:t xml:space="preserve">Депутат Совета депутатов Чановского </w:t>
            </w:r>
            <w:r w:rsidRPr="00825742">
              <w:rPr>
                <w:color w:val="000000"/>
                <w:sz w:val="24"/>
                <w:szCs w:val="24"/>
              </w:rPr>
              <w:t>муниципального округа</w:t>
            </w:r>
            <w:r w:rsidRPr="00825742">
              <w:rPr>
                <w:rFonts w:eastAsia="Calibri"/>
                <w:sz w:val="24"/>
                <w:szCs w:val="24"/>
              </w:rPr>
              <w:t xml:space="preserve"> Новосибирской области по избирательному округу № 9</w:t>
            </w:r>
          </w:p>
        </w:tc>
      </w:tr>
    </w:tbl>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77B26" w:rsidRPr="00777B26" w:rsidRDefault="00777B26" w:rsidP="00777B26">
      <w:pPr>
        <w:jc w:val="center"/>
        <w:rPr>
          <w:b/>
          <w:sz w:val="24"/>
          <w:szCs w:val="24"/>
        </w:rPr>
      </w:pPr>
      <w:r w:rsidRPr="00777B26">
        <w:rPr>
          <w:noProof/>
          <w:sz w:val="24"/>
          <w:szCs w:val="24"/>
        </w:rPr>
        <w:drawing>
          <wp:inline distT="0" distB="0" distL="0" distR="0" wp14:anchorId="15C6A94A" wp14:editId="01593488">
            <wp:extent cx="528320" cy="62928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777B26" w:rsidRPr="00777B26" w:rsidRDefault="00777B26" w:rsidP="00777B26">
      <w:pPr>
        <w:jc w:val="center"/>
        <w:rPr>
          <w:b/>
          <w:sz w:val="24"/>
          <w:szCs w:val="24"/>
        </w:rPr>
      </w:pPr>
      <w:r w:rsidRPr="00777B26">
        <w:rPr>
          <w:b/>
          <w:sz w:val="24"/>
          <w:szCs w:val="24"/>
        </w:rPr>
        <w:t>СОВЕТ ДЕПУТАТОВ</w:t>
      </w:r>
    </w:p>
    <w:p w:rsidR="00777B26" w:rsidRPr="00777B26" w:rsidRDefault="00777B26" w:rsidP="00777B26">
      <w:pPr>
        <w:jc w:val="center"/>
        <w:rPr>
          <w:b/>
          <w:sz w:val="24"/>
          <w:szCs w:val="24"/>
        </w:rPr>
      </w:pPr>
      <w:r w:rsidRPr="00777B26">
        <w:rPr>
          <w:b/>
          <w:sz w:val="24"/>
          <w:szCs w:val="24"/>
        </w:rPr>
        <w:t>ЧАНОВСКОГО МУНИЦИПАЛЬНОГО ОКРУГА</w:t>
      </w:r>
    </w:p>
    <w:p w:rsidR="00777B26" w:rsidRPr="00777B26" w:rsidRDefault="00777B26" w:rsidP="00777B26">
      <w:pPr>
        <w:jc w:val="center"/>
        <w:rPr>
          <w:b/>
          <w:sz w:val="24"/>
          <w:szCs w:val="24"/>
        </w:rPr>
      </w:pPr>
      <w:r w:rsidRPr="00777B26">
        <w:rPr>
          <w:b/>
          <w:sz w:val="24"/>
          <w:szCs w:val="24"/>
        </w:rPr>
        <w:t>НОВОСИБИРСКОЙ ОБЛАСТИ</w:t>
      </w:r>
    </w:p>
    <w:p w:rsidR="00777B26" w:rsidRPr="00777B26" w:rsidRDefault="00777B26" w:rsidP="00777B26">
      <w:pPr>
        <w:jc w:val="center"/>
        <w:rPr>
          <w:b/>
          <w:sz w:val="24"/>
          <w:szCs w:val="24"/>
        </w:rPr>
      </w:pPr>
      <w:r w:rsidRPr="00777B26">
        <w:rPr>
          <w:b/>
          <w:sz w:val="24"/>
          <w:szCs w:val="24"/>
        </w:rPr>
        <w:t>первого созыва</w:t>
      </w:r>
    </w:p>
    <w:p w:rsidR="00777B26" w:rsidRPr="00777B26" w:rsidRDefault="00777B26" w:rsidP="00777B26">
      <w:pPr>
        <w:pStyle w:val="aa"/>
        <w:widowControl w:val="0"/>
        <w:jc w:val="center"/>
        <w:rPr>
          <w:rFonts w:ascii="Times New Roman" w:hAnsi="Times New Roman" w:cs="Times New Roman"/>
          <w:sz w:val="24"/>
          <w:szCs w:val="24"/>
        </w:rPr>
      </w:pPr>
    </w:p>
    <w:p w:rsidR="00777B26" w:rsidRPr="00777B26" w:rsidRDefault="00777B26" w:rsidP="00777B26">
      <w:pPr>
        <w:widowControl w:val="0"/>
        <w:jc w:val="center"/>
        <w:rPr>
          <w:b/>
          <w:sz w:val="24"/>
          <w:szCs w:val="24"/>
        </w:rPr>
      </w:pPr>
      <w:r w:rsidRPr="00777B26">
        <w:rPr>
          <w:b/>
          <w:sz w:val="24"/>
          <w:szCs w:val="24"/>
        </w:rPr>
        <w:t>РЕШЕНИЕ</w:t>
      </w:r>
    </w:p>
    <w:p w:rsidR="00777B26" w:rsidRPr="00777B26" w:rsidRDefault="00777B26" w:rsidP="00777B26">
      <w:pPr>
        <w:widowControl w:val="0"/>
        <w:ind w:right="-1"/>
        <w:jc w:val="center"/>
        <w:rPr>
          <w:b/>
          <w:sz w:val="24"/>
          <w:szCs w:val="24"/>
        </w:rPr>
      </w:pPr>
      <w:r w:rsidRPr="00777B26">
        <w:rPr>
          <w:b/>
          <w:sz w:val="24"/>
          <w:szCs w:val="24"/>
        </w:rPr>
        <w:t>второй сессии</w:t>
      </w:r>
    </w:p>
    <w:p w:rsidR="00777B26" w:rsidRPr="00777B26" w:rsidRDefault="00777B26" w:rsidP="00777B26">
      <w:pPr>
        <w:widowControl w:val="0"/>
        <w:jc w:val="center"/>
        <w:rPr>
          <w:sz w:val="24"/>
          <w:szCs w:val="24"/>
        </w:rPr>
      </w:pPr>
    </w:p>
    <w:p w:rsidR="00777B26" w:rsidRPr="00777B26" w:rsidRDefault="00777B26" w:rsidP="00777B26">
      <w:pPr>
        <w:widowControl w:val="0"/>
        <w:tabs>
          <w:tab w:val="right" w:pos="9354"/>
        </w:tabs>
        <w:jc w:val="center"/>
        <w:outlineLvl w:val="2"/>
        <w:rPr>
          <w:bCs/>
          <w:sz w:val="24"/>
          <w:szCs w:val="24"/>
        </w:rPr>
      </w:pPr>
      <w:r w:rsidRPr="00777B26">
        <w:rPr>
          <w:bCs/>
          <w:sz w:val="24"/>
          <w:szCs w:val="24"/>
        </w:rPr>
        <w:t>26 сентября 2025 года                                                                          № 24</w:t>
      </w:r>
    </w:p>
    <w:p w:rsidR="00777B26" w:rsidRPr="00777B26" w:rsidRDefault="00777B26" w:rsidP="00777B26">
      <w:pPr>
        <w:contextualSpacing/>
        <w:jc w:val="center"/>
        <w:rPr>
          <w:sz w:val="24"/>
          <w:szCs w:val="24"/>
        </w:rPr>
      </w:pPr>
      <w:r w:rsidRPr="00777B26">
        <w:rPr>
          <w:sz w:val="24"/>
          <w:szCs w:val="24"/>
        </w:rPr>
        <w:t>р.п.Чаны</w:t>
      </w:r>
    </w:p>
    <w:p w:rsidR="00777B26" w:rsidRPr="00777B26" w:rsidRDefault="00777B26" w:rsidP="00777B26">
      <w:pPr>
        <w:contextualSpacing/>
        <w:jc w:val="center"/>
        <w:rPr>
          <w:sz w:val="24"/>
          <w:szCs w:val="24"/>
        </w:rPr>
      </w:pPr>
    </w:p>
    <w:p w:rsidR="00777B26" w:rsidRPr="00777B26" w:rsidRDefault="00777B26" w:rsidP="00777B26">
      <w:pPr>
        <w:jc w:val="center"/>
        <w:rPr>
          <w:color w:val="000000"/>
          <w:sz w:val="24"/>
          <w:szCs w:val="24"/>
        </w:rPr>
      </w:pPr>
      <w:r w:rsidRPr="00777B26">
        <w:rPr>
          <w:color w:val="000000"/>
          <w:sz w:val="24"/>
          <w:szCs w:val="24"/>
        </w:rPr>
        <w:t>О ликвидации администрации Чановского района Новосибирской области как юридического лица</w:t>
      </w:r>
    </w:p>
    <w:p w:rsidR="00777B26" w:rsidRPr="00777B26" w:rsidRDefault="00777B26" w:rsidP="00777B26">
      <w:pPr>
        <w:ind w:firstLine="709"/>
        <w:rPr>
          <w:color w:val="000000"/>
          <w:sz w:val="24"/>
          <w:szCs w:val="24"/>
        </w:rPr>
      </w:pPr>
    </w:p>
    <w:p w:rsidR="00777B26" w:rsidRPr="00777B26" w:rsidRDefault="00777B26" w:rsidP="00777B26">
      <w:pPr>
        <w:ind w:firstLine="426"/>
        <w:rPr>
          <w:color w:val="000000"/>
          <w:sz w:val="24"/>
          <w:szCs w:val="24"/>
        </w:rPr>
      </w:pPr>
      <w:r w:rsidRPr="00777B26">
        <w:rPr>
          <w:sz w:val="24"/>
          <w:szCs w:val="24"/>
        </w:rPr>
        <w:t xml:space="preserve">На основании статей 61–64 Гражданского кодекса Российской Федерации, </w:t>
      </w:r>
      <w:r w:rsidRPr="00777B26">
        <w:rPr>
          <w:color w:val="000000" w:themeColor="text1"/>
          <w:sz w:val="24"/>
          <w:szCs w:val="24"/>
        </w:rPr>
        <w:t xml:space="preserve">Федерального закона от 20.03.2025 № 33-ФЗ «Об общих принципах организации местного самоуправления в единой системе публичной власти», </w:t>
      </w:r>
      <w:r w:rsidRPr="00777B26">
        <w:rPr>
          <w:color w:val="000000"/>
          <w:sz w:val="24"/>
          <w:szCs w:val="24"/>
        </w:rPr>
        <w:t>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777B26" w:rsidRPr="00777B26" w:rsidRDefault="00777B26" w:rsidP="00777B26">
      <w:pPr>
        <w:ind w:firstLine="426"/>
        <w:rPr>
          <w:color w:val="000000"/>
          <w:sz w:val="24"/>
          <w:szCs w:val="24"/>
        </w:rPr>
      </w:pPr>
    </w:p>
    <w:p w:rsidR="00777B26" w:rsidRPr="00777B26" w:rsidRDefault="00777B26" w:rsidP="00777B26">
      <w:pPr>
        <w:ind w:firstLine="426"/>
        <w:rPr>
          <w:sz w:val="24"/>
          <w:szCs w:val="24"/>
        </w:rPr>
      </w:pPr>
      <w:r w:rsidRPr="00777B26">
        <w:rPr>
          <w:color w:val="000000"/>
          <w:sz w:val="24"/>
          <w:szCs w:val="24"/>
        </w:rPr>
        <w:t>1. </w:t>
      </w:r>
      <w:r w:rsidRPr="00777B26">
        <w:rPr>
          <w:sz w:val="24"/>
          <w:szCs w:val="24"/>
        </w:rPr>
        <w:t>Ликвидировать администрацию Чановского района Новосибирской области (ОГРН 1045406426230, ИНН 5415000141, юридический и фактический адрес: Новосибирская область, Чановский район, рабочий проселок Чаны, ул. Советская, 118).</w:t>
      </w:r>
    </w:p>
    <w:p w:rsidR="00777B26" w:rsidRPr="00777B26" w:rsidRDefault="00777B26" w:rsidP="00777B26">
      <w:pPr>
        <w:ind w:firstLine="426"/>
        <w:rPr>
          <w:sz w:val="24"/>
          <w:szCs w:val="24"/>
        </w:rPr>
      </w:pPr>
      <w:r w:rsidRPr="00777B26">
        <w:rPr>
          <w:sz w:val="24"/>
          <w:szCs w:val="24"/>
        </w:rPr>
        <w:t>2. Утвердить:</w:t>
      </w:r>
    </w:p>
    <w:p w:rsidR="00777B26" w:rsidRPr="00777B26" w:rsidRDefault="00777B26" w:rsidP="00777B26">
      <w:pPr>
        <w:ind w:firstLine="426"/>
        <w:rPr>
          <w:sz w:val="24"/>
          <w:szCs w:val="24"/>
        </w:rPr>
      </w:pPr>
      <w:r w:rsidRPr="00777B26">
        <w:rPr>
          <w:sz w:val="24"/>
          <w:szCs w:val="24"/>
        </w:rPr>
        <w:t>1) Положение о ликвидационной комиссии администрации Чановского района Новосибирской области согласно приложению 1 к настоящему решению;</w:t>
      </w:r>
    </w:p>
    <w:p w:rsidR="00777B26" w:rsidRPr="00777B26" w:rsidRDefault="00777B26" w:rsidP="00777B26">
      <w:pPr>
        <w:ind w:firstLine="426"/>
        <w:rPr>
          <w:sz w:val="24"/>
          <w:szCs w:val="24"/>
        </w:rPr>
      </w:pPr>
      <w:r w:rsidRPr="00777B26">
        <w:rPr>
          <w:sz w:val="24"/>
          <w:szCs w:val="24"/>
        </w:rPr>
        <w:t>2) План ликвидационных мероприятий администрации Чановского района Новосибирской области согласно приложению 2 к настоящему решению;</w:t>
      </w:r>
    </w:p>
    <w:p w:rsidR="00777B26" w:rsidRPr="00777B26" w:rsidRDefault="00777B26" w:rsidP="00777B26">
      <w:pPr>
        <w:ind w:firstLine="426"/>
        <w:rPr>
          <w:sz w:val="24"/>
          <w:szCs w:val="24"/>
        </w:rPr>
      </w:pPr>
      <w:r w:rsidRPr="00777B26">
        <w:rPr>
          <w:sz w:val="24"/>
          <w:szCs w:val="24"/>
        </w:rPr>
        <w:t xml:space="preserve">3) Состав ликвидационной комиссии администрации Чановского района Новосибирской области согласно приложению 3 к настоящему решению. </w:t>
      </w:r>
    </w:p>
    <w:p w:rsidR="00777B26" w:rsidRPr="00777B26" w:rsidRDefault="00777B26" w:rsidP="00777B26">
      <w:pPr>
        <w:ind w:firstLine="426"/>
        <w:rPr>
          <w:sz w:val="24"/>
          <w:szCs w:val="24"/>
        </w:rPr>
      </w:pPr>
      <w:r w:rsidRPr="00777B26">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Чановского района Новосибирской области в порядке и сроки, установленные планом ликвидационных мероприятий.</w:t>
      </w:r>
    </w:p>
    <w:p w:rsidR="00777B26" w:rsidRPr="00777B26" w:rsidRDefault="00777B26" w:rsidP="00777B26">
      <w:pPr>
        <w:ind w:firstLine="426"/>
        <w:rPr>
          <w:color w:val="000000"/>
          <w:sz w:val="24"/>
          <w:szCs w:val="24"/>
        </w:rPr>
      </w:pPr>
      <w:r w:rsidRPr="00777B26">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777B26" w:rsidRPr="00777B26" w:rsidRDefault="00777B26" w:rsidP="00777B26">
      <w:pPr>
        <w:rPr>
          <w:sz w:val="24"/>
          <w:szCs w:val="24"/>
        </w:rPr>
      </w:pPr>
    </w:p>
    <w:tbl>
      <w:tblPr>
        <w:tblW w:w="7763" w:type="dxa"/>
        <w:tblLook w:val="01E0" w:firstRow="1" w:lastRow="1" w:firstColumn="1" w:lastColumn="1" w:noHBand="0" w:noVBand="0"/>
      </w:tblPr>
      <w:tblGrid>
        <w:gridCol w:w="3369"/>
        <w:gridCol w:w="425"/>
        <w:gridCol w:w="3969"/>
      </w:tblGrid>
      <w:tr w:rsidR="00777B26" w:rsidRPr="00777B26" w:rsidTr="00777B26">
        <w:tc>
          <w:tcPr>
            <w:tcW w:w="3369" w:type="dxa"/>
          </w:tcPr>
          <w:p w:rsidR="00777B26" w:rsidRPr="00777B26" w:rsidRDefault="00777B26" w:rsidP="002E5BF7">
            <w:pPr>
              <w:rPr>
                <w:sz w:val="24"/>
                <w:szCs w:val="24"/>
              </w:rPr>
            </w:pPr>
            <w:r w:rsidRPr="00777B26">
              <w:rPr>
                <w:sz w:val="24"/>
                <w:szCs w:val="24"/>
              </w:rPr>
              <w:t>Глава Чановского района Новосибирской области</w:t>
            </w:r>
          </w:p>
          <w:p w:rsidR="00777B26" w:rsidRPr="00777B26" w:rsidRDefault="00777B26" w:rsidP="002E5BF7">
            <w:pPr>
              <w:tabs>
                <w:tab w:val="left" w:pos="933"/>
              </w:tabs>
              <w:rPr>
                <w:sz w:val="24"/>
                <w:szCs w:val="24"/>
              </w:rPr>
            </w:pPr>
            <w:r w:rsidRPr="00777B26">
              <w:rPr>
                <w:sz w:val="24"/>
                <w:szCs w:val="24"/>
              </w:rPr>
              <w:tab/>
            </w:r>
          </w:p>
          <w:p w:rsidR="00777B26" w:rsidRPr="00777B26" w:rsidRDefault="00777B26" w:rsidP="002E5BF7">
            <w:pPr>
              <w:rPr>
                <w:sz w:val="24"/>
                <w:szCs w:val="24"/>
              </w:rPr>
            </w:pPr>
            <w:r w:rsidRPr="00777B26">
              <w:rPr>
                <w:sz w:val="24"/>
                <w:szCs w:val="24"/>
              </w:rPr>
              <w:t>________________В.И. Губер</w:t>
            </w:r>
          </w:p>
        </w:tc>
        <w:tc>
          <w:tcPr>
            <w:tcW w:w="425" w:type="dxa"/>
          </w:tcPr>
          <w:p w:rsidR="00777B26" w:rsidRPr="00777B26" w:rsidRDefault="00777B26" w:rsidP="002E5BF7">
            <w:pPr>
              <w:rPr>
                <w:sz w:val="24"/>
                <w:szCs w:val="24"/>
              </w:rPr>
            </w:pPr>
          </w:p>
        </w:tc>
        <w:tc>
          <w:tcPr>
            <w:tcW w:w="3969" w:type="dxa"/>
          </w:tcPr>
          <w:p w:rsidR="00777B26" w:rsidRPr="00777B26" w:rsidRDefault="00777B26" w:rsidP="002E5BF7">
            <w:pPr>
              <w:rPr>
                <w:sz w:val="24"/>
                <w:szCs w:val="24"/>
              </w:rPr>
            </w:pPr>
            <w:r w:rsidRPr="00777B26">
              <w:rPr>
                <w:sz w:val="24"/>
                <w:szCs w:val="24"/>
              </w:rPr>
              <w:t xml:space="preserve">Председатель Совета депутатов    </w:t>
            </w:r>
          </w:p>
          <w:p w:rsidR="00777B26" w:rsidRPr="00777B26" w:rsidRDefault="00777B26" w:rsidP="002E5BF7">
            <w:pPr>
              <w:rPr>
                <w:sz w:val="24"/>
                <w:szCs w:val="24"/>
              </w:rPr>
            </w:pPr>
            <w:r w:rsidRPr="00777B26">
              <w:rPr>
                <w:sz w:val="24"/>
                <w:szCs w:val="24"/>
              </w:rPr>
              <w:t>Чановского муниципального округа</w:t>
            </w:r>
          </w:p>
          <w:p w:rsidR="00777B26" w:rsidRPr="00777B26" w:rsidRDefault="00777B26" w:rsidP="002E5BF7">
            <w:pPr>
              <w:rPr>
                <w:sz w:val="24"/>
                <w:szCs w:val="24"/>
              </w:rPr>
            </w:pPr>
            <w:r w:rsidRPr="00777B26">
              <w:rPr>
                <w:sz w:val="24"/>
                <w:szCs w:val="24"/>
              </w:rPr>
              <w:t>Новосибирской области</w:t>
            </w:r>
          </w:p>
          <w:p w:rsidR="00777B26" w:rsidRPr="00777B26" w:rsidRDefault="00777B26" w:rsidP="002E5BF7">
            <w:pPr>
              <w:rPr>
                <w:sz w:val="24"/>
                <w:szCs w:val="24"/>
              </w:rPr>
            </w:pPr>
            <w:r w:rsidRPr="00777B26">
              <w:rPr>
                <w:sz w:val="24"/>
                <w:szCs w:val="24"/>
              </w:rPr>
              <w:t xml:space="preserve">      _______________С.П. Антипов</w:t>
            </w:r>
          </w:p>
        </w:tc>
      </w:tr>
    </w:tbl>
    <w:p w:rsidR="007C150B" w:rsidRPr="00777B26" w:rsidRDefault="007C150B" w:rsidP="004F388E">
      <w:pPr>
        <w:pStyle w:val="aff0"/>
        <w:rPr>
          <w:sz w:val="24"/>
        </w:rPr>
      </w:pPr>
    </w:p>
    <w:p w:rsidR="00777B26" w:rsidRPr="00777B26" w:rsidRDefault="00777B26" w:rsidP="00777B26">
      <w:pPr>
        <w:ind w:firstLine="378"/>
        <w:jc w:val="right"/>
        <w:rPr>
          <w:color w:val="000000"/>
          <w:sz w:val="22"/>
          <w:szCs w:val="22"/>
        </w:rPr>
      </w:pPr>
      <w:r w:rsidRPr="00777B26">
        <w:rPr>
          <w:color w:val="000000"/>
          <w:sz w:val="22"/>
          <w:szCs w:val="22"/>
        </w:rPr>
        <w:t>Приложение 1</w:t>
      </w:r>
    </w:p>
    <w:p w:rsidR="00777B26" w:rsidRPr="00777B26" w:rsidRDefault="00777B26" w:rsidP="00777B26">
      <w:pPr>
        <w:ind w:firstLine="378"/>
        <w:jc w:val="right"/>
        <w:rPr>
          <w:color w:val="000000"/>
          <w:sz w:val="22"/>
          <w:szCs w:val="22"/>
        </w:rPr>
      </w:pPr>
      <w:r w:rsidRPr="00777B26">
        <w:rPr>
          <w:color w:val="000000"/>
          <w:sz w:val="22"/>
          <w:szCs w:val="22"/>
        </w:rPr>
        <w:t>УТВЕРЖДЁНО</w:t>
      </w:r>
    </w:p>
    <w:p w:rsidR="00777B26" w:rsidRPr="00777B26" w:rsidRDefault="00777B26" w:rsidP="00777B26">
      <w:pPr>
        <w:ind w:firstLine="378"/>
        <w:jc w:val="right"/>
        <w:rPr>
          <w:color w:val="000000"/>
          <w:sz w:val="22"/>
          <w:szCs w:val="22"/>
        </w:rPr>
      </w:pPr>
      <w:r w:rsidRPr="00777B26">
        <w:rPr>
          <w:color w:val="000000"/>
          <w:sz w:val="22"/>
          <w:szCs w:val="22"/>
        </w:rPr>
        <w:t>решением второй сессии</w:t>
      </w:r>
    </w:p>
    <w:p w:rsidR="00777B26" w:rsidRPr="00777B26" w:rsidRDefault="00777B26" w:rsidP="00777B26">
      <w:pPr>
        <w:ind w:firstLine="378"/>
        <w:jc w:val="right"/>
        <w:rPr>
          <w:color w:val="000000"/>
          <w:sz w:val="22"/>
          <w:szCs w:val="22"/>
        </w:rPr>
      </w:pPr>
      <w:r w:rsidRPr="00777B26">
        <w:rPr>
          <w:color w:val="000000"/>
          <w:sz w:val="22"/>
          <w:szCs w:val="22"/>
        </w:rPr>
        <w:t xml:space="preserve">Совета депутатов Чановского </w:t>
      </w:r>
    </w:p>
    <w:p w:rsidR="00777B26" w:rsidRPr="00777B26" w:rsidRDefault="00777B26" w:rsidP="00777B26">
      <w:pPr>
        <w:ind w:firstLine="378"/>
        <w:jc w:val="right"/>
        <w:rPr>
          <w:color w:val="000000"/>
          <w:sz w:val="22"/>
          <w:szCs w:val="22"/>
        </w:rPr>
      </w:pPr>
      <w:r w:rsidRPr="00777B26">
        <w:rPr>
          <w:color w:val="000000"/>
          <w:sz w:val="22"/>
          <w:szCs w:val="22"/>
        </w:rPr>
        <w:t>муниципального округа</w:t>
      </w:r>
    </w:p>
    <w:p w:rsidR="00777B26" w:rsidRPr="00777B26" w:rsidRDefault="00777B26" w:rsidP="00777B26">
      <w:pPr>
        <w:ind w:firstLine="378"/>
        <w:jc w:val="right"/>
        <w:rPr>
          <w:color w:val="000000"/>
          <w:sz w:val="22"/>
          <w:szCs w:val="22"/>
        </w:rPr>
      </w:pPr>
      <w:r w:rsidRPr="00777B26">
        <w:rPr>
          <w:color w:val="000000"/>
          <w:sz w:val="22"/>
          <w:szCs w:val="22"/>
        </w:rPr>
        <w:t>Новосибирской области</w:t>
      </w:r>
    </w:p>
    <w:p w:rsidR="00777B26" w:rsidRPr="00777B26" w:rsidRDefault="00777B26" w:rsidP="00777B26">
      <w:pPr>
        <w:ind w:firstLine="378"/>
        <w:jc w:val="right"/>
        <w:rPr>
          <w:color w:val="000000"/>
          <w:sz w:val="22"/>
          <w:szCs w:val="22"/>
        </w:rPr>
      </w:pPr>
      <w:r w:rsidRPr="00777B26">
        <w:rPr>
          <w:color w:val="000000"/>
          <w:sz w:val="22"/>
          <w:szCs w:val="22"/>
        </w:rPr>
        <w:t>первого созыва</w:t>
      </w:r>
    </w:p>
    <w:p w:rsidR="007C150B" w:rsidRPr="00777B26" w:rsidRDefault="00777B26" w:rsidP="00777B26">
      <w:pPr>
        <w:pStyle w:val="aff0"/>
        <w:jc w:val="right"/>
        <w:rPr>
          <w:sz w:val="22"/>
          <w:szCs w:val="22"/>
        </w:rPr>
      </w:pPr>
      <w:r w:rsidRPr="00777B26">
        <w:rPr>
          <w:color w:val="000000"/>
          <w:sz w:val="22"/>
          <w:szCs w:val="22"/>
        </w:rPr>
        <w:t>от 26.09.2025 г. № 24</w:t>
      </w:r>
    </w:p>
    <w:p w:rsidR="007C150B" w:rsidRPr="00777B26" w:rsidRDefault="007C150B" w:rsidP="004F388E">
      <w:pPr>
        <w:pStyle w:val="aff0"/>
        <w:rPr>
          <w:sz w:val="24"/>
        </w:rPr>
      </w:pPr>
    </w:p>
    <w:p w:rsidR="00777B26" w:rsidRPr="00777B26" w:rsidRDefault="00777B26" w:rsidP="00777B26">
      <w:pPr>
        <w:shd w:val="clear" w:color="auto" w:fill="FFFFFF"/>
        <w:jc w:val="center"/>
        <w:textAlignment w:val="baseline"/>
        <w:outlineLvl w:val="2"/>
        <w:rPr>
          <w:b/>
          <w:sz w:val="24"/>
          <w:szCs w:val="24"/>
        </w:rPr>
      </w:pPr>
      <w:r w:rsidRPr="00777B26">
        <w:rPr>
          <w:b/>
          <w:sz w:val="24"/>
          <w:szCs w:val="24"/>
        </w:rPr>
        <w:t xml:space="preserve">ПОЛОЖЕНИЕ </w:t>
      </w:r>
    </w:p>
    <w:p w:rsidR="00777B26" w:rsidRPr="00777B26" w:rsidRDefault="00777B26" w:rsidP="00777B26">
      <w:pPr>
        <w:shd w:val="clear" w:color="auto" w:fill="FFFFFF"/>
        <w:jc w:val="center"/>
        <w:textAlignment w:val="baseline"/>
        <w:outlineLvl w:val="2"/>
        <w:rPr>
          <w:b/>
          <w:sz w:val="24"/>
          <w:szCs w:val="24"/>
        </w:rPr>
      </w:pPr>
      <w:r w:rsidRPr="00777B26">
        <w:rPr>
          <w:b/>
          <w:sz w:val="24"/>
          <w:szCs w:val="24"/>
        </w:rPr>
        <w:lastRenderedPageBreak/>
        <w:t>о ликвидационной комиссии администрации Чановского района Новосибирской области</w:t>
      </w:r>
    </w:p>
    <w:p w:rsidR="00777B26" w:rsidRPr="00777B26" w:rsidRDefault="00777B26" w:rsidP="00777B26">
      <w:pPr>
        <w:shd w:val="clear" w:color="auto" w:fill="FFFFFF"/>
        <w:jc w:val="center"/>
        <w:textAlignment w:val="baseline"/>
        <w:outlineLvl w:val="2"/>
        <w:rPr>
          <w:b/>
          <w:color w:val="4C4C4C"/>
          <w:sz w:val="24"/>
          <w:szCs w:val="24"/>
        </w:rPr>
      </w:pPr>
    </w:p>
    <w:p w:rsidR="00777B26" w:rsidRPr="00777B26" w:rsidRDefault="00777B26" w:rsidP="00777B26">
      <w:pPr>
        <w:shd w:val="clear" w:color="auto" w:fill="FFFFFF"/>
        <w:jc w:val="center"/>
        <w:textAlignment w:val="baseline"/>
        <w:outlineLvl w:val="2"/>
        <w:rPr>
          <w:b/>
          <w:sz w:val="24"/>
          <w:szCs w:val="24"/>
        </w:rPr>
      </w:pPr>
      <w:r w:rsidRPr="00777B26">
        <w:rPr>
          <w:b/>
          <w:sz w:val="24"/>
          <w:szCs w:val="24"/>
          <w:lang w:val="en-US"/>
        </w:rPr>
        <w:t>I</w:t>
      </w:r>
      <w:r w:rsidRPr="00777B26">
        <w:rPr>
          <w:b/>
          <w:sz w:val="24"/>
          <w:szCs w:val="24"/>
        </w:rPr>
        <w:t>. Общие положения</w:t>
      </w:r>
    </w:p>
    <w:p w:rsidR="00777B26" w:rsidRPr="00777B26" w:rsidRDefault="00777B26" w:rsidP="00777B26">
      <w:pPr>
        <w:pStyle w:val="af5"/>
        <w:autoSpaceDE w:val="0"/>
        <w:autoSpaceDN w:val="0"/>
        <w:adjustRightInd w:val="0"/>
        <w:ind w:left="0" w:firstLine="426"/>
        <w:rPr>
          <w:rStyle w:val="LucidaSansUnicode"/>
          <w:rFonts w:ascii="Times New Roman" w:hAnsi="Times New Roman"/>
          <w:sz w:val="24"/>
        </w:rPr>
      </w:pPr>
      <w:r w:rsidRPr="00777B26">
        <w:rPr>
          <w:rStyle w:val="LucidaSansUnicode"/>
          <w:rFonts w:ascii="Times New Roman" w:hAnsi="Times New Roman"/>
          <w:sz w:val="24"/>
        </w:rPr>
        <w:t>1. Настоящее положение разработано в соответствии с Гражданским кодексом Российской Федерации</w:t>
      </w:r>
      <w:r w:rsidRPr="00777B26">
        <w:t xml:space="preserve">, </w:t>
      </w:r>
      <w:r w:rsidRPr="00777B26">
        <w:rPr>
          <w:color w:val="000000" w:themeColor="text1"/>
        </w:rPr>
        <w:t xml:space="preserve">Федеральным законом от 20.03.2025 № 33-ФЗ «Об общих принципах организации местного самоуправления в единой системе публичной власти», </w:t>
      </w:r>
      <w:r w:rsidRPr="00777B26">
        <w:rPr>
          <w:color w:val="212529"/>
        </w:rPr>
        <w:t xml:space="preserve">Законом Новосибирской области от </w:t>
      </w:r>
      <w:r w:rsidRPr="00777B26">
        <w:rPr>
          <w:rFonts w:eastAsia="Times New Roman"/>
          <w:color w:val="000000"/>
        </w:rPr>
        <w:t xml:space="preserve">03.04.2025 </w:t>
      </w:r>
      <w:r w:rsidRPr="00777B26">
        <w:t>№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777B26">
        <w:rPr>
          <w:color w:val="212529"/>
        </w:rPr>
        <w:t xml:space="preserve"> </w:t>
      </w:r>
      <w:r w:rsidRPr="00777B26">
        <w:t>(далее – учреждение)</w:t>
      </w:r>
      <w:r w:rsidRPr="00777B26">
        <w:rPr>
          <w:rStyle w:val="LucidaSansUnicode"/>
          <w:rFonts w:ascii="Times New Roman" w:hAnsi="Times New Roman"/>
          <w:sz w:val="24"/>
        </w:rPr>
        <w:t>.</w:t>
      </w:r>
    </w:p>
    <w:p w:rsidR="00777B26" w:rsidRPr="00777B26" w:rsidRDefault="00777B26" w:rsidP="00777B26">
      <w:pPr>
        <w:pStyle w:val="3f1"/>
        <w:shd w:val="clear" w:color="auto" w:fill="auto"/>
        <w:tabs>
          <w:tab w:val="left" w:pos="1101"/>
        </w:tabs>
        <w:autoSpaceDE w:val="0"/>
        <w:autoSpaceDN w:val="0"/>
        <w:adjustRightInd w:val="0"/>
        <w:spacing w:before="0" w:line="240" w:lineRule="auto"/>
        <w:ind w:firstLine="426"/>
        <w:rPr>
          <w:rStyle w:val="LucidaSansUnicode"/>
          <w:rFonts w:ascii="Times New Roman" w:hAnsi="Times New Roman" w:cs="Times New Roman"/>
          <w:sz w:val="24"/>
          <w:szCs w:val="24"/>
        </w:rPr>
      </w:pPr>
      <w:r w:rsidRPr="00777B26">
        <w:rPr>
          <w:rStyle w:val="LucidaSansUnicode"/>
          <w:rFonts w:ascii="Times New Roman" w:hAnsi="Times New Roman" w:cs="Times New Roman"/>
          <w:sz w:val="24"/>
          <w:szCs w:val="24"/>
        </w:rPr>
        <w:t xml:space="preserve">2. Настоящее Положение определяет порядок формирования ликвидационной комиссии, ее </w:t>
      </w:r>
      <w:r w:rsidRPr="00777B26">
        <w:rPr>
          <w:rFonts w:ascii="Times New Roman" w:hAnsi="Times New Roman" w:cs="Times New Roman"/>
          <w:sz w:val="24"/>
          <w:szCs w:val="24"/>
        </w:rPr>
        <w:t>функции, порядок работы и принятия решений, а также</w:t>
      </w:r>
      <w:r w:rsidRPr="00777B26">
        <w:rPr>
          <w:rStyle w:val="LucidaSansUnicode"/>
          <w:rFonts w:ascii="Times New Roman" w:hAnsi="Times New Roman" w:cs="Times New Roman"/>
          <w:sz w:val="24"/>
          <w:szCs w:val="24"/>
        </w:rPr>
        <w:t xml:space="preserve"> правовой статус членов ликвидационной комиссии.</w:t>
      </w:r>
    </w:p>
    <w:p w:rsidR="00777B26" w:rsidRPr="00777B26" w:rsidRDefault="00777B26" w:rsidP="00777B26">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color w:val="000000"/>
          <w:spacing w:val="10"/>
          <w:sz w:val="24"/>
          <w:szCs w:val="24"/>
          <w:shd w:val="clear" w:color="auto" w:fill="FFFFFF"/>
        </w:rPr>
      </w:pPr>
      <w:r w:rsidRPr="00777B26">
        <w:rPr>
          <w:rFonts w:ascii="Times New Roman" w:hAnsi="Times New Roman" w:cs="Times New Roman"/>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Чановского района Новосибирской области (далее- учреждение) в течение всего периода его ликвидации (далее – ликвидационная комиссия).</w:t>
      </w:r>
    </w:p>
    <w:p w:rsidR="00777B26" w:rsidRPr="00777B26" w:rsidRDefault="00777B26" w:rsidP="00777B26">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777B26" w:rsidRPr="00777B26" w:rsidRDefault="00777B26" w:rsidP="00777B26">
      <w:pPr>
        <w:pStyle w:val="ConsPlusNormal"/>
        <w:rPr>
          <w:rFonts w:ascii="Times New Roman" w:hAnsi="Times New Roman" w:cs="Times New Roman"/>
          <w:sz w:val="24"/>
          <w:szCs w:val="24"/>
        </w:rPr>
      </w:pPr>
    </w:p>
    <w:p w:rsidR="00777B26" w:rsidRPr="00777B26" w:rsidRDefault="00777B26" w:rsidP="00777B26">
      <w:pPr>
        <w:pStyle w:val="ConsPlusNormal"/>
        <w:ind w:firstLine="709"/>
        <w:jc w:val="center"/>
        <w:rPr>
          <w:rFonts w:ascii="Times New Roman" w:hAnsi="Times New Roman" w:cs="Times New Roman"/>
          <w:b/>
          <w:sz w:val="24"/>
          <w:szCs w:val="24"/>
        </w:rPr>
      </w:pPr>
      <w:r w:rsidRPr="00777B26">
        <w:rPr>
          <w:rFonts w:ascii="Times New Roman" w:hAnsi="Times New Roman" w:cs="Times New Roman"/>
          <w:b/>
          <w:sz w:val="24"/>
          <w:szCs w:val="24"/>
          <w:lang w:val="en-US"/>
        </w:rPr>
        <w:t>II</w:t>
      </w:r>
      <w:r w:rsidRPr="00777B26">
        <w:rPr>
          <w:rFonts w:ascii="Times New Roman" w:hAnsi="Times New Roman" w:cs="Times New Roman"/>
          <w:b/>
          <w:sz w:val="24"/>
          <w:szCs w:val="24"/>
        </w:rPr>
        <w:t>. Формирование и полномочия ликвидационной комиссии</w:t>
      </w:r>
    </w:p>
    <w:p w:rsidR="00777B26" w:rsidRPr="00777B26" w:rsidRDefault="00777B26" w:rsidP="00777B26">
      <w:pPr>
        <w:pStyle w:val="3f1"/>
        <w:shd w:val="clear" w:color="auto" w:fill="auto"/>
        <w:tabs>
          <w:tab w:val="left" w:pos="142"/>
          <w:tab w:val="left" w:pos="284"/>
        </w:tabs>
        <w:autoSpaceDE w:val="0"/>
        <w:autoSpaceDN w:val="0"/>
        <w:adjustRightInd w:val="0"/>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 xml:space="preserve">5. Решением Совета депутатов Чановского муниципального округа </w:t>
      </w:r>
      <w:r w:rsidRPr="00777B26">
        <w:rPr>
          <w:rFonts w:ascii="Times New Roman" w:hAnsi="Times New Roman" w:cs="Times New Roman"/>
          <w:bCs/>
          <w:sz w:val="24"/>
          <w:szCs w:val="24"/>
        </w:rPr>
        <w:t xml:space="preserve">Новосибирской области </w:t>
      </w:r>
      <w:r w:rsidRPr="00777B26">
        <w:rPr>
          <w:rFonts w:ascii="Times New Roman" w:hAnsi="Times New Roman" w:cs="Times New Roman"/>
          <w:sz w:val="24"/>
          <w:szCs w:val="24"/>
        </w:rPr>
        <w:t>назначается персональный состав ликвидационной комиссии.</w:t>
      </w:r>
    </w:p>
    <w:p w:rsidR="00777B26" w:rsidRPr="00777B26" w:rsidRDefault="00777B26" w:rsidP="00777B26">
      <w:pPr>
        <w:pStyle w:val="3f1"/>
        <w:shd w:val="clear" w:color="auto" w:fill="auto"/>
        <w:tabs>
          <w:tab w:val="left" w:pos="142"/>
          <w:tab w:val="left" w:pos="284"/>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6. С момента назначения ликвидационной комиссии к ней переходят полномочия по управлению делами учреждения.</w:t>
      </w:r>
    </w:p>
    <w:p w:rsidR="00777B26" w:rsidRPr="00777B26" w:rsidRDefault="00777B26" w:rsidP="00777B26">
      <w:pPr>
        <w:pStyle w:val="3f1"/>
        <w:shd w:val="clear" w:color="auto" w:fill="auto"/>
        <w:tabs>
          <w:tab w:val="left" w:pos="142"/>
          <w:tab w:val="left" w:pos="284"/>
        </w:tabs>
        <w:spacing w:before="0" w:line="240" w:lineRule="auto"/>
        <w:ind w:firstLine="426"/>
        <w:rPr>
          <w:rFonts w:ascii="Times New Roman" w:hAnsi="Times New Roman" w:cs="Times New Roman"/>
          <w:color w:val="000000" w:themeColor="text1"/>
          <w:sz w:val="24"/>
          <w:szCs w:val="24"/>
        </w:rPr>
      </w:pPr>
      <w:r w:rsidRPr="00777B26">
        <w:rPr>
          <w:rFonts w:ascii="Times New Roman" w:hAnsi="Times New Roman" w:cs="Times New Roman"/>
          <w:color w:val="000000" w:themeColor="text1"/>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777B26" w:rsidRPr="00777B26" w:rsidRDefault="00777B26" w:rsidP="00777B26">
      <w:pPr>
        <w:pStyle w:val="3f1"/>
        <w:shd w:val="clear" w:color="auto" w:fill="auto"/>
        <w:tabs>
          <w:tab w:val="left" w:pos="142"/>
          <w:tab w:val="left" w:pos="284"/>
        </w:tabs>
        <w:spacing w:before="0" w:line="240" w:lineRule="auto"/>
        <w:ind w:firstLine="426"/>
        <w:rPr>
          <w:rFonts w:ascii="Times New Roman" w:hAnsi="Times New Roman" w:cs="Times New Roman"/>
          <w:color w:val="000000" w:themeColor="text1"/>
          <w:sz w:val="24"/>
          <w:szCs w:val="24"/>
        </w:rPr>
      </w:pPr>
      <w:r w:rsidRPr="00777B26">
        <w:rPr>
          <w:rFonts w:ascii="Times New Roman" w:hAnsi="Times New Roman" w:cs="Times New Roman"/>
          <w:color w:val="000000" w:themeColor="text1"/>
          <w:sz w:val="24"/>
          <w:szCs w:val="24"/>
        </w:rPr>
        <w:t>1) в сфере правового обеспечения:</w:t>
      </w:r>
    </w:p>
    <w:p w:rsidR="00777B26" w:rsidRPr="00777B26" w:rsidRDefault="00777B26" w:rsidP="00777B26">
      <w:pPr>
        <w:pStyle w:val="ConsPlusNormal"/>
        <w:tabs>
          <w:tab w:val="left" w:pos="142"/>
          <w:tab w:val="left" w:pos="284"/>
        </w:tabs>
        <w:ind w:firstLine="426"/>
        <w:rPr>
          <w:rFonts w:ascii="Times New Roman" w:hAnsi="Times New Roman" w:cs="Times New Roman"/>
          <w:color w:val="000000" w:themeColor="text1"/>
          <w:sz w:val="24"/>
          <w:szCs w:val="24"/>
        </w:rPr>
      </w:pPr>
      <w:r w:rsidRPr="00777B26">
        <w:rPr>
          <w:rFonts w:ascii="Times New Roman" w:hAnsi="Times New Roman" w:cs="Times New Roman"/>
          <w:color w:val="000000" w:themeColor="text1"/>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777B26" w:rsidRPr="00777B26" w:rsidRDefault="00777B26" w:rsidP="00777B26">
      <w:pPr>
        <w:pStyle w:val="ConsPlusNormal"/>
        <w:tabs>
          <w:tab w:val="left" w:pos="142"/>
          <w:tab w:val="left" w:pos="284"/>
        </w:tabs>
        <w:ind w:firstLine="426"/>
        <w:rPr>
          <w:rFonts w:ascii="Times New Roman" w:hAnsi="Times New Roman" w:cs="Times New Roman"/>
          <w:color w:val="000000" w:themeColor="text1"/>
          <w:sz w:val="24"/>
          <w:szCs w:val="24"/>
        </w:rPr>
      </w:pPr>
      <w:r w:rsidRPr="00777B26">
        <w:rPr>
          <w:rFonts w:ascii="Times New Roman" w:hAnsi="Times New Roman" w:cs="Times New Roman"/>
          <w:color w:val="000000" w:themeColor="text1"/>
          <w:sz w:val="24"/>
          <w:szCs w:val="24"/>
        </w:rPr>
        <w:t>2) в сфере документационного обеспечения:</w:t>
      </w:r>
    </w:p>
    <w:p w:rsidR="00777B26" w:rsidRPr="00777B26" w:rsidRDefault="00777B26" w:rsidP="00777B26">
      <w:pPr>
        <w:pStyle w:val="ConsPlusNormal"/>
        <w:tabs>
          <w:tab w:val="left" w:pos="142"/>
          <w:tab w:val="left" w:pos="284"/>
        </w:tabs>
        <w:ind w:firstLine="426"/>
        <w:rPr>
          <w:rFonts w:ascii="Times New Roman" w:hAnsi="Times New Roman" w:cs="Times New Roman"/>
          <w:color w:val="000000" w:themeColor="text1"/>
          <w:sz w:val="24"/>
          <w:szCs w:val="24"/>
        </w:rPr>
      </w:pPr>
      <w:r w:rsidRPr="00777B26">
        <w:rPr>
          <w:rFonts w:ascii="Times New Roman" w:hAnsi="Times New Roman" w:cs="Times New Roman"/>
          <w:color w:val="000000" w:themeColor="text1"/>
          <w:sz w:val="24"/>
          <w:szCs w:val="24"/>
        </w:rPr>
        <w:t>координация документационного обеспечения и формирование архивных фондов.</w:t>
      </w:r>
    </w:p>
    <w:p w:rsidR="00777B26" w:rsidRPr="00777B26" w:rsidRDefault="00777B26" w:rsidP="00777B26">
      <w:pPr>
        <w:pStyle w:val="af5"/>
        <w:tabs>
          <w:tab w:val="left" w:pos="142"/>
          <w:tab w:val="left" w:pos="284"/>
        </w:tabs>
        <w:autoSpaceDE w:val="0"/>
        <w:autoSpaceDN w:val="0"/>
        <w:adjustRightInd w:val="0"/>
        <w:ind w:left="0" w:firstLine="426"/>
        <w:rPr>
          <w:color w:val="000000" w:themeColor="text1"/>
        </w:rPr>
      </w:pPr>
      <w:r w:rsidRPr="00777B26">
        <w:rPr>
          <w:color w:val="000000" w:themeColor="text1"/>
        </w:rPr>
        <w:t>3) в сфере кадрового обеспечения:</w:t>
      </w:r>
    </w:p>
    <w:p w:rsidR="00777B26" w:rsidRPr="00777B26" w:rsidRDefault="00777B26" w:rsidP="00777B26">
      <w:pPr>
        <w:tabs>
          <w:tab w:val="left" w:pos="142"/>
          <w:tab w:val="left" w:pos="284"/>
        </w:tabs>
        <w:autoSpaceDE w:val="0"/>
        <w:autoSpaceDN w:val="0"/>
        <w:adjustRightInd w:val="0"/>
        <w:ind w:firstLine="426"/>
        <w:rPr>
          <w:color w:val="000000" w:themeColor="text1"/>
          <w:sz w:val="24"/>
          <w:szCs w:val="24"/>
        </w:rPr>
      </w:pPr>
      <w:r w:rsidRPr="00777B26">
        <w:rPr>
          <w:color w:val="000000" w:themeColor="text1"/>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777B26" w:rsidRPr="00777B26" w:rsidRDefault="00777B26" w:rsidP="00777B26">
      <w:pPr>
        <w:tabs>
          <w:tab w:val="left" w:pos="142"/>
          <w:tab w:val="left" w:pos="284"/>
        </w:tabs>
        <w:autoSpaceDE w:val="0"/>
        <w:autoSpaceDN w:val="0"/>
        <w:adjustRightInd w:val="0"/>
        <w:ind w:firstLine="426"/>
        <w:rPr>
          <w:sz w:val="24"/>
          <w:szCs w:val="24"/>
        </w:rPr>
      </w:pPr>
      <w:r w:rsidRPr="00777B26">
        <w:rPr>
          <w:sz w:val="24"/>
          <w:szCs w:val="24"/>
        </w:rPr>
        <w:t>8. Ликвидационная комиссия осуществляет и иные полномочия, установленные действующим законодательством.</w:t>
      </w:r>
    </w:p>
    <w:p w:rsidR="00777B26" w:rsidRPr="00777B26" w:rsidRDefault="00777B26" w:rsidP="00777B26">
      <w:pPr>
        <w:pStyle w:val="3f1"/>
        <w:shd w:val="clear" w:color="auto" w:fill="auto"/>
        <w:tabs>
          <w:tab w:val="left" w:pos="142"/>
          <w:tab w:val="left" w:pos="284"/>
          <w:tab w:val="left" w:pos="1101"/>
        </w:tabs>
        <w:autoSpaceDE w:val="0"/>
        <w:autoSpaceDN w:val="0"/>
        <w:adjustRightInd w:val="0"/>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777B26" w:rsidRPr="00777B26" w:rsidRDefault="00777B26" w:rsidP="00777B26">
      <w:pPr>
        <w:shd w:val="clear" w:color="auto" w:fill="FFFFFF"/>
        <w:ind w:firstLine="709"/>
        <w:textAlignment w:val="baseline"/>
        <w:rPr>
          <w:sz w:val="24"/>
          <w:szCs w:val="24"/>
        </w:rPr>
      </w:pPr>
    </w:p>
    <w:p w:rsidR="00777B26" w:rsidRPr="00777B26" w:rsidRDefault="00777B26" w:rsidP="00777B26">
      <w:pPr>
        <w:shd w:val="clear" w:color="auto" w:fill="FFFFFF"/>
        <w:ind w:firstLine="709"/>
        <w:jc w:val="center"/>
        <w:textAlignment w:val="baseline"/>
        <w:outlineLvl w:val="2"/>
        <w:rPr>
          <w:b/>
          <w:sz w:val="24"/>
          <w:szCs w:val="24"/>
        </w:rPr>
      </w:pPr>
      <w:r w:rsidRPr="00777B26">
        <w:rPr>
          <w:b/>
          <w:sz w:val="24"/>
          <w:szCs w:val="24"/>
          <w:lang w:val="en-US"/>
        </w:rPr>
        <w:t>III</w:t>
      </w:r>
      <w:r w:rsidRPr="00777B26">
        <w:rPr>
          <w:b/>
          <w:sz w:val="24"/>
          <w:szCs w:val="24"/>
        </w:rPr>
        <w:t>. Порядок работы ликвидационной комиссии</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 xml:space="preserve">11. Ликвидационная комиссия решает все вопросы на своих заседаниях, собираемых по мере необходимости. </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777B26">
        <w:rPr>
          <w:rFonts w:ascii="Times New Roman" w:hAnsi="Times New Roman" w:cs="Times New Roman"/>
          <w:sz w:val="24"/>
          <w:szCs w:val="24"/>
        </w:rPr>
        <w:t>12. </w:t>
      </w:r>
      <w:r w:rsidRPr="00777B26">
        <w:rPr>
          <w:rFonts w:ascii="Times New Roman" w:hAnsi="Times New Roman" w:cs="Times New Roman"/>
          <w:spacing w:val="2"/>
          <w:sz w:val="24"/>
          <w:szCs w:val="24"/>
        </w:rPr>
        <w:t>Заседание ликвидационной комиссии является правомочным, если на заседании имеется кворум.</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777B26">
        <w:rPr>
          <w:rFonts w:ascii="Times New Roman" w:hAnsi="Times New Roman" w:cs="Times New Roman"/>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777B26">
        <w:rPr>
          <w:rFonts w:ascii="Times New Roman" w:hAnsi="Times New Roman" w:cs="Times New Roman"/>
          <w:spacing w:val="2"/>
          <w:sz w:val="24"/>
          <w:szCs w:val="24"/>
        </w:rPr>
        <w:t>13. При решении вопросов каждый член ликвидационной комиссии обладает одним голосом.</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777B26">
        <w:rPr>
          <w:rFonts w:ascii="Times New Roman" w:hAnsi="Times New Roman" w:cs="Times New Roman"/>
          <w:spacing w:val="2"/>
          <w:sz w:val="24"/>
          <w:szCs w:val="24"/>
        </w:rPr>
        <w:t>Передача голоса одним членом ликвидационной комиссии другому члену ликвидационной комиссии не допускается.</w:t>
      </w:r>
    </w:p>
    <w:p w:rsidR="00777B26" w:rsidRPr="00777B26" w:rsidRDefault="00777B26" w:rsidP="00777B26">
      <w:pPr>
        <w:pStyle w:val="3f1"/>
        <w:shd w:val="clear" w:color="auto" w:fill="auto"/>
        <w:tabs>
          <w:tab w:val="left" w:pos="1091"/>
        </w:tabs>
        <w:spacing w:before="0" w:line="240" w:lineRule="auto"/>
        <w:ind w:firstLine="426"/>
        <w:rPr>
          <w:rFonts w:ascii="Times New Roman" w:hAnsi="Times New Roman" w:cs="Times New Roman"/>
          <w:sz w:val="24"/>
          <w:szCs w:val="24"/>
        </w:rPr>
      </w:pPr>
      <w:r w:rsidRPr="00777B26">
        <w:rPr>
          <w:rFonts w:ascii="Times New Roman" w:hAnsi="Times New Roman" w:cs="Times New Roman"/>
          <w:bCs/>
          <w:iCs/>
          <w:sz w:val="24"/>
          <w:szCs w:val="24"/>
          <w:lang w:eastAsia="en-US"/>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777B26" w:rsidRPr="00777B26" w:rsidRDefault="00777B26" w:rsidP="00777B26">
      <w:pPr>
        <w:shd w:val="clear" w:color="auto" w:fill="FFFFFF"/>
        <w:ind w:firstLine="426"/>
        <w:textAlignment w:val="baseline"/>
        <w:rPr>
          <w:sz w:val="24"/>
          <w:szCs w:val="24"/>
        </w:rPr>
      </w:pPr>
      <w:r w:rsidRPr="00777B26">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Протокол заседания ликвидационной комиссии составляется не позднее 3 дней со дня проведения заседания.</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В протоколе указываются:</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1) место и время проведения заседания;</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 xml:space="preserve">2) лица, присутствующие на заседании; </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3) повестка дня заседания;</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4) вопросы, поставленные на голосование, и итоги голосования по ним;</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5) принятые решения.</w:t>
      </w:r>
    </w:p>
    <w:p w:rsidR="00777B26" w:rsidRPr="00777B26" w:rsidRDefault="00777B26" w:rsidP="00777B26">
      <w:pPr>
        <w:shd w:val="clear" w:color="auto" w:fill="FFFFFF"/>
        <w:ind w:firstLine="426"/>
        <w:textAlignment w:val="baseline"/>
        <w:rPr>
          <w:spacing w:val="2"/>
          <w:sz w:val="24"/>
          <w:szCs w:val="24"/>
        </w:rPr>
      </w:pPr>
      <w:r w:rsidRPr="00777B26">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777B26" w:rsidRPr="00777B26" w:rsidRDefault="00777B26" w:rsidP="00777B26">
      <w:pPr>
        <w:shd w:val="clear" w:color="auto" w:fill="FFFFFF"/>
        <w:tabs>
          <w:tab w:val="left" w:pos="1229"/>
        </w:tabs>
        <w:ind w:firstLine="426"/>
        <w:rPr>
          <w:sz w:val="24"/>
          <w:szCs w:val="24"/>
        </w:rPr>
      </w:pPr>
      <w:r w:rsidRPr="00777B26">
        <w:rPr>
          <w:sz w:val="24"/>
          <w:szCs w:val="24"/>
        </w:rPr>
        <w:t>16. Председатель ликвидационной комиссии:</w:t>
      </w:r>
    </w:p>
    <w:p w:rsidR="00777B26" w:rsidRPr="00777B26" w:rsidRDefault="00777B26" w:rsidP="00777B26">
      <w:pPr>
        <w:shd w:val="clear" w:color="auto" w:fill="FFFFFF"/>
        <w:tabs>
          <w:tab w:val="left" w:pos="1229"/>
        </w:tabs>
        <w:ind w:firstLine="426"/>
        <w:rPr>
          <w:sz w:val="24"/>
          <w:szCs w:val="24"/>
        </w:rPr>
      </w:pPr>
      <w:r w:rsidRPr="00777B26">
        <w:rPr>
          <w:sz w:val="24"/>
          <w:szCs w:val="24"/>
        </w:rPr>
        <w:t>1) организует работу по ликвидации учреждения;</w:t>
      </w:r>
    </w:p>
    <w:p w:rsidR="00777B26" w:rsidRPr="00777B26" w:rsidRDefault="00777B26" w:rsidP="00777B26">
      <w:pPr>
        <w:shd w:val="clear" w:color="auto" w:fill="FFFFFF"/>
        <w:tabs>
          <w:tab w:val="left" w:pos="1229"/>
        </w:tabs>
        <w:ind w:firstLine="426"/>
        <w:rPr>
          <w:sz w:val="24"/>
          <w:szCs w:val="24"/>
        </w:rPr>
      </w:pPr>
      <w:r w:rsidRPr="00777B26">
        <w:rPr>
          <w:sz w:val="24"/>
          <w:szCs w:val="24"/>
        </w:rPr>
        <w:t>2) является единоличным исполнительным органом учреждения, действует на основе единоначалия;</w:t>
      </w:r>
    </w:p>
    <w:p w:rsidR="00777B26" w:rsidRPr="00777B26" w:rsidRDefault="00777B26" w:rsidP="00777B26">
      <w:pPr>
        <w:shd w:val="clear" w:color="auto" w:fill="FFFFFF"/>
        <w:ind w:firstLine="426"/>
        <w:rPr>
          <w:sz w:val="24"/>
          <w:szCs w:val="24"/>
        </w:rPr>
      </w:pPr>
      <w:r w:rsidRPr="00777B26">
        <w:rPr>
          <w:sz w:val="24"/>
          <w:szCs w:val="24"/>
        </w:rPr>
        <w:t>3) действует без доверенности от имени учреждения;</w:t>
      </w:r>
    </w:p>
    <w:p w:rsidR="00777B26" w:rsidRPr="00777B26" w:rsidRDefault="00777B26" w:rsidP="00777B26">
      <w:pPr>
        <w:shd w:val="clear" w:color="auto" w:fill="FFFFFF"/>
        <w:ind w:firstLine="426"/>
        <w:rPr>
          <w:sz w:val="24"/>
          <w:szCs w:val="24"/>
        </w:rPr>
      </w:pPr>
      <w:r w:rsidRPr="00777B26">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777B26" w:rsidRPr="00777B26" w:rsidRDefault="00777B26" w:rsidP="00777B26">
      <w:pPr>
        <w:shd w:val="clear" w:color="auto" w:fill="FFFFFF"/>
        <w:ind w:firstLine="426"/>
        <w:rPr>
          <w:sz w:val="24"/>
          <w:szCs w:val="24"/>
        </w:rPr>
      </w:pPr>
      <w:r w:rsidRPr="00777B26">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777B26" w:rsidRPr="00777B26" w:rsidRDefault="00777B26" w:rsidP="00777B26">
      <w:pPr>
        <w:shd w:val="clear" w:color="auto" w:fill="FFFFFF"/>
        <w:ind w:firstLine="426"/>
        <w:rPr>
          <w:sz w:val="24"/>
          <w:szCs w:val="24"/>
        </w:rPr>
      </w:pPr>
      <w:r w:rsidRPr="00777B26">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777B26" w:rsidRPr="00777B26" w:rsidRDefault="00777B26" w:rsidP="00777B26">
      <w:pPr>
        <w:shd w:val="clear" w:color="auto" w:fill="FFFFFF"/>
        <w:ind w:firstLine="426"/>
        <w:rPr>
          <w:sz w:val="24"/>
          <w:szCs w:val="24"/>
        </w:rPr>
      </w:pPr>
      <w:r w:rsidRPr="00777B26">
        <w:rPr>
          <w:sz w:val="24"/>
          <w:szCs w:val="24"/>
        </w:rPr>
        <w:t>7) представляет на утверждение промежуточный ликвидационный баланс и ликвидационный баланс;</w:t>
      </w:r>
    </w:p>
    <w:p w:rsidR="00777B26" w:rsidRPr="00777B26" w:rsidRDefault="00777B26" w:rsidP="00777B26">
      <w:pPr>
        <w:shd w:val="clear" w:color="auto" w:fill="FFFFFF"/>
        <w:ind w:firstLine="426"/>
        <w:rPr>
          <w:sz w:val="24"/>
          <w:szCs w:val="24"/>
        </w:rPr>
      </w:pPr>
      <w:r w:rsidRPr="00777B26">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777B26" w:rsidRPr="00777B26" w:rsidRDefault="00777B26" w:rsidP="00777B26">
      <w:pPr>
        <w:pStyle w:val="3f1"/>
        <w:shd w:val="clear" w:color="auto" w:fill="auto"/>
        <w:tabs>
          <w:tab w:val="left" w:pos="1206"/>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17. Член ликвидационной комиссии:</w:t>
      </w:r>
    </w:p>
    <w:p w:rsidR="00777B26" w:rsidRPr="00777B26" w:rsidRDefault="00777B26" w:rsidP="00777B26">
      <w:pPr>
        <w:shd w:val="clear" w:color="auto" w:fill="FFFFFF"/>
        <w:tabs>
          <w:tab w:val="left" w:pos="1469"/>
        </w:tabs>
        <w:ind w:firstLine="426"/>
        <w:rPr>
          <w:sz w:val="24"/>
          <w:szCs w:val="24"/>
        </w:rPr>
      </w:pPr>
      <w:r w:rsidRPr="00777B26">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777B26" w:rsidRPr="00777B26" w:rsidRDefault="00777B26" w:rsidP="00777B26">
      <w:pPr>
        <w:shd w:val="clear" w:color="auto" w:fill="FFFFFF"/>
        <w:tabs>
          <w:tab w:val="left" w:pos="1416"/>
        </w:tabs>
        <w:ind w:firstLine="426"/>
        <w:rPr>
          <w:sz w:val="24"/>
          <w:szCs w:val="24"/>
        </w:rPr>
      </w:pPr>
      <w:r w:rsidRPr="00777B26">
        <w:rPr>
          <w:sz w:val="24"/>
          <w:szCs w:val="24"/>
        </w:rPr>
        <w:t>2) решает иные вопросы, отнесенные законодательством Российской Федерации к компетенции члена ликвидационной комиссии.</w:t>
      </w:r>
    </w:p>
    <w:p w:rsidR="00777B26" w:rsidRPr="00777B26" w:rsidRDefault="00777B26" w:rsidP="00777B26">
      <w:pPr>
        <w:pStyle w:val="3f1"/>
        <w:shd w:val="clear" w:color="auto" w:fill="auto"/>
        <w:tabs>
          <w:tab w:val="left" w:pos="1264"/>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18. Документы, исходящие от имени ликвидационной комиссии, подписываются ее председателем.</w:t>
      </w:r>
    </w:p>
    <w:p w:rsidR="00777B26" w:rsidRPr="00777B26" w:rsidRDefault="00777B26" w:rsidP="00777B26">
      <w:pPr>
        <w:pStyle w:val="3f1"/>
        <w:shd w:val="clear" w:color="auto" w:fill="auto"/>
        <w:tabs>
          <w:tab w:val="left" w:pos="1264"/>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19.</w:t>
      </w:r>
      <w:r w:rsidRPr="00777B26">
        <w:rPr>
          <w:rFonts w:ascii="Times New Roman" w:hAnsi="Times New Roman" w:cs="Times New Roman"/>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777B26" w:rsidRPr="00777B26" w:rsidRDefault="00777B26" w:rsidP="00777B26">
      <w:pPr>
        <w:pStyle w:val="3f1"/>
        <w:shd w:val="clear" w:color="auto" w:fill="auto"/>
        <w:tabs>
          <w:tab w:val="left" w:pos="1264"/>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20. Член ликвидационной комиссии несет ответственность за причиненный ущерб учреждению.</w:t>
      </w:r>
    </w:p>
    <w:p w:rsidR="00777B26" w:rsidRPr="00777B26" w:rsidRDefault="00777B26" w:rsidP="00777B26">
      <w:pPr>
        <w:pStyle w:val="3f1"/>
        <w:shd w:val="clear" w:color="auto" w:fill="auto"/>
        <w:tabs>
          <w:tab w:val="left" w:pos="1264"/>
        </w:tabs>
        <w:spacing w:before="0" w:line="240" w:lineRule="auto"/>
        <w:ind w:firstLine="426"/>
        <w:rPr>
          <w:rFonts w:ascii="Times New Roman" w:hAnsi="Times New Roman" w:cs="Times New Roman"/>
          <w:sz w:val="24"/>
          <w:szCs w:val="24"/>
        </w:rPr>
      </w:pPr>
      <w:r w:rsidRPr="00777B26">
        <w:rPr>
          <w:rFonts w:ascii="Times New Roman" w:hAnsi="Times New Roman" w:cs="Times New Roman"/>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777B26" w:rsidRPr="00777B26" w:rsidRDefault="00777B26" w:rsidP="00777B26">
      <w:pPr>
        <w:shd w:val="clear" w:color="auto" w:fill="FFFFFF"/>
        <w:ind w:firstLine="426"/>
        <w:rPr>
          <w:rFonts w:eastAsiaTheme="minorHAnsi"/>
          <w:color w:val="FF0000"/>
          <w:sz w:val="24"/>
          <w:szCs w:val="24"/>
          <w:lang w:eastAsia="en-US"/>
        </w:rPr>
      </w:pPr>
      <w:r w:rsidRPr="00777B26">
        <w:rPr>
          <w:rFonts w:eastAsia="Calibri"/>
          <w:sz w:val="24"/>
          <w:szCs w:val="24"/>
        </w:rPr>
        <w:t>22.</w:t>
      </w:r>
      <w:r w:rsidRPr="00777B26">
        <w:rPr>
          <w:rFonts w:eastAsiaTheme="minorHAnsi"/>
          <w:color w:val="000000" w:themeColor="text1"/>
          <w:sz w:val="24"/>
          <w:szCs w:val="24"/>
          <w:lang w:eastAsia="en-US"/>
        </w:rPr>
        <w:t xml:space="preserve">Не погашенные и не обеспеченные обязательства, согласно реестру дебиторской и кредиторской задолженности, в соответствии с </w:t>
      </w:r>
      <w:r w:rsidRPr="00777B26">
        <w:rPr>
          <w:color w:val="000000" w:themeColor="text1"/>
          <w:sz w:val="24"/>
          <w:szCs w:val="24"/>
        </w:rPr>
        <w:t xml:space="preserve">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w:t>
      </w:r>
      <w:r w:rsidRPr="00777B26">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777B26">
        <w:rPr>
          <w:rFonts w:eastAsiaTheme="minorHAnsi"/>
          <w:color w:val="000000" w:themeColor="text1"/>
          <w:sz w:val="24"/>
          <w:szCs w:val="24"/>
          <w:lang w:eastAsia="en-US"/>
        </w:rPr>
        <w:t xml:space="preserve"> переходят к администрации </w:t>
      </w:r>
      <w:r w:rsidRPr="00777B26">
        <w:rPr>
          <w:rFonts w:eastAsiaTheme="minorHAnsi"/>
          <w:color w:val="000000" w:themeColor="text1"/>
          <w:sz w:val="24"/>
          <w:szCs w:val="24"/>
          <w:shd w:val="clear" w:color="auto" w:fill="FFFFFF"/>
          <w:lang w:eastAsia="en-US"/>
        </w:rPr>
        <w:t xml:space="preserve">Чановского </w:t>
      </w:r>
      <w:r w:rsidRPr="00777B26">
        <w:rPr>
          <w:rFonts w:eastAsiaTheme="minorHAnsi"/>
          <w:color w:val="000000" w:themeColor="text1"/>
          <w:sz w:val="24"/>
          <w:szCs w:val="24"/>
          <w:lang w:eastAsia="en-US"/>
        </w:rPr>
        <w:t>муниципального округа Новосибирской области.</w:t>
      </w:r>
    </w:p>
    <w:p w:rsidR="00777B26" w:rsidRPr="00777B26" w:rsidRDefault="00777B26" w:rsidP="00777B26">
      <w:pPr>
        <w:shd w:val="clear" w:color="auto" w:fill="FFFFFF"/>
        <w:ind w:firstLine="426"/>
        <w:contextualSpacing/>
        <w:rPr>
          <w:rFonts w:eastAsiaTheme="minorHAnsi"/>
          <w:color w:val="4F81BD" w:themeColor="accent1"/>
          <w:sz w:val="24"/>
          <w:szCs w:val="24"/>
          <w:lang w:eastAsia="en-US"/>
        </w:rPr>
      </w:pPr>
      <w:r w:rsidRPr="00777B26">
        <w:rPr>
          <w:rFonts w:eastAsiaTheme="minorHAnsi"/>
          <w:sz w:val="24"/>
          <w:szCs w:val="24"/>
          <w:lang w:eastAsia="en-US"/>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777B26">
        <w:rPr>
          <w:rFonts w:eastAsiaTheme="minorHAnsi"/>
          <w:color w:val="4F81BD" w:themeColor="accent1"/>
          <w:sz w:val="24"/>
          <w:szCs w:val="24"/>
          <w:lang w:eastAsia="en-US"/>
        </w:rPr>
        <w:t>.</w:t>
      </w:r>
    </w:p>
    <w:p w:rsidR="007C150B" w:rsidRPr="00777B26" w:rsidRDefault="007C150B" w:rsidP="004F388E">
      <w:pPr>
        <w:pStyle w:val="aff0"/>
        <w:rPr>
          <w:sz w:val="24"/>
        </w:rPr>
      </w:pPr>
    </w:p>
    <w:p w:rsidR="00777B26" w:rsidRPr="00777B26" w:rsidRDefault="00777B26" w:rsidP="00777B26">
      <w:pPr>
        <w:ind w:firstLine="378"/>
        <w:jc w:val="right"/>
        <w:rPr>
          <w:color w:val="000000"/>
          <w:sz w:val="22"/>
          <w:szCs w:val="22"/>
        </w:rPr>
      </w:pPr>
      <w:r w:rsidRPr="00777B26">
        <w:rPr>
          <w:color w:val="000000"/>
          <w:sz w:val="22"/>
          <w:szCs w:val="22"/>
        </w:rPr>
        <w:t>Приложение 2</w:t>
      </w:r>
    </w:p>
    <w:p w:rsidR="00777B26" w:rsidRPr="00777B26" w:rsidRDefault="00777B26" w:rsidP="00777B26">
      <w:pPr>
        <w:ind w:firstLine="378"/>
        <w:jc w:val="right"/>
        <w:rPr>
          <w:color w:val="000000"/>
          <w:sz w:val="22"/>
          <w:szCs w:val="22"/>
        </w:rPr>
      </w:pPr>
      <w:r w:rsidRPr="00777B26">
        <w:rPr>
          <w:color w:val="000000"/>
          <w:sz w:val="22"/>
          <w:szCs w:val="22"/>
        </w:rPr>
        <w:t>УТВЕРЖДЁН</w:t>
      </w:r>
    </w:p>
    <w:p w:rsidR="00777B26" w:rsidRPr="00777B26" w:rsidRDefault="00777B26" w:rsidP="00777B26">
      <w:pPr>
        <w:ind w:firstLine="378"/>
        <w:jc w:val="right"/>
        <w:rPr>
          <w:color w:val="000000"/>
          <w:sz w:val="22"/>
          <w:szCs w:val="22"/>
        </w:rPr>
      </w:pPr>
      <w:r w:rsidRPr="00777B26">
        <w:rPr>
          <w:color w:val="000000"/>
          <w:sz w:val="22"/>
          <w:szCs w:val="22"/>
        </w:rPr>
        <w:t>решением второй сессии</w:t>
      </w:r>
    </w:p>
    <w:p w:rsidR="00777B26" w:rsidRPr="00777B26" w:rsidRDefault="00777B26" w:rsidP="00777B26">
      <w:pPr>
        <w:ind w:firstLine="378"/>
        <w:jc w:val="right"/>
        <w:rPr>
          <w:color w:val="000000"/>
          <w:sz w:val="22"/>
          <w:szCs w:val="22"/>
        </w:rPr>
      </w:pPr>
      <w:r w:rsidRPr="00777B26">
        <w:rPr>
          <w:color w:val="000000"/>
          <w:sz w:val="22"/>
          <w:szCs w:val="22"/>
        </w:rPr>
        <w:t xml:space="preserve">Совета депутатов Чановского </w:t>
      </w:r>
    </w:p>
    <w:p w:rsidR="00777B26" w:rsidRPr="00777B26" w:rsidRDefault="00777B26" w:rsidP="00777B26">
      <w:pPr>
        <w:ind w:firstLine="378"/>
        <w:jc w:val="right"/>
        <w:rPr>
          <w:color w:val="000000"/>
          <w:sz w:val="22"/>
          <w:szCs w:val="22"/>
        </w:rPr>
      </w:pPr>
      <w:r w:rsidRPr="00777B26">
        <w:rPr>
          <w:color w:val="000000"/>
          <w:sz w:val="22"/>
          <w:szCs w:val="22"/>
        </w:rPr>
        <w:t>муниципального округа</w:t>
      </w:r>
    </w:p>
    <w:p w:rsidR="00777B26" w:rsidRPr="00777B26" w:rsidRDefault="00777B26" w:rsidP="00777B26">
      <w:pPr>
        <w:ind w:firstLine="378"/>
        <w:jc w:val="right"/>
        <w:rPr>
          <w:color w:val="000000"/>
          <w:sz w:val="22"/>
          <w:szCs w:val="22"/>
        </w:rPr>
      </w:pPr>
      <w:r w:rsidRPr="00777B26">
        <w:rPr>
          <w:color w:val="000000"/>
          <w:sz w:val="22"/>
          <w:szCs w:val="22"/>
        </w:rPr>
        <w:t>Новосибирской области</w:t>
      </w:r>
    </w:p>
    <w:p w:rsidR="00777B26" w:rsidRPr="00777B26" w:rsidRDefault="00777B26" w:rsidP="00777B26">
      <w:pPr>
        <w:ind w:firstLine="378"/>
        <w:jc w:val="right"/>
        <w:rPr>
          <w:color w:val="000000"/>
          <w:sz w:val="22"/>
          <w:szCs w:val="22"/>
        </w:rPr>
      </w:pPr>
      <w:r w:rsidRPr="00777B26">
        <w:rPr>
          <w:color w:val="000000"/>
          <w:sz w:val="22"/>
          <w:szCs w:val="22"/>
        </w:rPr>
        <w:t>первого созыва</w:t>
      </w:r>
    </w:p>
    <w:p w:rsidR="007C150B" w:rsidRPr="00777B26" w:rsidRDefault="00777B26" w:rsidP="00777B26">
      <w:pPr>
        <w:pStyle w:val="aff0"/>
        <w:jc w:val="right"/>
        <w:rPr>
          <w:sz w:val="22"/>
          <w:szCs w:val="22"/>
        </w:rPr>
      </w:pPr>
      <w:r w:rsidRPr="00777B26">
        <w:rPr>
          <w:color w:val="000000"/>
          <w:sz w:val="22"/>
          <w:szCs w:val="22"/>
        </w:rPr>
        <w:t>от 26.09.2025 г. № 24</w:t>
      </w:r>
    </w:p>
    <w:p w:rsidR="007C150B" w:rsidRPr="00777B26" w:rsidRDefault="007C150B" w:rsidP="004F388E">
      <w:pPr>
        <w:pStyle w:val="aff0"/>
        <w:rPr>
          <w:sz w:val="24"/>
        </w:rPr>
      </w:pPr>
    </w:p>
    <w:p w:rsidR="00777B26" w:rsidRPr="00777B26" w:rsidRDefault="00777B26" w:rsidP="00777B26">
      <w:pPr>
        <w:jc w:val="center"/>
        <w:rPr>
          <w:b/>
          <w:sz w:val="24"/>
          <w:szCs w:val="24"/>
        </w:rPr>
      </w:pPr>
      <w:r w:rsidRPr="00777B26">
        <w:rPr>
          <w:b/>
          <w:sz w:val="24"/>
          <w:szCs w:val="24"/>
        </w:rPr>
        <w:t>ПЛАН</w:t>
      </w:r>
    </w:p>
    <w:p w:rsidR="00777B26" w:rsidRPr="00777B26" w:rsidRDefault="00777B26" w:rsidP="00777B26">
      <w:pPr>
        <w:jc w:val="center"/>
        <w:rPr>
          <w:b/>
          <w:sz w:val="24"/>
          <w:szCs w:val="24"/>
        </w:rPr>
      </w:pPr>
      <w:r w:rsidRPr="00777B26">
        <w:rPr>
          <w:b/>
          <w:sz w:val="24"/>
          <w:szCs w:val="24"/>
        </w:rPr>
        <w:t>ликвидационных мероприятий администрации</w:t>
      </w:r>
    </w:p>
    <w:p w:rsidR="00777B26" w:rsidRPr="00777B26" w:rsidRDefault="00777B26" w:rsidP="00777B26">
      <w:pPr>
        <w:jc w:val="center"/>
        <w:rPr>
          <w:b/>
          <w:sz w:val="24"/>
          <w:szCs w:val="24"/>
        </w:rPr>
      </w:pPr>
      <w:r w:rsidRPr="00777B26">
        <w:rPr>
          <w:b/>
          <w:sz w:val="24"/>
          <w:szCs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1559"/>
        <w:gridCol w:w="1276"/>
        <w:gridCol w:w="2410"/>
      </w:tblGrid>
      <w:tr w:rsidR="00777B26" w:rsidRPr="00A83B04" w:rsidTr="00777B26">
        <w:tc>
          <w:tcPr>
            <w:tcW w:w="392" w:type="dxa"/>
            <w:vMerge w:val="restart"/>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ind w:firstLine="0"/>
              <w:rPr>
                <w:rFonts w:ascii="Times New Roman" w:eastAsia="Calibri" w:hAnsi="Times New Roman" w:cs="Times New Roman"/>
              </w:rPr>
            </w:pPr>
            <w:r w:rsidRPr="00777B26">
              <w:rPr>
                <w:rFonts w:ascii="Times New Roman" w:hAnsi="Times New Roman" w:cs="Times New Roman"/>
                <w:iCs/>
              </w:rPr>
              <w:t xml:space="preserve">№ </w:t>
            </w:r>
            <w:r w:rsidRPr="00777B26">
              <w:rPr>
                <w:rFonts w:ascii="Times New Roman" w:hAnsi="Times New Roman" w:cs="Times New Roman"/>
                <w:iCs/>
              </w:rPr>
              <w:lastRenderedPageBreak/>
              <w:t>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rPr>
                <w:rFonts w:ascii="Times New Roman" w:eastAsia="Calibri" w:hAnsi="Times New Roman" w:cs="Times New Roman"/>
              </w:rPr>
            </w:pPr>
            <w:r w:rsidRPr="00777B26">
              <w:rPr>
                <w:rFonts w:ascii="Times New Roman" w:hAnsi="Times New Roman" w:cs="Times New Roman"/>
                <w:iCs/>
              </w:rPr>
              <w:lastRenderedPageBreak/>
              <w:t>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iCs/>
              </w:rPr>
              <w:t>Дополнительная информация</w:t>
            </w:r>
          </w:p>
        </w:tc>
      </w:tr>
      <w:tr w:rsidR="00777B26" w:rsidRPr="00A83B04" w:rsidTr="00777B26">
        <w:tc>
          <w:tcPr>
            <w:tcW w:w="392" w:type="dxa"/>
            <w:vMerge/>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rPr>
                <w:rFonts w:eastAsia="Calibri"/>
                <w:bCs/>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rPr>
                <w:rFonts w:eastAsia="Calibri"/>
                <w:bCs/>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hAnsi="Times New Roman" w:cs="Times New Roman"/>
              </w:rPr>
              <w:t>Событие</w:t>
            </w:r>
          </w:p>
        </w:tc>
        <w:tc>
          <w:tcPr>
            <w:tcW w:w="1276" w:type="dxa"/>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hAnsi="Times New Roman" w:cs="Times New Roman"/>
              </w:rPr>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tcPr>
          <w:p w:rsidR="00777B26" w:rsidRPr="00777B26" w:rsidRDefault="00777B26" w:rsidP="002E5BF7">
            <w:pPr>
              <w:rPr>
                <w:rFonts w:eastAsia="Calibri"/>
                <w:bCs/>
                <w:lang w:eastAsia="en-US"/>
              </w:rPr>
            </w:pP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Принятие решения о ликвидации админи</w:t>
            </w:r>
            <w:r w:rsidR="002E5BF7">
              <w:rPr>
                <w:iCs/>
              </w:rPr>
              <w:t>-</w:t>
            </w:r>
            <w:r w:rsidRPr="00777B26">
              <w:rPr>
                <w:iCs/>
              </w:rPr>
              <w:t xml:space="preserve">страции </w:t>
            </w:r>
            <w:r w:rsidRPr="00777B26">
              <w:t>Чановского района Новосибирской области</w:t>
            </w:r>
            <w:r w:rsidRPr="00777B26">
              <w:rPr>
                <w:iCs/>
              </w:rPr>
              <w:t xml:space="preserve">(далее </w:t>
            </w:r>
            <w:r w:rsidR="002E5BF7">
              <w:rPr>
                <w:iCs/>
              </w:rPr>
              <w:t>–</w:t>
            </w:r>
            <w:r w:rsidRPr="00777B26">
              <w:rPr>
                <w:iCs/>
              </w:rPr>
              <w:t xml:space="preserve"> учреж</w:t>
            </w:r>
            <w:r w:rsidR="002E5BF7">
              <w:rPr>
                <w:iCs/>
              </w:rPr>
              <w:t>-</w:t>
            </w:r>
            <w:r w:rsidRPr="00777B26">
              <w:rPr>
                <w:iCs/>
              </w:rPr>
              <w:t>дение) как юридичес</w:t>
            </w:r>
            <w:r w:rsidR="002E5BF7">
              <w:rPr>
                <w:iCs/>
              </w:rPr>
              <w:t>-</w:t>
            </w:r>
            <w:r w:rsidRPr="00777B26">
              <w:rPr>
                <w:iCs/>
              </w:rPr>
              <w:t>кого лица, формиро</w:t>
            </w:r>
            <w:r w:rsidR="002E5BF7">
              <w:rPr>
                <w:iCs/>
              </w:rPr>
              <w:t>-</w:t>
            </w:r>
            <w:r w:rsidRPr="00777B26">
              <w:rPr>
                <w:iCs/>
              </w:rPr>
              <w:t>вание ликвидационной комиссии, назначение председателя ликвида</w:t>
            </w:r>
            <w:r w:rsidR="002E5BF7">
              <w:rPr>
                <w:iCs/>
              </w:rPr>
              <w:t>-</w:t>
            </w:r>
            <w:r w:rsidRPr="00777B26">
              <w:rPr>
                <w:iCs/>
              </w:rPr>
              <w:t>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left"/>
            </w:pPr>
            <w:r w:rsidRPr="00777B26">
              <w:t>Заседание Со</w:t>
            </w:r>
            <w:r w:rsidR="002E5BF7">
              <w:t>-</w:t>
            </w:r>
            <w:r w:rsidRPr="00777B26">
              <w:t xml:space="preserve">вета депутатов </w:t>
            </w:r>
          </w:p>
          <w:p w:rsidR="00777B26" w:rsidRPr="00777B26" w:rsidRDefault="00777B26" w:rsidP="002E5BF7">
            <w:pPr>
              <w:rPr>
                <w:bCs/>
              </w:rPr>
            </w:pPr>
            <w:r w:rsidRPr="00777B26">
              <w:t>Чановского му</w:t>
            </w:r>
            <w:r w:rsidR="002E5BF7">
              <w:t>-</w:t>
            </w:r>
            <w:r w:rsidRPr="00777B26">
              <w:t>ниципального округа Новоси</w:t>
            </w:r>
            <w:r w:rsidR="002E5BF7">
              <w:t>-</w:t>
            </w:r>
            <w:r w:rsidRPr="00777B26">
              <w:t>бирской бласти</w:t>
            </w:r>
          </w:p>
          <w:p w:rsidR="00777B26" w:rsidRPr="00777B26" w:rsidRDefault="00777B26" w:rsidP="002E5BF7"/>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26.09.2025 г.</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rPr>
                <w:iCs/>
              </w:rPr>
            </w:pPr>
            <w:r w:rsidRPr="00777B26">
              <w:rPr>
                <w:iCs/>
              </w:rPr>
              <w:t>Ст. ст. 61-64 ГК РФ</w:t>
            </w:r>
          </w:p>
          <w:p w:rsidR="00777B26" w:rsidRPr="00777B26" w:rsidRDefault="00777B26" w:rsidP="002E5BF7">
            <w:pPr>
              <w:tabs>
                <w:tab w:val="left" w:pos="5735"/>
              </w:tabs>
              <w:rPr>
                <w:iCs/>
              </w:rPr>
            </w:pPr>
            <w:r w:rsidRPr="00777B26">
              <w:t>Федеральный закон от 06.10.2003 № 131-ФЗ «Об общих принципах организации местного самоуправления в Рос</w:t>
            </w:r>
            <w:r w:rsidR="002E5BF7">
              <w:t>-</w:t>
            </w:r>
            <w:r w:rsidRPr="00777B26">
              <w:t>сийской Федерации»</w:t>
            </w:r>
          </w:p>
          <w:p w:rsidR="00777B26" w:rsidRPr="00777B26" w:rsidRDefault="00777B26" w:rsidP="002E5BF7">
            <w:pPr>
              <w:pStyle w:val="ConsPlusNormal"/>
              <w:tabs>
                <w:tab w:val="left" w:pos="5735"/>
              </w:tabs>
              <w:ind w:hanging="110"/>
              <w:rPr>
                <w:rFonts w:ascii="Times New Roman" w:eastAsia="Calibri" w:hAnsi="Times New Roman" w:cs="Times New Roman"/>
              </w:rPr>
            </w:pPr>
            <w:r w:rsidRPr="00777B26">
              <w:rPr>
                <w:rFonts w:ascii="Times New Roman" w:hAnsi="Times New Roman" w:cs="Times New Roman"/>
                <w:color w:val="000000"/>
              </w:rPr>
              <w:t>Закон Новосибирской области от 03.04.2025 № 572-ОЗ «Об объединении муниципальных образо</w:t>
            </w:r>
            <w:r w:rsidR="002E5BF7">
              <w:rPr>
                <w:rFonts w:ascii="Times New Roman" w:hAnsi="Times New Roman" w:cs="Times New Roman"/>
                <w:color w:val="000000"/>
              </w:rPr>
              <w:t>-</w:t>
            </w:r>
            <w:r w:rsidRPr="00777B26">
              <w:rPr>
                <w:rFonts w:ascii="Times New Roman" w:hAnsi="Times New Roman" w:cs="Times New Roman"/>
                <w:color w:val="000000"/>
              </w:rPr>
              <w:t>ваний, входящих в состав Чановского муниципального района Новосибирской области, и о внесении изменений в отдельные законы Новосибирской области»</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Уведомление в пись</w:t>
            </w:r>
            <w:r w:rsidR="002E5BF7">
              <w:rPr>
                <w:iCs/>
              </w:rPr>
              <w:t>-</w:t>
            </w:r>
            <w:r w:rsidRPr="00777B26">
              <w:rPr>
                <w:iCs/>
              </w:rPr>
              <w:t>менной форме нало</w:t>
            </w:r>
            <w:r w:rsidR="002E5BF7">
              <w:rPr>
                <w:iCs/>
              </w:rPr>
              <w:t>-</w:t>
            </w:r>
            <w:r w:rsidRPr="00777B26">
              <w:rPr>
                <w:iCs/>
              </w:rPr>
              <w:t>гового органа о при</w:t>
            </w:r>
            <w:r w:rsidR="002E5BF7">
              <w:rPr>
                <w:iCs/>
              </w:rPr>
              <w:t>-</w:t>
            </w:r>
            <w:r w:rsidRPr="00777B26">
              <w:rPr>
                <w:iCs/>
              </w:rPr>
              <w:t>нятии решения о ли</w:t>
            </w:r>
            <w:r w:rsidR="002E5BF7">
              <w:rPr>
                <w:iCs/>
              </w:rPr>
              <w:t>-</w:t>
            </w:r>
            <w:r w:rsidRPr="00777B26">
              <w:rPr>
                <w:iCs/>
              </w:rPr>
              <w:t>квидации учреждения, о формировании ли</w:t>
            </w:r>
            <w:r w:rsidR="002E5BF7">
              <w:rPr>
                <w:iCs/>
              </w:rPr>
              <w:t>-</w:t>
            </w:r>
            <w:r w:rsidRPr="00777B26">
              <w:rPr>
                <w:iCs/>
              </w:rPr>
              <w:t>квидационной комис</w:t>
            </w:r>
            <w:r w:rsidR="002E5BF7">
              <w:rPr>
                <w:iCs/>
              </w:rPr>
              <w:t>-</w:t>
            </w:r>
            <w:r w:rsidRPr="00777B26">
              <w:rPr>
                <w:iCs/>
              </w:rPr>
              <w:t xml:space="preserve">сии </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r w:rsidRPr="00777B26">
              <w:rPr>
                <w:iCs/>
              </w:rPr>
              <w:t xml:space="preserve">В течение 3-х рабочих дней после даты принятия решения о ликвидации </w:t>
            </w:r>
          </w:p>
          <w:p w:rsidR="00777B26" w:rsidRPr="00777B26" w:rsidRDefault="00777B26" w:rsidP="002E5BF7">
            <w:pPr>
              <w:rPr>
                <w:i/>
                <w:iCs/>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pPr>
            <w:r w:rsidRPr="00777B26">
              <w:t>До 01.10.2025 г</w:t>
            </w:r>
          </w:p>
          <w:p w:rsidR="00777B26" w:rsidRPr="00777B26" w:rsidRDefault="00777B26" w:rsidP="002E5BF7">
            <w:pPr>
              <w:jc w:val="center"/>
              <w:rPr>
                <w:highlight w:val="yellow"/>
              </w:rPr>
            </w:pPr>
            <w:r w:rsidRPr="00777B26">
              <w:t>(включительно)</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rPr>
                <w:iCs/>
              </w:rPr>
            </w:pPr>
            <w:r w:rsidRPr="00777B26">
              <w:rPr>
                <w:iCs/>
              </w:rPr>
              <w:t>Приказ ФНС России от 31.08.2020 N ЕД-7-14/617@ «Об утвер</w:t>
            </w:r>
            <w:r w:rsidR="002E5BF7">
              <w:rPr>
                <w:iCs/>
              </w:rPr>
              <w:t>-</w:t>
            </w:r>
            <w:r w:rsidRPr="00777B26">
              <w:rPr>
                <w:iCs/>
              </w:rPr>
              <w:t>ждении форм и тре</w:t>
            </w:r>
            <w:r w:rsidR="002E5BF7">
              <w:rPr>
                <w:iCs/>
              </w:rPr>
              <w:t>-</w:t>
            </w:r>
            <w:r w:rsidRPr="00777B26">
              <w:rPr>
                <w:iCs/>
              </w:rPr>
              <w:t>бований к оформлению документов, представ</w:t>
            </w:r>
            <w:r w:rsidR="002E5BF7">
              <w:rPr>
                <w:iCs/>
              </w:rPr>
              <w:t>-</w:t>
            </w:r>
            <w:r w:rsidRPr="00777B26">
              <w:rPr>
                <w:iCs/>
              </w:rPr>
              <w:t>ляемых в регистрирую</w:t>
            </w:r>
            <w:r w:rsidR="002E5BF7">
              <w:rPr>
                <w:iCs/>
              </w:rPr>
              <w:t>-</w:t>
            </w:r>
            <w:r w:rsidRPr="00777B26">
              <w:rPr>
                <w:iCs/>
              </w:rPr>
              <w:t>щий орган при госу</w:t>
            </w:r>
            <w:r w:rsidR="002E5BF7">
              <w:rPr>
                <w:iCs/>
              </w:rPr>
              <w:t>-</w:t>
            </w:r>
            <w:r w:rsidRPr="00777B26">
              <w:rPr>
                <w:iCs/>
              </w:rPr>
              <w:t>дарственной регистрации юридических лиц, инди</w:t>
            </w:r>
            <w:r w:rsidR="002E5BF7">
              <w:rPr>
                <w:iCs/>
              </w:rPr>
              <w:t>-</w:t>
            </w:r>
            <w:r w:rsidRPr="00777B26">
              <w:rPr>
                <w:iCs/>
              </w:rPr>
              <w:t>видуальных предприни</w:t>
            </w:r>
            <w:r w:rsidR="002E5BF7">
              <w:rPr>
                <w:iCs/>
              </w:rPr>
              <w:t>-</w:t>
            </w:r>
            <w:r w:rsidRPr="00777B26">
              <w:rPr>
                <w:iCs/>
              </w:rPr>
              <w:t>мателей и крестьянских (фермерских) хозяйств» (форма № Р15016)</w:t>
            </w:r>
          </w:p>
          <w:p w:rsidR="00777B26" w:rsidRPr="00777B26" w:rsidRDefault="00777B26" w:rsidP="002E5BF7">
            <w:pPr>
              <w:tabs>
                <w:tab w:val="left" w:pos="5735"/>
              </w:tabs>
              <w:autoSpaceDE w:val="0"/>
              <w:autoSpaceDN w:val="0"/>
              <w:adjustRightInd w:val="0"/>
              <w:rPr>
                <w:iCs/>
              </w:rPr>
            </w:pPr>
            <w:r w:rsidRPr="00777B26">
              <w:t>Ст. 9 Федерального закона от 08.08.2001 № 129-ФЗ «О госу</w:t>
            </w:r>
            <w:r w:rsidR="002E5BF7">
              <w:t>-</w:t>
            </w:r>
            <w:r w:rsidRPr="00777B26">
              <w:t>дарственной регистрации юридических лиц и индивидуальных пред</w:t>
            </w:r>
            <w:r w:rsidR="002E5BF7">
              <w:t>-</w:t>
            </w:r>
            <w:r w:rsidRPr="00777B26">
              <w:t>принимателей»</w:t>
            </w:r>
            <w:r w:rsidR="002E5BF7">
              <w:t xml:space="preserve"> </w:t>
            </w:r>
            <w:r w:rsidRPr="00777B26">
              <w:rPr>
                <w:iCs/>
              </w:rPr>
              <w:t>Реги</w:t>
            </w:r>
            <w:r w:rsidR="002E5BF7">
              <w:rPr>
                <w:iCs/>
              </w:rPr>
              <w:t>-</w:t>
            </w:r>
            <w:r w:rsidRPr="00777B26">
              <w:rPr>
                <w:iCs/>
              </w:rPr>
              <w:t>стрирующий орган вно</w:t>
            </w:r>
            <w:r w:rsidR="002E5BF7">
              <w:rPr>
                <w:iCs/>
              </w:rPr>
              <w:t>-</w:t>
            </w:r>
            <w:r w:rsidRPr="00777B26">
              <w:rPr>
                <w:iCs/>
              </w:rPr>
              <w:t xml:space="preserve">сит в ЕГРЮЛ запись о том, что юридическое лицо находится в процессе ликвидации. </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t>В течение 7 календарных дней после внесения в единый госу</w:t>
            </w:r>
            <w:r w:rsidR="002E5BF7">
              <w:t>-</w:t>
            </w:r>
            <w:r w:rsidRPr="00777B26">
              <w:t>дарственный реестр юриди</w:t>
            </w:r>
            <w:r w:rsidR="002E5BF7">
              <w:t>-</w:t>
            </w:r>
            <w:r w:rsidRPr="00777B26">
              <w:t>ческих лиц записи о на</w:t>
            </w:r>
            <w:r w:rsidR="002E5BF7">
              <w:t>-</w:t>
            </w:r>
            <w:r w:rsidRPr="00777B26">
              <w:t>чале процеду</w:t>
            </w:r>
            <w:r w:rsidR="002E5BF7">
              <w:t>-</w:t>
            </w:r>
            <w:r w:rsidRPr="00777B26">
              <w:t>ры ликвидации</w:t>
            </w:r>
          </w:p>
          <w:p w:rsidR="00777B26" w:rsidRPr="00777B26" w:rsidRDefault="00777B26" w:rsidP="002E5BF7">
            <w:pPr>
              <w:rPr>
                <w:highlight w:val="yellow"/>
              </w:rPr>
            </w:pPr>
            <w:r w:rsidRPr="00777B26">
              <w:rPr>
                <w:lang w:val="en-US"/>
              </w:rPr>
              <w:t>http</w:t>
            </w:r>
            <w:r w:rsidRPr="00777B26">
              <w:t>://</w:t>
            </w:r>
            <w:r w:rsidRPr="00777B26">
              <w:rPr>
                <w:lang w:val="en-US"/>
              </w:rPr>
              <w:t>www</w:t>
            </w:r>
            <w:r w:rsidRPr="00777B26">
              <w:t>.</w:t>
            </w:r>
            <w:r w:rsidRPr="00777B26">
              <w:rPr>
                <w:lang w:val="en-US"/>
              </w:rPr>
              <w:t>vestnik</w:t>
            </w:r>
            <w:r w:rsidRPr="00777B26">
              <w:t>-</w:t>
            </w:r>
            <w:r w:rsidRPr="00777B26">
              <w:rPr>
                <w:lang w:val="en-US"/>
              </w:rPr>
              <w:t>gosreg</w:t>
            </w:r>
            <w:r w:rsidRPr="00777B26">
              <w:t>.</w:t>
            </w:r>
            <w:r w:rsidRPr="00777B26">
              <w:rPr>
                <w:lang w:val="en-US"/>
              </w:rPr>
              <w:t>ru</w:t>
            </w:r>
            <w:r w:rsidRPr="00777B26">
              <w:t>/</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rPr>
                <w:highlight w:val="yellow"/>
              </w:rPr>
            </w:pPr>
            <w:r w:rsidRPr="00777B26">
              <w:t>До 08.10.2025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autoSpaceDE w:val="0"/>
              <w:autoSpaceDN w:val="0"/>
              <w:adjustRightInd w:val="0"/>
            </w:pPr>
            <w:r w:rsidRPr="00777B26">
              <w:rPr>
                <w:iCs/>
              </w:rPr>
              <w:t>п. 1 Приказа ФНС РФ от 16.06.2006 № САЭ-3-09/355@ «</w:t>
            </w:r>
            <w:r w:rsidRPr="00777B26">
              <w:t>Об обеспечении публикации и издания сведений о государственной реги</w:t>
            </w:r>
            <w:r w:rsidR="002E5BF7">
              <w:t>-</w:t>
            </w:r>
            <w:r w:rsidRPr="00777B26">
              <w:t>страции юридических лиц в соответствии с законодательством Рос</w:t>
            </w:r>
            <w:r w:rsidR="002E5BF7">
              <w:t>-</w:t>
            </w:r>
            <w:r w:rsidRPr="00777B26">
              <w:t>сийской Федерации о государственной реги</w:t>
            </w:r>
            <w:r w:rsidR="002E5BF7">
              <w:t>-</w:t>
            </w:r>
            <w:r w:rsidRPr="00777B26">
              <w:t>страции» (Зарегистри</w:t>
            </w:r>
            <w:r w:rsidR="002E5BF7">
              <w:t>-</w:t>
            </w:r>
            <w:r w:rsidRPr="00777B26">
              <w:t>ровано в Минюсте России 04.07.2006 № 8001)</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rPr>
                <w:rFonts w:ascii="Times New Roman" w:eastAsia="Calibri" w:hAnsi="Times New Roman" w:cs="Times New Roman"/>
              </w:rPr>
            </w:pPr>
            <w:r w:rsidRPr="00777B26">
              <w:rPr>
                <w:rFonts w:ascii="Times New Roman" w:hAnsi="Times New Roman" w:cs="Times New Roman"/>
              </w:rPr>
              <w:t>Принятие мер по выявлению дебиторов и кредиторов учреж</w:t>
            </w:r>
            <w:r w:rsidR="002E5BF7">
              <w:rPr>
                <w:rFonts w:ascii="Times New Roman" w:hAnsi="Times New Roman" w:cs="Times New Roman"/>
              </w:rPr>
              <w:t>-</w:t>
            </w:r>
            <w:r w:rsidRPr="00777B26">
              <w:rPr>
                <w:rFonts w:ascii="Times New Roman" w:hAnsi="Times New Roman" w:cs="Times New Roman"/>
              </w:rPr>
              <w:t>дения, письменное уведомление их о пред</w:t>
            </w:r>
            <w:r w:rsidR="002E5BF7">
              <w:rPr>
                <w:rFonts w:ascii="Times New Roman" w:hAnsi="Times New Roman" w:cs="Times New Roman"/>
              </w:rPr>
              <w:t>-</w:t>
            </w:r>
            <w:r w:rsidRPr="00777B26">
              <w:rPr>
                <w:rFonts w:ascii="Times New Roman" w:hAnsi="Times New Roman" w:cs="Times New Roman"/>
              </w:rPr>
              <w:t>стоящей ликвидации, принятие мер к по</w:t>
            </w:r>
            <w:r w:rsidR="002E5BF7">
              <w:rPr>
                <w:rFonts w:ascii="Times New Roman" w:hAnsi="Times New Roman" w:cs="Times New Roman"/>
              </w:rPr>
              <w:t>-</w:t>
            </w:r>
            <w:r w:rsidRPr="00777B26">
              <w:rPr>
                <w:rFonts w:ascii="Times New Roman" w:hAnsi="Times New Roman" w:cs="Times New Roman"/>
              </w:rPr>
              <w:t>лучению дебиторской задолженности в по</w:t>
            </w:r>
            <w:r w:rsidR="002E5BF7">
              <w:rPr>
                <w:rFonts w:ascii="Times New Roman" w:hAnsi="Times New Roman" w:cs="Times New Roman"/>
              </w:rPr>
              <w:t>-</w:t>
            </w:r>
            <w:r w:rsidRPr="00777B26">
              <w:rPr>
                <w:rFonts w:ascii="Times New Roman" w:hAnsi="Times New Roman" w:cs="Times New Roman"/>
              </w:rPr>
              <w:t>рядке и сроки, установленные дей</w:t>
            </w:r>
            <w:r w:rsidR="002E5BF7">
              <w:rPr>
                <w:rFonts w:ascii="Times New Roman" w:hAnsi="Times New Roman" w:cs="Times New Roman"/>
              </w:rPr>
              <w:t>-</w:t>
            </w:r>
            <w:r w:rsidRPr="00777B26">
              <w:rPr>
                <w:rFonts w:ascii="Times New Roman" w:hAnsi="Times New Roman" w:cs="Times New Roman"/>
              </w:rPr>
              <w:t>ствующим законода</w:t>
            </w:r>
            <w:r w:rsidR="002E5BF7">
              <w:rPr>
                <w:rFonts w:ascii="Times New Roman" w:hAnsi="Times New Roman" w:cs="Times New Roman"/>
              </w:rPr>
              <w:t>-</w:t>
            </w:r>
            <w:r w:rsidRPr="00777B26">
              <w:rPr>
                <w:rFonts w:ascii="Times New Roman" w:hAnsi="Times New Roman" w:cs="Times New Roman"/>
              </w:rPr>
              <w:t>тельством</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rPr>
                <w:rFonts w:ascii="Times New Roman" w:eastAsia="Calibri" w:hAnsi="Times New Roman" w:cs="Times New Roman"/>
              </w:rPr>
            </w:pPr>
            <w:r w:rsidRPr="00777B26">
              <w:rPr>
                <w:rFonts w:ascii="Times New Roman" w:hAnsi="Times New Roman" w:cs="Times New Roman"/>
                <w:iCs/>
              </w:rPr>
              <w:t>Не менее двух месяцев с момента опубликования сообщения о ликвидации в «Вестнике государственной регистрации»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08.12.2025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pPr>
            <w:r w:rsidRPr="00777B26">
              <w:rPr>
                <w:iCs/>
              </w:rPr>
              <w:t>Ликвидационная ко</w:t>
            </w:r>
            <w:r w:rsidR="002E5BF7">
              <w:rPr>
                <w:iCs/>
              </w:rPr>
              <w:t>-</w:t>
            </w:r>
            <w:r w:rsidRPr="00777B26">
              <w:rPr>
                <w:iCs/>
              </w:rPr>
              <w:t>миссия принимает меры к выявлению кредиторов и получению деби</w:t>
            </w:r>
            <w:r w:rsidR="002E5BF7">
              <w:rPr>
                <w:iCs/>
              </w:rPr>
              <w:t>-</w:t>
            </w:r>
            <w:r w:rsidRPr="00777B26">
              <w:rPr>
                <w:iCs/>
              </w:rPr>
              <w:t>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tc>
      </w:tr>
      <w:tr w:rsidR="00777B26" w:rsidRPr="00A83B04"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rPr>
            </w:pPr>
            <w:r w:rsidRPr="00777B26">
              <w:rPr>
                <w:rFonts w:ascii="Times New Roman" w:hAnsi="Times New Roman" w:cs="Times New Roman"/>
              </w:rPr>
              <w:t>Выявление постоян</w:t>
            </w:r>
            <w:r w:rsidR="002E5BF7">
              <w:rPr>
                <w:rFonts w:ascii="Times New Roman" w:hAnsi="Times New Roman" w:cs="Times New Roman"/>
              </w:rPr>
              <w:t>-</w:t>
            </w:r>
            <w:r w:rsidRPr="00777B26">
              <w:rPr>
                <w:rFonts w:ascii="Times New Roman" w:hAnsi="Times New Roman" w:cs="Times New Roman"/>
              </w:rPr>
              <w:t>ных контрагентов, с которыми заключены долгосрочные дого</w:t>
            </w:r>
            <w:r w:rsidR="002E5BF7">
              <w:rPr>
                <w:rFonts w:ascii="Times New Roman" w:hAnsi="Times New Roman" w:cs="Times New Roman"/>
              </w:rPr>
              <w:t>-</w:t>
            </w:r>
            <w:r w:rsidRPr="00777B26">
              <w:rPr>
                <w:rFonts w:ascii="Times New Roman" w:hAnsi="Times New Roman" w:cs="Times New Roman"/>
              </w:rPr>
              <w:t>воры и уведомление их в письменной форме о предстоящей ликвидации</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rPr>
                <w:rFonts w:ascii="Times New Roman" w:eastAsia="Calibri" w:hAnsi="Times New Roman" w:cs="Times New Roman"/>
                <w:iCs/>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08.12.2025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tabs>
                <w:tab w:val="left" w:pos="5735"/>
              </w:tabs>
              <w:ind w:firstLine="709"/>
              <w:rPr>
                <w:rFonts w:ascii="Times New Roman" w:eastAsia="Calibri" w:hAnsi="Times New Roman" w:cs="Times New Roman"/>
              </w:rPr>
            </w:pP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Проведение инвентаризации имущества</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pPr>
            <w:r w:rsidRPr="00777B26">
              <w:t>До 08.12.2025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pPr>
            <w:r w:rsidRPr="00777B26">
              <w:rPr>
                <w:iCs/>
              </w:rPr>
              <w:t>Методические указания, утвержденные приказом Минфина России от 13.06.1995 № 49</w:t>
            </w:r>
          </w:p>
        </w:tc>
      </w:tr>
      <w:tr w:rsidR="00777B26" w:rsidRPr="003A7146" w:rsidTr="00777B26">
        <w:trPr>
          <w:trHeight w:val="410"/>
        </w:trPr>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rPr>
            </w:pPr>
            <w:r w:rsidRPr="00777B26">
              <w:rPr>
                <w:rFonts w:ascii="Times New Roman" w:hAnsi="Times New Roman" w:cs="Times New Roman"/>
                <w:iCs/>
              </w:rPr>
              <w:t>Составление промежуточного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После окон</w:t>
            </w:r>
            <w:r w:rsidR="002E5BF7">
              <w:rPr>
                <w:iCs/>
              </w:rPr>
              <w:t>-</w:t>
            </w:r>
            <w:r w:rsidRPr="00777B26">
              <w:rPr>
                <w:iCs/>
              </w:rPr>
              <w:t>чания срока для предъяв</w:t>
            </w:r>
            <w:r w:rsidR="002E5BF7">
              <w:rPr>
                <w:iCs/>
              </w:rPr>
              <w:t>-</w:t>
            </w:r>
            <w:r w:rsidRPr="00777B26">
              <w:rPr>
                <w:iCs/>
              </w:rPr>
              <w:t>ления требо</w:t>
            </w:r>
            <w:r w:rsidR="002E5BF7">
              <w:rPr>
                <w:iCs/>
              </w:rPr>
              <w:t>-</w:t>
            </w:r>
            <w:r w:rsidRPr="00777B26">
              <w:rPr>
                <w:iCs/>
              </w:rPr>
              <w:t>ваний кредито</w:t>
            </w:r>
            <w:r w:rsidR="002E5BF7">
              <w:rPr>
                <w:iCs/>
              </w:rPr>
              <w:t>-</w:t>
            </w:r>
            <w:r w:rsidRPr="00777B26">
              <w:rPr>
                <w:iCs/>
              </w:rPr>
              <w:t>рами,</w:t>
            </w:r>
            <w:r w:rsidR="002E5BF7">
              <w:rPr>
                <w:iCs/>
              </w:rPr>
              <w:t xml:space="preserve"> </w:t>
            </w:r>
            <w:r w:rsidRPr="00777B26">
              <w:rPr>
                <w:iCs/>
              </w:rPr>
              <w:t>не рань</w:t>
            </w:r>
            <w:r w:rsidR="002E5BF7">
              <w:rPr>
                <w:iCs/>
              </w:rPr>
              <w:t>-</w:t>
            </w:r>
            <w:r w:rsidRPr="00777B26">
              <w:rPr>
                <w:iCs/>
              </w:rPr>
              <w:t>ше, чем через  2 месяца с момента пу</w:t>
            </w:r>
            <w:r w:rsidR="002E5BF7">
              <w:rPr>
                <w:iCs/>
              </w:rPr>
              <w:t>-</w:t>
            </w:r>
            <w:r w:rsidRPr="00777B26">
              <w:rPr>
                <w:iCs/>
              </w:rPr>
              <w:t>бликации со</w:t>
            </w:r>
            <w:r w:rsidR="002E5BF7">
              <w:rPr>
                <w:iCs/>
              </w:rPr>
              <w:t>-</w:t>
            </w:r>
            <w:r w:rsidRPr="00777B26">
              <w:rPr>
                <w:iCs/>
              </w:rPr>
              <w:t>общения о ликвидации в журнале «Вест</w:t>
            </w:r>
            <w:r w:rsidR="002E5BF7">
              <w:rPr>
                <w:iCs/>
              </w:rPr>
              <w:t>-</w:t>
            </w:r>
            <w:r w:rsidRPr="00777B26">
              <w:rPr>
                <w:iCs/>
              </w:rPr>
              <w:t>ник государ</w:t>
            </w:r>
            <w:r w:rsidR="002E5BF7">
              <w:rPr>
                <w:iCs/>
              </w:rPr>
              <w:t>-</w:t>
            </w:r>
            <w:r w:rsidRPr="00777B26">
              <w:rPr>
                <w:iCs/>
              </w:rPr>
              <w:t>ственной реги</w:t>
            </w:r>
            <w:r w:rsidR="002E5BF7">
              <w:rPr>
                <w:iCs/>
              </w:rPr>
              <w:t>-</w:t>
            </w:r>
            <w:r w:rsidRPr="00777B26">
              <w:rPr>
                <w:iCs/>
              </w:rPr>
              <w:t>страции»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15.12.2025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rPr>
                <w:rFonts w:eastAsia="Calibri"/>
              </w:rPr>
            </w:pPr>
            <w:r w:rsidRPr="00777B26">
              <w:rPr>
                <w:iCs/>
              </w:rPr>
              <w:t>Промежуточный ликви</w:t>
            </w:r>
            <w:r w:rsidR="002E5BF7">
              <w:rPr>
                <w:iCs/>
              </w:rPr>
              <w:t>-</w:t>
            </w:r>
            <w:r w:rsidRPr="00777B26">
              <w:rPr>
                <w:iCs/>
              </w:rPr>
              <w:t>дационный баланс содержит сведения о составе имущества ликвидируемого юриди</w:t>
            </w:r>
            <w:r w:rsidR="002E5BF7">
              <w:rPr>
                <w:iCs/>
              </w:rPr>
              <w:t>-</w:t>
            </w:r>
            <w:r w:rsidRPr="00777B26">
              <w:rPr>
                <w:iCs/>
              </w:rPr>
              <w:t>ческого лица, перечне предъявленных кредито</w:t>
            </w:r>
            <w:r w:rsidR="002E5BF7">
              <w:rPr>
                <w:iCs/>
              </w:rPr>
              <w:t>-</w:t>
            </w:r>
            <w:r w:rsidRPr="00777B26">
              <w:rPr>
                <w:iCs/>
              </w:rPr>
              <w:t>рами требований, а также о результатах их рас</w:t>
            </w:r>
            <w:r w:rsidR="002E5BF7">
              <w:rPr>
                <w:iCs/>
              </w:rPr>
              <w:t>-</w:t>
            </w:r>
            <w:r w:rsidRPr="00777B26">
              <w:rPr>
                <w:iCs/>
              </w:rPr>
              <w:t>смотрения.</w:t>
            </w:r>
            <w:r w:rsidR="002E5BF7">
              <w:rPr>
                <w:iCs/>
              </w:rPr>
              <w:t xml:space="preserve"> </w:t>
            </w:r>
            <w:r w:rsidRPr="00777B26">
              <w:rPr>
                <w:iCs/>
              </w:rPr>
              <w:t>Показатели промежуточного ликви</w:t>
            </w:r>
            <w:r w:rsidR="002E5BF7">
              <w:rPr>
                <w:iCs/>
              </w:rPr>
              <w:t>-</w:t>
            </w:r>
            <w:r w:rsidRPr="00777B26">
              <w:rPr>
                <w:iCs/>
              </w:rPr>
              <w:t>дационного баланса подтверждаются резуль</w:t>
            </w:r>
            <w:r w:rsidR="002E5BF7">
              <w:rPr>
                <w:iCs/>
              </w:rPr>
              <w:t>-</w:t>
            </w:r>
            <w:r w:rsidRPr="00777B26">
              <w:rPr>
                <w:iCs/>
              </w:rPr>
              <w:t>татами инвентаризации имущества, которая яв</w:t>
            </w:r>
            <w:r w:rsidR="002E5BF7">
              <w:rPr>
                <w:iCs/>
              </w:rPr>
              <w:t>-</w:t>
            </w:r>
            <w:r w:rsidRPr="00777B26">
              <w:rPr>
                <w:iCs/>
              </w:rPr>
              <w:t>ляется условием дос</w:t>
            </w:r>
            <w:r w:rsidR="002E5BF7">
              <w:rPr>
                <w:iCs/>
              </w:rPr>
              <w:t>-</w:t>
            </w:r>
            <w:r w:rsidRPr="00777B26">
              <w:rPr>
                <w:iCs/>
              </w:rPr>
              <w:t>товерности данных бухгалтерского учета и бухгалтерской отчет</w:t>
            </w:r>
            <w:r w:rsidR="002E5BF7">
              <w:rPr>
                <w:iCs/>
              </w:rPr>
              <w:t>-</w:t>
            </w:r>
            <w:r w:rsidRPr="00777B26">
              <w:rPr>
                <w:iCs/>
              </w:rPr>
              <w:t>ности и носит обязательный характер (</w:t>
            </w:r>
            <w:r w:rsidRPr="00777B26">
              <w:t>ст. 63 ГК РФ)</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iCs/>
                <w:color w:val="000000" w:themeColor="text1"/>
              </w:rPr>
            </w:pPr>
            <w:r w:rsidRPr="00777B26">
              <w:rPr>
                <w:rFonts w:ascii="Times New Roman" w:hAnsi="Times New Roman" w:cs="Times New Roman"/>
                <w:iCs/>
                <w:color w:val="000000" w:themeColor="text1"/>
              </w:rPr>
              <w:t xml:space="preserve">Утверждение промежуточного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7010F3">
            <w:pPr>
              <w:rPr>
                <w:iCs/>
              </w:rPr>
            </w:pPr>
            <w:r w:rsidRPr="00777B26">
              <w:rPr>
                <w:iCs/>
              </w:rPr>
              <w:t>После окон</w:t>
            </w:r>
            <w:r w:rsidR="002E5BF7">
              <w:rPr>
                <w:iCs/>
              </w:rPr>
              <w:t>-</w:t>
            </w:r>
            <w:r w:rsidRPr="00777B26">
              <w:rPr>
                <w:iCs/>
              </w:rPr>
              <w:t>чания срока для предъявле</w:t>
            </w:r>
            <w:r w:rsidR="002E5BF7">
              <w:rPr>
                <w:iCs/>
              </w:rPr>
              <w:t>-</w:t>
            </w:r>
            <w:r w:rsidRPr="00777B26">
              <w:rPr>
                <w:iCs/>
              </w:rPr>
              <w:t>ния требований кредиторами,</w:t>
            </w:r>
            <w:r w:rsidR="002E5BF7">
              <w:rPr>
                <w:iCs/>
              </w:rPr>
              <w:t xml:space="preserve"> </w:t>
            </w:r>
            <w:r w:rsidRPr="00777B26">
              <w:rPr>
                <w:iCs/>
              </w:rPr>
              <w:t>не раньше, чем через 2 месяца с момента пу</w:t>
            </w:r>
            <w:r w:rsidR="002E5BF7">
              <w:rPr>
                <w:iCs/>
              </w:rPr>
              <w:t>-</w:t>
            </w:r>
            <w:r w:rsidRPr="00777B26">
              <w:rPr>
                <w:iCs/>
              </w:rPr>
              <w:t>бликации сооб</w:t>
            </w:r>
            <w:r w:rsidR="002E5BF7">
              <w:rPr>
                <w:iCs/>
              </w:rPr>
              <w:t>-</w:t>
            </w:r>
            <w:r w:rsidRPr="00777B26">
              <w:rPr>
                <w:iCs/>
              </w:rPr>
              <w:t>щения о лик</w:t>
            </w:r>
            <w:r w:rsidR="007010F3">
              <w:rPr>
                <w:iCs/>
              </w:rPr>
              <w:t>-</w:t>
            </w:r>
            <w:r w:rsidRPr="00777B26">
              <w:rPr>
                <w:iCs/>
              </w:rPr>
              <w:t>видации в жур</w:t>
            </w:r>
            <w:r w:rsidR="007010F3">
              <w:rPr>
                <w:iCs/>
              </w:rPr>
              <w:t>-</w:t>
            </w:r>
            <w:r w:rsidRPr="00777B26">
              <w:rPr>
                <w:iCs/>
              </w:rPr>
              <w:t>нале «Вестник государственной регистрации»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15.12.2025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ind w:firstLine="709"/>
              <w:rPr>
                <w:iCs/>
              </w:rPr>
            </w:pPr>
          </w:p>
        </w:tc>
      </w:tr>
      <w:tr w:rsidR="00777B26" w:rsidRPr="003A7146" w:rsidTr="00777B26">
        <w:trPr>
          <w:trHeight w:val="410"/>
        </w:trPr>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9.</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iCs/>
              </w:rPr>
            </w:pPr>
            <w:r w:rsidRPr="00777B26">
              <w:rPr>
                <w:rFonts w:ascii="Times New Roman" w:hAnsi="Times New Roman" w:cs="Times New Roman"/>
                <w:iCs/>
              </w:rPr>
              <w:t>Уведомление в пись</w:t>
            </w:r>
            <w:r w:rsidR="007010F3">
              <w:rPr>
                <w:rFonts w:ascii="Times New Roman" w:hAnsi="Times New Roman" w:cs="Times New Roman"/>
                <w:iCs/>
              </w:rPr>
              <w:t>-</w:t>
            </w:r>
            <w:r w:rsidRPr="00777B26">
              <w:rPr>
                <w:rFonts w:ascii="Times New Roman" w:hAnsi="Times New Roman" w:cs="Times New Roman"/>
                <w:iCs/>
              </w:rPr>
              <w:t>менной форме нало</w:t>
            </w:r>
            <w:r w:rsidR="007010F3">
              <w:rPr>
                <w:rFonts w:ascii="Times New Roman" w:hAnsi="Times New Roman" w:cs="Times New Roman"/>
                <w:iCs/>
              </w:rPr>
              <w:t>-</w:t>
            </w:r>
            <w:r w:rsidRPr="00777B26">
              <w:rPr>
                <w:rFonts w:ascii="Times New Roman" w:hAnsi="Times New Roman" w:cs="Times New Roman"/>
                <w:iCs/>
              </w:rPr>
              <w:t>гового органа о со</w:t>
            </w:r>
            <w:r w:rsidR="007010F3">
              <w:rPr>
                <w:rFonts w:ascii="Times New Roman" w:hAnsi="Times New Roman" w:cs="Times New Roman"/>
                <w:iCs/>
              </w:rPr>
              <w:t>-</w:t>
            </w:r>
            <w:r w:rsidRPr="00777B26">
              <w:rPr>
                <w:rFonts w:ascii="Times New Roman" w:hAnsi="Times New Roman" w:cs="Times New Roman"/>
                <w:iCs/>
              </w:rPr>
              <w:t>ставлении промежу</w:t>
            </w:r>
            <w:r w:rsidR="007010F3">
              <w:rPr>
                <w:rFonts w:ascii="Times New Roman" w:hAnsi="Times New Roman" w:cs="Times New Roman"/>
                <w:iCs/>
              </w:rPr>
              <w:t>-</w:t>
            </w:r>
            <w:r w:rsidRPr="00777B26">
              <w:rPr>
                <w:rFonts w:ascii="Times New Roman" w:hAnsi="Times New Roman" w:cs="Times New Roman"/>
                <w:iCs/>
              </w:rPr>
              <w:t>точного ликвидацион</w:t>
            </w:r>
            <w:r w:rsidR="007010F3">
              <w:rPr>
                <w:rFonts w:ascii="Times New Roman" w:hAnsi="Times New Roman" w:cs="Times New Roman"/>
                <w:iCs/>
              </w:rPr>
              <w:t>-</w:t>
            </w:r>
            <w:r w:rsidRPr="00777B26">
              <w:rPr>
                <w:rFonts w:ascii="Times New Roman" w:hAnsi="Times New Roman" w:cs="Times New Roman"/>
                <w:iCs/>
              </w:rPr>
              <w:t>ного баланса</w:t>
            </w:r>
          </w:p>
          <w:p w:rsidR="00777B26" w:rsidRPr="00777B26" w:rsidRDefault="00777B26" w:rsidP="002E5BF7">
            <w:pPr>
              <w:pStyle w:val="ConsPlusNormal"/>
              <w:rPr>
                <w:rFonts w:ascii="Times New Roman" w:eastAsia="Calibri" w:hAnsi="Times New Roman" w:cs="Times New Roman"/>
                <w:iCs/>
              </w:rPr>
            </w:pP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18.12.2025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7010F3">
            <w:pPr>
              <w:tabs>
                <w:tab w:val="left" w:pos="5735"/>
              </w:tabs>
              <w:rPr>
                <w:iCs/>
                <w:color w:val="000000"/>
              </w:rPr>
            </w:pPr>
            <w:r w:rsidRPr="00777B26">
              <w:rPr>
                <w:iCs/>
                <w:color w:val="000000"/>
              </w:rPr>
              <w:t xml:space="preserve">Ст. 20 </w:t>
            </w:r>
            <w:r w:rsidRPr="00777B26">
              <w:rPr>
                <w:color w:val="000000"/>
              </w:rPr>
              <w:t>Федерального закона от 08.08.2001 № 129-ФЗ «О государ</w:t>
            </w:r>
            <w:r w:rsidR="007010F3">
              <w:rPr>
                <w:color w:val="000000"/>
              </w:rPr>
              <w:t>-</w:t>
            </w:r>
            <w:r w:rsidRPr="00777B26">
              <w:rPr>
                <w:color w:val="000000"/>
              </w:rPr>
              <w:t>ственной регистрации юридических лиц и индивидуальных пред</w:t>
            </w:r>
            <w:r w:rsidR="007010F3">
              <w:rPr>
                <w:color w:val="000000"/>
              </w:rPr>
              <w:t>-</w:t>
            </w:r>
            <w:r w:rsidRPr="00777B26">
              <w:rPr>
                <w:color w:val="000000"/>
              </w:rPr>
              <w:t>принимателей»</w:t>
            </w:r>
            <w:r w:rsidR="007010F3">
              <w:rPr>
                <w:color w:val="000000"/>
              </w:rPr>
              <w:t xml:space="preserve"> </w:t>
            </w:r>
            <w:r w:rsidRPr="00777B26">
              <w:rPr>
                <w:color w:val="000000"/>
                <w:shd w:val="clear" w:color="auto" w:fill="FDFDFD"/>
              </w:rPr>
              <w:t>Уведо</w:t>
            </w:r>
            <w:r w:rsidR="007010F3">
              <w:rPr>
                <w:color w:val="000000"/>
                <w:shd w:val="clear" w:color="auto" w:fill="FDFDFD"/>
              </w:rPr>
              <w:t>-</w:t>
            </w:r>
            <w:r w:rsidRPr="00777B26">
              <w:rPr>
                <w:color w:val="000000"/>
                <w:shd w:val="clear" w:color="auto" w:fill="FDFDFD"/>
              </w:rPr>
              <w:t>мления по форме №</w:t>
            </w:r>
            <w:r w:rsidRPr="00777B26">
              <w:rPr>
                <w:iCs/>
              </w:rPr>
              <w:t>Р15016</w:t>
            </w:r>
            <w:r w:rsidRPr="00777B26">
              <w:rPr>
                <w:color w:val="000000"/>
                <w:shd w:val="clear" w:color="auto" w:fill="FDFDFD"/>
              </w:rPr>
              <w:t>, утвержденной</w:t>
            </w:r>
            <w:r w:rsidR="007010F3">
              <w:rPr>
                <w:color w:val="000000"/>
                <w:shd w:val="clear" w:color="auto" w:fill="FDFDFD"/>
              </w:rPr>
              <w:t xml:space="preserve"> </w:t>
            </w:r>
            <w:r w:rsidRPr="00777B26">
              <w:rPr>
                <w:color w:val="000000"/>
                <w:shd w:val="clear" w:color="auto" w:fill="FDFDFD"/>
              </w:rPr>
              <w:t> </w:t>
            </w:r>
            <w:r w:rsidRPr="00777B26">
              <w:rPr>
                <w:iCs/>
              </w:rPr>
              <w:t>Приказ ФНС России от 31.08.2020 N ЕД-7-14/617@ «Об утвержде</w:t>
            </w:r>
            <w:r w:rsidR="007010F3">
              <w:rPr>
                <w:iCs/>
              </w:rPr>
              <w:t>-</w:t>
            </w:r>
            <w:r w:rsidRPr="00777B26">
              <w:rPr>
                <w:iCs/>
              </w:rPr>
              <w:t>нии форм и требований к оформлению докумен</w:t>
            </w:r>
            <w:r w:rsidR="007010F3">
              <w:rPr>
                <w:iCs/>
              </w:rPr>
              <w:t>-</w:t>
            </w:r>
            <w:r w:rsidRPr="00777B26">
              <w:rPr>
                <w:iCs/>
              </w:rPr>
              <w:t>тов, представляемых в регистрирующий орган при государственной регистрации юридичес</w:t>
            </w:r>
            <w:r w:rsidR="007010F3">
              <w:rPr>
                <w:iCs/>
              </w:rPr>
              <w:t>-</w:t>
            </w:r>
            <w:r w:rsidRPr="00777B26">
              <w:rPr>
                <w:iCs/>
              </w:rPr>
              <w:t>ких лиц, индивидуаль</w:t>
            </w:r>
            <w:r w:rsidR="007010F3">
              <w:rPr>
                <w:iCs/>
              </w:rPr>
              <w:t>-</w:t>
            </w:r>
            <w:r w:rsidRPr="00777B26">
              <w:rPr>
                <w:iCs/>
              </w:rPr>
              <w:t>ных предпринимателей и крестьянских (фермер</w:t>
            </w:r>
            <w:r w:rsidR="007010F3">
              <w:rPr>
                <w:iCs/>
              </w:rPr>
              <w:t>-</w:t>
            </w:r>
            <w:r w:rsidRPr="00777B26">
              <w:rPr>
                <w:iCs/>
              </w:rPr>
              <w:t>ских) хозяйств»</w:t>
            </w:r>
            <w:r w:rsidR="007010F3">
              <w:rPr>
                <w:iCs/>
              </w:rPr>
              <w:t xml:space="preserve"> </w:t>
            </w:r>
            <w:r w:rsidRPr="00777B26">
              <w:rPr>
                <w:color w:val="000000"/>
                <w:shd w:val="clear" w:color="auto" w:fill="FDFDFD"/>
              </w:rPr>
              <w:t xml:space="preserve"> (</w:t>
            </w:r>
            <w:r w:rsidRPr="00777B26">
              <w:rPr>
                <w:bCs/>
                <w:color w:val="000000"/>
                <w:shd w:val="clear" w:color="auto" w:fill="FDFDFD"/>
              </w:rPr>
              <w:t>Под</w:t>
            </w:r>
            <w:r w:rsidR="007010F3">
              <w:rPr>
                <w:bCs/>
                <w:color w:val="000000"/>
                <w:shd w:val="clear" w:color="auto" w:fill="FDFDFD"/>
              </w:rPr>
              <w:t>-</w:t>
            </w:r>
            <w:r w:rsidRPr="00777B26">
              <w:rPr>
                <w:bCs/>
                <w:color w:val="000000"/>
                <w:shd w:val="clear" w:color="auto" w:fill="FDFDFD"/>
              </w:rPr>
              <w:t>линность подписи зая</w:t>
            </w:r>
            <w:r w:rsidR="007010F3">
              <w:rPr>
                <w:bCs/>
                <w:color w:val="000000"/>
                <w:shd w:val="clear" w:color="auto" w:fill="FDFDFD"/>
              </w:rPr>
              <w:t>-</w:t>
            </w:r>
            <w:r w:rsidRPr="00777B26">
              <w:rPr>
                <w:bCs/>
                <w:color w:val="000000"/>
                <w:shd w:val="clear" w:color="auto" w:fill="FDFDFD"/>
              </w:rPr>
              <w:t>вителя на уведомлении по форме № Р</w:t>
            </w:r>
            <w:r w:rsidRPr="00777B26">
              <w:rPr>
                <w:iCs/>
              </w:rPr>
              <w:t>Р15016</w:t>
            </w:r>
            <w:r w:rsidRPr="00777B26">
              <w:rPr>
                <w:bCs/>
                <w:color w:val="000000"/>
                <w:shd w:val="clear" w:color="auto" w:fill="FDFDFD"/>
              </w:rPr>
              <w:t xml:space="preserve"> должна быть засвиде</w:t>
            </w:r>
            <w:r w:rsidR="007010F3">
              <w:rPr>
                <w:bCs/>
                <w:color w:val="000000"/>
                <w:shd w:val="clear" w:color="auto" w:fill="FDFDFD"/>
              </w:rPr>
              <w:t>-</w:t>
            </w:r>
            <w:r w:rsidRPr="00777B26">
              <w:rPr>
                <w:bCs/>
                <w:color w:val="000000"/>
                <w:shd w:val="clear" w:color="auto" w:fill="FDFDFD"/>
              </w:rPr>
              <w:t>тельствована нотариу</w:t>
            </w:r>
            <w:r w:rsidR="007010F3">
              <w:rPr>
                <w:bCs/>
                <w:color w:val="000000"/>
                <w:shd w:val="clear" w:color="auto" w:fill="FDFDFD"/>
              </w:rPr>
              <w:t>-</w:t>
            </w:r>
            <w:r w:rsidRPr="00777B26">
              <w:rPr>
                <w:bCs/>
                <w:color w:val="000000"/>
                <w:shd w:val="clear" w:color="auto" w:fill="FDFDFD"/>
              </w:rPr>
              <w:t>сом.)</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10.</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rPr>
            </w:pPr>
            <w:r w:rsidRPr="00777B26">
              <w:rPr>
                <w:rFonts w:ascii="Times New Roman" w:hAnsi="Times New Roman" w:cs="Times New Roman"/>
                <w:iCs/>
              </w:rPr>
              <w:t>Удовлетворение требований кредиторов</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После утвер</w:t>
            </w:r>
            <w:r w:rsidR="007010F3">
              <w:rPr>
                <w:iCs/>
              </w:rPr>
              <w:t>-</w:t>
            </w:r>
            <w:r w:rsidRPr="00777B26">
              <w:rPr>
                <w:iCs/>
              </w:rPr>
              <w:t>ждения проме</w:t>
            </w:r>
            <w:r w:rsidR="007010F3">
              <w:rPr>
                <w:iCs/>
              </w:rPr>
              <w:t>-</w:t>
            </w:r>
            <w:r w:rsidRPr="00777B26">
              <w:rPr>
                <w:iCs/>
              </w:rPr>
              <w:t>жуточного ликвидационного баланса</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29.12.2025</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7010F3">
            <w:pPr>
              <w:pStyle w:val="ConsPlusNormal"/>
              <w:tabs>
                <w:tab w:val="left" w:pos="5735"/>
              </w:tabs>
              <w:ind w:firstLine="32"/>
              <w:rPr>
                <w:rFonts w:ascii="Times New Roman" w:eastAsia="Calibri" w:hAnsi="Times New Roman" w:cs="Times New Roman"/>
              </w:rPr>
            </w:pPr>
            <w:r w:rsidRPr="00777B26">
              <w:rPr>
                <w:rFonts w:ascii="Times New Roman" w:hAnsi="Times New Roman" w:cs="Times New Roman"/>
                <w:iCs/>
              </w:rPr>
              <w:t>Выплата денежных сумм кредиторам ликвидируе</w:t>
            </w:r>
            <w:r w:rsidR="007010F3">
              <w:rPr>
                <w:rFonts w:ascii="Times New Roman" w:hAnsi="Times New Roman" w:cs="Times New Roman"/>
                <w:iCs/>
              </w:rPr>
              <w:t>-</w:t>
            </w:r>
            <w:r w:rsidRPr="00777B26">
              <w:rPr>
                <w:rFonts w:ascii="Times New Roman" w:hAnsi="Times New Roman" w:cs="Times New Roman"/>
                <w:iCs/>
              </w:rPr>
              <w:t>мого юридического лица производится ликви</w:t>
            </w:r>
            <w:r w:rsidR="007010F3">
              <w:rPr>
                <w:rFonts w:ascii="Times New Roman" w:hAnsi="Times New Roman" w:cs="Times New Roman"/>
                <w:iCs/>
              </w:rPr>
              <w:t>-</w:t>
            </w:r>
            <w:r w:rsidRPr="00777B26">
              <w:rPr>
                <w:rFonts w:ascii="Times New Roman" w:hAnsi="Times New Roman" w:cs="Times New Roman"/>
                <w:iCs/>
              </w:rPr>
              <w:t>дационной комиссией в порядке очередности, установленной ст. 64 ГК РФ, в соответствии с промежуточным ликви</w:t>
            </w:r>
            <w:r w:rsidR="007010F3">
              <w:rPr>
                <w:rFonts w:ascii="Times New Roman" w:hAnsi="Times New Roman" w:cs="Times New Roman"/>
                <w:iCs/>
              </w:rPr>
              <w:t>-</w:t>
            </w:r>
            <w:r w:rsidRPr="00777B26">
              <w:rPr>
                <w:rFonts w:ascii="Times New Roman" w:hAnsi="Times New Roman" w:cs="Times New Roman"/>
                <w:iCs/>
              </w:rPr>
              <w:t>дационным балансом, начиная со дня его утверждения</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hAnsi="Times New Roman" w:cs="Times New Roman"/>
              </w:rPr>
            </w:pPr>
            <w:r w:rsidRPr="00777B26">
              <w:rPr>
                <w:rFonts w:ascii="Times New Roman" w:hAnsi="Times New Roman" w:cs="Times New Roman"/>
              </w:rPr>
              <w:t>11.</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hAnsi="Times New Roman" w:cs="Times New Roman"/>
                <w:iCs/>
              </w:rPr>
            </w:pPr>
            <w:r w:rsidRPr="00777B26">
              <w:rPr>
                <w:rFonts w:ascii="Times New Roman" w:hAnsi="Times New Roman" w:cs="Times New Roman"/>
                <w:iCs/>
              </w:rPr>
              <w:t>Передача имущества ликвидируемого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hAnsi="Times New Roman" w:cs="Times New Roman"/>
              </w:rPr>
            </w:pPr>
            <w:r w:rsidRPr="00777B26">
              <w:rPr>
                <w:rFonts w:ascii="Times New Roman" w:eastAsia="Calibri" w:hAnsi="Times New Roman" w:cs="Times New Roman"/>
              </w:rPr>
              <w:t>До 03.03.2026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tabs>
                <w:tab w:val="left" w:pos="5735"/>
              </w:tabs>
              <w:rPr>
                <w:rFonts w:ascii="Times New Roman" w:hAnsi="Times New Roman" w:cs="Times New Roman"/>
                <w:iCs/>
              </w:rPr>
            </w:pP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54"/>
              <w:rPr>
                <w:rFonts w:ascii="Times New Roman" w:eastAsia="Calibri" w:hAnsi="Times New Roman" w:cs="Times New Roman"/>
              </w:rPr>
            </w:pPr>
            <w:r w:rsidRPr="00777B26">
              <w:rPr>
                <w:rFonts w:ascii="Times New Roman" w:hAnsi="Times New Roman" w:cs="Times New Roman"/>
                <w:iCs/>
              </w:rPr>
              <w:t xml:space="preserve">Составление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r w:rsidRPr="00777B26">
              <w:rPr>
                <w:iCs/>
              </w:rPr>
              <w:t>После завершения расчетов с кредиторами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10.03.2026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tabs>
                <w:tab w:val="left" w:pos="5735"/>
              </w:tabs>
              <w:rPr>
                <w:rFonts w:ascii="Times New Roman" w:eastAsia="Calibri" w:hAnsi="Times New Roman" w:cs="Times New Roman"/>
              </w:rPr>
            </w:pPr>
            <w:r w:rsidRPr="00777B26">
              <w:rPr>
                <w:rFonts w:ascii="Times New Roman" w:hAnsi="Times New Roman" w:cs="Times New Roman"/>
              </w:rPr>
              <w:t>Ст. 63 ГК РФ</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rPr>
                <w:rFonts w:ascii="Times New Roman" w:eastAsia="Calibri" w:hAnsi="Times New Roman" w:cs="Times New Roman"/>
                <w:iCs/>
              </w:rPr>
            </w:pPr>
            <w:r w:rsidRPr="00777B26">
              <w:rPr>
                <w:rFonts w:ascii="Times New Roman" w:hAnsi="Times New Roman" w:cs="Times New Roman"/>
                <w:iCs/>
              </w:rPr>
              <w:t>Утверждение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r w:rsidRPr="00777B26">
              <w:rPr>
                <w:iCs/>
              </w:rPr>
              <w:t>После завершения расчетов с кредиторами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eastAsia="Calibri" w:hAnsi="Times New Roman" w:cs="Times New Roman"/>
              </w:rPr>
            </w:pPr>
            <w:r w:rsidRPr="00777B26">
              <w:rPr>
                <w:rFonts w:ascii="Times New Roman" w:eastAsia="Calibri" w:hAnsi="Times New Roman" w:cs="Times New Roman"/>
              </w:rPr>
              <w:t>До 13.03.2026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tabs>
                <w:tab w:val="left" w:pos="5735"/>
              </w:tabs>
              <w:ind w:firstLine="709"/>
              <w:rPr>
                <w:rFonts w:ascii="Times New Roman" w:eastAsia="Calibri" w:hAnsi="Times New Roman" w:cs="Times New Roman"/>
              </w:rPr>
            </w:pP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hAnsi="Times New Roman" w:cs="Times New Roman"/>
              </w:rPr>
            </w:pPr>
            <w:r w:rsidRPr="00777B26">
              <w:rPr>
                <w:rFonts w:ascii="Times New Roman" w:hAnsi="Times New Roman" w:cs="Times New Roman"/>
              </w:rPr>
              <w:t>14.</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rPr>
                <w:rFonts w:ascii="Times New Roman" w:hAnsi="Times New Roman" w:cs="Times New Roman"/>
                <w:iCs/>
              </w:rPr>
            </w:pPr>
            <w:r w:rsidRPr="00777B26">
              <w:rPr>
                <w:rFonts w:ascii="Times New Roman" w:hAnsi="Times New Roman" w:cs="Times New Roman"/>
                <w:iCs/>
              </w:rPr>
              <w:t>Составление бюджетной и бухгалтерской отчетности</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rPr>
                <w:iCs/>
              </w:rPr>
            </w:pPr>
            <w:r w:rsidRPr="00777B26">
              <w:t>По итогам ликвидационных мероприятий</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4"/>
              <w:jc w:val="center"/>
              <w:rPr>
                <w:rFonts w:ascii="Times New Roman" w:hAnsi="Times New Roman" w:cs="Times New Roman"/>
              </w:rPr>
            </w:pPr>
            <w:r w:rsidRPr="00777B26">
              <w:rPr>
                <w:rFonts w:ascii="Times New Roman" w:hAnsi="Times New Roman" w:cs="Times New Roman"/>
              </w:rPr>
              <w:t>Не позднее 15.05.2026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autoSpaceDE w:val="0"/>
              <w:autoSpaceDN w:val="0"/>
              <w:adjustRightInd w:val="0"/>
              <w:rPr>
                <w:rFonts w:eastAsia="Calibri"/>
              </w:rPr>
            </w:pPr>
            <w:r w:rsidRPr="00777B26">
              <w:t>На основании Инструк</w:t>
            </w:r>
            <w:r w:rsidR="007010F3">
              <w:t>-</w:t>
            </w:r>
            <w:r w:rsidRPr="00777B26">
              <w:t>ции о порядке со</w:t>
            </w:r>
            <w:r w:rsidR="007010F3">
              <w:t>-</w:t>
            </w:r>
            <w:r w:rsidRPr="00777B26">
              <w:t>ставления и пред</w:t>
            </w:r>
            <w:r w:rsidR="007010F3">
              <w:t>-</w:t>
            </w:r>
            <w:r w:rsidRPr="00777B26">
              <w:t>ставления годовой, квартальной и месячной отчетности об испол</w:t>
            </w:r>
            <w:r w:rsidR="007010F3">
              <w:t>-</w:t>
            </w:r>
            <w:r w:rsidRPr="00777B26">
              <w:t>нении бюджетов бюджетной системы Российской Федерации, утвержденной приказом Минфина России от 28.12.2010 № 191н</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lastRenderedPageBreak/>
              <w:t>15.</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2E5BF7">
            <w:r w:rsidRPr="00777B26">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39"/>
              <w:rPr>
                <w:rFonts w:ascii="Times New Roman" w:eastAsia="Calibri" w:hAnsi="Times New Roman" w:cs="Times New Roman"/>
              </w:rPr>
            </w:pPr>
            <w:r w:rsidRPr="00777B26">
              <w:rPr>
                <w:rFonts w:ascii="Times New Roman" w:eastAsia="Calibri" w:hAnsi="Times New Roman" w:cs="Times New Roman"/>
              </w:rPr>
              <w:t>По итогам сводной бюджетной и бухгалтерской отчётности</w:t>
            </w: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pPr>
            <w:r w:rsidRPr="00777B26">
              <w:t>До 01.06.2026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autoSpaceDE w:val="0"/>
              <w:autoSpaceDN w:val="0"/>
              <w:adjustRightInd w:val="0"/>
            </w:pPr>
            <w:r w:rsidRPr="00777B26">
              <w:rPr>
                <w:iCs/>
              </w:rPr>
              <w:t>Перечень документов установлен ст. 21 Федерального закона от 08.08.2001 № 129-ФЗ</w:t>
            </w:r>
            <w:r w:rsidRPr="00777B26">
              <w:t xml:space="preserve"> «О государственной реги</w:t>
            </w:r>
            <w:r w:rsidR="007010F3">
              <w:t>-</w:t>
            </w:r>
            <w:r w:rsidRPr="00777B26">
              <w:t>страции юридических лиц и индивидуальных предпринимателей»</w:t>
            </w:r>
          </w:p>
          <w:p w:rsidR="00777B26" w:rsidRPr="00777B26" w:rsidRDefault="00777B26" w:rsidP="002E5BF7">
            <w:pPr>
              <w:tabs>
                <w:tab w:val="left" w:pos="5735"/>
              </w:tabs>
            </w:pPr>
            <w:r w:rsidRPr="00777B26">
              <w:rPr>
                <w:iCs/>
              </w:rPr>
              <w:t>Приказ ФНС России от 31.08.2020 N ЕД-7-14/617@ «Об утвер</w:t>
            </w:r>
            <w:r w:rsidR="007010F3">
              <w:rPr>
                <w:iCs/>
              </w:rPr>
              <w:t>-</w:t>
            </w:r>
            <w:r w:rsidRPr="00777B26">
              <w:rPr>
                <w:iCs/>
              </w:rPr>
              <w:t>ждении форм и требований к оформ</w:t>
            </w:r>
            <w:r w:rsidR="007010F3">
              <w:rPr>
                <w:iCs/>
              </w:rPr>
              <w:t>-</w:t>
            </w:r>
            <w:r w:rsidRPr="00777B26">
              <w:rPr>
                <w:iCs/>
              </w:rPr>
              <w:t>лению документов, представляемых в ре</w:t>
            </w:r>
            <w:r w:rsidR="007010F3">
              <w:rPr>
                <w:iCs/>
              </w:rPr>
              <w:t>-</w:t>
            </w:r>
            <w:r w:rsidRPr="00777B26">
              <w:rPr>
                <w:iCs/>
              </w:rPr>
              <w:t>гистрирующий орган при государственной реги</w:t>
            </w:r>
            <w:r w:rsidR="007010F3">
              <w:rPr>
                <w:iCs/>
              </w:rPr>
              <w:t>-</w:t>
            </w:r>
            <w:r w:rsidRPr="00777B26">
              <w:rPr>
                <w:iCs/>
              </w:rPr>
              <w:t>страции юридических лиц, индивидуальных предпринимателей и крестьянских (фермер</w:t>
            </w:r>
            <w:r w:rsidR="007010F3">
              <w:rPr>
                <w:iCs/>
              </w:rPr>
              <w:t>-</w:t>
            </w:r>
            <w:r w:rsidRPr="00777B26">
              <w:rPr>
                <w:iCs/>
              </w:rPr>
              <w:t>ских) хозяйств»</w:t>
            </w:r>
            <w:r w:rsidR="002E5BF7" w:rsidRPr="00777B26">
              <w:t xml:space="preserve"> </w:t>
            </w: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16.</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777B26">
            <w:r w:rsidRPr="00777B26">
              <w:rPr>
                <w:iCs/>
              </w:rPr>
              <w:t>Получение сведений из ЕГРЮЛ о ликвидации администрации Чанов</w:t>
            </w:r>
            <w:r w:rsidR="007010F3">
              <w:rPr>
                <w:iCs/>
              </w:rPr>
              <w:t>-</w:t>
            </w:r>
            <w:r w:rsidRPr="00777B26">
              <w:rPr>
                <w:iCs/>
              </w:rPr>
              <w:t>ского района Ново</w:t>
            </w:r>
            <w:r w:rsidR="007010F3">
              <w:rPr>
                <w:iCs/>
              </w:rPr>
              <w:t>-</w:t>
            </w:r>
            <w:r w:rsidRPr="00777B26">
              <w:rPr>
                <w:iCs/>
              </w:rPr>
              <w:t>сибирской области</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pPr>
            <w:r w:rsidRPr="00777B26">
              <w:t>до 08.06.2026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tabs>
                <w:tab w:val="left" w:pos="5735"/>
              </w:tabs>
              <w:rPr>
                <w:iCs/>
              </w:rPr>
            </w:pPr>
            <w:r w:rsidRPr="00777B26">
              <w:rPr>
                <w:iCs/>
              </w:rPr>
              <w:t>Заявитель или представитель по доверенности</w:t>
            </w:r>
          </w:p>
          <w:p w:rsidR="00777B26" w:rsidRPr="00777B26" w:rsidRDefault="00777B26" w:rsidP="002E5BF7">
            <w:pPr>
              <w:tabs>
                <w:tab w:val="left" w:pos="5735"/>
              </w:tabs>
              <w:ind w:firstLine="709"/>
            </w:pPr>
          </w:p>
        </w:tc>
      </w:tr>
      <w:tr w:rsidR="00777B26" w:rsidRPr="003A7146" w:rsidTr="00777B26">
        <w:tc>
          <w:tcPr>
            <w:tcW w:w="392"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ind w:firstLine="0"/>
              <w:jc w:val="center"/>
              <w:rPr>
                <w:rFonts w:ascii="Times New Roman" w:eastAsia="Calibri" w:hAnsi="Times New Roman" w:cs="Times New Roman"/>
              </w:rPr>
            </w:pPr>
            <w:r w:rsidRPr="00777B26">
              <w:rPr>
                <w:rFonts w:ascii="Times New Roman" w:hAnsi="Times New Roman" w:cs="Times New Roman"/>
              </w:rPr>
              <w:t>17.</w:t>
            </w:r>
          </w:p>
        </w:tc>
        <w:tc>
          <w:tcPr>
            <w:tcW w:w="2268" w:type="dxa"/>
            <w:tcBorders>
              <w:top w:val="single" w:sz="4" w:space="0" w:color="auto"/>
              <w:left w:val="single" w:sz="4" w:space="0" w:color="auto"/>
              <w:bottom w:val="single" w:sz="4" w:space="0" w:color="auto"/>
              <w:right w:val="single" w:sz="4" w:space="0" w:color="auto"/>
            </w:tcBorders>
          </w:tcPr>
          <w:p w:rsidR="00777B26" w:rsidRPr="00777B26" w:rsidRDefault="00777B26" w:rsidP="007010F3">
            <w:r w:rsidRPr="00777B26">
              <w:rPr>
                <w:iCs/>
              </w:rPr>
              <w:t>Уничтожение печати, передача документов (произвести передачу документов посто</w:t>
            </w:r>
            <w:r w:rsidR="007010F3">
              <w:rPr>
                <w:iCs/>
              </w:rPr>
              <w:t>-</w:t>
            </w:r>
            <w:r w:rsidRPr="00777B26">
              <w:rPr>
                <w:iCs/>
              </w:rPr>
              <w:t>янного и временного сроков хранения со</w:t>
            </w:r>
            <w:r w:rsidR="007010F3">
              <w:rPr>
                <w:iCs/>
              </w:rPr>
              <w:t>-</w:t>
            </w:r>
            <w:r w:rsidRPr="00777B26">
              <w:rPr>
                <w:iCs/>
              </w:rPr>
              <w:t>гласно номенклатуре дел)</w:t>
            </w:r>
          </w:p>
        </w:tc>
        <w:tc>
          <w:tcPr>
            <w:tcW w:w="1559"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pStyle w:val="ConsPlusNormal"/>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77B26" w:rsidRPr="00777B26" w:rsidRDefault="00777B26" w:rsidP="002E5BF7">
            <w:pPr>
              <w:jc w:val="center"/>
            </w:pPr>
            <w:r w:rsidRPr="00777B26">
              <w:t>До 15.06.2026</w:t>
            </w:r>
          </w:p>
        </w:tc>
        <w:tc>
          <w:tcPr>
            <w:tcW w:w="2410" w:type="dxa"/>
            <w:tcBorders>
              <w:top w:val="single" w:sz="4" w:space="0" w:color="auto"/>
              <w:left w:val="single" w:sz="4" w:space="0" w:color="auto"/>
              <w:bottom w:val="single" w:sz="4" w:space="0" w:color="auto"/>
              <w:right w:val="single" w:sz="4" w:space="0" w:color="auto"/>
            </w:tcBorders>
          </w:tcPr>
          <w:p w:rsidR="00777B26" w:rsidRPr="00777B26" w:rsidRDefault="00777B26" w:rsidP="00777B26">
            <w:pPr>
              <w:tabs>
                <w:tab w:val="left" w:pos="5735"/>
              </w:tabs>
              <w:autoSpaceDE w:val="0"/>
              <w:autoSpaceDN w:val="0"/>
              <w:adjustRightInd w:val="0"/>
              <w:ind w:firstLine="32"/>
            </w:pPr>
            <w:r w:rsidRPr="00777B26">
              <w:t>Секретарь ликвидационной комиссии</w:t>
            </w:r>
          </w:p>
        </w:tc>
      </w:tr>
    </w:tbl>
    <w:p w:rsidR="007C150B" w:rsidRPr="00777B26" w:rsidRDefault="007C150B" w:rsidP="004F388E">
      <w:pPr>
        <w:pStyle w:val="aff0"/>
        <w:rPr>
          <w:sz w:val="24"/>
        </w:rPr>
      </w:pPr>
    </w:p>
    <w:p w:rsidR="007010F3" w:rsidRPr="007010F3" w:rsidRDefault="007010F3" w:rsidP="007010F3">
      <w:pPr>
        <w:ind w:firstLine="378"/>
        <w:jc w:val="right"/>
        <w:rPr>
          <w:color w:val="000000"/>
          <w:sz w:val="22"/>
          <w:szCs w:val="22"/>
        </w:rPr>
      </w:pPr>
      <w:r w:rsidRPr="007010F3">
        <w:rPr>
          <w:color w:val="000000"/>
          <w:sz w:val="22"/>
          <w:szCs w:val="22"/>
        </w:rPr>
        <w:t>Приложение 3</w:t>
      </w:r>
    </w:p>
    <w:p w:rsidR="007010F3" w:rsidRPr="007010F3" w:rsidRDefault="007010F3" w:rsidP="007010F3">
      <w:pPr>
        <w:ind w:firstLine="378"/>
        <w:jc w:val="right"/>
        <w:rPr>
          <w:color w:val="000000"/>
          <w:sz w:val="22"/>
          <w:szCs w:val="22"/>
        </w:rPr>
      </w:pPr>
      <w:r w:rsidRPr="007010F3">
        <w:rPr>
          <w:color w:val="000000"/>
          <w:sz w:val="22"/>
          <w:szCs w:val="22"/>
        </w:rPr>
        <w:t>УТВЕРЖДЁН</w:t>
      </w:r>
    </w:p>
    <w:p w:rsidR="007010F3" w:rsidRPr="007010F3" w:rsidRDefault="007010F3" w:rsidP="007010F3">
      <w:pPr>
        <w:ind w:firstLine="378"/>
        <w:jc w:val="right"/>
        <w:rPr>
          <w:color w:val="000000"/>
          <w:sz w:val="22"/>
          <w:szCs w:val="22"/>
        </w:rPr>
      </w:pPr>
      <w:r w:rsidRPr="007010F3">
        <w:rPr>
          <w:color w:val="000000"/>
          <w:sz w:val="22"/>
          <w:szCs w:val="22"/>
        </w:rPr>
        <w:t>решением второй сессии</w:t>
      </w:r>
    </w:p>
    <w:p w:rsidR="007010F3" w:rsidRPr="007010F3" w:rsidRDefault="007010F3" w:rsidP="007010F3">
      <w:pPr>
        <w:ind w:firstLine="378"/>
        <w:jc w:val="right"/>
        <w:rPr>
          <w:color w:val="000000"/>
          <w:sz w:val="22"/>
          <w:szCs w:val="22"/>
        </w:rPr>
      </w:pPr>
      <w:r w:rsidRPr="007010F3">
        <w:rPr>
          <w:color w:val="000000"/>
          <w:sz w:val="22"/>
          <w:szCs w:val="22"/>
        </w:rPr>
        <w:t xml:space="preserve">Совета депутатов Чановского </w:t>
      </w:r>
    </w:p>
    <w:p w:rsidR="007010F3" w:rsidRPr="007010F3" w:rsidRDefault="007010F3" w:rsidP="007010F3">
      <w:pPr>
        <w:ind w:firstLine="378"/>
        <w:jc w:val="right"/>
        <w:rPr>
          <w:color w:val="000000"/>
          <w:sz w:val="22"/>
          <w:szCs w:val="22"/>
        </w:rPr>
      </w:pPr>
      <w:r w:rsidRPr="007010F3">
        <w:rPr>
          <w:color w:val="000000"/>
          <w:sz w:val="22"/>
          <w:szCs w:val="22"/>
        </w:rPr>
        <w:t>муниципального округа</w:t>
      </w:r>
    </w:p>
    <w:p w:rsidR="007010F3" w:rsidRPr="007010F3" w:rsidRDefault="007010F3" w:rsidP="007010F3">
      <w:pPr>
        <w:ind w:firstLine="378"/>
        <w:jc w:val="right"/>
        <w:rPr>
          <w:color w:val="000000"/>
          <w:sz w:val="22"/>
          <w:szCs w:val="22"/>
        </w:rPr>
      </w:pPr>
      <w:r w:rsidRPr="007010F3">
        <w:rPr>
          <w:color w:val="000000"/>
          <w:sz w:val="22"/>
          <w:szCs w:val="22"/>
        </w:rPr>
        <w:t>Новосибирской области</w:t>
      </w:r>
    </w:p>
    <w:p w:rsidR="007010F3" w:rsidRPr="007010F3" w:rsidRDefault="007010F3" w:rsidP="007010F3">
      <w:pPr>
        <w:ind w:firstLine="378"/>
        <w:jc w:val="right"/>
        <w:rPr>
          <w:color w:val="000000"/>
          <w:sz w:val="22"/>
          <w:szCs w:val="22"/>
        </w:rPr>
      </w:pPr>
      <w:r w:rsidRPr="007010F3">
        <w:rPr>
          <w:color w:val="000000"/>
          <w:sz w:val="22"/>
          <w:szCs w:val="22"/>
        </w:rPr>
        <w:t>первого созыва</w:t>
      </w:r>
    </w:p>
    <w:p w:rsidR="007010F3" w:rsidRPr="007010F3" w:rsidRDefault="007010F3" w:rsidP="007010F3">
      <w:pPr>
        <w:ind w:firstLine="378"/>
        <w:jc w:val="right"/>
        <w:rPr>
          <w:color w:val="000000"/>
          <w:sz w:val="22"/>
          <w:szCs w:val="22"/>
        </w:rPr>
      </w:pPr>
      <w:r w:rsidRPr="007010F3">
        <w:rPr>
          <w:color w:val="000000"/>
          <w:sz w:val="22"/>
          <w:szCs w:val="22"/>
        </w:rPr>
        <w:t>от 26.09.2025 г. № 24</w:t>
      </w:r>
    </w:p>
    <w:p w:rsidR="007C150B" w:rsidRPr="00777B26" w:rsidRDefault="007C150B" w:rsidP="004F388E">
      <w:pPr>
        <w:pStyle w:val="aff0"/>
        <w:rPr>
          <w:sz w:val="24"/>
        </w:rPr>
      </w:pPr>
    </w:p>
    <w:p w:rsidR="007010F3" w:rsidRPr="007010F3" w:rsidRDefault="007010F3" w:rsidP="007010F3">
      <w:pPr>
        <w:jc w:val="center"/>
        <w:rPr>
          <w:b/>
          <w:sz w:val="24"/>
          <w:szCs w:val="24"/>
        </w:rPr>
      </w:pPr>
      <w:r w:rsidRPr="007010F3">
        <w:rPr>
          <w:b/>
          <w:sz w:val="24"/>
          <w:szCs w:val="24"/>
        </w:rPr>
        <w:t xml:space="preserve">СОСТАВ </w:t>
      </w:r>
    </w:p>
    <w:p w:rsidR="007010F3" w:rsidRPr="007010F3" w:rsidRDefault="007010F3" w:rsidP="007010F3">
      <w:pPr>
        <w:jc w:val="center"/>
        <w:rPr>
          <w:b/>
          <w:sz w:val="24"/>
          <w:szCs w:val="24"/>
        </w:rPr>
      </w:pPr>
      <w:r w:rsidRPr="007010F3">
        <w:rPr>
          <w:b/>
          <w:sz w:val="24"/>
          <w:szCs w:val="24"/>
        </w:rPr>
        <w:t xml:space="preserve">ликвидационной комиссии </w:t>
      </w:r>
    </w:p>
    <w:p w:rsidR="007010F3" w:rsidRPr="007010F3" w:rsidRDefault="007010F3" w:rsidP="007010F3">
      <w:pPr>
        <w:jc w:val="center"/>
        <w:rPr>
          <w:b/>
          <w:sz w:val="24"/>
          <w:szCs w:val="24"/>
        </w:rPr>
      </w:pPr>
      <w:r w:rsidRPr="007010F3">
        <w:rPr>
          <w:b/>
          <w:sz w:val="24"/>
          <w:szCs w:val="24"/>
        </w:rPr>
        <w:t>администрации Чановского района Новосибирской области</w:t>
      </w:r>
    </w:p>
    <w:p w:rsidR="007C150B" w:rsidRPr="00777B26" w:rsidRDefault="007C150B" w:rsidP="004F388E">
      <w:pPr>
        <w:pStyle w:val="aff0"/>
        <w:rPr>
          <w:sz w:val="24"/>
        </w:rPr>
      </w:pPr>
    </w:p>
    <w:tbl>
      <w:tblPr>
        <w:tblW w:w="0" w:type="auto"/>
        <w:tblLook w:val="00A0" w:firstRow="1" w:lastRow="0" w:firstColumn="1" w:lastColumn="0" w:noHBand="0" w:noVBand="0"/>
      </w:tblPr>
      <w:tblGrid>
        <w:gridCol w:w="3285"/>
        <w:gridCol w:w="4586"/>
      </w:tblGrid>
      <w:tr w:rsidR="007010F3" w:rsidRPr="00A83B04" w:rsidTr="0002456C">
        <w:tc>
          <w:tcPr>
            <w:tcW w:w="3285" w:type="dxa"/>
          </w:tcPr>
          <w:p w:rsidR="007010F3" w:rsidRPr="007010F3" w:rsidRDefault="007010F3" w:rsidP="0002456C">
            <w:pPr>
              <w:rPr>
                <w:sz w:val="24"/>
                <w:szCs w:val="24"/>
              </w:rPr>
            </w:pPr>
            <w:r w:rsidRPr="007010F3">
              <w:rPr>
                <w:sz w:val="24"/>
                <w:szCs w:val="24"/>
              </w:rPr>
              <w:t xml:space="preserve">Председатель </w:t>
            </w:r>
          </w:p>
          <w:p w:rsidR="007010F3" w:rsidRPr="007010F3" w:rsidRDefault="007010F3" w:rsidP="0002456C">
            <w:pPr>
              <w:rPr>
                <w:sz w:val="24"/>
                <w:szCs w:val="24"/>
              </w:rPr>
            </w:pPr>
            <w:r w:rsidRPr="007010F3">
              <w:rPr>
                <w:sz w:val="24"/>
                <w:szCs w:val="24"/>
              </w:rPr>
              <w:t>ликвидационной комиссии:</w:t>
            </w:r>
          </w:p>
          <w:p w:rsidR="007010F3" w:rsidRPr="007010F3" w:rsidRDefault="007010F3" w:rsidP="0002456C">
            <w:pPr>
              <w:rPr>
                <w:sz w:val="24"/>
                <w:szCs w:val="24"/>
              </w:rPr>
            </w:pPr>
          </w:p>
          <w:p w:rsidR="007010F3" w:rsidRPr="007010F3" w:rsidRDefault="007010F3" w:rsidP="0002456C">
            <w:pPr>
              <w:rPr>
                <w:sz w:val="24"/>
                <w:szCs w:val="24"/>
              </w:rPr>
            </w:pPr>
          </w:p>
          <w:p w:rsidR="007010F3" w:rsidRPr="007010F3" w:rsidRDefault="007010F3" w:rsidP="0002456C">
            <w:pPr>
              <w:rPr>
                <w:sz w:val="24"/>
                <w:szCs w:val="24"/>
              </w:rPr>
            </w:pPr>
          </w:p>
        </w:tc>
        <w:tc>
          <w:tcPr>
            <w:tcW w:w="4586" w:type="dxa"/>
          </w:tcPr>
          <w:p w:rsidR="007010F3" w:rsidRPr="007010F3" w:rsidRDefault="007010F3" w:rsidP="0002456C">
            <w:pPr>
              <w:rPr>
                <w:sz w:val="24"/>
                <w:szCs w:val="24"/>
              </w:rPr>
            </w:pPr>
            <w:r w:rsidRPr="007010F3">
              <w:rPr>
                <w:sz w:val="24"/>
                <w:szCs w:val="24"/>
              </w:rPr>
              <w:t>Лейман Юрий Андреевич –и.о. заместителя главы администрации Чановского района Новосибирской области</w:t>
            </w:r>
          </w:p>
        </w:tc>
      </w:tr>
      <w:tr w:rsidR="007010F3" w:rsidRPr="00A83B04" w:rsidTr="0002456C">
        <w:tc>
          <w:tcPr>
            <w:tcW w:w="3285" w:type="dxa"/>
          </w:tcPr>
          <w:p w:rsidR="007010F3" w:rsidRPr="007010F3" w:rsidRDefault="007010F3" w:rsidP="0002456C">
            <w:pPr>
              <w:rPr>
                <w:sz w:val="24"/>
                <w:szCs w:val="24"/>
              </w:rPr>
            </w:pPr>
            <w:r w:rsidRPr="007010F3">
              <w:rPr>
                <w:sz w:val="24"/>
                <w:szCs w:val="24"/>
              </w:rPr>
              <w:t xml:space="preserve">Секретарь </w:t>
            </w:r>
          </w:p>
          <w:p w:rsidR="007010F3" w:rsidRPr="007010F3" w:rsidRDefault="007010F3" w:rsidP="0002456C">
            <w:pPr>
              <w:rPr>
                <w:sz w:val="24"/>
                <w:szCs w:val="24"/>
              </w:rPr>
            </w:pPr>
            <w:r w:rsidRPr="007010F3">
              <w:rPr>
                <w:sz w:val="24"/>
                <w:szCs w:val="24"/>
              </w:rPr>
              <w:t>ликвидационной комиссии:</w:t>
            </w:r>
          </w:p>
          <w:p w:rsidR="007010F3" w:rsidRPr="007010F3" w:rsidRDefault="007010F3" w:rsidP="0002456C">
            <w:pPr>
              <w:rPr>
                <w:sz w:val="24"/>
                <w:szCs w:val="24"/>
              </w:rPr>
            </w:pPr>
          </w:p>
        </w:tc>
        <w:tc>
          <w:tcPr>
            <w:tcW w:w="4586" w:type="dxa"/>
          </w:tcPr>
          <w:p w:rsidR="007010F3" w:rsidRPr="007010F3" w:rsidRDefault="007010F3" w:rsidP="0002456C">
            <w:pPr>
              <w:rPr>
                <w:sz w:val="24"/>
                <w:szCs w:val="24"/>
              </w:rPr>
            </w:pPr>
            <w:r w:rsidRPr="007010F3">
              <w:rPr>
                <w:sz w:val="24"/>
                <w:szCs w:val="24"/>
              </w:rPr>
              <w:t>Левишко Светлана Николаевна- начальник отдела правовой и кадровой работы администрации Чановского района Новосибирской области</w:t>
            </w:r>
          </w:p>
        </w:tc>
      </w:tr>
      <w:tr w:rsidR="007010F3" w:rsidRPr="00A83B04" w:rsidTr="0002456C">
        <w:tc>
          <w:tcPr>
            <w:tcW w:w="3285" w:type="dxa"/>
          </w:tcPr>
          <w:p w:rsidR="007010F3" w:rsidRPr="007010F3" w:rsidRDefault="007010F3" w:rsidP="0002456C">
            <w:pPr>
              <w:rPr>
                <w:sz w:val="24"/>
                <w:szCs w:val="24"/>
              </w:rPr>
            </w:pPr>
          </w:p>
          <w:p w:rsidR="007010F3" w:rsidRPr="007010F3" w:rsidRDefault="007010F3" w:rsidP="0002456C">
            <w:pPr>
              <w:rPr>
                <w:sz w:val="24"/>
                <w:szCs w:val="24"/>
              </w:rPr>
            </w:pPr>
            <w:r w:rsidRPr="007010F3">
              <w:rPr>
                <w:sz w:val="24"/>
                <w:szCs w:val="24"/>
              </w:rPr>
              <w:t xml:space="preserve">Члены </w:t>
            </w:r>
          </w:p>
          <w:p w:rsidR="007010F3" w:rsidRPr="007010F3" w:rsidRDefault="007010F3" w:rsidP="0002456C">
            <w:pPr>
              <w:rPr>
                <w:sz w:val="24"/>
                <w:szCs w:val="24"/>
              </w:rPr>
            </w:pPr>
            <w:r w:rsidRPr="007010F3">
              <w:rPr>
                <w:sz w:val="24"/>
                <w:szCs w:val="24"/>
              </w:rPr>
              <w:t>ликвидационной комиссии:</w:t>
            </w:r>
          </w:p>
        </w:tc>
        <w:tc>
          <w:tcPr>
            <w:tcW w:w="4586" w:type="dxa"/>
          </w:tcPr>
          <w:p w:rsidR="007010F3" w:rsidRPr="007010F3" w:rsidRDefault="007010F3" w:rsidP="0002456C">
            <w:pPr>
              <w:rPr>
                <w:sz w:val="24"/>
                <w:szCs w:val="24"/>
              </w:rPr>
            </w:pPr>
          </w:p>
          <w:p w:rsidR="007010F3" w:rsidRDefault="007010F3" w:rsidP="007010F3">
            <w:pPr>
              <w:rPr>
                <w:sz w:val="24"/>
                <w:szCs w:val="24"/>
              </w:rPr>
            </w:pPr>
            <w:r w:rsidRPr="007010F3">
              <w:rPr>
                <w:sz w:val="24"/>
                <w:szCs w:val="24"/>
              </w:rPr>
              <w:t>Кулишкина Светлана Михайловна – начальник управления учета и отчетности администрации Чановского района Новосибирской области</w:t>
            </w:r>
          </w:p>
          <w:p w:rsidR="00812F42" w:rsidRDefault="00812F42" w:rsidP="007010F3">
            <w:pPr>
              <w:rPr>
                <w:sz w:val="24"/>
                <w:szCs w:val="24"/>
              </w:rPr>
            </w:pPr>
          </w:p>
          <w:p w:rsidR="00812F42" w:rsidRPr="007010F3" w:rsidRDefault="00812F42" w:rsidP="007010F3">
            <w:pPr>
              <w:rPr>
                <w:sz w:val="24"/>
                <w:szCs w:val="24"/>
              </w:rPr>
            </w:pPr>
          </w:p>
        </w:tc>
      </w:tr>
    </w:tbl>
    <w:p w:rsidR="0002456C" w:rsidRPr="0002456C" w:rsidRDefault="0002456C" w:rsidP="0002456C">
      <w:pPr>
        <w:widowControl w:val="0"/>
        <w:suppressAutoHyphens/>
        <w:jc w:val="center"/>
        <w:rPr>
          <w:rFonts w:eastAsia="SimSun"/>
          <w:color w:val="000000" w:themeColor="text1"/>
          <w:kern w:val="1"/>
          <w:sz w:val="24"/>
          <w:szCs w:val="24"/>
          <w:lang w:eastAsia="zh-CN" w:bidi="hi-IN"/>
        </w:rPr>
      </w:pPr>
      <w:r w:rsidRPr="0002456C">
        <w:rPr>
          <w:noProof/>
          <w:sz w:val="24"/>
          <w:szCs w:val="24"/>
        </w:rPr>
        <w:drawing>
          <wp:inline distT="0" distB="0" distL="0" distR="0" wp14:anchorId="406E73B6" wp14:editId="6859DE7D">
            <wp:extent cx="528320" cy="63754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37540"/>
                    </a:xfrm>
                    <a:prstGeom prst="rect">
                      <a:avLst/>
                    </a:prstGeom>
                    <a:noFill/>
                    <a:ln>
                      <a:noFill/>
                    </a:ln>
                  </pic:spPr>
                </pic:pic>
              </a:graphicData>
            </a:graphic>
          </wp:inline>
        </w:drawing>
      </w:r>
    </w:p>
    <w:p w:rsidR="0002456C" w:rsidRPr="0002456C" w:rsidRDefault="0002456C" w:rsidP="0002456C">
      <w:pPr>
        <w:widowControl w:val="0"/>
        <w:suppressAutoHyphens/>
        <w:jc w:val="center"/>
        <w:rPr>
          <w:rFonts w:eastAsia="SimSun"/>
          <w:b/>
          <w:color w:val="000000" w:themeColor="text1"/>
          <w:kern w:val="1"/>
          <w:sz w:val="24"/>
          <w:szCs w:val="24"/>
          <w:lang w:eastAsia="zh-CN" w:bidi="hi-IN"/>
        </w:rPr>
      </w:pPr>
      <w:r w:rsidRPr="0002456C">
        <w:rPr>
          <w:rFonts w:eastAsia="SimSun"/>
          <w:b/>
          <w:color w:val="000000" w:themeColor="text1"/>
          <w:kern w:val="1"/>
          <w:sz w:val="24"/>
          <w:szCs w:val="24"/>
          <w:lang w:eastAsia="zh-CN" w:bidi="hi-IN"/>
        </w:rPr>
        <w:t>СОВЕТ ДЕПУТАТОВ</w:t>
      </w:r>
    </w:p>
    <w:p w:rsidR="0002456C" w:rsidRPr="0002456C" w:rsidRDefault="0002456C" w:rsidP="0002456C">
      <w:pPr>
        <w:widowControl w:val="0"/>
        <w:suppressAutoHyphens/>
        <w:ind w:firstLine="709"/>
        <w:jc w:val="center"/>
        <w:rPr>
          <w:rFonts w:eastAsia="SimSun"/>
          <w:b/>
          <w:color w:val="000000" w:themeColor="text1"/>
          <w:kern w:val="1"/>
          <w:sz w:val="24"/>
          <w:szCs w:val="24"/>
          <w:lang w:eastAsia="zh-CN" w:bidi="hi-IN"/>
        </w:rPr>
      </w:pPr>
      <w:r w:rsidRPr="0002456C">
        <w:rPr>
          <w:rFonts w:eastAsia="SimSun"/>
          <w:b/>
          <w:color w:val="000000" w:themeColor="text1"/>
          <w:kern w:val="1"/>
          <w:sz w:val="24"/>
          <w:szCs w:val="24"/>
          <w:lang w:eastAsia="zh-CN" w:bidi="hi-IN"/>
        </w:rPr>
        <w:t>ЧАНОВСКОГО МУНИЦИПАЛЬНОГО ОКРУГА НОВОСИБИРСКОЙ ОБЛАСТИ</w:t>
      </w:r>
    </w:p>
    <w:p w:rsidR="0002456C" w:rsidRPr="0002456C" w:rsidRDefault="0002456C" w:rsidP="0002456C">
      <w:pPr>
        <w:widowControl w:val="0"/>
        <w:suppressAutoHyphens/>
        <w:jc w:val="center"/>
        <w:rPr>
          <w:rFonts w:eastAsia="SimSun"/>
          <w:b/>
          <w:color w:val="000000" w:themeColor="text1"/>
          <w:kern w:val="1"/>
          <w:sz w:val="24"/>
          <w:szCs w:val="24"/>
          <w:lang w:eastAsia="zh-CN" w:bidi="hi-IN"/>
        </w:rPr>
      </w:pPr>
      <w:r w:rsidRPr="0002456C">
        <w:rPr>
          <w:rFonts w:eastAsia="SimSun"/>
          <w:b/>
          <w:color w:val="000000" w:themeColor="text1"/>
          <w:kern w:val="1"/>
          <w:sz w:val="24"/>
          <w:szCs w:val="24"/>
          <w:lang w:eastAsia="zh-CN" w:bidi="hi-IN"/>
        </w:rPr>
        <w:t>первого созыва</w:t>
      </w:r>
    </w:p>
    <w:p w:rsidR="0002456C" w:rsidRPr="0002456C" w:rsidRDefault="0002456C" w:rsidP="0002456C">
      <w:pPr>
        <w:widowControl w:val="0"/>
        <w:suppressAutoHyphens/>
        <w:contextualSpacing/>
        <w:jc w:val="center"/>
        <w:rPr>
          <w:rFonts w:eastAsia="SimSun"/>
          <w:b/>
          <w:color w:val="000000" w:themeColor="text1"/>
          <w:kern w:val="1"/>
          <w:sz w:val="24"/>
          <w:szCs w:val="24"/>
          <w:lang w:eastAsia="zh-CN" w:bidi="hi-IN"/>
        </w:rPr>
      </w:pPr>
    </w:p>
    <w:p w:rsidR="0002456C" w:rsidRPr="0002456C" w:rsidRDefault="0002456C" w:rsidP="0002456C">
      <w:pPr>
        <w:widowControl w:val="0"/>
        <w:suppressAutoHyphens/>
        <w:contextualSpacing/>
        <w:jc w:val="center"/>
        <w:rPr>
          <w:rFonts w:eastAsia="SimSun"/>
          <w:b/>
          <w:color w:val="000000" w:themeColor="text1"/>
          <w:kern w:val="1"/>
          <w:sz w:val="24"/>
          <w:szCs w:val="24"/>
          <w:lang w:eastAsia="zh-CN" w:bidi="hi-IN"/>
        </w:rPr>
      </w:pPr>
      <w:r w:rsidRPr="0002456C">
        <w:rPr>
          <w:rFonts w:eastAsia="SimSun"/>
          <w:b/>
          <w:color w:val="000000" w:themeColor="text1"/>
          <w:kern w:val="1"/>
          <w:sz w:val="24"/>
          <w:szCs w:val="24"/>
          <w:lang w:eastAsia="zh-CN" w:bidi="hi-IN"/>
        </w:rPr>
        <w:t>РЕШЕНИЕ</w:t>
      </w:r>
    </w:p>
    <w:p w:rsidR="0002456C" w:rsidRPr="0002456C" w:rsidRDefault="0002456C" w:rsidP="0002456C">
      <w:pPr>
        <w:widowControl w:val="0"/>
        <w:suppressAutoHyphens/>
        <w:jc w:val="center"/>
        <w:rPr>
          <w:rFonts w:eastAsia="SimSun"/>
          <w:b/>
          <w:color w:val="000000" w:themeColor="text1"/>
          <w:kern w:val="1"/>
          <w:sz w:val="24"/>
          <w:szCs w:val="24"/>
          <w:lang w:eastAsia="zh-CN" w:bidi="hi-IN"/>
        </w:rPr>
      </w:pPr>
      <w:r w:rsidRPr="0002456C">
        <w:rPr>
          <w:rFonts w:eastAsia="SimSun"/>
          <w:b/>
          <w:color w:val="000000" w:themeColor="text1"/>
          <w:kern w:val="1"/>
          <w:sz w:val="24"/>
          <w:szCs w:val="24"/>
          <w:lang w:eastAsia="zh-CN" w:bidi="hi-IN"/>
        </w:rPr>
        <w:t>второй сессии</w:t>
      </w:r>
    </w:p>
    <w:p w:rsidR="0002456C" w:rsidRPr="0002456C" w:rsidRDefault="0002456C" w:rsidP="0002456C">
      <w:pPr>
        <w:widowControl w:val="0"/>
        <w:suppressAutoHyphens/>
        <w:rPr>
          <w:rFonts w:eastAsia="SimSun"/>
          <w:color w:val="000000" w:themeColor="text1"/>
          <w:kern w:val="1"/>
          <w:sz w:val="24"/>
          <w:szCs w:val="24"/>
          <w:lang w:eastAsia="zh-CN" w:bidi="hi-IN"/>
        </w:rPr>
      </w:pPr>
    </w:p>
    <w:p w:rsidR="0002456C" w:rsidRPr="0002456C" w:rsidRDefault="0002456C" w:rsidP="0002456C">
      <w:pPr>
        <w:widowControl w:val="0"/>
        <w:suppressAutoHyphens/>
        <w:rPr>
          <w:rFonts w:eastAsia="SimSun"/>
          <w:color w:val="000000" w:themeColor="text1"/>
          <w:kern w:val="1"/>
          <w:sz w:val="24"/>
          <w:szCs w:val="24"/>
          <w:lang w:eastAsia="zh-CN" w:bidi="hi-IN"/>
        </w:rPr>
      </w:pPr>
      <w:r w:rsidRPr="0002456C">
        <w:rPr>
          <w:rFonts w:eastAsia="SimSun"/>
          <w:color w:val="000000" w:themeColor="text1"/>
          <w:kern w:val="1"/>
          <w:sz w:val="24"/>
          <w:szCs w:val="24"/>
          <w:lang w:eastAsia="zh-CN" w:bidi="hi-IN"/>
        </w:rPr>
        <w:t>26 сентября 2025 года                                                                                № 25</w:t>
      </w:r>
    </w:p>
    <w:p w:rsidR="0002456C" w:rsidRPr="0002456C" w:rsidRDefault="0002456C" w:rsidP="0002456C">
      <w:pPr>
        <w:widowControl w:val="0"/>
        <w:suppressAutoHyphens/>
        <w:contextualSpacing/>
        <w:jc w:val="center"/>
        <w:rPr>
          <w:rFonts w:eastAsia="SimSun"/>
          <w:color w:val="000000" w:themeColor="text1"/>
          <w:kern w:val="1"/>
          <w:sz w:val="24"/>
          <w:szCs w:val="24"/>
          <w:lang w:eastAsia="zh-CN" w:bidi="hi-IN"/>
        </w:rPr>
      </w:pPr>
      <w:r w:rsidRPr="0002456C">
        <w:rPr>
          <w:rFonts w:eastAsia="SimSun"/>
          <w:color w:val="000000" w:themeColor="text1"/>
          <w:kern w:val="1"/>
          <w:sz w:val="24"/>
          <w:szCs w:val="24"/>
          <w:lang w:eastAsia="zh-CN" w:bidi="hi-IN"/>
        </w:rPr>
        <w:t>р.п. Чаны</w:t>
      </w:r>
    </w:p>
    <w:p w:rsidR="0002456C" w:rsidRPr="0002456C" w:rsidRDefault="0002456C" w:rsidP="0002456C">
      <w:pPr>
        <w:widowControl w:val="0"/>
        <w:suppressAutoHyphens/>
        <w:contextualSpacing/>
        <w:jc w:val="center"/>
        <w:rPr>
          <w:rFonts w:eastAsia="SimSun"/>
          <w:color w:val="000000" w:themeColor="text1"/>
          <w:kern w:val="1"/>
          <w:sz w:val="24"/>
          <w:szCs w:val="24"/>
          <w:lang w:eastAsia="zh-CN" w:bidi="hi-IN"/>
        </w:rPr>
      </w:pPr>
    </w:p>
    <w:p w:rsidR="0002456C" w:rsidRPr="0002456C" w:rsidRDefault="0002456C" w:rsidP="0002456C">
      <w:pPr>
        <w:jc w:val="center"/>
        <w:rPr>
          <w:b/>
          <w:sz w:val="24"/>
          <w:szCs w:val="24"/>
        </w:rPr>
      </w:pPr>
      <w:r w:rsidRPr="0002456C">
        <w:rPr>
          <w:bCs/>
          <w:color w:val="000000"/>
          <w:sz w:val="24"/>
          <w:szCs w:val="24"/>
          <w:shd w:val="clear" w:color="auto" w:fill="FFFFFF"/>
        </w:rPr>
        <w:t>О ликвидации Совета депутатов Чановского района Новосибирской области как юридического лица</w:t>
      </w:r>
    </w:p>
    <w:p w:rsidR="0002456C" w:rsidRPr="0002456C" w:rsidRDefault="0002456C" w:rsidP="0002456C">
      <w:pPr>
        <w:jc w:val="center"/>
        <w:rPr>
          <w:b/>
          <w:sz w:val="24"/>
          <w:szCs w:val="24"/>
        </w:rPr>
      </w:pPr>
    </w:p>
    <w:p w:rsidR="0002456C" w:rsidRPr="0002456C" w:rsidRDefault="0002456C" w:rsidP="0002456C">
      <w:pPr>
        <w:ind w:firstLine="426"/>
        <w:contextualSpacing/>
        <w:rPr>
          <w:color w:val="000000"/>
          <w:sz w:val="24"/>
          <w:szCs w:val="24"/>
        </w:rPr>
      </w:pPr>
      <w:r w:rsidRPr="0002456C">
        <w:rPr>
          <w:sz w:val="24"/>
          <w:szCs w:val="24"/>
        </w:rPr>
        <w:t xml:space="preserve">На основании статей 61–64 Гражданского кодекса Российской Федерации, </w:t>
      </w:r>
      <w:r w:rsidRPr="0002456C">
        <w:rPr>
          <w:color w:val="000000" w:themeColor="text1"/>
          <w:sz w:val="24"/>
          <w:szCs w:val="24"/>
        </w:rPr>
        <w:t xml:space="preserve">Федерального закона от 20.03.2025 № 33-ФЗ «Об общих </w:t>
      </w:r>
      <w:r w:rsidRPr="0002456C">
        <w:rPr>
          <w:color w:val="000000" w:themeColor="text1"/>
          <w:sz w:val="24"/>
          <w:szCs w:val="24"/>
        </w:rPr>
        <w:t xml:space="preserve">принципах организации местного самоуправления в единой системе публичной власти», </w:t>
      </w:r>
      <w:r w:rsidRPr="0002456C">
        <w:rPr>
          <w:color w:val="000000"/>
          <w:sz w:val="24"/>
          <w:szCs w:val="24"/>
        </w:rPr>
        <w:t>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02456C" w:rsidRPr="0002456C" w:rsidRDefault="0002456C" w:rsidP="0002456C">
      <w:pPr>
        <w:shd w:val="clear" w:color="auto" w:fill="FFFFFF"/>
        <w:ind w:firstLine="426"/>
        <w:rPr>
          <w:color w:val="212529"/>
          <w:sz w:val="24"/>
          <w:szCs w:val="24"/>
        </w:rPr>
      </w:pPr>
    </w:p>
    <w:p w:rsidR="0002456C" w:rsidRPr="0002456C" w:rsidRDefault="0002456C" w:rsidP="00A82BDC">
      <w:pPr>
        <w:pStyle w:val="af5"/>
        <w:numPr>
          <w:ilvl w:val="0"/>
          <w:numId w:val="2"/>
        </w:numPr>
        <w:ind w:left="0" w:firstLine="426"/>
        <w:contextualSpacing/>
      </w:pPr>
      <w:r w:rsidRPr="0002456C">
        <w:rPr>
          <w:rFonts w:eastAsia="Times New Roman"/>
          <w:color w:val="212529"/>
        </w:rPr>
        <w:t xml:space="preserve">Ликвидировать Совет депутатов Чановского района  Новосибирской области, </w:t>
      </w:r>
      <w:r w:rsidRPr="0002456C">
        <w:t>ОГРН – 1055469009122, ИНН – 5415000617, КПП – 541501001, юридический и фактический адрес 632200, Новосибирская область,  р.п. Чаны, улица Советская дом 118 как юридическое лицо.</w:t>
      </w:r>
    </w:p>
    <w:p w:rsidR="0002456C" w:rsidRPr="0002456C" w:rsidRDefault="0002456C" w:rsidP="00A82BDC">
      <w:pPr>
        <w:pStyle w:val="af5"/>
        <w:numPr>
          <w:ilvl w:val="0"/>
          <w:numId w:val="2"/>
        </w:numPr>
        <w:ind w:left="0" w:firstLine="426"/>
        <w:contextualSpacing/>
      </w:pPr>
      <w:r w:rsidRPr="0002456C">
        <w:t>Утвердить:</w:t>
      </w:r>
    </w:p>
    <w:p w:rsidR="0002456C" w:rsidRPr="0002456C" w:rsidRDefault="0002456C" w:rsidP="00A82BDC">
      <w:pPr>
        <w:pStyle w:val="af5"/>
        <w:numPr>
          <w:ilvl w:val="1"/>
          <w:numId w:val="2"/>
        </w:numPr>
        <w:ind w:left="0" w:firstLine="426"/>
        <w:contextualSpacing/>
      </w:pPr>
      <w:r w:rsidRPr="0002456C">
        <w:t>Положение о ликвидационной комиссии Совета депутатов Чановского района Новосибирской области. (Приложение № 1).</w:t>
      </w:r>
    </w:p>
    <w:p w:rsidR="0002456C" w:rsidRPr="0002456C" w:rsidRDefault="0002456C" w:rsidP="00A82BDC">
      <w:pPr>
        <w:pStyle w:val="af5"/>
        <w:numPr>
          <w:ilvl w:val="1"/>
          <w:numId w:val="2"/>
        </w:numPr>
        <w:ind w:left="0" w:firstLine="426"/>
        <w:contextualSpacing/>
      </w:pPr>
      <w:r w:rsidRPr="0002456C">
        <w:t xml:space="preserve">План мероприятий по </w:t>
      </w:r>
      <w:r w:rsidRPr="0002456C">
        <w:rPr>
          <w:rFonts w:eastAsia="Times New Roman"/>
          <w:bCs/>
          <w:color w:val="000000"/>
          <w:shd w:val="clear" w:color="auto" w:fill="FFFFFF"/>
        </w:rPr>
        <w:t>ликвидации Совета депутатов Чановского района Новосибирской области  Новосибирской области. (</w:t>
      </w:r>
      <w:r w:rsidRPr="0002456C">
        <w:t>Приложение № 2</w:t>
      </w:r>
      <w:r w:rsidRPr="0002456C">
        <w:rPr>
          <w:rFonts w:eastAsia="Times New Roman"/>
          <w:bCs/>
          <w:color w:val="000000"/>
          <w:shd w:val="clear" w:color="auto" w:fill="FFFFFF"/>
        </w:rPr>
        <w:t>).</w:t>
      </w:r>
    </w:p>
    <w:p w:rsidR="0002456C" w:rsidRPr="0002456C" w:rsidRDefault="0002456C" w:rsidP="00A82BDC">
      <w:pPr>
        <w:pStyle w:val="af5"/>
        <w:numPr>
          <w:ilvl w:val="1"/>
          <w:numId w:val="2"/>
        </w:numPr>
        <w:ind w:left="0" w:firstLine="426"/>
        <w:contextualSpacing/>
      </w:pPr>
      <w:r w:rsidRPr="0002456C">
        <w:rPr>
          <w:rFonts w:eastAsia="Times New Roman"/>
          <w:bCs/>
        </w:rPr>
        <w:t xml:space="preserve">Состав </w:t>
      </w:r>
      <w:r w:rsidRPr="0002456C">
        <w:t>ликвидационной комиссии Совета депутатов Чановского района Новосибирской области. (Приложение № 3).</w:t>
      </w:r>
    </w:p>
    <w:p w:rsidR="0002456C" w:rsidRPr="0002456C" w:rsidRDefault="0002456C" w:rsidP="00A82BDC">
      <w:pPr>
        <w:pStyle w:val="af5"/>
        <w:numPr>
          <w:ilvl w:val="0"/>
          <w:numId w:val="2"/>
        </w:numPr>
        <w:ind w:left="0" w:firstLine="426"/>
        <w:contextualSpacing/>
      </w:pPr>
      <w:r w:rsidRPr="0002456C">
        <w:t>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Совета депутатов Чановского района Новосибирской области в порядке и сроки, установленные планом ликвидационных мероприятий.</w:t>
      </w:r>
    </w:p>
    <w:p w:rsidR="0002456C" w:rsidRPr="0002456C" w:rsidRDefault="0002456C" w:rsidP="00A82BDC">
      <w:pPr>
        <w:pStyle w:val="af5"/>
        <w:numPr>
          <w:ilvl w:val="0"/>
          <w:numId w:val="2"/>
        </w:numPr>
        <w:ind w:left="0" w:firstLine="426"/>
        <w:contextualSpacing/>
        <w:rPr>
          <w:rFonts w:eastAsia="Times New Roman"/>
          <w:color w:val="000000"/>
        </w:rPr>
      </w:pPr>
      <w:r w:rsidRPr="0002456C">
        <w:rPr>
          <w:rFonts w:eastAsia="Times New Roman"/>
          <w:color w:val="000000"/>
        </w:rPr>
        <w:t>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02456C" w:rsidRPr="0002456C" w:rsidRDefault="0002456C" w:rsidP="0002456C">
      <w:pPr>
        <w:shd w:val="clear" w:color="auto" w:fill="FFFFFF"/>
        <w:ind w:firstLine="709"/>
        <w:rPr>
          <w:color w:val="212529"/>
          <w:sz w:val="24"/>
          <w:szCs w:val="24"/>
        </w:rPr>
      </w:pPr>
    </w:p>
    <w:tbl>
      <w:tblPr>
        <w:tblW w:w="8897" w:type="dxa"/>
        <w:tblLook w:val="01E0" w:firstRow="1" w:lastRow="1" w:firstColumn="1" w:lastColumn="1" w:noHBand="0" w:noVBand="0"/>
      </w:tblPr>
      <w:tblGrid>
        <w:gridCol w:w="3085"/>
        <w:gridCol w:w="851"/>
        <w:gridCol w:w="4961"/>
      </w:tblGrid>
      <w:tr w:rsidR="0002456C" w:rsidRPr="0002456C" w:rsidTr="0002456C">
        <w:tc>
          <w:tcPr>
            <w:tcW w:w="3085" w:type="dxa"/>
          </w:tcPr>
          <w:p w:rsidR="0002456C" w:rsidRPr="0002456C" w:rsidRDefault="0002456C" w:rsidP="0002456C">
            <w:pPr>
              <w:rPr>
                <w:sz w:val="24"/>
                <w:szCs w:val="24"/>
              </w:rPr>
            </w:pPr>
            <w:r w:rsidRPr="0002456C">
              <w:rPr>
                <w:sz w:val="24"/>
                <w:szCs w:val="24"/>
              </w:rPr>
              <w:t>Глава Чановского района Новосибирской области</w:t>
            </w:r>
          </w:p>
          <w:p w:rsidR="0002456C" w:rsidRPr="0002456C" w:rsidRDefault="0002456C" w:rsidP="0002456C">
            <w:pPr>
              <w:rPr>
                <w:sz w:val="24"/>
                <w:szCs w:val="24"/>
              </w:rPr>
            </w:pPr>
          </w:p>
          <w:p w:rsidR="0002456C" w:rsidRPr="0002456C" w:rsidRDefault="0002456C" w:rsidP="0002456C">
            <w:pPr>
              <w:rPr>
                <w:sz w:val="24"/>
                <w:szCs w:val="24"/>
              </w:rPr>
            </w:pPr>
            <w:r w:rsidRPr="0002456C">
              <w:rPr>
                <w:sz w:val="24"/>
                <w:szCs w:val="24"/>
              </w:rPr>
              <w:t>______________В.И. Губер</w:t>
            </w:r>
          </w:p>
        </w:tc>
        <w:tc>
          <w:tcPr>
            <w:tcW w:w="851" w:type="dxa"/>
          </w:tcPr>
          <w:p w:rsidR="0002456C" w:rsidRPr="0002456C" w:rsidRDefault="0002456C" w:rsidP="0002456C">
            <w:pPr>
              <w:rPr>
                <w:sz w:val="24"/>
                <w:szCs w:val="24"/>
              </w:rPr>
            </w:pPr>
          </w:p>
        </w:tc>
        <w:tc>
          <w:tcPr>
            <w:tcW w:w="4961" w:type="dxa"/>
          </w:tcPr>
          <w:p w:rsidR="0002456C" w:rsidRPr="0002456C" w:rsidRDefault="0002456C" w:rsidP="0002456C">
            <w:pPr>
              <w:rPr>
                <w:sz w:val="24"/>
                <w:szCs w:val="24"/>
              </w:rPr>
            </w:pPr>
            <w:r w:rsidRPr="0002456C">
              <w:rPr>
                <w:sz w:val="24"/>
                <w:szCs w:val="24"/>
              </w:rPr>
              <w:t>Председатель Совета депутатов</w:t>
            </w:r>
          </w:p>
          <w:p w:rsidR="0002456C" w:rsidRPr="0002456C" w:rsidRDefault="0002456C" w:rsidP="0002456C">
            <w:pPr>
              <w:rPr>
                <w:sz w:val="24"/>
                <w:szCs w:val="24"/>
              </w:rPr>
            </w:pPr>
            <w:r w:rsidRPr="0002456C">
              <w:rPr>
                <w:sz w:val="24"/>
                <w:szCs w:val="24"/>
              </w:rPr>
              <w:t>Чановского муниципального округа</w:t>
            </w:r>
          </w:p>
          <w:p w:rsidR="0002456C" w:rsidRPr="0002456C" w:rsidRDefault="0002456C" w:rsidP="0002456C">
            <w:pPr>
              <w:rPr>
                <w:sz w:val="24"/>
                <w:szCs w:val="24"/>
              </w:rPr>
            </w:pPr>
            <w:r w:rsidRPr="0002456C">
              <w:rPr>
                <w:sz w:val="24"/>
                <w:szCs w:val="24"/>
              </w:rPr>
              <w:t>Новосибирской области</w:t>
            </w:r>
          </w:p>
          <w:p w:rsidR="0002456C" w:rsidRPr="0002456C" w:rsidRDefault="0002456C" w:rsidP="0002456C">
            <w:pPr>
              <w:rPr>
                <w:sz w:val="24"/>
                <w:szCs w:val="24"/>
              </w:rPr>
            </w:pPr>
            <w:r w:rsidRPr="0002456C">
              <w:rPr>
                <w:sz w:val="24"/>
                <w:szCs w:val="24"/>
              </w:rPr>
              <w:t>_______________С.П. Антипов</w:t>
            </w:r>
          </w:p>
        </w:tc>
      </w:tr>
    </w:tbl>
    <w:p w:rsidR="007C150B" w:rsidRPr="00777B26" w:rsidRDefault="007C150B" w:rsidP="004F388E">
      <w:pPr>
        <w:pStyle w:val="aff0"/>
        <w:rPr>
          <w:sz w:val="24"/>
        </w:rPr>
      </w:pPr>
    </w:p>
    <w:p w:rsidR="0002456C" w:rsidRPr="0002456C" w:rsidRDefault="0002456C" w:rsidP="0002456C">
      <w:pPr>
        <w:tabs>
          <w:tab w:val="left" w:pos="3828"/>
        </w:tabs>
        <w:ind w:left="3828"/>
        <w:jc w:val="right"/>
        <w:rPr>
          <w:color w:val="000000"/>
          <w:sz w:val="22"/>
          <w:szCs w:val="22"/>
        </w:rPr>
      </w:pPr>
      <w:bookmarkStart w:id="59" w:name="_Hlk210749081"/>
      <w:r w:rsidRPr="0002456C">
        <w:rPr>
          <w:color w:val="000000"/>
          <w:sz w:val="22"/>
          <w:szCs w:val="22"/>
        </w:rPr>
        <w:t>Приложение№  1</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УТВЕРЖДЕНО</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решением второй сессии</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 xml:space="preserve">Совета депутатов </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Чановского</w:t>
      </w:r>
      <w:r>
        <w:rPr>
          <w:color w:val="000000"/>
          <w:sz w:val="22"/>
          <w:szCs w:val="22"/>
        </w:rPr>
        <w:t xml:space="preserve"> </w:t>
      </w:r>
      <w:r w:rsidRPr="0002456C">
        <w:rPr>
          <w:color w:val="000000"/>
          <w:sz w:val="22"/>
          <w:szCs w:val="22"/>
        </w:rPr>
        <w:t>муниципального округа</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Новосибирской области</w:t>
      </w:r>
      <w:r>
        <w:rPr>
          <w:color w:val="000000"/>
          <w:sz w:val="22"/>
          <w:szCs w:val="22"/>
        </w:rPr>
        <w:t xml:space="preserve"> </w:t>
      </w:r>
      <w:r w:rsidRPr="0002456C">
        <w:rPr>
          <w:color w:val="000000"/>
          <w:sz w:val="22"/>
          <w:szCs w:val="22"/>
        </w:rPr>
        <w:t>первого созыва</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от 26.09.2025 г. № 25</w:t>
      </w:r>
    </w:p>
    <w:bookmarkEnd w:id="59"/>
    <w:p w:rsidR="007C150B" w:rsidRPr="0002456C" w:rsidRDefault="007C150B" w:rsidP="004F388E">
      <w:pPr>
        <w:pStyle w:val="aff0"/>
        <w:rPr>
          <w:sz w:val="24"/>
        </w:rPr>
      </w:pPr>
    </w:p>
    <w:p w:rsidR="0002456C" w:rsidRPr="0002456C" w:rsidRDefault="0002456C" w:rsidP="0002456C">
      <w:pPr>
        <w:shd w:val="clear" w:color="auto" w:fill="FFFFFF"/>
        <w:jc w:val="center"/>
        <w:textAlignment w:val="baseline"/>
        <w:outlineLvl w:val="2"/>
        <w:rPr>
          <w:b/>
          <w:sz w:val="24"/>
          <w:szCs w:val="24"/>
        </w:rPr>
      </w:pPr>
      <w:r w:rsidRPr="0002456C">
        <w:rPr>
          <w:b/>
          <w:sz w:val="24"/>
          <w:szCs w:val="24"/>
        </w:rPr>
        <w:t xml:space="preserve">ПОЛОЖЕНИЕ </w:t>
      </w:r>
    </w:p>
    <w:p w:rsidR="0002456C" w:rsidRPr="0002456C" w:rsidRDefault="0002456C" w:rsidP="0002456C">
      <w:pPr>
        <w:shd w:val="clear" w:color="auto" w:fill="FFFFFF"/>
        <w:jc w:val="center"/>
        <w:textAlignment w:val="baseline"/>
        <w:outlineLvl w:val="2"/>
        <w:rPr>
          <w:b/>
          <w:sz w:val="24"/>
          <w:szCs w:val="24"/>
        </w:rPr>
      </w:pPr>
      <w:r w:rsidRPr="0002456C">
        <w:rPr>
          <w:b/>
          <w:sz w:val="24"/>
          <w:szCs w:val="24"/>
        </w:rPr>
        <w:t>о ликвидационной комиссии Совета депутатов</w:t>
      </w:r>
      <w:r>
        <w:rPr>
          <w:b/>
          <w:sz w:val="24"/>
          <w:szCs w:val="24"/>
        </w:rPr>
        <w:t xml:space="preserve"> </w:t>
      </w:r>
      <w:r w:rsidRPr="0002456C">
        <w:rPr>
          <w:b/>
          <w:sz w:val="24"/>
          <w:szCs w:val="24"/>
        </w:rPr>
        <w:t>Чановского района Новосибирской области</w:t>
      </w:r>
    </w:p>
    <w:p w:rsidR="0002456C" w:rsidRPr="0002456C" w:rsidRDefault="0002456C" w:rsidP="0002456C">
      <w:pPr>
        <w:shd w:val="clear" w:color="auto" w:fill="FFFFFF"/>
        <w:jc w:val="center"/>
        <w:textAlignment w:val="baseline"/>
        <w:outlineLvl w:val="2"/>
        <w:rPr>
          <w:b/>
          <w:color w:val="4C4C4C"/>
          <w:sz w:val="24"/>
          <w:szCs w:val="24"/>
        </w:rPr>
      </w:pPr>
    </w:p>
    <w:p w:rsidR="0002456C" w:rsidRPr="0002456C" w:rsidRDefault="0002456C" w:rsidP="0002456C">
      <w:pPr>
        <w:shd w:val="clear" w:color="auto" w:fill="FFFFFF"/>
        <w:jc w:val="center"/>
        <w:textAlignment w:val="baseline"/>
        <w:outlineLvl w:val="2"/>
        <w:rPr>
          <w:b/>
          <w:sz w:val="24"/>
          <w:szCs w:val="24"/>
        </w:rPr>
      </w:pPr>
      <w:r w:rsidRPr="0002456C">
        <w:rPr>
          <w:b/>
          <w:sz w:val="24"/>
          <w:szCs w:val="24"/>
          <w:lang w:val="en-US"/>
        </w:rPr>
        <w:t>I</w:t>
      </w:r>
      <w:r w:rsidRPr="0002456C">
        <w:rPr>
          <w:b/>
          <w:sz w:val="24"/>
          <w:szCs w:val="24"/>
        </w:rPr>
        <w:t>. Общие положения</w:t>
      </w:r>
    </w:p>
    <w:p w:rsidR="0002456C" w:rsidRPr="0002456C" w:rsidRDefault="0002456C" w:rsidP="0002456C">
      <w:pPr>
        <w:pStyle w:val="af5"/>
        <w:autoSpaceDE w:val="0"/>
        <w:autoSpaceDN w:val="0"/>
        <w:adjustRightInd w:val="0"/>
        <w:ind w:left="0" w:firstLine="426"/>
        <w:rPr>
          <w:rStyle w:val="LucidaSansUnicode"/>
          <w:rFonts w:ascii="Times New Roman" w:hAnsi="Times New Roman"/>
          <w:sz w:val="24"/>
        </w:rPr>
      </w:pPr>
      <w:r w:rsidRPr="0002456C">
        <w:rPr>
          <w:rStyle w:val="LucidaSansUnicode"/>
          <w:rFonts w:ascii="Times New Roman" w:hAnsi="Times New Roman"/>
          <w:sz w:val="24"/>
        </w:rPr>
        <w:t>1. Настоящее положение разработано в соответствии с Гражданским кодексом Российской Федерации</w:t>
      </w:r>
      <w:r w:rsidRPr="0002456C">
        <w:t xml:space="preserve">, </w:t>
      </w:r>
      <w:r w:rsidRPr="0002456C">
        <w:rPr>
          <w:color w:val="000000" w:themeColor="text1"/>
        </w:rPr>
        <w:t xml:space="preserve">Федеральным законом от 20.03.2025 № 33-ФЗ «Об общих принципах организации местного самоуправления в единой системе публичной власти», </w:t>
      </w:r>
      <w:r w:rsidRPr="0002456C">
        <w:rPr>
          <w:rFonts w:eastAsia="Times New Roman"/>
          <w:color w:val="212529"/>
        </w:rPr>
        <w:t xml:space="preserve">Законом Новосибирской области от </w:t>
      </w:r>
      <w:r w:rsidRPr="0002456C">
        <w:rPr>
          <w:rFonts w:eastAsia="Times New Roman"/>
        </w:rPr>
        <w:t>03.04.2025 № 572 «Об объединении муниципальных образований</w:t>
      </w:r>
      <w:r w:rsidRPr="0002456C">
        <w:rPr>
          <w:rFonts w:eastAsia="Times New Roman"/>
          <w:color w:val="212529"/>
        </w:rPr>
        <w:t>, входящих в состав Чановского муниципального района Новосибирской области, и о внесении изменений в отдельные законы Новосибирской области»</w:t>
      </w:r>
      <w:r w:rsidRPr="0002456C">
        <w:rPr>
          <w:rStyle w:val="LucidaSansUnicode"/>
          <w:rFonts w:ascii="Times New Roman" w:hAnsi="Times New Roman"/>
          <w:sz w:val="24"/>
        </w:rPr>
        <w:t>.</w:t>
      </w:r>
    </w:p>
    <w:p w:rsidR="0002456C" w:rsidRPr="0002456C" w:rsidRDefault="0002456C" w:rsidP="0002456C">
      <w:pPr>
        <w:pStyle w:val="3f1"/>
        <w:shd w:val="clear" w:color="auto" w:fill="auto"/>
        <w:tabs>
          <w:tab w:val="left" w:pos="1101"/>
        </w:tabs>
        <w:autoSpaceDE w:val="0"/>
        <w:autoSpaceDN w:val="0"/>
        <w:adjustRightInd w:val="0"/>
        <w:spacing w:before="0" w:line="240" w:lineRule="auto"/>
        <w:ind w:firstLine="426"/>
        <w:rPr>
          <w:rStyle w:val="LucidaSansUnicode"/>
          <w:rFonts w:ascii="Times New Roman" w:hAnsi="Times New Roman" w:cs="Times New Roman"/>
          <w:sz w:val="24"/>
          <w:szCs w:val="24"/>
        </w:rPr>
      </w:pPr>
      <w:r w:rsidRPr="0002456C">
        <w:rPr>
          <w:rStyle w:val="LucidaSansUnicode"/>
          <w:rFonts w:ascii="Times New Roman" w:hAnsi="Times New Roman" w:cs="Times New Roman"/>
          <w:sz w:val="24"/>
          <w:szCs w:val="24"/>
        </w:rPr>
        <w:t xml:space="preserve">2. Настоящее Положение определяет порядок формирования ликвидационной комиссии, ее </w:t>
      </w:r>
      <w:r w:rsidRPr="0002456C">
        <w:rPr>
          <w:rFonts w:ascii="Times New Roman" w:hAnsi="Times New Roman" w:cs="Times New Roman"/>
          <w:sz w:val="24"/>
          <w:szCs w:val="24"/>
        </w:rPr>
        <w:t>функции, порядок работы и принятия решений, а также</w:t>
      </w:r>
      <w:r w:rsidRPr="0002456C">
        <w:rPr>
          <w:rStyle w:val="LucidaSansUnicode"/>
          <w:rFonts w:ascii="Times New Roman" w:hAnsi="Times New Roman" w:cs="Times New Roman"/>
          <w:sz w:val="24"/>
          <w:szCs w:val="24"/>
        </w:rPr>
        <w:t xml:space="preserve"> правовой статус членов ликвидационной комиссии.</w:t>
      </w:r>
    </w:p>
    <w:p w:rsidR="0002456C" w:rsidRPr="0002456C" w:rsidRDefault="0002456C" w:rsidP="0002456C">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color w:val="000000"/>
          <w:spacing w:val="10"/>
          <w:sz w:val="24"/>
          <w:szCs w:val="24"/>
          <w:shd w:val="clear" w:color="auto" w:fill="FFFFFF"/>
        </w:rPr>
      </w:pPr>
      <w:r w:rsidRPr="0002456C">
        <w:rPr>
          <w:rFonts w:ascii="Times New Roman" w:hAnsi="Times New Roman" w:cs="Times New Roman"/>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Совета депутатов Чановского района Новосибирской области (далее- учреждение) в течение всего периода его ликвидации (далее – ликвидационная комиссия).</w:t>
      </w:r>
    </w:p>
    <w:p w:rsidR="0002456C" w:rsidRPr="0002456C" w:rsidRDefault="0002456C" w:rsidP="0002456C">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02456C" w:rsidRPr="0002456C" w:rsidRDefault="0002456C" w:rsidP="0002456C">
      <w:pPr>
        <w:pStyle w:val="ConsPlusNormal"/>
        <w:rPr>
          <w:rFonts w:ascii="Times New Roman" w:hAnsi="Times New Roman" w:cs="Times New Roman"/>
          <w:sz w:val="24"/>
          <w:szCs w:val="24"/>
        </w:rPr>
      </w:pPr>
    </w:p>
    <w:p w:rsidR="0002456C" w:rsidRPr="0002456C" w:rsidRDefault="0002456C" w:rsidP="0002456C">
      <w:pPr>
        <w:pStyle w:val="ConsPlusNormal"/>
        <w:ind w:firstLine="709"/>
        <w:jc w:val="center"/>
        <w:rPr>
          <w:rFonts w:ascii="Times New Roman" w:hAnsi="Times New Roman" w:cs="Times New Roman"/>
          <w:b/>
          <w:sz w:val="24"/>
          <w:szCs w:val="24"/>
        </w:rPr>
      </w:pPr>
      <w:r w:rsidRPr="0002456C">
        <w:rPr>
          <w:rFonts w:ascii="Times New Roman" w:hAnsi="Times New Roman" w:cs="Times New Roman"/>
          <w:b/>
          <w:sz w:val="24"/>
          <w:szCs w:val="24"/>
          <w:lang w:val="en-US"/>
        </w:rPr>
        <w:t>II</w:t>
      </w:r>
      <w:r w:rsidRPr="0002456C">
        <w:rPr>
          <w:rFonts w:ascii="Times New Roman" w:hAnsi="Times New Roman" w:cs="Times New Roman"/>
          <w:b/>
          <w:sz w:val="24"/>
          <w:szCs w:val="24"/>
        </w:rPr>
        <w:t>. Формирование и полномочия ликвидационной комиссии</w:t>
      </w:r>
    </w:p>
    <w:p w:rsidR="0002456C" w:rsidRPr="0002456C" w:rsidRDefault="0002456C" w:rsidP="0002456C">
      <w:pPr>
        <w:pStyle w:val="3f1"/>
        <w:shd w:val="clear" w:color="auto" w:fill="auto"/>
        <w:tabs>
          <w:tab w:val="left" w:pos="0"/>
        </w:tabs>
        <w:autoSpaceDE w:val="0"/>
        <w:autoSpaceDN w:val="0"/>
        <w:adjustRightInd w:val="0"/>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 xml:space="preserve">5. Решением Совета депутатов Чановского муниципального округа </w:t>
      </w:r>
      <w:r w:rsidRPr="0002456C">
        <w:rPr>
          <w:rFonts w:ascii="Times New Roman" w:hAnsi="Times New Roman" w:cs="Times New Roman"/>
          <w:bCs/>
          <w:sz w:val="24"/>
          <w:szCs w:val="24"/>
        </w:rPr>
        <w:t xml:space="preserve">Новосибирской области </w:t>
      </w:r>
      <w:r w:rsidRPr="0002456C">
        <w:rPr>
          <w:rFonts w:ascii="Times New Roman" w:hAnsi="Times New Roman" w:cs="Times New Roman"/>
          <w:sz w:val="24"/>
          <w:szCs w:val="24"/>
        </w:rPr>
        <w:t>назначается персональный состав ликвидационной комиссии.</w:t>
      </w:r>
    </w:p>
    <w:p w:rsidR="0002456C" w:rsidRPr="0002456C" w:rsidRDefault="0002456C" w:rsidP="0002456C">
      <w:pPr>
        <w:pStyle w:val="3f1"/>
        <w:shd w:val="clear" w:color="auto" w:fill="auto"/>
        <w:tabs>
          <w:tab w:val="left" w:pos="142"/>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6. С момента назначения ликвидационной комиссии к ней переходят полномочия по управлению делами учреждения.</w:t>
      </w:r>
    </w:p>
    <w:p w:rsidR="0002456C" w:rsidRPr="0002456C" w:rsidRDefault="0002456C" w:rsidP="0002456C">
      <w:pPr>
        <w:pStyle w:val="3f1"/>
        <w:shd w:val="clear" w:color="auto" w:fill="auto"/>
        <w:tabs>
          <w:tab w:val="left" w:pos="142"/>
        </w:tabs>
        <w:spacing w:before="0" w:line="240" w:lineRule="auto"/>
        <w:ind w:firstLine="426"/>
        <w:rPr>
          <w:rFonts w:ascii="Times New Roman" w:hAnsi="Times New Roman" w:cs="Times New Roman"/>
          <w:color w:val="000000" w:themeColor="text1"/>
          <w:sz w:val="24"/>
          <w:szCs w:val="24"/>
        </w:rPr>
      </w:pPr>
      <w:r w:rsidRPr="0002456C">
        <w:rPr>
          <w:rFonts w:ascii="Times New Roman" w:hAnsi="Times New Roman" w:cs="Times New Roman"/>
          <w:color w:val="000000" w:themeColor="text1"/>
          <w:sz w:val="24"/>
          <w:szCs w:val="24"/>
        </w:rPr>
        <w:lastRenderedPageBreak/>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02456C" w:rsidRPr="0002456C" w:rsidRDefault="0002456C" w:rsidP="0002456C">
      <w:pPr>
        <w:pStyle w:val="3f1"/>
        <w:shd w:val="clear" w:color="auto" w:fill="auto"/>
        <w:tabs>
          <w:tab w:val="left" w:pos="142"/>
        </w:tabs>
        <w:spacing w:before="0" w:line="240" w:lineRule="auto"/>
        <w:ind w:firstLine="426"/>
        <w:rPr>
          <w:rFonts w:ascii="Times New Roman" w:hAnsi="Times New Roman" w:cs="Times New Roman"/>
          <w:color w:val="000000" w:themeColor="text1"/>
          <w:sz w:val="24"/>
          <w:szCs w:val="24"/>
        </w:rPr>
      </w:pPr>
      <w:r w:rsidRPr="0002456C">
        <w:rPr>
          <w:rFonts w:ascii="Times New Roman" w:hAnsi="Times New Roman" w:cs="Times New Roman"/>
          <w:color w:val="000000" w:themeColor="text1"/>
          <w:sz w:val="24"/>
          <w:szCs w:val="24"/>
        </w:rPr>
        <w:t>1) в сфере правового обеспечения:</w:t>
      </w:r>
    </w:p>
    <w:p w:rsidR="0002456C" w:rsidRPr="0002456C" w:rsidRDefault="0002456C" w:rsidP="0002456C">
      <w:pPr>
        <w:pStyle w:val="ConsPlusNormal"/>
        <w:tabs>
          <w:tab w:val="left" w:pos="142"/>
        </w:tabs>
        <w:ind w:firstLine="426"/>
        <w:rPr>
          <w:rFonts w:ascii="Times New Roman" w:hAnsi="Times New Roman" w:cs="Times New Roman"/>
          <w:color w:val="000000" w:themeColor="text1"/>
          <w:sz w:val="24"/>
          <w:szCs w:val="24"/>
        </w:rPr>
      </w:pPr>
      <w:r w:rsidRPr="0002456C">
        <w:rPr>
          <w:rFonts w:ascii="Times New Roman" w:hAnsi="Times New Roman" w:cs="Times New Roman"/>
          <w:color w:val="000000" w:themeColor="text1"/>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02456C" w:rsidRPr="0002456C" w:rsidRDefault="0002456C" w:rsidP="0002456C">
      <w:pPr>
        <w:pStyle w:val="ConsPlusNormal"/>
        <w:tabs>
          <w:tab w:val="left" w:pos="142"/>
        </w:tabs>
        <w:ind w:firstLine="426"/>
        <w:rPr>
          <w:rFonts w:ascii="Times New Roman" w:hAnsi="Times New Roman" w:cs="Times New Roman"/>
          <w:color w:val="000000" w:themeColor="text1"/>
          <w:sz w:val="24"/>
          <w:szCs w:val="24"/>
        </w:rPr>
      </w:pPr>
      <w:r w:rsidRPr="0002456C">
        <w:rPr>
          <w:rFonts w:ascii="Times New Roman" w:hAnsi="Times New Roman" w:cs="Times New Roman"/>
          <w:color w:val="000000" w:themeColor="text1"/>
          <w:sz w:val="24"/>
          <w:szCs w:val="24"/>
        </w:rPr>
        <w:t>2) в сфере документационного обеспечения:</w:t>
      </w:r>
    </w:p>
    <w:p w:rsidR="0002456C" w:rsidRPr="0002456C" w:rsidRDefault="0002456C" w:rsidP="0002456C">
      <w:pPr>
        <w:pStyle w:val="ConsPlusNormal"/>
        <w:ind w:firstLine="426"/>
        <w:rPr>
          <w:rFonts w:ascii="Times New Roman" w:hAnsi="Times New Roman" w:cs="Times New Roman"/>
          <w:color w:val="000000" w:themeColor="text1"/>
          <w:sz w:val="24"/>
          <w:szCs w:val="24"/>
        </w:rPr>
      </w:pPr>
      <w:r w:rsidRPr="0002456C">
        <w:rPr>
          <w:rFonts w:ascii="Times New Roman" w:hAnsi="Times New Roman" w:cs="Times New Roman"/>
          <w:color w:val="000000" w:themeColor="text1"/>
          <w:sz w:val="24"/>
          <w:szCs w:val="24"/>
        </w:rPr>
        <w:t>координация документационного обеспечения и формирование архивных фондов.</w:t>
      </w:r>
    </w:p>
    <w:p w:rsidR="0002456C" w:rsidRPr="0002456C" w:rsidRDefault="0002456C" w:rsidP="0002456C">
      <w:pPr>
        <w:autoSpaceDE w:val="0"/>
        <w:autoSpaceDN w:val="0"/>
        <w:adjustRightInd w:val="0"/>
        <w:ind w:firstLine="426"/>
        <w:rPr>
          <w:color w:val="000000" w:themeColor="text1"/>
          <w:sz w:val="24"/>
          <w:szCs w:val="24"/>
        </w:rPr>
      </w:pPr>
      <w:r w:rsidRPr="0002456C">
        <w:rPr>
          <w:color w:val="000000" w:themeColor="text1"/>
          <w:sz w:val="24"/>
          <w:szCs w:val="24"/>
        </w:rPr>
        <w:t>3) в сфере кадрового обеспечения:</w:t>
      </w:r>
    </w:p>
    <w:p w:rsidR="0002456C" w:rsidRPr="0002456C" w:rsidRDefault="0002456C" w:rsidP="0002456C">
      <w:pPr>
        <w:autoSpaceDE w:val="0"/>
        <w:autoSpaceDN w:val="0"/>
        <w:adjustRightInd w:val="0"/>
        <w:ind w:firstLine="426"/>
        <w:rPr>
          <w:color w:val="000000" w:themeColor="text1"/>
          <w:sz w:val="24"/>
          <w:szCs w:val="24"/>
        </w:rPr>
      </w:pPr>
      <w:r w:rsidRPr="0002456C">
        <w:rPr>
          <w:color w:val="000000" w:themeColor="text1"/>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02456C" w:rsidRPr="0002456C" w:rsidRDefault="0002456C" w:rsidP="0002456C">
      <w:pPr>
        <w:autoSpaceDE w:val="0"/>
        <w:autoSpaceDN w:val="0"/>
        <w:adjustRightInd w:val="0"/>
        <w:ind w:firstLine="426"/>
        <w:rPr>
          <w:sz w:val="24"/>
          <w:szCs w:val="24"/>
        </w:rPr>
      </w:pPr>
      <w:r w:rsidRPr="0002456C">
        <w:rPr>
          <w:sz w:val="24"/>
          <w:szCs w:val="24"/>
        </w:rPr>
        <w:t>8. Ликвидационная комиссия осуществляет и иные полномочия, установленные действующим законодательством.</w:t>
      </w:r>
    </w:p>
    <w:p w:rsidR="0002456C" w:rsidRPr="0002456C" w:rsidRDefault="0002456C" w:rsidP="0002456C">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02456C" w:rsidRPr="0002456C" w:rsidRDefault="0002456C" w:rsidP="0002456C">
      <w:pPr>
        <w:shd w:val="clear" w:color="auto" w:fill="FFFFFF"/>
        <w:ind w:firstLine="709"/>
        <w:textAlignment w:val="baseline"/>
        <w:rPr>
          <w:sz w:val="24"/>
          <w:szCs w:val="24"/>
        </w:rPr>
      </w:pPr>
    </w:p>
    <w:p w:rsidR="0002456C" w:rsidRPr="0002456C" w:rsidRDefault="0002456C" w:rsidP="0002456C">
      <w:pPr>
        <w:shd w:val="clear" w:color="auto" w:fill="FFFFFF"/>
        <w:ind w:firstLine="709"/>
        <w:jc w:val="center"/>
        <w:textAlignment w:val="baseline"/>
        <w:outlineLvl w:val="2"/>
        <w:rPr>
          <w:b/>
          <w:sz w:val="24"/>
          <w:szCs w:val="24"/>
        </w:rPr>
      </w:pPr>
      <w:r w:rsidRPr="0002456C">
        <w:rPr>
          <w:b/>
          <w:sz w:val="24"/>
          <w:szCs w:val="24"/>
          <w:lang w:val="en-US"/>
        </w:rPr>
        <w:t>III</w:t>
      </w:r>
      <w:r w:rsidRPr="0002456C">
        <w:rPr>
          <w:b/>
          <w:sz w:val="24"/>
          <w:szCs w:val="24"/>
        </w:rPr>
        <w:t>. Порядок работы ликвидационной комиссии</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 xml:space="preserve">11. Ликвидационная комиссия решает все вопросы на своих заседаниях, собираемых по мере необходимости. </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02456C">
        <w:rPr>
          <w:rFonts w:ascii="Times New Roman" w:hAnsi="Times New Roman" w:cs="Times New Roman"/>
          <w:sz w:val="24"/>
          <w:szCs w:val="24"/>
        </w:rPr>
        <w:t>12. </w:t>
      </w:r>
      <w:r w:rsidRPr="0002456C">
        <w:rPr>
          <w:rFonts w:ascii="Times New Roman" w:hAnsi="Times New Roman" w:cs="Times New Roman"/>
          <w:spacing w:val="2"/>
          <w:sz w:val="24"/>
          <w:szCs w:val="24"/>
        </w:rPr>
        <w:t>Заседание ликвидационной комиссии является правомочным, если на заседании имеется кворум.</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02456C">
        <w:rPr>
          <w:rFonts w:ascii="Times New Roman" w:hAnsi="Times New Roman" w:cs="Times New Roman"/>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02456C">
        <w:rPr>
          <w:rFonts w:ascii="Times New Roman" w:hAnsi="Times New Roman" w:cs="Times New Roman"/>
          <w:spacing w:val="2"/>
          <w:sz w:val="24"/>
          <w:szCs w:val="24"/>
        </w:rPr>
        <w:t>13. При решении вопросов каждый член ликвидационной комиссии обладает одним голосом.</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02456C">
        <w:rPr>
          <w:rFonts w:ascii="Times New Roman" w:hAnsi="Times New Roman" w:cs="Times New Roman"/>
          <w:spacing w:val="2"/>
          <w:sz w:val="24"/>
          <w:szCs w:val="24"/>
        </w:rPr>
        <w:t>Передача голоса одним членом ликвидационной комиссии другому члену ликвидационной комиссии не допускается.</w:t>
      </w:r>
    </w:p>
    <w:p w:rsidR="0002456C" w:rsidRPr="0002456C" w:rsidRDefault="0002456C" w:rsidP="0002456C">
      <w:pPr>
        <w:pStyle w:val="3f1"/>
        <w:shd w:val="clear" w:color="auto" w:fill="auto"/>
        <w:tabs>
          <w:tab w:val="left" w:pos="1091"/>
        </w:tabs>
        <w:spacing w:before="0" w:line="240" w:lineRule="auto"/>
        <w:ind w:firstLine="426"/>
        <w:rPr>
          <w:rFonts w:ascii="Times New Roman" w:hAnsi="Times New Roman" w:cs="Times New Roman"/>
          <w:sz w:val="24"/>
          <w:szCs w:val="24"/>
        </w:rPr>
      </w:pPr>
      <w:r w:rsidRPr="0002456C">
        <w:rPr>
          <w:rFonts w:ascii="Times New Roman" w:hAnsi="Times New Roman" w:cs="Times New Roman"/>
          <w:bCs/>
          <w:iCs/>
          <w:sz w:val="24"/>
          <w:szCs w:val="24"/>
          <w:lang w:eastAsia="en-US"/>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02456C" w:rsidRPr="0002456C" w:rsidRDefault="0002456C" w:rsidP="0002456C">
      <w:pPr>
        <w:shd w:val="clear" w:color="auto" w:fill="FFFFFF"/>
        <w:ind w:firstLine="426"/>
        <w:textAlignment w:val="baseline"/>
        <w:rPr>
          <w:sz w:val="24"/>
          <w:szCs w:val="24"/>
        </w:rPr>
      </w:pPr>
      <w:r w:rsidRPr="0002456C">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Протокол заседания ликвидационной комиссии составляется не позднее 3 дней со дня проведения заседания.</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В протоколе указываются:</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1) место и время проведения заседания;</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 xml:space="preserve">2) лица, присутствующие на заседании; </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3) повестка дня заседания;</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4) вопросы, поставленные на голосование, и итоги голосования по ним;</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5) принятые решения.</w:t>
      </w:r>
    </w:p>
    <w:p w:rsidR="0002456C" w:rsidRPr="0002456C" w:rsidRDefault="0002456C" w:rsidP="0002456C">
      <w:pPr>
        <w:shd w:val="clear" w:color="auto" w:fill="FFFFFF"/>
        <w:ind w:firstLine="426"/>
        <w:textAlignment w:val="baseline"/>
        <w:rPr>
          <w:spacing w:val="2"/>
          <w:sz w:val="24"/>
          <w:szCs w:val="24"/>
        </w:rPr>
      </w:pPr>
      <w:r w:rsidRPr="0002456C">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02456C" w:rsidRPr="0002456C" w:rsidRDefault="0002456C" w:rsidP="0002456C">
      <w:pPr>
        <w:shd w:val="clear" w:color="auto" w:fill="FFFFFF"/>
        <w:tabs>
          <w:tab w:val="left" w:pos="1229"/>
        </w:tabs>
        <w:ind w:firstLine="426"/>
        <w:rPr>
          <w:sz w:val="24"/>
          <w:szCs w:val="24"/>
        </w:rPr>
      </w:pPr>
      <w:r w:rsidRPr="0002456C">
        <w:rPr>
          <w:sz w:val="24"/>
          <w:szCs w:val="24"/>
        </w:rPr>
        <w:t>16. Председатель ликвидационной комиссии:</w:t>
      </w:r>
    </w:p>
    <w:p w:rsidR="0002456C" w:rsidRPr="0002456C" w:rsidRDefault="0002456C" w:rsidP="0002456C">
      <w:pPr>
        <w:shd w:val="clear" w:color="auto" w:fill="FFFFFF"/>
        <w:tabs>
          <w:tab w:val="left" w:pos="1229"/>
        </w:tabs>
        <w:ind w:firstLine="426"/>
        <w:rPr>
          <w:sz w:val="24"/>
          <w:szCs w:val="24"/>
        </w:rPr>
      </w:pPr>
      <w:r w:rsidRPr="0002456C">
        <w:rPr>
          <w:sz w:val="24"/>
          <w:szCs w:val="24"/>
        </w:rPr>
        <w:t>1) организует работу по ликвидации учреждения;</w:t>
      </w:r>
    </w:p>
    <w:p w:rsidR="0002456C" w:rsidRPr="0002456C" w:rsidRDefault="0002456C" w:rsidP="0002456C">
      <w:pPr>
        <w:shd w:val="clear" w:color="auto" w:fill="FFFFFF"/>
        <w:tabs>
          <w:tab w:val="left" w:pos="1229"/>
        </w:tabs>
        <w:ind w:firstLine="426"/>
        <w:rPr>
          <w:sz w:val="24"/>
          <w:szCs w:val="24"/>
        </w:rPr>
      </w:pPr>
      <w:r w:rsidRPr="0002456C">
        <w:rPr>
          <w:sz w:val="24"/>
          <w:szCs w:val="24"/>
        </w:rPr>
        <w:t>2) является единоличным исполнительным органом учреждения, действует на основе единоначалия;</w:t>
      </w:r>
    </w:p>
    <w:p w:rsidR="0002456C" w:rsidRPr="0002456C" w:rsidRDefault="0002456C" w:rsidP="0002456C">
      <w:pPr>
        <w:shd w:val="clear" w:color="auto" w:fill="FFFFFF"/>
        <w:ind w:firstLine="426"/>
        <w:rPr>
          <w:sz w:val="24"/>
          <w:szCs w:val="24"/>
        </w:rPr>
      </w:pPr>
      <w:r w:rsidRPr="0002456C">
        <w:rPr>
          <w:sz w:val="24"/>
          <w:szCs w:val="24"/>
        </w:rPr>
        <w:t>3) действует без доверенности от имени учреждения;</w:t>
      </w:r>
    </w:p>
    <w:p w:rsidR="0002456C" w:rsidRPr="0002456C" w:rsidRDefault="0002456C" w:rsidP="0002456C">
      <w:pPr>
        <w:shd w:val="clear" w:color="auto" w:fill="FFFFFF"/>
        <w:ind w:firstLine="426"/>
        <w:rPr>
          <w:sz w:val="24"/>
          <w:szCs w:val="24"/>
        </w:rPr>
      </w:pPr>
      <w:r w:rsidRPr="0002456C">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02456C" w:rsidRPr="0002456C" w:rsidRDefault="0002456C" w:rsidP="0002456C">
      <w:pPr>
        <w:shd w:val="clear" w:color="auto" w:fill="FFFFFF"/>
        <w:ind w:firstLine="426"/>
        <w:rPr>
          <w:sz w:val="24"/>
          <w:szCs w:val="24"/>
        </w:rPr>
      </w:pPr>
      <w:r w:rsidRPr="0002456C">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02456C" w:rsidRPr="0002456C" w:rsidRDefault="0002456C" w:rsidP="0002456C">
      <w:pPr>
        <w:shd w:val="clear" w:color="auto" w:fill="FFFFFF"/>
        <w:ind w:firstLine="426"/>
        <w:rPr>
          <w:sz w:val="24"/>
          <w:szCs w:val="24"/>
        </w:rPr>
      </w:pPr>
      <w:r w:rsidRPr="0002456C">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02456C" w:rsidRPr="0002456C" w:rsidRDefault="0002456C" w:rsidP="0002456C">
      <w:pPr>
        <w:shd w:val="clear" w:color="auto" w:fill="FFFFFF"/>
        <w:ind w:firstLine="426"/>
        <w:rPr>
          <w:sz w:val="24"/>
          <w:szCs w:val="24"/>
        </w:rPr>
      </w:pPr>
      <w:r w:rsidRPr="0002456C">
        <w:rPr>
          <w:sz w:val="24"/>
          <w:szCs w:val="24"/>
        </w:rPr>
        <w:t>7) представляет на утверждение промежуточный ликвидационный баланс и ликвидационный баланс;</w:t>
      </w:r>
    </w:p>
    <w:p w:rsidR="0002456C" w:rsidRPr="0002456C" w:rsidRDefault="0002456C" w:rsidP="0002456C">
      <w:pPr>
        <w:shd w:val="clear" w:color="auto" w:fill="FFFFFF"/>
        <w:ind w:firstLine="426"/>
        <w:rPr>
          <w:sz w:val="24"/>
          <w:szCs w:val="24"/>
        </w:rPr>
      </w:pPr>
      <w:r w:rsidRPr="0002456C">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02456C" w:rsidRPr="0002456C" w:rsidRDefault="0002456C" w:rsidP="0002456C">
      <w:pPr>
        <w:pStyle w:val="3f1"/>
        <w:shd w:val="clear" w:color="auto" w:fill="auto"/>
        <w:tabs>
          <w:tab w:val="left" w:pos="1206"/>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17. Член ликвидационной комиссии:</w:t>
      </w:r>
    </w:p>
    <w:p w:rsidR="0002456C" w:rsidRPr="0002456C" w:rsidRDefault="0002456C" w:rsidP="0002456C">
      <w:pPr>
        <w:shd w:val="clear" w:color="auto" w:fill="FFFFFF"/>
        <w:tabs>
          <w:tab w:val="left" w:pos="1469"/>
        </w:tabs>
        <w:ind w:firstLine="426"/>
        <w:rPr>
          <w:sz w:val="24"/>
          <w:szCs w:val="24"/>
        </w:rPr>
      </w:pPr>
      <w:r w:rsidRPr="0002456C">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02456C" w:rsidRPr="0002456C" w:rsidRDefault="0002456C" w:rsidP="0002456C">
      <w:pPr>
        <w:shd w:val="clear" w:color="auto" w:fill="FFFFFF"/>
        <w:tabs>
          <w:tab w:val="left" w:pos="1416"/>
        </w:tabs>
        <w:ind w:firstLine="426"/>
        <w:rPr>
          <w:sz w:val="24"/>
          <w:szCs w:val="24"/>
        </w:rPr>
      </w:pPr>
      <w:r w:rsidRPr="0002456C">
        <w:rPr>
          <w:sz w:val="24"/>
          <w:szCs w:val="24"/>
        </w:rPr>
        <w:t>2) решает иные вопросы, отнесенные законодательством Российской Федерации к компетенции члена ликвидационной комиссии.</w:t>
      </w:r>
    </w:p>
    <w:p w:rsidR="0002456C" w:rsidRPr="0002456C" w:rsidRDefault="0002456C" w:rsidP="0002456C">
      <w:pPr>
        <w:pStyle w:val="3f1"/>
        <w:shd w:val="clear" w:color="auto" w:fill="auto"/>
        <w:tabs>
          <w:tab w:val="left" w:pos="1264"/>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18. Документы, исходящие от имени ликвидационной комиссии, подписываются ее председателем.</w:t>
      </w:r>
    </w:p>
    <w:p w:rsidR="0002456C" w:rsidRPr="0002456C" w:rsidRDefault="0002456C" w:rsidP="0002456C">
      <w:pPr>
        <w:pStyle w:val="3f1"/>
        <w:shd w:val="clear" w:color="auto" w:fill="auto"/>
        <w:tabs>
          <w:tab w:val="left" w:pos="1264"/>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19.</w:t>
      </w:r>
      <w:r w:rsidRPr="0002456C">
        <w:rPr>
          <w:rFonts w:ascii="Times New Roman" w:hAnsi="Times New Roman" w:cs="Times New Roman"/>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02456C" w:rsidRPr="0002456C" w:rsidRDefault="0002456C" w:rsidP="0002456C">
      <w:pPr>
        <w:pStyle w:val="3f1"/>
        <w:shd w:val="clear" w:color="auto" w:fill="auto"/>
        <w:tabs>
          <w:tab w:val="left" w:pos="1264"/>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20. Член ликвидационной комиссии несет ответственность за причиненный ущерб учреждению.</w:t>
      </w:r>
    </w:p>
    <w:p w:rsidR="0002456C" w:rsidRPr="0002456C" w:rsidRDefault="0002456C" w:rsidP="0002456C">
      <w:pPr>
        <w:pStyle w:val="3f1"/>
        <w:shd w:val="clear" w:color="auto" w:fill="auto"/>
        <w:tabs>
          <w:tab w:val="left" w:pos="1264"/>
        </w:tabs>
        <w:spacing w:before="0" w:line="240" w:lineRule="auto"/>
        <w:ind w:firstLine="426"/>
        <w:rPr>
          <w:rFonts w:ascii="Times New Roman" w:hAnsi="Times New Roman" w:cs="Times New Roman"/>
          <w:sz w:val="24"/>
          <w:szCs w:val="24"/>
        </w:rPr>
      </w:pPr>
      <w:r w:rsidRPr="0002456C">
        <w:rPr>
          <w:rFonts w:ascii="Times New Roman" w:hAnsi="Times New Roman" w:cs="Times New Roman"/>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02456C" w:rsidRPr="0002456C" w:rsidRDefault="0002456C" w:rsidP="0002456C">
      <w:pPr>
        <w:shd w:val="clear" w:color="auto" w:fill="FFFFFF"/>
        <w:ind w:firstLine="426"/>
        <w:rPr>
          <w:rFonts w:eastAsiaTheme="minorHAnsi"/>
          <w:color w:val="FF0000"/>
          <w:sz w:val="24"/>
          <w:szCs w:val="24"/>
          <w:lang w:eastAsia="en-US"/>
        </w:rPr>
      </w:pPr>
      <w:r w:rsidRPr="0002456C">
        <w:rPr>
          <w:rFonts w:eastAsia="Calibri"/>
          <w:sz w:val="24"/>
          <w:szCs w:val="24"/>
        </w:rPr>
        <w:t xml:space="preserve">22. </w:t>
      </w:r>
      <w:r w:rsidRPr="0002456C">
        <w:rPr>
          <w:rFonts w:eastAsiaTheme="minorHAnsi"/>
          <w:color w:val="000000" w:themeColor="text1"/>
          <w:sz w:val="24"/>
          <w:szCs w:val="24"/>
          <w:lang w:eastAsia="en-US"/>
        </w:rPr>
        <w:t xml:space="preserve">Не погашенные и не обеспеченные обязательства, согласно реестру дебиторской и кредиторской задолженности, в соответствии с </w:t>
      </w:r>
      <w:r w:rsidRPr="0002456C">
        <w:rPr>
          <w:color w:val="000000" w:themeColor="text1"/>
          <w:sz w:val="24"/>
          <w:szCs w:val="24"/>
        </w:rPr>
        <w:t>Федеральным законом от 20.03.2025 № 33-ФЗ «Об общих принципах организации местного самоуправления в единой системе публичной власти»,</w:t>
      </w:r>
      <w:r>
        <w:rPr>
          <w:color w:val="000000" w:themeColor="text1"/>
          <w:sz w:val="24"/>
          <w:szCs w:val="24"/>
        </w:rPr>
        <w:t xml:space="preserve"> </w:t>
      </w:r>
      <w:r w:rsidRPr="0002456C">
        <w:rPr>
          <w:color w:val="000000" w:themeColor="text1"/>
          <w:sz w:val="24"/>
          <w:szCs w:val="24"/>
        </w:rPr>
        <w:t xml:space="preserve">Законом Новосибирской области от </w:t>
      </w:r>
      <w:r w:rsidRPr="0002456C">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02456C">
        <w:rPr>
          <w:rFonts w:eastAsiaTheme="minorHAnsi"/>
          <w:color w:val="000000" w:themeColor="text1"/>
          <w:sz w:val="24"/>
          <w:szCs w:val="24"/>
          <w:lang w:eastAsia="en-US"/>
        </w:rPr>
        <w:t xml:space="preserve"> переходят к администрации </w:t>
      </w:r>
      <w:r w:rsidRPr="0002456C">
        <w:rPr>
          <w:rFonts w:eastAsiaTheme="minorHAnsi"/>
          <w:color w:val="000000" w:themeColor="text1"/>
          <w:sz w:val="24"/>
          <w:szCs w:val="24"/>
          <w:shd w:val="clear" w:color="auto" w:fill="FFFFFF"/>
          <w:lang w:eastAsia="en-US"/>
        </w:rPr>
        <w:t>Чановского</w:t>
      </w:r>
      <w:r>
        <w:rPr>
          <w:rFonts w:eastAsiaTheme="minorHAnsi"/>
          <w:color w:val="000000" w:themeColor="text1"/>
          <w:sz w:val="24"/>
          <w:szCs w:val="24"/>
          <w:shd w:val="clear" w:color="auto" w:fill="FFFFFF"/>
          <w:lang w:eastAsia="en-US"/>
        </w:rPr>
        <w:t xml:space="preserve"> </w:t>
      </w:r>
      <w:r w:rsidRPr="0002456C">
        <w:rPr>
          <w:rFonts w:eastAsiaTheme="minorHAnsi"/>
          <w:color w:val="000000" w:themeColor="text1"/>
          <w:sz w:val="24"/>
          <w:szCs w:val="24"/>
          <w:lang w:eastAsia="en-US"/>
        </w:rPr>
        <w:t>муниципального округа Новосибирской области.</w:t>
      </w:r>
    </w:p>
    <w:p w:rsidR="0002456C" w:rsidRPr="0002456C" w:rsidRDefault="0002456C" w:rsidP="0002456C">
      <w:pPr>
        <w:shd w:val="clear" w:color="auto" w:fill="FFFFFF"/>
        <w:ind w:firstLine="426"/>
        <w:contextualSpacing/>
        <w:rPr>
          <w:rFonts w:eastAsiaTheme="minorHAnsi"/>
          <w:color w:val="4F81BD" w:themeColor="accent1"/>
          <w:sz w:val="24"/>
          <w:szCs w:val="24"/>
          <w:lang w:eastAsia="en-US"/>
        </w:rPr>
      </w:pPr>
      <w:r w:rsidRPr="0002456C">
        <w:rPr>
          <w:rFonts w:eastAsiaTheme="minorHAnsi"/>
          <w:sz w:val="24"/>
          <w:szCs w:val="24"/>
          <w:lang w:eastAsia="en-US"/>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02456C">
        <w:rPr>
          <w:rFonts w:eastAsiaTheme="minorHAnsi"/>
          <w:color w:val="4F81BD" w:themeColor="accent1"/>
          <w:sz w:val="24"/>
          <w:szCs w:val="24"/>
          <w:lang w:eastAsia="en-US"/>
        </w:rPr>
        <w:t>.</w:t>
      </w:r>
    </w:p>
    <w:p w:rsidR="007C150B" w:rsidRPr="00777B26" w:rsidRDefault="007C150B" w:rsidP="004F388E">
      <w:pPr>
        <w:pStyle w:val="aff0"/>
        <w:rPr>
          <w:sz w:val="24"/>
        </w:rPr>
      </w:pPr>
    </w:p>
    <w:p w:rsidR="0002456C" w:rsidRPr="0002456C" w:rsidRDefault="0002456C" w:rsidP="0002456C">
      <w:pPr>
        <w:ind w:firstLine="378"/>
        <w:rPr>
          <w:color w:val="000000"/>
          <w:sz w:val="22"/>
          <w:szCs w:val="22"/>
        </w:rPr>
      </w:pPr>
      <w:r>
        <w:rPr>
          <w:color w:val="000000"/>
          <w:sz w:val="22"/>
          <w:szCs w:val="22"/>
        </w:rPr>
        <w:t xml:space="preserve">                                                                                    </w:t>
      </w:r>
      <w:bookmarkStart w:id="60" w:name="_Hlk210750289"/>
      <w:r w:rsidRPr="0002456C">
        <w:rPr>
          <w:color w:val="000000"/>
          <w:sz w:val="22"/>
          <w:szCs w:val="22"/>
        </w:rPr>
        <w:t>Приложение № 2</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УТВЕРЖДЕН</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решением второй сессии</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 xml:space="preserve">Совета депутатов </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Чановского</w:t>
      </w:r>
      <w:r>
        <w:rPr>
          <w:color w:val="000000"/>
          <w:sz w:val="22"/>
          <w:szCs w:val="22"/>
        </w:rPr>
        <w:t xml:space="preserve"> </w:t>
      </w:r>
      <w:r w:rsidRPr="0002456C">
        <w:rPr>
          <w:color w:val="000000"/>
          <w:sz w:val="22"/>
          <w:szCs w:val="22"/>
        </w:rPr>
        <w:t>муниципального округа</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Новосибирской области</w:t>
      </w:r>
      <w:r>
        <w:rPr>
          <w:color w:val="000000"/>
          <w:sz w:val="22"/>
          <w:szCs w:val="22"/>
        </w:rPr>
        <w:t xml:space="preserve"> </w:t>
      </w:r>
      <w:r w:rsidRPr="0002456C">
        <w:rPr>
          <w:color w:val="000000"/>
          <w:sz w:val="22"/>
          <w:szCs w:val="22"/>
        </w:rPr>
        <w:t>первого созыва</w:t>
      </w:r>
    </w:p>
    <w:p w:rsidR="0002456C" w:rsidRPr="0002456C" w:rsidRDefault="0002456C" w:rsidP="0002456C">
      <w:pPr>
        <w:tabs>
          <w:tab w:val="left" w:pos="3828"/>
        </w:tabs>
        <w:ind w:left="3828"/>
        <w:jc w:val="center"/>
        <w:rPr>
          <w:color w:val="000000"/>
          <w:sz w:val="22"/>
          <w:szCs w:val="22"/>
        </w:rPr>
      </w:pPr>
      <w:r w:rsidRPr="0002456C">
        <w:rPr>
          <w:color w:val="000000"/>
          <w:sz w:val="22"/>
          <w:szCs w:val="22"/>
        </w:rPr>
        <w:t>от 26.09.2025 г. № 25</w:t>
      </w:r>
    </w:p>
    <w:bookmarkEnd w:id="60"/>
    <w:p w:rsidR="007C150B" w:rsidRPr="00777B26" w:rsidRDefault="007C150B" w:rsidP="004F388E">
      <w:pPr>
        <w:pStyle w:val="aff0"/>
        <w:rPr>
          <w:sz w:val="24"/>
        </w:rPr>
      </w:pPr>
    </w:p>
    <w:p w:rsidR="0002456C" w:rsidRPr="0002456C" w:rsidRDefault="0002456C" w:rsidP="0002456C">
      <w:pPr>
        <w:contextualSpacing/>
        <w:jc w:val="center"/>
        <w:rPr>
          <w:b/>
          <w:sz w:val="24"/>
          <w:szCs w:val="24"/>
        </w:rPr>
      </w:pPr>
      <w:r w:rsidRPr="0002456C">
        <w:rPr>
          <w:b/>
          <w:sz w:val="24"/>
          <w:szCs w:val="24"/>
        </w:rPr>
        <w:t>ПЛАН</w:t>
      </w:r>
    </w:p>
    <w:p w:rsidR="0002456C" w:rsidRPr="0002456C" w:rsidRDefault="0002456C" w:rsidP="0002456C">
      <w:pPr>
        <w:contextualSpacing/>
        <w:jc w:val="center"/>
        <w:rPr>
          <w:b/>
          <w:sz w:val="24"/>
          <w:szCs w:val="24"/>
        </w:rPr>
      </w:pPr>
      <w:r w:rsidRPr="0002456C">
        <w:rPr>
          <w:b/>
          <w:sz w:val="24"/>
          <w:szCs w:val="24"/>
        </w:rPr>
        <w:t>ликвидационных мероприятий Совета депутатов</w:t>
      </w:r>
    </w:p>
    <w:p w:rsidR="0002456C" w:rsidRPr="0002456C" w:rsidRDefault="0002456C" w:rsidP="0002456C">
      <w:pPr>
        <w:contextualSpacing/>
        <w:jc w:val="center"/>
        <w:rPr>
          <w:b/>
          <w:sz w:val="24"/>
          <w:szCs w:val="24"/>
        </w:rPr>
      </w:pPr>
      <w:r w:rsidRPr="0002456C">
        <w:rPr>
          <w:b/>
          <w:sz w:val="24"/>
          <w:szCs w:val="24"/>
        </w:rPr>
        <w:t>Чановского района Новосибирской области</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559"/>
        <w:gridCol w:w="1276"/>
        <w:gridCol w:w="2268"/>
      </w:tblGrid>
      <w:tr w:rsidR="0002456C" w:rsidRPr="00DB0F91" w:rsidTr="0002456C">
        <w:tc>
          <w:tcPr>
            <w:tcW w:w="534" w:type="dxa"/>
            <w:vMerge w:val="restart"/>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ind w:firstLine="0"/>
              <w:rPr>
                <w:rFonts w:ascii="Times New Roman" w:eastAsia="Calibri" w:hAnsi="Times New Roman" w:cs="Times New Roman"/>
              </w:rPr>
            </w:pPr>
            <w:r w:rsidRPr="00DB0F91">
              <w:rPr>
                <w:rFonts w:ascii="Times New Roman" w:hAnsi="Times New Roman" w:cs="Times New Roman"/>
                <w:iCs/>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rPr>
                <w:rFonts w:ascii="Times New Roman" w:eastAsia="Calibri" w:hAnsi="Times New Roman" w:cs="Times New Roman"/>
              </w:rPr>
            </w:pPr>
            <w:r w:rsidRPr="00DB0F91">
              <w:rPr>
                <w:rFonts w:ascii="Times New Roman" w:hAnsi="Times New Roman" w:cs="Times New Roman"/>
                <w:iCs/>
              </w:rPr>
              <w:t>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iCs/>
              </w:rPr>
              <w:t>Сроки (прогнозные)</w:t>
            </w:r>
          </w:p>
        </w:tc>
        <w:tc>
          <w:tcPr>
            <w:tcW w:w="2268" w:type="dxa"/>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iCs/>
              </w:rPr>
              <w:t>Дополнительная информация</w:t>
            </w:r>
          </w:p>
        </w:tc>
      </w:tr>
      <w:tr w:rsidR="0002456C" w:rsidRPr="00DB0F91" w:rsidTr="0002456C">
        <w:tc>
          <w:tcPr>
            <w:tcW w:w="534" w:type="dxa"/>
            <w:vMerge/>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rPr>
                <w:rFonts w:eastAsia="Calibri"/>
                <w:bCs/>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rPr>
                <w:rFonts w:eastAsia="Calibri"/>
                <w:bCs/>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hAnsi="Times New Roman" w:cs="Times New Roman"/>
              </w:rPr>
              <w:t>Событие</w:t>
            </w:r>
          </w:p>
        </w:tc>
        <w:tc>
          <w:tcPr>
            <w:tcW w:w="1276" w:type="dxa"/>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hAnsi="Times New Roman" w:cs="Times New Roman"/>
              </w:rPr>
              <w:t>Календарная дата</w:t>
            </w:r>
          </w:p>
        </w:tc>
        <w:tc>
          <w:tcPr>
            <w:tcW w:w="2268" w:type="dxa"/>
            <w:tcBorders>
              <w:top w:val="single" w:sz="4" w:space="0" w:color="auto"/>
              <w:left w:val="single" w:sz="4" w:space="0" w:color="auto"/>
              <w:bottom w:val="single" w:sz="4" w:space="0" w:color="auto"/>
              <w:right w:val="single" w:sz="4" w:space="0" w:color="auto"/>
            </w:tcBorders>
            <w:vAlign w:val="center"/>
          </w:tcPr>
          <w:p w:rsidR="0002456C" w:rsidRPr="00DB0F91" w:rsidRDefault="0002456C" w:rsidP="0002456C">
            <w:pPr>
              <w:rPr>
                <w:rFonts w:eastAsia="Calibri"/>
                <w:bCs/>
                <w:lang w:eastAsia="en-US"/>
              </w:rPr>
            </w:pP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rPr>
                <w:iCs/>
              </w:rPr>
              <w:t xml:space="preserve">Принятие решения о ликвидации Совета депутатов </w:t>
            </w:r>
            <w:r w:rsidRPr="00DB0F91">
              <w:t>Чановского района Новосибир</w:t>
            </w:r>
            <w:r w:rsidR="00324CD6">
              <w:t>-</w:t>
            </w:r>
            <w:r w:rsidRPr="00DB0F91">
              <w:t xml:space="preserve">ской области </w:t>
            </w:r>
            <w:r w:rsidRPr="00DB0F91">
              <w:rPr>
                <w:iCs/>
              </w:rPr>
              <w:t>(далее - учреждение) как юри</w:t>
            </w:r>
            <w:r w:rsidR="00324CD6">
              <w:rPr>
                <w:iCs/>
              </w:rPr>
              <w:t>-</w:t>
            </w:r>
            <w:r w:rsidRPr="00DB0F91">
              <w:rPr>
                <w:iCs/>
              </w:rPr>
              <w:t>дического лица, фор</w:t>
            </w:r>
            <w:r w:rsidR="00324CD6">
              <w:rPr>
                <w:iCs/>
              </w:rPr>
              <w:t>-</w:t>
            </w:r>
            <w:r w:rsidRPr="00DB0F91">
              <w:rPr>
                <w:iCs/>
              </w:rPr>
              <w:t>мирование ликвида</w:t>
            </w:r>
            <w:r w:rsidR="00324CD6">
              <w:rPr>
                <w:iCs/>
              </w:rPr>
              <w:t>-</w:t>
            </w:r>
            <w:r w:rsidRPr="00DB0F91">
              <w:rPr>
                <w:iCs/>
              </w:rPr>
              <w:t>ционной комиссии, назначение предсе</w:t>
            </w:r>
            <w:r w:rsidR="00324CD6">
              <w:rPr>
                <w:iCs/>
              </w:rPr>
              <w:t>-</w:t>
            </w:r>
            <w:r w:rsidRPr="00DB0F91">
              <w:rPr>
                <w:iCs/>
              </w:rPr>
              <w:t>дателя ликвида</w:t>
            </w:r>
            <w:r w:rsidR="00324CD6">
              <w:rPr>
                <w:iCs/>
              </w:rPr>
              <w:t>цион-</w:t>
            </w:r>
            <w:r w:rsidRPr="00DB0F91">
              <w:rPr>
                <w:iCs/>
              </w:rPr>
              <w:t>ной комиссии</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jc w:val="left"/>
            </w:pPr>
            <w:r w:rsidRPr="00DB0F91">
              <w:t xml:space="preserve">Заседание Совета депутатов </w:t>
            </w:r>
          </w:p>
          <w:p w:rsidR="0002456C" w:rsidRPr="00DB0F91" w:rsidRDefault="0002456C" w:rsidP="00324CD6">
            <w:pPr>
              <w:jc w:val="left"/>
            </w:pPr>
            <w:r w:rsidRPr="00DB0F91">
              <w:t xml:space="preserve">Чановского муниципального округа </w:t>
            </w:r>
          </w:p>
          <w:p w:rsidR="0002456C" w:rsidRPr="00DB0F91" w:rsidRDefault="0002456C" w:rsidP="00324CD6">
            <w:pPr>
              <w:jc w:val="left"/>
              <w:rPr>
                <w:bCs/>
              </w:rPr>
            </w:pPr>
            <w:r w:rsidRPr="00DB0F91">
              <w:t>Новосибирской области</w:t>
            </w:r>
          </w:p>
          <w:p w:rsidR="0002456C" w:rsidRPr="00DB0F91" w:rsidRDefault="0002456C" w:rsidP="0002456C"/>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26.09.2025 г.</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tabs>
                <w:tab w:val="left" w:pos="5735"/>
              </w:tabs>
              <w:rPr>
                <w:iCs/>
              </w:rPr>
            </w:pPr>
            <w:r w:rsidRPr="00DB0F91">
              <w:rPr>
                <w:iCs/>
              </w:rPr>
              <w:t>Ст. ст. 61-64 ГК РФ</w:t>
            </w:r>
            <w:r w:rsidR="00324CD6">
              <w:rPr>
                <w:iCs/>
              </w:rPr>
              <w:t xml:space="preserve"> </w:t>
            </w:r>
            <w:r w:rsidRPr="00DB0F91">
              <w:t>Фе</w:t>
            </w:r>
            <w:r w:rsidR="00324CD6">
              <w:t>-</w:t>
            </w:r>
            <w:r w:rsidRPr="00DB0F91">
              <w:t>деральный закон от 06.10.2003 № 131-ФЗ «Об общих принципах организации местного самоуправления в Рос</w:t>
            </w:r>
            <w:r w:rsidR="00324CD6">
              <w:t>-</w:t>
            </w:r>
            <w:r w:rsidRPr="00DB0F91">
              <w:t>сийской Федерации»</w:t>
            </w:r>
          </w:p>
          <w:p w:rsidR="0002456C" w:rsidRPr="00DB0F91" w:rsidRDefault="0002456C" w:rsidP="0002456C">
            <w:pPr>
              <w:pStyle w:val="ConsPlusNormal"/>
              <w:tabs>
                <w:tab w:val="left" w:pos="5735"/>
              </w:tabs>
              <w:ind w:firstLine="0"/>
              <w:rPr>
                <w:rFonts w:ascii="Times New Roman" w:eastAsia="Calibri" w:hAnsi="Times New Roman" w:cs="Times New Roman"/>
              </w:rPr>
            </w:pPr>
            <w:r w:rsidRPr="00DB0F91">
              <w:rPr>
                <w:rFonts w:ascii="Times New Roman" w:hAnsi="Times New Roman" w:cs="Times New Roman"/>
                <w:color w:val="000000"/>
              </w:rPr>
              <w:t>Закон Новосибирской области от 03.04.2025 № 572-ОЗ «Об объе</w:t>
            </w:r>
            <w:r w:rsidR="00324CD6">
              <w:rPr>
                <w:rFonts w:ascii="Times New Roman" w:hAnsi="Times New Roman" w:cs="Times New Roman"/>
                <w:color w:val="000000"/>
              </w:rPr>
              <w:t>-</w:t>
            </w:r>
            <w:r w:rsidRPr="00DB0F91">
              <w:rPr>
                <w:rFonts w:ascii="Times New Roman" w:hAnsi="Times New Roman" w:cs="Times New Roman"/>
                <w:color w:val="000000"/>
              </w:rPr>
              <w:t>динении муниципаль</w:t>
            </w:r>
            <w:r w:rsidR="00324CD6">
              <w:rPr>
                <w:rFonts w:ascii="Times New Roman" w:hAnsi="Times New Roman" w:cs="Times New Roman"/>
                <w:color w:val="000000"/>
              </w:rPr>
              <w:t>-</w:t>
            </w:r>
            <w:r w:rsidRPr="00DB0F91">
              <w:rPr>
                <w:rFonts w:ascii="Times New Roman" w:hAnsi="Times New Roman" w:cs="Times New Roman"/>
                <w:color w:val="000000"/>
              </w:rPr>
              <w:t>ных образований, вхо</w:t>
            </w:r>
            <w:r w:rsidR="00324CD6">
              <w:rPr>
                <w:rFonts w:ascii="Times New Roman" w:hAnsi="Times New Roman" w:cs="Times New Roman"/>
                <w:color w:val="000000"/>
              </w:rPr>
              <w:t>-</w:t>
            </w:r>
            <w:r w:rsidRPr="00DB0F91">
              <w:rPr>
                <w:rFonts w:ascii="Times New Roman" w:hAnsi="Times New Roman" w:cs="Times New Roman"/>
                <w:color w:val="000000"/>
              </w:rPr>
              <w:t>дящих в состав Чанов</w:t>
            </w:r>
            <w:r w:rsidR="00324CD6">
              <w:rPr>
                <w:rFonts w:ascii="Times New Roman" w:hAnsi="Times New Roman" w:cs="Times New Roman"/>
                <w:color w:val="000000"/>
              </w:rPr>
              <w:t>-</w:t>
            </w:r>
            <w:r w:rsidRPr="00DB0F91">
              <w:rPr>
                <w:rFonts w:ascii="Times New Roman" w:hAnsi="Times New Roman" w:cs="Times New Roman"/>
                <w:color w:val="000000"/>
              </w:rPr>
              <w:t>ского муниципального района Новосибирской области, и о внесении изменений в отдельные законы Новосибирской области»</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rPr>
                <w:iCs/>
              </w:rPr>
              <w:t>Уведомление в пись</w:t>
            </w:r>
            <w:r w:rsidR="00324CD6">
              <w:rPr>
                <w:iCs/>
              </w:rPr>
              <w:t>-</w:t>
            </w:r>
            <w:r w:rsidRPr="00DB0F91">
              <w:rPr>
                <w:iCs/>
              </w:rPr>
              <w:t>менной форме нало</w:t>
            </w:r>
            <w:r w:rsidR="00324CD6">
              <w:rPr>
                <w:iCs/>
              </w:rPr>
              <w:t>-</w:t>
            </w:r>
            <w:r w:rsidRPr="00DB0F91">
              <w:rPr>
                <w:iCs/>
              </w:rPr>
              <w:t>гового органа о при</w:t>
            </w:r>
            <w:r w:rsidR="00324CD6">
              <w:rPr>
                <w:iCs/>
              </w:rPr>
              <w:t>-</w:t>
            </w:r>
            <w:r w:rsidRPr="00DB0F91">
              <w:rPr>
                <w:iCs/>
              </w:rPr>
              <w:t>нятии решения о ли</w:t>
            </w:r>
            <w:r w:rsidR="00324CD6">
              <w:rPr>
                <w:iCs/>
              </w:rPr>
              <w:t>-</w:t>
            </w:r>
            <w:r w:rsidRPr="00DB0F91">
              <w:rPr>
                <w:iCs/>
              </w:rPr>
              <w:t>квидации учрежде</w:t>
            </w:r>
            <w:r w:rsidR="00324CD6">
              <w:rPr>
                <w:iCs/>
              </w:rPr>
              <w:t>-</w:t>
            </w:r>
            <w:r w:rsidRPr="00DB0F91">
              <w:rPr>
                <w:iCs/>
              </w:rPr>
              <w:t xml:space="preserve">ния, о формировании ликвидационной комиссии </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r w:rsidRPr="00DB0F91">
              <w:rPr>
                <w:iCs/>
              </w:rPr>
              <w:t>В течение 3-х рабочих дней после даты принятия ре</w:t>
            </w:r>
            <w:r w:rsidR="00324CD6">
              <w:rPr>
                <w:iCs/>
              </w:rPr>
              <w:t>-</w:t>
            </w:r>
            <w:r w:rsidRPr="00DB0F91">
              <w:rPr>
                <w:iCs/>
              </w:rPr>
              <w:t>шения о ли</w:t>
            </w:r>
            <w:r w:rsidR="00324CD6">
              <w:rPr>
                <w:iCs/>
              </w:rPr>
              <w:t>-</w:t>
            </w:r>
            <w:r w:rsidRPr="00DB0F91">
              <w:rPr>
                <w:iCs/>
              </w:rPr>
              <w:t xml:space="preserve">квидации </w:t>
            </w:r>
          </w:p>
          <w:p w:rsidR="0002456C" w:rsidRPr="00DB0F91" w:rsidRDefault="0002456C" w:rsidP="0002456C">
            <w:pPr>
              <w:rPr>
                <w:i/>
                <w:iCs/>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pPr>
            <w:r w:rsidRPr="00DB0F91">
              <w:t>До 01.10.2025 г</w:t>
            </w:r>
          </w:p>
          <w:p w:rsidR="0002456C" w:rsidRPr="00DB0F91" w:rsidRDefault="0002456C" w:rsidP="0002456C">
            <w:pPr>
              <w:jc w:val="center"/>
              <w:rPr>
                <w:highlight w:val="yellow"/>
              </w:rPr>
            </w:pPr>
            <w:r w:rsidRPr="00DB0F91">
              <w:t>(включительно)</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tabs>
                <w:tab w:val="left" w:pos="5735"/>
              </w:tabs>
              <w:rPr>
                <w:iCs/>
              </w:rPr>
            </w:pPr>
            <w:r w:rsidRPr="00DB0F91">
              <w:rPr>
                <w:iCs/>
              </w:rPr>
              <w:t>Приказ ФНС России от 31.08.2020 N ЕД-7-14/617@ «Об утвержде</w:t>
            </w:r>
            <w:r w:rsidR="00324CD6">
              <w:rPr>
                <w:iCs/>
              </w:rPr>
              <w:t>-</w:t>
            </w:r>
            <w:r w:rsidRPr="00DB0F91">
              <w:rPr>
                <w:iCs/>
              </w:rPr>
              <w:t>нии форм и требований к оформлению доку</w:t>
            </w:r>
            <w:r w:rsidR="00324CD6">
              <w:rPr>
                <w:iCs/>
              </w:rPr>
              <w:t>-</w:t>
            </w:r>
            <w:r w:rsidRPr="00DB0F91">
              <w:rPr>
                <w:iCs/>
              </w:rPr>
              <w:t>ментов, представляе</w:t>
            </w:r>
            <w:r w:rsidR="00324CD6">
              <w:rPr>
                <w:iCs/>
              </w:rPr>
              <w:t>-</w:t>
            </w:r>
            <w:r w:rsidRPr="00DB0F91">
              <w:rPr>
                <w:iCs/>
              </w:rPr>
              <w:t>мых в регистрирующий орган при государ</w:t>
            </w:r>
            <w:r w:rsidR="00324CD6">
              <w:rPr>
                <w:iCs/>
              </w:rPr>
              <w:t>-</w:t>
            </w:r>
            <w:r w:rsidRPr="00DB0F91">
              <w:rPr>
                <w:iCs/>
              </w:rPr>
              <w:t>ственной регистрации юридических лиц, ин</w:t>
            </w:r>
            <w:r w:rsidR="00324CD6">
              <w:rPr>
                <w:iCs/>
              </w:rPr>
              <w:t>-</w:t>
            </w:r>
            <w:r w:rsidRPr="00DB0F91">
              <w:rPr>
                <w:iCs/>
              </w:rPr>
              <w:t>дивидуальных пред</w:t>
            </w:r>
            <w:r w:rsidR="00324CD6">
              <w:rPr>
                <w:iCs/>
              </w:rPr>
              <w:t>-</w:t>
            </w:r>
            <w:r w:rsidRPr="00DB0F91">
              <w:rPr>
                <w:iCs/>
              </w:rPr>
              <w:t>принимателей и крес</w:t>
            </w:r>
            <w:r w:rsidR="00324CD6">
              <w:rPr>
                <w:iCs/>
              </w:rPr>
              <w:t>-</w:t>
            </w:r>
            <w:r w:rsidRPr="00DB0F91">
              <w:rPr>
                <w:iCs/>
              </w:rPr>
              <w:t>тьянских (фермерских) хозяйств» (форма № Р15016)</w:t>
            </w:r>
            <w:r w:rsidR="00324CD6">
              <w:rPr>
                <w:iCs/>
              </w:rPr>
              <w:t xml:space="preserve"> </w:t>
            </w:r>
            <w:r w:rsidRPr="00DB0F91">
              <w:t>Ст. 9 Феде</w:t>
            </w:r>
            <w:r w:rsidR="00324CD6">
              <w:t>-</w:t>
            </w:r>
            <w:r w:rsidRPr="00DB0F91">
              <w:t xml:space="preserve">рального закона от 08.08.2001 № 129-ФЗ «О государственной </w:t>
            </w:r>
            <w:r w:rsidRPr="00DB0F91">
              <w:lastRenderedPageBreak/>
              <w:t>регистрации юриди</w:t>
            </w:r>
            <w:r w:rsidR="00324CD6">
              <w:t>-</w:t>
            </w:r>
            <w:r w:rsidRPr="00DB0F91">
              <w:t>ческих лиц и ин</w:t>
            </w:r>
            <w:r w:rsidR="00324CD6">
              <w:t>-</w:t>
            </w:r>
            <w:r w:rsidRPr="00DB0F91">
              <w:t>дивидуальных пред</w:t>
            </w:r>
            <w:r w:rsidR="00324CD6">
              <w:t>-</w:t>
            </w:r>
            <w:r w:rsidRPr="00DB0F91">
              <w:t>принимателей»</w:t>
            </w:r>
            <w:r w:rsidR="00324CD6">
              <w:t xml:space="preserve"> </w:t>
            </w:r>
            <w:r w:rsidRPr="00DB0F91">
              <w:rPr>
                <w:iCs/>
              </w:rPr>
              <w:t>Реги</w:t>
            </w:r>
            <w:r w:rsidR="00324CD6">
              <w:rPr>
                <w:iCs/>
              </w:rPr>
              <w:t>-</w:t>
            </w:r>
            <w:r w:rsidRPr="00DB0F91">
              <w:rPr>
                <w:iCs/>
              </w:rPr>
              <w:t xml:space="preserve">стрирующий орган вносит в ЕГРЮЛ запись о том, что юридическое лицо находится в процессе ликвидации. </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lastRenderedPageBreak/>
              <w:t>3.</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rPr>
                <w:iCs/>
              </w:rPr>
              <w:t>Публикация сообще</w:t>
            </w:r>
            <w:r w:rsidR="00324CD6">
              <w:rPr>
                <w:iCs/>
              </w:rPr>
              <w:t>-</w:t>
            </w:r>
            <w:r w:rsidRPr="00DB0F91">
              <w:rPr>
                <w:iCs/>
              </w:rPr>
              <w:t>ния о ликвидации учреждения и о порядке и сроке заявления требований его кредиторами в «Вестнике государ</w:t>
            </w:r>
            <w:r w:rsidR="00324CD6">
              <w:rPr>
                <w:iCs/>
              </w:rPr>
              <w:t>-</w:t>
            </w:r>
            <w:r w:rsidRPr="00DB0F91">
              <w:rPr>
                <w:iCs/>
              </w:rPr>
              <w:t>ственной регистра</w:t>
            </w:r>
            <w:r w:rsidR="00324CD6">
              <w:rPr>
                <w:iCs/>
              </w:rPr>
              <w:t>-</w:t>
            </w:r>
            <w:r w:rsidRPr="00DB0F91">
              <w:rPr>
                <w:iCs/>
              </w:rPr>
              <w:t>ции»</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t>В течение 7 календарных дней после внесения в единый государственный реестр юридических лиц записи о начале процедуры ликвидации</w:t>
            </w:r>
          </w:p>
          <w:p w:rsidR="0002456C" w:rsidRPr="00DB0F91" w:rsidRDefault="0002456C" w:rsidP="0002456C">
            <w:pPr>
              <w:rPr>
                <w:highlight w:val="yellow"/>
              </w:rPr>
            </w:pPr>
            <w:r w:rsidRPr="00DB0F91">
              <w:rPr>
                <w:lang w:val="en-US"/>
              </w:rPr>
              <w:t>http</w:t>
            </w:r>
            <w:r w:rsidRPr="00DB0F91">
              <w:t>://</w:t>
            </w:r>
            <w:r w:rsidRPr="00DB0F91">
              <w:rPr>
                <w:lang w:val="en-US"/>
              </w:rPr>
              <w:t>www</w:t>
            </w:r>
            <w:r w:rsidRPr="00DB0F91">
              <w:t>.</w:t>
            </w:r>
            <w:r w:rsidRPr="00DB0F91">
              <w:rPr>
                <w:lang w:val="en-US"/>
              </w:rPr>
              <w:t>vestnik</w:t>
            </w:r>
            <w:r w:rsidRPr="00DB0F91">
              <w:t>-</w:t>
            </w:r>
            <w:r w:rsidRPr="00DB0F91">
              <w:rPr>
                <w:lang w:val="en-US"/>
              </w:rPr>
              <w:t>gosreg</w:t>
            </w:r>
            <w:r w:rsidRPr="00DB0F91">
              <w:t>.</w:t>
            </w:r>
            <w:r w:rsidRPr="00DB0F91">
              <w:rPr>
                <w:lang w:val="en-US"/>
              </w:rPr>
              <w:t>ru</w:t>
            </w:r>
            <w:r w:rsidRPr="00DB0F91">
              <w:t>/</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rPr>
                <w:highlight w:val="yellow"/>
              </w:rPr>
            </w:pPr>
            <w:r w:rsidRPr="00DB0F91">
              <w:t>До 08.10.2025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tabs>
                <w:tab w:val="left" w:pos="5735"/>
              </w:tabs>
              <w:autoSpaceDE w:val="0"/>
              <w:autoSpaceDN w:val="0"/>
              <w:adjustRightInd w:val="0"/>
            </w:pPr>
            <w:r w:rsidRPr="00DB0F91">
              <w:rPr>
                <w:iCs/>
              </w:rPr>
              <w:t>п. 1 Приказа ФНС РФ от 16.06.2006 № САЭ-3-09/355@ «</w:t>
            </w:r>
            <w:r w:rsidRPr="00DB0F91">
              <w:t>Об обеспечении публика</w:t>
            </w:r>
            <w:r w:rsidR="00324CD6">
              <w:t>-</w:t>
            </w:r>
            <w:r w:rsidRPr="00DB0F91">
              <w:t>ции и издания сведений о государственной ре</w:t>
            </w:r>
            <w:r w:rsidR="00324CD6">
              <w:t>-</w:t>
            </w:r>
            <w:r w:rsidRPr="00DB0F91">
              <w:t>гистрации юридичес</w:t>
            </w:r>
            <w:r w:rsidR="00324CD6">
              <w:t>-</w:t>
            </w:r>
            <w:r w:rsidRPr="00DB0F91">
              <w:t>ких лиц в соответствии с законодательством Российской Федерации о государственной ре</w:t>
            </w:r>
            <w:r w:rsidR="00324CD6">
              <w:t>-</w:t>
            </w:r>
            <w:r w:rsidRPr="00DB0F91">
              <w:t>гистрации» (Зареги</w:t>
            </w:r>
            <w:r w:rsidR="00324CD6">
              <w:t>-</w:t>
            </w:r>
            <w:r w:rsidRPr="00DB0F91">
              <w:t>стрировано в Минюсте России 04.07.2006 № 8001)</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pStyle w:val="ConsPlusNormal"/>
              <w:ind w:firstLine="0"/>
              <w:contextualSpacing/>
              <w:rPr>
                <w:rFonts w:ascii="Times New Roman" w:eastAsia="Calibri" w:hAnsi="Times New Roman" w:cs="Times New Roman"/>
              </w:rPr>
            </w:pPr>
            <w:r w:rsidRPr="00DB0F91">
              <w:rPr>
                <w:rFonts w:ascii="Times New Roman" w:hAnsi="Times New Roman" w:cs="Times New Roman"/>
              </w:rPr>
              <w:t>Принятие мер по выявлению дебиторов и кредиторов учреж</w:t>
            </w:r>
            <w:r w:rsidR="00324CD6">
              <w:rPr>
                <w:rFonts w:ascii="Times New Roman" w:hAnsi="Times New Roman" w:cs="Times New Roman"/>
              </w:rPr>
              <w:t>-</w:t>
            </w:r>
            <w:r w:rsidRPr="00DB0F91">
              <w:rPr>
                <w:rFonts w:ascii="Times New Roman" w:hAnsi="Times New Roman" w:cs="Times New Roman"/>
              </w:rPr>
              <w:t>дения, письменное уведомление их о предстоящей ликви</w:t>
            </w:r>
            <w:r w:rsidR="00324CD6">
              <w:rPr>
                <w:rFonts w:ascii="Times New Roman" w:hAnsi="Times New Roman" w:cs="Times New Roman"/>
              </w:rPr>
              <w:t>-</w:t>
            </w:r>
            <w:r w:rsidRPr="00DB0F91">
              <w:rPr>
                <w:rFonts w:ascii="Times New Roman" w:hAnsi="Times New Roman" w:cs="Times New Roman"/>
              </w:rPr>
              <w:t>дации, принятие мер к получению деби</w:t>
            </w:r>
            <w:r w:rsidR="00324CD6">
              <w:rPr>
                <w:rFonts w:ascii="Times New Roman" w:hAnsi="Times New Roman" w:cs="Times New Roman"/>
              </w:rPr>
              <w:t>-</w:t>
            </w:r>
            <w:r w:rsidRPr="00DB0F91">
              <w:rPr>
                <w:rFonts w:ascii="Times New Roman" w:hAnsi="Times New Roman" w:cs="Times New Roman"/>
              </w:rPr>
              <w:t>торской задолжен</w:t>
            </w:r>
            <w:r w:rsidR="00324CD6">
              <w:rPr>
                <w:rFonts w:ascii="Times New Roman" w:hAnsi="Times New Roman" w:cs="Times New Roman"/>
              </w:rPr>
              <w:t>-</w:t>
            </w:r>
            <w:r w:rsidRPr="00DB0F91">
              <w:rPr>
                <w:rFonts w:ascii="Times New Roman" w:hAnsi="Times New Roman" w:cs="Times New Roman"/>
              </w:rPr>
              <w:t>ности в порядке и сроки, установленные действующим законодательством</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34"/>
              <w:rPr>
                <w:rFonts w:ascii="Times New Roman" w:eastAsia="Calibri" w:hAnsi="Times New Roman" w:cs="Times New Roman"/>
              </w:rPr>
            </w:pPr>
            <w:r w:rsidRPr="00DB0F91">
              <w:rPr>
                <w:rFonts w:ascii="Times New Roman" w:hAnsi="Times New Roman" w:cs="Times New Roman"/>
                <w:iCs/>
              </w:rPr>
              <w:t>Не менее двух месяцев с мо</w:t>
            </w:r>
            <w:r w:rsidR="00324CD6">
              <w:rPr>
                <w:rFonts w:ascii="Times New Roman" w:hAnsi="Times New Roman" w:cs="Times New Roman"/>
                <w:iCs/>
              </w:rPr>
              <w:t>-</w:t>
            </w:r>
            <w:r w:rsidRPr="00DB0F91">
              <w:rPr>
                <w:rFonts w:ascii="Times New Roman" w:hAnsi="Times New Roman" w:cs="Times New Roman"/>
                <w:iCs/>
              </w:rPr>
              <w:t>мента опубли</w:t>
            </w:r>
            <w:r w:rsidR="00324CD6">
              <w:rPr>
                <w:rFonts w:ascii="Times New Roman" w:hAnsi="Times New Roman" w:cs="Times New Roman"/>
                <w:iCs/>
              </w:rPr>
              <w:t>-</w:t>
            </w:r>
            <w:r w:rsidRPr="00DB0F91">
              <w:rPr>
                <w:rFonts w:ascii="Times New Roman" w:hAnsi="Times New Roman" w:cs="Times New Roman"/>
                <w:iCs/>
              </w:rPr>
              <w:t>кования сооб</w:t>
            </w:r>
            <w:r w:rsidR="00324CD6">
              <w:rPr>
                <w:rFonts w:ascii="Times New Roman" w:hAnsi="Times New Roman" w:cs="Times New Roman"/>
                <w:iCs/>
              </w:rPr>
              <w:t>-</w:t>
            </w:r>
            <w:r w:rsidRPr="00DB0F91">
              <w:rPr>
                <w:rFonts w:ascii="Times New Roman" w:hAnsi="Times New Roman" w:cs="Times New Roman"/>
                <w:iCs/>
              </w:rPr>
              <w:t>щения о ли</w:t>
            </w:r>
            <w:r w:rsidR="00324CD6">
              <w:rPr>
                <w:rFonts w:ascii="Times New Roman" w:hAnsi="Times New Roman" w:cs="Times New Roman"/>
                <w:iCs/>
              </w:rPr>
              <w:t>-</w:t>
            </w:r>
            <w:r w:rsidRPr="00DB0F91">
              <w:rPr>
                <w:rFonts w:ascii="Times New Roman" w:hAnsi="Times New Roman" w:cs="Times New Roman"/>
                <w:iCs/>
              </w:rPr>
              <w:t>квидации в «Вестнике го</w:t>
            </w:r>
            <w:r w:rsidR="00324CD6">
              <w:rPr>
                <w:rFonts w:ascii="Times New Roman" w:hAnsi="Times New Roman" w:cs="Times New Roman"/>
                <w:iCs/>
              </w:rPr>
              <w:t>-</w:t>
            </w:r>
            <w:r w:rsidRPr="00DB0F91">
              <w:rPr>
                <w:rFonts w:ascii="Times New Roman" w:hAnsi="Times New Roman" w:cs="Times New Roman"/>
                <w:iCs/>
              </w:rPr>
              <w:t>сударственной регистрации»</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08.12.2025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tabs>
                <w:tab w:val="left" w:pos="5735"/>
              </w:tabs>
            </w:pPr>
            <w:r w:rsidRPr="00DB0F91">
              <w:rPr>
                <w:iCs/>
              </w:rPr>
              <w:t>Ликвидационная ко</w:t>
            </w:r>
            <w:r w:rsidR="00324CD6">
              <w:rPr>
                <w:iCs/>
              </w:rPr>
              <w:t>-</w:t>
            </w:r>
            <w:r w:rsidRPr="00DB0F91">
              <w:rPr>
                <w:iCs/>
              </w:rPr>
              <w:t>миссия принимает меры к выявлению кредиторов и полу</w:t>
            </w:r>
            <w:r w:rsidR="00324CD6">
              <w:rPr>
                <w:iCs/>
              </w:rPr>
              <w:t>-</w:t>
            </w:r>
            <w:r w:rsidRPr="00DB0F91">
              <w:rPr>
                <w:iCs/>
              </w:rPr>
              <w:t>чению дебиторской за</w:t>
            </w:r>
            <w:r w:rsidR="00324CD6">
              <w:rPr>
                <w:iCs/>
              </w:rPr>
              <w:t>-</w:t>
            </w:r>
            <w:r w:rsidRPr="00DB0F91">
              <w:rPr>
                <w:iCs/>
              </w:rPr>
              <w:t>долженности, а также письменно уведомляет кредиторов о ликви</w:t>
            </w:r>
            <w:r w:rsidR="00324CD6">
              <w:rPr>
                <w:iCs/>
              </w:rPr>
              <w:t>-</w:t>
            </w:r>
            <w:r w:rsidRPr="00DB0F91">
              <w:rPr>
                <w:iCs/>
              </w:rPr>
              <w:t>дации юридического лица (ст. 63 ГК РФ) (Копии всех уведо</w:t>
            </w:r>
            <w:r w:rsidR="00324CD6">
              <w:rPr>
                <w:iCs/>
              </w:rPr>
              <w:t>-</w:t>
            </w:r>
            <w:r w:rsidRPr="00DB0F91">
              <w:rPr>
                <w:iCs/>
              </w:rPr>
              <w:t>млений отправленных кредиторам, сохраня</w:t>
            </w:r>
            <w:r w:rsidR="00324CD6">
              <w:rPr>
                <w:iCs/>
              </w:rPr>
              <w:t>-</w:t>
            </w:r>
            <w:r w:rsidRPr="00DB0F91">
              <w:rPr>
                <w:iCs/>
              </w:rPr>
              <w:t>ются)</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pStyle w:val="ConsPlusNormal"/>
              <w:ind w:firstLine="54"/>
              <w:contextualSpacing/>
              <w:rPr>
                <w:rFonts w:ascii="Times New Roman" w:eastAsia="Calibri" w:hAnsi="Times New Roman" w:cs="Times New Roman"/>
              </w:rPr>
            </w:pPr>
            <w:r w:rsidRPr="00DB0F91">
              <w:rPr>
                <w:rFonts w:ascii="Times New Roman" w:hAnsi="Times New Roman" w:cs="Times New Roman"/>
              </w:rPr>
              <w:t>Выявление постоян</w:t>
            </w:r>
            <w:r w:rsidR="00324CD6">
              <w:rPr>
                <w:rFonts w:ascii="Times New Roman" w:hAnsi="Times New Roman" w:cs="Times New Roman"/>
              </w:rPr>
              <w:t>-</w:t>
            </w:r>
            <w:r w:rsidRPr="00DB0F91">
              <w:rPr>
                <w:rFonts w:ascii="Times New Roman" w:hAnsi="Times New Roman" w:cs="Times New Roman"/>
              </w:rPr>
              <w:t>ных контрагентов, с которыми заключены долгосрочные дого</w:t>
            </w:r>
            <w:r w:rsidR="00324CD6">
              <w:rPr>
                <w:rFonts w:ascii="Times New Roman" w:hAnsi="Times New Roman" w:cs="Times New Roman"/>
              </w:rPr>
              <w:t>-</w:t>
            </w:r>
            <w:r w:rsidRPr="00DB0F91">
              <w:rPr>
                <w:rFonts w:ascii="Times New Roman" w:hAnsi="Times New Roman" w:cs="Times New Roman"/>
              </w:rPr>
              <w:t>воры и уведомление их в письменной форме о предстоящей ликвидации</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rPr>
                <w:rFonts w:ascii="Times New Roman" w:eastAsia="Calibri" w:hAnsi="Times New Roman" w:cs="Times New Roman"/>
                <w:iCs/>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08.12.2025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tabs>
                <w:tab w:val="left" w:pos="5735"/>
              </w:tabs>
              <w:ind w:firstLine="709"/>
              <w:rPr>
                <w:rFonts w:ascii="Times New Roman" w:eastAsia="Calibri" w:hAnsi="Times New Roman" w:cs="Times New Roman"/>
              </w:rPr>
            </w:pP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6.</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contextualSpacing/>
            </w:pPr>
            <w:r w:rsidRPr="00DB0F91">
              <w:rPr>
                <w:iCs/>
              </w:rPr>
              <w:t>Проведение инвентаризации имущества</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pPr>
            <w:r w:rsidRPr="00DB0F91">
              <w:t>До 08.12.2025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tabs>
                <w:tab w:val="left" w:pos="5735"/>
              </w:tabs>
            </w:pPr>
            <w:r w:rsidRPr="00DB0F91">
              <w:rPr>
                <w:iCs/>
              </w:rPr>
              <w:t>Методические ука</w:t>
            </w:r>
            <w:r w:rsidR="00324CD6">
              <w:rPr>
                <w:iCs/>
              </w:rPr>
              <w:t>за-</w:t>
            </w:r>
            <w:r w:rsidRPr="00DB0F91">
              <w:rPr>
                <w:iCs/>
              </w:rPr>
              <w:t>ния, утвержденные приказом Минфина России от 13.06.1995 № 49</w:t>
            </w:r>
          </w:p>
        </w:tc>
      </w:tr>
      <w:tr w:rsidR="0002456C" w:rsidRPr="00DB0F91" w:rsidTr="0002456C">
        <w:trPr>
          <w:trHeight w:val="410"/>
        </w:trPr>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7.</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eastAsia="Calibri" w:hAnsi="Times New Roman" w:cs="Times New Roman"/>
              </w:rPr>
            </w:pPr>
            <w:r w:rsidRPr="00DB0F91">
              <w:rPr>
                <w:rFonts w:ascii="Times New Roman" w:hAnsi="Times New Roman" w:cs="Times New Roman"/>
                <w:iCs/>
              </w:rPr>
              <w:t>Составление промежуточного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rPr>
                <w:iCs/>
              </w:rPr>
              <w:t>После окон</w:t>
            </w:r>
            <w:r w:rsidR="00324CD6">
              <w:rPr>
                <w:iCs/>
              </w:rPr>
              <w:t>ча-</w:t>
            </w:r>
            <w:r w:rsidRPr="00DB0F91">
              <w:rPr>
                <w:iCs/>
              </w:rPr>
              <w:t>чания срока для предъявле</w:t>
            </w:r>
            <w:r w:rsidR="00324CD6">
              <w:rPr>
                <w:iCs/>
              </w:rPr>
              <w:t>-</w:t>
            </w:r>
            <w:r w:rsidRPr="00DB0F91">
              <w:rPr>
                <w:iCs/>
              </w:rPr>
              <w:t>ния требований кредиторами, не раньше, чем через  2 месяца с момента пу</w:t>
            </w:r>
            <w:r w:rsidR="00324CD6">
              <w:rPr>
                <w:iCs/>
              </w:rPr>
              <w:t>-</w:t>
            </w:r>
            <w:r w:rsidRPr="00DB0F91">
              <w:rPr>
                <w:iCs/>
              </w:rPr>
              <w:t>бликации сооб</w:t>
            </w:r>
            <w:r w:rsidR="00324CD6">
              <w:rPr>
                <w:iCs/>
              </w:rPr>
              <w:t>-</w:t>
            </w:r>
            <w:r w:rsidRPr="00DB0F91">
              <w:rPr>
                <w:iCs/>
              </w:rPr>
              <w:t>щения о ли</w:t>
            </w:r>
            <w:r w:rsidR="00324CD6">
              <w:rPr>
                <w:iCs/>
              </w:rPr>
              <w:t>-</w:t>
            </w:r>
            <w:r w:rsidRPr="00DB0F91">
              <w:rPr>
                <w:iCs/>
              </w:rPr>
              <w:t>квидации в жу</w:t>
            </w:r>
            <w:r w:rsidR="00324CD6">
              <w:rPr>
                <w:iCs/>
              </w:rPr>
              <w:t>-</w:t>
            </w:r>
            <w:r w:rsidRPr="00DB0F91">
              <w:rPr>
                <w:iCs/>
              </w:rPr>
              <w:t>рнале «Вест</w:t>
            </w:r>
            <w:r w:rsidR="00324CD6">
              <w:rPr>
                <w:iCs/>
              </w:rPr>
              <w:t>-</w:t>
            </w:r>
            <w:r w:rsidRPr="00DB0F91">
              <w:rPr>
                <w:iCs/>
              </w:rPr>
              <w:t>ник государ</w:t>
            </w:r>
            <w:r w:rsidR="00324CD6">
              <w:rPr>
                <w:iCs/>
              </w:rPr>
              <w:t>-</w:t>
            </w:r>
            <w:r w:rsidRPr="00DB0F91">
              <w:rPr>
                <w:iCs/>
              </w:rPr>
              <w:t>ственной регистрации»</w:t>
            </w:r>
          </w:p>
          <w:p w:rsidR="0002456C" w:rsidRPr="00DB0F91" w:rsidRDefault="0002456C" w:rsidP="0002456C"/>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15.12.2025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324CD6">
            <w:pPr>
              <w:tabs>
                <w:tab w:val="left" w:pos="5735"/>
              </w:tabs>
              <w:rPr>
                <w:rFonts w:eastAsia="Calibri"/>
              </w:rPr>
            </w:pPr>
            <w:r w:rsidRPr="00DB0F91">
              <w:rPr>
                <w:iCs/>
              </w:rPr>
              <w:t>Промежуточный лик</w:t>
            </w:r>
            <w:r w:rsidR="00324CD6">
              <w:rPr>
                <w:iCs/>
              </w:rPr>
              <w:t>-</w:t>
            </w:r>
            <w:r w:rsidRPr="00DB0F91">
              <w:rPr>
                <w:iCs/>
              </w:rPr>
              <w:t>видационный баланс содержит сведения о составе имущества ликвидируемого юри</w:t>
            </w:r>
            <w:r w:rsidR="00324CD6">
              <w:rPr>
                <w:iCs/>
              </w:rPr>
              <w:t>-</w:t>
            </w:r>
            <w:r w:rsidRPr="00DB0F91">
              <w:rPr>
                <w:iCs/>
              </w:rPr>
              <w:t>дического лица, пере</w:t>
            </w:r>
            <w:r w:rsidR="00324CD6">
              <w:rPr>
                <w:iCs/>
              </w:rPr>
              <w:t>-</w:t>
            </w:r>
            <w:r w:rsidRPr="00DB0F91">
              <w:rPr>
                <w:iCs/>
              </w:rPr>
              <w:t>чне предъявленных кредиторами требова</w:t>
            </w:r>
            <w:r w:rsidR="00324CD6">
              <w:rPr>
                <w:iCs/>
              </w:rPr>
              <w:t>-</w:t>
            </w:r>
            <w:r w:rsidRPr="00DB0F91">
              <w:rPr>
                <w:iCs/>
              </w:rPr>
              <w:t>ний, а также о ре</w:t>
            </w:r>
            <w:r w:rsidR="00324CD6">
              <w:rPr>
                <w:iCs/>
              </w:rPr>
              <w:t>-</w:t>
            </w:r>
            <w:r w:rsidRPr="00DB0F91">
              <w:rPr>
                <w:iCs/>
              </w:rPr>
              <w:t>зультатах их рассмо</w:t>
            </w:r>
            <w:r w:rsidR="00324CD6">
              <w:rPr>
                <w:iCs/>
              </w:rPr>
              <w:t>-</w:t>
            </w:r>
            <w:r w:rsidRPr="00DB0F91">
              <w:rPr>
                <w:iCs/>
              </w:rPr>
              <w:t>трения.</w:t>
            </w:r>
            <w:r w:rsidR="00324CD6">
              <w:rPr>
                <w:iCs/>
              </w:rPr>
              <w:t xml:space="preserve"> </w:t>
            </w:r>
            <w:r w:rsidRPr="00DB0F91">
              <w:rPr>
                <w:iCs/>
              </w:rPr>
              <w:t>Показатели промежуточного лик</w:t>
            </w:r>
            <w:r w:rsidR="00324CD6">
              <w:rPr>
                <w:iCs/>
              </w:rPr>
              <w:t>-</w:t>
            </w:r>
            <w:r w:rsidRPr="00DB0F91">
              <w:rPr>
                <w:iCs/>
              </w:rPr>
              <w:t>видационного баланса подтверждаются результатами инвен</w:t>
            </w:r>
            <w:r w:rsidR="00324CD6">
              <w:rPr>
                <w:iCs/>
              </w:rPr>
              <w:t>-</w:t>
            </w:r>
            <w:r w:rsidRPr="00DB0F91">
              <w:rPr>
                <w:iCs/>
              </w:rPr>
              <w:t>таризации имущества, которая является условием достовер</w:t>
            </w:r>
            <w:r w:rsidR="00324CD6">
              <w:rPr>
                <w:iCs/>
              </w:rPr>
              <w:t>-</w:t>
            </w:r>
            <w:r w:rsidRPr="00DB0F91">
              <w:rPr>
                <w:iCs/>
              </w:rPr>
              <w:t>ности данных бух</w:t>
            </w:r>
            <w:r w:rsidR="00324CD6">
              <w:rPr>
                <w:iCs/>
              </w:rPr>
              <w:t>-</w:t>
            </w:r>
            <w:r w:rsidRPr="00DB0F91">
              <w:rPr>
                <w:iCs/>
              </w:rPr>
              <w:t>галтерского учета и бухгалтерской отчет</w:t>
            </w:r>
            <w:r w:rsidR="00324CD6">
              <w:rPr>
                <w:iCs/>
              </w:rPr>
              <w:t>-</w:t>
            </w:r>
            <w:r w:rsidRPr="00DB0F91">
              <w:rPr>
                <w:iCs/>
              </w:rPr>
              <w:t>ности и носит обязательный характер (</w:t>
            </w:r>
            <w:r w:rsidRPr="00DB0F91">
              <w:t>ст. 63 ГК РФ)</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eastAsia="Calibri" w:hAnsi="Times New Roman" w:cs="Times New Roman"/>
                <w:iCs/>
                <w:color w:val="000000" w:themeColor="text1"/>
              </w:rPr>
            </w:pPr>
            <w:r w:rsidRPr="00DB0F91">
              <w:rPr>
                <w:rFonts w:ascii="Times New Roman" w:hAnsi="Times New Roman" w:cs="Times New Roman"/>
                <w:iCs/>
                <w:color w:val="000000" w:themeColor="text1"/>
              </w:rPr>
              <w:t xml:space="preserve">Утверждение промежуточного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rPr>
                <w:iCs/>
              </w:rPr>
            </w:pPr>
            <w:r w:rsidRPr="00DB0F91">
              <w:rPr>
                <w:iCs/>
              </w:rPr>
              <w:t>После окон</w:t>
            </w:r>
            <w:r w:rsidR="00324CD6">
              <w:rPr>
                <w:iCs/>
              </w:rPr>
              <w:t>ча-</w:t>
            </w:r>
            <w:r w:rsidRPr="00DB0F91">
              <w:rPr>
                <w:iCs/>
              </w:rPr>
              <w:t>ния срока для предъявления требований кредиторами, не раньше, чем через 2 месяца с момента пу</w:t>
            </w:r>
            <w:r w:rsidR="00A45EEE">
              <w:rPr>
                <w:iCs/>
              </w:rPr>
              <w:t>-</w:t>
            </w:r>
            <w:r w:rsidRPr="00DB0F91">
              <w:rPr>
                <w:iCs/>
              </w:rPr>
              <w:t>бликации сооб</w:t>
            </w:r>
            <w:r w:rsidR="00A45EEE">
              <w:rPr>
                <w:iCs/>
              </w:rPr>
              <w:t>-</w:t>
            </w:r>
            <w:r w:rsidRPr="00DB0F91">
              <w:rPr>
                <w:iCs/>
              </w:rPr>
              <w:t>щения о ли</w:t>
            </w:r>
            <w:r w:rsidR="00A45EEE">
              <w:rPr>
                <w:iCs/>
              </w:rPr>
              <w:t>-</w:t>
            </w:r>
            <w:r w:rsidRPr="00DB0F91">
              <w:rPr>
                <w:iCs/>
              </w:rPr>
              <w:t>квидации в жу</w:t>
            </w:r>
            <w:r w:rsidR="00A45EEE">
              <w:rPr>
                <w:iCs/>
              </w:rPr>
              <w:t>-</w:t>
            </w:r>
            <w:r w:rsidRPr="00DB0F91">
              <w:rPr>
                <w:iCs/>
              </w:rPr>
              <w:t>рнале «Вест</w:t>
            </w:r>
            <w:r w:rsidR="00A45EEE">
              <w:rPr>
                <w:iCs/>
              </w:rPr>
              <w:t>-</w:t>
            </w:r>
            <w:r w:rsidRPr="00DB0F91">
              <w:rPr>
                <w:iCs/>
              </w:rPr>
              <w:t>ник государ</w:t>
            </w:r>
            <w:r w:rsidR="00A45EEE">
              <w:rPr>
                <w:iCs/>
              </w:rPr>
              <w:t>-</w:t>
            </w:r>
            <w:r w:rsidRPr="00DB0F91">
              <w:rPr>
                <w:iCs/>
              </w:rPr>
              <w:t>ственной регистрации»</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15.12.2025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tabs>
                <w:tab w:val="left" w:pos="5735"/>
              </w:tabs>
              <w:ind w:firstLine="709"/>
              <w:rPr>
                <w:iCs/>
              </w:rPr>
            </w:pPr>
          </w:p>
        </w:tc>
      </w:tr>
      <w:tr w:rsidR="0002456C" w:rsidRPr="00DB0F91" w:rsidTr="0002456C">
        <w:trPr>
          <w:trHeight w:val="410"/>
        </w:trPr>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eastAsia="Calibri" w:hAnsi="Times New Roman" w:cs="Times New Roman"/>
                <w:iCs/>
              </w:rPr>
            </w:pPr>
            <w:r w:rsidRPr="00DB0F91">
              <w:rPr>
                <w:rFonts w:ascii="Times New Roman" w:hAnsi="Times New Roman" w:cs="Times New Roman"/>
                <w:iCs/>
              </w:rPr>
              <w:t xml:space="preserve">Уведомление в письменной форме налогового органа о </w:t>
            </w:r>
            <w:r w:rsidRPr="00DB0F91">
              <w:rPr>
                <w:rFonts w:ascii="Times New Roman" w:hAnsi="Times New Roman" w:cs="Times New Roman"/>
                <w:iCs/>
              </w:rPr>
              <w:t>составлении промежуточного ликвидационного баланса</w:t>
            </w:r>
          </w:p>
          <w:p w:rsidR="0002456C" w:rsidRPr="00DB0F91" w:rsidRDefault="0002456C" w:rsidP="0002456C">
            <w:pPr>
              <w:pStyle w:val="ConsPlusNormal"/>
              <w:contextualSpacing/>
              <w:rPr>
                <w:rFonts w:ascii="Times New Roman" w:eastAsia="Calibri" w:hAnsi="Times New Roman" w:cs="Times New Roman"/>
                <w:iCs/>
              </w:rPr>
            </w:pP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18.12.2025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tabs>
                <w:tab w:val="left" w:pos="5735"/>
              </w:tabs>
              <w:rPr>
                <w:iCs/>
                <w:color w:val="000000"/>
              </w:rPr>
            </w:pPr>
            <w:r w:rsidRPr="00DB0F91">
              <w:rPr>
                <w:iCs/>
                <w:color w:val="000000"/>
              </w:rPr>
              <w:t xml:space="preserve">Ст. 20 </w:t>
            </w:r>
            <w:r w:rsidRPr="00DB0F91">
              <w:rPr>
                <w:color w:val="000000"/>
              </w:rPr>
              <w:t>Федерального закона от 08.08.2001 № 129-ФЗ «О государ</w:t>
            </w:r>
            <w:r w:rsidR="00A45EEE">
              <w:rPr>
                <w:color w:val="000000"/>
              </w:rPr>
              <w:t>-</w:t>
            </w:r>
            <w:r w:rsidRPr="00DB0F91">
              <w:rPr>
                <w:color w:val="000000"/>
              </w:rPr>
              <w:t>ственной регистрации юридических лиц и индивидуальных пред</w:t>
            </w:r>
            <w:r w:rsidR="00A45EEE">
              <w:rPr>
                <w:color w:val="000000"/>
              </w:rPr>
              <w:t>-</w:t>
            </w:r>
            <w:r w:rsidRPr="00DB0F91">
              <w:rPr>
                <w:color w:val="000000"/>
              </w:rPr>
              <w:t>принимателей»</w:t>
            </w:r>
            <w:r w:rsidR="00A45EEE">
              <w:rPr>
                <w:color w:val="000000"/>
              </w:rPr>
              <w:t xml:space="preserve"> </w:t>
            </w:r>
            <w:r w:rsidRPr="00DB0F91">
              <w:rPr>
                <w:color w:val="000000"/>
                <w:shd w:val="clear" w:color="auto" w:fill="FDFDFD"/>
              </w:rPr>
              <w:t>Уве</w:t>
            </w:r>
            <w:r w:rsidR="00A45EEE">
              <w:rPr>
                <w:color w:val="000000"/>
                <w:shd w:val="clear" w:color="auto" w:fill="FDFDFD"/>
              </w:rPr>
              <w:t>-</w:t>
            </w:r>
            <w:r w:rsidRPr="00DB0F91">
              <w:rPr>
                <w:color w:val="000000"/>
                <w:shd w:val="clear" w:color="auto" w:fill="FDFDFD"/>
              </w:rPr>
              <w:t xml:space="preserve">домления по </w:t>
            </w:r>
            <w:r w:rsidRPr="00DB0F91">
              <w:rPr>
                <w:shd w:val="clear" w:color="auto" w:fill="FDFDFD"/>
              </w:rPr>
              <w:t xml:space="preserve">форме № </w:t>
            </w:r>
            <w:r w:rsidRPr="00DB0F91">
              <w:rPr>
                <w:iCs/>
              </w:rPr>
              <w:t>Р15016</w:t>
            </w:r>
            <w:r w:rsidRPr="00DB0F91">
              <w:rPr>
                <w:shd w:val="clear" w:color="auto" w:fill="FDFDFD"/>
              </w:rPr>
              <w:t>, утвержден</w:t>
            </w:r>
            <w:r w:rsidR="00A45EEE">
              <w:rPr>
                <w:shd w:val="clear" w:color="auto" w:fill="FDFDFD"/>
              </w:rPr>
              <w:t>-</w:t>
            </w:r>
            <w:r w:rsidRPr="00DB0F91">
              <w:rPr>
                <w:shd w:val="clear" w:color="auto" w:fill="FDFDFD"/>
              </w:rPr>
              <w:t>ной </w:t>
            </w:r>
            <w:r w:rsidR="00A45EEE">
              <w:rPr>
                <w:shd w:val="clear" w:color="auto" w:fill="FDFDFD"/>
              </w:rPr>
              <w:t xml:space="preserve"> </w:t>
            </w:r>
            <w:r w:rsidRPr="00DB0F91">
              <w:rPr>
                <w:iCs/>
              </w:rPr>
              <w:t>Приказ ФНС России от 31.08.2020 N ЕД-7-14/617@ «Об утвер</w:t>
            </w:r>
            <w:r w:rsidR="00A45EEE">
              <w:rPr>
                <w:iCs/>
              </w:rPr>
              <w:t>-</w:t>
            </w:r>
            <w:r w:rsidRPr="00DB0F91">
              <w:rPr>
                <w:iCs/>
              </w:rPr>
              <w:t>ждении форм и требований к офор</w:t>
            </w:r>
            <w:r w:rsidR="00A45EEE">
              <w:rPr>
                <w:iCs/>
              </w:rPr>
              <w:t>-</w:t>
            </w:r>
            <w:r w:rsidRPr="00DB0F91">
              <w:rPr>
                <w:iCs/>
              </w:rPr>
              <w:t>млению документов, представляемых в ре</w:t>
            </w:r>
            <w:r w:rsidR="00A45EEE">
              <w:rPr>
                <w:iCs/>
              </w:rPr>
              <w:t>-</w:t>
            </w:r>
            <w:r w:rsidRPr="00DB0F91">
              <w:rPr>
                <w:iCs/>
              </w:rPr>
              <w:t>гистрирующий орган при государственной регистрации юриди</w:t>
            </w:r>
            <w:r w:rsidR="00A45EEE">
              <w:rPr>
                <w:iCs/>
              </w:rPr>
              <w:t>-</w:t>
            </w:r>
            <w:r w:rsidRPr="00DB0F91">
              <w:rPr>
                <w:iCs/>
              </w:rPr>
              <w:t>ческих лиц, инди</w:t>
            </w:r>
            <w:r w:rsidR="00A45EEE">
              <w:rPr>
                <w:iCs/>
              </w:rPr>
              <w:t>-</w:t>
            </w:r>
            <w:r w:rsidRPr="00DB0F91">
              <w:rPr>
                <w:iCs/>
              </w:rPr>
              <w:t>видуальных предпри</w:t>
            </w:r>
            <w:r w:rsidR="00A45EEE">
              <w:rPr>
                <w:iCs/>
              </w:rPr>
              <w:t>-</w:t>
            </w:r>
            <w:r w:rsidRPr="00DB0F91">
              <w:rPr>
                <w:iCs/>
              </w:rPr>
              <w:t>нимателей и кре</w:t>
            </w:r>
            <w:r w:rsidR="00A45EEE">
              <w:rPr>
                <w:iCs/>
              </w:rPr>
              <w:t>-</w:t>
            </w:r>
            <w:r w:rsidRPr="00DB0F91">
              <w:rPr>
                <w:iCs/>
              </w:rPr>
              <w:t>стьянских (фермер</w:t>
            </w:r>
            <w:r w:rsidR="00A45EEE">
              <w:rPr>
                <w:iCs/>
              </w:rPr>
              <w:t>-</w:t>
            </w:r>
            <w:r w:rsidRPr="00DB0F91">
              <w:rPr>
                <w:iCs/>
              </w:rPr>
              <w:t>ских) хозяйств»</w:t>
            </w:r>
            <w:r w:rsidR="00A45EEE">
              <w:rPr>
                <w:iCs/>
              </w:rPr>
              <w:t xml:space="preserve"> </w:t>
            </w:r>
            <w:r w:rsidRPr="00DB0F91">
              <w:rPr>
                <w:shd w:val="clear" w:color="auto" w:fill="FDFDFD"/>
              </w:rPr>
              <w:t xml:space="preserve"> (</w:t>
            </w:r>
            <w:r w:rsidRPr="00DB0F91">
              <w:rPr>
                <w:bCs/>
                <w:shd w:val="clear" w:color="auto" w:fill="FDFDFD"/>
              </w:rPr>
              <w:t>Под</w:t>
            </w:r>
            <w:r w:rsidR="00A45EEE">
              <w:rPr>
                <w:bCs/>
                <w:shd w:val="clear" w:color="auto" w:fill="FDFDFD"/>
              </w:rPr>
              <w:t>-</w:t>
            </w:r>
            <w:r w:rsidRPr="00DB0F91">
              <w:rPr>
                <w:bCs/>
                <w:shd w:val="clear" w:color="auto" w:fill="FDFDFD"/>
              </w:rPr>
              <w:t>линность подписи за</w:t>
            </w:r>
            <w:r w:rsidR="00A45EEE">
              <w:rPr>
                <w:bCs/>
                <w:shd w:val="clear" w:color="auto" w:fill="FDFDFD"/>
              </w:rPr>
              <w:t>-</w:t>
            </w:r>
            <w:r w:rsidRPr="00DB0F91">
              <w:rPr>
                <w:bCs/>
                <w:shd w:val="clear" w:color="auto" w:fill="FDFDFD"/>
              </w:rPr>
              <w:t>явителя на уведомле</w:t>
            </w:r>
            <w:r w:rsidR="00A45EEE">
              <w:rPr>
                <w:bCs/>
                <w:shd w:val="clear" w:color="auto" w:fill="FDFDFD"/>
              </w:rPr>
              <w:t>-</w:t>
            </w:r>
            <w:r w:rsidRPr="00DB0F91">
              <w:rPr>
                <w:bCs/>
                <w:shd w:val="clear" w:color="auto" w:fill="FDFDFD"/>
              </w:rPr>
              <w:t>нии по форме № Р</w:t>
            </w:r>
            <w:r w:rsidRPr="00DB0F91">
              <w:rPr>
                <w:iCs/>
              </w:rPr>
              <w:t xml:space="preserve"> Р15016</w:t>
            </w:r>
            <w:r w:rsidRPr="00DB0F91">
              <w:rPr>
                <w:bCs/>
                <w:shd w:val="clear" w:color="auto" w:fill="FDFDFD"/>
              </w:rPr>
              <w:t xml:space="preserve"> должна быть засвидетельствована нотариусом.)</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10.</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eastAsia="Calibri" w:hAnsi="Times New Roman" w:cs="Times New Roman"/>
              </w:rPr>
            </w:pPr>
            <w:r w:rsidRPr="00DB0F91">
              <w:rPr>
                <w:rFonts w:ascii="Times New Roman" w:hAnsi="Times New Roman" w:cs="Times New Roman"/>
                <w:iCs/>
              </w:rPr>
              <w:t>Удовлетворение требований кредиторов</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r w:rsidRPr="00DB0F91">
              <w:rPr>
                <w:iCs/>
              </w:rPr>
              <w:t>После утвер</w:t>
            </w:r>
            <w:r w:rsidR="00A45EEE">
              <w:rPr>
                <w:iCs/>
              </w:rPr>
              <w:t>-</w:t>
            </w:r>
            <w:r w:rsidRPr="00DB0F91">
              <w:rPr>
                <w:iCs/>
              </w:rPr>
              <w:t>ждения проме</w:t>
            </w:r>
            <w:r w:rsidR="00A45EEE">
              <w:rPr>
                <w:iCs/>
              </w:rPr>
              <w:t>-</w:t>
            </w:r>
            <w:r w:rsidRPr="00DB0F91">
              <w:rPr>
                <w:iCs/>
              </w:rPr>
              <w:t>жуточного ли</w:t>
            </w:r>
            <w:r w:rsidR="00A45EEE">
              <w:rPr>
                <w:iCs/>
              </w:rPr>
              <w:t>-</w:t>
            </w:r>
            <w:r w:rsidRPr="00DB0F91">
              <w:rPr>
                <w:iCs/>
              </w:rPr>
              <w:t>квидационного баланса</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29.12.2025</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pStyle w:val="ConsPlusNormal"/>
              <w:tabs>
                <w:tab w:val="left" w:pos="5735"/>
              </w:tabs>
              <w:ind w:firstLine="32"/>
              <w:rPr>
                <w:rFonts w:ascii="Times New Roman" w:eastAsia="Calibri" w:hAnsi="Times New Roman" w:cs="Times New Roman"/>
              </w:rPr>
            </w:pPr>
            <w:r w:rsidRPr="00DB0F91">
              <w:rPr>
                <w:rFonts w:ascii="Times New Roman" w:hAnsi="Times New Roman" w:cs="Times New Roman"/>
                <w:iCs/>
              </w:rPr>
              <w:t>Выплата денежных сумм кредиторам ли</w:t>
            </w:r>
            <w:r w:rsidR="00A45EEE">
              <w:rPr>
                <w:rFonts w:ascii="Times New Roman" w:hAnsi="Times New Roman" w:cs="Times New Roman"/>
                <w:iCs/>
              </w:rPr>
              <w:t>-</w:t>
            </w:r>
            <w:r w:rsidRPr="00DB0F91">
              <w:rPr>
                <w:rFonts w:ascii="Times New Roman" w:hAnsi="Times New Roman" w:cs="Times New Roman"/>
                <w:iCs/>
              </w:rPr>
              <w:t>квидируемого юри</w:t>
            </w:r>
            <w:r w:rsidR="00A45EEE">
              <w:rPr>
                <w:rFonts w:ascii="Times New Roman" w:hAnsi="Times New Roman" w:cs="Times New Roman"/>
                <w:iCs/>
              </w:rPr>
              <w:t>-</w:t>
            </w:r>
            <w:r w:rsidRPr="00DB0F91">
              <w:rPr>
                <w:rFonts w:ascii="Times New Roman" w:hAnsi="Times New Roman" w:cs="Times New Roman"/>
                <w:iCs/>
              </w:rPr>
              <w:t>дического лица про</w:t>
            </w:r>
            <w:r w:rsidR="00A45EEE">
              <w:rPr>
                <w:rFonts w:ascii="Times New Roman" w:hAnsi="Times New Roman" w:cs="Times New Roman"/>
                <w:iCs/>
              </w:rPr>
              <w:t>-</w:t>
            </w:r>
            <w:r w:rsidRPr="00DB0F91">
              <w:rPr>
                <w:rFonts w:ascii="Times New Roman" w:hAnsi="Times New Roman" w:cs="Times New Roman"/>
                <w:iCs/>
              </w:rPr>
              <w:t>изводится ликвидаци</w:t>
            </w:r>
            <w:r w:rsidR="00A45EEE">
              <w:rPr>
                <w:rFonts w:ascii="Times New Roman" w:hAnsi="Times New Roman" w:cs="Times New Roman"/>
                <w:iCs/>
              </w:rPr>
              <w:t>-</w:t>
            </w:r>
            <w:r w:rsidRPr="00DB0F91">
              <w:rPr>
                <w:rFonts w:ascii="Times New Roman" w:hAnsi="Times New Roman" w:cs="Times New Roman"/>
                <w:iCs/>
              </w:rPr>
              <w:t>онной комиссией в по</w:t>
            </w:r>
            <w:r w:rsidR="00A45EEE">
              <w:rPr>
                <w:rFonts w:ascii="Times New Roman" w:hAnsi="Times New Roman" w:cs="Times New Roman"/>
                <w:iCs/>
              </w:rPr>
              <w:t>-</w:t>
            </w:r>
            <w:r w:rsidRPr="00DB0F91">
              <w:rPr>
                <w:rFonts w:ascii="Times New Roman" w:hAnsi="Times New Roman" w:cs="Times New Roman"/>
                <w:iCs/>
              </w:rPr>
              <w:t>рядке очередности, ус</w:t>
            </w:r>
            <w:r w:rsidR="00A45EEE">
              <w:rPr>
                <w:rFonts w:ascii="Times New Roman" w:hAnsi="Times New Roman" w:cs="Times New Roman"/>
                <w:iCs/>
              </w:rPr>
              <w:t>-</w:t>
            </w:r>
            <w:r w:rsidRPr="00DB0F91">
              <w:rPr>
                <w:rFonts w:ascii="Times New Roman" w:hAnsi="Times New Roman" w:cs="Times New Roman"/>
                <w:iCs/>
              </w:rPr>
              <w:t>тановленной ст. 64 ГК РФ, в соответствии с промежуточным ликви</w:t>
            </w:r>
            <w:r w:rsidR="00A45EEE">
              <w:rPr>
                <w:rFonts w:ascii="Times New Roman" w:hAnsi="Times New Roman" w:cs="Times New Roman"/>
                <w:iCs/>
              </w:rPr>
              <w:t>-</w:t>
            </w:r>
            <w:r w:rsidRPr="00DB0F91">
              <w:rPr>
                <w:rFonts w:ascii="Times New Roman" w:hAnsi="Times New Roman" w:cs="Times New Roman"/>
                <w:iCs/>
              </w:rPr>
              <w:t>дационным балансом, начиная со дня его утверждения</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hAnsi="Times New Roman" w:cs="Times New Roman"/>
              </w:rPr>
            </w:pPr>
            <w:r w:rsidRPr="00DB0F91">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hAnsi="Times New Roman" w:cs="Times New Roman"/>
                <w:iCs/>
              </w:rPr>
            </w:pPr>
            <w:r w:rsidRPr="00DB0F91">
              <w:rPr>
                <w:rFonts w:ascii="Times New Roman" w:hAnsi="Times New Roman" w:cs="Times New Roman"/>
                <w:iCs/>
              </w:rPr>
              <w:t>Передача имущества ликвидируемого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hAnsi="Times New Roman" w:cs="Times New Roman"/>
              </w:rPr>
            </w:pPr>
            <w:r w:rsidRPr="00DB0F91">
              <w:rPr>
                <w:rFonts w:ascii="Times New Roman" w:eastAsia="Calibri" w:hAnsi="Times New Roman" w:cs="Times New Roman"/>
              </w:rPr>
              <w:t>До 03.03.2026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tabs>
                <w:tab w:val="left" w:pos="5735"/>
              </w:tabs>
              <w:rPr>
                <w:rFonts w:ascii="Times New Roman" w:hAnsi="Times New Roman" w:cs="Times New Roman"/>
                <w:iCs/>
              </w:rPr>
            </w:pP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54"/>
              <w:contextualSpacing/>
              <w:rPr>
                <w:rFonts w:ascii="Times New Roman" w:eastAsia="Calibri" w:hAnsi="Times New Roman" w:cs="Times New Roman"/>
              </w:rPr>
            </w:pPr>
            <w:r w:rsidRPr="00DB0F91">
              <w:rPr>
                <w:rFonts w:ascii="Times New Roman" w:hAnsi="Times New Roman" w:cs="Times New Roman"/>
                <w:iCs/>
              </w:rPr>
              <w:t xml:space="preserve">Составление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r w:rsidRPr="00DB0F91">
              <w:rPr>
                <w:iCs/>
              </w:rPr>
              <w:t>После завершения расчетов с кредиторами</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10.03.2026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tabs>
                <w:tab w:val="left" w:pos="5735"/>
              </w:tabs>
              <w:rPr>
                <w:rFonts w:ascii="Times New Roman" w:eastAsia="Calibri" w:hAnsi="Times New Roman" w:cs="Times New Roman"/>
              </w:rPr>
            </w:pPr>
            <w:r w:rsidRPr="00DB0F91">
              <w:rPr>
                <w:rFonts w:ascii="Times New Roman" w:hAnsi="Times New Roman" w:cs="Times New Roman"/>
              </w:rPr>
              <w:t>Ст. 63 ГК РФ</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13.</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0"/>
              <w:contextualSpacing/>
              <w:rPr>
                <w:rFonts w:ascii="Times New Roman" w:eastAsia="Calibri" w:hAnsi="Times New Roman" w:cs="Times New Roman"/>
                <w:iCs/>
              </w:rPr>
            </w:pPr>
            <w:r w:rsidRPr="00DB0F91">
              <w:rPr>
                <w:rFonts w:ascii="Times New Roman" w:hAnsi="Times New Roman" w:cs="Times New Roman"/>
                <w:iCs/>
              </w:rPr>
              <w:t>Утверждение ликвидационного баланса</w:t>
            </w:r>
          </w:p>
          <w:p w:rsidR="0002456C" w:rsidRPr="00DB0F91" w:rsidRDefault="0002456C" w:rsidP="0002456C">
            <w:pPr>
              <w:pStyle w:val="ConsPlusNormal"/>
              <w:contextualSpacing/>
              <w:rPr>
                <w:rFonts w:ascii="Times New Roman" w:eastAsia="Calibri" w:hAnsi="Times New Roman" w:cs="Times New Roman"/>
                <w:iCs/>
              </w:rPr>
            </w:pP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r w:rsidRPr="00DB0F91">
              <w:rPr>
                <w:iCs/>
              </w:rPr>
              <w:t>После завершения расчетов с кредиторами</w:t>
            </w:r>
          </w:p>
          <w:p w:rsidR="0002456C" w:rsidRPr="00DB0F91" w:rsidRDefault="0002456C" w:rsidP="0002456C">
            <w:pPr>
              <w:rPr>
                <w:iCs/>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eastAsia="Calibri" w:hAnsi="Times New Roman" w:cs="Times New Roman"/>
              </w:rPr>
            </w:pPr>
            <w:r w:rsidRPr="00DB0F91">
              <w:rPr>
                <w:rFonts w:ascii="Times New Roman" w:eastAsia="Calibri" w:hAnsi="Times New Roman" w:cs="Times New Roman"/>
              </w:rPr>
              <w:t>До 13.03.2026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tabs>
                <w:tab w:val="left" w:pos="5735"/>
              </w:tabs>
              <w:ind w:firstLine="709"/>
              <w:rPr>
                <w:rFonts w:ascii="Times New Roman" w:eastAsia="Calibri" w:hAnsi="Times New Roman" w:cs="Times New Roman"/>
              </w:rPr>
            </w:pP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hAnsi="Times New Roman" w:cs="Times New Roman"/>
              </w:rPr>
            </w:pPr>
            <w:r w:rsidRPr="00DB0F91">
              <w:rPr>
                <w:rFonts w:ascii="Times New Roman" w:hAnsi="Times New Roman" w:cs="Times New Roman"/>
              </w:rPr>
              <w:t>14.</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0"/>
              <w:contextualSpacing/>
              <w:rPr>
                <w:rFonts w:ascii="Times New Roman" w:hAnsi="Times New Roman" w:cs="Times New Roman"/>
                <w:iCs/>
              </w:rPr>
            </w:pPr>
            <w:r w:rsidRPr="00DB0F91">
              <w:rPr>
                <w:rFonts w:ascii="Times New Roman" w:hAnsi="Times New Roman" w:cs="Times New Roman"/>
                <w:iCs/>
              </w:rPr>
              <w:t>Составление сводной бюджетной и бухгалтерской отчетности</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rPr>
                <w:iCs/>
              </w:rPr>
            </w:pPr>
            <w:r w:rsidRPr="00DB0F91">
              <w:t>По итогам ликвидационных мероприятий</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34"/>
              <w:jc w:val="center"/>
              <w:rPr>
                <w:rFonts w:ascii="Times New Roman" w:hAnsi="Times New Roman" w:cs="Times New Roman"/>
              </w:rPr>
            </w:pPr>
            <w:r w:rsidRPr="00DB0F91">
              <w:rPr>
                <w:rFonts w:ascii="Times New Roman" w:hAnsi="Times New Roman" w:cs="Times New Roman"/>
              </w:rPr>
              <w:t>Не позднее 15.05.2026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autoSpaceDE w:val="0"/>
              <w:autoSpaceDN w:val="0"/>
              <w:adjustRightInd w:val="0"/>
              <w:rPr>
                <w:rFonts w:eastAsia="Calibri"/>
              </w:rPr>
            </w:pPr>
            <w:r w:rsidRPr="00DB0F91">
              <w:t>На основании Инструк</w:t>
            </w:r>
            <w:r w:rsidR="00A45EEE">
              <w:t>-</w:t>
            </w:r>
            <w:r w:rsidRPr="00DB0F91">
              <w:t>ции о порядке со</w:t>
            </w:r>
            <w:r w:rsidR="00A45EEE">
              <w:t>-</w:t>
            </w:r>
            <w:r w:rsidRPr="00DB0F91">
              <w:t>ставления и представ</w:t>
            </w:r>
            <w:r w:rsidR="00A45EEE">
              <w:t>-</w:t>
            </w:r>
            <w:r w:rsidRPr="00DB0F91">
              <w:t>ления годовой, квар</w:t>
            </w:r>
            <w:r w:rsidR="00A45EEE">
              <w:t>-</w:t>
            </w:r>
            <w:r w:rsidRPr="00DB0F91">
              <w:t>тальной и месячной от</w:t>
            </w:r>
            <w:r w:rsidR="00A45EEE">
              <w:t>-</w:t>
            </w:r>
            <w:r w:rsidRPr="00DB0F91">
              <w:t>четности об исполне</w:t>
            </w:r>
            <w:r w:rsidR="00A45EEE">
              <w:t>-</w:t>
            </w:r>
            <w:r w:rsidRPr="00DB0F91">
              <w:t>нии бюджетов бюд</w:t>
            </w:r>
            <w:r w:rsidR="00A45EEE">
              <w:t>-</w:t>
            </w:r>
            <w:r w:rsidRPr="00DB0F91">
              <w:t>жетной системы Рос</w:t>
            </w:r>
            <w:r w:rsidR="00A45EEE">
              <w:t>-</w:t>
            </w:r>
            <w:r w:rsidRPr="00DB0F91">
              <w:t>сийской Федерации, ут</w:t>
            </w:r>
            <w:r w:rsidR="00A45EEE">
              <w:t>-</w:t>
            </w:r>
            <w:r w:rsidRPr="00DB0F91">
              <w:t>вержденной приказом Минфина России от 28.12.2010 № 191н</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15.</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contextualSpacing/>
            </w:pPr>
            <w:r w:rsidRPr="00DB0F91">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ind w:firstLine="39"/>
              <w:rPr>
                <w:rFonts w:ascii="Times New Roman" w:eastAsia="Calibri" w:hAnsi="Times New Roman" w:cs="Times New Roman"/>
              </w:rPr>
            </w:pPr>
            <w:r w:rsidRPr="00DB0F91">
              <w:rPr>
                <w:rFonts w:ascii="Times New Roman" w:eastAsia="Calibri" w:hAnsi="Times New Roman" w:cs="Times New Roman"/>
              </w:rPr>
              <w:t>По итогам сводной бюджетной и бухгалтерской отчётности</w:t>
            </w: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pPr>
            <w:r w:rsidRPr="00DB0F91">
              <w:t>До 01.06.2026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tabs>
                <w:tab w:val="left" w:pos="5735"/>
              </w:tabs>
              <w:autoSpaceDE w:val="0"/>
              <w:autoSpaceDN w:val="0"/>
              <w:adjustRightInd w:val="0"/>
            </w:pPr>
            <w:r w:rsidRPr="00DB0F91">
              <w:rPr>
                <w:iCs/>
              </w:rPr>
              <w:t>Перечень документов установлен ст. 21 Федерального закона от 08.08.2001 № 129-ФЗ</w:t>
            </w:r>
            <w:r w:rsidRPr="00DB0F91">
              <w:t xml:space="preserve"> «О государственной регистрации юриди</w:t>
            </w:r>
            <w:r w:rsidR="00A45EEE">
              <w:t>-</w:t>
            </w:r>
            <w:r w:rsidRPr="00DB0F91">
              <w:t>ческих лиц и ин</w:t>
            </w:r>
            <w:r w:rsidR="00A45EEE">
              <w:t>-</w:t>
            </w:r>
            <w:r w:rsidRPr="00DB0F91">
              <w:t>дивидуальных пред</w:t>
            </w:r>
            <w:r w:rsidR="00A45EEE">
              <w:t>-</w:t>
            </w:r>
            <w:r w:rsidRPr="00DB0F91">
              <w:t>принимателей»</w:t>
            </w:r>
            <w:r w:rsidR="00A45EEE">
              <w:t xml:space="preserve"> </w:t>
            </w:r>
            <w:r w:rsidRPr="00DB0F91">
              <w:rPr>
                <w:iCs/>
              </w:rPr>
              <w:t>Приказ ФНС России от 31.08.2020 N ЕД-7-14/617@ «Об утвер</w:t>
            </w:r>
            <w:r w:rsidR="00A45EEE">
              <w:rPr>
                <w:iCs/>
              </w:rPr>
              <w:t>-</w:t>
            </w:r>
            <w:r w:rsidRPr="00DB0F91">
              <w:rPr>
                <w:iCs/>
              </w:rPr>
              <w:t>ждении форм и требований к офор</w:t>
            </w:r>
            <w:r w:rsidR="00A45EEE">
              <w:rPr>
                <w:iCs/>
              </w:rPr>
              <w:t>-</w:t>
            </w:r>
            <w:r w:rsidRPr="00DB0F91">
              <w:rPr>
                <w:iCs/>
              </w:rPr>
              <w:t>млению документов, представляемых в ре</w:t>
            </w:r>
            <w:r w:rsidR="00A45EEE">
              <w:rPr>
                <w:iCs/>
              </w:rPr>
              <w:t>-</w:t>
            </w:r>
            <w:r w:rsidRPr="00DB0F91">
              <w:rPr>
                <w:iCs/>
              </w:rPr>
              <w:t>гистрирующий орган при государственной регистрации юриди</w:t>
            </w:r>
            <w:r w:rsidR="00A45EEE">
              <w:rPr>
                <w:iCs/>
              </w:rPr>
              <w:t>-</w:t>
            </w:r>
            <w:r w:rsidRPr="00DB0F91">
              <w:rPr>
                <w:iCs/>
              </w:rPr>
              <w:t>ческих лиц, инди</w:t>
            </w:r>
            <w:r w:rsidR="00A45EEE">
              <w:rPr>
                <w:iCs/>
              </w:rPr>
              <w:t>-</w:t>
            </w:r>
            <w:r w:rsidRPr="00DB0F91">
              <w:rPr>
                <w:iCs/>
              </w:rPr>
              <w:t>видуальных предпри</w:t>
            </w:r>
            <w:r w:rsidR="00A45EEE">
              <w:rPr>
                <w:iCs/>
              </w:rPr>
              <w:t>-</w:t>
            </w:r>
            <w:r w:rsidRPr="00DB0F91">
              <w:rPr>
                <w:iCs/>
              </w:rPr>
              <w:t>нимателей и крес</w:t>
            </w:r>
            <w:r w:rsidR="00A45EEE">
              <w:rPr>
                <w:iCs/>
              </w:rPr>
              <w:t>-</w:t>
            </w:r>
            <w:r w:rsidRPr="00DB0F91">
              <w:rPr>
                <w:iCs/>
              </w:rPr>
              <w:t>тьянских (фермерских) хозяйств»</w:t>
            </w: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t>16.</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contextualSpacing/>
            </w:pPr>
            <w:r w:rsidRPr="00DB0F91">
              <w:rPr>
                <w:iCs/>
              </w:rPr>
              <w:t>Получение сведений из ЕГРЮЛ о ли</w:t>
            </w:r>
            <w:r w:rsidR="00A45EEE">
              <w:rPr>
                <w:iCs/>
              </w:rPr>
              <w:t>-</w:t>
            </w:r>
            <w:r w:rsidRPr="00DB0F91">
              <w:rPr>
                <w:iCs/>
              </w:rPr>
              <w:t>квидации Совета де</w:t>
            </w:r>
            <w:r w:rsidR="00A45EEE">
              <w:rPr>
                <w:iCs/>
              </w:rPr>
              <w:t>-</w:t>
            </w:r>
            <w:r w:rsidRPr="00DB0F91">
              <w:rPr>
                <w:iCs/>
              </w:rPr>
              <w:t>путатов</w:t>
            </w:r>
            <w:r w:rsidR="00A45EEE">
              <w:rPr>
                <w:iCs/>
              </w:rPr>
              <w:t xml:space="preserve"> </w:t>
            </w:r>
            <w:r w:rsidRPr="00DB0F91">
              <w:rPr>
                <w:iCs/>
              </w:rPr>
              <w:t>Чановского района Новосибир</w:t>
            </w:r>
            <w:r w:rsidR="00A45EEE">
              <w:rPr>
                <w:iCs/>
              </w:rPr>
              <w:t>-</w:t>
            </w:r>
            <w:r w:rsidRPr="00DB0F91">
              <w:rPr>
                <w:iCs/>
              </w:rPr>
              <w:t>ской области</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pPr>
            <w:r w:rsidRPr="00DB0F91">
              <w:t>до 08.06.2026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tabs>
                <w:tab w:val="left" w:pos="5735"/>
              </w:tabs>
              <w:rPr>
                <w:iCs/>
              </w:rPr>
            </w:pPr>
            <w:r w:rsidRPr="00DB0F91">
              <w:rPr>
                <w:iCs/>
              </w:rPr>
              <w:t>Заявитель или представитель по доверенности</w:t>
            </w:r>
          </w:p>
          <w:p w:rsidR="0002456C" w:rsidRPr="00DB0F91" w:rsidRDefault="0002456C" w:rsidP="0002456C">
            <w:pPr>
              <w:tabs>
                <w:tab w:val="left" w:pos="5735"/>
              </w:tabs>
              <w:ind w:firstLine="709"/>
            </w:pPr>
          </w:p>
        </w:tc>
      </w:tr>
      <w:tr w:rsidR="0002456C" w:rsidRPr="00DB0F91" w:rsidTr="0002456C">
        <w:tc>
          <w:tcPr>
            <w:tcW w:w="534"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spacing w:line="276" w:lineRule="auto"/>
              <w:ind w:firstLine="0"/>
              <w:jc w:val="center"/>
              <w:rPr>
                <w:rFonts w:ascii="Times New Roman" w:eastAsia="Calibri" w:hAnsi="Times New Roman" w:cs="Times New Roman"/>
              </w:rPr>
            </w:pPr>
            <w:r w:rsidRPr="00DB0F91">
              <w:rPr>
                <w:rFonts w:ascii="Times New Roman" w:hAnsi="Times New Roman" w:cs="Times New Roman"/>
              </w:rPr>
              <w:lastRenderedPageBreak/>
              <w:t>17.</w:t>
            </w:r>
          </w:p>
        </w:tc>
        <w:tc>
          <w:tcPr>
            <w:tcW w:w="2126"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contextualSpacing/>
            </w:pPr>
            <w:r w:rsidRPr="00DB0F91">
              <w:rPr>
                <w:iCs/>
              </w:rPr>
              <w:t>Уничтожение печати, передача документов (произвести передачу документов постоян</w:t>
            </w:r>
            <w:r w:rsidR="00A45EEE">
              <w:rPr>
                <w:iCs/>
              </w:rPr>
              <w:t>-</w:t>
            </w:r>
            <w:r w:rsidRPr="00DB0F91">
              <w:rPr>
                <w:iCs/>
              </w:rPr>
              <w:t>ного и временного сроков  хранения со</w:t>
            </w:r>
            <w:r w:rsidR="00A45EEE">
              <w:rPr>
                <w:iCs/>
              </w:rPr>
              <w:t>-</w:t>
            </w:r>
            <w:r w:rsidRPr="00DB0F91">
              <w:rPr>
                <w:iCs/>
              </w:rPr>
              <w:t>гласно номенклатуре дел)</w:t>
            </w:r>
          </w:p>
        </w:tc>
        <w:tc>
          <w:tcPr>
            <w:tcW w:w="1559"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pStyle w:val="ConsPlusNormal"/>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2456C" w:rsidRPr="00DB0F91" w:rsidRDefault="0002456C" w:rsidP="0002456C">
            <w:pPr>
              <w:jc w:val="center"/>
            </w:pPr>
            <w:r w:rsidRPr="00DB0F91">
              <w:t>До 15.06.2026</w:t>
            </w:r>
          </w:p>
        </w:tc>
        <w:tc>
          <w:tcPr>
            <w:tcW w:w="2268" w:type="dxa"/>
            <w:tcBorders>
              <w:top w:val="single" w:sz="4" w:space="0" w:color="auto"/>
              <w:left w:val="single" w:sz="4" w:space="0" w:color="auto"/>
              <w:bottom w:val="single" w:sz="4" w:space="0" w:color="auto"/>
              <w:right w:val="single" w:sz="4" w:space="0" w:color="auto"/>
            </w:tcBorders>
          </w:tcPr>
          <w:p w:rsidR="0002456C" w:rsidRPr="00DB0F91" w:rsidRDefault="0002456C" w:rsidP="00A45EEE">
            <w:pPr>
              <w:tabs>
                <w:tab w:val="left" w:pos="5735"/>
              </w:tabs>
              <w:autoSpaceDE w:val="0"/>
              <w:autoSpaceDN w:val="0"/>
              <w:adjustRightInd w:val="0"/>
              <w:ind w:firstLine="32"/>
            </w:pPr>
            <w:r w:rsidRPr="00DB0F91">
              <w:t>Секретарь ликвидационной комиссии</w:t>
            </w:r>
          </w:p>
        </w:tc>
      </w:tr>
    </w:tbl>
    <w:p w:rsidR="007C150B" w:rsidRPr="00777B26" w:rsidRDefault="007C150B" w:rsidP="004F388E">
      <w:pPr>
        <w:pStyle w:val="aff0"/>
        <w:rPr>
          <w:sz w:val="24"/>
        </w:rPr>
      </w:pPr>
    </w:p>
    <w:p w:rsidR="00A45EEE" w:rsidRPr="0002456C" w:rsidRDefault="00A45EEE" w:rsidP="00A45EEE">
      <w:pPr>
        <w:ind w:firstLine="378"/>
        <w:rPr>
          <w:color w:val="000000"/>
          <w:sz w:val="22"/>
          <w:szCs w:val="22"/>
        </w:rPr>
      </w:pPr>
      <w:r>
        <w:rPr>
          <w:color w:val="000000"/>
          <w:sz w:val="22"/>
          <w:szCs w:val="22"/>
        </w:rPr>
        <w:t xml:space="preserve">                                                                                   </w:t>
      </w:r>
      <w:r w:rsidRPr="0002456C">
        <w:rPr>
          <w:color w:val="000000"/>
          <w:sz w:val="22"/>
          <w:szCs w:val="22"/>
        </w:rPr>
        <w:t xml:space="preserve">Приложение № </w:t>
      </w:r>
      <w:r>
        <w:rPr>
          <w:color w:val="000000"/>
          <w:sz w:val="22"/>
          <w:szCs w:val="22"/>
        </w:rPr>
        <w:t>3</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УТВЕРЖДЕН</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решением второй сессии</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 xml:space="preserve">Совета депутатов </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Чановского</w:t>
      </w:r>
      <w:r>
        <w:rPr>
          <w:color w:val="000000"/>
          <w:sz w:val="22"/>
          <w:szCs w:val="22"/>
        </w:rPr>
        <w:t xml:space="preserve"> </w:t>
      </w:r>
      <w:r w:rsidRPr="0002456C">
        <w:rPr>
          <w:color w:val="000000"/>
          <w:sz w:val="22"/>
          <w:szCs w:val="22"/>
        </w:rPr>
        <w:t>муниципального округа</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Новосибирской области</w:t>
      </w:r>
      <w:r>
        <w:rPr>
          <w:color w:val="000000"/>
          <w:sz w:val="22"/>
          <w:szCs w:val="22"/>
        </w:rPr>
        <w:t xml:space="preserve"> </w:t>
      </w:r>
      <w:r w:rsidRPr="0002456C">
        <w:rPr>
          <w:color w:val="000000"/>
          <w:sz w:val="22"/>
          <w:szCs w:val="22"/>
        </w:rPr>
        <w:t>первого созыва</w:t>
      </w:r>
    </w:p>
    <w:p w:rsidR="00A45EEE" w:rsidRPr="0002456C" w:rsidRDefault="00A45EEE" w:rsidP="00A45EEE">
      <w:pPr>
        <w:tabs>
          <w:tab w:val="left" w:pos="3828"/>
        </w:tabs>
        <w:ind w:left="3828"/>
        <w:jc w:val="center"/>
        <w:rPr>
          <w:color w:val="000000"/>
          <w:sz w:val="22"/>
          <w:szCs w:val="22"/>
        </w:rPr>
      </w:pPr>
      <w:r w:rsidRPr="0002456C">
        <w:rPr>
          <w:color w:val="000000"/>
          <w:sz w:val="22"/>
          <w:szCs w:val="22"/>
        </w:rPr>
        <w:t>от 26.09.2025 г. № 25</w:t>
      </w:r>
    </w:p>
    <w:p w:rsidR="007C150B" w:rsidRPr="00777B26" w:rsidRDefault="007C150B" w:rsidP="004F388E">
      <w:pPr>
        <w:pStyle w:val="aff0"/>
        <w:rPr>
          <w:sz w:val="24"/>
        </w:rPr>
      </w:pPr>
    </w:p>
    <w:p w:rsidR="00A45EEE" w:rsidRPr="00A45EEE" w:rsidRDefault="00A45EEE" w:rsidP="00A45EEE">
      <w:pPr>
        <w:contextualSpacing/>
        <w:jc w:val="center"/>
        <w:rPr>
          <w:b/>
          <w:sz w:val="24"/>
          <w:szCs w:val="24"/>
        </w:rPr>
      </w:pPr>
      <w:r w:rsidRPr="00A45EEE">
        <w:rPr>
          <w:b/>
          <w:sz w:val="24"/>
          <w:szCs w:val="24"/>
        </w:rPr>
        <w:t xml:space="preserve">СОСТАВ </w:t>
      </w:r>
    </w:p>
    <w:p w:rsidR="00A45EEE" w:rsidRPr="00A45EEE" w:rsidRDefault="00A45EEE" w:rsidP="00A45EEE">
      <w:pPr>
        <w:contextualSpacing/>
        <w:jc w:val="center"/>
        <w:rPr>
          <w:b/>
          <w:sz w:val="24"/>
          <w:szCs w:val="24"/>
        </w:rPr>
      </w:pPr>
      <w:r w:rsidRPr="00A45EEE">
        <w:rPr>
          <w:b/>
          <w:sz w:val="24"/>
          <w:szCs w:val="24"/>
        </w:rPr>
        <w:t xml:space="preserve">ликвидационной комиссии </w:t>
      </w:r>
    </w:p>
    <w:p w:rsidR="00A45EEE" w:rsidRPr="00A45EEE" w:rsidRDefault="00A45EEE" w:rsidP="00A45EEE">
      <w:pPr>
        <w:contextualSpacing/>
        <w:jc w:val="center"/>
        <w:rPr>
          <w:b/>
          <w:sz w:val="24"/>
          <w:szCs w:val="24"/>
        </w:rPr>
      </w:pPr>
      <w:r w:rsidRPr="00A45EEE">
        <w:rPr>
          <w:b/>
          <w:sz w:val="24"/>
          <w:szCs w:val="24"/>
        </w:rPr>
        <w:t>Совета депутатов Чановского района Новосибирской области</w:t>
      </w:r>
    </w:p>
    <w:p w:rsidR="00A45EEE" w:rsidRPr="00A45EEE" w:rsidRDefault="00A45EEE" w:rsidP="00A45EEE">
      <w:pPr>
        <w:rPr>
          <w:sz w:val="24"/>
          <w:szCs w:val="24"/>
        </w:rPr>
      </w:pPr>
    </w:p>
    <w:tbl>
      <w:tblPr>
        <w:tblW w:w="0" w:type="auto"/>
        <w:tblLook w:val="00A0" w:firstRow="1" w:lastRow="0" w:firstColumn="1" w:lastColumn="0" w:noHBand="0" w:noVBand="0"/>
      </w:tblPr>
      <w:tblGrid>
        <w:gridCol w:w="3285"/>
        <w:gridCol w:w="4586"/>
      </w:tblGrid>
      <w:tr w:rsidR="00A45EEE" w:rsidRPr="00A45EEE" w:rsidTr="00A45EEE">
        <w:tc>
          <w:tcPr>
            <w:tcW w:w="3285" w:type="dxa"/>
          </w:tcPr>
          <w:p w:rsidR="00A45EEE" w:rsidRPr="00A45EEE" w:rsidRDefault="00A45EEE" w:rsidP="003C65C7">
            <w:pPr>
              <w:rPr>
                <w:sz w:val="24"/>
                <w:szCs w:val="24"/>
              </w:rPr>
            </w:pPr>
            <w:r w:rsidRPr="00A45EEE">
              <w:rPr>
                <w:sz w:val="24"/>
                <w:szCs w:val="24"/>
              </w:rPr>
              <w:t xml:space="preserve">Председатель </w:t>
            </w:r>
          </w:p>
          <w:p w:rsidR="00A45EEE" w:rsidRPr="00A45EEE" w:rsidRDefault="00A45EEE" w:rsidP="003C65C7">
            <w:pPr>
              <w:rPr>
                <w:sz w:val="24"/>
                <w:szCs w:val="24"/>
              </w:rPr>
            </w:pPr>
            <w:r w:rsidRPr="00A45EEE">
              <w:rPr>
                <w:sz w:val="24"/>
                <w:szCs w:val="24"/>
              </w:rPr>
              <w:t>ликвидационной комиссии:</w:t>
            </w:r>
          </w:p>
          <w:p w:rsidR="00A45EEE" w:rsidRPr="00A45EEE" w:rsidRDefault="00A45EEE" w:rsidP="003C65C7">
            <w:pPr>
              <w:rPr>
                <w:sz w:val="24"/>
                <w:szCs w:val="24"/>
              </w:rPr>
            </w:pPr>
          </w:p>
          <w:p w:rsidR="00A45EEE" w:rsidRPr="00A45EEE" w:rsidRDefault="00A45EEE" w:rsidP="003C65C7">
            <w:pPr>
              <w:rPr>
                <w:sz w:val="24"/>
                <w:szCs w:val="24"/>
              </w:rPr>
            </w:pPr>
          </w:p>
        </w:tc>
        <w:tc>
          <w:tcPr>
            <w:tcW w:w="4586" w:type="dxa"/>
          </w:tcPr>
          <w:p w:rsidR="00A45EEE" w:rsidRPr="00A45EEE" w:rsidRDefault="00A45EEE" w:rsidP="003C65C7">
            <w:pPr>
              <w:rPr>
                <w:sz w:val="24"/>
                <w:szCs w:val="24"/>
              </w:rPr>
            </w:pPr>
            <w:r w:rsidRPr="00A45EEE">
              <w:rPr>
                <w:sz w:val="24"/>
                <w:szCs w:val="24"/>
              </w:rPr>
              <w:t>Танцуева Наталья Ивановна – управляющий делами администрации Чановского района Новосибирской области</w:t>
            </w:r>
          </w:p>
        </w:tc>
      </w:tr>
      <w:tr w:rsidR="00A45EEE" w:rsidRPr="00A45EEE" w:rsidTr="00A45EEE">
        <w:tc>
          <w:tcPr>
            <w:tcW w:w="3285" w:type="dxa"/>
          </w:tcPr>
          <w:p w:rsidR="00A45EEE" w:rsidRPr="00A45EEE" w:rsidRDefault="00A45EEE" w:rsidP="003C65C7">
            <w:pPr>
              <w:rPr>
                <w:sz w:val="24"/>
                <w:szCs w:val="24"/>
              </w:rPr>
            </w:pPr>
            <w:r w:rsidRPr="00A45EEE">
              <w:rPr>
                <w:sz w:val="24"/>
                <w:szCs w:val="24"/>
              </w:rPr>
              <w:t xml:space="preserve">Секретарь </w:t>
            </w:r>
          </w:p>
          <w:p w:rsidR="00A45EEE" w:rsidRPr="00A45EEE" w:rsidRDefault="00A45EEE" w:rsidP="003C65C7">
            <w:pPr>
              <w:rPr>
                <w:sz w:val="24"/>
                <w:szCs w:val="24"/>
              </w:rPr>
            </w:pPr>
            <w:r w:rsidRPr="00A45EEE">
              <w:rPr>
                <w:sz w:val="24"/>
                <w:szCs w:val="24"/>
              </w:rPr>
              <w:t>ликвидационной комиссии:</w:t>
            </w:r>
          </w:p>
          <w:p w:rsidR="00A45EEE" w:rsidRPr="00A45EEE" w:rsidRDefault="00A45EEE" w:rsidP="003C65C7">
            <w:pPr>
              <w:rPr>
                <w:sz w:val="24"/>
                <w:szCs w:val="24"/>
              </w:rPr>
            </w:pPr>
          </w:p>
        </w:tc>
        <w:tc>
          <w:tcPr>
            <w:tcW w:w="4586" w:type="dxa"/>
          </w:tcPr>
          <w:p w:rsidR="00A45EEE" w:rsidRPr="00A45EEE" w:rsidRDefault="00A45EEE" w:rsidP="003C65C7">
            <w:pPr>
              <w:rPr>
                <w:sz w:val="24"/>
                <w:szCs w:val="24"/>
              </w:rPr>
            </w:pPr>
            <w:r w:rsidRPr="00A45EEE">
              <w:rPr>
                <w:sz w:val="24"/>
                <w:szCs w:val="24"/>
              </w:rPr>
              <w:t>Галемская Анастасия Олеговна - ведущий специалист Совета депутатов Чановского района Новосибирской области</w:t>
            </w:r>
          </w:p>
          <w:p w:rsidR="00A45EEE" w:rsidRPr="00A45EEE" w:rsidRDefault="00A45EEE" w:rsidP="003C65C7">
            <w:pPr>
              <w:rPr>
                <w:sz w:val="24"/>
                <w:szCs w:val="24"/>
              </w:rPr>
            </w:pPr>
          </w:p>
        </w:tc>
      </w:tr>
      <w:tr w:rsidR="00A45EEE" w:rsidRPr="00A45EEE" w:rsidTr="00A45EEE">
        <w:tc>
          <w:tcPr>
            <w:tcW w:w="3285" w:type="dxa"/>
          </w:tcPr>
          <w:p w:rsidR="00A45EEE" w:rsidRPr="00A45EEE" w:rsidRDefault="00A45EEE" w:rsidP="003C65C7">
            <w:pPr>
              <w:rPr>
                <w:sz w:val="24"/>
                <w:szCs w:val="24"/>
              </w:rPr>
            </w:pPr>
          </w:p>
          <w:p w:rsidR="00A45EEE" w:rsidRPr="00A45EEE" w:rsidRDefault="00A45EEE" w:rsidP="003C65C7">
            <w:pPr>
              <w:rPr>
                <w:sz w:val="24"/>
                <w:szCs w:val="24"/>
              </w:rPr>
            </w:pPr>
            <w:r w:rsidRPr="00A45EEE">
              <w:rPr>
                <w:sz w:val="24"/>
                <w:szCs w:val="24"/>
              </w:rPr>
              <w:t xml:space="preserve">Члены </w:t>
            </w:r>
          </w:p>
          <w:p w:rsidR="00A45EEE" w:rsidRPr="00A45EEE" w:rsidRDefault="00A45EEE" w:rsidP="003C65C7">
            <w:pPr>
              <w:rPr>
                <w:sz w:val="24"/>
                <w:szCs w:val="24"/>
              </w:rPr>
            </w:pPr>
            <w:r w:rsidRPr="00A45EEE">
              <w:rPr>
                <w:sz w:val="24"/>
                <w:szCs w:val="24"/>
              </w:rPr>
              <w:t>ликвидационной комиссии:</w:t>
            </w:r>
          </w:p>
        </w:tc>
        <w:tc>
          <w:tcPr>
            <w:tcW w:w="4586" w:type="dxa"/>
          </w:tcPr>
          <w:p w:rsidR="00A45EEE" w:rsidRPr="00A45EEE" w:rsidRDefault="00A45EEE" w:rsidP="003C65C7">
            <w:pPr>
              <w:rPr>
                <w:sz w:val="24"/>
                <w:szCs w:val="24"/>
              </w:rPr>
            </w:pPr>
          </w:p>
          <w:p w:rsidR="00A45EEE" w:rsidRPr="00A45EEE" w:rsidRDefault="00A45EEE" w:rsidP="003C65C7">
            <w:pPr>
              <w:rPr>
                <w:sz w:val="24"/>
                <w:szCs w:val="24"/>
              </w:rPr>
            </w:pPr>
            <w:r w:rsidRPr="00A45EEE">
              <w:rPr>
                <w:sz w:val="24"/>
                <w:szCs w:val="24"/>
              </w:rPr>
              <w:t>Губер Ольга Алексеевна – главный специалист Совета депутатов Чановского района Новосибирской области</w:t>
            </w:r>
          </w:p>
          <w:p w:rsidR="00A45EEE" w:rsidRPr="00A45EEE" w:rsidRDefault="00A45EEE" w:rsidP="003C65C7">
            <w:pPr>
              <w:rPr>
                <w:sz w:val="24"/>
                <w:szCs w:val="24"/>
              </w:rPr>
            </w:pPr>
          </w:p>
        </w:tc>
      </w:tr>
    </w:tbl>
    <w:p w:rsidR="00606AC8" w:rsidRPr="00777B26" w:rsidRDefault="00606AC8" w:rsidP="004F388E">
      <w:pPr>
        <w:pStyle w:val="aff0"/>
        <w:rPr>
          <w:sz w:val="24"/>
        </w:rPr>
      </w:pPr>
    </w:p>
    <w:p w:rsidR="00606AC8" w:rsidRPr="00777B26" w:rsidRDefault="00606AC8" w:rsidP="00BB4039">
      <w:pPr>
        <w:pStyle w:val="aff0"/>
        <w:rPr>
          <w:sz w:val="24"/>
        </w:rPr>
      </w:pPr>
    </w:p>
    <w:p w:rsidR="00606AC8" w:rsidRPr="00777B26" w:rsidRDefault="00606AC8" w:rsidP="00BB4039">
      <w:pPr>
        <w:pStyle w:val="aff0"/>
        <w:rPr>
          <w:sz w:val="24"/>
        </w:rPr>
      </w:pPr>
    </w:p>
    <w:p w:rsidR="00AF3280" w:rsidRPr="00AF3280" w:rsidRDefault="00AF3280" w:rsidP="00AF3280">
      <w:pPr>
        <w:shd w:val="clear" w:color="auto" w:fill="FFFFFF"/>
        <w:jc w:val="center"/>
        <w:rPr>
          <w:sz w:val="24"/>
          <w:szCs w:val="24"/>
        </w:rPr>
      </w:pPr>
      <w:r w:rsidRPr="00AF3280">
        <w:rPr>
          <w:noProof/>
          <w:sz w:val="24"/>
          <w:szCs w:val="24"/>
        </w:rPr>
        <w:drawing>
          <wp:inline distT="0" distB="0" distL="0" distR="0">
            <wp:extent cx="510540" cy="6057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 cy="605790"/>
                    </a:xfrm>
                    <a:prstGeom prst="rect">
                      <a:avLst/>
                    </a:prstGeom>
                    <a:noFill/>
                    <a:ln>
                      <a:noFill/>
                    </a:ln>
                  </pic:spPr>
                </pic:pic>
              </a:graphicData>
            </a:graphic>
          </wp:inline>
        </w:drawing>
      </w:r>
    </w:p>
    <w:p w:rsidR="00AF3280" w:rsidRPr="00AF3280" w:rsidRDefault="00AF3280" w:rsidP="00AF3280">
      <w:pPr>
        <w:shd w:val="clear" w:color="auto" w:fill="FFFFFF"/>
        <w:jc w:val="center"/>
        <w:rPr>
          <w:b/>
          <w:sz w:val="24"/>
          <w:szCs w:val="24"/>
        </w:rPr>
      </w:pPr>
      <w:r w:rsidRPr="00AF3280">
        <w:rPr>
          <w:b/>
          <w:sz w:val="24"/>
          <w:szCs w:val="24"/>
        </w:rPr>
        <w:t xml:space="preserve">СОВЕТ ДЕПУТАТОВ </w:t>
      </w:r>
    </w:p>
    <w:p w:rsidR="00AF3280" w:rsidRPr="00AF3280" w:rsidRDefault="00AF3280" w:rsidP="00AF3280">
      <w:pPr>
        <w:shd w:val="clear" w:color="auto" w:fill="FFFFFF"/>
        <w:jc w:val="center"/>
        <w:rPr>
          <w:b/>
          <w:sz w:val="24"/>
          <w:szCs w:val="24"/>
        </w:rPr>
      </w:pPr>
      <w:r w:rsidRPr="00AF3280">
        <w:rPr>
          <w:b/>
          <w:sz w:val="24"/>
          <w:szCs w:val="24"/>
        </w:rPr>
        <w:t>ЧАНОВСКОГО МУНИЦИПАЛЬНОГО ОКРУГА</w:t>
      </w:r>
    </w:p>
    <w:p w:rsidR="00AF3280" w:rsidRPr="00AF3280" w:rsidRDefault="00AF3280" w:rsidP="00AF3280">
      <w:pPr>
        <w:shd w:val="clear" w:color="auto" w:fill="FFFFFF"/>
        <w:jc w:val="center"/>
        <w:rPr>
          <w:b/>
          <w:sz w:val="24"/>
          <w:szCs w:val="24"/>
        </w:rPr>
      </w:pPr>
      <w:r w:rsidRPr="00AF3280">
        <w:rPr>
          <w:b/>
          <w:sz w:val="24"/>
          <w:szCs w:val="24"/>
        </w:rPr>
        <w:t xml:space="preserve"> НОВОСИБИРСКОЙ ОБЛАСТИ</w:t>
      </w:r>
    </w:p>
    <w:p w:rsidR="00AF3280" w:rsidRPr="00AF3280" w:rsidRDefault="00AF3280" w:rsidP="00AF3280">
      <w:pPr>
        <w:shd w:val="clear" w:color="auto" w:fill="FFFFFF"/>
        <w:jc w:val="center"/>
        <w:rPr>
          <w:b/>
          <w:sz w:val="24"/>
          <w:szCs w:val="24"/>
        </w:rPr>
      </w:pPr>
      <w:r w:rsidRPr="00AF3280">
        <w:rPr>
          <w:b/>
          <w:sz w:val="24"/>
          <w:szCs w:val="24"/>
        </w:rPr>
        <w:t>первого созыва</w:t>
      </w:r>
    </w:p>
    <w:p w:rsidR="00AF3280" w:rsidRPr="00AF3280" w:rsidRDefault="00AF3280" w:rsidP="00AF3280">
      <w:pPr>
        <w:shd w:val="clear" w:color="auto" w:fill="FFFFFF"/>
        <w:jc w:val="center"/>
        <w:rPr>
          <w:sz w:val="24"/>
          <w:szCs w:val="24"/>
        </w:rPr>
      </w:pPr>
    </w:p>
    <w:p w:rsidR="00AF3280" w:rsidRPr="00AF3280" w:rsidRDefault="00AF3280" w:rsidP="00AF3280">
      <w:pPr>
        <w:jc w:val="center"/>
        <w:rPr>
          <w:b/>
          <w:sz w:val="24"/>
          <w:szCs w:val="24"/>
        </w:rPr>
      </w:pPr>
      <w:r w:rsidRPr="00AF3280">
        <w:rPr>
          <w:b/>
          <w:sz w:val="24"/>
          <w:szCs w:val="24"/>
        </w:rPr>
        <w:t>РЕШЕНИЕ</w:t>
      </w:r>
    </w:p>
    <w:p w:rsidR="00AF3280" w:rsidRPr="00AF3280" w:rsidRDefault="00AF3280" w:rsidP="00AF3280">
      <w:pPr>
        <w:jc w:val="center"/>
        <w:rPr>
          <w:b/>
          <w:sz w:val="24"/>
          <w:szCs w:val="24"/>
        </w:rPr>
      </w:pPr>
      <w:r w:rsidRPr="00AF3280">
        <w:rPr>
          <w:b/>
          <w:sz w:val="24"/>
          <w:szCs w:val="24"/>
        </w:rPr>
        <w:t>второй сессии</w:t>
      </w:r>
    </w:p>
    <w:p w:rsidR="00AF3280" w:rsidRPr="00AF3280" w:rsidRDefault="00AF3280" w:rsidP="00AF328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AF3280" w:rsidRPr="00AF3280" w:rsidTr="003C65C7">
        <w:tc>
          <w:tcPr>
            <w:tcW w:w="9571" w:type="dxa"/>
            <w:tcBorders>
              <w:top w:val="nil"/>
              <w:left w:val="nil"/>
              <w:bottom w:val="nil"/>
              <w:right w:val="nil"/>
            </w:tcBorders>
          </w:tcPr>
          <w:p w:rsidR="00AF3280" w:rsidRPr="00AF3280" w:rsidRDefault="00AF3280" w:rsidP="003C65C7">
            <w:pPr>
              <w:shd w:val="clear" w:color="auto" w:fill="FFFFFF"/>
              <w:tabs>
                <w:tab w:val="left" w:pos="720"/>
              </w:tabs>
              <w:jc w:val="center"/>
              <w:rPr>
                <w:sz w:val="24"/>
                <w:szCs w:val="24"/>
              </w:rPr>
            </w:pPr>
            <w:r w:rsidRPr="00AF3280">
              <w:rPr>
                <w:sz w:val="24"/>
                <w:szCs w:val="24"/>
              </w:rPr>
              <w:t>26 сентября 2025 года</w:t>
            </w:r>
            <w:r w:rsidRPr="00AF3280">
              <w:rPr>
                <w:sz w:val="24"/>
                <w:szCs w:val="24"/>
              </w:rPr>
              <w:tab/>
            </w:r>
            <w:r w:rsidRPr="00AF3280">
              <w:rPr>
                <w:sz w:val="24"/>
                <w:szCs w:val="24"/>
              </w:rPr>
              <w:tab/>
            </w:r>
            <w:r w:rsidRPr="00AF3280">
              <w:rPr>
                <w:sz w:val="24"/>
                <w:szCs w:val="24"/>
              </w:rPr>
              <w:tab/>
              <w:t xml:space="preserve"> </w:t>
            </w:r>
            <w:r w:rsidRPr="00AF3280">
              <w:rPr>
                <w:sz w:val="24"/>
                <w:szCs w:val="24"/>
              </w:rPr>
              <w:tab/>
            </w:r>
            <w:r w:rsidRPr="00AF3280">
              <w:rPr>
                <w:sz w:val="24"/>
                <w:szCs w:val="24"/>
              </w:rPr>
              <w:tab/>
            </w:r>
            <w:r w:rsidRPr="00AF3280">
              <w:rPr>
                <w:sz w:val="24"/>
                <w:szCs w:val="24"/>
              </w:rPr>
              <w:tab/>
            </w:r>
            <w:r w:rsidRPr="00AF3280">
              <w:rPr>
                <w:sz w:val="24"/>
                <w:szCs w:val="24"/>
              </w:rPr>
              <w:tab/>
              <w:t>№ 26</w:t>
            </w:r>
          </w:p>
          <w:p w:rsidR="00AF3280" w:rsidRPr="00AF3280" w:rsidRDefault="00AF3280" w:rsidP="003C65C7">
            <w:pPr>
              <w:shd w:val="clear" w:color="auto" w:fill="FFFFFF"/>
              <w:tabs>
                <w:tab w:val="left" w:pos="720"/>
              </w:tabs>
              <w:jc w:val="center"/>
              <w:rPr>
                <w:sz w:val="24"/>
                <w:szCs w:val="24"/>
              </w:rPr>
            </w:pPr>
            <w:r w:rsidRPr="00AF3280">
              <w:rPr>
                <w:sz w:val="24"/>
                <w:szCs w:val="24"/>
              </w:rPr>
              <w:t>р.п. Чаны</w:t>
            </w:r>
          </w:p>
        </w:tc>
      </w:tr>
    </w:tbl>
    <w:p w:rsidR="00AF3280" w:rsidRPr="00AF3280" w:rsidRDefault="00AF3280" w:rsidP="00AF3280">
      <w:pPr>
        <w:jc w:val="center"/>
        <w:rPr>
          <w:sz w:val="24"/>
          <w:szCs w:val="24"/>
        </w:rPr>
      </w:pPr>
    </w:p>
    <w:p w:rsidR="00AF3280" w:rsidRPr="00AF3280" w:rsidRDefault="00AF3280" w:rsidP="00AF3280">
      <w:pPr>
        <w:jc w:val="center"/>
        <w:rPr>
          <w:sz w:val="24"/>
          <w:szCs w:val="24"/>
        </w:rPr>
      </w:pPr>
      <w:r w:rsidRPr="00AF3280">
        <w:rPr>
          <w:sz w:val="24"/>
          <w:szCs w:val="24"/>
        </w:rPr>
        <w:t xml:space="preserve">О ликвидации Контрольно-счетного органа Чановского района </w:t>
      </w:r>
    </w:p>
    <w:p w:rsidR="00AF3280" w:rsidRPr="00AF3280" w:rsidRDefault="00AF3280" w:rsidP="00AF3280">
      <w:pPr>
        <w:jc w:val="center"/>
        <w:rPr>
          <w:sz w:val="24"/>
          <w:szCs w:val="24"/>
        </w:rPr>
      </w:pPr>
      <w:r w:rsidRPr="00AF3280">
        <w:rPr>
          <w:sz w:val="24"/>
          <w:szCs w:val="24"/>
        </w:rPr>
        <w:t>Новосибирской области как юридического лица</w:t>
      </w:r>
    </w:p>
    <w:p w:rsidR="00AF3280" w:rsidRPr="00AF3280" w:rsidRDefault="00AF3280" w:rsidP="00AF3280">
      <w:pPr>
        <w:shd w:val="clear" w:color="auto" w:fill="FFFFFF"/>
        <w:jc w:val="center"/>
        <w:rPr>
          <w:sz w:val="24"/>
          <w:szCs w:val="24"/>
        </w:rPr>
      </w:pPr>
    </w:p>
    <w:p w:rsidR="00AF3280" w:rsidRPr="00AF3280" w:rsidRDefault="00AF3280" w:rsidP="00AF3280">
      <w:pPr>
        <w:shd w:val="clear" w:color="auto" w:fill="FFFFFF"/>
        <w:jc w:val="center"/>
        <w:rPr>
          <w:sz w:val="24"/>
          <w:szCs w:val="24"/>
        </w:rPr>
      </w:pPr>
    </w:p>
    <w:p w:rsidR="00AF3280" w:rsidRPr="00AF3280" w:rsidRDefault="00AF3280" w:rsidP="00AF3280">
      <w:pPr>
        <w:shd w:val="clear" w:color="auto" w:fill="FFFFFF"/>
        <w:ind w:firstLine="426"/>
        <w:rPr>
          <w:color w:val="000000"/>
          <w:spacing w:val="-5"/>
          <w:sz w:val="24"/>
          <w:szCs w:val="24"/>
        </w:rPr>
      </w:pPr>
      <w:r w:rsidRPr="00AF3280">
        <w:rPr>
          <w:bCs/>
          <w:sz w:val="24"/>
          <w:szCs w:val="24"/>
        </w:rPr>
        <w:t xml:space="preserve">Руководствуясь статьей 41 Федерального закона от 06.10.2003 №131-ФЗ «Об общих принципах организации местного самоуправления в Российской Федерации», статьями 61-64 Гражданского Кодекса Российской Федерации, в целях реализации Закона Новосибирской области </w:t>
      </w:r>
      <w:r w:rsidRPr="00AF3280">
        <w:rPr>
          <w:sz w:val="24"/>
          <w:szCs w:val="24"/>
        </w:rPr>
        <w:t>от 03.04.2025 N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AF3280">
        <w:rPr>
          <w:bCs/>
          <w:sz w:val="24"/>
          <w:szCs w:val="24"/>
        </w:rPr>
        <w:t xml:space="preserve">, Совет депутатов </w:t>
      </w:r>
      <w:r w:rsidRPr="00AF3280">
        <w:rPr>
          <w:sz w:val="24"/>
          <w:szCs w:val="24"/>
        </w:rPr>
        <w:t>Чановского</w:t>
      </w:r>
      <w:r w:rsidRPr="00AF3280">
        <w:rPr>
          <w:bCs/>
          <w:sz w:val="24"/>
          <w:szCs w:val="24"/>
        </w:rPr>
        <w:t xml:space="preserve"> муниципального округа Новосибирской области </w:t>
      </w:r>
      <w:r w:rsidRPr="00AF3280">
        <w:rPr>
          <w:color w:val="000000"/>
          <w:spacing w:val="-5"/>
          <w:sz w:val="24"/>
          <w:szCs w:val="24"/>
        </w:rPr>
        <w:t>РЕШИЛ:</w:t>
      </w:r>
    </w:p>
    <w:p w:rsidR="00AF3280" w:rsidRPr="00AF3280" w:rsidRDefault="00AF3280" w:rsidP="00AF3280">
      <w:pPr>
        <w:shd w:val="clear" w:color="auto" w:fill="FFFFFF"/>
        <w:ind w:firstLine="426"/>
        <w:rPr>
          <w:sz w:val="24"/>
          <w:szCs w:val="24"/>
        </w:rPr>
      </w:pPr>
    </w:p>
    <w:p w:rsidR="00AF3280" w:rsidRPr="00AF3280" w:rsidRDefault="00AF3280" w:rsidP="00AF3280">
      <w:pPr>
        <w:shd w:val="clear" w:color="auto" w:fill="FFFFFF"/>
        <w:ind w:firstLine="426"/>
        <w:rPr>
          <w:bCs/>
          <w:sz w:val="24"/>
          <w:szCs w:val="24"/>
        </w:rPr>
      </w:pPr>
      <w:r w:rsidRPr="00AF3280">
        <w:rPr>
          <w:bCs/>
          <w:sz w:val="24"/>
          <w:szCs w:val="24"/>
        </w:rPr>
        <w:t xml:space="preserve">1. Ликвидировать Контрольно-счетный орган </w:t>
      </w:r>
      <w:r w:rsidRPr="00AF3280">
        <w:rPr>
          <w:sz w:val="24"/>
          <w:szCs w:val="24"/>
        </w:rPr>
        <w:t>Чановского</w:t>
      </w:r>
      <w:r w:rsidRPr="00AF3280">
        <w:rPr>
          <w:bCs/>
          <w:sz w:val="24"/>
          <w:szCs w:val="24"/>
        </w:rPr>
        <w:t xml:space="preserve"> района Новосибирской области (ОГРН 1215400054275, ИНН 5402070575, КПП 540201001, юридический и фактический адрес: 632201, Новосибирская область, Чановский район, р.п. Чаны, ул. Советская, 118), как юридическое лицо.</w:t>
      </w:r>
    </w:p>
    <w:p w:rsidR="00AF3280" w:rsidRPr="00AF3280" w:rsidRDefault="00AF3280" w:rsidP="00AF3280">
      <w:pPr>
        <w:shd w:val="clear" w:color="auto" w:fill="FFFFFF"/>
        <w:ind w:firstLine="426"/>
        <w:rPr>
          <w:bCs/>
          <w:sz w:val="24"/>
          <w:szCs w:val="24"/>
        </w:rPr>
      </w:pPr>
      <w:r w:rsidRPr="00AF3280">
        <w:rPr>
          <w:bCs/>
          <w:sz w:val="24"/>
          <w:szCs w:val="24"/>
        </w:rPr>
        <w:t>2. Утвердить:</w:t>
      </w:r>
    </w:p>
    <w:p w:rsidR="00AF3280" w:rsidRPr="00AF3280" w:rsidRDefault="00AF3280" w:rsidP="00A82BDC">
      <w:pPr>
        <w:numPr>
          <w:ilvl w:val="0"/>
          <w:numId w:val="3"/>
        </w:numPr>
        <w:shd w:val="clear" w:color="auto" w:fill="FFFFFF"/>
        <w:ind w:left="0" w:firstLine="426"/>
        <w:rPr>
          <w:bCs/>
          <w:sz w:val="24"/>
          <w:szCs w:val="24"/>
        </w:rPr>
      </w:pPr>
      <w:r w:rsidRPr="00AF3280">
        <w:rPr>
          <w:bCs/>
          <w:sz w:val="24"/>
          <w:szCs w:val="24"/>
        </w:rPr>
        <w:t xml:space="preserve">Положение о ликвидационной комиссии Контрольно-счетного органа </w:t>
      </w:r>
      <w:r w:rsidRPr="00AF3280">
        <w:rPr>
          <w:sz w:val="24"/>
          <w:szCs w:val="24"/>
        </w:rPr>
        <w:t>Чановского</w:t>
      </w:r>
      <w:r w:rsidRPr="00AF3280">
        <w:rPr>
          <w:bCs/>
          <w:sz w:val="24"/>
          <w:szCs w:val="24"/>
        </w:rPr>
        <w:t xml:space="preserve"> района Новосибирской области как юридического лица </w:t>
      </w:r>
      <w:r w:rsidRPr="00AF3280">
        <w:rPr>
          <w:sz w:val="24"/>
          <w:szCs w:val="24"/>
        </w:rPr>
        <w:t>согласно приложению 1 к настоящему решению;</w:t>
      </w:r>
    </w:p>
    <w:p w:rsidR="00AF3280" w:rsidRPr="00AF3280" w:rsidRDefault="00AF3280" w:rsidP="00A82BDC">
      <w:pPr>
        <w:numPr>
          <w:ilvl w:val="0"/>
          <w:numId w:val="3"/>
        </w:numPr>
        <w:shd w:val="clear" w:color="auto" w:fill="FFFFFF"/>
        <w:ind w:left="0" w:firstLine="426"/>
        <w:rPr>
          <w:bCs/>
          <w:sz w:val="24"/>
          <w:szCs w:val="24"/>
        </w:rPr>
      </w:pPr>
      <w:r w:rsidRPr="00AF3280">
        <w:rPr>
          <w:bCs/>
          <w:sz w:val="24"/>
          <w:szCs w:val="24"/>
        </w:rPr>
        <w:t xml:space="preserve">План </w:t>
      </w:r>
      <w:r w:rsidRPr="00AF3280">
        <w:rPr>
          <w:sz w:val="24"/>
          <w:szCs w:val="24"/>
        </w:rPr>
        <w:t>ликвидационных мероприятий</w:t>
      </w:r>
      <w:r w:rsidRPr="00AF3280">
        <w:rPr>
          <w:bCs/>
          <w:sz w:val="24"/>
          <w:szCs w:val="24"/>
        </w:rPr>
        <w:t xml:space="preserve"> Контрольно-счетного органа </w:t>
      </w:r>
      <w:r w:rsidRPr="00AF3280">
        <w:rPr>
          <w:sz w:val="24"/>
          <w:szCs w:val="24"/>
        </w:rPr>
        <w:t>Чановского</w:t>
      </w:r>
      <w:r w:rsidRPr="00AF3280">
        <w:rPr>
          <w:bCs/>
          <w:sz w:val="24"/>
          <w:szCs w:val="24"/>
        </w:rPr>
        <w:t xml:space="preserve"> района Новосибирской области как юридического лица </w:t>
      </w:r>
      <w:r w:rsidRPr="00AF3280">
        <w:rPr>
          <w:sz w:val="24"/>
          <w:szCs w:val="24"/>
        </w:rPr>
        <w:t>согласно приложению 2 к настоящему решению</w:t>
      </w:r>
      <w:r w:rsidRPr="00AF3280">
        <w:rPr>
          <w:bCs/>
          <w:sz w:val="24"/>
          <w:szCs w:val="24"/>
        </w:rPr>
        <w:t>;</w:t>
      </w:r>
    </w:p>
    <w:p w:rsidR="00AF3280" w:rsidRPr="00AF3280" w:rsidRDefault="00AF3280" w:rsidP="00A82BDC">
      <w:pPr>
        <w:numPr>
          <w:ilvl w:val="0"/>
          <w:numId w:val="3"/>
        </w:numPr>
        <w:shd w:val="clear" w:color="auto" w:fill="FFFFFF"/>
        <w:ind w:left="0" w:firstLine="426"/>
        <w:rPr>
          <w:bCs/>
          <w:sz w:val="24"/>
          <w:szCs w:val="24"/>
        </w:rPr>
      </w:pPr>
      <w:r w:rsidRPr="00AF3280">
        <w:rPr>
          <w:bCs/>
          <w:sz w:val="24"/>
          <w:szCs w:val="24"/>
        </w:rPr>
        <w:t xml:space="preserve">Состав ликвидационной комиссии Контрольно-счетного органа </w:t>
      </w:r>
      <w:r w:rsidRPr="00AF3280">
        <w:rPr>
          <w:sz w:val="24"/>
          <w:szCs w:val="24"/>
        </w:rPr>
        <w:t>Чановского</w:t>
      </w:r>
      <w:r w:rsidRPr="00AF3280">
        <w:rPr>
          <w:bCs/>
          <w:sz w:val="24"/>
          <w:szCs w:val="24"/>
        </w:rPr>
        <w:t xml:space="preserve"> района Новосибирской области </w:t>
      </w:r>
      <w:r w:rsidRPr="00AF3280">
        <w:rPr>
          <w:sz w:val="24"/>
          <w:szCs w:val="24"/>
        </w:rPr>
        <w:t>согласно приложению 3 к настоящему решению</w:t>
      </w:r>
      <w:r w:rsidRPr="00AF3280">
        <w:rPr>
          <w:bCs/>
          <w:sz w:val="24"/>
          <w:szCs w:val="24"/>
        </w:rPr>
        <w:t>.</w:t>
      </w:r>
    </w:p>
    <w:p w:rsidR="00AF3280" w:rsidRPr="00AF3280" w:rsidRDefault="00AF3280" w:rsidP="00AF3280">
      <w:pPr>
        <w:shd w:val="clear" w:color="auto" w:fill="FFFFFF"/>
        <w:ind w:firstLine="426"/>
        <w:rPr>
          <w:bCs/>
          <w:sz w:val="24"/>
          <w:szCs w:val="24"/>
        </w:rPr>
      </w:pPr>
      <w:r w:rsidRPr="00AF3280">
        <w:rPr>
          <w:bCs/>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Контрольно-счетного органа </w:t>
      </w:r>
      <w:r w:rsidRPr="00AF3280">
        <w:rPr>
          <w:sz w:val="24"/>
          <w:szCs w:val="24"/>
        </w:rPr>
        <w:t>Чановского</w:t>
      </w:r>
      <w:r w:rsidRPr="00AF3280">
        <w:rPr>
          <w:bCs/>
          <w:sz w:val="24"/>
          <w:szCs w:val="24"/>
        </w:rPr>
        <w:t xml:space="preserve"> района Новосибирской области как юридического лица, в порядке и сроки, установленные планом ликвидационных мероприятий.</w:t>
      </w:r>
    </w:p>
    <w:p w:rsidR="00AF3280" w:rsidRPr="00AF3280" w:rsidRDefault="00AF3280" w:rsidP="00AF3280">
      <w:pPr>
        <w:shd w:val="clear" w:color="auto" w:fill="FFFFFF"/>
        <w:ind w:firstLine="426"/>
        <w:rPr>
          <w:bCs/>
          <w:sz w:val="24"/>
          <w:szCs w:val="24"/>
        </w:rPr>
      </w:pPr>
      <w:r w:rsidRPr="00AF3280">
        <w:rPr>
          <w:bCs/>
          <w:sz w:val="24"/>
          <w:szCs w:val="24"/>
        </w:rPr>
        <w:t xml:space="preserve">4. </w:t>
      </w:r>
      <w:r w:rsidRPr="00AF3280">
        <w:rPr>
          <w:sz w:val="24"/>
          <w:szCs w:val="24"/>
        </w:rPr>
        <w:t>Решение опубликовать в периодическом печатном издании органов местного самоуправления Чановского района Новосибирской области «Информационный вестник», а также разместить на официальном сайте органов местного самоуправления Чановского района Новосибирской области.</w:t>
      </w:r>
    </w:p>
    <w:p w:rsidR="00AF3280" w:rsidRPr="00AF3280" w:rsidRDefault="00AF3280" w:rsidP="00AF3280">
      <w:pPr>
        <w:rPr>
          <w:sz w:val="24"/>
          <w:szCs w:val="24"/>
        </w:rPr>
      </w:pPr>
    </w:p>
    <w:tbl>
      <w:tblPr>
        <w:tblW w:w="0" w:type="auto"/>
        <w:tblLook w:val="01E0" w:firstRow="1" w:lastRow="1" w:firstColumn="1" w:lastColumn="1" w:noHBand="0" w:noVBand="0"/>
      </w:tblPr>
      <w:tblGrid>
        <w:gridCol w:w="3424"/>
        <w:gridCol w:w="570"/>
        <w:gridCol w:w="3877"/>
      </w:tblGrid>
      <w:tr w:rsidR="00AF3280" w:rsidRPr="00AF3280" w:rsidTr="003C65C7">
        <w:tc>
          <w:tcPr>
            <w:tcW w:w="3983" w:type="dxa"/>
          </w:tcPr>
          <w:p w:rsidR="00AF3280" w:rsidRPr="00AF3280" w:rsidRDefault="00AF3280" w:rsidP="003C65C7">
            <w:pPr>
              <w:rPr>
                <w:sz w:val="24"/>
                <w:szCs w:val="24"/>
              </w:rPr>
            </w:pPr>
            <w:r w:rsidRPr="00AF3280">
              <w:rPr>
                <w:sz w:val="24"/>
                <w:szCs w:val="24"/>
              </w:rPr>
              <w:t>Глава Чановского района Новосибирской области</w:t>
            </w:r>
          </w:p>
          <w:p w:rsidR="00AF3280" w:rsidRPr="00AF3280" w:rsidRDefault="00AF3280" w:rsidP="003C65C7">
            <w:pPr>
              <w:tabs>
                <w:tab w:val="left" w:pos="933"/>
              </w:tabs>
              <w:rPr>
                <w:sz w:val="24"/>
                <w:szCs w:val="24"/>
              </w:rPr>
            </w:pPr>
            <w:r w:rsidRPr="00AF3280">
              <w:rPr>
                <w:sz w:val="24"/>
                <w:szCs w:val="24"/>
              </w:rPr>
              <w:tab/>
            </w:r>
          </w:p>
          <w:p w:rsidR="00AF3280" w:rsidRPr="00AF3280" w:rsidRDefault="00AF3280" w:rsidP="003C65C7">
            <w:pPr>
              <w:rPr>
                <w:sz w:val="24"/>
                <w:szCs w:val="24"/>
              </w:rPr>
            </w:pPr>
            <w:r w:rsidRPr="00AF3280">
              <w:rPr>
                <w:sz w:val="24"/>
                <w:szCs w:val="24"/>
              </w:rPr>
              <w:t>________________В.И. Губер</w:t>
            </w:r>
          </w:p>
        </w:tc>
        <w:tc>
          <w:tcPr>
            <w:tcW w:w="803" w:type="dxa"/>
          </w:tcPr>
          <w:p w:rsidR="00AF3280" w:rsidRPr="00AF3280" w:rsidRDefault="00AF3280" w:rsidP="003C65C7">
            <w:pPr>
              <w:rPr>
                <w:sz w:val="24"/>
                <w:szCs w:val="24"/>
              </w:rPr>
            </w:pPr>
          </w:p>
        </w:tc>
        <w:tc>
          <w:tcPr>
            <w:tcW w:w="4820" w:type="dxa"/>
          </w:tcPr>
          <w:p w:rsidR="00AF3280" w:rsidRPr="00AF3280" w:rsidRDefault="00AF3280" w:rsidP="003C65C7">
            <w:pPr>
              <w:rPr>
                <w:sz w:val="24"/>
                <w:szCs w:val="24"/>
              </w:rPr>
            </w:pPr>
            <w:r w:rsidRPr="00AF3280">
              <w:rPr>
                <w:sz w:val="24"/>
                <w:szCs w:val="24"/>
              </w:rPr>
              <w:t xml:space="preserve">Председатель Совета депутатов    </w:t>
            </w:r>
          </w:p>
          <w:p w:rsidR="00AF3280" w:rsidRPr="00AF3280" w:rsidRDefault="00AF3280" w:rsidP="003C65C7">
            <w:pPr>
              <w:rPr>
                <w:sz w:val="24"/>
                <w:szCs w:val="24"/>
              </w:rPr>
            </w:pPr>
            <w:r w:rsidRPr="00AF3280">
              <w:rPr>
                <w:sz w:val="24"/>
                <w:szCs w:val="24"/>
              </w:rPr>
              <w:t>Чановского муниципального округа</w:t>
            </w:r>
          </w:p>
          <w:p w:rsidR="00AF3280" w:rsidRPr="00AF3280" w:rsidRDefault="00AF3280" w:rsidP="003C65C7">
            <w:pPr>
              <w:rPr>
                <w:sz w:val="24"/>
                <w:szCs w:val="24"/>
              </w:rPr>
            </w:pPr>
            <w:r w:rsidRPr="00AF3280">
              <w:rPr>
                <w:sz w:val="24"/>
                <w:szCs w:val="24"/>
              </w:rPr>
              <w:t>Новосибирской области</w:t>
            </w:r>
          </w:p>
          <w:p w:rsidR="00AF3280" w:rsidRPr="00AF3280" w:rsidRDefault="00AF3280" w:rsidP="003C65C7">
            <w:pPr>
              <w:rPr>
                <w:sz w:val="24"/>
                <w:szCs w:val="24"/>
              </w:rPr>
            </w:pPr>
            <w:r w:rsidRPr="00AF3280">
              <w:rPr>
                <w:sz w:val="24"/>
                <w:szCs w:val="24"/>
              </w:rPr>
              <w:t xml:space="preserve">      _______________С.П. Антипов</w:t>
            </w:r>
          </w:p>
        </w:tc>
      </w:tr>
    </w:tbl>
    <w:p w:rsidR="00D038B9" w:rsidRPr="00777B26" w:rsidRDefault="00D038B9" w:rsidP="00BB4039">
      <w:pPr>
        <w:pStyle w:val="aff0"/>
        <w:rPr>
          <w:sz w:val="24"/>
        </w:rPr>
      </w:pPr>
    </w:p>
    <w:p w:rsidR="00AF3280" w:rsidRPr="00AF3280" w:rsidRDefault="00AF3280" w:rsidP="00AF3280">
      <w:pPr>
        <w:shd w:val="clear" w:color="auto" w:fill="FFFFFF"/>
        <w:ind w:firstLine="851"/>
        <w:jc w:val="right"/>
        <w:rPr>
          <w:bCs/>
          <w:sz w:val="22"/>
          <w:szCs w:val="22"/>
        </w:rPr>
      </w:pPr>
      <w:r w:rsidRPr="00AF3280">
        <w:rPr>
          <w:bCs/>
          <w:sz w:val="22"/>
          <w:szCs w:val="22"/>
        </w:rPr>
        <w:t>Приложение 1</w:t>
      </w:r>
    </w:p>
    <w:p w:rsidR="00AF3280" w:rsidRPr="00AF3280" w:rsidRDefault="00AF3280" w:rsidP="00AF3280">
      <w:pPr>
        <w:shd w:val="clear" w:color="auto" w:fill="FFFFFF"/>
        <w:ind w:firstLine="851"/>
        <w:jc w:val="right"/>
        <w:rPr>
          <w:bCs/>
          <w:sz w:val="22"/>
          <w:szCs w:val="22"/>
        </w:rPr>
      </w:pPr>
      <w:r w:rsidRPr="00AF3280">
        <w:rPr>
          <w:bCs/>
          <w:sz w:val="22"/>
          <w:szCs w:val="22"/>
        </w:rPr>
        <w:t>УТВЕРЖДЕНО</w:t>
      </w:r>
    </w:p>
    <w:p w:rsidR="00AF3280" w:rsidRPr="00AF3280" w:rsidRDefault="00AF3280" w:rsidP="00AF3280">
      <w:pPr>
        <w:jc w:val="right"/>
        <w:rPr>
          <w:sz w:val="22"/>
          <w:szCs w:val="22"/>
        </w:rPr>
      </w:pPr>
      <w:r w:rsidRPr="00AF3280">
        <w:rPr>
          <w:sz w:val="22"/>
          <w:szCs w:val="22"/>
        </w:rPr>
        <w:t>решением второй сессии</w:t>
      </w:r>
    </w:p>
    <w:p w:rsidR="00AF3280" w:rsidRPr="00AF3280" w:rsidRDefault="00AF3280" w:rsidP="00AF3280">
      <w:pPr>
        <w:jc w:val="right"/>
        <w:rPr>
          <w:sz w:val="22"/>
          <w:szCs w:val="22"/>
        </w:rPr>
      </w:pPr>
      <w:r w:rsidRPr="00AF3280">
        <w:rPr>
          <w:sz w:val="22"/>
          <w:szCs w:val="22"/>
        </w:rPr>
        <w:t>Совета депутатов Чановского</w:t>
      </w:r>
    </w:p>
    <w:p w:rsidR="00AF3280" w:rsidRPr="00AF3280" w:rsidRDefault="00AF3280" w:rsidP="00AF3280">
      <w:pPr>
        <w:jc w:val="right"/>
        <w:rPr>
          <w:sz w:val="22"/>
          <w:szCs w:val="22"/>
        </w:rPr>
      </w:pPr>
      <w:r w:rsidRPr="00AF3280">
        <w:rPr>
          <w:sz w:val="22"/>
          <w:szCs w:val="22"/>
        </w:rPr>
        <w:t>муниципального округа</w:t>
      </w:r>
    </w:p>
    <w:p w:rsidR="00AF3280" w:rsidRPr="00AF3280" w:rsidRDefault="00AF3280" w:rsidP="00AF3280">
      <w:pPr>
        <w:jc w:val="right"/>
        <w:rPr>
          <w:sz w:val="22"/>
          <w:szCs w:val="22"/>
        </w:rPr>
      </w:pPr>
      <w:r w:rsidRPr="00AF3280">
        <w:rPr>
          <w:sz w:val="22"/>
          <w:szCs w:val="22"/>
        </w:rPr>
        <w:t>Новосибирской области</w:t>
      </w:r>
    </w:p>
    <w:p w:rsidR="00AF3280" w:rsidRPr="00AF3280" w:rsidRDefault="00AF3280" w:rsidP="00AF3280">
      <w:pPr>
        <w:jc w:val="right"/>
        <w:rPr>
          <w:sz w:val="22"/>
          <w:szCs w:val="22"/>
        </w:rPr>
      </w:pPr>
      <w:r w:rsidRPr="00AF3280">
        <w:rPr>
          <w:sz w:val="22"/>
          <w:szCs w:val="22"/>
        </w:rPr>
        <w:t>первого созыва</w:t>
      </w:r>
    </w:p>
    <w:p w:rsidR="00D038B9" w:rsidRPr="00AF3280" w:rsidRDefault="00AF3280" w:rsidP="00AF3280">
      <w:pPr>
        <w:pStyle w:val="aff0"/>
        <w:jc w:val="right"/>
        <w:rPr>
          <w:sz w:val="22"/>
          <w:szCs w:val="22"/>
        </w:rPr>
      </w:pPr>
      <w:r w:rsidRPr="00AF3280">
        <w:rPr>
          <w:sz w:val="22"/>
          <w:szCs w:val="22"/>
        </w:rPr>
        <w:t xml:space="preserve">от 26.09.2025 г. № 26  </w:t>
      </w:r>
    </w:p>
    <w:p w:rsidR="00D038B9" w:rsidRPr="00777B26" w:rsidRDefault="00D038B9" w:rsidP="00BB4039">
      <w:pPr>
        <w:pStyle w:val="aff0"/>
        <w:rPr>
          <w:sz w:val="24"/>
        </w:rPr>
      </w:pPr>
    </w:p>
    <w:p w:rsidR="00AF3280" w:rsidRPr="00AF3280" w:rsidRDefault="00AF3280" w:rsidP="00AF3280">
      <w:pPr>
        <w:shd w:val="clear" w:color="auto" w:fill="FFFFFF"/>
        <w:jc w:val="center"/>
        <w:rPr>
          <w:b/>
          <w:bCs/>
          <w:sz w:val="24"/>
          <w:szCs w:val="24"/>
        </w:rPr>
      </w:pPr>
      <w:r w:rsidRPr="00AF3280">
        <w:rPr>
          <w:b/>
          <w:bCs/>
          <w:sz w:val="24"/>
          <w:szCs w:val="24"/>
        </w:rPr>
        <w:t xml:space="preserve">Положение о ликвидационной комиссии Контрольно-счетного органа </w:t>
      </w:r>
      <w:r w:rsidRPr="00AF3280">
        <w:rPr>
          <w:b/>
          <w:sz w:val="24"/>
          <w:szCs w:val="24"/>
        </w:rPr>
        <w:t>Чановского</w:t>
      </w:r>
      <w:r w:rsidRPr="00AF3280">
        <w:rPr>
          <w:b/>
          <w:bCs/>
          <w:sz w:val="24"/>
          <w:szCs w:val="24"/>
        </w:rPr>
        <w:t xml:space="preserve"> района Новосибирской области как юридического лица</w:t>
      </w:r>
    </w:p>
    <w:p w:rsidR="00AF3280" w:rsidRPr="00AF3280" w:rsidRDefault="00AF3280" w:rsidP="00AF3280">
      <w:pPr>
        <w:shd w:val="clear" w:color="auto" w:fill="FFFFFF"/>
        <w:jc w:val="center"/>
        <w:rPr>
          <w:b/>
          <w:bCs/>
          <w:sz w:val="24"/>
          <w:szCs w:val="24"/>
        </w:rPr>
      </w:pPr>
    </w:p>
    <w:p w:rsidR="00AF3280" w:rsidRPr="00AF3280" w:rsidRDefault="00AF3280" w:rsidP="00A82BDC">
      <w:pPr>
        <w:numPr>
          <w:ilvl w:val="0"/>
          <w:numId w:val="4"/>
        </w:numPr>
        <w:spacing w:before="120" w:after="120"/>
        <w:jc w:val="center"/>
        <w:rPr>
          <w:b/>
          <w:sz w:val="24"/>
          <w:szCs w:val="24"/>
        </w:rPr>
      </w:pPr>
      <w:r w:rsidRPr="00AF3280">
        <w:rPr>
          <w:b/>
          <w:sz w:val="24"/>
          <w:szCs w:val="24"/>
        </w:rPr>
        <w:t>Общее положение</w:t>
      </w:r>
    </w:p>
    <w:p w:rsidR="00AF3280" w:rsidRPr="00AF3280" w:rsidRDefault="00AF3280" w:rsidP="00AF3280">
      <w:pPr>
        <w:pStyle w:val="af5"/>
        <w:ind w:left="0" w:firstLine="426"/>
        <w:rPr>
          <w:bCs/>
        </w:rPr>
      </w:pPr>
      <w:r w:rsidRPr="00AF3280">
        <w:rPr>
          <w:rFonts w:eastAsia="Times New Roman"/>
          <w:lang w:eastAsia="ru-RU"/>
        </w:rPr>
        <w:t xml:space="preserve">1.1. </w:t>
      </w:r>
      <w:r w:rsidRPr="00AF3280">
        <w:t>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Гражданским кодексом Российской Федерации, Законом Новосибирской области от 03.04.2025 N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AF3280">
        <w:rPr>
          <w:bCs/>
        </w:rPr>
        <w:t>.</w:t>
      </w:r>
    </w:p>
    <w:p w:rsidR="00AF3280" w:rsidRPr="00AF3280" w:rsidRDefault="00AF3280" w:rsidP="00AF3280">
      <w:pPr>
        <w:tabs>
          <w:tab w:val="left" w:pos="709"/>
        </w:tabs>
        <w:ind w:firstLine="426"/>
        <w:rPr>
          <w:sz w:val="24"/>
          <w:szCs w:val="24"/>
        </w:rPr>
      </w:pPr>
      <w:r w:rsidRPr="00AF3280">
        <w:rPr>
          <w:bCs/>
          <w:sz w:val="24"/>
          <w:szCs w:val="24"/>
        </w:rPr>
        <w:t>1.2.</w:t>
      </w:r>
      <w:r w:rsidRPr="00AF3280">
        <w:rPr>
          <w:sz w:val="24"/>
          <w:szCs w:val="24"/>
        </w:rPr>
        <w:t xml:space="preserve"> Настоящее Положение определяет порядок формирования ликвидационной комиссии, ее функции, порядок работы и принятия решений, а также правовой статус членов комиссии.</w:t>
      </w:r>
    </w:p>
    <w:p w:rsidR="00AF3280" w:rsidRPr="00AF3280" w:rsidRDefault="00AF3280" w:rsidP="00AF3280">
      <w:pPr>
        <w:tabs>
          <w:tab w:val="left" w:pos="1167"/>
        </w:tabs>
        <w:ind w:right="20" w:firstLine="426"/>
        <w:rPr>
          <w:sz w:val="24"/>
          <w:szCs w:val="24"/>
        </w:rPr>
      </w:pPr>
      <w:r w:rsidRPr="00AF3280">
        <w:rPr>
          <w:sz w:val="24"/>
          <w:szCs w:val="24"/>
        </w:rPr>
        <w:t>1.3.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ликвидируемого Контрольно-счетного органа Чановского района Новосибирской области как юридического лица в течение всего периода его ликвидации (далее – ликвидационная комиссия).</w:t>
      </w:r>
    </w:p>
    <w:p w:rsidR="00AF3280" w:rsidRPr="00AF3280" w:rsidRDefault="00AF3280" w:rsidP="00AF3280">
      <w:pPr>
        <w:tabs>
          <w:tab w:val="left" w:pos="1167"/>
        </w:tabs>
        <w:ind w:right="20" w:firstLine="426"/>
        <w:rPr>
          <w:sz w:val="24"/>
          <w:szCs w:val="24"/>
        </w:rPr>
      </w:pPr>
      <w:r w:rsidRPr="00AF3280">
        <w:rPr>
          <w:sz w:val="24"/>
          <w:szCs w:val="24"/>
        </w:rPr>
        <w:t>1.4. Ликвидация Контрольно-счетного органа Чановского района Новосибирской области как юридического лица считается завершенной, а Контрольно-счетный орган Чановского района Новосибирской области прекратившей существование как юридическое лицо, после внесения об этом записи в Единый государственный реестр юридических лиц в порядке, установленным Федеральным законом от 8 августа 2001 года № 129-ФЗ «О государственной регистрации юридических лиц и индивидуальных предпринимателей».</w:t>
      </w:r>
    </w:p>
    <w:p w:rsidR="00AF3280" w:rsidRPr="00AF3280" w:rsidRDefault="00AF3280" w:rsidP="00AF3280">
      <w:pPr>
        <w:pStyle w:val="3a"/>
        <w:shd w:val="clear" w:color="auto" w:fill="auto"/>
        <w:tabs>
          <w:tab w:val="left" w:pos="245"/>
        </w:tabs>
        <w:spacing w:before="120" w:after="120" w:line="240" w:lineRule="auto"/>
        <w:ind w:right="23" w:firstLine="567"/>
        <w:rPr>
          <w:rFonts w:ascii="Times New Roman" w:hAnsi="Times New Roman" w:cs="Times New Roman"/>
          <w:sz w:val="24"/>
          <w:szCs w:val="24"/>
        </w:rPr>
      </w:pPr>
      <w:bookmarkStart w:id="61" w:name="bookmark2"/>
      <w:r w:rsidRPr="00AF3280">
        <w:rPr>
          <w:rFonts w:ascii="Times New Roman" w:hAnsi="Times New Roman" w:cs="Times New Roman"/>
          <w:sz w:val="24"/>
          <w:szCs w:val="24"/>
        </w:rPr>
        <w:t>2.Формирование ликвидационной комиссии</w:t>
      </w:r>
      <w:bookmarkEnd w:id="61"/>
    </w:p>
    <w:p w:rsidR="00AF3280" w:rsidRPr="00AF3280" w:rsidRDefault="00AF3280" w:rsidP="00AF3280">
      <w:pPr>
        <w:tabs>
          <w:tab w:val="left" w:pos="1158"/>
        </w:tabs>
        <w:ind w:right="20" w:firstLine="426"/>
        <w:rPr>
          <w:sz w:val="24"/>
          <w:szCs w:val="24"/>
        </w:rPr>
      </w:pPr>
      <w:r w:rsidRPr="00AF3280">
        <w:rPr>
          <w:sz w:val="24"/>
          <w:szCs w:val="24"/>
        </w:rPr>
        <w:t>2.1. Решением Совета депутатов Чановского муниципального округа Новосибирской области (далее – Чановский муниципальный округ) назначается персональный состав ликвидационной комиссии.</w:t>
      </w:r>
    </w:p>
    <w:p w:rsidR="00AF3280" w:rsidRPr="00AF3280" w:rsidRDefault="00AF3280" w:rsidP="00AF3280">
      <w:pPr>
        <w:tabs>
          <w:tab w:val="left" w:pos="1172"/>
        </w:tabs>
        <w:ind w:right="20" w:firstLine="426"/>
        <w:rPr>
          <w:sz w:val="24"/>
          <w:szCs w:val="24"/>
        </w:rPr>
      </w:pPr>
      <w:r w:rsidRPr="00AF3280">
        <w:rPr>
          <w:sz w:val="24"/>
          <w:szCs w:val="24"/>
        </w:rPr>
        <w:t>2.2. С момента назначения ликвидационной комиссии к ней переходят полномочия по управлению делами Контрольно-счетного органа Чановского района Новосибирской области как юридического лица.</w:t>
      </w:r>
    </w:p>
    <w:p w:rsidR="00AF3280" w:rsidRPr="00AF3280" w:rsidRDefault="00AF3280" w:rsidP="00AF3280">
      <w:pPr>
        <w:tabs>
          <w:tab w:val="left" w:pos="1153"/>
        </w:tabs>
        <w:ind w:right="20" w:firstLine="426"/>
        <w:rPr>
          <w:sz w:val="24"/>
          <w:szCs w:val="24"/>
        </w:rPr>
      </w:pPr>
      <w:r w:rsidRPr="00AF3280">
        <w:rPr>
          <w:sz w:val="24"/>
          <w:szCs w:val="24"/>
        </w:rPr>
        <w:t>2.3. Ликвидационная комиссия от имени Контрольно-счетного органа Чановского района Новосибирской области как юридического лица выступает в суде.</w:t>
      </w:r>
    </w:p>
    <w:p w:rsidR="00AF3280" w:rsidRPr="00AF3280" w:rsidRDefault="00AF3280" w:rsidP="00AF3280">
      <w:pPr>
        <w:tabs>
          <w:tab w:val="left" w:pos="1099"/>
        </w:tabs>
        <w:ind w:firstLine="426"/>
        <w:rPr>
          <w:sz w:val="24"/>
          <w:szCs w:val="24"/>
        </w:rPr>
      </w:pPr>
      <w:r w:rsidRPr="00AF3280">
        <w:rPr>
          <w:sz w:val="24"/>
          <w:szCs w:val="24"/>
        </w:rPr>
        <w:t>2.4. Ликвидационная комиссия обязана действовать добросовестно и разумно.</w:t>
      </w:r>
    </w:p>
    <w:p w:rsidR="00AF3280" w:rsidRPr="00AF3280" w:rsidRDefault="00AF3280" w:rsidP="00AF3280">
      <w:pPr>
        <w:pStyle w:val="49"/>
        <w:shd w:val="clear" w:color="auto" w:fill="auto"/>
        <w:tabs>
          <w:tab w:val="left" w:pos="3526"/>
        </w:tabs>
        <w:spacing w:before="120" w:after="120" w:line="240" w:lineRule="auto"/>
        <w:ind w:firstLine="567"/>
        <w:jc w:val="center"/>
        <w:rPr>
          <w:rFonts w:ascii="Times New Roman" w:hAnsi="Times New Roman" w:cs="Times New Roman"/>
          <w:sz w:val="24"/>
          <w:szCs w:val="24"/>
        </w:rPr>
      </w:pPr>
      <w:r w:rsidRPr="00AF3280">
        <w:rPr>
          <w:rFonts w:ascii="Times New Roman" w:hAnsi="Times New Roman" w:cs="Times New Roman"/>
          <w:sz w:val="24"/>
          <w:szCs w:val="24"/>
        </w:rPr>
        <w:t>3.Функции ликвидационной комиссии</w:t>
      </w:r>
    </w:p>
    <w:p w:rsidR="00AF3280" w:rsidRPr="00AF3280" w:rsidRDefault="00AF3280" w:rsidP="00AF3280">
      <w:pPr>
        <w:tabs>
          <w:tab w:val="left" w:pos="1162"/>
        </w:tabs>
        <w:ind w:right="20" w:firstLine="426"/>
        <w:rPr>
          <w:sz w:val="24"/>
          <w:szCs w:val="24"/>
        </w:rPr>
      </w:pPr>
      <w:r w:rsidRPr="00AF3280">
        <w:rPr>
          <w:sz w:val="24"/>
          <w:szCs w:val="24"/>
        </w:rPr>
        <w:t xml:space="preserve">3.1. С целью осуществления полномочий по управлению делами ликвидируемого Контрольно-счетного органа Чановского района Новосибирской области как юридического лица, в течение всего периода </w:t>
      </w:r>
      <w:r w:rsidRPr="00AF3280">
        <w:rPr>
          <w:sz w:val="24"/>
          <w:szCs w:val="24"/>
        </w:rPr>
        <w:lastRenderedPageBreak/>
        <w:t>его ликвидации, на ликвидационную комиссию возлагаются следующие функции:</w:t>
      </w:r>
    </w:p>
    <w:p w:rsidR="00AF3280" w:rsidRPr="00AF3280" w:rsidRDefault="00AF3280" w:rsidP="00AF3280">
      <w:pPr>
        <w:tabs>
          <w:tab w:val="left" w:pos="1320"/>
        </w:tabs>
        <w:ind w:firstLine="426"/>
        <w:rPr>
          <w:sz w:val="24"/>
          <w:szCs w:val="24"/>
        </w:rPr>
      </w:pPr>
      <w:r w:rsidRPr="00AF3280">
        <w:rPr>
          <w:sz w:val="24"/>
          <w:szCs w:val="24"/>
        </w:rPr>
        <w:t>3.1.1. В сфере правового обеспечения:</w:t>
      </w:r>
    </w:p>
    <w:p w:rsidR="00AF3280" w:rsidRPr="00AF3280" w:rsidRDefault="00AF3280" w:rsidP="00AF3280">
      <w:pPr>
        <w:ind w:left="20" w:right="20" w:firstLine="426"/>
        <w:rPr>
          <w:sz w:val="24"/>
          <w:szCs w:val="24"/>
        </w:rPr>
      </w:pPr>
      <w:r w:rsidRPr="00AF3280">
        <w:rPr>
          <w:sz w:val="24"/>
          <w:szCs w:val="24"/>
        </w:rPr>
        <w:t>- организация юридического сопровождения деятельности ликвидируемого Контрольно-счетного органа Чановского района Новосибирской области как юридического лица, проведение правовой экспертизы актов, принимаемых ликвидационной комиссией.</w:t>
      </w:r>
    </w:p>
    <w:p w:rsidR="00AF3280" w:rsidRPr="00AF3280" w:rsidRDefault="00AF3280" w:rsidP="00AF3280">
      <w:pPr>
        <w:tabs>
          <w:tab w:val="left" w:pos="1315"/>
        </w:tabs>
        <w:ind w:firstLine="426"/>
        <w:rPr>
          <w:sz w:val="24"/>
          <w:szCs w:val="24"/>
        </w:rPr>
      </w:pPr>
      <w:r w:rsidRPr="00AF3280">
        <w:rPr>
          <w:sz w:val="24"/>
          <w:szCs w:val="24"/>
        </w:rPr>
        <w:t>3.1.2. В сфере документационного обеспечения:</w:t>
      </w:r>
    </w:p>
    <w:p w:rsidR="00AF3280" w:rsidRPr="00AF3280" w:rsidRDefault="00AF3280" w:rsidP="00AF3280">
      <w:pPr>
        <w:ind w:left="20" w:firstLine="426"/>
        <w:rPr>
          <w:sz w:val="24"/>
          <w:szCs w:val="24"/>
        </w:rPr>
      </w:pPr>
      <w:r w:rsidRPr="00AF3280">
        <w:rPr>
          <w:sz w:val="24"/>
          <w:szCs w:val="24"/>
        </w:rPr>
        <w:t>- координация документационного обеспечения и формирование архивных фондов.</w:t>
      </w:r>
    </w:p>
    <w:p w:rsidR="00AF3280" w:rsidRPr="00AF3280" w:rsidRDefault="00AF3280" w:rsidP="00AF3280">
      <w:pPr>
        <w:tabs>
          <w:tab w:val="left" w:pos="1315"/>
        </w:tabs>
        <w:ind w:firstLine="426"/>
        <w:rPr>
          <w:sz w:val="24"/>
          <w:szCs w:val="24"/>
        </w:rPr>
      </w:pPr>
      <w:r w:rsidRPr="00AF3280">
        <w:rPr>
          <w:sz w:val="24"/>
          <w:szCs w:val="24"/>
        </w:rPr>
        <w:t>3.1.3. В сфере кадрового обеспечения:</w:t>
      </w:r>
    </w:p>
    <w:p w:rsidR="00AF3280" w:rsidRPr="00AF3280" w:rsidRDefault="00AF3280" w:rsidP="00AF3280">
      <w:pPr>
        <w:ind w:left="20" w:right="20" w:firstLine="426"/>
        <w:rPr>
          <w:sz w:val="24"/>
          <w:szCs w:val="24"/>
        </w:rPr>
      </w:pPr>
      <w:r w:rsidRPr="00AF3280">
        <w:rPr>
          <w:sz w:val="24"/>
          <w:szCs w:val="24"/>
        </w:rPr>
        <w:t>- 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AF3280" w:rsidRPr="00AF3280" w:rsidRDefault="00AF3280" w:rsidP="00AF3280">
      <w:pPr>
        <w:ind w:left="20" w:right="20" w:firstLine="426"/>
        <w:rPr>
          <w:sz w:val="24"/>
          <w:szCs w:val="24"/>
        </w:rPr>
      </w:pPr>
      <w:r w:rsidRPr="00AF3280">
        <w:rPr>
          <w:sz w:val="24"/>
          <w:szCs w:val="24"/>
        </w:rPr>
        <w:t>3.2.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AF3280" w:rsidRPr="00AF3280" w:rsidRDefault="00AF3280" w:rsidP="00AF3280">
      <w:pPr>
        <w:pStyle w:val="49"/>
        <w:shd w:val="clear" w:color="auto" w:fill="auto"/>
        <w:tabs>
          <w:tab w:val="left" w:pos="3526"/>
        </w:tabs>
        <w:spacing w:before="120" w:after="120" w:line="240" w:lineRule="auto"/>
        <w:ind w:firstLine="567"/>
        <w:jc w:val="center"/>
        <w:rPr>
          <w:rFonts w:ascii="Times New Roman" w:hAnsi="Times New Roman" w:cs="Times New Roman"/>
          <w:sz w:val="24"/>
          <w:szCs w:val="24"/>
        </w:rPr>
      </w:pPr>
      <w:bookmarkStart w:id="62" w:name="bookmark3"/>
      <w:r w:rsidRPr="00AF3280">
        <w:rPr>
          <w:rFonts w:ascii="Times New Roman" w:hAnsi="Times New Roman" w:cs="Times New Roman"/>
          <w:sz w:val="24"/>
          <w:szCs w:val="24"/>
        </w:rPr>
        <w:t>4. Порядок работы ликвидационной комиссии</w:t>
      </w:r>
      <w:bookmarkEnd w:id="62"/>
    </w:p>
    <w:p w:rsidR="00AF3280" w:rsidRPr="00AF3280" w:rsidRDefault="00AF3280" w:rsidP="00AF3280">
      <w:pPr>
        <w:ind w:left="20" w:right="20" w:firstLine="406"/>
        <w:rPr>
          <w:sz w:val="24"/>
          <w:szCs w:val="24"/>
        </w:rPr>
      </w:pPr>
      <w:r w:rsidRPr="00AF3280">
        <w:rPr>
          <w:sz w:val="24"/>
          <w:szCs w:val="24"/>
        </w:rPr>
        <w:t>4.1. Ликвидационная комиссия обеспечивает реализацию полномочий по управлению делами ликвидируемого Контрольно-счетного органа Чановского района Новосибирской области как юридического лица в течение всего периода её ликвидации согласно действующему законодательству, плану ликвидационных мероприятий и настоящему Положению.</w:t>
      </w:r>
    </w:p>
    <w:p w:rsidR="00AF3280" w:rsidRPr="00AF3280" w:rsidRDefault="00AF3280" w:rsidP="00AF3280">
      <w:pPr>
        <w:ind w:left="20" w:right="20" w:firstLine="406"/>
        <w:rPr>
          <w:sz w:val="24"/>
          <w:szCs w:val="24"/>
        </w:rPr>
      </w:pPr>
      <w:r w:rsidRPr="00AF3280">
        <w:rPr>
          <w:sz w:val="24"/>
          <w:szCs w:val="24"/>
        </w:rPr>
        <w:t>4.2. Ликвидационная комиссия решает все вопросы на своих заседаниях, собираемых по мере необходимости.</w:t>
      </w:r>
    </w:p>
    <w:p w:rsidR="00AF3280" w:rsidRPr="00AF3280" w:rsidRDefault="00AF3280" w:rsidP="00AF3280">
      <w:pPr>
        <w:pStyle w:val="3f1"/>
        <w:shd w:val="clear" w:color="auto" w:fill="auto"/>
        <w:tabs>
          <w:tab w:val="left" w:pos="1091"/>
        </w:tabs>
        <w:spacing w:before="0" w:line="240" w:lineRule="auto"/>
        <w:ind w:firstLine="406"/>
        <w:rPr>
          <w:rFonts w:ascii="Times New Roman" w:hAnsi="Times New Roman" w:cs="Times New Roman"/>
          <w:spacing w:val="2"/>
          <w:sz w:val="24"/>
          <w:szCs w:val="24"/>
        </w:rPr>
      </w:pPr>
      <w:r w:rsidRPr="00AF3280">
        <w:rPr>
          <w:rFonts w:ascii="Times New Roman" w:hAnsi="Times New Roman" w:cs="Times New Roman"/>
          <w:sz w:val="24"/>
          <w:szCs w:val="24"/>
        </w:rPr>
        <w:t>4.2.1. </w:t>
      </w:r>
      <w:r w:rsidRPr="00AF3280">
        <w:rPr>
          <w:rFonts w:ascii="Times New Roman" w:hAnsi="Times New Roman" w:cs="Times New Roman"/>
          <w:spacing w:val="2"/>
          <w:sz w:val="24"/>
          <w:szCs w:val="24"/>
        </w:rPr>
        <w:t>Заседание ликвидационной комиссии является правомочным, если на заседании имеется кворум.</w:t>
      </w:r>
    </w:p>
    <w:p w:rsidR="00AF3280" w:rsidRPr="00AF3280" w:rsidRDefault="00AF3280" w:rsidP="00AF3280">
      <w:pPr>
        <w:pStyle w:val="3f1"/>
        <w:shd w:val="clear" w:color="auto" w:fill="auto"/>
        <w:tabs>
          <w:tab w:val="left" w:pos="1091"/>
        </w:tabs>
        <w:spacing w:before="0" w:line="240" w:lineRule="auto"/>
        <w:ind w:firstLine="406"/>
        <w:rPr>
          <w:rFonts w:ascii="Times New Roman" w:hAnsi="Times New Roman" w:cs="Times New Roman"/>
          <w:spacing w:val="2"/>
          <w:sz w:val="24"/>
          <w:szCs w:val="24"/>
        </w:rPr>
      </w:pPr>
      <w:r w:rsidRPr="00AF3280">
        <w:rPr>
          <w:rFonts w:ascii="Times New Roman" w:hAnsi="Times New Roman" w:cs="Times New Roman"/>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AF3280" w:rsidRPr="00AF3280" w:rsidRDefault="00AF3280" w:rsidP="00AF3280">
      <w:pPr>
        <w:pStyle w:val="3f1"/>
        <w:shd w:val="clear" w:color="auto" w:fill="auto"/>
        <w:tabs>
          <w:tab w:val="left" w:pos="1091"/>
        </w:tabs>
        <w:spacing w:before="0" w:line="240" w:lineRule="auto"/>
        <w:ind w:firstLine="406"/>
        <w:rPr>
          <w:rFonts w:ascii="Times New Roman" w:hAnsi="Times New Roman" w:cs="Times New Roman"/>
          <w:spacing w:val="2"/>
          <w:sz w:val="24"/>
          <w:szCs w:val="24"/>
        </w:rPr>
      </w:pPr>
      <w:r w:rsidRPr="00AF3280">
        <w:rPr>
          <w:rFonts w:ascii="Times New Roman" w:hAnsi="Times New Roman" w:cs="Times New Roman"/>
          <w:spacing w:val="2"/>
          <w:sz w:val="24"/>
          <w:szCs w:val="24"/>
        </w:rPr>
        <w:t>4.2.2. При решении вопросов каждый член ликвидационной комиссии обладает одним голосом.</w:t>
      </w:r>
    </w:p>
    <w:p w:rsidR="00AF3280" w:rsidRPr="00AF3280" w:rsidRDefault="00AF3280" w:rsidP="00AF3280">
      <w:pPr>
        <w:pStyle w:val="3f1"/>
        <w:shd w:val="clear" w:color="auto" w:fill="auto"/>
        <w:tabs>
          <w:tab w:val="left" w:pos="1091"/>
        </w:tabs>
        <w:spacing w:before="0" w:line="240" w:lineRule="auto"/>
        <w:ind w:firstLine="406"/>
        <w:rPr>
          <w:rFonts w:ascii="Times New Roman" w:hAnsi="Times New Roman" w:cs="Times New Roman"/>
          <w:spacing w:val="2"/>
          <w:sz w:val="24"/>
          <w:szCs w:val="24"/>
        </w:rPr>
      </w:pPr>
      <w:r w:rsidRPr="00AF3280">
        <w:rPr>
          <w:rFonts w:ascii="Times New Roman" w:hAnsi="Times New Roman" w:cs="Times New Roman"/>
          <w:spacing w:val="2"/>
          <w:sz w:val="24"/>
          <w:szCs w:val="24"/>
        </w:rPr>
        <w:t>Передача голоса одним членом ликвидационной комиссии другому члену ликвидационной комиссии не допускается.</w:t>
      </w:r>
    </w:p>
    <w:p w:rsidR="00AF3280" w:rsidRPr="00AF3280" w:rsidRDefault="00AF3280" w:rsidP="00AF3280">
      <w:pPr>
        <w:pStyle w:val="3f1"/>
        <w:shd w:val="clear" w:color="auto" w:fill="auto"/>
        <w:tabs>
          <w:tab w:val="left" w:pos="1091"/>
        </w:tabs>
        <w:spacing w:before="0" w:line="240" w:lineRule="auto"/>
        <w:ind w:firstLine="406"/>
        <w:rPr>
          <w:rFonts w:ascii="Times New Roman" w:hAnsi="Times New Roman" w:cs="Times New Roman"/>
          <w:sz w:val="24"/>
          <w:szCs w:val="24"/>
        </w:rPr>
      </w:pPr>
      <w:r w:rsidRPr="00AF3280">
        <w:rPr>
          <w:rFonts w:ascii="Times New Roman" w:hAnsi="Times New Roman" w:cs="Times New Roman"/>
          <w:bCs/>
          <w:iCs/>
          <w:sz w:val="24"/>
          <w:szCs w:val="24"/>
          <w:lang w:eastAsia="en-US"/>
        </w:rPr>
        <w:t>4.2.3.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AF3280" w:rsidRPr="00AF3280" w:rsidRDefault="00AF3280" w:rsidP="00AF3280">
      <w:pPr>
        <w:shd w:val="clear" w:color="auto" w:fill="FFFFFF"/>
        <w:ind w:firstLine="406"/>
        <w:textAlignment w:val="baseline"/>
        <w:rPr>
          <w:sz w:val="24"/>
          <w:szCs w:val="24"/>
        </w:rPr>
      </w:pPr>
      <w:r w:rsidRPr="00AF3280">
        <w:rPr>
          <w:sz w:val="24"/>
          <w:szCs w:val="24"/>
        </w:rPr>
        <w:t>4.2.4. Все заседания ликвидационной комиссии проводятся в очной форме. На заседаниях ликвидационной комиссии ведется протокол.</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Протокол заседания ликвидационной комиссии составляется не позднее 3 дней со дня проведения заседания.</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В протоколе указываются:</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1) место и время проведения заседания;</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 xml:space="preserve">2) лица, присутствующие на заседании; </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3) повестка дня заседания;</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4) вопросы, поставленные на голосование, и итоги голосования по ним;</w:t>
      </w:r>
    </w:p>
    <w:p w:rsidR="00AF3280" w:rsidRPr="00AF3280" w:rsidRDefault="00AF3280" w:rsidP="00AF3280">
      <w:pPr>
        <w:shd w:val="clear" w:color="auto" w:fill="FFFFFF"/>
        <w:ind w:firstLine="406"/>
        <w:textAlignment w:val="baseline"/>
        <w:rPr>
          <w:spacing w:val="2"/>
          <w:sz w:val="24"/>
          <w:szCs w:val="24"/>
        </w:rPr>
      </w:pPr>
      <w:r w:rsidRPr="00AF3280">
        <w:rPr>
          <w:spacing w:val="2"/>
          <w:sz w:val="24"/>
          <w:szCs w:val="24"/>
        </w:rPr>
        <w:t>5) принятые решения.</w:t>
      </w:r>
    </w:p>
    <w:p w:rsidR="00AF3280" w:rsidRPr="00AF3280" w:rsidRDefault="00AF3280" w:rsidP="00AF3280">
      <w:pPr>
        <w:ind w:left="20" w:right="20" w:firstLine="406"/>
        <w:rPr>
          <w:sz w:val="24"/>
          <w:szCs w:val="24"/>
        </w:rPr>
      </w:pPr>
      <w:r w:rsidRPr="00AF3280">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AF3280" w:rsidRPr="00AF3280" w:rsidRDefault="00AF3280" w:rsidP="00AF3280">
      <w:pPr>
        <w:ind w:left="20" w:right="20" w:firstLine="406"/>
        <w:rPr>
          <w:sz w:val="24"/>
          <w:szCs w:val="24"/>
        </w:rPr>
      </w:pPr>
      <w:r w:rsidRPr="00AF3280">
        <w:rPr>
          <w:sz w:val="24"/>
          <w:szCs w:val="24"/>
        </w:rPr>
        <w:t>4.3. Руководитель ликвидационной комиссии:</w:t>
      </w:r>
    </w:p>
    <w:p w:rsidR="00AF3280" w:rsidRPr="00AF3280" w:rsidRDefault="00AF3280" w:rsidP="00AF3280">
      <w:pPr>
        <w:ind w:left="20" w:right="20" w:firstLine="406"/>
        <w:rPr>
          <w:sz w:val="24"/>
          <w:szCs w:val="24"/>
        </w:rPr>
      </w:pPr>
      <w:r w:rsidRPr="00AF3280">
        <w:rPr>
          <w:sz w:val="24"/>
          <w:szCs w:val="24"/>
        </w:rPr>
        <w:t>4.3.1. Организует работу по ликвидации Контрольно-счетного органа Чановского района Новосибирской области как юридического лица;</w:t>
      </w:r>
    </w:p>
    <w:p w:rsidR="00AF3280" w:rsidRPr="00AF3280" w:rsidRDefault="00AF3280" w:rsidP="00AF3280">
      <w:pPr>
        <w:ind w:left="20" w:right="20" w:firstLine="406"/>
        <w:rPr>
          <w:sz w:val="24"/>
          <w:szCs w:val="24"/>
        </w:rPr>
      </w:pPr>
      <w:r w:rsidRPr="00AF3280">
        <w:rPr>
          <w:sz w:val="24"/>
          <w:szCs w:val="24"/>
        </w:rPr>
        <w:t>4.3.2. Является единоличным исполнительным органом Контрольно-счетного органа Чановского района Новосибирской области как юридического лица, действует на основе единоначалия;</w:t>
      </w:r>
    </w:p>
    <w:p w:rsidR="00AF3280" w:rsidRPr="00AF3280" w:rsidRDefault="00AF3280" w:rsidP="00AF3280">
      <w:pPr>
        <w:ind w:left="20" w:right="20" w:firstLine="406"/>
        <w:rPr>
          <w:sz w:val="24"/>
          <w:szCs w:val="24"/>
        </w:rPr>
      </w:pPr>
      <w:r w:rsidRPr="00AF3280">
        <w:rPr>
          <w:sz w:val="24"/>
          <w:szCs w:val="24"/>
        </w:rPr>
        <w:t>4.3.3. Действует без доверенности от имени Контрольно-счетного органа Чановского района Новосибирской области как юридического лица;</w:t>
      </w:r>
    </w:p>
    <w:p w:rsidR="00AF3280" w:rsidRPr="00AF3280" w:rsidRDefault="00AF3280" w:rsidP="00AF3280">
      <w:pPr>
        <w:ind w:left="20" w:right="20" w:firstLine="406"/>
        <w:rPr>
          <w:sz w:val="24"/>
          <w:szCs w:val="24"/>
        </w:rPr>
      </w:pPr>
      <w:r w:rsidRPr="00AF3280">
        <w:rPr>
          <w:sz w:val="24"/>
          <w:szCs w:val="24"/>
        </w:rPr>
        <w:t>4.3.4. Распоряжается имуществом Контрольно-счетного органа Чановского района Новосибирской области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 выдает доверенности, совершает иные юридические действия;</w:t>
      </w:r>
    </w:p>
    <w:p w:rsidR="00AF3280" w:rsidRPr="00AF3280" w:rsidRDefault="00AF3280" w:rsidP="00AF3280">
      <w:pPr>
        <w:ind w:left="20" w:right="20" w:firstLine="406"/>
        <w:rPr>
          <w:sz w:val="24"/>
          <w:szCs w:val="24"/>
        </w:rPr>
      </w:pPr>
      <w:r w:rsidRPr="00AF3280">
        <w:rPr>
          <w:sz w:val="24"/>
          <w:szCs w:val="24"/>
        </w:rPr>
        <w:t>4.3.5. Обеспечивает своевременную уплату Контрольно-счетным органом Чановского района Новосибирской области в полном объеме всех установленных действующим законодательством налогов, сборов и обязательных платежей;</w:t>
      </w:r>
    </w:p>
    <w:p w:rsidR="00AF3280" w:rsidRPr="00AF3280" w:rsidRDefault="00AF3280" w:rsidP="00AF3280">
      <w:pPr>
        <w:ind w:left="20" w:right="20" w:firstLine="406"/>
        <w:rPr>
          <w:sz w:val="24"/>
          <w:szCs w:val="24"/>
        </w:rPr>
      </w:pPr>
      <w:r w:rsidRPr="00AF3280">
        <w:rPr>
          <w:sz w:val="24"/>
          <w:szCs w:val="24"/>
        </w:rPr>
        <w:t>4.3.6. Представляет отчетность в связи с ликвидацией Контрольно-счетного органа Чановского района Новосибирской области как юридического лица в порядке и сроки, установленные законодательством Российской Федерации;</w:t>
      </w:r>
    </w:p>
    <w:p w:rsidR="00AF3280" w:rsidRPr="00AF3280" w:rsidRDefault="00AF3280" w:rsidP="00AF3280">
      <w:pPr>
        <w:ind w:left="20" w:right="20" w:firstLine="406"/>
        <w:rPr>
          <w:sz w:val="24"/>
          <w:szCs w:val="24"/>
        </w:rPr>
      </w:pPr>
      <w:r w:rsidRPr="00AF3280">
        <w:rPr>
          <w:sz w:val="24"/>
          <w:szCs w:val="24"/>
        </w:rPr>
        <w:t>4.3.7. Представляет Совету депутатов Чановского муниципального округа на утверждение промежуточный ликвидационный баланс и ликвидационный баланс;</w:t>
      </w:r>
    </w:p>
    <w:p w:rsidR="00AF3280" w:rsidRPr="00AF3280" w:rsidRDefault="00AF3280" w:rsidP="00AF3280">
      <w:pPr>
        <w:ind w:left="20" w:right="20" w:firstLine="406"/>
        <w:rPr>
          <w:sz w:val="24"/>
          <w:szCs w:val="24"/>
        </w:rPr>
      </w:pPr>
      <w:r w:rsidRPr="00AF3280">
        <w:rPr>
          <w:sz w:val="24"/>
          <w:szCs w:val="24"/>
        </w:rPr>
        <w:t>4.3.8. Самостоятельно решает все вопросы деятельности ликвидируемого Контрольно-счетного органа Чановского района Новосибирской области как юридического лица, отнесенные к его компетенции действующим законодательством Российской Федерации, планом ликвидационных мероприятий и настоящим Положением.</w:t>
      </w:r>
    </w:p>
    <w:p w:rsidR="00AF3280" w:rsidRPr="00AF3280" w:rsidRDefault="00AF3280" w:rsidP="00AF3280">
      <w:pPr>
        <w:ind w:left="20" w:right="20" w:firstLine="406"/>
        <w:rPr>
          <w:sz w:val="24"/>
          <w:szCs w:val="24"/>
        </w:rPr>
      </w:pPr>
      <w:r w:rsidRPr="00AF3280">
        <w:rPr>
          <w:sz w:val="24"/>
          <w:szCs w:val="24"/>
        </w:rPr>
        <w:t>4.4. Член ликвидационной комиссии:</w:t>
      </w:r>
    </w:p>
    <w:p w:rsidR="00AF3280" w:rsidRPr="00AF3280" w:rsidRDefault="00AF3280" w:rsidP="00AF3280">
      <w:pPr>
        <w:ind w:left="20" w:right="20" w:firstLine="406"/>
        <w:rPr>
          <w:sz w:val="24"/>
          <w:szCs w:val="24"/>
        </w:rPr>
      </w:pPr>
      <w:r w:rsidRPr="00AF3280">
        <w:rPr>
          <w:sz w:val="24"/>
          <w:szCs w:val="24"/>
        </w:rPr>
        <w:t>4.4.1. Добросовестно и разумно исполняет свои обязанности, обеспечивает выполнение установленных для ликвидации Контрольно-счетного органа Чановского района Новосибирской области как юридического лица мероприятий согласно действующему законодательству Российской Федерации, плану ликвидационных мероприятий и настоящему Положению;</w:t>
      </w:r>
    </w:p>
    <w:p w:rsidR="00AF3280" w:rsidRPr="00AF3280" w:rsidRDefault="00AF3280" w:rsidP="00AF3280">
      <w:pPr>
        <w:ind w:left="20" w:right="20" w:firstLine="406"/>
        <w:rPr>
          <w:sz w:val="24"/>
          <w:szCs w:val="24"/>
        </w:rPr>
      </w:pPr>
      <w:r w:rsidRPr="00AF3280">
        <w:rPr>
          <w:sz w:val="24"/>
          <w:szCs w:val="24"/>
        </w:rPr>
        <w:t>4.4.2. Представляет руководителю ликвидационной комиссии отчеты о деятельности в связи с ликвидацией Контрольно-счетного органа Чановского района Новосибирской области как юридического лица;</w:t>
      </w:r>
    </w:p>
    <w:p w:rsidR="00AF3280" w:rsidRPr="00AF3280" w:rsidRDefault="00AF3280" w:rsidP="00AF3280">
      <w:pPr>
        <w:ind w:left="20" w:right="20" w:firstLine="406"/>
        <w:rPr>
          <w:sz w:val="24"/>
          <w:szCs w:val="24"/>
        </w:rPr>
      </w:pPr>
      <w:r w:rsidRPr="00AF3280">
        <w:rPr>
          <w:sz w:val="24"/>
          <w:szCs w:val="24"/>
        </w:rPr>
        <w:t>4.4.3. Решает иные вопросы, отнесенные законодательством Российской Федерации к компетенции члена ликвидационной комиссии.</w:t>
      </w:r>
    </w:p>
    <w:p w:rsidR="00AF3280" w:rsidRPr="00AF3280" w:rsidRDefault="00AF3280" w:rsidP="00AF3280">
      <w:pPr>
        <w:ind w:left="20" w:right="20" w:firstLine="406"/>
        <w:rPr>
          <w:sz w:val="24"/>
          <w:szCs w:val="24"/>
        </w:rPr>
      </w:pPr>
      <w:r w:rsidRPr="00AF3280">
        <w:rPr>
          <w:sz w:val="24"/>
          <w:szCs w:val="24"/>
        </w:rPr>
        <w:t>4.5. В период временного отсутствия руководителя ликвидационной комиссии его полномочия исполняет член ликвидационной комиссии на основании решения руководителя.</w:t>
      </w:r>
    </w:p>
    <w:p w:rsidR="00AF3280" w:rsidRPr="00AF3280" w:rsidRDefault="00AF3280" w:rsidP="00AF3280">
      <w:pPr>
        <w:ind w:left="20" w:right="20" w:firstLine="406"/>
        <w:rPr>
          <w:sz w:val="24"/>
          <w:szCs w:val="24"/>
        </w:rPr>
      </w:pPr>
      <w:r w:rsidRPr="00AF3280">
        <w:rPr>
          <w:sz w:val="24"/>
          <w:szCs w:val="24"/>
        </w:rPr>
        <w:t>4.6. Документы, исходящие от имени ликвидационной комиссии, подписываются ее руководителем.</w:t>
      </w:r>
    </w:p>
    <w:p w:rsidR="00AF3280" w:rsidRPr="00AF3280" w:rsidRDefault="00AF3280" w:rsidP="00AF3280">
      <w:pPr>
        <w:pStyle w:val="3f1"/>
        <w:shd w:val="clear" w:color="auto" w:fill="auto"/>
        <w:tabs>
          <w:tab w:val="left" w:pos="1264"/>
        </w:tabs>
        <w:spacing w:before="0" w:line="276" w:lineRule="auto"/>
        <w:ind w:firstLine="406"/>
        <w:rPr>
          <w:rFonts w:ascii="Times New Roman" w:hAnsi="Times New Roman" w:cs="Times New Roman"/>
          <w:sz w:val="24"/>
          <w:szCs w:val="24"/>
        </w:rPr>
      </w:pPr>
      <w:r w:rsidRPr="00AF3280">
        <w:rPr>
          <w:rFonts w:ascii="Times New Roman" w:hAnsi="Times New Roman" w:cs="Times New Roman"/>
          <w:sz w:val="24"/>
          <w:szCs w:val="24"/>
        </w:rPr>
        <w:t>4.7.</w:t>
      </w:r>
      <w:r w:rsidRPr="00AF3280">
        <w:rPr>
          <w:rFonts w:ascii="Times New Roman" w:hAnsi="Times New Roman" w:cs="Times New Roman"/>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AF3280" w:rsidRPr="00AF3280" w:rsidRDefault="00AF3280" w:rsidP="00AF3280">
      <w:pPr>
        <w:ind w:left="20" w:right="20" w:firstLine="406"/>
        <w:rPr>
          <w:sz w:val="24"/>
          <w:szCs w:val="24"/>
        </w:rPr>
      </w:pPr>
      <w:r w:rsidRPr="00AF3280">
        <w:rPr>
          <w:sz w:val="24"/>
          <w:szCs w:val="24"/>
        </w:rPr>
        <w:t>4.8. Член ликвидационной комиссии несет ответственность за причиненный ущерб Контрольно-счетному органу Чановского района Новосибирской области.</w:t>
      </w:r>
    </w:p>
    <w:p w:rsidR="00AF3280" w:rsidRPr="00AF3280" w:rsidRDefault="00AF3280" w:rsidP="00AF3280">
      <w:pPr>
        <w:ind w:left="20" w:right="20" w:firstLine="406"/>
        <w:rPr>
          <w:sz w:val="24"/>
          <w:szCs w:val="24"/>
        </w:rPr>
      </w:pPr>
      <w:r w:rsidRPr="00AF3280">
        <w:rPr>
          <w:sz w:val="24"/>
          <w:szCs w:val="24"/>
        </w:rPr>
        <w:t>4.9.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AF3280" w:rsidRPr="00AF3280" w:rsidRDefault="00AF3280" w:rsidP="00AF3280">
      <w:pPr>
        <w:ind w:left="20" w:right="20" w:firstLine="406"/>
        <w:rPr>
          <w:sz w:val="24"/>
          <w:szCs w:val="24"/>
        </w:rPr>
      </w:pPr>
      <w:r w:rsidRPr="00AF3280">
        <w:rPr>
          <w:sz w:val="24"/>
          <w:szCs w:val="24"/>
        </w:rPr>
        <w:t>4.10. Не погашенные и не обеспеченные обязательства, согласно реестра дебиторской и кредиторской задолженности, в соответствии с Федеральным законом от 06.10.2003 №131-ФЗ «Об общих принципах организации местного самоуправления в Российской Федерации», Законом Новосибирской области от 03.04.2025 N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переходят в администрацию Чановского муниципального округа.</w:t>
      </w:r>
    </w:p>
    <w:p w:rsidR="00AF3280" w:rsidRPr="004C3E26" w:rsidRDefault="00AF3280" w:rsidP="00AF3280">
      <w:pPr>
        <w:ind w:left="20" w:right="20" w:firstLine="406"/>
        <w:rPr>
          <w:sz w:val="28"/>
          <w:szCs w:val="28"/>
        </w:rPr>
      </w:pPr>
      <w:r w:rsidRPr="00AF3280">
        <w:rPr>
          <w:sz w:val="24"/>
          <w:szCs w:val="24"/>
        </w:rPr>
        <w:t>4.11. С 01.01.2026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p>
    <w:p w:rsidR="00D038B9" w:rsidRPr="00777B26" w:rsidRDefault="00D038B9" w:rsidP="00BB4039">
      <w:pPr>
        <w:pStyle w:val="aff0"/>
        <w:rPr>
          <w:sz w:val="24"/>
        </w:rPr>
      </w:pPr>
    </w:p>
    <w:p w:rsidR="00D038B9" w:rsidRPr="00777B26" w:rsidRDefault="00D038B9" w:rsidP="00BB4039">
      <w:pPr>
        <w:pStyle w:val="aff0"/>
        <w:rPr>
          <w:sz w:val="24"/>
        </w:rPr>
      </w:pPr>
    </w:p>
    <w:p w:rsidR="00D038B9" w:rsidRPr="00777B26" w:rsidRDefault="00D038B9" w:rsidP="00BB4039">
      <w:pPr>
        <w:pStyle w:val="aff0"/>
        <w:rPr>
          <w:sz w:val="24"/>
        </w:rPr>
      </w:pPr>
    </w:p>
    <w:p w:rsidR="00AF3280" w:rsidRPr="00AF3280" w:rsidRDefault="00AF3280" w:rsidP="00AF3280">
      <w:pPr>
        <w:shd w:val="clear" w:color="auto" w:fill="FFFFFF"/>
        <w:ind w:firstLine="851"/>
        <w:jc w:val="right"/>
        <w:rPr>
          <w:bCs/>
          <w:sz w:val="22"/>
          <w:szCs w:val="22"/>
        </w:rPr>
      </w:pPr>
      <w:r w:rsidRPr="00AF3280">
        <w:rPr>
          <w:bCs/>
          <w:sz w:val="22"/>
          <w:szCs w:val="22"/>
        </w:rPr>
        <w:t>Приложение 2</w:t>
      </w:r>
    </w:p>
    <w:p w:rsidR="00AF3280" w:rsidRPr="00AF3280" w:rsidRDefault="00AF3280" w:rsidP="00AF3280">
      <w:pPr>
        <w:shd w:val="clear" w:color="auto" w:fill="FFFFFF"/>
        <w:ind w:firstLine="851"/>
        <w:jc w:val="right"/>
        <w:rPr>
          <w:bCs/>
          <w:sz w:val="22"/>
          <w:szCs w:val="22"/>
        </w:rPr>
      </w:pPr>
      <w:r w:rsidRPr="00AF3280">
        <w:rPr>
          <w:bCs/>
          <w:sz w:val="22"/>
          <w:szCs w:val="22"/>
        </w:rPr>
        <w:t>УТВЕРЖДЕН</w:t>
      </w:r>
    </w:p>
    <w:p w:rsidR="00AF3280" w:rsidRPr="00AF3280" w:rsidRDefault="00AF3280" w:rsidP="00AF3280">
      <w:pPr>
        <w:jc w:val="right"/>
        <w:rPr>
          <w:sz w:val="22"/>
          <w:szCs w:val="22"/>
        </w:rPr>
      </w:pPr>
      <w:r w:rsidRPr="00AF3280">
        <w:rPr>
          <w:sz w:val="22"/>
          <w:szCs w:val="22"/>
        </w:rPr>
        <w:t>решением второй сессии</w:t>
      </w:r>
    </w:p>
    <w:p w:rsidR="00AF3280" w:rsidRPr="00AF3280" w:rsidRDefault="00AF3280" w:rsidP="00AF3280">
      <w:pPr>
        <w:jc w:val="right"/>
        <w:rPr>
          <w:sz w:val="22"/>
          <w:szCs w:val="22"/>
        </w:rPr>
      </w:pPr>
      <w:r w:rsidRPr="00AF3280">
        <w:rPr>
          <w:sz w:val="22"/>
          <w:szCs w:val="22"/>
        </w:rPr>
        <w:t xml:space="preserve">Совета депутатов Чановского </w:t>
      </w:r>
    </w:p>
    <w:p w:rsidR="00AF3280" w:rsidRPr="00AF3280" w:rsidRDefault="00AF3280" w:rsidP="00AF3280">
      <w:pPr>
        <w:jc w:val="right"/>
        <w:rPr>
          <w:sz w:val="22"/>
          <w:szCs w:val="22"/>
        </w:rPr>
      </w:pPr>
      <w:r w:rsidRPr="00AF3280">
        <w:rPr>
          <w:sz w:val="22"/>
          <w:szCs w:val="22"/>
        </w:rPr>
        <w:t xml:space="preserve">муниципального округа </w:t>
      </w:r>
    </w:p>
    <w:p w:rsidR="00AF3280" w:rsidRPr="00AF3280" w:rsidRDefault="00AF3280" w:rsidP="00AF3280">
      <w:pPr>
        <w:jc w:val="right"/>
        <w:rPr>
          <w:sz w:val="22"/>
          <w:szCs w:val="22"/>
        </w:rPr>
      </w:pPr>
      <w:r w:rsidRPr="00AF3280">
        <w:rPr>
          <w:sz w:val="22"/>
          <w:szCs w:val="22"/>
        </w:rPr>
        <w:t xml:space="preserve">Новосибирской области </w:t>
      </w:r>
    </w:p>
    <w:p w:rsidR="00AF3280" w:rsidRPr="00AF3280" w:rsidRDefault="00AF3280" w:rsidP="00AF3280">
      <w:pPr>
        <w:jc w:val="right"/>
        <w:rPr>
          <w:sz w:val="22"/>
          <w:szCs w:val="22"/>
        </w:rPr>
      </w:pPr>
      <w:r w:rsidRPr="00AF3280">
        <w:rPr>
          <w:sz w:val="22"/>
          <w:szCs w:val="22"/>
        </w:rPr>
        <w:t>первого созыва</w:t>
      </w:r>
    </w:p>
    <w:p w:rsidR="00AF3280" w:rsidRPr="00AF3280" w:rsidRDefault="00AF3280" w:rsidP="00AF3280">
      <w:pPr>
        <w:shd w:val="clear" w:color="auto" w:fill="FFFFFF"/>
        <w:ind w:firstLine="851"/>
        <w:jc w:val="right"/>
        <w:rPr>
          <w:bCs/>
          <w:sz w:val="22"/>
          <w:szCs w:val="22"/>
          <w:highlight w:val="yellow"/>
        </w:rPr>
      </w:pPr>
      <w:r w:rsidRPr="00AF3280">
        <w:rPr>
          <w:sz w:val="22"/>
          <w:szCs w:val="22"/>
        </w:rPr>
        <w:t xml:space="preserve">от 26.09.2025 г. № 26  </w:t>
      </w:r>
    </w:p>
    <w:p w:rsidR="00D038B9" w:rsidRPr="00777B26" w:rsidRDefault="00D038B9" w:rsidP="00BB4039">
      <w:pPr>
        <w:pStyle w:val="aff0"/>
        <w:rPr>
          <w:sz w:val="24"/>
        </w:rPr>
      </w:pPr>
    </w:p>
    <w:p w:rsidR="00AF3280" w:rsidRPr="009A0B37" w:rsidRDefault="00AF3280" w:rsidP="00AF3280">
      <w:pPr>
        <w:pStyle w:val="affffffc"/>
        <w:spacing w:before="0" w:beforeAutospacing="0" w:after="0" w:afterAutospacing="0"/>
        <w:ind w:left="709"/>
        <w:jc w:val="center"/>
        <w:rPr>
          <w:b/>
          <w:color w:val="000000"/>
        </w:rPr>
      </w:pPr>
      <w:r w:rsidRPr="009A0B37">
        <w:rPr>
          <w:b/>
          <w:color w:val="000000"/>
        </w:rPr>
        <w:t>ПЛАН</w:t>
      </w:r>
    </w:p>
    <w:p w:rsidR="00AF3280" w:rsidRPr="009A0B37" w:rsidRDefault="00AF3280" w:rsidP="00AF3280">
      <w:pPr>
        <w:pStyle w:val="affffffc"/>
        <w:spacing w:before="0" w:beforeAutospacing="0" w:after="0" w:afterAutospacing="0"/>
        <w:ind w:left="709"/>
        <w:jc w:val="center"/>
        <w:rPr>
          <w:b/>
          <w:color w:val="000000"/>
        </w:rPr>
      </w:pPr>
      <w:r w:rsidRPr="009A0B37">
        <w:rPr>
          <w:b/>
          <w:color w:val="000000"/>
        </w:rPr>
        <w:t xml:space="preserve">ликвидационных мероприятий </w:t>
      </w:r>
      <w:r w:rsidRPr="009A0B37">
        <w:rPr>
          <w:b/>
          <w:bCs/>
        </w:rPr>
        <w:t>Контрольно-счетного органа</w:t>
      </w:r>
      <w:r w:rsidRPr="009A0B37">
        <w:rPr>
          <w:b/>
          <w:color w:val="000000"/>
        </w:rPr>
        <w:t xml:space="preserve"> </w:t>
      </w:r>
      <w:r w:rsidRPr="009A0B37">
        <w:rPr>
          <w:b/>
          <w:szCs w:val="28"/>
        </w:rPr>
        <w:t>Чановского</w:t>
      </w:r>
      <w:r w:rsidRPr="009A0B37">
        <w:rPr>
          <w:b/>
          <w:color w:val="000000"/>
        </w:rPr>
        <w:t xml:space="preserve"> района Новосибирской области</w:t>
      </w:r>
    </w:p>
    <w:tbl>
      <w:tblPr>
        <w:tblW w:w="7939" w:type="dxa"/>
        <w:tblInd w:w="-3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03"/>
        <w:gridCol w:w="1891"/>
        <w:gridCol w:w="1838"/>
        <w:gridCol w:w="1572"/>
        <w:gridCol w:w="2135"/>
      </w:tblGrid>
      <w:tr w:rsidR="00AF3280" w:rsidRPr="00596033" w:rsidTr="00AF3280">
        <w:trPr>
          <w:trHeight w:val="453"/>
          <w:tblHead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rPr>
                <w:b/>
              </w:rPr>
            </w:pPr>
            <w:r w:rsidRPr="00596033">
              <w:rPr>
                <w:b/>
                <w:bCs/>
              </w:rPr>
              <w:t>№ п/п</w:t>
            </w:r>
          </w:p>
        </w:tc>
        <w:tc>
          <w:tcPr>
            <w:tcW w:w="18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
                <w:bCs/>
              </w:rPr>
              <w:t>Мероприятие</w:t>
            </w:r>
          </w:p>
        </w:tc>
        <w:tc>
          <w:tcPr>
            <w:tcW w:w="3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
                <w:bCs/>
              </w:rPr>
              <w:t>Сроки (прогнозные)</w:t>
            </w:r>
          </w:p>
        </w:tc>
        <w:tc>
          <w:tcPr>
            <w:tcW w:w="21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
                <w:bCs/>
              </w:rPr>
              <w:t>Правовое основание</w:t>
            </w:r>
          </w:p>
        </w:tc>
      </w:tr>
      <w:tr w:rsidR="00AF3280" w:rsidRPr="00596033" w:rsidTr="00AF3280">
        <w:trPr>
          <w:trHeight w:val="374"/>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3280" w:rsidRPr="00596033" w:rsidRDefault="00AF3280" w:rsidP="003C65C7"/>
        </w:tc>
        <w:tc>
          <w:tcPr>
            <w:tcW w:w="1891" w:type="dxa"/>
            <w:vMerge/>
            <w:tcBorders>
              <w:top w:val="single" w:sz="8" w:space="0" w:color="auto"/>
              <w:left w:val="nil"/>
              <w:bottom w:val="single" w:sz="8" w:space="0" w:color="auto"/>
              <w:right w:val="single" w:sz="8" w:space="0" w:color="auto"/>
            </w:tcBorders>
            <w:vAlign w:val="center"/>
            <w:hideMark/>
          </w:tcPr>
          <w:p w:rsidR="00AF3280" w:rsidRPr="00596033" w:rsidRDefault="00AF3280" w:rsidP="003C65C7"/>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
                <w:bCs/>
              </w:rPr>
              <w:t>Событие</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
                <w:bCs/>
              </w:rPr>
              <w:t>Дата</w:t>
            </w:r>
          </w:p>
        </w:tc>
        <w:tc>
          <w:tcPr>
            <w:tcW w:w="2135" w:type="dxa"/>
            <w:vMerge/>
            <w:tcBorders>
              <w:top w:val="single" w:sz="8" w:space="0" w:color="auto"/>
              <w:left w:val="nil"/>
              <w:bottom w:val="single" w:sz="8" w:space="0" w:color="auto"/>
              <w:right w:val="single" w:sz="8" w:space="0" w:color="auto"/>
            </w:tcBorders>
            <w:vAlign w:val="center"/>
            <w:hideMark/>
          </w:tcPr>
          <w:p w:rsidR="00AF3280" w:rsidRPr="00596033" w:rsidRDefault="00AF3280" w:rsidP="003C65C7"/>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Cs/>
              </w:rPr>
              <w:t>1.</w:t>
            </w:r>
          </w:p>
        </w:tc>
        <w:tc>
          <w:tcPr>
            <w:tcW w:w="1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r w:rsidRPr="00596033">
              <w:t xml:space="preserve">Принятие решения о ликвидации администрации Чановского района Новосибирской области (далее - учреждение) как юридического лица, формирование ликвидационной комиссии, назначение председателя ликвидационной </w:t>
            </w:r>
            <w:r w:rsidRPr="00596033">
              <w:lastRenderedPageBreak/>
              <w:t>комиссии</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r w:rsidRPr="00596033">
              <w:lastRenderedPageBreak/>
              <w:t xml:space="preserve">Заседание Совета депутатов </w:t>
            </w:r>
          </w:p>
          <w:p w:rsidR="00AF3280" w:rsidRPr="00596033" w:rsidRDefault="00AF3280" w:rsidP="003C65C7">
            <w:r w:rsidRPr="00596033">
              <w:t xml:space="preserve">Чановского муниципального округа </w:t>
            </w:r>
          </w:p>
          <w:p w:rsidR="00AF3280" w:rsidRPr="00596033" w:rsidRDefault="00AF3280" w:rsidP="003C65C7">
            <w:pPr>
              <w:rPr>
                <w:highlight w:val="yellow"/>
              </w:rPr>
            </w:pPr>
            <w:r w:rsidRPr="00596033">
              <w:t>Новосибирской области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jc w:val="center"/>
              <w:rPr>
                <w:highlight w:val="yellow"/>
              </w:rPr>
            </w:pPr>
            <w:r w:rsidRPr="00596033">
              <w:t>26.09.2025</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r w:rsidRPr="00596033">
              <w:t>Ст. ст. 61-64 ГК РФ</w:t>
            </w:r>
          </w:p>
          <w:p w:rsidR="00AF3280" w:rsidRPr="00596033" w:rsidRDefault="00AF3280" w:rsidP="00AF3280">
            <w:r w:rsidRPr="00596033">
              <w:t>Федеральный закон от 06.10.2003 № 131-ФЗ «Об общих принципах организа</w:t>
            </w:r>
            <w:r>
              <w:t>-</w:t>
            </w:r>
            <w:r w:rsidRPr="00596033">
              <w:t>ции местного само</w:t>
            </w:r>
            <w:r>
              <w:t>-</w:t>
            </w:r>
            <w:r w:rsidRPr="00596033">
              <w:t>управления в Россий</w:t>
            </w:r>
            <w:r>
              <w:t>-</w:t>
            </w:r>
            <w:r w:rsidRPr="00596033">
              <w:t>ской Федерации»</w:t>
            </w:r>
            <w:r>
              <w:t xml:space="preserve"> </w:t>
            </w:r>
            <w:r w:rsidRPr="00596033">
              <w:t>За</w:t>
            </w:r>
            <w:r>
              <w:t>-</w:t>
            </w:r>
            <w:r w:rsidRPr="00596033">
              <w:t>кон Новосибирской области от 03.04.2025 № 572-ОЗ «Об объе</w:t>
            </w:r>
            <w:r>
              <w:t>-</w:t>
            </w:r>
            <w:r w:rsidRPr="00596033">
              <w:t>динении муниципаль</w:t>
            </w:r>
            <w:r>
              <w:t>-</w:t>
            </w:r>
            <w:r w:rsidRPr="00596033">
              <w:t>ных образований, входящих в состав Чановского муници</w:t>
            </w:r>
            <w:r>
              <w:t>-</w:t>
            </w:r>
            <w:r w:rsidRPr="00596033">
              <w:lastRenderedPageBreak/>
              <w:t>пального района Но</w:t>
            </w:r>
            <w:r>
              <w:t>-</w:t>
            </w:r>
            <w:r w:rsidRPr="00596033">
              <w:t>восибирской области, и о внесении изме</w:t>
            </w:r>
            <w:r>
              <w:t>-</w:t>
            </w:r>
            <w:r w:rsidRPr="00596033">
              <w:t>нений в отдельные за</w:t>
            </w:r>
            <w:r>
              <w:t>-</w:t>
            </w:r>
            <w:r w:rsidRPr="00596033">
              <w:t>коны Новосибирской области»</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pPr>
              <w:jc w:val="center"/>
            </w:pPr>
            <w:r w:rsidRPr="00596033">
              <w:rPr>
                <w:bCs/>
              </w:rPr>
              <w:lastRenderedPageBreak/>
              <w:t>2.</w:t>
            </w:r>
          </w:p>
        </w:tc>
        <w:tc>
          <w:tcPr>
            <w:tcW w:w="1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r w:rsidRPr="00596033">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r w:rsidRPr="00596033">
              <w:t>В течение 3-х рабочих дней после даты принятия решения о ликвидации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jc w:val="center"/>
            </w:pPr>
            <w:r w:rsidRPr="00596033">
              <w:t>До 01.10.2025 (включительно)</w:t>
            </w:r>
          </w:p>
        </w:tc>
        <w:tc>
          <w:tcPr>
            <w:tcW w:w="2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280" w:rsidRPr="00596033" w:rsidRDefault="00AF3280" w:rsidP="003C65C7">
            <w:r w:rsidRPr="00596033">
              <w:t>ст. 62 ГК РФ,</w:t>
            </w:r>
            <w:r>
              <w:t xml:space="preserve"> </w:t>
            </w:r>
            <w:r w:rsidRPr="00596033">
              <w:t>Приказ ФНС России от 31.08.2020 N ЕД-7-14/617@ «Об утвер</w:t>
            </w:r>
            <w:r>
              <w:t>-</w:t>
            </w:r>
            <w:r w:rsidRPr="00596033">
              <w:t>ждении форм и тре</w:t>
            </w:r>
            <w:r>
              <w:t>-</w:t>
            </w:r>
            <w:r w:rsidRPr="00596033">
              <w:t>бований к оформле</w:t>
            </w:r>
            <w:r>
              <w:t>-</w:t>
            </w:r>
            <w:r w:rsidRPr="00596033">
              <w:t>нию документов, представляемых в ре</w:t>
            </w:r>
            <w:r>
              <w:t>-</w:t>
            </w:r>
            <w:r w:rsidRPr="00596033">
              <w:t>гистрирующий орган при государственной регистрации юриди</w:t>
            </w:r>
            <w:r>
              <w:t>-</w:t>
            </w:r>
            <w:r w:rsidRPr="00596033">
              <w:t>ческих лиц, инди</w:t>
            </w:r>
            <w:r>
              <w:t>-</w:t>
            </w:r>
            <w:r w:rsidRPr="00596033">
              <w:t>видуальных предпри</w:t>
            </w:r>
            <w:r>
              <w:t>-</w:t>
            </w:r>
            <w:r w:rsidRPr="00596033">
              <w:t>нимателей и кре</w:t>
            </w:r>
            <w:r>
              <w:t>-</w:t>
            </w:r>
            <w:r w:rsidRPr="00596033">
              <w:t>стьянских (фермер</w:t>
            </w:r>
            <w:r>
              <w:t>-</w:t>
            </w:r>
            <w:r w:rsidRPr="00596033">
              <w:t>ских) хозяйств» (фор</w:t>
            </w:r>
            <w:r>
              <w:t>-</w:t>
            </w:r>
            <w:r w:rsidRPr="00596033">
              <w:t xml:space="preserve">ма № Р15016) </w:t>
            </w:r>
          </w:p>
          <w:p w:rsidR="00AF3280" w:rsidRPr="00596033" w:rsidRDefault="00AF3280" w:rsidP="003C65C7">
            <w:r w:rsidRPr="00596033">
              <w:t>п.1 ст.20 Федераль</w:t>
            </w:r>
            <w:r>
              <w:t>-</w:t>
            </w:r>
            <w:r w:rsidRPr="00596033">
              <w:t>ного закона от 08.08.2001 № 129-ФЗ</w:t>
            </w:r>
          </w:p>
          <w:p w:rsidR="00AF3280" w:rsidRPr="00596033" w:rsidRDefault="00AF3280" w:rsidP="003C65C7">
            <w:r w:rsidRPr="00596033">
              <w:t>Регистрирующий ор</w:t>
            </w:r>
            <w:r>
              <w:t>-</w:t>
            </w:r>
            <w:r w:rsidRPr="00596033">
              <w:t>ган вносит в ЕГРЮЛ запись о том, что юридическое лицо находится в процессе ликвидации.</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3.</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В течение 7 календарных дней после внесения в единый государственный реестр юридических лиц записи о начале процедуры ликвидации</w:t>
            </w:r>
          </w:p>
          <w:p w:rsidR="00AF3280" w:rsidRPr="00596033" w:rsidRDefault="00AF3280" w:rsidP="003C65C7">
            <w:r w:rsidRPr="00596033">
              <w:t>http://www.vestnik-gosreg.ru/</w:t>
            </w: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pPr>
            <w:r w:rsidRPr="00596033">
              <w:t>До 08.10.2025</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AF3280">
            <w:pPr>
              <w:tabs>
                <w:tab w:val="left" w:pos="5735"/>
              </w:tabs>
              <w:autoSpaceDE w:val="0"/>
              <w:autoSpaceDN w:val="0"/>
              <w:adjustRightInd w:val="0"/>
            </w:pPr>
            <w:r w:rsidRPr="00596033">
              <w:rPr>
                <w:iCs/>
              </w:rPr>
              <w:t>п. 1 Приказа ФНС РФ от 16.06.2006 № САЭ-3-09/355@ «</w:t>
            </w:r>
            <w:r w:rsidRPr="00596033">
              <w:t>Об обе</w:t>
            </w:r>
            <w:r>
              <w:t>-</w:t>
            </w:r>
            <w:r w:rsidRPr="00596033">
              <w:t>спечении публикации и издания сведений о государственной ре</w:t>
            </w:r>
            <w:r>
              <w:t>-</w:t>
            </w:r>
            <w:r w:rsidRPr="00596033">
              <w:t>гистрации юридичес</w:t>
            </w:r>
            <w:r>
              <w:t>-</w:t>
            </w:r>
            <w:r w:rsidRPr="00596033">
              <w:t>ких лиц в соот</w:t>
            </w:r>
            <w:r>
              <w:t>-</w:t>
            </w:r>
            <w:r w:rsidRPr="00596033">
              <w:t>ветствии с законода</w:t>
            </w:r>
            <w:r>
              <w:t>-</w:t>
            </w:r>
            <w:r w:rsidRPr="00596033">
              <w:t>тельством Российской Федерации о государ</w:t>
            </w:r>
            <w:r>
              <w:t>-</w:t>
            </w:r>
            <w:r w:rsidRPr="00596033">
              <w:t>ственной регистра</w:t>
            </w:r>
            <w:r>
              <w:t>-</w:t>
            </w:r>
            <w:r w:rsidRPr="00596033">
              <w:t>ции» (Зарегистриро</w:t>
            </w:r>
            <w:r>
              <w:t>-</w:t>
            </w:r>
            <w:r w:rsidRPr="00596033">
              <w:t>вано в Минюсте России 04.07.2006 № 8001)</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rPr>
                <w:bCs/>
              </w:rPr>
            </w:pPr>
            <w:r w:rsidRPr="00596033">
              <w:rPr>
                <w:bCs/>
              </w:rPr>
              <w:t>3.</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Размещение ин</w:t>
            </w:r>
            <w:r>
              <w:t>-</w:t>
            </w:r>
            <w:r w:rsidRPr="00596033">
              <w:t>формации о ликви</w:t>
            </w:r>
            <w:r>
              <w:t>-</w:t>
            </w:r>
            <w:r w:rsidRPr="00596033">
              <w:t>дации в Едином федеральном ре</w:t>
            </w:r>
            <w:r>
              <w:t>-</w:t>
            </w:r>
            <w:r w:rsidRPr="00596033">
              <w:t>естре юридически значимых сведе</w:t>
            </w:r>
            <w:r>
              <w:t>-</w:t>
            </w:r>
            <w:r w:rsidRPr="00596033">
              <w:t>ний о фактах дея</w:t>
            </w:r>
            <w:r>
              <w:t>-</w:t>
            </w:r>
            <w:r w:rsidRPr="00596033">
              <w:t>тельности юриди</w:t>
            </w:r>
            <w:r>
              <w:t>-</w:t>
            </w:r>
            <w:r w:rsidRPr="00596033">
              <w:t>ческих лиц, ин</w:t>
            </w:r>
            <w:r>
              <w:t>-</w:t>
            </w:r>
            <w:r w:rsidRPr="00596033">
              <w:t>дивидуальных предпринимателей и иных субъектов экономической деятельности (Еди</w:t>
            </w:r>
            <w:r>
              <w:t>-</w:t>
            </w:r>
            <w:r w:rsidRPr="00596033">
              <w:t>ный федеральный ресурс)</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В течение 3-х рабочих дней после начала процедуры ликвидации юридических лиц, согласно принятого Решения</w:t>
            </w: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pP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t xml:space="preserve">ст. 7.1 Федерального закона от 08.08.2001 № 129-ФЗ </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4.</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0"/>
              <w:rPr>
                <w:rFonts w:ascii="Times New Roman" w:eastAsia="Calibri" w:hAnsi="Times New Roman" w:cs="Times New Roman"/>
              </w:rPr>
            </w:pPr>
            <w:r w:rsidRPr="00596033">
              <w:rPr>
                <w:rFonts w:ascii="Times New Roman" w:hAnsi="Times New Roman" w:cs="Times New Roman"/>
              </w:rPr>
              <w:t>Принятие мер по выявлению деби</w:t>
            </w:r>
            <w:r>
              <w:rPr>
                <w:rFonts w:ascii="Times New Roman" w:hAnsi="Times New Roman" w:cs="Times New Roman"/>
              </w:rPr>
              <w:t>-</w:t>
            </w:r>
            <w:r w:rsidRPr="00596033">
              <w:rPr>
                <w:rFonts w:ascii="Times New Roman" w:hAnsi="Times New Roman" w:cs="Times New Roman"/>
              </w:rPr>
              <w:t>торов и кредиторов учреждения, пись</w:t>
            </w:r>
            <w:r>
              <w:rPr>
                <w:rFonts w:ascii="Times New Roman" w:hAnsi="Times New Roman" w:cs="Times New Roman"/>
              </w:rPr>
              <w:t>-</w:t>
            </w:r>
            <w:r w:rsidRPr="00596033">
              <w:rPr>
                <w:rFonts w:ascii="Times New Roman" w:hAnsi="Times New Roman" w:cs="Times New Roman"/>
              </w:rPr>
              <w:t>менное уведом</w:t>
            </w:r>
            <w:r>
              <w:rPr>
                <w:rFonts w:ascii="Times New Roman" w:hAnsi="Times New Roman" w:cs="Times New Roman"/>
              </w:rPr>
              <w:t>-</w:t>
            </w:r>
            <w:r w:rsidRPr="00596033">
              <w:rPr>
                <w:rFonts w:ascii="Times New Roman" w:hAnsi="Times New Roman" w:cs="Times New Roman"/>
              </w:rPr>
              <w:t>ление их о пред</w:t>
            </w:r>
            <w:r w:rsidR="0086200F">
              <w:rPr>
                <w:rFonts w:ascii="Times New Roman" w:hAnsi="Times New Roman" w:cs="Times New Roman"/>
              </w:rPr>
              <w:t>-</w:t>
            </w:r>
            <w:r w:rsidRPr="00596033">
              <w:rPr>
                <w:rFonts w:ascii="Times New Roman" w:hAnsi="Times New Roman" w:cs="Times New Roman"/>
              </w:rPr>
              <w:t>стоящей ликвида</w:t>
            </w:r>
            <w:r w:rsidR="0086200F">
              <w:rPr>
                <w:rFonts w:ascii="Times New Roman" w:hAnsi="Times New Roman" w:cs="Times New Roman"/>
              </w:rPr>
              <w:t>-</w:t>
            </w:r>
            <w:r w:rsidRPr="00596033">
              <w:rPr>
                <w:rFonts w:ascii="Times New Roman" w:hAnsi="Times New Roman" w:cs="Times New Roman"/>
              </w:rPr>
              <w:t>ции, принятие мер к получению де</w:t>
            </w:r>
            <w:r w:rsidR="0086200F">
              <w:rPr>
                <w:rFonts w:ascii="Times New Roman" w:hAnsi="Times New Roman" w:cs="Times New Roman"/>
              </w:rPr>
              <w:t>-</w:t>
            </w:r>
            <w:r w:rsidRPr="00596033">
              <w:rPr>
                <w:rFonts w:ascii="Times New Roman" w:hAnsi="Times New Roman" w:cs="Times New Roman"/>
              </w:rPr>
              <w:t>биторской задол</w:t>
            </w:r>
            <w:r w:rsidR="0086200F">
              <w:rPr>
                <w:rFonts w:ascii="Times New Roman" w:hAnsi="Times New Roman" w:cs="Times New Roman"/>
              </w:rPr>
              <w:t>-</w:t>
            </w:r>
            <w:r w:rsidRPr="00596033">
              <w:rPr>
                <w:rFonts w:ascii="Times New Roman" w:hAnsi="Times New Roman" w:cs="Times New Roman"/>
              </w:rPr>
              <w:t>женности в по</w:t>
            </w:r>
            <w:r w:rsidR="0086200F">
              <w:rPr>
                <w:rFonts w:ascii="Times New Roman" w:hAnsi="Times New Roman" w:cs="Times New Roman"/>
              </w:rPr>
              <w:t>-</w:t>
            </w:r>
            <w:r w:rsidRPr="00596033">
              <w:rPr>
                <w:rFonts w:ascii="Times New Roman" w:hAnsi="Times New Roman" w:cs="Times New Roman"/>
              </w:rPr>
              <w:t>рядке и сроки, ус</w:t>
            </w:r>
            <w:r w:rsidR="0086200F">
              <w:rPr>
                <w:rFonts w:ascii="Times New Roman" w:hAnsi="Times New Roman" w:cs="Times New Roman"/>
              </w:rPr>
              <w:t>-</w:t>
            </w:r>
            <w:r w:rsidRPr="00596033">
              <w:rPr>
                <w:rFonts w:ascii="Times New Roman" w:hAnsi="Times New Roman" w:cs="Times New Roman"/>
              </w:rPr>
              <w:t>тановленные дей</w:t>
            </w:r>
            <w:r w:rsidR="0086200F">
              <w:rPr>
                <w:rFonts w:ascii="Times New Roman" w:hAnsi="Times New Roman" w:cs="Times New Roman"/>
              </w:rPr>
              <w:t>-</w:t>
            </w:r>
            <w:r w:rsidRPr="00596033">
              <w:rPr>
                <w:rFonts w:ascii="Times New Roman" w:hAnsi="Times New Roman" w:cs="Times New Roman"/>
              </w:rPr>
              <w:t>ствующим законо</w:t>
            </w:r>
            <w:r w:rsidR="0086200F">
              <w:rPr>
                <w:rFonts w:ascii="Times New Roman" w:hAnsi="Times New Roman" w:cs="Times New Roman"/>
              </w:rPr>
              <w:t>-</w:t>
            </w:r>
            <w:r w:rsidRPr="00596033">
              <w:rPr>
                <w:rFonts w:ascii="Times New Roman" w:hAnsi="Times New Roman" w:cs="Times New Roman"/>
              </w:rPr>
              <w:t>дательством</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34"/>
              <w:rPr>
                <w:rFonts w:ascii="Times New Roman" w:eastAsia="Calibri" w:hAnsi="Times New Roman" w:cs="Times New Roman"/>
              </w:rPr>
            </w:pPr>
            <w:r w:rsidRPr="00596033">
              <w:rPr>
                <w:rFonts w:ascii="Times New Roman" w:hAnsi="Times New Roman" w:cs="Times New Roman"/>
                <w:iCs/>
              </w:rPr>
              <w:t>Не менее двух месяцев с момента опубликования сообщения о ликвидации в «Вестнике государственной регистрации»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08.12.2025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86200F">
            <w:pPr>
              <w:tabs>
                <w:tab w:val="left" w:pos="5735"/>
              </w:tabs>
            </w:pPr>
            <w:r w:rsidRPr="00596033">
              <w:rPr>
                <w:iCs/>
              </w:rPr>
              <w:t>Ликвидационная ко</w:t>
            </w:r>
            <w:r w:rsidR="0086200F">
              <w:rPr>
                <w:iCs/>
              </w:rPr>
              <w:t>-</w:t>
            </w:r>
            <w:r w:rsidRPr="00596033">
              <w:rPr>
                <w:iCs/>
              </w:rPr>
              <w:t>миссия принимает меры к выявлению кредиторов и полу</w:t>
            </w:r>
            <w:r w:rsidR="0086200F">
              <w:rPr>
                <w:iCs/>
              </w:rPr>
              <w:t>-</w:t>
            </w:r>
            <w:r w:rsidRPr="00596033">
              <w:rPr>
                <w:iCs/>
              </w:rPr>
              <w:t>чению дебиторской задолженности, а так</w:t>
            </w:r>
            <w:r w:rsidR="0086200F">
              <w:rPr>
                <w:iCs/>
              </w:rPr>
              <w:t>-</w:t>
            </w:r>
            <w:r w:rsidRPr="00596033">
              <w:rPr>
                <w:iCs/>
              </w:rPr>
              <w:t>же письменно уве</w:t>
            </w:r>
            <w:r w:rsidR="0086200F">
              <w:rPr>
                <w:iCs/>
              </w:rPr>
              <w:t>-</w:t>
            </w:r>
            <w:r w:rsidRPr="00596033">
              <w:rPr>
                <w:iCs/>
              </w:rPr>
              <w:t>домляет кредиторов о ликвидации юри</w:t>
            </w:r>
            <w:r w:rsidR="0086200F">
              <w:rPr>
                <w:iCs/>
              </w:rPr>
              <w:t>-</w:t>
            </w:r>
            <w:r w:rsidRPr="00596033">
              <w:rPr>
                <w:iCs/>
              </w:rPr>
              <w:t>дического лица (ст. 63 ГК РФ) (Копии всех уведомлений отправ</w:t>
            </w:r>
            <w:r w:rsidR="0086200F">
              <w:rPr>
                <w:iCs/>
              </w:rPr>
              <w:t>-</w:t>
            </w:r>
            <w:r w:rsidRPr="00596033">
              <w:rPr>
                <w:iCs/>
              </w:rPr>
              <w:t>ленных кредиторам, сохраняются)</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54"/>
              <w:rPr>
                <w:rFonts w:ascii="Times New Roman" w:eastAsia="Calibri" w:hAnsi="Times New Roman" w:cs="Times New Roman"/>
              </w:rPr>
            </w:pPr>
            <w:r w:rsidRPr="00596033">
              <w:rPr>
                <w:rFonts w:ascii="Times New Roman" w:hAnsi="Times New Roman" w:cs="Times New Roman"/>
              </w:rPr>
              <w:t>Выявление посто</w:t>
            </w:r>
            <w:r w:rsidR="0086200F">
              <w:rPr>
                <w:rFonts w:ascii="Times New Roman" w:hAnsi="Times New Roman" w:cs="Times New Roman"/>
              </w:rPr>
              <w:t>-</w:t>
            </w:r>
            <w:r w:rsidRPr="00596033">
              <w:rPr>
                <w:rFonts w:ascii="Times New Roman" w:hAnsi="Times New Roman" w:cs="Times New Roman"/>
              </w:rPr>
              <w:t>янных контраген</w:t>
            </w:r>
            <w:r w:rsidR="0086200F">
              <w:rPr>
                <w:rFonts w:ascii="Times New Roman" w:hAnsi="Times New Roman" w:cs="Times New Roman"/>
              </w:rPr>
              <w:t>-</w:t>
            </w:r>
            <w:r w:rsidRPr="00596033">
              <w:rPr>
                <w:rFonts w:ascii="Times New Roman" w:hAnsi="Times New Roman" w:cs="Times New Roman"/>
              </w:rPr>
              <w:t>тов, с которыми заключены долго</w:t>
            </w:r>
            <w:r w:rsidR="0086200F">
              <w:rPr>
                <w:rFonts w:ascii="Times New Roman" w:hAnsi="Times New Roman" w:cs="Times New Roman"/>
              </w:rPr>
              <w:t>-</w:t>
            </w:r>
            <w:r w:rsidRPr="00596033">
              <w:rPr>
                <w:rFonts w:ascii="Times New Roman" w:hAnsi="Times New Roman" w:cs="Times New Roman"/>
              </w:rPr>
              <w:t>срочные договоры и уведомление их в письменной форме о предстоящей ли</w:t>
            </w:r>
            <w:r w:rsidR="0086200F">
              <w:rPr>
                <w:rFonts w:ascii="Times New Roman" w:hAnsi="Times New Roman" w:cs="Times New Roman"/>
              </w:rPr>
              <w:t>-</w:t>
            </w:r>
            <w:r w:rsidRPr="00596033">
              <w:rPr>
                <w:rFonts w:ascii="Times New Roman" w:hAnsi="Times New Roman" w:cs="Times New Roman"/>
              </w:rPr>
              <w:t>квидации</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rPr>
                <w:rFonts w:ascii="Times New Roman" w:eastAsia="Calibri" w:hAnsi="Times New Roman" w:cs="Times New Roman"/>
                <w:iCs/>
              </w:rPr>
            </w:pP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08.12.2025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tabs>
                <w:tab w:val="left" w:pos="5735"/>
              </w:tabs>
              <w:ind w:firstLine="709"/>
              <w:rPr>
                <w:rFonts w:ascii="Times New Roman" w:eastAsia="Calibri" w:hAnsi="Times New Roman" w:cs="Times New Roman"/>
              </w:rPr>
            </w:pP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6.</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r w:rsidRPr="00596033">
              <w:rPr>
                <w:iCs/>
              </w:rPr>
              <w:t xml:space="preserve">Проведение </w:t>
            </w:r>
            <w:r w:rsidRPr="00596033">
              <w:rPr>
                <w:iCs/>
              </w:rPr>
              <w:t>инвентаризации имущества</w:t>
            </w:r>
          </w:p>
          <w:p w:rsidR="00AF3280" w:rsidRPr="00596033" w:rsidRDefault="00AF3280" w:rsidP="003C65C7"/>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pPr>
            <w:r w:rsidRPr="00596033">
              <w:rPr>
                <w:rFonts w:eastAsia="Calibri"/>
              </w:rPr>
              <w:t>До 08.12.2025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tabs>
                <w:tab w:val="left" w:pos="5735"/>
              </w:tabs>
            </w:pPr>
            <w:r w:rsidRPr="00596033">
              <w:rPr>
                <w:iCs/>
              </w:rPr>
              <w:t>Методические ука</w:t>
            </w:r>
            <w:r w:rsidR="0086200F">
              <w:rPr>
                <w:iCs/>
              </w:rPr>
              <w:t>-</w:t>
            </w:r>
            <w:r w:rsidRPr="00596033">
              <w:rPr>
                <w:iCs/>
              </w:rPr>
              <w:t>зания, утвержденные приказом Минфина России от 13.06.1995 № 49</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7.</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54"/>
              <w:rPr>
                <w:rFonts w:ascii="Times New Roman" w:eastAsia="Calibri" w:hAnsi="Times New Roman" w:cs="Times New Roman"/>
              </w:rPr>
            </w:pPr>
            <w:r w:rsidRPr="00596033">
              <w:rPr>
                <w:rFonts w:ascii="Times New Roman" w:hAnsi="Times New Roman" w:cs="Times New Roman"/>
                <w:iCs/>
              </w:rPr>
              <w:t>Составление промежуточного ликвидационного баланса</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rPr>
                <w:iCs/>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AF3280" w:rsidRPr="00596033" w:rsidRDefault="00AF3280" w:rsidP="003C65C7"/>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15.12.2025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86200F">
            <w:pPr>
              <w:tabs>
                <w:tab w:val="left" w:pos="5735"/>
              </w:tabs>
              <w:rPr>
                <w:rFonts w:eastAsia="Calibri"/>
              </w:rPr>
            </w:pPr>
            <w:r w:rsidRPr="00596033">
              <w:rPr>
                <w:iCs/>
              </w:rPr>
              <w:t>Промежуточный ли</w:t>
            </w:r>
            <w:r w:rsidR="0086200F">
              <w:rPr>
                <w:iCs/>
              </w:rPr>
              <w:t>-</w:t>
            </w:r>
            <w:r w:rsidRPr="00596033">
              <w:rPr>
                <w:iCs/>
              </w:rPr>
              <w:t>квидационный баланс содержит сведения о составе имущества ликвидируемого юри</w:t>
            </w:r>
            <w:r w:rsidR="0086200F">
              <w:rPr>
                <w:iCs/>
              </w:rPr>
              <w:t>-</w:t>
            </w:r>
            <w:r w:rsidRPr="00596033">
              <w:rPr>
                <w:iCs/>
              </w:rPr>
              <w:t>дического лица, пе</w:t>
            </w:r>
            <w:r w:rsidR="0086200F">
              <w:rPr>
                <w:iCs/>
              </w:rPr>
              <w:t>-</w:t>
            </w:r>
            <w:r w:rsidRPr="00596033">
              <w:rPr>
                <w:iCs/>
              </w:rPr>
              <w:t>речне предъявленных кредиторами требова</w:t>
            </w:r>
            <w:r w:rsidR="0086200F">
              <w:rPr>
                <w:iCs/>
              </w:rPr>
              <w:t>-</w:t>
            </w:r>
            <w:r w:rsidRPr="00596033">
              <w:rPr>
                <w:iCs/>
              </w:rPr>
              <w:t>ний, а также о ре</w:t>
            </w:r>
            <w:r w:rsidR="0086200F">
              <w:rPr>
                <w:iCs/>
              </w:rPr>
              <w:t>-</w:t>
            </w:r>
            <w:r w:rsidRPr="00596033">
              <w:rPr>
                <w:iCs/>
              </w:rPr>
              <w:t>зультатах их рас</w:t>
            </w:r>
            <w:r w:rsidR="0086200F">
              <w:rPr>
                <w:iCs/>
              </w:rPr>
              <w:t>-</w:t>
            </w:r>
            <w:r w:rsidRPr="00596033">
              <w:rPr>
                <w:iCs/>
              </w:rPr>
              <w:t>смотрения.</w:t>
            </w:r>
            <w:r w:rsidR="0086200F">
              <w:rPr>
                <w:iCs/>
              </w:rPr>
              <w:t xml:space="preserve"> </w:t>
            </w:r>
            <w:r w:rsidRPr="00596033">
              <w:rPr>
                <w:iCs/>
              </w:rPr>
              <w:t>Показа</w:t>
            </w:r>
            <w:r w:rsidR="0086200F">
              <w:rPr>
                <w:iCs/>
              </w:rPr>
              <w:t>те-</w:t>
            </w:r>
            <w:r w:rsidRPr="00596033">
              <w:rPr>
                <w:iCs/>
              </w:rPr>
              <w:t>ли промежуточного ликвидационного ба</w:t>
            </w:r>
            <w:r w:rsidR="0086200F">
              <w:rPr>
                <w:iCs/>
              </w:rPr>
              <w:t>-</w:t>
            </w:r>
            <w:r w:rsidRPr="00596033">
              <w:rPr>
                <w:iCs/>
              </w:rPr>
              <w:t>ланса подтверждают</w:t>
            </w:r>
            <w:r w:rsidR="0086200F">
              <w:rPr>
                <w:iCs/>
              </w:rPr>
              <w:t>-</w:t>
            </w:r>
            <w:r w:rsidRPr="00596033">
              <w:rPr>
                <w:iCs/>
              </w:rPr>
              <w:t>ся результатами ин</w:t>
            </w:r>
            <w:r w:rsidR="0086200F">
              <w:rPr>
                <w:iCs/>
              </w:rPr>
              <w:t>-</w:t>
            </w:r>
            <w:r w:rsidRPr="00596033">
              <w:rPr>
                <w:iCs/>
              </w:rPr>
              <w:t>вентаризации имуще</w:t>
            </w:r>
            <w:r w:rsidR="0086200F">
              <w:rPr>
                <w:iCs/>
              </w:rPr>
              <w:t>-</w:t>
            </w:r>
            <w:r w:rsidRPr="00596033">
              <w:rPr>
                <w:iCs/>
              </w:rPr>
              <w:t>ства, которая является условием достовер</w:t>
            </w:r>
            <w:r w:rsidR="0086200F">
              <w:rPr>
                <w:iCs/>
              </w:rPr>
              <w:t>-</w:t>
            </w:r>
            <w:r w:rsidRPr="00596033">
              <w:rPr>
                <w:iCs/>
              </w:rPr>
              <w:t>ности данных бух</w:t>
            </w:r>
            <w:r w:rsidR="0086200F">
              <w:rPr>
                <w:iCs/>
              </w:rPr>
              <w:t>-</w:t>
            </w:r>
            <w:r w:rsidRPr="00596033">
              <w:rPr>
                <w:iCs/>
              </w:rPr>
              <w:t>галтерского учета и бухгалтерской отчет</w:t>
            </w:r>
            <w:r w:rsidR="0086200F">
              <w:rPr>
                <w:iCs/>
              </w:rPr>
              <w:t>-</w:t>
            </w:r>
            <w:r w:rsidRPr="00596033">
              <w:rPr>
                <w:iCs/>
              </w:rPr>
              <w:t>ности и носит обязательный харак</w:t>
            </w:r>
            <w:r w:rsidR="0086200F">
              <w:rPr>
                <w:iCs/>
              </w:rPr>
              <w:t>-</w:t>
            </w:r>
            <w:r w:rsidRPr="00596033">
              <w:rPr>
                <w:iCs/>
              </w:rPr>
              <w:t>тер (</w:t>
            </w:r>
            <w:r w:rsidRPr="00596033">
              <w:t>ст. 63 ГК РФ)</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8.</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54"/>
              <w:rPr>
                <w:rFonts w:ascii="Times New Roman" w:eastAsia="Calibri" w:hAnsi="Times New Roman" w:cs="Times New Roman"/>
                <w:iCs/>
                <w:color w:val="000000"/>
              </w:rPr>
            </w:pPr>
            <w:r w:rsidRPr="00596033">
              <w:rPr>
                <w:rFonts w:ascii="Times New Roman" w:hAnsi="Times New Roman" w:cs="Times New Roman"/>
                <w:iCs/>
                <w:color w:val="000000"/>
              </w:rPr>
              <w:t xml:space="preserve">Утверждение промежуточного ликвидационного баланса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rPr>
                <w:iCs/>
              </w:rPr>
            </w:pPr>
            <w:r w:rsidRPr="00596033">
              <w:rPr>
                <w:iCs/>
              </w:rPr>
              <w:t>После окончания срока для пре</w:t>
            </w:r>
            <w:r w:rsidR="0086200F">
              <w:rPr>
                <w:iCs/>
              </w:rPr>
              <w:t>-</w:t>
            </w:r>
            <w:r w:rsidRPr="00596033">
              <w:rPr>
                <w:iCs/>
              </w:rPr>
              <w:t>дъявления требо</w:t>
            </w:r>
            <w:r w:rsidR="0086200F">
              <w:rPr>
                <w:iCs/>
              </w:rPr>
              <w:t>-</w:t>
            </w:r>
            <w:r w:rsidRPr="00596033">
              <w:rPr>
                <w:iCs/>
              </w:rPr>
              <w:t>ваний кредитора</w:t>
            </w:r>
            <w:r w:rsidR="0086200F">
              <w:rPr>
                <w:iCs/>
              </w:rPr>
              <w:t>-</w:t>
            </w:r>
            <w:r w:rsidRPr="00596033">
              <w:rPr>
                <w:iCs/>
              </w:rPr>
              <w:t>ми, не раньше, чем через 2 месяца с момента пу</w:t>
            </w:r>
            <w:r w:rsidR="0086200F">
              <w:rPr>
                <w:iCs/>
              </w:rPr>
              <w:t>-</w:t>
            </w:r>
            <w:r w:rsidRPr="00596033">
              <w:rPr>
                <w:iCs/>
              </w:rPr>
              <w:t>бликации сообще</w:t>
            </w:r>
            <w:r w:rsidR="0086200F">
              <w:rPr>
                <w:iCs/>
              </w:rPr>
              <w:t>-</w:t>
            </w:r>
            <w:r w:rsidRPr="00596033">
              <w:rPr>
                <w:iCs/>
              </w:rPr>
              <w:t>ния о ликвидации в журнале «Вес</w:t>
            </w:r>
            <w:r w:rsidR="0086200F">
              <w:rPr>
                <w:iCs/>
              </w:rPr>
              <w:t>-</w:t>
            </w:r>
            <w:r w:rsidRPr="00596033">
              <w:rPr>
                <w:iCs/>
              </w:rPr>
              <w:t>тник государ</w:t>
            </w:r>
            <w:r w:rsidR="0086200F">
              <w:rPr>
                <w:iCs/>
              </w:rPr>
              <w:t>ст-</w:t>
            </w:r>
            <w:r w:rsidRPr="00596033">
              <w:rPr>
                <w:iCs/>
              </w:rPr>
              <w:t>венной реги</w:t>
            </w:r>
            <w:r w:rsidR="0086200F">
              <w:rPr>
                <w:iCs/>
              </w:rPr>
              <w:t>-</w:t>
            </w:r>
            <w:r w:rsidRPr="00596033">
              <w:rPr>
                <w:iCs/>
              </w:rPr>
              <w:t>страции»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15.12.2025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AF3280" w:rsidRPr="00596033" w:rsidRDefault="00AF3280" w:rsidP="003C65C7">
            <w:pPr>
              <w:tabs>
                <w:tab w:val="left" w:pos="5735"/>
              </w:tabs>
              <w:ind w:firstLine="709"/>
              <w:rPr>
                <w:iCs/>
              </w:rPr>
            </w:pP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9.</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54"/>
              <w:rPr>
                <w:rFonts w:ascii="Times New Roman" w:eastAsia="Calibri" w:hAnsi="Times New Roman" w:cs="Times New Roman"/>
                <w:iCs/>
              </w:rPr>
            </w:pPr>
            <w:r w:rsidRPr="00596033">
              <w:rPr>
                <w:rFonts w:ascii="Times New Roman" w:hAnsi="Times New Roman" w:cs="Times New Roman"/>
                <w:iCs/>
              </w:rPr>
              <w:t>Уведомление в письменной форме налогового органа о составлении промежуточного ликвидационного баланса</w:t>
            </w:r>
          </w:p>
          <w:p w:rsidR="00AF3280" w:rsidRPr="00596033" w:rsidRDefault="00AF3280" w:rsidP="003C65C7">
            <w:pPr>
              <w:pStyle w:val="ConsPlusNormal"/>
              <w:rPr>
                <w:rFonts w:ascii="Times New Roman" w:eastAsia="Calibri" w:hAnsi="Times New Roman" w:cs="Times New Roman"/>
                <w:iCs/>
              </w:rPr>
            </w:pP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18.12.2025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tabs>
                <w:tab w:val="left" w:pos="5735"/>
              </w:tabs>
              <w:rPr>
                <w:iCs/>
              </w:rPr>
            </w:pPr>
            <w:r w:rsidRPr="00596033">
              <w:rPr>
                <w:iCs/>
                <w:color w:val="000000"/>
              </w:rPr>
              <w:t xml:space="preserve">Ст. 20 </w:t>
            </w:r>
            <w:r w:rsidRPr="00596033">
              <w:rPr>
                <w:color w:val="000000"/>
              </w:rPr>
              <w:t>Федерального закона от 08.08.2001 № 129-ФЗ «О го</w:t>
            </w:r>
            <w:r w:rsidR="0086200F">
              <w:rPr>
                <w:color w:val="000000"/>
              </w:rPr>
              <w:t>-</w:t>
            </w:r>
            <w:r w:rsidRPr="00596033">
              <w:rPr>
                <w:color w:val="000000"/>
              </w:rPr>
              <w:t>сударственной реги</w:t>
            </w:r>
            <w:r w:rsidR="0086200F">
              <w:rPr>
                <w:color w:val="000000"/>
              </w:rPr>
              <w:t>-</w:t>
            </w:r>
            <w:r w:rsidRPr="00596033">
              <w:rPr>
                <w:color w:val="000000"/>
              </w:rPr>
              <w:t>страции юридических лиц и индивиду</w:t>
            </w:r>
            <w:r w:rsidR="0086200F">
              <w:rPr>
                <w:color w:val="000000"/>
              </w:rPr>
              <w:t>-</w:t>
            </w:r>
            <w:r w:rsidRPr="00596033">
              <w:rPr>
                <w:color w:val="000000"/>
              </w:rPr>
              <w:t>альных предприни</w:t>
            </w:r>
            <w:r w:rsidR="0086200F">
              <w:rPr>
                <w:color w:val="000000"/>
              </w:rPr>
              <w:t>-</w:t>
            </w:r>
            <w:r w:rsidRPr="00596033">
              <w:rPr>
                <w:color w:val="000000"/>
              </w:rPr>
              <w:t>мателей»</w:t>
            </w:r>
            <w:r w:rsidR="0086200F">
              <w:rPr>
                <w:color w:val="000000"/>
              </w:rPr>
              <w:t xml:space="preserve"> </w:t>
            </w:r>
            <w:r w:rsidRPr="00596033">
              <w:rPr>
                <w:color w:val="000000"/>
                <w:shd w:val="clear" w:color="auto" w:fill="FDFDFD"/>
              </w:rPr>
              <w:t>Уведо</w:t>
            </w:r>
            <w:r w:rsidR="0086200F">
              <w:rPr>
                <w:color w:val="000000"/>
                <w:shd w:val="clear" w:color="auto" w:fill="FDFDFD"/>
              </w:rPr>
              <w:t>-</w:t>
            </w:r>
            <w:r w:rsidRPr="00596033">
              <w:rPr>
                <w:color w:val="000000"/>
                <w:shd w:val="clear" w:color="auto" w:fill="FDFDFD"/>
              </w:rPr>
              <w:t xml:space="preserve">мления по форме № </w:t>
            </w:r>
            <w:r w:rsidRPr="00596033">
              <w:rPr>
                <w:iCs/>
                <w:color w:val="ED7D31"/>
              </w:rPr>
              <w:t>Р15016</w:t>
            </w:r>
            <w:r w:rsidRPr="00596033">
              <w:rPr>
                <w:color w:val="000000"/>
                <w:shd w:val="clear" w:color="auto" w:fill="FDFDFD"/>
              </w:rPr>
              <w:t>, утвержден</w:t>
            </w:r>
            <w:r w:rsidR="0086200F">
              <w:rPr>
                <w:color w:val="000000"/>
                <w:shd w:val="clear" w:color="auto" w:fill="FDFDFD"/>
              </w:rPr>
              <w:t>-</w:t>
            </w:r>
            <w:r w:rsidRPr="00596033">
              <w:rPr>
                <w:color w:val="000000"/>
                <w:shd w:val="clear" w:color="auto" w:fill="FDFDFD"/>
              </w:rPr>
              <w:t>ной </w:t>
            </w:r>
            <w:r w:rsidRPr="00596033">
              <w:rPr>
                <w:iCs/>
              </w:rPr>
              <w:t>Приказ</w:t>
            </w:r>
            <w:r w:rsidR="0086200F">
              <w:rPr>
                <w:iCs/>
              </w:rPr>
              <w:t>ом</w:t>
            </w:r>
            <w:r w:rsidRPr="00596033">
              <w:rPr>
                <w:iCs/>
              </w:rPr>
              <w:t xml:space="preserve"> ФНС России от 31.08.2020 N ЕД-7-14/617@ «Об утверждении форм и требований к офор</w:t>
            </w:r>
            <w:r w:rsidR="0086200F">
              <w:rPr>
                <w:iCs/>
              </w:rPr>
              <w:t>-</w:t>
            </w:r>
            <w:r w:rsidRPr="00596033">
              <w:rPr>
                <w:iCs/>
              </w:rPr>
              <w:t>млению документов, представляемых в ре</w:t>
            </w:r>
            <w:r w:rsidR="0086200F">
              <w:rPr>
                <w:iCs/>
              </w:rPr>
              <w:t>-</w:t>
            </w:r>
            <w:r w:rsidRPr="00596033">
              <w:rPr>
                <w:iCs/>
              </w:rPr>
              <w:t>гистрирующий орган при государственной регистрации юридических лиц, ин</w:t>
            </w:r>
            <w:r w:rsidR="0086200F">
              <w:rPr>
                <w:iCs/>
              </w:rPr>
              <w:t>-</w:t>
            </w:r>
            <w:r w:rsidRPr="00596033">
              <w:rPr>
                <w:iCs/>
              </w:rPr>
              <w:t>дивидуальных пред</w:t>
            </w:r>
            <w:r w:rsidR="0086200F">
              <w:rPr>
                <w:iCs/>
              </w:rPr>
              <w:t>-</w:t>
            </w:r>
            <w:r w:rsidRPr="00596033">
              <w:rPr>
                <w:iCs/>
              </w:rPr>
              <w:t>принимателей и кре</w:t>
            </w:r>
            <w:r w:rsidR="0086200F">
              <w:rPr>
                <w:iCs/>
              </w:rPr>
              <w:t>-</w:t>
            </w:r>
            <w:r w:rsidRPr="00596033">
              <w:rPr>
                <w:iCs/>
              </w:rPr>
              <w:t>стьянских (фермер</w:t>
            </w:r>
            <w:r w:rsidR="0086200F">
              <w:rPr>
                <w:iCs/>
              </w:rPr>
              <w:t>-</w:t>
            </w:r>
            <w:r w:rsidRPr="00596033">
              <w:rPr>
                <w:iCs/>
              </w:rPr>
              <w:t>ских) хозяйств»</w:t>
            </w:r>
            <w:r w:rsidR="0086200F">
              <w:rPr>
                <w:iCs/>
              </w:rPr>
              <w:t xml:space="preserve"> </w:t>
            </w:r>
          </w:p>
          <w:p w:rsidR="00AF3280" w:rsidRPr="00596033" w:rsidRDefault="00AF3280" w:rsidP="003C65C7">
            <w:pPr>
              <w:tabs>
                <w:tab w:val="left" w:pos="5735"/>
              </w:tabs>
              <w:rPr>
                <w:iCs/>
                <w:color w:val="000000"/>
              </w:rPr>
            </w:pPr>
            <w:r w:rsidRPr="00596033">
              <w:rPr>
                <w:color w:val="000000"/>
                <w:shd w:val="clear" w:color="auto" w:fill="FDFDFD"/>
              </w:rPr>
              <w:t xml:space="preserve"> (</w:t>
            </w:r>
            <w:r w:rsidRPr="00596033">
              <w:rPr>
                <w:bCs/>
                <w:color w:val="000000"/>
                <w:shd w:val="clear" w:color="auto" w:fill="FDFDFD"/>
              </w:rPr>
              <w:t>Подлинность под</w:t>
            </w:r>
            <w:r w:rsidR="0086200F">
              <w:rPr>
                <w:bCs/>
                <w:color w:val="000000"/>
                <w:shd w:val="clear" w:color="auto" w:fill="FDFDFD"/>
              </w:rPr>
              <w:t>-</w:t>
            </w:r>
            <w:r w:rsidRPr="00596033">
              <w:rPr>
                <w:bCs/>
                <w:color w:val="000000"/>
                <w:shd w:val="clear" w:color="auto" w:fill="FDFDFD"/>
              </w:rPr>
              <w:t>писи заявителя на уведомлении по фор</w:t>
            </w:r>
            <w:r w:rsidR="0086200F">
              <w:rPr>
                <w:bCs/>
                <w:color w:val="000000"/>
                <w:shd w:val="clear" w:color="auto" w:fill="FDFDFD"/>
              </w:rPr>
              <w:t>-</w:t>
            </w:r>
            <w:r w:rsidRPr="00596033">
              <w:rPr>
                <w:bCs/>
                <w:color w:val="000000"/>
                <w:shd w:val="clear" w:color="auto" w:fill="FDFDFD"/>
              </w:rPr>
              <w:t xml:space="preserve">ме № </w:t>
            </w:r>
            <w:r w:rsidRPr="00596033">
              <w:rPr>
                <w:bCs/>
                <w:shd w:val="clear" w:color="auto" w:fill="FDFDFD"/>
              </w:rPr>
              <w:t>Р</w:t>
            </w:r>
            <w:r w:rsidRPr="00596033">
              <w:rPr>
                <w:iCs/>
              </w:rPr>
              <w:t xml:space="preserve"> Р15016</w:t>
            </w:r>
            <w:r w:rsidRPr="00596033">
              <w:rPr>
                <w:bCs/>
                <w:shd w:val="clear" w:color="auto" w:fill="FDFDFD"/>
              </w:rPr>
              <w:t xml:space="preserve"> должна</w:t>
            </w:r>
            <w:r w:rsidRPr="00596033">
              <w:rPr>
                <w:bCs/>
                <w:color w:val="000000"/>
                <w:shd w:val="clear" w:color="auto" w:fill="FDFDFD"/>
              </w:rPr>
              <w:t xml:space="preserve"> быть за</w:t>
            </w:r>
            <w:r w:rsidR="0086200F">
              <w:rPr>
                <w:bCs/>
                <w:color w:val="000000"/>
                <w:shd w:val="clear" w:color="auto" w:fill="FDFDFD"/>
              </w:rPr>
              <w:t>-</w:t>
            </w:r>
            <w:r w:rsidRPr="00596033">
              <w:rPr>
                <w:bCs/>
                <w:color w:val="000000"/>
                <w:shd w:val="clear" w:color="auto" w:fill="FDFDFD"/>
              </w:rPr>
              <w:t>свидетельствована нотариусом.)</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10.</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54"/>
              <w:rPr>
                <w:rFonts w:ascii="Times New Roman" w:eastAsia="Calibri" w:hAnsi="Times New Roman" w:cs="Times New Roman"/>
              </w:rPr>
            </w:pPr>
            <w:r w:rsidRPr="00596033">
              <w:rPr>
                <w:rFonts w:ascii="Times New Roman" w:hAnsi="Times New Roman" w:cs="Times New Roman"/>
                <w:iCs/>
              </w:rPr>
              <w:t>Удовлетворение требований кредиторов</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rPr>
                <w:iCs/>
              </w:rPr>
              <w:t>После утверждения промежуточного ликвидационного баланса</w:t>
            </w: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29.12.2025</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86200F">
            <w:pPr>
              <w:pStyle w:val="ConsPlusNormal"/>
              <w:tabs>
                <w:tab w:val="left" w:pos="5735"/>
              </w:tabs>
              <w:ind w:firstLine="0"/>
              <w:rPr>
                <w:rFonts w:ascii="Times New Roman" w:eastAsia="Calibri" w:hAnsi="Times New Roman" w:cs="Times New Roman"/>
              </w:rPr>
            </w:pPr>
            <w:r w:rsidRPr="00596033">
              <w:rPr>
                <w:rFonts w:ascii="Times New Roman" w:hAnsi="Times New Roman" w:cs="Times New Roman"/>
                <w:iCs/>
              </w:rPr>
              <w:t>Выплата денежных сумм кредиторам ли</w:t>
            </w:r>
            <w:r w:rsidR="0086200F">
              <w:rPr>
                <w:rFonts w:ascii="Times New Roman" w:hAnsi="Times New Roman" w:cs="Times New Roman"/>
                <w:iCs/>
              </w:rPr>
              <w:t>-</w:t>
            </w:r>
            <w:r w:rsidRPr="00596033">
              <w:rPr>
                <w:rFonts w:ascii="Times New Roman" w:hAnsi="Times New Roman" w:cs="Times New Roman"/>
                <w:iCs/>
              </w:rPr>
              <w:t>квидируемого юри</w:t>
            </w:r>
            <w:r w:rsidR="0086200F">
              <w:rPr>
                <w:rFonts w:ascii="Times New Roman" w:hAnsi="Times New Roman" w:cs="Times New Roman"/>
                <w:iCs/>
              </w:rPr>
              <w:t>-</w:t>
            </w:r>
            <w:r w:rsidRPr="00596033">
              <w:rPr>
                <w:rFonts w:ascii="Times New Roman" w:hAnsi="Times New Roman" w:cs="Times New Roman"/>
                <w:iCs/>
              </w:rPr>
              <w:t>дического лица про</w:t>
            </w:r>
            <w:r w:rsidR="0086200F">
              <w:rPr>
                <w:rFonts w:ascii="Times New Roman" w:hAnsi="Times New Roman" w:cs="Times New Roman"/>
                <w:iCs/>
              </w:rPr>
              <w:t>-</w:t>
            </w:r>
            <w:r w:rsidRPr="00596033">
              <w:rPr>
                <w:rFonts w:ascii="Times New Roman" w:hAnsi="Times New Roman" w:cs="Times New Roman"/>
                <w:iCs/>
              </w:rPr>
              <w:t>изводится ликвида</w:t>
            </w:r>
            <w:r w:rsidR="0086200F">
              <w:rPr>
                <w:rFonts w:ascii="Times New Roman" w:hAnsi="Times New Roman" w:cs="Times New Roman"/>
                <w:iCs/>
              </w:rPr>
              <w:t>-</w:t>
            </w:r>
            <w:r w:rsidRPr="00596033">
              <w:rPr>
                <w:rFonts w:ascii="Times New Roman" w:hAnsi="Times New Roman" w:cs="Times New Roman"/>
                <w:iCs/>
              </w:rPr>
              <w:t>ционной комиссией в порядке очередности, установленной ст. 64 ГК РФ, в соот</w:t>
            </w:r>
            <w:r w:rsidR="0086200F">
              <w:rPr>
                <w:rFonts w:ascii="Times New Roman" w:hAnsi="Times New Roman" w:cs="Times New Roman"/>
                <w:iCs/>
              </w:rPr>
              <w:t>-</w:t>
            </w:r>
            <w:r w:rsidRPr="00596033">
              <w:rPr>
                <w:rFonts w:ascii="Times New Roman" w:hAnsi="Times New Roman" w:cs="Times New Roman"/>
                <w:iCs/>
              </w:rPr>
              <w:t>ветствии с проме</w:t>
            </w:r>
            <w:r w:rsidR="0086200F">
              <w:rPr>
                <w:rFonts w:ascii="Times New Roman" w:hAnsi="Times New Roman" w:cs="Times New Roman"/>
                <w:iCs/>
              </w:rPr>
              <w:t>-</w:t>
            </w:r>
            <w:r w:rsidRPr="00596033">
              <w:rPr>
                <w:rFonts w:ascii="Times New Roman" w:hAnsi="Times New Roman" w:cs="Times New Roman"/>
                <w:iCs/>
              </w:rPr>
              <w:t>жуточным ликвида</w:t>
            </w:r>
            <w:r w:rsidR="0086200F">
              <w:rPr>
                <w:rFonts w:ascii="Times New Roman" w:hAnsi="Times New Roman" w:cs="Times New Roman"/>
                <w:iCs/>
              </w:rPr>
              <w:t>-</w:t>
            </w:r>
            <w:r w:rsidRPr="00596033">
              <w:rPr>
                <w:rFonts w:ascii="Times New Roman" w:hAnsi="Times New Roman" w:cs="Times New Roman"/>
                <w:iCs/>
              </w:rPr>
              <w:t>ционным балансом, начиная со дня его утверждения</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hAnsi="Times New Roman" w:cs="Times New Roman"/>
              </w:rPr>
            </w:pPr>
            <w:r w:rsidRPr="00596033">
              <w:rPr>
                <w:rFonts w:ascii="Times New Roman" w:hAnsi="Times New Roman" w:cs="Times New Roman"/>
              </w:rPr>
              <w:t>11.</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54"/>
              <w:rPr>
                <w:rFonts w:ascii="Times New Roman" w:hAnsi="Times New Roman" w:cs="Times New Roman"/>
                <w:iCs/>
              </w:rPr>
            </w:pPr>
            <w:r w:rsidRPr="00596033">
              <w:rPr>
                <w:rFonts w:ascii="Times New Roman" w:hAnsi="Times New Roman" w:cs="Times New Roman"/>
                <w:iCs/>
              </w:rPr>
              <w:t>Передача иму</w:t>
            </w:r>
            <w:r w:rsidR="0086200F">
              <w:rPr>
                <w:rFonts w:ascii="Times New Roman" w:hAnsi="Times New Roman" w:cs="Times New Roman"/>
                <w:iCs/>
              </w:rPr>
              <w:t>ще-</w:t>
            </w:r>
            <w:r w:rsidRPr="00596033">
              <w:rPr>
                <w:rFonts w:ascii="Times New Roman" w:hAnsi="Times New Roman" w:cs="Times New Roman"/>
                <w:iCs/>
              </w:rPr>
              <w:t>ства ликвидируе</w:t>
            </w:r>
            <w:r w:rsidR="0086200F">
              <w:rPr>
                <w:rFonts w:ascii="Times New Roman" w:hAnsi="Times New Roman" w:cs="Times New Roman"/>
                <w:iCs/>
              </w:rPr>
              <w:t>-</w:t>
            </w:r>
            <w:r w:rsidRPr="00596033">
              <w:rPr>
                <w:rFonts w:ascii="Times New Roman" w:hAnsi="Times New Roman" w:cs="Times New Roman"/>
                <w:iCs/>
              </w:rPr>
              <w:lastRenderedPageBreak/>
              <w:t>мого юридичес</w:t>
            </w:r>
            <w:r w:rsidR="0086200F">
              <w:rPr>
                <w:rFonts w:ascii="Times New Roman" w:hAnsi="Times New Roman" w:cs="Times New Roman"/>
                <w:iCs/>
              </w:rPr>
              <w:t>-</w:t>
            </w:r>
            <w:r w:rsidRPr="00596033">
              <w:rPr>
                <w:rFonts w:ascii="Times New Roman" w:hAnsi="Times New Roman" w:cs="Times New Roman"/>
                <w:iCs/>
              </w:rPr>
              <w:t>кого лица</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hAnsi="Times New Roman" w:cs="Times New Roman"/>
              </w:rPr>
            </w:pPr>
            <w:r w:rsidRPr="00596033">
              <w:rPr>
                <w:rFonts w:ascii="Times New Roman" w:eastAsia="Calibri" w:hAnsi="Times New Roman" w:cs="Times New Roman"/>
              </w:rPr>
              <w:t>До 03.03.2026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tabs>
                <w:tab w:val="left" w:pos="5735"/>
              </w:tabs>
              <w:rPr>
                <w:rFonts w:ascii="Times New Roman" w:hAnsi="Times New Roman" w:cs="Times New Roman"/>
                <w:iCs/>
              </w:rPr>
            </w:pP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12.</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54"/>
              <w:rPr>
                <w:rFonts w:ascii="Times New Roman" w:eastAsia="Calibri" w:hAnsi="Times New Roman" w:cs="Times New Roman"/>
              </w:rPr>
            </w:pPr>
            <w:r w:rsidRPr="00596033">
              <w:rPr>
                <w:rFonts w:ascii="Times New Roman" w:hAnsi="Times New Roman" w:cs="Times New Roman"/>
                <w:iCs/>
              </w:rPr>
              <w:t>Составление ли</w:t>
            </w:r>
            <w:r w:rsidR="0086200F">
              <w:rPr>
                <w:rFonts w:ascii="Times New Roman" w:hAnsi="Times New Roman" w:cs="Times New Roman"/>
                <w:iCs/>
              </w:rPr>
              <w:t>-</w:t>
            </w:r>
            <w:r w:rsidRPr="00596033">
              <w:rPr>
                <w:rFonts w:ascii="Times New Roman" w:hAnsi="Times New Roman" w:cs="Times New Roman"/>
                <w:iCs/>
              </w:rPr>
              <w:t>квидационного ба</w:t>
            </w:r>
            <w:r w:rsidR="0086200F">
              <w:rPr>
                <w:rFonts w:ascii="Times New Roman" w:hAnsi="Times New Roman" w:cs="Times New Roman"/>
                <w:iCs/>
              </w:rPr>
              <w:t>-</w:t>
            </w:r>
            <w:r w:rsidRPr="00596033">
              <w:rPr>
                <w:rFonts w:ascii="Times New Roman" w:hAnsi="Times New Roman" w:cs="Times New Roman"/>
                <w:iCs/>
              </w:rPr>
              <w:t xml:space="preserve">ланса </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r w:rsidRPr="00596033">
              <w:rPr>
                <w:iCs/>
              </w:rPr>
              <w:t>После завершения расчетов с кре</w:t>
            </w:r>
            <w:r w:rsidR="0086200F">
              <w:rPr>
                <w:iCs/>
              </w:rPr>
              <w:t>-</w:t>
            </w:r>
            <w:r w:rsidRPr="00596033">
              <w:rPr>
                <w:iCs/>
              </w:rPr>
              <w:t>диторами</w:t>
            </w: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10.03.2026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tabs>
                <w:tab w:val="left" w:pos="5735"/>
              </w:tabs>
              <w:rPr>
                <w:rFonts w:ascii="Times New Roman" w:eastAsia="Calibri" w:hAnsi="Times New Roman" w:cs="Times New Roman"/>
              </w:rPr>
            </w:pPr>
            <w:r w:rsidRPr="00596033">
              <w:rPr>
                <w:rFonts w:ascii="Times New Roman" w:hAnsi="Times New Roman" w:cs="Times New Roman"/>
              </w:rPr>
              <w:t>Ст. 63 ГК РФ</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13.</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rPr>
                <w:rFonts w:ascii="Times New Roman" w:eastAsia="Calibri" w:hAnsi="Times New Roman" w:cs="Times New Roman"/>
                <w:iCs/>
              </w:rPr>
            </w:pPr>
            <w:r w:rsidRPr="00596033">
              <w:rPr>
                <w:rFonts w:ascii="Times New Roman" w:hAnsi="Times New Roman" w:cs="Times New Roman"/>
                <w:iCs/>
              </w:rPr>
              <w:t>Утверждение ликвидационного баланса</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r w:rsidRPr="00596033">
              <w:rPr>
                <w:iCs/>
              </w:rPr>
              <w:t>После завершения расчетов с кредиторами</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AF3280" w:rsidRPr="00596033" w:rsidRDefault="00AF3280" w:rsidP="003C65C7">
            <w:pPr>
              <w:pStyle w:val="ConsPlusNormal"/>
              <w:ind w:firstLine="34"/>
              <w:jc w:val="center"/>
              <w:rPr>
                <w:rFonts w:ascii="Times New Roman" w:eastAsia="Calibri" w:hAnsi="Times New Roman" w:cs="Times New Roman"/>
              </w:rPr>
            </w:pPr>
            <w:r w:rsidRPr="00596033">
              <w:rPr>
                <w:rFonts w:ascii="Times New Roman" w:eastAsia="Calibri" w:hAnsi="Times New Roman" w:cs="Times New Roman"/>
              </w:rPr>
              <w:t>До 13.03.2026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tabs>
                <w:tab w:val="left" w:pos="5735"/>
              </w:tabs>
              <w:ind w:firstLine="709"/>
              <w:rPr>
                <w:rFonts w:ascii="Times New Roman" w:eastAsia="Calibri" w:hAnsi="Times New Roman" w:cs="Times New Roman"/>
              </w:rPr>
            </w:pP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hAnsi="Times New Roman" w:cs="Times New Roman"/>
              </w:rPr>
            </w:pPr>
            <w:r w:rsidRPr="00596033">
              <w:rPr>
                <w:rFonts w:ascii="Times New Roman" w:hAnsi="Times New Roman" w:cs="Times New Roman"/>
              </w:rPr>
              <w:t>14.</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rPr>
                <w:rFonts w:ascii="Times New Roman" w:hAnsi="Times New Roman" w:cs="Times New Roman"/>
                <w:iCs/>
              </w:rPr>
            </w:pPr>
            <w:r w:rsidRPr="00596033">
              <w:rPr>
                <w:rFonts w:ascii="Times New Roman" w:hAnsi="Times New Roman" w:cs="Times New Roman"/>
                <w:iCs/>
              </w:rPr>
              <w:t>Составление сводной бюджетной и бухгалтерской отчетности</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rPr>
                <w:iCs/>
              </w:rPr>
            </w:pPr>
            <w:r w:rsidRPr="00596033">
              <w:t>По итогам ликвидационных мероприятий</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AF3280" w:rsidRPr="00596033" w:rsidRDefault="00AF3280" w:rsidP="003C65C7">
            <w:pPr>
              <w:pStyle w:val="ConsPlusNormal"/>
              <w:ind w:firstLine="34"/>
              <w:jc w:val="center"/>
              <w:rPr>
                <w:rFonts w:ascii="Times New Roman" w:hAnsi="Times New Roman" w:cs="Times New Roman"/>
              </w:rPr>
            </w:pPr>
            <w:r w:rsidRPr="00596033">
              <w:rPr>
                <w:rFonts w:ascii="Times New Roman" w:hAnsi="Times New Roman" w:cs="Times New Roman"/>
              </w:rPr>
              <w:t>Не позднее 15.05.2026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autoSpaceDE w:val="0"/>
              <w:autoSpaceDN w:val="0"/>
              <w:adjustRightInd w:val="0"/>
              <w:rPr>
                <w:rFonts w:eastAsia="Calibri"/>
              </w:rPr>
            </w:pPr>
            <w:r w:rsidRPr="00596033">
              <w:t>На основании Ин</w:t>
            </w:r>
            <w:r w:rsidR="0086200F">
              <w:t>-</w:t>
            </w:r>
            <w:r w:rsidRPr="00596033">
              <w:t>струкции о порядке составления и пред</w:t>
            </w:r>
            <w:r w:rsidR="0086200F">
              <w:t>-</w:t>
            </w:r>
            <w:r w:rsidRPr="00596033">
              <w:t>ставления годовой, квартальной и ме</w:t>
            </w:r>
            <w:r w:rsidR="0086200F">
              <w:t>-</w:t>
            </w:r>
            <w:r w:rsidRPr="00596033">
              <w:t>сячной отчетности об исполнении бюдже</w:t>
            </w:r>
            <w:r w:rsidR="0086200F">
              <w:t>-</w:t>
            </w:r>
            <w:r w:rsidRPr="00596033">
              <w:t>тов бюджетной си</w:t>
            </w:r>
            <w:r w:rsidR="0086200F">
              <w:t>-</w:t>
            </w:r>
            <w:r w:rsidRPr="00596033">
              <w:t>стемы Российской Федерации, утвер</w:t>
            </w:r>
            <w:r w:rsidR="0086200F">
              <w:t>-</w:t>
            </w:r>
            <w:r w:rsidRPr="00596033">
              <w:t>жденной приказом Минфина России от 28.12.2010 № 191н</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39"/>
              <w:rPr>
                <w:rFonts w:ascii="Times New Roman" w:eastAsia="Calibri" w:hAnsi="Times New Roman" w:cs="Times New Roman"/>
              </w:rPr>
            </w:pPr>
            <w:r w:rsidRPr="00596033">
              <w:rPr>
                <w:rFonts w:ascii="Times New Roman" w:eastAsia="Calibri" w:hAnsi="Times New Roman" w:cs="Times New Roman"/>
              </w:rPr>
              <w:t>По итогам сводной бюджетной и бухгалтерской отчётности</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AF3280" w:rsidRPr="00596033" w:rsidRDefault="00AF3280" w:rsidP="003C65C7">
            <w:pPr>
              <w:jc w:val="center"/>
            </w:pPr>
            <w:r w:rsidRPr="00596033">
              <w:t>До 01.06.2026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86200F">
            <w:pPr>
              <w:tabs>
                <w:tab w:val="left" w:pos="5735"/>
              </w:tabs>
              <w:autoSpaceDE w:val="0"/>
              <w:autoSpaceDN w:val="0"/>
              <w:adjustRightInd w:val="0"/>
            </w:pPr>
            <w:r w:rsidRPr="00596033">
              <w:rPr>
                <w:iCs/>
              </w:rPr>
              <w:t>Перечень документов установлен ст. 21 Фе</w:t>
            </w:r>
            <w:r w:rsidR="0086200F">
              <w:rPr>
                <w:iCs/>
              </w:rPr>
              <w:t>-</w:t>
            </w:r>
            <w:r w:rsidRPr="00596033">
              <w:rPr>
                <w:iCs/>
              </w:rPr>
              <w:t>дерального закона от 08.08.2001 № 129-ФЗ</w:t>
            </w:r>
            <w:r w:rsidRPr="00596033">
              <w:t xml:space="preserve"> «О государственной регистрации юри</w:t>
            </w:r>
            <w:r w:rsidR="0086200F">
              <w:t>ди-</w:t>
            </w:r>
            <w:r w:rsidRPr="00596033">
              <w:t>ческих лиц и ин</w:t>
            </w:r>
            <w:r w:rsidR="0086200F">
              <w:t>ди-</w:t>
            </w:r>
            <w:r w:rsidRPr="00596033">
              <w:t>видуальных предпри</w:t>
            </w:r>
            <w:r w:rsidR="0086200F">
              <w:t>-</w:t>
            </w:r>
            <w:r w:rsidRPr="00596033">
              <w:t>нимателей»</w:t>
            </w:r>
            <w:r w:rsidR="0086200F">
              <w:t xml:space="preserve"> </w:t>
            </w:r>
            <w:r w:rsidRPr="00596033">
              <w:rPr>
                <w:iCs/>
              </w:rPr>
              <w:t>Приказ ФНС России от 31.08.2020 N ЕД-7-14/617@ «Об утвер</w:t>
            </w:r>
            <w:r w:rsidR="0086200F">
              <w:rPr>
                <w:iCs/>
              </w:rPr>
              <w:t>-</w:t>
            </w:r>
            <w:r w:rsidRPr="00596033">
              <w:rPr>
                <w:iCs/>
              </w:rPr>
              <w:t>ждении форм и тре</w:t>
            </w:r>
            <w:r w:rsidR="0086200F">
              <w:rPr>
                <w:iCs/>
              </w:rPr>
              <w:t>-</w:t>
            </w:r>
            <w:r w:rsidRPr="00596033">
              <w:rPr>
                <w:iCs/>
              </w:rPr>
              <w:t>бований к оформле</w:t>
            </w:r>
            <w:r w:rsidR="0086200F">
              <w:rPr>
                <w:iCs/>
              </w:rPr>
              <w:t>-</w:t>
            </w:r>
            <w:r w:rsidRPr="00596033">
              <w:rPr>
                <w:iCs/>
              </w:rPr>
              <w:t>нию документов, представляемых в ре</w:t>
            </w:r>
            <w:r w:rsidR="0086200F">
              <w:rPr>
                <w:iCs/>
              </w:rPr>
              <w:t>-</w:t>
            </w:r>
            <w:r w:rsidRPr="00596033">
              <w:rPr>
                <w:iCs/>
              </w:rPr>
              <w:t>гистрирующий орган при государственной регистрации юриди</w:t>
            </w:r>
            <w:r w:rsidR="0086200F">
              <w:rPr>
                <w:iCs/>
              </w:rPr>
              <w:t>-</w:t>
            </w:r>
            <w:r w:rsidRPr="00596033">
              <w:rPr>
                <w:iCs/>
              </w:rPr>
              <w:t>ческих лиц, индиви</w:t>
            </w:r>
            <w:r w:rsidR="0086200F">
              <w:rPr>
                <w:iCs/>
              </w:rPr>
              <w:t>-</w:t>
            </w:r>
            <w:r w:rsidRPr="00596033">
              <w:rPr>
                <w:iCs/>
              </w:rPr>
              <w:t>дуальных предприни</w:t>
            </w:r>
            <w:r w:rsidR="0086200F">
              <w:rPr>
                <w:iCs/>
              </w:rPr>
              <w:t>-</w:t>
            </w:r>
            <w:r w:rsidRPr="00596033">
              <w:rPr>
                <w:iCs/>
              </w:rPr>
              <w:t>мателей и крес</w:t>
            </w:r>
            <w:r w:rsidR="0086200F">
              <w:rPr>
                <w:iCs/>
              </w:rPr>
              <w:t>-</w:t>
            </w:r>
            <w:r w:rsidRPr="00596033">
              <w:rPr>
                <w:iCs/>
              </w:rPr>
              <w:t>тьянских (фермер</w:t>
            </w:r>
            <w:r w:rsidR="0086200F">
              <w:rPr>
                <w:iCs/>
              </w:rPr>
              <w:t>-</w:t>
            </w:r>
            <w:r w:rsidRPr="00596033">
              <w:rPr>
                <w:iCs/>
              </w:rPr>
              <w:t>ских) хозяйств»</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16.</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5F4201">
            <w:r w:rsidRPr="00596033">
              <w:rPr>
                <w:iCs/>
              </w:rPr>
              <w:t>Получение све</w:t>
            </w:r>
            <w:r w:rsidR="005F4201">
              <w:rPr>
                <w:iCs/>
              </w:rPr>
              <w:t>-</w:t>
            </w:r>
            <w:r w:rsidRPr="00596033">
              <w:rPr>
                <w:iCs/>
              </w:rPr>
              <w:t>дений из ЕГРЮЛ о ликвидации адми</w:t>
            </w:r>
            <w:r w:rsidR="005F4201">
              <w:rPr>
                <w:iCs/>
              </w:rPr>
              <w:t>-</w:t>
            </w:r>
            <w:r w:rsidRPr="00596033">
              <w:rPr>
                <w:iCs/>
              </w:rPr>
              <w:t xml:space="preserve">нистрации </w:t>
            </w:r>
            <w:r w:rsidR="005F4201">
              <w:rPr>
                <w:iCs/>
              </w:rPr>
              <w:t>Чанов-</w:t>
            </w:r>
            <w:r w:rsidRPr="00596033">
              <w:rPr>
                <w:iCs/>
              </w:rPr>
              <w:t>ского муниципаль</w:t>
            </w:r>
            <w:r w:rsidR="005F4201">
              <w:rPr>
                <w:iCs/>
              </w:rPr>
              <w:t>-</w:t>
            </w:r>
            <w:r w:rsidRPr="00596033">
              <w:rPr>
                <w:iCs/>
              </w:rPr>
              <w:t>ного района Ново</w:t>
            </w:r>
            <w:r w:rsidR="005F4201">
              <w:rPr>
                <w:iCs/>
              </w:rPr>
              <w:t>-</w:t>
            </w:r>
            <w:r w:rsidRPr="00596033">
              <w:rPr>
                <w:iCs/>
              </w:rPr>
              <w:t>сибирской области</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rPr>
                <w:rFonts w:ascii="Times New Roman" w:eastAsia="Calibri" w:hAnsi="Times New Roman" w:cs="Times New Roman"/>
              </w:rPr>
            </w:pP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pPr>
            <w:r w:rsidRPr="00596033">
              <w:t>до 08.06.2026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5F4201">
            <w:pPr>
              <w:tabs>
                <w:tab w:val="left" w:pos="5735"/>
              </w:tabs>
            </w:pPr>
            <w:r w:rsidRPr="00596033">
              <w:rPr>
                <w:iCs/>
              </w:rPr>
              <w:t>Заявитель или представитель по доверенности</w:t>
            </w:r>
          </w:p>
        </w:tc>
      </w:tr>
      <w:tr w:rsidR="00AF3280" w:rsidRPr="00596033" w:rsidTr="00AF32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ind w:firstLine="0"/>
              <w:jc w:val="center"/>
              <w:rPr>
                <w:rFonts w:ascii="Times New Roman" w:eastAsia="Calibri" w:hAnsi="Times New Roman" w:cs="Times New Roman"/>
              </w:rPr>
            </w:pPr>
            <w:r w:rsidRPr="00596033">
              <w:rPr>
                <w:rFonts w:ascii="Times New Roman" w:hAnsi="Times New Roman" w:cs="Times New Roman"/>
              </w:rPr>
              <w:t>17.</w:t>
            </w:r>
          </w:p>
        </w:tc>
        <w:tc>
          <w:tcPr>
            <w:tcW w:w="1891"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r w:rsidRPr="00596033">
              <w:rPr>
                <w:iCs/>
              </w:rPr>
              <w:t>Уничтожение пе</w:t>
            </w:r>
            <w:r w:rsidR="005F4201">
              <w:rPr>
                <w:iCs/>
              </w:rPr>
              <w:t>-</w:t>
            </w:r>
            <w:r w:rsidRPr="00596033">
              <w:rPr>
                <w:iCs/>
              </w:rPr>
              <w:t>чати, передача до</w:t>
            </w:r>
            <w:r w:rsidR="005F4201">
              <w:rPr>
                <w:iCs/>
              </w:rPr>
              <w:t>-</w:t>
            </w:r>
            <w:r w:rsidRPr="00596033">
              <w:rPr>
                <w:iCs/>
              </w:rPr>
              <w:t>кументов (произ</w:t>
            </w:r>
            <w:r w:rsidR="005F4201">
              <w:rPr>
                <w:iCs/>
              </w:rPr>
              <w:t>-</w:t>
            </w:r>
            <w:r w:rsidRPr="00596033">
              <w:rPr>
                <w:iCs/>
              </w:rPr>
              <w:t>вести передачу до</w:t>
            </w:r>
            <w:r w:rsidR="005F4201">
              <w:rPr>
                <w:iCs/>
              </w:rPr>
              <w:t>-</w:t>
            </w:r>
            <w:r w:rsidRPr="00596033">
              <w:rPr>
                <w:iCs/>
              </w:rPr>
              <w:t>кументов постоян</w:t>
            </w:r>
            <w:r w:rsidR="005F4201">
              <w:rPr>
                <w:iCs/>
              </w:rPr>
              <w:t>-</w:t>
            </w:r>
            <w:r w:rsidRPr="00596033">
              <w:rPr>
                <w:iCs/>
              </w:rPr>
              <w:t>ного и временного сроков  хранения согласно номенклатуре дел)</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pStyle w:val="ConsPlusNormal"/>
              <w:rPr>
                <w:rFonts w:ascii="Times New Roman" w:eastAsia="Calibri" w:hAnsi="Times New Roman" w:cs="Times New Roman"/>
              </w:rPr>
            </w:pPr>
          </w:p>
        </w:tc>
        <w:tc>
          <w:tcPr>
            <w:tcW w:w="1572"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jc w:val="center"/>
            </w:pPr>
            <w:r w:rsidRPr="00596033">
              <w:t>До 15.06.2026</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rsidR="00AF3280" w:rsidRPr="00596033" w:rsidRDefault="00AF3280" w:rsidP="003C65C7">
            <w:pPr>
              <w:tabs>
                <w:tab w:val="left" w:pos="5735"/>
              </w:tabs>
              <w:autoSpaceDE w:val="0"/>
              <w:autoSpaceDN w:val="0"/>
              <w:adjustRightInd w:val="0"/>
            </w:pPr>
            <w:r w:rsidRPr="00596033">
              <w:t>Секретарь ликвидационной комиссии</w:t>
            </w:r>
          </w:p>
        </w:tc>
      </w:tr>
    </w:tbl>
    <w:p w:rsidR="00D038B9" w:rsidRPr="00777B26" w:rsidRDefault="00D038B9" w:rsidP="00BB4039">
      <w:pPr>
        <w:pStyle w:val="aff0"/>
        <w:rPr>
          <w:sz w:val="24"/>
        </w:rPr>
      </w:pPr>
    </w:p>
    <w:p w:rsidR="005F4201" w:rsidRPr="005F4201" w:rsidRDefault="005F4201" w:rsidP="005F4201">
      <w:pPr>
        <w:shd w:val="clear" w:color="auto" w:fill="FFFFFF"/>
        <w:ind w:firstLine="851"/>
        <w:jc w:val="right"/>
        <w:rPr>
          <w:bCs/>
          <w:sz w:val="22"/>
          <w:szCs w:val="22"/>
        </w:rPr>
      </w:pPr>
      <w:r w:rsidRPr="005F4201">
        <w:rPr>
          <w:bCs/>
          <w:sz w:val="22"/>
          <w:szCs w:val="22"/>
        </w:rPr>
        <w:t>Приложение 3</w:t>
      </w:r>
    </w:p>
    <w:p w:rsidR="005F4201" w:rsidRPr="005F4201" w:rsidRDefault="005F4201" w:rsidP="005F4201">
      <w:pPr>
        <w:shd w:val="clear" w:color="auto" w:fill="FFFFFF"/>
        <w:ind w:firstLine="851"/>
        <w:jc w:val="right"/>
        <w:rPr>
          <w:bCs/>
          <w:sz w:val="22"/>
          <w:szCs w:val="22"/>
        </w:rPr>
      </w:pPr>
      <w:r w:rsidRPr="005F4201">
        <w:rPr>
          <w:bCs/>
          <w:sz w:val="22"/>
          <w:szCs w:val="22"/>
        </w:rPr>
        <w:t>УТВЕРЖДЕН</w:t>
      </w:r>
    </w:p>
    <w:p w:rsidR="005F4201" w:rsidRPr="005F4201" w:rsidRDefault="005F4201" w:rsidP="005F4201">
      <w:pPr>
        <w:jc w:val="right"/>
        <w:rPr>
          <w:sz w:val="22"/>
          <w:szCs w:val="22"/>
        </w:rPr>
      </w:pPr>
      <w:r w:rsidRPr="005F4201">
        <w:rPr>
          <w:sz w:val="22"/>
          <w:szCs w:val="22"/>
        </w:rPr>
        <w:t>решением второй сессии</w:t>
      </w:r>
    </w:p>
    <w:p w:rsidR="005F4201" w:rsidRPr="005F4201" w:rsidRDefault="005F4201" w:rsidP="005F4201">
      <w:pPr>
        <w:jc w:val="right"/>
        <w:rPr>
          <w:sz w:val="22"/>
          <w:szCs w:val="22"/>
        </w:rPr>
      </w:pPr>
      <w:r w:rsidRPr="005F4201">
        <w:rPr>
          <w:sz w:val="22"/>
          <w:szCs w:val="22"/>
        </w:rPr>
        <w:t xml:space="preserve">Совета депутатов Чановского </w:t>
      </w:r>
    </w:p>
    <w:p w:rsidR="005F4201" w:rsidRPr="005F4201" w:rsidRDefault="005F4201" w:rsidP="005F4201">
      <w:pPr>
        <w:jc w:val="right"/>
        <w:rPr>
          <w:sz w:val="22"/>
          <w:szCs w:val="22"/>
        </w:rPr>
      </w:pPr>
      <w:r w:rsidRPr="005F4201">
        <w:rPr>
          <w:sz w:val="22"/>
          <w:szCs w:val="22"/>
        </w:rPr>
        <w:t xml:space="preserve">муниципального округа </w:t>
      </w:r>
    </w:p>
    <w:p w:rsidR="005F4201" w:rsidRPr="005F4201" w:rsidRDefault="005F4201" w:rsidP="005F4201">
      <w:pPr>
        <w:jc w:val="right"/>
        <w:rPr>
          <w:sz w:val="22"/>
          <w:szCs w:val="22"/>
        </w:rPr>
      </w:pPr>
      <w:r w:rsidRPr="005F4201">
        <w:rPr>
          <w:sz w:val="22"/>
          <w:szCs w:val="22"/>
        </w:rPr>
        <w:t xml:space="preserve">Новосибирской области </w:t>
      </w:r>
    </w:p>
    <w:p w:rsidR="005F4201" w:rsidRPr="005F4201" w:rsidRDefault="005F4201" w:rsidP="005F4201">
      <w:pPr>
        <w:jc w:val="right"/>
        <w:rPr>
          <w:sz w:val="22"/>
          <w:szCs w:val="22"/>
        </w:rPr>
      </w:pPr>
      <w:r w:rsidRPr="005F4201">
        <w:rPr>
          <w:sz w:val="22"/>
          <w:szCs w:val="22"/>
        </w:rPr>
        <w:t>первого созыва</w:t>
      </w:r>
    </w:p>
    <w:p w:rsidR="005F4201" w:rsidRPr="00DE10C1" w:rsidRDefault="005F4201" w:rsidP="005F4201">
      <w:pPr>
        <w:shd w:val="clear" w:color="auto" w:fill="FFFFFF"/>
        <w:jc w:val="right"/>
        <w:rPr>
          <w:bCs/>
          <w:szCs w:val="28"/>
        </w:rPr>
      </w:pPr>
      <w:r w:rsidRPr="005F4201">
        <w:rPr>
          <w:sz w:val="22"/>
          <w:szCs w:val="22"/>
        </w:rPr>
        <w:t>от 26.09.2025 г. № 26</w:t>
      </w:r>
      <w:r>
        <w:rPr>
          <w:szCs w:val="28"/>
        </w:rPr>
        <w:t xml:space="preserve">  </w:t>
      </w:r>
    </w:p>
    <w:p w:rsidR="005F4201" w:rsidRPr="005F4201" w:rsidRDefault="005F4201" w:rsidP="005F4201">
      <w:pPr>
        <w:shd w:val="clear" w:color="auto" w:fill="FFFFFF"/>
        <w:jc w:val="center"/>
        <w:rPr>
          <w:bCs/>
          <w:sz w:val="24"/>
          <w:szCs w:val="24"/>
        </w:rPr>
      </w:pPr>
    </w:p>
    <w:p w:rsidR="005F4201" w:rsidRPr="005F4201" w:rsidRDefault="005F4201" w:rsidP="005F4201">
      <w:pPr>
        <w:shd w:val="clear" w:color="auto" w:fill="FFFFFF"/>
        <w:jc w:val="center"/>
        <w:rPr>
          <w:b/>
          <w:bCs/>
          <w:sz w:val="24"/>
          <w:szCs w:val="24"/>
        </w:rPr>
      </w:pPr>
      <w:r w:rsidRPr="005F4201">
        <w:rPr>
          <w:b/>
          <w:bCs/>
          <w:sz w:val="24"/>
          <w:szCs w:val="24"/>
        </w:rPr>
        <w:t xml:space="preserve">Состав ликвидационной комиссии </w:t>
      </w:r>
    </w:p>
    <w:p w:rsidR="005F4201" w:rsidRPr="005F4201" w:rsidRDefault="005F4201" w:rsidP="005F4201">
      <w:pPr>
        <w:shd w:val="clear" w:color="auto" w:fill="FFFFFF"/>
        <w:jc w:val="center"/>
        <w:rPr>
          <w:b/>
          <w:bCs/>
          <w:sz w:val="24"/>
          <w:szCs w:val="24"/>
        </w:rPr>
      </w:pPr>
      <w:r w:rsidRPr="005F4201">
        <w:rPr>
          <w:b/>
          <w:bCs/>
          <w:iCs/>
          <w:sz w:val="24"/>
          <w:szCs w:val="24"/>
        </w:rPr>
        <w:t xml:space="preserve">Контрольно-счетного органа </w:t>
      </w:r>
      <w:r w:rsidRPr="005F4201">
        <w:rPr>
          <w:b/>
          <w:sz w:val="24"/>
          <w:szCs w:val="24"/>
        </w:rPr>
        <w:t>Чановского</w:t>
      </w:r>
      <w:r w:rsidRPr="005F4201">
        <w:rPr>
          <w:b/>
          <w:bCs/>
          <w:sz w:val="24"/>
          <w:szCs w:val="24"/>
        </w:rPr>
        <w:t xml:space="preserve"> района Новосибирской области</w:t>
      </w:r>
    </w:p>
    <w:p w:rsidR="005F4201" w:rsidRDefault="005F4201" w:rsidP="005F4201">
      <w:pPr>
        <w:shd w:val="clear" w:color="auto" w:fill="FFFFFF"/>
        <w:jc w:val="center"/>
        <w:rPr>
          <w:bCs/>
          <w:szCs w:val="28"/>
        </w:rPr>
      </w:pPr>
    </w:p>
    <w:tbl>
      <w:tblPr>
        <w:tblW w:w="0" w:type="auto"/>
        <w:tblLook w:val="00A0" w:firstRow="1" w:lastRow="0" w:firstColumn="1" w:lastColumn="0" w:noHBand="0" w:noVBand="0"/>
      </w:tblPr>
      <w:tblGrid>
        <w:gridCol w:w="3285"/>
        <w:gridCol w:w="4586"/>
      </w:tblGrid>
      <w:tr w:rsidR="005F4201" w:rsidRPr="00A83B04" w:rsidTr="003C65C7">
        <w:tc>
          <w:tcPr>
            <w:tcW w:w="3936" w:type="dxa"/>
          </w:tcPr>
          <w:p w:rsidR="005F4201" w:rsidRPr="005F4201" w:rsidRDefault="005F4201" w:rsidP="003C65C7">
            <w:pPr>
              <w:rPr>
                <w:sz w:val="24"/>
                <w:szCs w:val="24"/>
              </w:rPr>
            </w:pPr>
            <w:r w:rsidRPr="005F4201">
              <w:rPr>
                <w:sz w:val="24"/>
                <w:szCs w:val="24"/>
              </w:rPr>
              <w:t xml:space="preserve">Председатель </w:t>
            </w:r>
          </w:p>
          <w:p w:rsidR="005F4201" w:rsidRPr="005F4201" w:rsidRDefault="005F4201" w:rsidP="003C65C7">
            <w:pPr>
              <w:rPr>
                <w:sz w:val="24"/>
                <w:szCs w:val="24"/>
              </w:rPr>
            </w:pPr>
            <w:r w:rsidRPr="005F4201">
              <w:rPr>
                <w:sz w:val="24"/>
                <w:szCs w:val="24"/>
              </w:rPr>
              <w:t>ликвидационной комиссии:</w:t>
            </w:r>
          </w:p>
          <w:p w:rsidR="005F4201" w:rsidRPr="005F4201" w:rsidRDefault="005F4201" w:rsidP="003C65C7">
            <w:pPr>
              <w:rPr>
                <w:sz w:val="24"/>
                <w:szCs w:val="24"/>
              </w:rPr>
            </w:pPr>
          </w:p>
          <w:p w:rsidR="005F4201" w:rsidRPr="005F4201" w:rsidRDefault="005F4201" w:rsidP="003C65C7">
            <w:pPr>
              <w:rPr>
                <w:sz w:val="24"/>
                <w:szCs w:val="24"/>
              </w:rPr>
            </w:pPr>
          </w:p>
        </w:tc>
        <w:tc>
          <w:tcPr>
            <w:tcW w:w="5918" w:type="dxa"/>
          </w:tcPr>
          <w:p w:rsidR="005F4201" w:rsidRPr="005F4201" w:rsidRDefault="005F4201" w:rsidP="003C65C7">
            <w:pPr>
              <w:rPr>
                <w:sz w:val="24"/>
                <w:szCs w:val="24"/>
              </w:rPr>
            </w:pPr>
            <w:r w:rsidRPr="005F4201">
              <w:rPr>
                <w:sz w:val="24"/>
                <w:szCs w:val="24"/>
              </w:rPr>
              <w:t xml:space="preserve">Лаврентьева Алёна Юрьевна – аудитор Контрольно-счетного органа Чановского района Новосибирской области </w:t>
            </w:r>
          </w:p>
        </w:tc>
      </w:tr>
      <w:tr w:rsidR="005F4201" w:rsidRPr="00A83B04" w:rsidTr="003C65C7">
        <w:tc>
          <w:tcPr>
            <w:tcW w:w="3936" w:type="dxa"/>
          </w:tcPr>
          <w:p w:rsidR="005F4201" w:rsidRPr="005F4201" w:rsidRDefault="005F4201" w:rsidP="003C65C7">
            <w:pPr>
              <w:rPr>
                <w:sz w:val="24"/>
                <w:szCs w:val="24"/>
              </w:rPr>
            </w:pPr>
            <w:r w:rsidRPr="005F4201">
              <w:rPr>
                <w:sz w:val="24"/>
                <w:szCs w:val="24"/>
              </w:rPr>
              <w:t xml:space="preserve">Секретарь </w:t>
            </w:r>
          </w:p>
          <w:p w:rsidR="005F4201" w:rsidRPr="005F4201" w:rsidRDefault="005F4201" w:rsidP="003C65C7">
            <w:pPr>
              <w:rPr>
                <w:sz w:val="24"/>
                <w:szCs w:val="24"/>
              </w:rPr>
            </w:pPr>
            <w:r w:rsidRPr="005F4201">
              <w:rPr>
                <w:sz w:val="24"/>
                <w:szCs w:val="24"/>
              </w:rPr>
              <w:t>ликвидационной комиссии:</w:t>
            </w:r>
          </w:p>
          <w:p w:rsidR="005F4201" w:rsidRPr="005F4201" w:rsidRDefault="005F4201" w:rsidP="003C65C7">
            <w:pPr>
              <w:rPr>
                <w:sz w:val="24"/>
                <w:szCs w:val="24"/>
              </w:rPr>
            </w:pPr>
          </w:p>
        </w:tc>
        <w:tc>
          <w:tcPr>
            <w:tcW w:w="5918" w:type="dxa"/>
          </w:tcPr>
          <w:p w:rsidR="005F4201" w:rsidRPr="005F4201" w:rsidRDefault="005F4201" w:rsidP="003C65C7">
            <w:pPr>
              <w:rPr>
                <w:sz w:val="24"/>
                <w:szCs w:val="24"/>
              </w:rPr>
            </w:pPr>
            <w:r w:rsidRPr="005F4201">
              <w:rPr>
                <w:sz w:val="24"/>
                <w:szCs w:val="24"/>
              </w:rPr>
              <w:t xml:space="preserve">Кемпель Марина Михайловна – ведущий специалист </w:t>
            </w:r>
          </w:p>
        </w:tc>
      </w:tr>
      <w:tr w:rsidR="005F4201" w:rsidRPr="00A83B04" w:rsidTr="003C65C7">
        <w:tc>
          <w:tcPr>
            <w:tcW w:w="3936" w:type="dxa"/>
          </w:tcPr>
          <w:p w:rsidR="005F4201" w:rsidRPr="005F4201" w:rsidRDefault="005F4201" w:rsidP="003C65C7">
            <w:pPr>
              <w:rPr>
                <w:sz w:val="24"/>
                <w:szCs w:val="24"/>
              </w:rPr>
            </w:pPr>
          </w:p>
          <w:p w:rsidR="005F4201" w:rsidRPr="005F4201" w:rsidRDefault="005F4201" w:rsidP="003C65C7">
            <w:pPr>
              <w:rPr>
                <w:sz w:val="24"/>
                <w:szCs w:val="24"/>
              </w:rPr>
            </w:pPr>
            <w:r w:rsidRPr="005F4201">
              <w:rPr>
                <w:sz w:val="24"/>
                <w:szCs w:val="24"/>
              </w:rPr>
              <w:t xml:space="preserve">Члены </w:t>
            </w:r>
          </w:p>
          <w:p w:rsidR="005F4201" w:rsidRPr="005F4201" w:rsidRDefault="005F4201" w:rsidP="003C65C7">
            <w:pPr>
              <w:rPr>
                <w:sz w:val="24"/>
                <w:szCs w:val="24"/>
              </w:rPr>
            </w:pPr>
            <w:r w:rsidRPr="005F4201">
              <w:rPr>
                <w:sz w:val="24"/>
                <w:szCs w:val="24"/>
              </w:rPr>
              <w:t>ликвидационной комиссии:</w:t>
            </w:r>
          </w:p>
        </w:tc>
        <w:tc>
          <w:tcPr>
            <w:tcW w:w="5918" w:type="dxa"/>
          </w:tcPr>
          <w:p w:rsidR="005F4201" w:rsidRPr="005F4201" w:rsidRDefault="005F4201" w:rsidP="003C65C7">
            <w:pPr>
              <w:rPr>
                <w:sz w:val="24"/>
                <w:szCs w:val="24"/>
              </w:rPr>
            </w:pPr>
          </w:p>
          <w:p w:rsidR="005F4201" w:rsidRPr="005F4201" w:rsidRDefault="005F4201" w:rsidP="003C65C7">
            <w:pPr>
              <w:rPr>
                <w:sz w:val="24"/>
                <w:szCs w:val="24"/>
              </w:rPr>
            </w:pPr>
            <w:r w:rsidRPr="005F4201">
              <w:rPr>
                <w:sz w:val="24"/>
                <w:szCs w:val="24"/>
              </w:rPr>
              <w:t xml:space="preserve">Белетюк Ольга Николаевна – ведущий специалист (бухгалтер) Контрольно-счетного органа Чановского района </w:t>
            </w:r>
            <w:r w:rsidRPr="005F4201">
              <w:rPr>
                <w:sz w:val="24"/>
                <w:szCs w:val="24"/>
              </w:rPr>
              <w:t>Новосибирской области.</w:t>
            </w:r>
          </w:p>
          <w:p w:rsidR="005F4201" w:rsidRPr="005F4201" w:rsidRDefault="005F4201" w:rsidP="003C65C7">
            <w:pPr>
              <w:rPr>
                <w:sz w:val="24"/>
                <w:szCs w:val="24"/>
              </w:rPr>
            </w:pPr>
          </w:p>
        </w:tc>
      </w:tr>
    </w:tbl>
    <w:p w:rsidR="00D038B9" w:rsidRPr="00777B26" w:rsidRDefault="00D038B9" w:rsidP="00BB4039">
      <w:pPr>
        <w:pStyle w:val="aff0"/>
        <w:rPr>
          <w:sz w:val="24"/>
        </w:rPr>
      </w:pPr>
    </w:p>
    <w:p w:rsidR="00D038B9" w:rsidRPr="00777B26" w:rsidRDefault="00D038B9" w:rsidP="00BB4039">
      <w:pPr>
        <w:pStyle w:val="aff0"/>
        <w:rPr>
          <w:sz w:val="24"/>
        </w:rPr>
      </w:pPr>
    </w:p>
    <w:p w:rsidR="00D038B9" w:rsidRPr="00777B26" w:rsidRDefault="00D038B9" w:rsidP="00BB4039">
      <w:pPr>
        <w:pStyle w:val="aff0"/>
        <w:rPr>
          <w:sz w:val="24"/>
        </w:rPr>
      </w:pPr>
    </w:p>
    <w:p w:rsidR="00AA10C5" w:rsidRPr="00AA10C5" w:rsidRDefault="00AA10C5" w:rsidP="00AA10C5">
      <w:pPr>
        <w:jc w:val="center"/>
        <w:rPr>
          <w:b/>
          <w:sz w:val="24"/>
          <w:szCs w:val="24"/>
        </w:rPr>
      </w:pPr>
      <w:r w:rsidRPr="00AA10C5">
        <w:rPr>
          <w:noProof/>
          <w:sz w:val="24"/>
          <w:szCs w:val="24"/>
        </w:rPr>
        <w:drawing>
          <wp:inline distT="0" distB="0" distL="0" distR="0" wp14:anchorId="6A5E02FC" wp14:editId="33A56300">
            <wp:extent cx="528320" cy="62928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AA10C5" w:rsidRPr="00AA10C5" w:rsidRDefault="00AA10C5" w:rsidP="00AA10C5">
      <w:pPr>
        <w:jc w:val="center"/>
        <w:rPr>
          <w:b/>
          <w:sz w:val="24"/>
          <w:szCs w:val="24"/>
        </w:rPr>
      </w:pPr>
      <w:r w:rsidRPr="00AA10C5">
        <w:rPr>
          <w:b/>
          <w:sz w:val="24"/>
          <w:szCs w:val="24"/>
        </w:rPr>
        <w:t>СОВЕТ ДЕПУТАТОВ</w:t>
      </w:r>
    </w:p>
    <w:p w:rsidR="00AA10C5" w:rsidRPr="00AA10C5" w:rsidRDefault="00AA10C5" w:rsidP="00AA10C5">
      <w:pPr>
        <w:jc w:val="center"/>
        <w:rPr>
          <w:b/>
          <w:sz w:val="24"/>
          <w:szCs w:val="24"/>
        </w:rPr>
      </w:pPr>
      <w:r w:rsidRPr="00AA10C5">
        <w:rPr>
          <w:b/>
          <w:sz w:val="24"/>
          <w:szCs w:val="24"/>
        </w:rPr>
        <w:t>ЧАНОВСКОГО МУНИЦИПАЛЬНОГО ОКРУГА</w:t>
      </w:r>
    </w:p>
    <w:p w:rsidR="00AA10C5" w:rsidRPr="00AA10C5" w:rsidRDefault="00AA10C5" w:rsidP="00AA10C5">
      <w:pPr>
        <w:jc w:val="center"/>
        <w:rPr>
          <w:b/>
          <w:sz w:val="24"/>
          <w:szCs w:val="24"/>
        </w:rPr>
      </w:pPr>
      <w:r w:rsidRPr="00AA10C5">
        <w:rPr>
          <w:b/>
          <w:sz w:val="24"/>
          <w:szCs w:val="24"/>
        </w:rPr>
        <w:t xml:space="preserve"> НОВОСИБИРСКОЙ ОБЛАСТИ</w:t>
      </w:r>
    </w:p>
    <w:p w:rsidR="00AA10C5" w:rsidRPr="00AA10C5" w:rsidRDefault="00AA10C5" w:rsidP="00AA10C5">
      <w:pPr>
        <w:jc w:val="center"/>
        <w:rPr>
          <w:b/>
          <w:sz w:val="24"/>
          <w:szCs w:val="24"/>
        </w:rPr>
      </w:pPr>
      <w:r w:rsidRPr="00AA10C5">
        <w:rPr>
          <w:b/>
          <w:sz w:val="24"/>
          <w:szCs w:val="24"/>
        </w:rPr>
        <w:t>первого созыва</w:t>
      </w:r>
    </w:p>
    <w:p w:rsidR="00AA10C5" w:rsidRPr="00AA10C5" w:rsidRDefault="00AA10C5" w:rsidP="00AA10C5">
      <w:pPr>
        <w:pStyle w:val="aa"/>
        <w:widowControl w:val="0"/>
        <w:jc w:val="center"/>
        <w:rPr>
          <w:rFonts w:ascii="Times New Roman" w:hAnsi="Times New Roman" w:cs="Times New Roman"/>
          <w:sz w:val="24"/>
          <w:szCs w:val="24"/>
        </w:rPr>
      </w:pPr>
    </w:p>
    <w:p w:rsidR="00AA10C5" w:rsidRPr="00AA10C5" w:rsidRDefault="00AA10C5" w:rsidP="00AA10C5">
      <w:pPr>
        <w:widowControl w:val="0"/>
        <w:jc w:val="center"/>
        <w:rPr>
          <w:b/>
          <w:sz w:val="24"/>
          <w:szCs w:val="24"/>
        </w:rPr>
      </w:pPr>
      <w:r w:rsidRPr="00AA10C5">
        <w:rPr>
          <w:b/>
          <w:sz w:val="24"/>
          <w:szCs w:val="24"/>
        </w:rPr>
        <w:t>РЕШЕНИЕ</w:t>
      </w:r>
    </w:p>
    <w:p w:rsidR="00AA10C5" w:rsidRPr="00AA10C5" w:rsidRDefault="00AA10C5" w:rsidP="00AA10C5">
      <w:pPr>
        <w:widowControl w:val="0"/>
        <w:ind w:right="-1"/>
        <w:jc w:val="center"/>
        <w:rPr>
          <w:b/>
          <w:sz w:val="24"/>
          <w:szCs w:val="24"/>
        </w:rPr>
      </w:pPr>
      <w:r w:rsidRPr="00AA10C5">
        <w:rPr>
          <w:b/>
          <w:sz w:val="24"/>
          <w:szCs w:val="24"/>
        </w:rPr>
        <w:t>второй сессии</w:t>
      </w:r>
    </w:p>
    <w:p w:rsidR="00AA10C5" w:rsidRPr="00AA10C5" w:rsidRDefault="00AA10C5" w:rsidP="00AA10C5">
      <w:pPr>
        <w:widowControl w:val="0"/>
        <w:jc w:val="center"/>
        <w:rPr>
          <w:sz w:val="24"/>
          <w:szCs w:val="24"/>
        </w:rPr>
      </w:pPr>
    </w:p>
    <w:p w:rsidR="00AA10C5" w:rsidRPr="00AA10C5" w:rsidRDefault="00AA10C5" w:rsidP="00AA10C5">
      <w:pPr>
        <w:widowControl w:val="0"/>
        <w:tabs>
          <w:tab w:val="right" w:pos="9354"/>
        </w:tabs>
        <w:jc w:val="center"/>
        <w:outlineLvl w:val="2"/>
        <w:rPr>
          <w:bCs/>
          <w:sz w:val="24"/>
          <w:szCs w:val="24"/>
        </w:rPr>
      </w:pPr>
      <w:r w:rsidRPr="00AA10C5">
        <w:rPr>
          <w:bCs/>
          <w:sz w:val="24"/>
          <w:szCs w:val="24"/>
        </w:rPr>
        <w:t>26 сентября 2025 года                                                             № 27</w:t>
      </w:r>
    </w:p>
    <w:p w:rsidR="00AA10C5" w:rsidRPr="00AA10C5" w:rsidRDefault="00AA10C5" w:rsidP="00AA10C5">
      <w:pPr>
        <w:contextualSpacing/>
        <w:jc w:val="center"/>
        <w:rPr>
          <w:sz w:val="24"/>
          <w:szCs w:val="24"/>
        </w:rPr>
      </w:pPr>
      <w:r w:rsidRPr="00AA10C5">
        <w:rPr>
          <w:sz w:val="24"/>
          <w:szCs w:val="24"/>
        </w:rPr>
        <w:t>р.п.Чаны</w:t>
      </w:r>
    </w:p>
    <w:p w:rsidR="00AA10C5" w:rsidRPr="00AA10C5" w:rsidRDefault="00AA10C5" w:rsidP="00AA10C5">
      <w:pPr>
        <w:contextualSpacing/>
        <w:jc w:val="center"/>
        <w:rPr>
          <w:sz w:val="24"/>
          <w:szCs w:val="24"/>
        </w:rPr>
      </w:pPr>
    </w:p>
    <w:p w:rsidR="00AA10C5" w:rsidRPr="00AA10C5" w:rsidRDefault="00AA10C5" w:rsidP="00AA10C5">
      <w:pPr>
        <w:jc w:val="center"/>
        <w:rPr>
          <w:color w:val="000000"/>
          <w:sz w:val="24"/>
          <w:szCs w:val="24"/>
        </w:rPr>
      </w:pPr>
      <w:r w:rsidRPr="00AA10C5">
        <w:rPr>
          <w:color w:val="000000"/>
          <w:sz w:val="24"/>
          <w:szCs w:val="24"/>
        </w:rPr>
        <w:t>О ликвидации администрации Блюдчанского сельсовета Чановского района Новосибирской области как юридического лица</w:t>
      </w:r>
    </w:p>
    <w:p w:rsidR="00AA10C5" w:rsidRPr="00AA10C5" w:rsidRDefault="00AA10C5" w:rsidP="00AA10C5">
      <w:pPr>
        <w:ind w:firstLine="709"/>
        <w:rPr>
          <w:color w:val="000000"/>
          <w:sz w:val="24"/>
          <w:szCs w:val="24"/>
        </w:rPr>
      </w:pPr>
    </w:p>
    <w:p w:rsidR="00AA10C5" w:rsidRPr="00AA10C5" w:rsidRDefault="00AA10C5" w:rsidP="00AA10C5">
      <w:pPr>
        <w:ind w:firstLine="426"/>
        <w:contextualSpacing/>
        <w:rPr>
          <w:color w:val="000000"/>
          <w:sz w:val="24"/>
          <w:szCs w:val="24"/>
        </w:rPr>
      </w:pPr>
      <w:r w:rsidRPr="00AA10C5">
        <w:rPr>
          <w:sz w:val="24"/>
          <w:szCs w:val="24"/>
        </w:rPr>
        <w:t xml:space="preserve">На основании статей 61–64 Гражданского кодекса Российской Федерации, </w:t>
      </w:r>
      <w:r w:rsidRPr="00AA10C5">
        <w:rPr>
          <w:color w:val="000000" w:themeColor="text1"/>
          <w:sz w:val="24"/>
          <w:szCs w:val="24"/>
        </w:rPr>
        <w:t>Федерального закона от 20.03.2025 № 33-ФЗ «Об общих принципах организации местного самоуправления в единой системе публичной власти»,</w:t>
      </w:r>
      <w:r w:rsidRPr="00AA10C5">
        <w:rPr>
          <w:color w:val="000000"/>
          <w:sz w:val="24"/>
          <w:szCs w:val="24"/>
        </w:rPr>
        <w:t>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AA10C5" w:rsidRPr="00AA10C5" w:rsidRDefault="00AA10C5" w:rsidP="00AA10C5">
      <w:pPr>
        <w:ind w:firstLine="426"/>
        <w:contextualSpacing/>
        <w:rPr>
          <w:color w:val="000000"/>
          <w:sz w:val="24"/>
          <w:szCs w:val="24"/>
        </w:rPr>
      </w:pPr>
    </w:p>
    <w:p w:rsidR="00AA10C5" w:rsidRPr="00AA10C5" w:rsidRDefault="00AA10C5" w:rsidP="00AA10C5">
      <w:pPr>
        <w:ind w:firstLine="426"/>
        <w:contextualSpacing/>
        <w:rPr>
          <w:sz w:val="24"/>
          <w:szCs w:val="24"/>
        </w:rPr>
      </w:pPr>
      <w:r w:rsidRPr="00AA10C5">
        <w:rPr>
          <w:color w:val="000000"/>
          <w:sz w:val="24"/>
          <w:szCs w:val="24"/>
        </w:rPr>
        <w:t>1. </w:t>
      </w:r>
      <w:r w:rsidRPr="00AA10C5">
        <w:rPr>
          <w:sz w:val="24"/>
          <w:szCs w:val="24"/>
        </w:rPr>
        <w:t>Ликвидировать администрацию Блюдчанского сельсовета Чановского района Новосибирской области (ОГРН 1025406428222, ИНН 5415101213, юридический и фактический адрес: Новосибирская область, Чановский район, село Блюдчанское, ул. Центральная, 16).</w:t>
      </w:r>
    </w:p>
    <w:p w:rsidR="00AA10C5" w:rsidRPr="00AA10C5" w:rsidRDefault="00AA10C5" w:rsidP="00AA10C5">
      <w:pPr>
        <w:ind w:firstLine="426"/>
        <w:contextualSpacing/>
        <w:rPr>
          <w:sz w:val="24"/>
          <w:szCs w:val="24"/>
        </w:rPr>
      </w:pPr>
      <w:r w:rsidRPr="00AA10C5">
        <w:rPr>
          <w:sz w:val="24"/>
          <w:szCs w:val="24"/>
        </w:rPr>
        <w:t>2. Утвердить:</w:t>
      </w:r>
    </w:p>
    <w:p w:rsidR="00AA10C5" w:rsidRPr="00AA10C5" w:rsidRDefault="00AA10C5" w:rsidP="00AA10C5">
      <w:pPr>
        <w:ind w:firstLine="426"/>
        <w:contextualSpacing/>
        <w:rPr>
          <w:sz w:val="24"/>
          <w:szCs w:val="24"/>
        </w:rPr>
      </w:pPr>
      <w:r w:rsidRPr="00AA10C5">
        <w:rPr>
          <w:sz w:val="24"/>
          <w:szCs w:val="24"/>
        </w:rPr>
        <w:t>1) Положение о ликвидационной комиссии администрации</w:t>
      </w:r>
      <w:bookmarkStart w:id="63" w:name="_Hlk209607823"/>
      <w:r w:rsidRPr="00AA10C5">
        <w:rPr>
          <w:sz w:val="24"/>
          <w:szCs w:val="24"/>
        </w:rPr>
        <w:t xml:space="preserve"> Блюдчанского сельсовета</w:t>
      </w:r>
      <w:bookmarkEnd w:id="63"/>
      <w:r w:rsidRPr="00AA10C5">
        <w:rPr>
          <w:sz w:val="24"/>
          <w:szCs w:val="24"/>
        </w:rPr>
        <w:t xml:space="preserve"> Чановского района Новосибирской области согласно приложению 1 к настоящему решению;</w:t>
      </w:r>
    </w:p>
    <w:p w:rsidR="00AA10C5" w:rsidRPr="00AA10C5" w:rsidRDefault="00AA10C5" w:rsidP="00AA10C5">
      <w:pPr>
        <w:ind w:firstLine="426"/>
        <w:contextualSpacing/>
        <w:rPr>
          <w:sz w:val="24"/>
          <w:szCs w:val="24"/>
        </w:rPr>
      </w:pPr>
      <w:r w:rsidRPr="00AA10C5">
        <w:rPr>
          <w:sz w:val="24"/>
          <w:szCs w:val="24"/>
        </w:rPr>
        <w:t>2) План ликвидационных мероприятий администрации Блюдчанского сельсовета Чановского района Новосибирской области согласно приложению 2 к настоящему решению;</w:t>
      </w:r>
    </w:p>
    <w:p w:rsidR="00AA10C5" w:rsidRPr="00AA10C5" w:rsidRDefault="00AA10C5" w:rsidP="00AA10C5">
      <w:pPr>
        <w:ind w:firstLine="426"/>
        <w:contextualSpacing/>
        <w:rPr>
          <w:sz w:val="24"/>
          <w:szCs w:val="24"/>
        </w:rPr>
      </w:pPr>
      <w:r w:rsidRPr="00AA10C5">
        <w:rPr>
          <w:sz w:val="24"/>
          <w:szCs w:val="24"/>
        </w:rPr>
        <w:t xml:space="preserve">3) Состав ликвидационной комиссии администрации Блюдчанского сельсовета Чановского района Новосибирской области согласно приложению 3 к настоящему решению. </w:t>
      </w:r>
    </w:p>
    <w:p w:rsidR="00AA10C5" w:rsidRPr="00AA10C5" w:rsidRDefault="00AA10C5" w:rsidP="00AA10C5">
      <w:pPr>
        <w:ind w:firstLine="426"/>
        <w:contextualSpacing/>
        <w:rPr>
          <w:sz w:val="24"/>
          <w:szCs w:val="24"/>
        </w:rPr>
      </w:pPr>
      <w:r w:rsidRPr="00AA10C5">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Блюдчанского сельсовета Чановского района Новосибирской области в порядке и сроки, установленные планом ликвидационных мероприятий.</w:t>
      </w:r>
    </w:p>
    <w:p w:rsidR="00AA10C5" w:rsidRPr="00AA10C5" w:rsidRDefault="00AA10C5" w:rsidP="00AA10C5">
      <w:pPr>
        <w:ind w:firstLine="426"/>
        <w:contextualSpacing/>
        <w:rPr>
          <w:color w:val="000000"/>
          <w:sz w:val="24"/>
          <w:szCs w:val="24"/>
        </w:rPr>
      </w:pPr>
      <w:r w:rsidRPr="00AA10C5">
        <w:rPr>
          <w:color w:val="000000"/>
          <w:sz w:val="24"/>
          <w:szCs w:val="24"/>
        </w:rPr>
        <w:t>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AA10C5" w:rsidRPr="00AA10C5" w:rsidRDefault="00AA10C5" w:rsidP="00AA10C5">
      <w:pPr>
        <w:rPr>
          <w:sz w:val="24"/>
          <w:szCs w:val="24"/>
        </w:rPr>
      </w:pPr>
    </w:p>
    <w:tbl>
      <w:tblPr>
        <w:tblW w:w="7763" w:type="dxa"/>
        <w:tblLook w:val="01E0" w:firstRow="1" w:lastRow="1" w:firstColumn="1" w:lastColumn="1" w:noHBand="0" w:noVBand="0"/>
      </w:tblPr>
      <w:tblGrid>
        <w:gridCol w:w="3085"/>
        <w:gridCol w:w="378"/>
        <w:gridCol w:w="4300"/>
      </w:tblGrid>
      <w:tr w:rsidR="00AA10C5" w:rsidRPr="00AA10C5" w:rsidTr="00AA10C5">
        <w:tc>
          <w:tcPr>
            <w:tcW w:w="3085" w:type="dxa"/>
          </w:tcPr>
          <w:p w:rsidR="00AA10C5" w:rsidRPr="00AA10C5" w:rsidRDefault="00AA10C5" w:rsidP="003C65C7">
            <w:pPr>
              <w:rPr>
                <w:sz w:val="24"/>
                <w:szCs w:val="24"/>
              </w:rPr>
            </w:pPr>
            <w:r w:rsidRPr="00AA10C5">
              <w:rPr>
                <w:sz w:val="24"/>
                <w:szCs w:val="24"/>
              </w:rPr>
              <w:t>Глава Чановского района Новосибирской области</w:t>
            </w:r>
          </w:p>
          <w:p w:rsidR="00AA10C5" w:rsidRPr="00AA10C5" w:rsidRDefault="00AA10C5" w:rsidP="003C65C7">
            <w:pPr>
              <w:rPr>
                <w:sz w:val="24"/>
                <w:szCs w:val="24"/>
              </w:rPr>
            </w:pPr>
          </w:p>
          <w:p w:rsidR="00AA10C5" w:rsidRPr="00AA10C5" w:rsidRDefault="00AA10C5" w:rsidP="003C65C7">
            <w:pPr>
              <w:rPr>
                <w:sz w:val="24"/>
                <w:szCs w:val="24"/>
                <w:highlight w:val="yellow"/>
              </w:rPr>
            </w:pPr>
            <w:r w:rsidRPr="00AA10C5">
              <w:rPr>
                <w:sz w:val="24"/>
                <w:szCs w:val="24"/>
              </w:rPr>
              <w:t>________________В.И. Губер</w:t>
            </w:r>
          </w:p>
        </w:tc>
        <w:tc>
          <w:tcPr>
            <w:tcW w:w="378" w:type="dxa"/>
          </w:tcPr>
          <w:p w:rsidR="00AA10C5" w:rsidRPr="00AA10C5" w:rsidRDefault="00AA10C5" w:rsidP="003C65C7">
            <w:pPr>
              <w:rPr>
                <w:sz w:val="24"/>
                <w:szCs w:val="24"/>
                <w:highlight w:val="yellow"/>
              </w:rPr>
            </w:pPr>
          </w:p>
        </w:tc>
        <w:tc>
          <w:tcPr>
            <w:tcW w:w="4300" w:type="dxa"/>
          </w:tcPr>
          <w:p w:rsidR="00AA10C5" w:rsidRPr="00AA10C5" w:rsidRDefault="00AA10C5" w:rsidP="003C65C7">
            <w:pPr>
              <w:rPr>
                <w:sz w:val="24"/>
                <w:szCs w:val="24"/>
              </w:rPr>
            </w:pPr>
            <w:r w:rsidRPr="00AA10C5">
              <w:rPr>
                <w:sz w:val="24"/>
                <w:szCs w:val="24"/>
              </w:rPr>
              <w:t xml:space="preserve">Председатель Совета депутатов    </w:t>
            </w:r>
          </w:p>
          <w:p w:rsidR="00AA10C5" w:rsidRPr="00AA10C5" w:rsidRDefault="00AA10C5" w:rsidP="003C65C7">
            <w:pPr>
              <w:rPr>
                <w:sz w:val="24"/>
                <w:szCs w:val="24"/>
              </w:rPr>
            </w:pPr>
            <w:r w:rsidRPr="00AA10C5">
              <w:rPr>
                <w:sz w:val="24"/>
                <w:szCs w:val="24"/>
              </w:rPr>
              <w:t>Чановского муниципального округа</w:t>
            </w:r>
          </w:p>
          <w:p w:rsidR="00AA10C5" w:rsidRPr="00AA10C5" w:rsidRDefault="00AA10C5" w:rsidP="003C65C7">
            <w:pPr>
              <w:rPr>
                <w:sz w:val="24"/>
                <w:szCs w:val="24"/>
              </w:rPr>
            </w:pPr>
            <w:r w:rsidRPr="00AA10C5">
              <w:rPr>
                <w:sz w:val="24"/>
                <w:szCs w:val="24"/>
              </w:rPr>
              <w:t>Новосибирской области</w:t>
            </w:r>
          </w:p>
          <w:p w:rsidR="00AA10C5" w:rsidRPr="00AA10C5" w:rsidRDefault="00AA10C5" w:rsidP="003C65C7">
            <w:pPr>
              <w:rPr>
                <w:sz w:val="24"/>
                <w:szCs w:val="24"/>
                <w:highlight w:val="yellow"/>
              </w:rPr>
            </w:pPr>
            <w:r w:rsidRPr="00AA10C5">
              <w:rPr>
                <w:sz w:val="24"/>
                <w:szCs w:val="24"/>
              </w:rPr>
              <w:t xml:space="preserve">      _______________С.П. Антипов</w:t>
            </w:r>
          </w:p>
        </w:tc>
      </w:tr>
    </w:tbl>
    <w:p w:rsidR="00D038B9" w:rsidRPr="00777B26" w:rsidRDefault="00D038B9" w:rsidP="00BB4039">
      <w:pPr>
        <w:pStyle w:val="aff0"/>
        <w:rPr>
          <w:sz w:val="24"/>
        </w:rPr>
      </w:pPr>
    </w:p>
    <w:p w:rsidR="00AA10C5" w:rsidRPr="00AA10C5" w:rsidRDefault="00AA10C5" w:rsidP="00AA10C5">
      <w:pPr>
        <w:ind w:firstLine="378"/>
        <w:jc w:val="right"/>
        <w:rPr>
          <w:color w:val="000000"/>
          <w:sz w:val="22"/>
          <w:szCs w:val="22"/>
        </w:rPr>
      </w:pPr>
      <w:r w:rsidRPr="00AA10C5">
        <w:rPr>
          <w:color w:val="000000"/>
          <w:sz w:val="22"/>
          <w:szCs w:val="22"/>
        </w:rPr>
        <w:t>Приложение 1</w:t>
      </w:r>
    </w:p>
    <w:p w:rsidR="00AA10C5" w:rsidRPr="00AA10C5" w:rsidRDefault="00AA10C5" w:rsidP="00AA10C5">
      <w:pPr>
        <w:ind w:firstLine="378"/>
        <w:jc w:val="right"/>
        <w:rPr>
          <w:color w:val="000000"/>
          <w:sz w:val="22"/>
          <w:szCs w:val="22"/>
        </w:rPr>
      </w:pPr>
      <w:r w:rsidRPr="00AA10C5">
        <w:rPr>
          <w:color w:val="000000"/>
          <w:sz w:val="22"/>
          <w:szCs w:val="22"/>
        </w:rPr>
        <w:t>УТВЕРЖДЕНО</w:t>
      </w:r>
    </w:p>
    <w:p w:rsidR="00AA10C5" w:rsidRPr="00AA10C5" w:rsidRDefault="00AA10C5" w:rsidP="00AA10C5">
      <w:pPr>
        <w:ind w:firstLine="378"/>
        <w:jc w:val="right"/>
        <w:rPr>
          <w:color w:val="000000"/>
          <w:sz w:val="22"/>
          <w:szCs w:val="22"/>
        </w:rPr>
      </w:pPr>
      <w:r w:rsidRPr="00AA10C5">
        <w:rPr>
          <w:color w:val="000000"/>
          <w:sz w:val="22"/>
          <w:szCs w:val="22"/>
        </w:rPr>
        <w:t>решением второй сессии</w:t>
      </w:r>
    </w:p>
    <w:p w:rsidR="00AA10C5" w:rsidRPr="00AA10C5" w:rsidRDefault="00AA10C5" w:rsidP="00AA10C5">
      <w:pPr>
        <w:ind w:firstLine="378"/>
        <w:jc w:val="right"/>
        <w:rPr>
          <w:color w:val="000000"/>
          <w:sz w:val="22"/>
          <w:szCs w:val="22"/>
        </w:rPr>
      </w:pPr>
      <w:r w:rsidRPr="00AA10C5">
        <w:rPr>
          <w:color w:val="000000"/>
          <w:sz w:val="22"/>
          <w:szCs w:val="22"/>
        </w:rPr>
        <w:t>Совета депутатов Чановского</w:t>
      </w:r>
    </w:p>
    <w:p w:rsidR="00AA10C5" w:rsidRPr="00AA10C5" w:rsidRDefault="00AA10C5" w:rsidP="00AA10C5">
      <w:pPr>
        <w:ind w:firstLine="378"/>
        <w:jc w:val="right"/>
        <w:rPr>
          <w:color w:val="000000"/>
          <w:sz w:val="22"/>
          <w:szCs w:val="22"/>
        </w:rPr>
      </w:pPr>
      <w:r w:rsidRPr="00AA10C5">
        <w:rPr>
          <w:color w:val="000000"/>
          <w:sz w:val="22"/>
          <w:szCs w:val="22"/>
        </w:rPr>
        <w:t>муниципального округа</w:t>
      </w:r>
    </w:p>
    <w:p w:rsidR="00AA10C5" w:rsidRPr="00AA10C5" w:rsidRDefault="00AA10C5" w:rsidP="00AA10C5">
      <w:pPr>
        <w:ind w:firstLine="378"/>
        <w:jc w:val="right"/>
        <w:rPr>
          <w:color w:val="000000"/>
          <w:sz w:val="22"/>
          <w:szCs w:val="22"/>
        </w:rPr>
      </w:pPr>
      <w:r w:rsidRPr="00AA10C5">
        <w:rPr>
          <w:color w:val="000000"/>
          <w:sz w:val="22"/>
          <w:szCs w:val="22"/>
        </w:rPr>
        <w:t>Новосибирской области</w:t>
      </w:r>
    </w:p>
    <w:p w:rsidR="00AA10C5" w:rsidRPr="00AA10C5" w:rsidRDefault="00AA10C5" w:rsidP="00AA10C5">
      <w:pPr>
        <w:ind w:firstLine="378"/>
        <w:jc w:val="right"/>
        <w:rPr>
          <w:color w:val="000000"/>
          <w:sz w:val="22"/>
          <w:szCs w:val="22"/>
        </w:rPr>
      </w:pPr>
      <w:r w:rsidRPr="00AA10C5">
        <w:rPr>
          <w:color w:val="000000"/>
          <w:sz w:val="22"/>
          <w:szCs w:val="22"/>
        </w:rPr>
        <w:t>первого созыва</w:t>
      </w:r>
    </w:p>
    <w:p w:rsidR="00AA10C5" w:rsidRPr="00AA10C5" w:rsidRDefault="00AA10C5" w:rsidP="00AA10C5">
      <w:pPr>
        <w:ind w:firstLine="378"/>
        <w:jc w:val="right"/>
        <w:rPr>
          <w:sz w:val="22"/>
          <w:szCs w:val="22"/>
        </w:rPr>
      </w:pPr>
      <w:r w:rsidRPr="00AA10C5">
        <w:rPr>
          <w:color w:val="000000"/>
          <w:sz w:val="22"/>
          <w:szCs w:val="22"/>
        </w:rPr>
        <w:t>от 26.09.2025 г. № 27</w:t>
      </w:r>
    </w:p>
    <w:p w:rsidR="00D038B9" w:rsidRPr="00AA10C5" w:rsidRDefault="00D038B9" w:rsidP="00BB4039">
      <w:pPr>
        <w:pStyle w:val="aff0"/>
        <w:rPr>
          <w:sz w:val="22"/>
          <w:szCs w:val="22"/>
        </w:rPr>
      </w:pPr>
    </w:p>
    <w:p w:rsidR="00AA10C5" w:rsidRPr="00AA10C5" w:rsidRDefault="00AA10C5" w:rsidP="00AA10C5">
      <w:pPr>
        <w:shd w:val="clear" w:color="auto" w:fill="FFFFFF"/>
        <w:ind w:firstLine="426"/>
        <w:jc w:val="center"/>
        <w:textAlignment w:val="baseline"/>
        <w:outlineLvl w:val="2"/>
        <w:rPr>
          <w:b/>
          <w:sz w:val="24"/>
          <w:szCs w:val="24"/>
        </w:rPr>
      </w:pPr>
      <w:r w:rsidRPr="00AA10C5">
        <w:rPr>
          <w:b/>
          <w:sz w:val="24"/>
          <w:szCs w:val="24"/>
        </w:rPr>
        <w:t xml:space="preserve">ПОЛОЖЕНИЕ </w:t>
      </w:r>
    </w:p>
    <w:p w:rsidR="00AA10C5" w:rsidRPr="00AA10C5" w:rsidRDefault="00AA10C5" w:rsidP="00AA10C5">
      <w:pPr>
        <w:shd w:val="clear" w:color="auto" w:fill="FFFFFF"/>
        <w:ind w:firstLine="426"/>
        <w:jc w:val="center"/>
        <w:textAlignment w:val="baseline"/>
        <w:outlineLvl w:val="2"/>
        <w:rPr>
          <w:b/>
          <w:sz w:val="24"/>
          <w:szCs w:val="24"/>
        </w:rPr>
      </w:pPr>
      <w:r w:rsidRPr="00AA10C5">
        <w:rPr>
          <w:b/>
          <w:sz w:val="24"/>
          <w:szCs w:val="24"/>
        </w:rPr>
        <w:t>о ликвидационной комиссии администрации Блюдчанского сельсовета Чановского района Новосибирской области</w:t>
      </w:r>
    </w:p>
    <w:p w:rsidR="00AA10C5" w:rsidRPr="00AA10C5" w:rsidRDefault="00AA10C5" w:rsidP="00AA10C5">
      <w:pPr>
        <w:shd w:val="clear" w:color="auto" w:fill="FFFFFF"/>
        <w:ind w:firstLine="426"/>
        <w:jc w:val="center"/>
        <w:textAlignment w:val="baseline"/>
        <w:outlineLvl w:val="2"/>
        <w:rPr>
          <w:b/>
          <w:color w:val="4C4C4C"/>
          <w:sz w:val="24"/>
          <w:szCs w:val="24"/>
        </w:rPr>
      </w:pPr>
    </w:p>
    <w:p w:rsidR="00AA10C5" w:rsidRPr="00AA10C5" w:rsidRDefault="00AA10C5" w:rsidP="00AA10C5">
      <w:pPr>
        <w:shd w:val="clear" w:color="auto" w:fill="FFFFFF"/>
        <w:ind w:firstLine="426"/>
        <w:jc w:val="center"/>
        <w:textAlignment w:val="baseline"/>
        <w:outlineLvl w:val="2"/>
        <w:rPr>
          <w:b/>
          <w:sz w:val="24"/>
          <w:szCs w:val="24"/>
        </w:rPr>
      </w:pPr>
      <w:r w:rsidRPr="00AA10C5">
        <w:rPr>
          <w:b/>
          <w:sz w:val="24"/>
          <w:szCs w:val="24"/>
          <w:lang w:val="en-US"/>
        </w:rPr>
        <w:t>I</w:t>
      </w:r>
      <w:r w:rsidRPr="00AA10C5">
        <w:rPr>
          <w:b/>
          <w:sz w:val="24"/>
          <w:szCs w:val="24"/>
        </w:rPr>
        <w:t>. Общие положения</w:t>
      </w:r>
    </w:p>
    <w:p w:rsidR="00AA10C5" w:rsidRPr="00AA10C5" w:rsidRDefault="00AA10C5" w:rsidP="00AA10C5">
      <w:pPr>
        <w:pStyle w:val="af5"/>
        <w:autoSpaceDE w:val="0"/>
        <w:autoSpaceDN w:val="0"/>
        <w:adjustRightInd w:val="0"/>
        <w:ind w:left="0" w:firstLine="426"/>
        <w:rPr>
          <w:color w:val="2D2D2D"/>
        </w:rPr>
      </w:pPr>
    </w:p>
    <w:p w:rsidR="00AA10C5" w:rsidRPr="00AA10C5" w:rsidRDefault="00AA10C5" w:rsidP="00AA10C5">
      <w:pPr>
        <w:pStyle w:val="af5"/>
        <w:autoSpaceDE w:val="0"/>
        <w:autoSpaceDN w:val="0"/>
        <w:adjustRightInd w:val="0"/>
        <w:ind w:left="0" w:firstLine="426"/>
        <w:rPr>
          <w:rStyle w:val="LucidaSansUnicode"/>
          <w:rFonts w:ascii="Times New Roman" w:hAnsi="Times New Roman"/>
          <w:sz w:val="24"/>
        </w:rPr>
      </w:pPr>
      <w:r w:rsidRPr="00AA10C5">
        <w:rPr>
          <w:rStyle w:val="LucidaSansUnicode"/>
          <w:rFonts w:ascii="Times New Roman" w:hAnsi="Times New Roman"/>
          <w:sz w:val="24"/>
        </w:rPr>
        <w:lastRenderedPageBreak/>
        <w:t>1. Настоящее положение разработано в соответствии с Гражданским кодексом Российской Федерации</w:t>
      </w:r>
      <w:r w:rsidRPr="00AA10C5">
        <w:t xml:space="preserve">, </w:t>
      </w:r>
      <w:r w:rsidRPr="00AA10C5">
        <w:rPr>
          <w:color w:val="000000" w:themeColor="text1"/>
        </w:rPr>
        <w:t xml:space="preserve">Федеральным законом от 20.03.2025 № 33-ФЗ «Об общих принципах организации местного самоуправления в единой системе публичной власти», </w:t>
      </w:r>
      <w:r w:rsidRPr="00AA10C5">
        <w:rPr>
          <w:color w:val="212529"/>
        </w:rPr>
        <w:t xml:space="preserve">Законом Новосибирской области от </w:t>
      </w:r>
      <w:r w:rsidRPr="00AA10C5">
        <w:rPr>
          <w:color w:val="000000"/>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AA10C5">
        <w:t xml:space="preserve"> (далее – учреждение)</w:t>
      </w:r>
      <w:r w:rsidRPr="00AA10C5">
        <w:rPr>
          <w:rStyle w:val="LucidaSansUnicode"/>
          <w:rFonts w:ascii="Times New Roman" w:hAnsi="Times New Roman"/>
          <w:sz w:val="24"/>
        </w:rPr>
        <w:t>.</w:t>
      </w:r>
    </w:p>
    <w:p w:rsidR="00AA10C5" w:rsidRPr="00AA10C5" w:rsidRDefault="00AA10C5" w:rsidP="00AA10C5">
      <w:pPr>
        <w:pStyle w:val="3f1"/>
        <w:shd w:val="clear" w:color="auto" w:fill="auto"/>
        <w:tabs>
          <w:tab w:val="left" w:pos="1101"/>
        </w:tabs>
        <w:autoSpaceDE w:val="0"/>
        <w:autoSpaceDN w:val="0"/>
        <w:adjustRightInd w:val="0"/>
        <w:spacing w:before="0" w:line="240" w:lineRule="auto"/>
        <w:ind w:firstLine="426"/>
        <w:rPr>
          <w:rStyle w:val="LucidaSansUnicode"/>
          <w:rFonts w:ascii="Times New Roman" w:hAnsi="Times New Roman" w:cs="Times New Roman"/>
          <w:sz w:val="24"/>
          <w:szCs w:val="24"/>
        </w:rPr>
      </w:pPr>
      <w:r w:rsidRPr="00AA10C5">
        <w:rPr>
          <w:rStyle w:val="LucidaSansUnicode"/>
          <w:rFonts w:ascii="Times New Roman" w:hAnsi="Times New Roman" w:cs="Times New Roman"/>
          <w:sz w:val="24"/>
          <w:szCs w:val="24"/>
        </w:rPr>
        <w:t xml:space="preserve">2. Настоящее Положение определяет порядок формирования ликвидационной комиссии, ее </w:t>
      </w:r>
      <w:r w:rsidRPr="00AA10C5">
        <w:rPr>
          <w:rFonts w:ascii="Times New Roman" w:hAnsi="Times New Roman" w:cs="Times New Roman"/>
          <w:sz w:val="24"/>
          <w:szCs w:val="24"/>
        </w:rPr>
        <w:t>функции, порядок работы и принятия решений, а также</w:t>
      </w:r>
      <w:r w:rsidRPr="00AA10C5">
        <w:rPr>
          <w:rStyle w:val="LucidaSansUnicode"/>
          <w:rFonts w:ascii="Times New Roman" w:hAnsi="Times New Roman" w:cs="Times New Roman"/>
          <w:sz w:val="24"/>
          <w:szCs w:val="24"/>
        </w:rPr>
        <w:t xml:space="preserve"> правовой статус членов ликвидационной комиссии.</w:t>
      </w:r>
    </w:p>
    <w:p w:rsidR="00AA10C5" w:rsidRPr="00AA10C5" w:rsidRDefault="00AA10C5" w:rsidP="00AA10C5">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color w:val="000000"/>
          <w:spacing w:val="10"/>
          <w:sz w:val="24"/>
          <w:szCs w:val="24"/>
          <w:shd w:val="clear" w:color="auto" w:fill="FFFFFF"/>
        </w:rPr>
      </w:pPr>
      <w:r w:rsidRPr="00AA10C5">
        <w:rPr>
          <w:rFonts w:ascii="Times New Roman" w:hAnsi="Times New Roman" w:cs="Times New Roman"/>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Блюдчанского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AA10C5" w:rsidRPr="00AA10C5" w:rsidRDefault="00AA10C5" w:rsidP="00AA10C5">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AA10C5" w:rsidRPr="00AA10C5" w:rsidRDefault="00AA10C5" w:rsidP="00AA10C5">
      <w:pPr>
        <w:pStyle w:val="ConsPlusNormal"/>
        <w:ind w:firstLine="426"/>
        <w:rPr>
          <w:rFonts w:ascii="Times New Roman" w:hAnsi="Times New Roman" w:cs="Times New Roman"/>
          <w:sz w:val="24"/>
          <w:szCs w:val="24"/>
        </w:rPr>
      </w:pPr>
    </w:p>
    <w:p w:rsidR="00AA10C5" w:rsidRPr="00AA10C5" w:rsidRDefault="00AA10C5" w:rsidP="00AA10C5">
      <w:pPr>
        <w:pStyle w:val="ConsPlusNormal"/>
        <w:ind w:firstLine="426"/>
        <w:jc w:val="center"/>
        <w:rPr>
          <w:rFonts w:ascii="Times New Roman" w:hAnsi="Times New Roman" w:cs="Times New Roman"/>
          <w:b/>
          <w:sz w:val="24"/>
          <w:szCs w:val="24"/>
        </w:rPr>
      </w:pPr>
      <w:r w:rsidRPr="00AA10C5">
        <w:rPr>
          <w:rFonts w:ascii="Times New Roman" w:hAnsi="Times New Roman" w:cs="Times New Roman"/>
          <w:b/>
          <w:sz w:val="24"/>
          <w:szCs w:val="24"/>
          <w:lang w:val="en-US"/>
        </w:rPr>
        <w:t>II</w:t>
      </w:r>
      <w:r w:rsidRPr="00AA10C5">
        <w:rPr>
          <w:rFonts w:ascii="Times New Roman" w:hAnsi="Times New Roman" w:cs="Times New Roman"/>
          <w:b/>
          <w:sz w:val="24"/>
          <w:szCs w:val="24"/>
        </w:rPr>
        <w:t>. Формирование и полномочия ликвидационной комиссии</w:t>
      </w:r>
    </w:p>
    <w:p w:rsidR="00AA10C5" w:rsidRPr="00AA10C5" w:rsidRDefault="00AA10C5" w:rsidP="00AA10C5">
      <w:pPr>
        <w:shd w:val="clear" w:color="auto" w:fill="FFFFFF"/>
        <w:ind w:firstLine="426"/>
        <w:textAlignment w:val="baseline"/>
        <w:outlineLvl w:val="2"/>
        <w:rPr>
          <w:sz w:val="24"/>
          <w:szCs w:val="24"/>
        </w:rPr>
      </w:pPr>
    </w:p>
    <w:p w:rsidR="00AA10C5" w:rsidRPr="00AA10C5" w:rsidRDefault="00AA10C5" w:rsidP="00AA10C5">
      <w:pPr>
        <w:pStyle w:val="3f1"/>
        <w:shd w:val="clear" w:color="auto" w:fill="auto"/>
        <w:tabs>
          <w:tab w:val="left" w:pos="0"/>
        </w:tabs>
        <w:autoSpaceDE w:val="0"/>
        <w:autoSpaceDN w:val="0"/>
        <w:adjustRightInd w:val="0"/>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 xml:space="preserve">5. Решением Совета депутатов Чановского муниципального округа </w:t>
      </w:r>
      <w:r w:rsidRPr="00AA10C5">
        <w:rPr>
          <w:rFonts w:ascii="Times New Roman" w:hAnsi="Times New Roman" w:cs="Times New Roman"/>
          <w:bCs/>
          <w:sz w:val="24"/>
          <w:szCs w:val="24"/>
        </w:rPr>
        <w:t xml:space="preserve">Новосибирской области </w:t>
      </w:r>
      <w:r w:rsidRPr="00AA10C5">
        <w:rPr>
          <w:rFonts w:ascii="Times New Roman" w:hAnsi="Times New Roman" w:cs="Times New Roman"/>
          <w:sz w:val="24"/>
          <w:szCs w:val="24"/>
        </w:rPr>
        <w:t>назначается персональный состав ликвидационной комиссии.</w:t>
      </w:r>
    </w:p>
    <w:p w:rsidR="00AA10C5" w:rsidRPr="00AA10C5" w:rsidRDefault="00AA10C5" w:rsidP="00AA10C5">
      <w:pPr>
        <w:pStyle w:val="3f1"/>
        <w:shd w:val="clear" w:color="auto" w:fill="auto"/>
        <w:tabs>
          <w:tab w:val="left" w:pos="142"/>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6. С момента назначения ликвидационной комиссии к ней переходят полномочия по управлению делами учреждения.</w:t>
      </w:r>
    </w:p>
    <w:p w:rsidR="00AA10C5" w:rsidRPr="00AA10C5" w:rsidRDefault="00AA10C5" w:rsidP="00AA10C5">
      <w:pPr>
        <w:pStyle w:val="3f1"/>
        <w:shd w:val="clear" w:color="auto" w:fill="auto"/>
        <w:tabs>
          <w:tab w:val="left" w:pos="142"/>
        </w:tabs>
        <w:spacing w:before="0" w:line="240" w:lineRule="auto"/>
        <w:ind w:firstLine="426"/>
        <w:rPr>
          <w:rFonts w:ascii="Times New Roman" w:hAnsi="Times New Roman" w:cs="Times New Roman"/>
          <w:color w:val="000000" w:themeColor="text1"/>
          <w:sz w:val="24"/>
          <w:szCs w:val="24"/>
        </w:rPr>
      </w:pPr>
      <w:r w:rsidRPr="00AA10C5">
        <w:rPr>
          <w:rFonts w:ascii="Times New Roman" w:hAnsi="Times New Roman" w:cs="Times New Roman"/>
          <w:color w:val="000000" w:themeColor="text1"/>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AA10C5" w:rsidRPr="00AA10C5" w:rsidRDefault="00AA10C5" w:rsidP="00AA10C5">
      <w:pPr>
        <w:pStyle w:val="3f1"/>
        <w:shd w:val="clear" w:color="auto" w:fill="auto"/>
        <w:tabs>
          <w:tab w:val="left" w:pos="142"/>
        </w:tabs>
        <w:spacing w:before="0" w:line="240" w:lineRule="auto"/>
        <w:ind w:firstLine="426"/>
        <w:rPr>
          <w:rFonts w:ascii="Times New Roman" w:hAnsi="Times New Roman" w:cs="Times New Roman"/>
          <w:color w:val="000000" w:themeColor="text1"/>
          <w:sz w:val="24"/>
          <w:szCs w:val="24"/>
        </w:rPr>
      </w:pPr>
      <w:r w:rsidRPr="00AA10C5">
        <w:rPr>
          <w:rFonts w:ascii="Times New Roman" w:hAnsi="Times New Roman" w:cs="Times New Roman"/>
          <w:color w:val="000000" w:themeColor="text1"/>
          <w:sz w:val="24"/>
          <w:szCs w:val="24"/>
        </w:rPr>
        <w:t>1) в сфере правового обеспечения:</w:t>
      </w:r>
    </w:p>
    <w:p w:rsidR="00AA10C5" w:rsidRPr="00AA10C5" w:rsidRDefault="00AA10C5" w:rsidP="00AA10C5">
      <w:pPr>
        <w:pStyle w:val="ConsPlusNormal"/>
        <w:tabs>
          <w:tab w:val="left" w:pos="142"/>
        </w:tabs>
        <w:ind w:firstLine="426"/>
        <w:rPr>
          <w:rFonts w:ascii="Times New Roman" w:hAnsi="Times New Roman" w:cs="Times New Roman"/>
          <w:color w:val="000000" w:themeColor="text1"/>
          <w:sz w:val="24"/>
          <w:szCs w:val="24"/>
        </w:rPr>
      </w:pPr>
      <w:r w:rsidRPr="00AA10C5">
        <w:rPr>
          <w:rFonts w:ascii="Times New Roman" w:hAnsi="Times New Roman" w:cs="Times New Roman"/>
          <w:color w:val="000000" w:themeColor="text1"/>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AA10C5" w:rsidRPr="00AA10C5" w:rsidRDefault="00AA10C5" w:rsidP="00AA10C5">
      <w:pPr>
        <w:pStyle w:val="ConsPlusNormal"/>
        <w:tabs>
          <w:tab w:val="left" w:pos="142"/>
        </w:tabs>
        <w:ind w:firstLine="426"/>
        <w:rPr>
          <w:rFonts w:ascii="Times New Roman" w:hAnsi="Times New Roman" w:cs="Times New Roman"/>
          <w:color w:val="000000" w:themeColor="text1"/>
          <w:sz w:val="24"/>
          <w:szCs w:val="24"/>
        </w:rPr>
      </w:pPr>
      <w:r w:rsidRPr="00AA10C5">
        <w:rPr>
          <w:rFonts w:ascii="Times New Roman" w:hAnsi="Times New Roman" w:cs="Times New Roman"/>
          <w:color w:val="000000" w:themeColor="text1"/>
          <w:sz w:val="24"/>
          <w:szCs w:val="24"/>
        </w:rPr>
        <w:t>2) в сфере документационного обеспечения:</w:t>
      </w:r>
    </w:p>
    <w:p w:rsidR="00AA10C5" w:rsidRPr="00AA10C5" w:rsidRDefault="00AA10C5" w:rsidP="00AA10C5">
      <w:pPr>
        <w:pStyle w:val="ConsPlusNormal"/>
        <w:ind w:firstLine="426"/>
        <w:rPr>
          <w:rFonts w:ascii="Times New Roman" w:hAnsi="Times New Roman" w:cs="Times New Roman"/>
          <w:color w:val="000000" w:themeColor="text1"/>
          <w:sz w:val="24"/>
          <w:szCs w:val="24"/>
        </w:rPr>
      </w:pPr>
      <w:r w:rsidRPr="00AA10C5">
        <w:rPr>
          <w:rFonts w:ascii="Times New Roman" w:hAnsi="Times New Roman" w:cs="Times New Roman"/>
          <w:color w:val="000000" w:themeColor="text1"/>
          <w:sz w:val="24"/>
          <w:szCs w:val="24"/>
        </w:rPr>
        <w:t>координация документационного обеспечения и формирование архивных фондов.</w:t>
      </w:r>
    </w:p>
    <w:p w:rsidR="00AA10C5" w:rsidRPr="00AA10C5" w:rsidRDefault="00AA10C5" w:rsidP="00AA10C5">
      <w:pPr>
        <w:pStyle w:val="af5"/>
        <w:autoSpaceDE w:val="0"/>
        <w:autoSpaceDN w:val="0"/>
        <w:adjustRightInd w:val="0"/>
        <w:ind w:left="0" w:firstLine="426"/>
        <w:rPr>
          <w:color w:val="000000" w:themeColor="text1"/>
        </w:rPr>
      </w:pPr>
      <w:r w:rsidRPr="00AA10C5">
        <w:rPr>
          <w:color w:val="000000" w:themeColor="text1"/>
        </w:rPr>
        <w:t>3) в сфере кадрового обеспечения:</w:t>
      </w:r>
    </w:p>
    <w:p w:rsidR="00AA10C5" w:rsidRPr="00AA10C5" w:rsidRDefault="00AA10C5" w:rsidP="00AA10C5">
      <w:pPr>
        <w:autoSpaceDE w:val="0"/>
        <w:autoSpaceDN w:val="0"/>
        <w:adjustRightInd w:val="0"/>
        <w:ind w:firstLine="426"/>
        <w:rPr>
          <w:color w:val="000000" w:themeColor="text1"/>
          <w:sz w:val="24"/>
          <w:szCs w:val="24"/>
        </w:rPr>
      </w:pPr>
      <w:r w:rsidRPr="00AA10C5">
        <w:rPr>
          <w:color w:val="000000" w:themeColor="text1"/>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AA10C5" w:rsidRPr="00AA10C5" w:rsidRDefault="00AA10C5" w:rsidP="00AA10C5">
      <w:pPr>
        <w:autoSpaceDE w:val="0"/>
        <w:autoSpaceDN w:val="0"/>
        <w:adjustRightInd w:val="0"/>
        <w:ind w:firstLine="426"/>
        <w:rPr>
          <w:sz w:val="24"/>
          <w:szCs w:val="24"/>
        </w:rPr>
      </w:pPr>
      <w:r w:rsidRPr="00AA10C5">
        <w:rPr>
          <w:sz w:val="24"/>
          <w:szCs w:val="24"/>
        </w:rPr>
        <w:t>8. Ликвидационная комиссия осуществляет и иные полномочия, установленные действующим законодательством.</w:t>
      </w:r>
    </w:p>
    <w:p w:rsidR="00AA10C5" w:rsidRPr="00AA10C5" w:rsidRDefault="00AA10C5" w:rsidP="00AA10C5">
      <w:pPr>
        <w:pStyle w:val="3f1"/>
        <w:shd w:val="clear" w:color="auto" w:fill="auto"/>
        <w:tabs>
          <w:tab w:val="left" w:pos="1101"/>
        </w:tabs>
        <w:autoSpaceDE w:val="0"/>
        <w:autoSpaceDN w:val="0"/>
        <w:adjustRightInd w:val="0"/>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AA10C5" w:rsidRPr="00AA10C5" w:rsidRDefault="00AA10C5" w:rsidP="00AA10C5">
      <w:pPr>
        <w:shd w:val="clear" w:color="auto" w:fill="FFFFFF"/>
        <w:ind w:firstLine="426"/>
        <w:textAlignment w:val="baseline"/>
        <w:rPr>
          <w:sz w:val="24"/>
          <w:szCs w:val="24"/>
        </w:rPr>
      </w:pPr>
    </w:p>
    <w:p w:rsidR="00AA10C5" w:rsidRPr="00AA10C5" w:rsidRDefault="00AA10C5" w:rsidP="00AA10C5">
      <w:pPr>
        <w:shd w:val="clear" w:color="auto" w:fill="FFFFFF"/>
        <w:ind w:firstLine="426"/>
        <w:jc w:val="center"/>
        <w:textAlignment w:val="baseline"/>
        <w:outlineLvl w:val="2"/>
        <w:rPr>
          <w:b/>
          <w:sz w:val="24"/>
          <w:szCs w:val="24"/>
        </w:rPr>
      </w:pPr>
      <w:r w:rsidRPr="00AA10C5">
        <w:rPr>
          <w:b/>
          <w:sz w:val="24"/>
          <w:szCs w:val="24"/>
          <w:lang w:val="en-US"/>
        </w:rPr>
        <w:t>III</w:t>
      </w:r>
      <w:r w:rsidRPr="00AA10C5">
        <w:rPr>
          <w:b/>
          <w:sz w:val="24"/>
          <w:szCs w:val="24"/>
        </w:rPr>
        <w:t>. Порядок работы ликвидационной комиссии</w:t>
      </w:r>
    </w:p>
    <w:p w:rsidR="00AA10C5" w:rsidRPr="00AA10C5" w:rsidRDefault="00AA10C5" w:rsidP="00AA10C5">
      <w:pPr>
        <w:shd w:val="clear" w:color="auto" w:fill="FFFFFF"/>
        <w:ind w:firstLine="426"/>
        <w:textAlignment w:val="baseline"/>
        <w:rPr>
          <w:sz w:val="24"/>
          <w:szCs w:val="24"/>
        </w:rPr>
      </w:pP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 xml:space="preserve">11. Ликвидационная комиссия решает все вопросы на своих заседаниях, собираемых по мере необходимости. </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AA10C5">
        <w:rPr>
          <w:rFonts w:ascii="Times New Roman" w:hAnsi="Times New Roman" w:cs="Times New Roman"/>
          <w:sz w:val="24"/>
          <w:szCs w:val="24"/>
        </w:rPr>
        <w:t>12. </w:t>
      </w:r>
      <w:r w:rsidRPr="00AA10C5">
        <w:rPr>
          <w:rFonts w:ascii="Times New Roman" w:hAnsi="Times New Roman" w:cs="Times New Roman"/>
          <w:spacing w:val="2"/>
          <w:sz w:val="24"/>
          <w:szCs w:val="24"/>
        </w:rPr>
        <w:t>Заседание ликвидационной комиссии является правомочным, если на заседании имеется кворум.</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AA10C5">
        <w:rPr>
          <w:rFonts w:ascii="Times New Roman" w:hAnsi="Times New Roman" w:cs="Times New Roman"/>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AA10C5">
        <w:rPr>
          <w:rFonts w:ascii="Times New Roman" w:hAnsi="Times New Roman" w:cs="Times New Roman"/>
          <w:spacing w:val="2"/>
          <w:sz w:val="24"/>
          <w:szCs w:val="24"/>
        </w:rPr>
        <w:t>13. При решении вопросов каждый член ликвидационной комиссии обладает одним голосом.</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pacing w:val="2"/>
          <w:sz w:val="24"/>
          <w:szCs w:val="24"/>
        </w:rPr>
      </w:pPr>
      <w:r w:rsidRPr="00AA10C5">
        <w:rPr>
          <w:rFonts w:ascii="Times New Roman" w:hAnsi="Times New Roman" w:cs="Times New Roman"/>
          <w:spacing w:val="2"/>
          <w:sz w:val="24"/>
          <w:szCs w:val="24"/>
        </w:rPr>
        <w:t>Передача голоса одним членом ликвидационной комиссии другому члену ликвидационной комиссии не допускается.</w:t>
      </w:r>
    </w:p>
    <w:p w:rsidR="00AA10C5" w:rsidRPr="00AA10C5" w:rsidRDefault="00AA10C5" w:rsidP="00AA10C5">
      <w:pPr>
        <w:pStyle w:val="3f1"/>
        <w:shd w:val="clear" w:color="auto" w:fill="auto"/>
        <w:tabs>
          <w:tab w:val="left" w:pos="1091"/>
        </w:tabs>
        <w:spacing w:before="0" w:line="240" w:lineRule="auto"/>
        <w:ind w:firstLine="426"/>
        <w:rPr>
          <w:rFonts w:ascii="Times New Roman" w:hAnsi="Times New Roman" w:cs="Times New Roman"/>
          <w:sz w:val="24"/>
          <w:szCs w:val="24"/>
        </w:rPr>
      </w:pPr>
      <w:r w:rsidRPr="00AA10C5">
        <w:rPr>
          <w:rFonts w:ascii="Times New Roman" w:hAnsi="Times New Roman" w:cs="Times New Roman"/>
          <w:bCs/>
          <w:iCs/>
          <w:sz w:val="24"/>
          <w:szCs w:val="24"/>
          <w:lang w:eastAsia="en-US"/>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AA10C5" w:rsidRPr="00AA10C5" w:rsidRDefault="00AA10C5" w:rsidP="00AA10C5">
      <w:pPr>
        <w:shd w:val="clear" w:color="auto" w:fill="FFFFFF"/>
        <w:ind w:firstLine="426"/>
        <w:textAlignment w:val="baseline"/>
        <w:rPr>
          <w:sz w:val="24"/>
          <w:szCs w:val="24"/>
        </w:rPr>
      </w:pPr>
      <w:r w:rsidRPr="00AA10C5">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Протокол заседания ликвидационной комиссии составляется не позднее 3 дней со дня проведения заседания.</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В протоколе указываются:</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1) место и время проведения заседания;</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 xml:space="preserve">2) лица, присутствующие на заседании; </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3) повестка дня заседания;</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4) вопросы, поставленные на голосование, и итоги голосования по ним;</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5) принятые решения.</w:t>
      </w:r>
    </w:p>
    <w:p w:rsidR="00AA10C5" w:rsidRPr="00AA10C5" w:rsidRDefault="00AA10C5" w:rsidP="00AA10C5">
      <w:pPr>
        <w:shd w:val="clear" w:color="auto" w:fill="FFFFFF"/>
        <w:ind w:firstLine="426"/>
        <w:textAlignment w:val="baseline"/>
        <w:rPr>
          <w:spacing w:val="2"/>
          <w:sz w:val="24"/>
          <w:szCs w:val="24"/>
        </w:rPr>
      </w:pPr>
      <w:r w:rsidRPr="00AA10C5">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AA10C5" w:rsidRPr="00AA10C5" w:rsidRDefault="00AA10C5" w:rsidP="00AA10C5">
      <w:pPr>
        <w:shd w:val="clear" w:color="auto" w:fill="FFFFFF"/>
        <w:tabs>
          <w:tab w:val="left" w:pos="1229"/>
        </w:tabs>
        <w:ind w:firstLine="426"/>
        <w:rPr>
          <w:sz w:val="24"/>
          <w:szCs w:val="24"/>
        </w:rPr>
      </w:pPr>
      <w:r w:rsidRPr="00AA10C5">
        <w:rPr>
          <w:sz w:val="24"/>
          <w:szCs w:val="24"/>
        </w:rPr>
        <w:t>16. Председатель ликвидационной комиссии:</w:t>
      </w:r>
    </w:p>
    <w:p w:rsidR="00AA10C5" w:rsidRPr="00AA10C5" w:rsidRDefault="00AA10C5" w:rsidP="00AA10C5">
      <w:pPr>
        <w:shd w:val="clear" w:color="auto" w:fill="FFFFFF"/>
        <w:tabs>
          <w:tab w:val="left" w:pos="1229"/>
        </w:tabs>
        <w:ind w:firstLine="426"/>
        <w:rPr>
          <w:sz w:val="24"/>
          <w:szCs w:val="24"/>
        </w:rPr>
      </w:pPr>
      <w:r w:rsidRPr="00AA10C5">
        <w:rPr>
          <w:sz w:val="24"/>
          <w:szCs w:val="24"/>
        </w:rPr>
        <w:t>1) организует работу по ликвидации учреждения;</w:t>
      </w:r>
    </w:p>
    <w:p w:rsidR="00AA10C5" w:rsidRPr="00AA10C5" w:rsidRDefault="00AA10C5" w:rsidP="00AA10C5">
      <w:pPr>
        <w:shd w:val="clear" w:color="auto" w:fill="FFFFFF"/>
        <w:tabs>
          <w:tab w:val="left" w:pos="1229"/>
        </w:tabs>
        <w:ind w:firstLine="426"/>
        <w:rPr>
          <w:sz w:val="24"/>
          <w:szCs w:val="24"/>
        </w:rPr>
      </w:pPr>
      <w:r w:rsidRPr="00AA10C5">
        <w:rPr>
          <w:sz w:val="24"/>
          <w:szCs w:val="24"/>
        </w:rPr>
        <w:t>2) является единоличным исполнительным органом учреждения, действует на основе единоначалия;</w:t>
      </w:r>
    </w:p>
    <w:p w:rsidR="00AA10C5" w:rsidRPr="00AA10C5" w:rsidRDefault="00AA10C5" w:rsidP="00AA10C5">
      <w:pPr>
        <w:shd w:val="clear" w:color="auto" w:fill="FFFFFF"/>
        <w:ind w:firstLine="426"/>
        <w:rPr>
          <w:sz w:val="24"/>
          <w:szCs w:val="24"/>
        </w:rPr>
      </w:pPr>
      <w:r w:rsidRPr="00AA10C5">
        <w:rPr>
          <w:sz w:val="24"/>
          <w:szCs w:val="24"/>
        </w:rPr>
        <w:t>3) действует без доверенности от имени учреждения;</w:t>
      </w:r>
    </w:p>
    <w:p w:rsidR="00AA10C5" w:rsidRPr="00AA10C5" w:rsidRDefault="00AA10C5" w:rsidP="00AA10C5">
      <w:pPr>
        <w:shd w:val="clear" w:color="auto" w:fill="FFFFFF"/>
        <w:ind w:firstLine="426"/>
        <w:rPr>
          <w:sz w:val="24"/>
          <w:szCs w:val="24"/>
        </w:rPr>
      </w:pPr>
      <w:r w:rsidRPr="00AA10C5">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AA10C5" w:rsidRPr="00AA10C5" w:rsidRDefault="00AA10C5" w:rsidP="00AA10C5">
      <w:pPr>
        <w:shd w:val="clear" w:color="auto" w:fill="FFFFFF"/>
        <w:ind w:firstLine="426"/>
        <w:rPr>
          <w:sz w:val="24"/>
          <w:szCs w:val="24"/>
        </w:rPr>
      </w:pPr>
      <w:r w:rsidRPr="00AA10C5">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AA10C5" w:rsidRPr="00AA10C5" w:rsidRDefault="00AA10C5" w:rsidP="00AA10C5">
      <w:pPr>
        <w:shd w:val="clear" w:color="auto" w:fill="FFFFFF"/>
        <w:ind w:firstLine="426"/>
        <w:rPr>
          <w:sz w:val="24"/>
          <w:szCs w:val="24"/>
        </w:rPr>
      </w:pPr>
      <w:r w:rsidRPr="00AA10C5">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AA10C5" w:rsidRPr="00AA10C5" w:rsidRDefault="00AA10C5" w:rsidP="00AA10C5">
      <w:pPr>
        <w:shd w:val="clear" w:color="auto" w:fill="FFFFFF"/>
        <w:ind w:firstLine="426"/>
        <w:rPr>
          <w:sz w:val="24"/>
          <w:szCs w:val="24"/>
        </w:rPr>
      </w:pPr>
      <w:r w:rsidRPr="00AA10C5">
        <w:rPr>
          <w:sz w:val="24"/>
          <w:szCs w:val="24"/>
        </w:rPr>
        <w:t>7) представляет на утверждение промежуточный ликвидационный баланс и ликвидационный баланс;</w:t>
      </w:r>
    </w:p>
    <w:p w:rsidR="00AA10C5" w:rsidRPr="00AA10C5" w:rsidRDefault="00AA10C5" w:rsidP="00AA10C5">
      <w:pPr>
        <w:shd w:val="clear" w:color="auto" w:fill="FFFFFF"/>
        <w:ind w:firstLine="426"/>
        <w:rPr>
          <w:sz w:val="24"/>
          <w:szCs w:val="24"/>
        </w:rPr>
      </w:pPr>
      <w:r w:rsidRPr="00AA10C5">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AA10C5" w:rsidRPr="00AA10C5" w:rsidRDefault="00AA10C5" w:rsidP="00AA10C5">
      <w:pPr>
        <w:pStyle w:val="3f1"/>
        <w:shd w:val="clear" w:color="auto" w:fill="auto"/>
        <w:tabs>
          <w:tab w:val="left" w:pos="1206"/>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17. Член ликвидационной комиссии:</w:t>
      </w:r>
    </w:p>
    <w:p w:rsidR="00AA10C5" w:rsidRPr="00AA10C5" w:rsidRDefault="00AA10C5" w:rsidP="00AA10C5">
      <w:pPr>
        <w:shd w:val="clear" w:color="auto" w:fill="FFFFFF"/>
        <w:tabs>
          <w:tab w:val="left" w:pos="1469"/>
        </w:tabs>
        <w:ind w:firstLine="426"/>
        <w:rPr>
          <w:sz w:val="24"/>
          <w:szCs w:val="24"/>
        </w:rPr>
      </w:pPr>
      <w:r w:rsidRPr="00AA10C5">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AA10C5" w:rsidRPr="00AA10C5" w:rsidRDefault="00AA10C5" w:rsidP="00AA10C5">
      <w:pPr>
        <w:shd w:val="clear" w:color="auto" w:fill="FFFFFF"/>
        <w:tabs>
          <w:tab w:val="left" w:pos="1416"/>
        </w:tabs>
        <w:ind w:firstLine="426"/>
        <w:rPr>
          <w:sz w:val="24"/>
          <w:szCs w:val="24"/>
        </w:rPr>
      </w:pPr>
      <w:r w:rsidRPr="00AA10C5">
        <w:rPr>
          <w:sz w:val="24"/>
          <w:szCs w:val="24"/>
        </w:rPr>
        <w:t>2) решает иные вопросы, отнесенные законодательством Российской Федерации к компетенции члена ликвидационной комиссии.</w:t>
      </w:r>
    </w:p>
    <w:p w:rsidR="00AA10C5" w:rsidRPr="00AA10C5" w:rsidRDefault="00AA10C5" w:rsidP="00AA10C5">
      <w:pPr>
        <w:pStyle w:val="3f1"/>
        <w:shd w:val="clear" w:color="auto" w:fill="auto"/>
        <w:tabs>
          <w:tab w:val="left" w:pos="1264"/>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18. Документы, исходящие от имени ликвидационной комиссии, подписываются ее председателем.</w:t>
      </w:r>
    </w:p>
    <w:p w:rsidR="00AA10C5" w:rsidRPr="00AA10C5" w:rsidRDefault="00AA10C5" w:rsidP="00AA10C5">
      <w:pPr>
        <w:pStyle w:val="3f1"/>
        <w:shd w:val="clear" w:color="auto" w:fill="auto"/>
        <w:tabs>
          <w:tab w:val="left" w:pos="1264"/>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19.</w:t>
      </w:r>
      <w:r w:rsidRPr="00AA10C5">
        <w:rPr>
          <w:rFonts w:ascii="Times New Roman" w:hAnsi="Times New Roman" w:cs="Times New Roman"/>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AA10C5" w:rsidRPr="00AA10C5" w:rsidRDefault="00AA10C5" w:rsidP="00AA10C5">
      <w:pPr>
        <w:pStyle w:val="3f1"/>
        <w:shd w:val="clear" w:color="auto" w:fill="auto"/>
        <w:tabs>
          <w:tab w:val="left" w:pos="1264"/>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20. Член ликвидационной комиссии несет ответственность за причиненный ущерб учреждению.</w:t>
      </w:r>
    </w:p>
    <w:p w:rsidR="00AA10C5" w:rsidRPr="00AA10C5" w:rsidRDefault="00AA10C5" w:rsidP="00AA10C5">
      <w:pPr>
        <w:pStyle w:val="3f1"/>
        <w:shd w:val="clear" w:color="auto" w:fill="auto"/>
        <w:tabs>
          <w:tab w:val="left" w:pos="1264"/>
        </w:tabs>
        <w:spacing w:before="0" w:line="240" w:lineRule="auto"/>
        <w:ind w:firstLine="426"/>
        <w:rPr>
          <w:rFonts w:ascii="Times New Roman" w:hAnsi="Times New Roman" w:cs="Times New Roman"/>
          <w:sz w:val="24"/>
          <w:szCs w:val="24"/>
        </w:rPr>
      </w:pPr>
      <w:r w:rsidRPr="00AA10C5">
        <w:rPr>
          <w:rFonts w:ascii="Times New Roman" w:hAnsi="Times New Roman" w:cs="Times New Roman"/>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AA10C5" w:rsidRPr="00AA10C5" w:rsidRDefault="00AA10C5" w:rsidP="00AA10C5">
      <w:pPr>
        <w:shd w:val="clear" w:color="auto" w:fill="FFFFFF"/>
        <w:ind w:firstLine="426"/>
        <w:rPr>
          <w:rFonts w:eastAsiaTheme="minorHAnsi"/>
          <w:color w:val="FF0000"/>
          <w:sz w:val="24"/>
          <w:szCs w:val="24"/>
          <w:lang w:eastAsia="en-US"/>
        </w:rPr>
      </w:pPr>
      <w:r w:rsidRPr="00AA10C5">
        <w:rPr>
          <w:rFonts w:eastAsia="Calibri"/>
          <w:sz w:val="24"/>
          <w:szCs w:val="24"/>
        </w:rPr>
        <w:t>22.</w:t>
      </w:r>
      <w:r w:rsidRPr="00AA10C5">
        <w:rPr>
          <w:rFonts w:eastAsiaTheme="minorHAnsi"/>
          <w:color w:val="000000" w:themeColor="text1"/>
          <w:sz w:val="24"/>
          <w:szCs w:val="24"/>
          <w:lang w:eastAsia="en-US"/>
        </w:rPr>
        <w:t xml:space="preserve">Не погашенные и не обеспеченные обязательства, согласно реестру дебиторской и кредиторской задолженности, в соответствии с </w:t>
      </w:r>
      <w:r w:rsidRPr="00AA10C5">
        <w:rPr>
          <w:color w:val="000000" w:themeColor="text1"/>
          <w:sz w:val="24"/>
          <w:szCs w:val="24"/>
        </w:rPr>
        <w:t>Федеральным законом от 20.03.2025 № 33-ФЗ «Об общих принципах организации местного самоуправления в единой системе публичной власти»,</w:t>
      </w:r>
      <w:r w:rsidR="003C65C7">
        <w:rPr>
          <w:color w:val="000000" w:themeColor="text1"/>
          <w:sz w:val="24"/>
          <w:szCs w:val="24"/>
        </w:rPr>
        <w:t xml:space="preserve"> </w:t>
      </w:r>
      <w:r w:rsidRPr="00AA10C5">
        <w:rPr>
          <w:color w:val="000000" w:themeColor="text1"/>
          <w:sz w:val="24"/>
          <w:szCs w:val="24"/>
        </w:rPr>
        <w:t xml:space="preserve">Законом Новосибирской области от </w:t>
      </w:r>
      <w:r w:rsidRPr="00AA10C5">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AA10C5">
        <w:rPr>
          <w:rFonts w:eastAsiaTheme="minorHAnsi"/>
          <w:color w:val="000000" w:themeColor="text1"/>
          <w:sz w:val="24"/>
          <w:szCs w:val="24"/>
          <w:lang w:eastAsia="en-US"/>
        </w:rPr>
        <w:t xml:space="preserve"> переходят к администрации </w:t>
      </w:r>
      <w:r w:rsidRPr="00AA10C5">
        <w:rPr>
          <w:rFonts w:eastAsiaTheme="minorHAnsi"/>
          <w:color w:val="000000" w:themeColor="text1"/>
          <w:sz w:val="24"/>
          <w:szCs w:val="24"/>
          <w:shd w:val="clear" w:color="auto" w:fill="FFFFFF"/>
          <w:lang w:eastAsia="en-US"/>
        </w:rPr>
        <w:t xml:space="preserve">Чановского </w:t>
      </w:r>
      <w:r w:rsidRPr="00AA10C5">
        <w:rPr>
          <w:rFonts w:eastAsiaTheme="minorHAnsi"/>
          <w:color w:val="000000" w:themeColor="text1"/>
          <w:sz w:val="24"/>
          <w:szCs w:val="24"/>
          <w:lang w:eastAsia="en-US"/>
        </w:rPr>
        <w:t>муниципального округа Новосибирской области.</w:t>
      </w:r>
    </w:p>
    <w:p w:rsidR="00AA10C5" w:rsidRPr="00AA10C5" w:rsidRDefault="00AA10C5" w:rsidP="00AA10C5">
      <w:pPr>
        <w:shd w:val="clear" w:color="auto" w:fill="FFFFFF"/>
        <w:ind w:firstLine="426"/>
        <w:contextualSpacing/>
        <w:rPr>
          <w:rFonts w:eastAsiaTheme="minorHAnsi"/>
          <w:color w:val="4F81BD" w:themeColor="accent1"/>
          <w:sz w:val="24"/>
          <w:szCs w:val="24"/>
          <w:lang w:eastAsia="en-US"/>
        </w:rPr>
      </w:pPr>
      <w:r w:rsidRPr="00AA10C5">
        <w:rPr>
          <w:rFonts w:eastAsiaTheme="minorHAnsi"/>
          <w:sz w:val="24"/>
          <w:szCs w:val="24"/>
          <w:lang w:eastAsia="en-US"/>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AA10C5">
        <w:rPr>
          <w:rFonts w:eastAsiaTheme="minorHAnsi"/>
          <w:color w:val="4F81BD" w:themeColor="accent1"/>
          <w:sz w:val="24"/>
          <w:szCs w:val="24"/>
          <w:lang w:eastAsia="en-US"/>
        </w:rPr>
        <w:t>.</w:t>
      </w:r>
    </w:p>
    <w:p w:rsidR="00D038B9" w:rsidRPr="00AA10C5" w:rsidRDefault="00D038B9" w:rsidP="00BB4039">
      <w:pPr>
        <w:pStyle w:val="aff0"/>
        <w:rPr>
          <w:sz w:val="22"/>
          <w:szCs w:val="22"/>
        </w:rPr>
      </w:pPr>
    </w:p>
    <w:p w:rsidR="00AA10C5" w:rsidRPr="00AA10C5" w:rsidRDefault="00AA10C5" w:rsidP="00AA10C5">
      <w:pPr>
        <w:ind w:firstLine="378"/>
        <w:jc w:val="right"/>
        <w:rPr>
          <w:color w:val="000000"/>
          <w:sz w:val="22"/>
          <w:szCs w:val="22"/>
        </w:rPr>
      </w:pPr>
      <w:r w:rsidRPr="00AA10C5">
        <w:rPr>
          <w:color w:val="000000"/>
          <w:sz w:val="22"/>
          <w:szCs w:val="22"/>
        </w:rPr>
        <w:t xml:space="preserve">Приложение </w:t>
      </w:r>
      <w:r>
        <w:rPr>
          <w:color w:val="000000"/>
          <w:sz w:val="22"/>
          <w:szCs w:val="22"/>
        </w:rPr>
        <w:t>2</w:t>
      </w:r>
    </w:p>
    <w:p w:rsidR="00AA10C5" w:rsidRPr="00AA10C5" w:rsidRDefault="00AA10C5" w:rsidP="00AA10C5">
      <w:pPr>
        <w:ind w:firstLine="378"/>
        <w:jc w:val="right"/>
        <w:rPr>
          <w:color w:val="000000"/>
          <w:sz w:val="22"/>
          <w:szCs w:val="22"/>
        </w:rPr>
      </w:pPr>
      <w:r w:rsidRPr="00AA10C5">
        <w:rPr>
          <w:color w:val="000000"/>
          <w:sz w:val="22"/>
          <w:szCs w:val="22"/>
        </w:rPr>
        <w:t>УТВЕРЖДЕНО</w:t>
      </w:r>
    </w:p>
    <w:p w:rsidR="00AA10C5" w:rsidRPr="00AA10C5" w:rsidRDefault="00AA10C5" w:rsidP="00AA10C5">
      <w:pPr>
        <w:ind w:firstLine="378"/>
        <w:jc w:val="right"/>
        <w:rPr>
          <w:color w:val="000000"/>
          <w:sz w:val="22"/>
          <w:szCs w:val="22"/>
        </w:rPr>
      </w:pPr>
      <w:r w:rsidRPr="00AA10C5">
        <w:rPr>
          <w:color w:val="000000"/>
          <w:sz w:val="22"/>
          <w:szCs w:val="22"/>
        </w:rPr>
        <w:t>решением второй сессии</w:t>
      </w:r>
    </w:p>
    <w:p w:rsidR="00AA10C5" w:rsidRPr="00AA10C5" w:rsidRDefault="00AA10C5" w:rsidP="00AA10C5">
      <w:pPr>
        <w:ind w:firstLine="378"/>
        <w:jc w:val="right"/>
        <w:rPr>
          <w:color w:val="000000"/>
          <w:sz w:val="22"/>
          <w:szCs w:val="22"/>
        </w:rPr>
      </w:pPr>
      <w:r w:rsidRPr="00AA10C5">
        <w:rPr>
          <w:color w:val="000000"/>
          <w:sz w:val="22"/>
          <w:szCs w:val="22"/>
        </w:rPr>
        <w:t>Совета депутатов Чановского</w:t>
      </w:r>
    </w:p>
    <w:p w:rsidR="00AA10C5" w:rsidRPr="00AA10C5" w:rsidRDefault="00AA10C5" w:rsidP="00AA10C5">
      <w:pPr>
        <w:ind w:firstLine="378"/>
        <w:jc w:val="right"/>
        <w:rPr>
          <w:color w:val="000000"/>
          <w:sz w:val="22"/>
          <w:szCs w:val="22"/>
        </w:rPr>
      </w:pPr>
      <w:r w:rsidRPr="00AA10C5">
        <w:rPr>
          <w:color w:val="000000"/>
          <w:sz w:val="22"/>
          <w:szCs w:val="22"/>
        </w:rPr>
        <w:t>муниципального округа</w:t>
      </w:r>
    </w:p>
    <w:p w:rsidR="00AA10C5" w:rsidRPr="00AA10C5" w:rsidRDefault="00AA10C5" w:rsidP="00AA10C5">
      <w:pPr>
        <w:ind w:firstLine="378"/>
        <w:jc w:val="right"/>
        <w:rPr>
          <w:color w:val="000000"/>
          <w:sz w:val="22"/>
          <w:szCs w:val="22"/>
        </w:rPr>
      </w:pPr>
      <w:r w:rsidRPr="00AA10C5">
        <w:rPr>
          <w:color w:val="000000"/>
          <w:sz w:val="22"/>
          <w:szCs w:val="22"/>
        </w:rPr>
        <w:t>Новосибирской области</w:t>
      </w:r>
    </w:p>
    <w:p w:rsidR="00AA10C5" w:rsidRPr="00AA10C5" w:rsidRDefault="00AA10C5" w:rsidP="00AA10C5">
      <w:pPr>
        <w:ind w:firstLine="378"/>
        <w:jc w:val="right"/>
        <w:rPr>
          <w:color w:val="000000"/>
          <w:sz w:val="22"/>
          <w:szCs w:val="22"/>
        </w:rPr>
      </w:pPr>
      <w:r w:rsidRPr="00AA10C5">
        <w:rPr>
          <w:color w:val="000000"/>
          <w:sz w:val="22"/>
          <w:szCs w:val="22"/>
        </w:rPr>
        <w:t>первого созыва</w:t>
      </w:r>
    </w:p>
    <w:p w:rsidR="00D038B9" w:rsidRPr="00AA10C5" w:rsidRDefault="00AA10C5" w:rsidP="00AA10C5">
      <w:pPr>
        <w:pStyle w:val="aff0"/>
        <w:jc w:val="right"/>
        <w:rPr>
          <w:sz w:val="22"/>
          <w:szCs w:val="22"/>
        </w:rPr>
      </w:pPr>
      <w:r w:rsidRPr="00AA10C5">
        <w:rPr>
          <w:color w:val="000000"/>
          <w:sz w:val="22"/>
          <w:szCs w:val="22"/>
        </w:rPr>
        <w:t>от 26.09.2025 г. № 27</w:t>
      </w:r>
    </w:p>
    <w:p w:rsidR="00D038B9" w:rsidRPr="00AA10C5" w:rsidRDefault="00D038B9" w:rsidP="00BB4039">
      <w:pPr>
        <w:pStyle w:val="aff0"/>
        <w:rPr>
          <w:sz w:val="22"/>
          <w:szCs w:val="22"/>
        </w:rPr>
      </w:pPr>
    </w:p>
    <w:p w:rsidR="00AA10C5" w:rsidRPr="00AA10C5" w:rsidRDefault="00AA10C5" w:rsidP="00AA10C5">
      <w:pPr>
        <w:jc w:val="center"/>
        <w:rPr>
          <w:b/>
          <w:sz w:val="24"/>
          <w:szCs w:val="24"/>
        </w:rPr>
      </w:pPr>
      <w:r w:rsidRPr="00AA10C5">
        <w:rPr>
          <w:b/>
          <w:sz w:val="24"/>
          <w:szCs w:val="24"/>
        </w:rPr>
        <w:t>ПЛАН</w:t>
      </w:r>
    </w:p>
    <w:p w:rsidR="00D038B9" w:rsidRPr="00AA10C5" w:rsidRDefault="00AA10C5" w:rsidP="00AA10C5">
      <w:pPr>
        <w:jc w:val="center"/>
        <w:rPr>
          <w:sz w:val="24"/>
          <w:szCs w:val="24"/>
        </w:rPr>
      </w:pPr>
      <w:r w:rsidRPr="00AA10C5">
        <w:rPr>
          <w:b/>
          <w:sz w:val="24"/>
          <w:szCs w:val="24"/>
        </w:rPr>
        <w:t>ликвидационных мероприятий администрации Блюдчанского сельсовета</w:t>
      </w:r>
      <w:r>
        <w:rPr>
          <w:b/>
          <w:sz w:val="24"/>
          <w:szCs w:val="24"/>
        </w:rPr>
        <w:t xml:space="preserve"> </w:t>
      </w:r>
      <w:r w:rsidRPr="00AA10C5">
        <w:rPr>
          <w:b/>
          <w:sz w:val="24"/>
          <w:szCs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559"/>
        <w:gridCol w:w="1418"/>
        <w:gridCol w:w="2410"/>
      </w:tblGrid>
      <w:tr w:rsidR="00AA10C5" w:rsidRPr="005674C0" w:rsidTr="00AA10C5">
        <w:tc>
          <w:tcPr>
            <w:tcW w:w="534" w:type="dxa"/>
            <w:vMerge w:val="restart"/>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ind w:firstLine="0"/>
              <w:rPr>
                <w:rFonts w:ascii="Times New Roman" w:eastAsia="Calibri" w:hAnsi="Times New Roman" w:cs="Times New Roman"/>
              </w:rPr>
            </w:pPr>
            <w:r w:rsidRPr="005674C0">
              <w:rPr>
                <w:rFonts w:ascii="Times New Roman" w:hAnsi="Times New Roman" w:cs="Times New Roman"/>
                <w:iCs/>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rPr>
                <w:rFonts w:ascii="Times New Roman" w:eastAsia="Calibri" w:hAnsi="Times New Roman" w:cs="Times New Roman"/>
              </w:rPr>
            </w:pPr>
            <w:r w:rsidRPr="005674C0">
              <w:rPr>
                <w:rFonts w:ascii="Times New Roman" w:hAnsi="Times New Roman" w:cs="Times New Roman"/>
                <w:iCs/>
              </w:rPr>
              <w:t>Мероприятие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iCs/>
              </w:rPr>
              <w:t>Дополнительная информация</w:t>
            </w:r>
          </w:p>
        </w:tc>
      </w:tr>
      <w:tr w:rsidR="00AA10C5" w:rsidRPr="005674C0" w:rsidTr="00AA10C5">
        <w:tc>
          <w:tcPr>
            <w:tcW w:w="534" w:type="dxa"/>
            <w:vMerge/>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rPr>
                <w:rFonts w:eastAsia="Calibri"/>
                <w:bCs/>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rPr>
                <w:rFonts w:eastAsia="Calibri"/>
                <w:bCs/>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hAnsi="Times New Roman" w:cs="Times New Roman"/>
              </w:rPr>
              <w:t>Событие</w:t>
            </w:r>
          </w:p>
        </w:tc>
        <w:tc>
          <w:tcPr>
            <w:tcW w:w="1418" w:type="dxa"/>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hAnsi="Times New Roman" w:cs="Times New Roman"/>
              </w:rPr>
              <w:t xml:space="preserve">Календарная </w:t>
            </w:r>
            <w:r w:rsidRPr="005674C0">
              <w:rPr>
                <w:rFonts w:ascii="Times New Roman" w:hAnsi="Times New Roman" w:cs="Times New Roman"/>
              </w:rPr>
              <w:lastRenderedPageBreak/>
              <w:t>дата</w:t>
            </w:r>
          </w:p>
        </w:tc>
        <w:tc>
          <w:tcPr>
            <w:tcW w:w="2410" w:type="dxa"/>
            <w:tcBorders>
              <w:top w:val="single" w:sz="4" w:space="0" w:color="auto"/>
              <w:left w:val="single" w:sz="4" w:space="0" w:color="auto"/>
              <w:bottom w:val="single" w:sz="4" w:space="0" w:color="auto"/>
              <w:right w:val="single" w:sz="4" w:space="0" w:color="auto"/>
            </w:tcBorders>
            <w:vAlign w:val="center"/>
          </w:tcPr>
          <w:p w:rsidR="00AA10C5" w:rsidRPr="005674C0" w:rsidRDefault="00AA10C5" w:rsidP="003C65C7">
            <w:pPr>
              <w:rPr>
                <w:rFonts w:eastAsia="Calibri"/>
                <w:bCs/>
                <w:lang w:eastAsia="en-US"/>
              </w:rPr>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Принятие решения о ликвидации адми</w:t>
            </w:r>
            <w:r>
              <w:rPr>
                <w:iCs/>
              </w:rPr>
              <w:t>-</w:t>
            </w:r>
            <w:r w:rsidRPr="005674C0">
              <w:rPr>
                <w:iCs/>
              </w:rPr>
              <w:t>нистрации Блюд</w:t>
            </w:r>
            <w:r>
              <w:rPr>
                <w:iCs/>
              </w:rPr>
              <w:t>-</w:t>
            </w:r>
            <w:r w:rsidRPr="005674C0">
              <w:rPr>
                <w:iCs/>
              </w:rPr>
              <w:t xml:space="preserve">чанского сельсовета </w:t>
            </w:r>
            <w:r w:rsidRPr="005674C0">
              <w:t>Чановского района Новосибирской об</w:t>
            </w:r>
            <w:r>
              <w:t>-</w:t>
            </w:r>
            <w:r w:rsidRPr="005674C0">
              <w:t>ласти</w:t>
            </w:r>
            <w:r>
              <w:t xml:space="preserve"> </w:t>
            </w:r>
            <w:r w:rsidRPr="005674C0">
              <w:rPr>
                <w:iCs/>
              </w:rPr>
              <w:t xml:space="preserve">(далее </w:t>
            </w:r>
            <w:r>
              <w:rPr>
                <w:iCs/>
              </w:rPr>
              <w:t>–</w:t>
            </w:r>
            <w:r w:rsidRPr="005674C0">
              <w:rPr>
                <w:iCs/>
              </w:rPr>
              <w:t xml:space="preserve"> уч</w:t>
            </w:r>
            <w:r>
              <w:rPr>
                <w:iCs/>
              </w:rPr>
              <w:t>-</w:t>
            </w:r>
            <w:r w:rsidRPr="005674C0">
              <w:rPr>
                <w:iCs/>
              </w:rPr>
              <w:t>реждение) как юри</w:t>
            </w:r>
            <w:r>
              <w:rPr>
                <w:iCs/>
              </w:rPr>
              <w:t>-</w:t>
            </w:r>
            <w:r w:rsidRPr="005674C0">
              <w:rPr>
                <w:iCs/>
              </w:rPr>
              <w:t>дического лица, формирование лик</w:t>
            </w:r>
            <w:r>
              <w:rPr>
                <w:iCs/>
              </w:rPr>
              <w:t>-</w:t>
            </w:r>
            <w:r w:rsidRPr="005674C0">
              <w:rPr>
                <w:iCs/>
              </w:rPr>
              <w:t>видационной комис</w:t>
            </w:r>
            <w:r>
              <w:rPr>
                <w:iCs/>
              </w:rPr>
              <w:t>-</w:t>
            </w:r>
            <w:r w:rsidRPr="005674C0">
              <w:rPr>
                <w:iCs/>
              </w:rPr>
              <w:t>сии, назначение председателя лик</w:t>
            </w:r>
            <w:r>
              <w:rPr>
                <w:iCs/>
              </w:rPr>
              <w:t>-</w:t>
            </w:r>
            <w:r w:rsidRPr="005674C0">
              <w:rPr>
                <w:iCs/>
              </w:rPr>
              <w:t>видационной ко</w:t>
            </w:r>
            <w:r>
              <w:rPr>
                <w:iCs/>
              </w:rPr>
              <w:t>-</w:t>
            </w:r>
            <w:r w:rsidRPr="005674C0">
              <w:rPr>
                <w:iCs/>
              </w:rPr>
              <w:t>миссии</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AA10C5">
            <w:r w:rsidRPr="005674C0">
              <w:t>Заседание Со</w:t>
            </w:r>
            <w:r>
              <w:t>-</w:t>
            </w:r>
            <w:r w:rsidRPr="005674C0">
              <w:t xml:space="preserve">вета депутатов </w:t>
            </w:r>
          </w:p>
          <w:p w:rsidR="00AA10C5" w:rsidRPr="005674C0" w:rsidRDefault="00AA10C5" w:rsidP="00AA10C5">
            <w:pPr>
              <w:rPr>
                <w:bCs/>
              </w:rPr>
            </w:pPr>
            <w:r w:rsidRPr="005674C0">
              <w:t>Чановского му</w:t>
            </w:r>
            <w:r>
              <w:t>-</w:t>
            </w:r>
            <w:r w:rsidRPr="005674C0">
              <w:t>ниципального округа Ново</w:t>
            </w:r>
            <w:r>
              <w:t>-</w:t>
            </w:r>
            <w:r w:rsidRPr="005674C0">
              <w:t>сибирской области</w:t>
            </w:r>
          </w:p>
          <w:p w:rsidR="00AA10C5" w:rsidRPr="005674C0" w:rsidRDefault="00AA10C5" w:rsidP="003C65C7"/>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26.09.2025 г.</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AA10C5">
            <w:pPr>
              <w:tabs>
                <w:tab w:val="left" w:pos="5735"/>
              </w:tabs>
              <w:rPr>
                <w:rFonts w:eastAsia="Calibri"/>
              </w:rPr>
            </w:pPr>
            <w:r w:rsidRPr="005674C0">
              <w:rPr>
                <w:iCs/>
              </w:rPr>
              <w:t>Ст. ст. 61-64 ГК РФ</w:t>
            </w:r>
            <w:r>
              <w:rPr>
                <w:iCs/>
              </w:rPr>
              <w:t xml:space="preserve"> </w:t>
            </w:r>
            <w:r w:rsidRPr="005674C0">
              <w:t>Фе</w:t>
            </w:r>
            <w:r>
              <w:t>-</w:t>
            </w:r>
            <w:r w:rsidRPr="005674C0">
              <w:t>деральный закон от 06.10.2003 № 131-ФЗ «Об общих принципах организации местного самоуправления в Рос</w:t>
            </w:r>
            <w:r>
              <w:t>-</w:t>
            </w:r>
            <w:r w:rsidRPr="005674C0">
              <w:t>сийской Федерации»</w:t>
            </w:r>
            <w:r>
              <w:t xml:space="preserve"> </w:t>
            </w:r>
            <w:r w:rsidRPr="005674C0">
              <w:rPr>
                <w:color w:val="000000"/>
              </w:rPr>
              <w:t>За</w:t>
            </w:r>
            <w:r>
              <w:rPr>
                <w:color w:val="000000"/>
              </w:rPr>
              <w:t>-</w:t>
            </w:r>
            <w:r w:rsidRPr="005674C0">
              <w:rPr>
                <w:color w:val="000000"/>
              </w:rPr>
              <w:t>кон Новосибирской об</w:t>
            </w:r>
            <w:r>
              <w:rPr>
                <w:color w:val="000000"/>
              </w:rPr>
              <w:t>-</w:t>
            </w:r>
            <w:r w:rsidRPr="005674C0">
              <w:rPr>
                <w:color w:val="000000"/>
              </w:rPr>
              <w:t>ласти от 03.04.2025 № 572-ОЗ «Об объединении муниципальных образо</w:t>
            </w:r>
            <w:r>
              <w:rPr>
                <w:color w:val="000000"/>
              </w:rPr>
              <w:t>-</w:t>
            </w:r>
            <w:r w:rsidRPr="005674C0">
              <w:rPr>
                <w:color w:val="000000"/>
              </w:rPr>
              <w:t>ваний, входящих в со</w:t>
            </w:r>
            <w:r>
              <w:rPr>
                <w:color w:val="000000"/>
              </w:rPr>
              <w:t>-</w:t>
            </w:r>
            <w:r w:rsidRPr="005674C0">
              <w:rPr>
                <w:color w:val="000000"/>
              </w:rPr>
              <w:t>став Чановского муници</w:t>
            </w:r>
            <w:r>
              <w:rPr>
                <w:color w:val="000000"/>
              </w:rPr>
              <w:t>-</w:t>
            </w:r>
            <w:r w:rsidRPr="005674C0">
              <w:rPr>
                <w:color w:val="000000"/>
              </w:rPr>
              <w:t>пального района Ново</w:t>
            </w:r>
            <w:r>
              <w:rPr>
                <w:color w:val="000000"/>
              </w:rPr>
              <w:t>-</w:t>
            </w:r>
            <w:r w:rsidRPr="005674C0">
              <w:rPr>
                <w:color w:val="000000"/>
              </w:rPr>
              <w:t>сибирской области, и о внесении изменений в отдельные законы Ново</w:t>
            </w:r>
            <w:r>
              <w:rPr>
                <w:color w:val="000000"/>
              </w:rPr>
              <w:t>-</w:t>
            </w:r>
            <w:r w:rsidRPr="005674C0">
              <w:rPr>
                <w:color w:val="000000"/>
              </w:rPr>
              <w:t>сибирской области»</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Уведомление в пи</w:t>
            </w:r>
            <w:r>
              <w:rPr>
                <w:iCs/>
              </w:rPr>
              <w:t>-</w:t>
            </w:r>
            <w:r w:rsidRPr="005674C0">
              <w:rPr>
                <w:iCs/>
              </w:rPr>
              <w:t>сьменной форме на</w:t>
            </w:r>
            <w:r>
              <w:rPr>
                <w:iCs/>
              </w:rPr>
              <w:t>-</w:t>
            </w:r>
            <w:r w:rsidRPr="005674C0">
              <w:rPr>
                <w:iCs/>
              </w:rPr>
              <w:t>логового органа о принятии решения о ликвидации учреж</w:t>
            </w:r>
            <w:r>
              <w:rPr>
                <w:iCs/>
              </w:rPr>
              <w:t>-</w:t>
            </w:r>
            <w:r w:rsidRPr="005674C0">
              <w:rPr>
                <w:iCs/>
              </w:rPr>
              <w:t>дения, о формиро</w:t>
            </w:r>
            <w:r>
              <w:rPr>
                <w:iCs/>
              </w:rPr>
              <w:t>-</w:t>
            </w:r>
            <w:r w:rsidRPr="005674C0">
              <w:rPr>
                <w:iCs/>
              </w:rPr>
              <w:t>вании ликвидацион</w:t>
            </w:r>
            <w:r>
              <w:rPr>
                <w:iCs/>
              </w:rPr>
              <w:t>-</w:t>
            </w:r>
            <w:r w:rsidRPr="005674C0">
              <w:rPr>
                <w:iCs/>
              </w:rPr>
              <w:t xml:space="preserve">ной комиссии </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rPr>
                <w:iCs/>
              </w:rPr>
            </w:pPr>
            <w:r w:rsidRPr="005674C0">
              <w:rPr>
                <w:iCs/>
              </w:rPr>
              <w:t xml:space="preserve">В течение 3-х рабочих дней после даты принятия решения о ликвидации </w:t>
            </w:r>
          </w:p>
          <w:p w:rsidR="00AA10C5" w:rsidRPr="005674C0" w:rsidRDefault="00AA10C5" w:rsidP="003C65C7">
            <w:pPr>
              <w:rPr>
                <w:i/>
                <w:iCs/>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pPr>
            <w:r w:rsidRPr="005674C0">
              <w:t>До 01.10.2025 г</w:t>
            </w:r>
          </w:p>
          <w:p w:rsidR="00AA10C5" w:rsidRPr="005674C0" w:rsidRDefault="00AA10C5" w:rsidP="003C65C7">
            <w:pPr>
              <w:jc w:val="center"/>
              <w:rPr>
                <w:highlight w:val="yellow"/>
              </w:rPr>
            </w:pPr>
            <w:r w:rsidRPr="005674C0">
              <w:t>(включительно)</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rPr>
                <w:iCs/>
              </w:rPr>
            </w:pPr>
            <w:r w:rsidRPr="005674C0">
              <w:rPr>
                <w:iCs/>
              </w:rPr>
              <w:t>Приказ ФНС России от 31.08.2020 N ЕД-7-14/617@ «Об утвер</w:t>
            </w:r>
            <w:r>
              <w:rPr>
                <w:iCs/>
              </w:rPr>
              <w:t>-</w:t>
            </w:r>
            <w:r w:rsidRPr="005674C0">
              <w:rPr>
                <w:iCs/>
              </w:rPr>
              <w:t>ждении форм и тре</w:t>
            </w:r>
            <w:r>
              <w:rPr>
                <w:iCs/>
              </w:rPr>
              <w:t>-</w:t>
            </w:r>
            <w:r w:rsidRPr="005674C0">
              <w:rPr>
                <w:iCs/>
              </w:rPr>
              <w:t>бований к оформлению документов, представля</w:t>
            </w:r>
            <w:r>
              <w:rPr>
                <w:iCs/>
              </w:rPr>
              <w:t>-</w:t>
            </w:r>
            <w:r w:rsidRPr="005674C0">
              <w:rPr>
                <w:iCs/>
              </w:rPr>
              <w:t>емых в регистрирующий орган при государствен</w:t>
            </w:r>
            <w:r>
              <w:rPr>
                <w:iCs/>
              </w:rPr>
              <w:t>-</w:t>
            </w:r>
            <w:r w:rsidRPr="005674C0">
              <w:rPr>
                <w:iCs/>
              </w:rPr>
              <w:t>ной регистрации юриди</w:t>
            </w:r>
            <w:r>
              <w:rPr>
                <w:iCs/>
              </w:rPr>
              <w:t>-</w:t>
            </w:r>
            <w:r w:rsidRPr="005674C0">
              <w:rPr>
                <w:iCs/>
              </w:rPr>
              <w:t>ческих лиц, индивиду</w:t>
            </w:r>
            <w:r>
              <w:rPr>
                <w:iCs/>
              </w:rPr>
              <w:t>-</w:t>
            </w:r>
            <w:r w:rsidRPr="005674C0">
              <w:rPr>
                <w:iCs/>
              </w:rPr>
              <w:t>альных предпринима</w:t>
            </w:r>
            <w:r>
              <w:rPr>
                <w:iCs/>
              </w:rPr>
              <w:t>-</w:t>
            </w:r>
            <w:r w:rsidRPr="005674C0">
              <w:rPr>
                <w:iCs/>
              </w:rPr>
              <w:t>телей и крестьянских (фермерских) хозяйств» (форма № Р15016)</w:t>
            </w:r>
          </w:p>
          <w:p w:rsidR="00AA10C5" w:rsidRPr="005674C0" w:rsidRDefault="00AA10C5" w:rsidP="00AA10C5">
            <w:pPr>
              <w:tabs>
                <w:tab w:val="left" w:pos="5735"/>
              </w:tabs>
              <w:autoSpaceDE w:val="0"/>
              <w:autoSpaceDN w:val="0"/>
              <w:adjustRightInd w:val="0"/>
              <w:rPr>
                <w:iCs/>
              </w:rPr>
            </w:pPr>
            <w:r w:rsidRPr="005674C0">
              <w:t>Ст. 9 Федерального закона от 08.08.2001 № 129-ФЗ «О государ</w:t>
            </w:r>
            <w:r>
              <w:t>-</w:t>
            </w:r>
            <w:r w:rsidRPr="005674C0">
              <w:t>ственной регистрации юридических лиц и индивидуальных пред</w:t>
            </w:r>
            <w:r>
              <w:t>-</w:t>
            </w:r>
            <w:r w:rsidRPr="005674C0">
              <w:t>принимателей»</w:t>
            </w:r>
            <w:r>
              <w:t xml:space="preserve"> </w:t>
            </w:r>
            <w:r w:rsidRPr="005674C0">
              <w:rPr>
                <w:iCs/>
              </w:rPr>
              <w:t>Реги</w:t>
            </w:r>
            <w:r>
              <w:rPr>
                <w:iCs/>
              </w:rPr>
              <w:t>-</w:t>
            </w:r>
            <w:r w:rsidRPr="005674C0">
              <w:rPr>
                <w:iCs/>
              </w:rPr>
              <w:t>стрирующий орган вно</w:t>
            </w:r>
            <w:r>
              <w:rPr>
                <w:iCs/>
              </w:rPr>
              <w:t>-</w:t>
            </w:r>
            <w:r w:rsidRPr="005674C0">
              <w:rPr>
                <w:iCs/>
              </w:rPr>
              <w:t>сит в ЕГРЮЛ запись о том, что юридическое лицо находится в про</w:t>
            </w:r>
            <w:r>
              <w:rPr>
                <w:iCs/>
              </w:rPr>
              <w:t>-</w:t>
            </w:r>
            <w:r w:rsidRPr="005674C0">
              <w:rPr>
                <w:iCs/>
              </w:rPr>
              <w:t xml:space="preserve">цессе ликвидации. </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Публикация сооб</w:t>
            </w:r>
            <w:r>
              <w:rPr>
                <w:iCs/>
              </w:rPr>
              <w:t>-</w:t>
            </w:r>
            <w:r w:rsidRPr="005674C0">
              <w:rPr>
                <w:iCs/>
              </w:rPr>
              <w:t>щения о ликвидации учреждения и о порядке и сроке заявления требова</w:t>
            </w:r>
            <w:r>
              <w:rPr>
                <w:iCs/>
              </w:rPr>
              <w:t>-</w:t>
            </w:r>
            <w:r w:rsidRPr="005674C0">
              <w:rPr>
                <w:iCs/>
              </w:rPr>
              <w:t>ний его кредито</w:t>
            </w:r>
            <w:r>
              <w:rPr>
                <w:iCs/>
              </w:rPr>
              <w:t>-</w:t>
            </w:r>
            <w:r w:rsidRPr="005674C0">
              <w:rPr>
                <w:iCs/>
              </w:rPr>
              <w:t>рами в «Вестнике государственной регистрации»</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t>В течение 7 ка</w:t>
            </w:r>
            <w:r>
              <w:t>-</w:t>
            </w:r>
            <w:r w:rsidRPr="005674C0">
              <w:t>лендарных дней после внесения в еди</w:t>
            </w:r>
            <w:r>
              <w:t>-</w:t>
            </w:r>
            <w:r w:rsidRPr="005674C0">
              <w:t>ный государ</w:t>
            </w:r>
            <w:r>
              <w:t>-</w:t>
            </w:r>
            <w:r w:rsidRPr="005674C0">
              <w:t>ственный ре</w:t>
            </w:r>
            <w:r>
              <w:t>-</w:t>
            </w:r>
            <w:r w:rsidRPr="005674C0">
              <w:t>естр юридичес</w:t>
            </w:r>
            <w:r>
              <w:t>-</w:t>
            </w:r>
            <w:r w:rsidRPr="005674C0">
              <w:t>ких лиц записи о начале про</w:t>
            </w:r>
            <w:r>
              <w:t>-</w:t>
            </w:r>
            <w:r w:rsidRPr="005674C0">
              <w:t>цедуры ликви</w:t>
            </w:r>
            <w:r>
              <w:t>-</w:t>
            </w:r>
            <w:r w:rsidRPr="005674C0">
              <w:t>дации</w:t>
            </w:r>
          </w:p>
          <w:p w:rsidR="00AA10C5" w:rsidRPr="005674C0" w:rsidRDefault="00AA10C5" w:rsidP="003C65C7">
            <w:pPr>
              <w:rPr>
                <w:highlight w:val="yellow"/>
              </w:rPr>
            </w:pPr>
            <w:r w:rsidRPr="005674C0">
              <w:rPr>
                <w:lang w:val="en-US"/>
              </w:rPr>
              <w:t>http</w:t>
            </w:r>
            <w:r w:rsidRPr="005674C0">
              <w:t>://</w:t>
            </w:r>
            <w:r w:rsidRPr="005674C0">
              <w:rPr>
                <w:lang w:val="en-US"/>
              </w:rPr>
              <w:t>www</w:t>
            </w:r>
            <w:r w:rsidRPr="005674C0">
              <w:t>.</w:t>
            </w:r>
            <w:r w:rsidRPr="005674C0">
              <w:rPr>
                <w:lang w:val="en-US"/>
              </w:rPr>
              <w:t>vestnik</w:t>
            </w:r>
            <w:r w:rsidRPr="005674C0">
              <w:t>-</w:t>
            </w:r>
            <w:r w:rsidRPr="005674C0">
              <w:rPr>
                <w:lang w:val="en-US"/>
              </w:rPr>
              <w:t>gosreg</w:t>
            </w:r>
            <w:r w:rsidRPr="005674C0">
              <w:t>.</w:t>
            </w:r>
            <w:r w:rsidRPr="005674C0">
              <w:rPr>
                <w:lang w:val="en-US"/>
              </w:rPr>
              <w:t>ru</w:t>
            </w:r>
            <w:r w:rsidRPr="005674C0">
              <w:t>/</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rPr>
                <w:highlight w:val="yellow"/>
              </w:rPr>
            </w:pPr>
            <w:r w:rsidRPr="005674C0">
              <w:t>До 08.10.2025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AA10C5">
            <w:pPr>
              <w:tabs>
                <w:tab w:val="left" w:pos="5735"/>
              </w:tabs>
              <w:autoSpaceDE w:val="0"/>
              <w:autoSpaceDN w:val="0"/>
              <w:adjustRightInd w:val="0"/>
            </w:pPr>
            <w:r w:rsidRPr="005674C0">
              <w:rPr>
                <w:iCs/>
              </w:rPr>
              <w:t>п. 1 Приказа ФНС РФ от 16.06.2006 № САЭ-3-09/355@ «</w:t>
            </w:r>
            <w:r w:rsidRPr="005674C0">
              <w:t>Об обеспе</w:t>
            </w:r>
            <w:r>
              <w:t>-</w:t>
            </w:r>
            <w:r w:rsidRPr="005674C0">
              <w:t>чении публикации и из</w:t>
            </w:r>
            <w:r>
              <w:t>-</w:t>
            </w:r>
            <w:r w:rsidRPr="005674C0">
              <w:t>дания сведений о го</w:t>
            </w:r>
            <w:r>
              <w:t>-</w:t>
            </w:r>
            <w:r w:rsidRPr="005674C0">
              <w:t>сударственной регистра</w:t>
            </w:r>
            <w:r>
              <w:t>-</w:t>
            </w:r>
            <w:r w:rsidRPr="005674C0">
              <w:t>ции юридических лиц в соответствии с законо</w:t>
            </w:r>
            <w:r>
              <w:t>-</w:t>
            </w:r>
            <w:r w:rsidRPr="005674C0">
              <w:t>дательством Российской Федерации о государ</w:t>
            </w:r>
            <w:r>
              <w:t>-</w:t>
            </w:r>
            <w:r w:rsidRPr="005674C0">
              <w:t xml:space="preserve">ственной регистрации» (Зарегистрировано в Минюсте России 04.07.2006 № 8001) </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pStyle w:val="ConsPlusNormal"/>
              <w:ind w:firstLine="0"/>
              <w:rPr>
                <w:rFonts w:ascii="Times New Roman" w:eastAsia="Calibri" w:hAnsi="Times New Roman" w:cs="Times New Roman"/>
              </w:rPr>
            </w:pPr>
            <w:r w:rsidRPr="005674C0">
              <w:rPr>
                <w:rFonts w:ascii="Times New Roman" w:hAnsi="Times New Roman" w:cs="Times New Roman"/>
              </w:rPr>
              <w:t>Принятие мер по выявлению деби</w:t>
            </w:r>
            <w:r w:rsidR="003C65C7">
              <w:rPr>
                <w:rFonts w:ascii="Times New Roman" w:hAnsi="Times New Roman" w:cs="Times New Roman"/>
              </w:rPr>
              <w:t>то-</w:t>
            </w:r>
            <w:r w:rsidRPr="005674C0">
              <w:rPr>
                <w:rFonts w:ascii="Times New Roman" w:hAnsi="Times New Roman" w:cs="Times New Roman"/>
              </w:rPr>
              <w:t>ров и кредиторов учреждения, пись</w:t>
            </w:r>
            <w:r w:rsidR="003C65C7">
              <w:rPr>
                <w:rFonts w:ascii="Times New Roman" w:hAnsi="Times New Roman" w:cs="Times New Roman"/>
              </w:rPr>
              <w:t>-</w:t>
            </w:r>
            <w:r w:rsidRPr="005674C0">
              <w:rPr>
                <w:rFonts w:ascii="Times New Roman" w:hAnsi="Times New Roman" w:cs="Times New Roman"/>
              </w:rPr>
              <w:t>менное уведомле</w:t>
            </w:r>
            <w:r w:rsidR="003C65C7">
              <w:rPr>
                <w:rFonts w:ascii="Times New Roman" w:hAnsi="Times New Roman" w:cs="Times New Roman"/>
              </w:rPr>
              <w:t>-</w:t>
            </w:r>
            <w:r w:rsidRPr="005674C0">
              <w:rPr>
                <w:rFonts w:ascii="Times New Roman" w:hAnsi="Times New Roman" w:cs="Times New Roman"/>
              </w:rPr>
              <w:t>ние их о пред</w:t>
            </w:r>
            <w:r w:rsidR="003C65C7">
              <w:rPr>
                <w:rFonts w:ascii="Times New Roman" w:hAnsi="Times New Roman" w:cs="Times New Roman"/>
              </w:rPr>
              <w:t>-</w:t>
            </w:r>
            <w:r w:rsidRPr="005674C0">
              <w:rPr>
                <w:rFonts w:ascii="Times New Roman" w:hAnsi="Times New Roman" w:cs="Times New Roman"/>
              </w:rPr>
              <w:t>стоящей ликвида</w:t>
            </w:r>
            <w:r w:rsidR="003C65C7">
              <w:rPr>
                <w:rFonts w:ascii="Times New Roman" w:hAnsi="Times New Roman" w:cs="Times New Roman"/>
              </w:rPr>
              <w:t>-</w:t>
            </w:r>
            <w:r w:rsidRPr="005674C0">
              <w:rPr>
                <w:rFonts w:ascii="Times New Roman" w:hAnsi="Times New Roman" w:cs="Times New Roman"/>
              </w:rPr>
              <w:t>ции, принятие мер к получению дебитор</w:t>
            </w:r>
            <w:r w:rsidR="003C65C7">
              <w:rPr>
                <w:rFonts w:ascii="Times New Roman" w:hAnsi="Times New Roman" w:cs="Times New Roman"/>
              </w:rPr>
              <w:t>-</w:t>
            </w:r>
            <w:r w:rsidRPr="005674C0">
              <w:rPr>
                <w:rFonts w:ascii="Times New Roman" w:hAnsi="Times New Roman" w:cs="Times New Roman"/>
              </w:rPr>
              <w:t>ской задолженности в порядке и сроки, установленные дей</w:t>
            </w:r>
            <w:r w:rsidR="003C65C7">
              <w:rPr>
                <w:rFonts w:ascii="Times New Roman" w:hAnsi="Times New Roman" w:cs="Times New Roman"/>
              </w:rPr>
              <w:t>-</w:t>
            </w:r>
            <w:r w:rsidRPr="005674C0">
              <w:rPr>
                <w:rFonts w:ascii="Times New Roman" w:hAnsi="Times New Roman" w:cs="Times New Roman"/>
              </w:rPr>
              <w:t>ствующим законо</w:t>
            </w:r>
            <w:r w:rsidR="0027310C">
              <w:rPr>
                <w:rFonts w:ascii="Times New Roman" w:hAnsi="Times New Roman" w:cs="Times New Roman"/>
              </w:rPr>
              <w:t>-</w:t>
            </w:r>
            <w:r w:rsidRPr="005674C0">
              <w:rPr>
                <w:rFonts w:ascii="Times New Roman" w:hAnsi="Times New Roman" w:cs="Times New Roman"/>
              </w:rPr>
              <w:t>дательством</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rPr>
                <w:rFonts w:ascii="Times New Roman" w:eastAsia="Calibri" w:hAnsi="Times New Roman" w:cs="Times New Roman"/>
              </w:rPr>
            </w:pPr>
            <w:r w:rsidRPr="005674C0">
              <w:rPr>
                <w:rFonts w:ascii="Times New Roman" w:hAnsi="Times New Roman" w:cs="Times New Roman"/>
                <w:iCs/>
              </w:rPr>
              <w:t>Не менее двух месяцев с мо</w:t>
            </w:r>
            <w:r w:rsidR="0027310C">
              <w:rPr>
                <w:rFonts w:ascii="Times New Roman" w:hAnsi="Times New Roman" w:cs="Times New Roman"/>
                <w:iCs/>
              </w:rPr>
              <w:t>-</w:t>
            </w:r>
            <w:r w:rsidRPr="005674C0">
              <w:rPr>
                <w:rFonts w:ascii="Times New Roman" w:hAnsi="Times New Roman" w:cs="Times New Roman"/>
                <w:iCs/>
              </w:rPr>
              <w:t>мента опубли</w:t>
            </w:r>
            <w:r w:rsidR="0027310C">
              <w:rPr>
                <w:rFonts w:ascii="Times New Roman" w:hAnsi="Times New Roman" w:cs="Times New Roman"/>
                <w:iCs/>
              </w:rPr>
              <w:t>-</w:t>
            </w:r>
            <w:r w:rsidRPr="005674C0">
              <w:rPr>
                <w:rFonts w:ascii="Times New Roman" w:hAnsi="Times New Roman" w:cs="Times New Roman"/>
                <w:iCs/>
              </w:rPr>
              <w:t>кования сооб</w:t>
            </w:r>
            <w:r w:rsidR="0027310C">
              <w:rPr>
                <w:rFonts w:ascii="Times New Roman" w:hAnsi="Times New Roman" w:cs="Times New Roman"/>
                <w:iCs/>
              </w:rPr>
              <w:t>-</w:t>
            </w:r>
            <w:r w:rsidRPr="005674C0">
              <w:rPr>
                <w:rFonts w:ascii="Times New Roman" w:hAnsi="Times New Roman" w:cs="Times New Roman"/>
                <w:iCs/>
              </w:rPr>
              <w:t>щения о ликви</w:t>
            </w:r>
            <w:r w:rsidR="0027310C">
              <w:rPr>
                <w:rFonts w:ascii="Times New Roman" w:hAnsi="Times New Roman" w:cs="Times New Roman"/>
                <w:iCs/>
              </w:rPr>
              <w:t>-</w:t>
            </w:r>
            <w:r w:rsidRPr="005674C0">
              <w:rPr>
                <w:rFonts w:ascii="Times New Roman" w:hAnsi="Times New Roman" w:cs="Times New Roman"/>
                <w:iCs/>
              </w:rPr>
              <w:t>дации в «Вест</w:t>
            </w:r>
            <w:r w:rsidR="0027310C">
              <w:rPr>
                <w:rFonts w:ascii="Times New Roman" w:hAnsi="Times New Roman" w:cs="Times New Roman"/>
                <w:iCs/>
              </w:rPr>
              <w:t>-</w:t>
            </w:r>
            <w:r w:rsidRPr="005674C0">
              <w:rPr>
                <w:rFonts w:ascii="Times New Roman" w:hAnsi="Times New Roman" w:cs="Times New Roman"/>
                <w:iCs/>
              </w:rPr>
              <w:t>нике государ</w:t>
            </w:r>
            <w:r w:rsidR="0027310C">
              <w:rPr>
                <w:rFonts w:ascii="Times New Roman" w:hAnsi="Times New Roman" w:cs="Times New Roman"/>
                <w:iCs/>
              </w:rPr>
              <w:t>-</w:t>
            </w:r>
            <w:r w:rsidRPr="005674C0">
              <w:rPr>
                <w:rFonts w:ascii="Times New Roman" w:hAnsi="Times New Roman" w:cs="Times New Roman"/>
                <w:iCs/>
              </w:rPr>
              <w:t>ственной ре</w:t>
            </w:r>
            <w:r w:rsidR="0027310C">
              <w:rPr>
                <w:rFonts w:ascii="Times New Roman" w:hAnsi="Times New Roman" w:cs="Times New Roman"/>
                <w:iCs/>
              </w:rPr>
              <w:t>-</w:t>
            </w:r>
            <w:r w:rsidRPr="005674C0">
              <w:rPr>
                <w:rFonts w:ascii="Times New Roman" w:hAnsi="Times New Roman" w:cs="Times New Roman"/>
                <w:iCs/>
              </w:rPr>
              <w:t>гистрации»</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08.12.2025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tabs>
                <w:tab w:val="left" w:pos="5735"/>
              </w:tabs>
            </w:pPr>
            <w:r w:rsidRPr="005674C0">
              <w:rPr>
                <w:iCs/>
              </w:rPr>
              <w:t>Ликвидационная комис</w:t>
            </w:r>
            <w:r w:rsidR="0027310C">
              <w:rPr>
                <w:iCs/>
              </w:rPr>
              <w:t>-</w:t>
            </w:r>
            <w:r w:rsidRPr="005674C0">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w:t>
            </w:r>
            <w:r w:rsidR="0027310C">
              <w:rPr>
                <w:iCs/>
              </w:rPr>
              <w:t>-</w:t>
            </w:r>
            <w:r w:rsidRPr="005674C0">
              <w:rPr>
                <w:iCs/>
              </w:rPr>
              <w:t>ленных кредиторам, сохраняются)</w:t>
            </w:r>
          </w:p>
          <w:p w:rsidR="00AA10C5" w:rsidRPr="005674C0" w:rsidRDefault="00AA10C5" w:rsidP="003C65C7">
            <w:pPr>
              <w:tabs>
                <w:tab w:val="left" w:pos="1440"/>
              </w:tabs>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pStyle w:val="ConsPlusNormal"/>
              <w:ind w:firstLine="54"/>
              <w:rPr>
                <w:rFonts w:ascii="Times New Roman" w:eastAsia="Calibri" w:hAnsi="Times New Roman" w:cs="Times New Roman"/>
              </w:rPr>
            </w:pPr>
            <w:r w:rsidRPr="005674C0">
              <w:rPr>
                <w:rFonts w:ascii="Times New Roman" w:hAnsi="Times New Roman" w:cs="Times New Roman"/>
              </w:rPr>
              <w:t>Выявление посто</w:t>
            </w:r>
            <w:r w:rsidR="0027310C">
              <w:rPr>
                <w:rFonts w:ascii="Times New Roman" w:hAnsi="Times New Roman" w:cs="Times New Roman"/>
              </w:rPr>
              <w:t>-</w:t>
            </w:r>
            <w:r w:rsidRPr="005674C0">
              <w:rPr>
                <w:rFonts w:ascii="Times New Roman" w:hAnsi="Times New Roman" w:cs="Times New Roman"/>
              </w:rPr>
              <w:t>янных контраген</w:t>
            </w:r>
            <w:r w:rsidR="0027310C">
              <w:rPr>
                <w:rFonts w:ascii="Times New Roman" w:hAnsi="Times New Roman" w:cs="Times New Roman"/>
              </w:rPr>
              <w:t>-</w:t>
            </w:r>
            <w:r w:rsidRPr="005674C0">
              <w:rPr>
                <w:rFonts w:ascii="Times New Roman" w:hAnsi="Times New Roman" w:cs="Times New Roman"/>
              </w:rPr>
              <w:t>тов, с которыми за</w:t>
            </w:r>
            <w:r w:rsidR="0027310C">
              <w:rPr>
                <w:rFonts w:ascii="Times New Roman" w:hAnsi="Times New Roman" w:cs="Times New Roman"/>
              </w:rPr>
              <w:t>-</w:t>
            </w:r>
            <w:r w:rsidRPr="005674C0">
              <w:rPr>
                <w:rFonts w:ascii="Times New Roman" w:hAnsi="Times New Roman" w:cs="Times New Roman"/>
              </w:rPr>
              <w:t>ключены долгосроч</w:t>
            </w:r>
            <w:r w:rsidR="0027310C">
              <w:rPr>
                <w:rFonts w:ascii="Times New Roman" w:hAnsi="Times New Roman" w:cs="Times New Roman"/>
              </w:rPr>
              <w:t>-</w:t>
            </w:r>
            <w:r w:rsidRPr="005674C0">
              <w:rPr>
                <w:rFonts w:ascii="Times New Roman" w:hAnsi="Times New Roman" w:cs="Times New Roman"/>
              </w:rPr>
              <w:t>ные договоры и уве</w:t>
            </w:r>
            <w:r w:rsidR="0027310C">
              <w:rPr>
                <w:rFonts w:ascii="Times New Roman" w:hAnsi="Times New Roman" w:cs="Times New Roman"/>
              </w:rPr>
              <w:t>-</w:t>
            </w:r>
            <w:r w:rsidRPr="005674C0">
              <w:rPr>
                <w:rFonts w:ascii="Times New Roman" w:hAnsi="Times New Roman" w:cs="Times New Roman"/>
              </w:rPr>
              <w:t>домление их в пи</w:t>
            </w:r>
            <w:r w:rsidR="0027310C">
              <w:rPr>
                <w:rFonts w:ascii="Times New Roman" w:hAnsi="Times New Roman" w:cs="Times New Roman"/>
              </w:rPr>
              <w:t>-</w:t>
            </w:r>
            <w:r w:rsidRPr="005674C0">
              <w:rPr>
                <w:rFonts w:ascii="Times New Roman" w:hAnsi="Times New Roman" w:cs="Times New Roman"/>
              </w:rPr>
              <w:t>сьменной форме о предстоящей лик</w:t>
            </w:r>
            <w:r w:rsidR="0027310C">
              <w:rPr>
                <w:rFonts w:ascii="Times New Roman" w:hAnsi="Times New Roman" w:cs="Times New Roman"/>
              </w:rPr>
              <w:t>-</w:t>
            </w:r>
            <w:r w:rsidRPr="005674C0">
              <w:rPr>
                <w:rFonts w:ascii="Times New Roman" w:hAnsi="Times New Roman" w:cs="Times New Roman"/>
              </w:rPr>
              <w:t>видации</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rPr>
                <w:rFonts w:ascii="Times New Roman" w:eastAsia="Calibri" w:hAnsi="Times New Roman" w:cs="Times New Roman"/>
                <w:iCs/>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08.12.2025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tabs>
                <w:tab w:val="left" w:pos="5735"/>
              </w:tabs>
              <w:ind w:firstLine="709"/>
              <w:rPr>
                <w:rFonts w:ascii="Times New Roman" w:eastAsia="Calibri" w:hAnsi="Times New Roman" w:cs="Times New Roman"/>
              </w:rPr>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27310C">
            <w:r w:rsidRPr="005674C0">
              <w:rPr>
                <w:iCs/>
              </w:rPr>
              <w:t>Проведение инвентаризации имущества</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pPr>
            <w:r w:rsidRPr="005674C0">
              <w:t>До</w:t>
            </w:r>
            <w:r w:rsidR="0027310C">
              <w:t xml:space="preserve"> </w:t>
            </w:r>
            <w:r w:rsidRPr="005674C0">
              <w:t>08.12.2025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pPr>
            <w:r w:rsidRPr="005674C0">
              <w:rPr>
                <w:iCs/>
              </w:rPr>
              <w:t>Методические указания, утвержденные приказом Минфина России от 13.06.1995 № 49</w:t>
            </w:r>
          </w:p>
        </w:tc>
      </w:tr>
      <w:tr w:rsidR="00AA10C5" w:rsidRPr="005674C0" w:rsidTr="00AA10C5">
        <w:trPr>
          <w:trHeight w:val="410"/>
        </w:trPr>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eastAsia="Calibri" w:hAnsi="Times New Roman" w:cs="Times New Roman"/>
              </w:rPr>
            </w:pPr>
            <w:r w:rsidRPr="005674C0">
              <w:rPr>
                <w:rFonts w:ascii="Times New Roman" w:hAnsi="Times New Roman" w:cs="Times New Roman"/>
                <w:iCs/>
              </w:rPr>
              <w:t>Составление промежуточного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После оконча</w:t>
            </w:r>
            <w:r w:rsidR="0027310C">
              <w:rPr>
                <w:iCs/>
              </w:rPr>
              <w:t>-</w:t>
            </w:r>
            <w:r w:rsidRPr="005674C0">
              <w:rPr>
                <w:iCs/>
              </w:rPr>
              <w:t>ния срока для предъявления требований кредиторами, не раньше, чем через  2 месяца с момента пу</w:t>
            </w:r>
            <w:r w:rsidR="0027310C">
              <w:rPr>
                <w:iCs/>
              </w:rPr>
              <w:t>-</w:t>
            </w:r>
            <w:r w:rsidRPr="005674C0">
              <w:rPr>
                <w:iCs/>
              </w:rPr>
              <w:t>бликации сооб</w:t>
            </w:r>
            <w:r w:rsidR="0027310C">
              <w:rPr>
                <w:iCs/>
              </w:rPr>
              <w:t>-</w:t>
            </w:r>
            <w:r w:rsidRPr="005674C0">
              <w:rPr>
                <w:iCs/>
              </w:rPr>
              <w:t>щения о ликви</w:t>
            </w:r>
            <w:r w:rsidR="0027310C">
              <w:rPr>
                <w:iCs/>
              </w:rPr>
              <w:t>-</w:t>
            </w:r>
            <w:r w:rsidRPr="005674C0">
              <w:rPr>
                <w:iCs/>
              </w:rPr>
              <w:t>дации в жур</w:t>
            </w:r>
            <w:r w:rsidR="0027310C">
              <w:rPr>
                <w:iCs/>
              </w:rPr>
              <w:t>-</w:t>
            </w:r>
            <w:r w:rsidRPr="005674C0">
              <w:rPr>
                <w:iCs/>
              </w:rPr>
              <w:t>нале «Вестник государственной регистрации»</w:t>
            </w:r>
          </w:p>
          <w:p w:rsidR="00AA10C5" w:rsidRPr="005674C0" w:rsidRDefault="00AA10C5" w:rsidP="003C65C7"/>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15.12.2025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pPr>
            <w:r w:rsidRPr="005674C0">
              <w:rPr>
                <w:iCs/>
              </w:rPr>
              <w:t>Промежуточный ликви</w:t>
            </w:r>
            <w:r w:rsidR="0027310C">
              <w:rPr>
                <w:iCs/>
              </w:rPr>
              <w:t>-</w:t>
            </w:r>
            <w:r w:rsidRPr="005674C0">
              <w:rPr>
                <w:iCs/>
              </w:rPr>
              <w:t>дационный баланс со</w:t>
            </w:r>
            <w:r w:rsidR="0027310C">
              <w:rPr>
                <w:iCs/>
              </w:rPr>
              <w:t>-</w:t>
            </w:r>
            <w:r w:rsidRPr="005674C0">
              <w:rPr>
                <w:iCs/>
              </w:rPr>
              <w:t>держит сведения о со</w:t>
            </w:r>
            <w:r w:rsidR="0027310C">
              <w:rPr>
                <w:iCs/>
              </w:rPr>
              <w:t>-</w:t>
            </w:r>
            <w:r w:rsidRPr="005674C0">
              <w:rPr>
                <w:iCs/>
              </w:rPr>
              <w:t>ставе имущества ликви</w:t>
            </w:r>
            <w:r w:rsidR="0027310C">
              <w:rPr>
                <w:iCs/>
              </w:rPr>
              <w:t>-</w:t>
            </w:r>
            <w:r w:rsidRPr="005674C0">
              <w:rPr>
                <w:iCs/>
              </w:rPr>
              <w:t>дируемого юридического лица, перечне предъяв</w:t>
            </w:r>
            <w:r w:rsidR="0027310C">
              <w:rPr>
                <w:iCs/>
              </w:rPr>
              <w:t>-</w:t>
            </w:r>
            <w:r w:rsidRPr="005674C0">
              <w:rPr>
                <w:iCs/>
              </w:rPr>
              <w:t>ленных кредиторами тре</w:t>
            </w:r>
            <w:r w:rsidR="0027310C">
              <w:rPr>
                <w:iCs/>
              </w:rPr>
              <w:t>-</w:t>
            </w:r>
            <w:r w:rsidRPr="005674C0">
              <w:rPr>
                <w:iCs/>
              </w:rPr>
              <w:t>бований, а также о ре</w:t>
            </w:r>
            <w:r w:rsidR="0027310C">
              <w:rPr>
                <w:iCs/>
              </w:rPr>
              <w:t>-</w:t>
            </w:r>
            <w:r w:rsidRPr="005674C0">
              <w:rPr>
                <w:iCs/>
              </w:rPr>
              <w:t>зультатах их рассмотре</w:t>
            </w:r>
            <w:r w:rsidR="0027310C">
              <w:rPr>
                <w:iCs/>
              </w:rPr>
              <w:t>-</w:t>
            </w:r>
            <w:r w:rsidRPr="005674C0">
              <w:rPr>
                <w:iCs/>
              </w:rPr>
              <w:t>ния.</w:t>
            </w:r>
          </w:p>
          <w:p w:rsidR="00AA10C5" w:rsidRPr="005674C0" w:rsidRDefault="00AA10C5" w:rsidP="0027310C">
            <w:pPr>
              <w:pStyle w:val="ConsPlusNormal"/>
              <w:tabs>
                <w:tab w:val="left" w:pos="5735"/>
              </w:tabs>
              <w:ind w:firstLine="40"/>
              <w:rPr>
                <w:rFonts w:ascii="Times New Roman" w:eastAsia="Calibri" w:hAnsi="Times New Roman" w:cs="Times New Roman"/>
              </w:rPr>
            </w:pPr>
            <w:r w:rsidRPr="005674C0">
              <w:rPr>
                <w:rFonts w:ascii="Times New Roman" w:hAnsi="Times New Roman" w:cs="Times New Roman"/>
                <w:iCs/>
              </w:rPr>
              <w:t>Показатели проме</w:t>
            </w:r>
            <w:r w:rsidR="0027310C">
              <w:rPr>
                <w:rFonts w:ascii="Times New Roman" w:hAnsi="Times New Roman" w:cs="Times New Roman"/>
                <w:iCs/>
              </w:rPr>
              <w:t>жу-</w:t>
            </w:r>
            <w:r w:rsidRPr="005674C0">
              <w:rPr>
                <w:rFonts w:ascii="Times New Roman" w:hAnsi="Times New Roman" w:cs="Times New Roman"/>
                <w:iCs/>
              </w:rPr>
              <w:t>точного ликвидацион</w:t>
            </w:r>
            <w:r w:rsidR="0027310C">
              <w:rPr>
                <w:rFonts w:ascii="Times New Roman" w:hAnsi="Times New Roman" w:cs="Times New Roman"/>
                <w:iCs/>
              </w:rPr>
              <w:t>-</w:t>
            </w:r>
            <w:r w:rsidRPr="005674C0">
              <w:rPr>
                <w:rFonts w:ascii="Times New Roman" w:hAnsi="Times New Roman" w:cs="Times New Roman"/>
                <w:iCs/>
              </w:rPr>
              <w:t>ного баланса подтвер</w:t>
            </w:r>
            <w:r w:rsidR="0027310C">
              <w:rPr>
                <w:rFonts w:ascii="Times New Roman" w:hAnsi="Times New Roman" w:cs="Times New Roman"/>
                <w:iCs/>
              </w:rPr>
              <w:t>-</w:t>
            </w:r>
            <w:r w:rsidRPr="005674C0">
              <w:rPr>
                <w:rFonts w:ascii="Times New Roman" w:hAnsi="Times New Roman" w:cs="Times New Roman"/>
                <w:iCs/>
              </w:rPr>
              <w:t>ждаются результатами инвентаризации иму</w:t>
            </w:r>
            <w:r w:rsidR="0027310C">
              <w:rPr>
                <w:rFonts w:ascii="Times New Roman" w:hAnsi="Times New Roman" w:cs="Times New Roman"/>
                <w:iCs/>
              </w:rPr>
              <w:t>-</w:t>
            </w:r>
            <w:r w:rsidRPr="005674C0">
              <w:rPr>
                <w:rFonts w:ascii="Times New Roman" w:hAnsi="Times New Roman" w:cs="Times New Roman"/>
                <w:iCs/>
              </w:rPr>
              <w:t>щества, которая является условием достоверности данных бухгалтерского учета и бухгалтерской отчетности и носит обязательный характер (</w:t>
            </w:r>
            <w:r w:rsidRPr="005674C0">
              <w:rPr>
                <w:rFonts w:ascii="Times New Roman" w:hAnsi="Times New Roman" w:cs="Times New Roman"/>
              </w:rPr>
              <w:t>ст. 63 ГК РФ)</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8.</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eastAsia="Calibri" w:hAnsi="Times New Roman" w:cs="Times New Roman"/>
                <w:iCs/>
                <w:color w:val="000000" w:themeColor="text1"/>
              </w:rPr>
            </w:pPr>
            <w:r w:rsidRPr="005674C0">
              <w:rPr>
                <w:rFonts w:ascii="Times New Roman" w:hAnsi="Times New Roman" w:cs="Times New Roman"/>
                <w:iCs/>
                <w:color w:val="000000" w:themeColor="text1"/>
              </w:rPr>
              <w:t xml:space="preserve">Утверждение промежуточного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rPr>
                <w:iCs/>
              </w:rPr>
            </w:pPr>
            <w:r w:rsidRPr="005674C0">
              <w:rPr>
                <w:iCs/>
              </w:rPr>
              <w:t>После окон</w:t>
            </w:r>
            <w:r w:rsidR="0027310C">
              <w:rPr>
                <w:iCs/>
              </w:rPr>
              <w:t>ча-</w:t>
            </w:r>
            <w:r w:rsidRPr="005674C0">
              <w:rPr>
                <w:iCs/>
              </w:rPr>
              <w:t>ния срока для предъявления требований кредиторами,</w:t>
            </w:r>
            <w:r w:rsidR="0027310C">
              <w:rPr>
                <w:iCs/>
              </w:rPr>
              <w:t xml:space="preserve"> </w:t>
            </w:r>
            <w:r w:rsidRPr="005674C0">
              <w:rPr>
                <w:iCs/>
              </w:rPr>
              <w:t>не раньше, чем через 2 месяца с момента пу</w:t>
            </w:r>
            <w:r w:rsidR="0027310C">
              <w:rPr>
                <w:iCs/>
              </w:rPr>
              <w:t>-</w:t>
            </w:r>
            <w:r w:rsidRPr="005674C0">
              <w:rPr>
                <w:iCs/>
              </w:rPr>
              <w:t>бликации сооб</w:t>
            </w:r>
            <w:r w:rsidR="0027310C">
              <w:rPr>
                <w:iCs/>
              </w:rPr>
              <w:t>-</w:t>
            </w:r>
            <w:r w:rsidRPr="005674C0">
              <w:rPr>
                <w:iCs/>
              </w:rPr>
              <w:t>щения о ликви</w:t>
            </w:r>
            <w:r w:rsidR="0027310C">
              <w:rPr>
                <w:iCs/>
              </w:rPr>
              <w:t>-</w:t>
            </w:r>
            <w:r w:rsidRPr="005674C0">
              <w:rPr>
                <w:iCs/>
              </w:rPr>
              <w:t>дации в жур</w:t>
            </w:r>
            <w:r w:rsidR="0027310C">
              <w:rPr>
                <w:iCs/>
              </w:rPr>
              <w:t>-</w:t>
            </w:r>
            <w:r w:rsidRPr="005674C0">
              <w:rPr>
                <w:iCs/>
              </w:rPr>
              <w:t>нале «Вестник государственной регистрации»</w:t>
            </w:r>
            <w:r w:rsidR="0027310C" w:rsidRPr="005674C0">
              <w:rPr>
                <w:iCs/>
              </w:rPr>
              <w:t xml:space="preserve"> </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15.12.2025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ind w:firstLine="709"/>
              <w:rPr>
                <w:iCs/>
              </w:rPr>
            </w:pPr>
          </w:p>
        </w:tc>
      </w:tr>
      <w:tr w:rsidR="00AA10C5" w:rsidRPr="005674C0" w:rsidTr="00AA10C5">
        <w:trPr>
          <w:trHeight w:val="410"/>
        </w:trPr>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9.</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eastAsia="Calibri" w:hAnsi="Times New Roman" w:cs="Times New Roman"/>
                <w:iCs/>
              </w:rPr>
            </w:pPr>
            <w:r w:rsidRPr="005674C0">
              <w:rPr>
                <w:rFonts w:ascii="Times New Roman" w:hAnsi="Times New Roman" w:cs="Times New Roman"/>
                <w:iCs/>
              </w:rPr>
              <w:t>Уведомление в пи</w:t>
            </w:r>
            <w:r w:rsidR="0027310C">
              <w:rPr>
                <w:rFonts w:ascii="Times New Roman" w:hAnsi="Times New Roman" w:cs="Times New Roman"/>
                <w:iCs/>
              </w:rPr>
              <w:t>-</w:t>
            </w:r>
            <w:r w:rsidRPr="005674C0">
              <w:rPr>
                <w:rFonts w:ascii="Times New Roman" w:hAnsi="Times New Roman" w:cs="Times New Roman"/>
                <w:iCs/>
              </w:rPr>
              <w:t>сьменной форме на</w:t>
            </w:r>
            <w:r w:rsidR="0027310C">
              <w:rPr>
                <w:rFonts w:ascii="Times New Roman" w:hAnsi="Times New Roman" w:cs="Times New Roman"/>
                <w:iCs/>
              </w:rPr>
              <w:t>-</w:t>
            </w:r>
            <w:r w:rsidRPr="005674C0">
              <w:rPr>
                <w:rFonts w:ascii="Times New Roman" w:hAnsi="Times New Roman" w:cs="Times New Roman"/>
                <w:iCs/>
              </w:rPr>
              <w:t>логового органа о составлении проме</w:t>
            </w:r>
            <w:r w:rsidR="0027310C">
              <w:rPr>
                <w:rFonts w:ascii="Times New Roman" w:hAnsi="Times New Roman" w:cs="Times New Roman"/>
                <w:iCs/>
              </w:rPr>
              <w:t>-</w:t>
            </w:r>
            <w:r w:rsidRPr="005674C0">
              <w:rPr>
                <w:rFonts w:ascii="Times New Roman" w:hAnsi="Times New Roman" w:cs="Times New Roman"/>
                <w:iCs/>
              </w:rPr>
              <w:t>жуточного ликви</w:t>
            </w:r>
            <w:r w:rsidR="0027310C">
              <w:rPr>
                <w:rFonts w:ascii="Times New Roman" w:hAnsi="Times New Roman" w:cs="Times New Roman"/>
                <w:iCs/>
              </w:rPr>
              <w:t>-</w:t>
            </w:r>
            <w:r w:rsidRPr="005674C0">
              <w:rPr>
                <w:rFonts w:ascii="Times New Roman" w:hAnsi="Times New Roman" w:cs="Times New Roman"/>
                <w:iCs/>
              </w:rPr>
              <w:t>дационного баланса</w:t>
            </w:r>
          </w:p>
          <w:p w:rsidR="00AA10C5" w:rsidRPr="005674C0" w:rsidRDefault="00AA10C5" w:rsidP="003C65C7">
            <w:pPr>
              <w:pStyle w:val="ConsPlusNormal"/>
              <w:rPr>
                <w:rFonts w:ascii="Times New Roman" w:eastAsia="Calibri" w:hAnsi="Times New Roman" w:cs="Times New Roman"/>
                <w:iCs/>
              </w:rPr>
            </w:pP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rPr>
                <w:iCs/>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18.12.2025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tabs>
                <w:tab w:val="left" w:pos="5735"/>
              </w:tabs>
              <w:rPr>
                <w:iCs/>
                <w:color w:val="000000"/>
              </w:rPr>
            </w:pPr>
            <w:r w:rsidRPr="005674C0">
              <w:rPr>
                <w:iCs/>
                <w:color w:val="000000"/>
              </w:rPr>
              <w:t xml:space="preserve">Ст. 20 </w:t>
            </w:r>
            <w:r w:rsidRPr="005674C0">
              <w:rPr>
                <w:color w:val="000000"/>
              </w:rPr>
              <w:t>Федерального закона от 08.08.2001 № 129-ФЗ «О государ</w:t>
            </w:r>
            <w:r w:rsidR="0027310C">
              <w:rPr>
                <w:color w:val="000000"/>
              </w:rPr>
              <w:t>-</w:t>
            </w:r>
            <w:r w:rsidRPr="005674C0">
              <w:rPr>
                <w:color w:val="000000"/>
              </w:rPr>
              <w:t>ственной регистрации юридических лиц и индивидуальных пред</w:t>
            </w:r>
            <w:r w:rsidR="0027310C">
              <w:rPr>
                <w:color w:val="000000"/>
              </w:rPr>
              <w:t>-</w:t>
            </w:r>
            <w:r w:rsidRPr="005674C0">
              <w:rPr>
                <w:color w:val="000000"/>
              </w:rPr>
              <w:t>принимателей»</w:t>
            </w:r>
            <w:r w:rsidR="0027310C">
              <w:rPr>
                <w:color w:val="000000"/>
              </w:rPr>
              <w:t xml:space="preserve"> </w:t>
            </w:r>
            <w:r w:rsidRPr="005674C0">
              <w:rPr>
                <w:color w:val="000000"/>
                <w:shd w:val="clear" w:color="auto" w:fill="FDFDFD"/>
              </w:rPr>
              <w:t>Уведо</w:t>
            </w:r>
            <w:r w:rsidR="0027310C">
              <w:rPr>
                <w:color w:val="000000"/>
                <w:shd w:val="clear" w:color="auto" w:fill="FDFDFD"/>
              </w:rPr>
              <w:t>-</w:t>
            </w:r>
            <w:r w:rsidRPr="005674C0">
              <w:rPr>
                <w:color w:val="000000"/>
                <w:shd w:val="clear" w:color="auto" w:fill="FDFDFD"/>
              </w:rPr>
              <w:t xml:space="preserve">мления по форме № </w:t>
            </w:r>
            <w:r w:rsidRPr="005674C0">
              <w:rPr>
                <w:iCs/>
              </w:rPr>
              <w:t>Р15016</w:t>
            </w:r>
            <w:r w:rsidRPr="005674C0">
              <w:rPr>
                <w:shd w:val="clear" w:color="auto" w:fill="FDFDFD"/>
              </w:rPr>
              <w:t>, утвержденной</w:t>
            </w:r>
            <w:r w:rsidR="0027310C">
              <w:rPr>
                <w:shd w:val="clear" w:color="auto" w:fill="FDFDFD"/>
              </w:rPr>
              <w:t xml:space="preserve"> </w:t>
            </w:r>
            <w:r w:rsidRPr="005674C0">
              <w:rPr>
                <w:shd w:val="clear" w:color="auto" w:fill="FDFDFD"/>
              </w:rPr>
              <w:t> </w:t>
            </w:r>
            <w:r w:rsidRPr="005674C0">
              <w:rPr>
                <w:iCs/>
              </w:rPr>
              <w:t>Приказ ФНС России от 31.08.2020 N ЕД-7-14/617@ «Об утвержде</w:t>
            </w:r>
            <w:r w:rsidR="0027310C">
              <w:rPr>
                <w:iCs/>
              </w:rPr>
              <w:t>-</w:t>
            </w:r>
            <w:r w:rsidRPr="005674C0">
              <w:rPr>
                <w:iCs/>
              </w:rPr>
              <w:t>нии форм и требований к оформлению докумен</w:t>
            </w:r>
            <w:r w:rsidR="0027310C">
              <w:rPr>
                <w:iCs/>
              </w:rPr>
              <w:t>-</w:t>
            </w:r>
            <w:r w:rsidRPr="005674C0">
              <w:rPr>
                <w:iCs/>
              </w:rPr>
              <w:t>тов, представляемых в регистрирующий орган при государственной регистрации юридичес</w:t>
            </w:r>
            <w:r w:rsidR="0027310C">
              <w:rPr>
                <w:iCs/>
              </w:rPr>
              <w:t>-</w:t>
            </w:r>
            <w:r w:rsidRPr="005674C0">
              <w:rPr>
                <w:iCs/>
              </w:rPr>
              <w:t>ких лиц, индивидуаль</w:t>
            </w:r>
            <w:r w:rsidR="0027310C">
              <w:rPr>
                <w:iCs/>
              </w:rPr>
              <w:t>-</w:t>
            </w:r>
            <w:r w:rsidRPr="005674C0">
              <w:rPr>
                <w:iCs/>
              </w:rPr>
              <w:t>ных предпринимателей и крестьянских (фермер</w:t>
            </w:r>
            <w:r w:rsidR="0027310C">
              <w:rPr>
                <w:iCs/>
              </w:rPr>
              <w:t>-</w:t>
            </w:r>
            <w:r w:rsidRPr="005674C0">
              <w:rPr>
                <w:iCs/>
              </w:rPr>
              <w:t>ских) хозяйств»</w:t>
            </w:r>
            <w:r w:rsidR="0027310C">
              <w:rPr>
                <w:iCs/>
              </w:rPr>
              <w:t xml:space="preserve"> </w:t>
            </w:r>
            <w:r w:rsidRPr="005674C0">
              <w:rPr>
                <w:shd w:val="clear" w:color="auto" w:fill="FDFDFD"/>
              </w:rPr>
              <w:t xml:space="preserve"> (</w:t>
            </w:r>
            <w:r w:rsidRPr="005674C0">
              <w:rPr>
                <w:bCs/>
                <w:shd w:val="clear" w:color="auto" w:fill="FDFDFD"/>
              </w:rPr>
              <w:t>Под</w:t>
            </w:r>
            <w:r w:rsidR="0027310C">
              <w:rPr>
                <w:bCs/>
                <w:shd w:val="clear" w:color="auto" w:fill="FDFDFD"/>
              </w:rPr>
              <w:t>-</w:t>
            </w:r>
            <w:r w:rsidRPr="005674C0">
              <w:rPr>
                <w:bCs/>
                <w:shd w:val="clear" w:color="auto" w:fill="FDFDFD"/>
              </w:rPr>
              <w:t>линность подписи зая</w:t>
            </w:r>
            <w:r w:rsidR="0027310C">
              <w:rPr>
                <w:bCs/>
                <w:shd w:val="clear" w:color="auto" w:fill="FDFDFD"/>
              </w:rPr>
              <w:t>-</w:t>
            </w:r>
            <w:r w:rsidRPr="005674C0">
              <w:rPr>
                <w:bCs/>
                <w:shd w:val="clear" w:color="auto" w:fill="FDFDFD"/>
              </w:rPr>
              <w:t>вителя на уведомлении по форме № Р</w:t>
            </w:r>
            <w:r w:rsidRPr="005674C0">
              <w:rPr>
                <w:iCs/>
              </w:rPr>
              <w:t xml:space="preserve"> Р15016</w:t>
            </w:r>
            <w:r w:rsidRPr="005674C0">
              <w:rPr>
                <w:bCs/>
                <w:shd w:val="clear" w:color="auto" w:fill="FDFDFD"/>
              </w:rPr>
              <w:t xml:space="preserve"> должна быть засвиде</w:t>
            </w:r>
            <w:r w:rsidR="0027310C">
              <w:rPr>
                <w:bCs/>
                <w:shd w:val="clear" w:color="auto" w:fill="FDFDFD"/>
              </w:rPr>
              <w:t>-</w:t>
            </w:r>
            <w:r w:rsidRPr="005674C0">
              <w:rPr>
                <w:bCs/>
                <w:shd w:val="clear" w:color="auto" w:fill="FDFDFD"/>
              </w:rPr>
              <w:t>тельствована</w:t>
            </w:r>
            <w:r w:rsidRPr="005674C0">
              <w:rPr>
                <w:bCs/>
                <w:color w:val="000000"/>
                <w:shd w:val="clear" w:color="auto" w:fill="FDFDFD"/>
              </w:rPr>
              <w:t xml:space="preserve"> нотариу</w:t>
            </w:r>
            <w:r w:rsidR="0027310C">
              <w:rPr>
                <w:bCs/>
                <w:color w:val="000000"/>
                <w:shd w:val="clear" w:color="auto" w:fill="FDFDFD"/>
              </w:rPr>
              <w:t>-</w:t>
            </w:r>
            <w:r w:rsidRPr="005674C0">
              <w:rPr>
                <w:bCs/>
                <w:color w:val="000000"/>
                <w:shd w:val="clear" w:color="auto" w:fill="FDFDFD"/>
              </w:rPr>
              <w:t>сом.)</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10.</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eastAsia="Calibri" w:hAnsi="Times New Roman" w:cs="Times New Roman"/>
              </w:rPr>
            </w:pPr>
            <w:r w:rsidRPr="005674C0">
              <w:rPr>
                <w:rFonts w:ascii="Times New Roman" w:hAnsi="Times New Roman" w:cs="Times New Roman"/>
                <w:iCs/>
              </w:rPr>
              <w:t>Удовлетворение требований кредиторов</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После утвер</w:t>
            </w:r>
            <w:r w:rsidR="0027310C">
              <w:rPr>
                <w:iCs/>
              </w:rPr>
              <w:t>-</w:t>
            </w:r>
            <w:r w:rsidRPr="005674C0">
              <w:rPr>
                <w:iCs/>
              </w:rPr>
              <w:t>ждения проме</w:t>
            </w:r>
            <w:r w:rsidR="0027310C">
              <w:rPr>
                <w:iCs/>
              </w:rPr>
              <w:t>-</w:t>
            </w:r>
            <w:r w:rsidRPr="005674C0">
              <w:rPr>
                <w:iCs/>
              </w:rPr>
              <w:t>жуточного ли</w:t>
            </w:r>
            <w:r w:rsidR="0027310C">
              <w:rPr>
                <w:iCs/>
              </w:rPr>
              <w:t>-</w:t>
            </w:r>
            <w:r w:rsidRPr="005674C0">
              <w:rPr>
                <w:iCs/>
              </w:rPr>
              <w:t>квидационного баланса</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29.12.2025</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pStyle w:val="ConsPlusNormal"/>
              <w:tabs>
                <w:tab w:val="left" w:pos="5735"/>
              </w:tabs>
              <w:ind w:firstLine="40"/>
              <w:rPr>
                <w:rFonts w:ascii="Times New Roman" w:eastAsia="Calibri" w:hAnsi="Times New Roman" w:cs="Times New Roman"/>
              </w:rPr>
            </w:pPr>
            <w:r w:rsidRPr="005674C0">
              <w:rPr>
                <w:rFonts w:ascii="Times New Roman" w:hAnsi="Times New Roman" w:cs="Times New Roman"/>
                <w:iCs/>
              </w:rPr>
              <w:t>Выплата денежных сумм кредиторам ликвиди</w:t>
            </w:r>
            <w:r w:rsidR="0027310C">
              <w:rPr>
                <w:rFonts w:ascii="Times New Roman" w:hAnsi="Times New Roman" w:cs="Times New Roman"/>
                <w:iCs/>
              </w:rPr>
              <w:t>-</w:t>
            </w:r>
            <w:r w:rsidRPr="005674C0">
              <w:rPr>
                <w:rFonts w:ascii="Times New Roman" w:hAnsi="Times New Roman" w:cs="Times New Roman"/>
                <w:iCs/>
              </w:rPr>
              <w:t>руемого юридического лица производится ли</w:t>
            </w:r>
            <w:r w:rsidR="0027310C">
              <w:rPr>
                <w:rFonts w:ascii="Times New Roman" w:hAnsi="Times New Roman" w:cs="Times New Roman"/>
                <w:iCs/>
              </w:rPr>
              <w:t>-</w:t>
            </w:r>
            <w:r w:rsidRPr="005674C0">
              <w:rPr>
                <w:rFonts w:ascii="Times New Roman" w:hAnsi="Times New Roman" w:cs="Times New Roman"/>
                <w:iCs/>
              </w:rPr>
              <w:t>квидационной комиссией в порядке очередности, установленной ст. 64 ГК РФ, в соответствии с промежуточным ликви</w:t>
            </w:r>
            <w:r w:rsidR="0027310C">
              <w:rPr>
                <w:rFonts w:ascii="Times New Roman" w:hAnsi="Times New Roman" w:cs="Times New Roman"/>
                <w:iCs/>
              </w:rPr>
              <w:t>-</w:t>
            </w:r>
            <w:r w:rsidRPr="005674C0">
              <w:rPr>
                <w:rFonts w:ascii="Times New Roman" w:hAnsi="Times New Roman" w:cs="Times New Roman"/>
                <w:iCs/>
              </w:rPr>
              <w:t>дационным балансом, на</w:t>
            </w:r>
            <w:r w:rsidR="0027310C">
              <w:rPr>
                <w:rFonts w:ascii="Times New Roman" w:hAnsi="Times New Roman" w:cs="Times New Roman"/>
                <w:iCs/>
              </w:rPr>
              <w:t>-</w:t>
            </w:r>
            <w:r w:rsidRPr="005674C0">
              <w:rPr>
                <w:rFonts w:ascii="Times New Roman" w:hAnsi="Times New Roman" w:cs="Times New Roman"/>
                <w:iCs/>
              </w:rPr>
              <w:t>чиная со дня его утверждения</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hAnsi="Times New Roman" w:cs="Times New Roman"/>
              </w:rPr>
            </w:pPr>
            <w:r w:rsidRPr="005674C0">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hAnsi="Times New Roman" w:cs="Times New Roman"/>
                <w:iCs/>
              </w:rPr>
            </w:pPr>
            <w:r w:rsidRPr="005674C0">
              <w:rPr>
                <w:rFonts w:ascii="Times New Roman" w:hAnsi="Times New Roman" w:cs="Times New Roman"/>
                <w:iCs/>
              </w:rPr>
              <w:t>Передача имущества ликвидируемого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rPr>
                <w:iCs/>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hAnsi="Times New Roman" w:cs="Times New Roman"/>
              </w:rPr>
            </w:pPr>
            <w:r w:rsidRPr="005674C0">
              <w:rPr>
                <w:rFonts w:ascii="Times New Roman" w:eastAsia="Calibri" w:hAnsi="Times New Roman" w:cs="Times New Roman"/>
              </w:rPr>
              <w:t>До 03.03.2026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tabs>
                <w:tab w:val="left" w:pos="5735"/>
              </w:tabs>
              <w:rPr>
                <w:rFonts w:ascii="Times New Roman" w:hAnsi="Times New Roman" w:cs="Times New Roman"/>
                <w:iCs/>
              </w:rPr>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12.</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54"/>
              <w:rPr>
                <w:rFonts w:ascii="Times New Roman" w:eastAsia="Calibri" w:hAnsi="Times New Roman" w:cs="Times New Roman"/>
              </w:rPr>
            </w:pPr>
            <w:r w:rsidRPr="005674C0">
              <w:rPr>
                <w:rFonts w:ascii="Times New Roman" w:hAnsi="Times New Roman" w:cs="Times New Roman"/>
                <w:iCs/>
              </w:rPr>
              <w:t xml:space="preserve">Составление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rPr>
                <w:iCs/>
              </w:rPr>
            </w:pPr>
            <w:r w:rsidRPr="005674C0">
              <w:rPr>
                <w:iCs/>
              </w:rPr>
              <w:t>После завер</w:t>
            </w:r>
            <w:r w:rsidR="0027310C">
              <w:rPr>
                <w:iCs/>
              </w:rPr>
              <w:t>ше-</w:t>
            </w:r>
            <w:r w:rsidRPr="005674C0">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10.03.2026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tabs>
                <w:tab w:val="left" w:pos="5735"/>
              </w:tabs>
              <w:rPr>
                <w:rFonts w:ascii="Times New Roman" w:eastAsia="Calibri" w:hAnsi="Times New Roman" w:cs="Times New Roman"/>
              </w:rPr>
            </w:pPr>
            <w:r w:rsidRPr="005674C0">
              <w:rPr>
                <w:rFonts w:ascii="Times New Roman" w:hAnsi="Times New Roman" w:cs="Times New Roman"/>
              </w:rPr>
              <w:t>Ст. 63 ГК РФ</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pStyle w:val="ConsPlusNormal"/>
              <w:ind w:firstLine="0"/>
              <w:rPr>
                <w:rFonts w:ascii="Times New Roman" w:eastAsia="Calibri" w:hAnsi="Times New Roman" w:cs="Times New Roman"/>
                <w:iCs/>
              </w:rPr>
            </w:pPr>
            <w:r w:rsidRPr="005674C0">
              <w:rPr>
                <w:rFonts w:ascii="Times New Roman" w:hAnsi="Times New Roman" w:cs="Times New Roman"/>
                <w:iCs/>
              </w:rPr>
              <w:t>Утверждение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27310C">
            <w:pPr>
              <w:rPr>
                <w:iCs/>
              </w:rPr>
            </w:pPr>
            <w:r w:rsidRPr="005674C0">
              <w:rPr>
                <w:iCs/>
              </w:rPr>
              <w:t>После заверше</w:t>
            </w:r>
            <w:r w:rsidR="0027310C">
              <w:rPr>
                <w:iCs/>
              </w:rPr>
              <w:t>-</w:t>
            </w:r>
            <w:r w:rsidRPr="005674C0">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jc w:val="center"/>
              <w:rPr>
                <w:rFonts w:ascii="Times New Roman" w:eastAsia="Calibri" w:hAnsi="Times New Roman" w:cs="Times New Roman"/>
              </w:rPr>
            </w:pPr>
            <w:r w:rsidRPr="005674C0">
              <w:rPr>
                <w:rFonts w:ascii="Times New Roman" w:eastAsia="Calibri" w:hAnsi="Times New Roman" w:cs="Times New Roman"/>
              </w:rPr>
              <w:t>До 13.03.2026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tabs>
                <w:tab w:val="left" w:pos="5735"/>
              </w:tabs>
              <w:ind w:firstLine="709"/>
              <w:rPr>
                <w:rFonts w:ascii="Times New Roman" w:eastAsia="Calibri" w:hAnsi="Times New Roman" w:cs="Times New Roman"/>
              </w:rPr>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hAnsi="Times New Roman" w:cs="Times New Roman"/>
              </w:rPr>
            </w:pPr>
            <w:r w:rsidRPr="005674C0">
              <w:rPr>
                <w:rFonts w:ascii="Times New Roman" w:hAnsi="Times New Roman" w:cs="Times New Roman"/>
              </w:rPr>
              <w:t>14.</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rPr>
                <w:rFonts w:ascii="Times New Roman" w:hAnsi="Times New Roman" w:cs="Times New Roman"/>
                <w:iCs/>
              </w:rPr>
            </w:pPr>
            <w:r w:rsidRPr="005674C0">
              <w:rPr>
                <w:rFonts w:ascii="Times New Roman" w:hAnsi="Times New Roman" w:cs="Times New Roman"/>
                <w:iCs/>
              </w:rPr>
              <w:t>Составление сводной бюджетной и бухгалтерской отчетности</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rPr>
                <w:iCs/>
              </w:rPr>
            </w:pPr>
            <w:r w:rsidRPr="005674C0">
              <w:t>По итогам ликвидацион</w:t>
            </w:r>
            <w:r w:rsidR="0027310C">
              <w:t>-</w:t>
            </w:r>
            <w:r w:rsidRPr="005674C0">
              <w:t>ных мероприятий</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4"/>
              <w:rPr>
                <w:rFonts w:ascii="Times New Roman" w:hAnsi="Times New Roman" w:cs="Times New Roman"/>
              </w:rPr>
            </w:pPr>
            <w:r w:rsidRPr="005674C0">
              <w:rPr>
                <w:rFonts w:ascii="Times New Roman" w:hAnsi="Times New Roman" w:cs="Times New Roman"/>
              </w:rPr>
              <w:t xml:space="preserve"> Не позднее 15.05.2026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autoSpaceDE w:val="0"/>
              <w:autoSpaceDN w:val="0"/>
              <w:adjustRightInd w:val="0"/>
              <w:rPr>
                <w:rFonts w:eastAsia="Calibri"/>
              </w:rPr>
            </w:pPr>
            <w:r w:rsidRPr="005674C0">
              <w:t>На основании Ин</w:t>
            </w:r>
            <w:r w:rsidR="0027310C">
              <w:t>-</w:t>
            </w:r>
            <w:r w:rsidRPr="005674C0">
              <w:t>струкции о порядке составления и пре</w:t>
            </w:r>
            <w:r w:rsidR="0027310C">
              <w:t>-</w:t>
            </w:r>
            <w:r w:rsidRPr="005674C0">
              <w:t>дставления годовой, квартальной и месячной отчетности об испол</w:t>
            </w:r>
            <w:r w:rsidR="0027310C">
              <w:t>-</w:t>
            </w:r>
            <w:r w:rsidRPr="005674C0">
              <w:t>нении бюджетов бюд</w:t>
            </w:r>
            <w:r w:rsidR="0027310C">
              <w:t>-</w:t>
            </w:r>
            <w:r w:rsidRPr="005674C0">
              <w:t>жетной системы Рос</w:t>
            </w:r>
            <w:r w:rsidR="0027310C">
              <w:t>-</w:t>
            </w:r>
            <w:r w:rsidRPr="005674C0">
              <w:t>сийской Федерации, ут</w:t>
            </w:r>
            <w:r w:rsidR="0027310C">
              <w:t>-</w:t>
            </w:r>
            <w:r w:rsidRPr="005674C0">
              <w:t>вержденной приказом Минфина России от 28.12.2010 № 191н</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15.</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3C65C7">
            <w:r w:rsidRPr="005674C0">
              <w:rPr>
                <w:iCs/>
              </w:rPr>
              <w:t>Подача пакета документов с заяв</w:t>
            </w:r>
            <w:r w:rsidR="0027310C">
              <w:rPr>
                <w:iCs/>
              </w:rPr>
              <w:t>-</w:t>
            </w:r>
            <w:r w:rsidRPr="005674C0">
              <w:rPr>
                <w:iCs/>
              </w:rPr>
              <w:t xml:space="preserve">лением по форме Р15016в налоговый </w:t>
            </w:r>
            <w:r w:rsidRPr="005674C0">
              <w:rPr>
                <w:iCs/>
              </w:rPr>
              <w:lastRenderedPageBreak/>
              <w:t>орган для государ</w:t>
            </w:r>
            <w:r w:rsidR="0027310C">
              <w:rPr>
                <w:iCs/>
              </w:rPr>
              <w:t>-</w:t>
            </w:r>
            <w:r w:rsidRPr="005674C0">
              <w:rPr>
                <w:iCs/>
              </w:rPr>
              <w:t>ственной регистра</w:t>
            </w:r>
            <w:r w:rsidR="0027310C">
              <w:rPr>
                <w:iCs/>
              </w:rPr>
              <w:t>-</w:t>
            </w:r>
            <w:r w:rsidRPr="005674C0">
              <w:rPr>
                <w:iCs/>
              </w:rPr>
              <w:t>ции в связи с ликвидацией уч</w:t>
            </w:r>
            <w:r w:rsidR="0027310C">
              <w:rPr>
                <w:iCs/>
              </w:rPr>
              <w:t>-</w:t>
            </w:r>
            <w:r w:rsidRPr="005674C0">
              <w:rPr>
                <w:iCs/>
              </w:rPr>
              <w:t>реждения</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39"/>
              <w:rPr>
                <w:rFonts w:ascii="Times New Roman" w:eastAsia="Calibri" w:hAnsi="Times New Roman" w:cs="Times New Roman"/>
              </w:rPr>
            </w:pPr>
            <w:r w:rsidRPr="005674C0">
              <w:rPr>
                <w:rFonts w:ascii="Times New Roman" w:eastAsia="Calibri" w:hAnsi="Times New Roman" w:cs="Times New Roman"/>
              </w:rPr>
              <w:lastRenderedPageBreak/>
              <w:t>По итогам бюджетной и бухгалтерской отчётности</w:t>
            </w: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pPr>
            <w:r w:rsidRPr="005674C0">
              <w:t>До 01.06.2026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autoSpaceDE w:val="0"/>
              <w:autoSpaceDN w:val="0"/>
              <w:adjustRightInd w:val="0"/>
            </w:pPr>
            <w:r w:rsidRPr="005674C0">
              <w:rPr>
                <w:iCs/>
              </w:rPr>
              <w:t>Перечень документов установлен ст. 21 Фе</w:t>
            </w:r>
            <w:r w:rsidR="0027310C">
              <w:rPr>
                <w:iCs/>
              </w:rPr>
              <w:t>-</w:t>
            </w:r>
            <w:r w:rsidRPr="005674C0">
              <w:rPr>
                <w:iCs/>
              </w:rPr>
              <w:t>дерального закона от 08.08.2001 № 129-ФЗ</w:t>
            </w:r>
            <w:r w:rsidRPr="005674C0">
              <w:t xml:space="preserve"> «О </w:t>
            </w:r>
            <w:r w:rsidRPr="005674C0">
              <w:lastRenderedPageBreak/>
              <w:t>государственной реги</w:t>
            </w:r>
            <w:r w:rsidR="0027310C">
              <w:t>-</w:t>
            </w:r>
            <w:r w:rsidRPr="005674C0">
              <w:t>страции юридических лиц и индивидуальных предпринимателей»</w:t>
            </w:r>
          </w:p>
          <w:p w:rsidR="00AA10C5" w:rsidRPr="005674C0" w:rsidRDefault="00AA10C5" w:rsidP="00057678">
            <w:pPr>
              <w:tabs>
                <w:tab w:val="left" w:pos="5735"/>
              </w:tabs>
            </w:pPr>
            <w:r w:rsidRPr="005674C0">
              <w:rPr>
                <w:iCs/>
              </w:rPr>
              <w:t>Приказ ФНС России от 31.08.2020 N ЕД-7-14/617@ «Об утвер</w:t>
            </w:r>
            <w:r w:rsidR="0027310C">
              <w:rPr>
                <w:iCs/>
              </w:rPr>
              <w:t>-</w:t>
            </w:r>
            <w:r w:rsidRPr="005674C0">
              <w:rPr>
                <w:iCs/>
              </w:rPr>
              <w:t>ждении форм и тре</w:t>
            </w:r>
            <w:r w:rsidR="0027310C">
              <w:rPr>
                <w:iCs/>
              </w:rPr>
              <w:t>-</w:t>
            </w:r>
            <w:r w:rsidRPr="005674C0">
              <w:rPr>
                <w:iCs/>
              </w:rPr>
              <w:t>бований к оформлению документов, представ</w:t>
            </w:r>
            <w:r w:rsidR="00057678">
              <w:rPr>
                <w:iCs/>
              </w:rPr>
              <w:t>-</w:t>
            </w:r>
            <w:r w:rsidRPr="005674C0">
              <w:rPr>
                <w:iCs/>
              </w:rPr>
              <w:t>ляемых в регистрирую</w:t>
            </w:r>
            <w:r w:rsidR="00057678">
              <w:rPr>
                <w:iCs/>
              </w:rPr>
              <w:t>-</w:t>
            </w:r>
            <w:r w:rsidRPr="005674C0">
              <w:rPr>
                <w:iCs/>
              </w:rPr>
              <w:t>щий орган при го</w:t>
            </w:r>
            <w:r w:rsidR="00057678">
              <w:rPr>
                <w:iCs/>
              </w:rPr>
              <w:t>-</w:t>
            </w:r>
            <w:r w:rsidRPr="005674C0">
              <w:rPr>
                <w:iCs/>
              </w:rPr>
              <w:t>сударственной регистра</w:t>
            </w:r>
            <w:r w:rsidR="00057678">
              <w:rPr>
                <w:iCs/>
              </w:rPr>
              <w:t>-</w:t>
            </w:r>
            <w:r w:rsidRPr="005674C0">
              <w:rPr>
                <w:iCs/>
              </w:rPr>
              <w:t>ции юридических лиц, индивидуальных пред</w:t>
            </w:r>
            <w:r w:rsidR="00057678">
              <w:rPr>
                <w:iCs/>
              </w:rPr>
              <w:t>-</w:t>
            </w:r>
            <w:r w:rsidRPr="005674C0">
              <w:rPr>
                <w:iCs/>
              </w:rPr>
              <w:t>принимателей и кре</w:t>
            </w:r>
            <w:r w:rsidR="00057678">
              <w:rPr>
                <w:iCs/>
              </w:rPr>
              <w:t>-</w:t>
            </w:r>
            <w:r w:rsidRPr="005674C0">
              <w:rPr>
                <w:iCs/>
              </w:rPr>
              <w:t>стьянских (фермерских) хозяйств»</w:t>
            </w: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lastRenderedPageBreak/>
              <w:t>16.</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057678">
            <w:r w:rsidRPr="005674C0">
              <w:rPr>
                <w:iCs/>
              </w:rPr>
              <w:t>Получение сведе</w:t>
            </w:r>
            <w:r w:rsidR="00057678">
              <w:rPr>
                <w:iCs/>
              </w:rPr>
              <w:t>-</w:t>
            </w:r>
            <w:r w:rsidRPr="005674C0">
              <w:rPr>
                <w:iCs/>
              </w:rPr>
              <w:t>ний из ЕГРЮЛ о ликвидации адми</w:t>
            </w:r>
            <w:r w:rsidR="00057678">
              <w:rPr>
                <w:iCs/>
              </w:rPr>
              <w:t>-</w:t>
            </w:r>
            <w:r w:rsidRPr="005674C0">
              <w:rPr>
                <w:iCs/>
              </w:rPr>
              <w:t>нистрации Блюд</w:t>
            </w:r>
            <w:r w:rsidR="00057678">
              <w:rPr>
                <w:iCs/>
              </w:rPr>
              <w:t>-</w:t>
            </w:r>
            <w:r w:rsidRPr="005674C0">
              <w:rPr>
                <w:iCs/>
              </w:rPr>
              <w:t>чанского сельсовета Чановского муни</w:t>
            </w:r>
            <w:r w:rsidR="00057678">
              <w:rPr>
                <w:iCs/>
              </w:rPr>
              <w:t>-</w:t>
            </w:r>
            <w:r w:rsidRPr="005674C0">
              <w:rPr>
                <w:iCs/>
              </w:rPr>
              <w:t>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pPr>
            <w:r w:rsidRPr="005674C0">
              <w:t>До  08.06.2026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tabs>
                <w:tab w:val="left" w:pos="5735"/>
              </w:tabs>
              <w:rPr>
                <w:iCs/>
              </w:rPr>
            </w:pPr>
            <w:r w:rsidRPr="005674C0">
              <w:rPr>
                <w:iCs/>
              </w:rPr>
              <w:t>Заявитель или представитель по доверенности</w:t>
            </w:r>
          </w:p>
          <w:p w:rsidR="00AA10C5" w:rsidRPr="005674C0" w:rsidRDefault="00AA10C5" w:rsidP="003C65C7">
            <w:pPr>
              <w:tabs>
                <w:tab w:val="left" w:pos="5735"/>
              </w:tabs>
              <w:ind w:firstLine="709"/>
            </w:pPr>
          </w:p>
        </w:tc>
      </w:tr>
      <w:tr w:rsidR="00AA10C5" w:rsidRPr="005674C0" w:rsidTr="00AA10C5">
        <w:tc>
          <w:tcPr>
            <w:tcW w:w="534"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ind w:firstLine="0"/>
              <w:jc w:val="center"/>
              <w:rPr>
                <w:rFonts w:ascii="Times New Roman" w:eastAsia="Calibri" w:hAnsi="Times New Roman" w:cs="Times New Roman"/>
              </w:rPr>
            </w:pPr>
            <w:r w:rsidRPr="005674C0">
              <w:rPr>
                <w:rFonts w:ascii="Times New Roman" w:hAnsi="Times New Roman" w:cs="Times New Roman"/>
              </w:rPr>
              <w:t>17.</w:t>
            </w:r>
          </w:p>
        </w:tc>
        <w:tc>
          <w:tcPr>
            <w:tcW w:w="1984" w:type="dxa"/>
            <w:tcBorders>
              <w:top w:val="single" w:sz="4" w:space="0" w:color="auto"/>
              <w:left w:val="single" w:sz="4" w:space="0" w:color="auto"/>
              <w:bottom w:val="single" w:sz="4" w:space="0" w:color="auto"/>
              <w:right w:val="single" w:sz="4" w:space="0" w:color="auto"/>
            </w:tcBorders>
          </w:tcPr>
          <w:p w:rsidR="00AA10C5" w:rsidRPr="005674C0" w:rsidRDefault="00AA10C5" w:rsidP="00057678">
            <w:r w:rsidRPr="005674C0">
              <w:rPr>
                <w:iCs/>
              </w:rPr>
              <w:t>Уничтожение печа</w:t>
            </w:r>
            <w:r w:rsidR="00057678">
              <w:rPr>
                <w:iCs/>
              </w:rPr>
              <w:t>-</w:t>
            </w:r>
            <w:r w:rsidRPr="005674C0">
              <w:rPr>
                <w:iCs/>
              </w:rPr>
              <w:t>ти, передача доку</w:t>
            </w:r>
            <w:r w:rsidR="00057678">
              <w:rPr>
                <w:iCs/>
              </w:rPr>
              <w:t>-</w:t>
            </w:r>
            <w:r w:rsidRPr="005674C0">
              <w:rPr>
                <w:iCs/>
              </w:rPr>
              <w:t>ментов (произвести передачу докумен</w:t>
            </w:r>
            <w:r w:rsidR="00057678">
              <w:rPr>
                <w:iCs/>
              </w:rPr>
              <w:t>-</w:t>
            </w:r>
            <w:r w:rsidRPr="005674C0">
              <w:rPr>
                <w:iCs/>
              </w:rPr>
              <w:t>тов постоянного и временного сроков  хранения согласно номенклатуре дел)</w:t>
            </w:r>
          </w:p>
        </w:tc>
        <w:tc>
          <w:tcPr>
            <w:tcW w:w="1559"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pStyle w:val="ConsPlusNormal"/>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A10C5" w:rsidRPr="005674C0" w:rsidRDefault="00AA10C5" w:rsidP="003C65C7">
            <w:pPr>
              <w:jc w:val="center"/>
            </w:pPr>
            <w:r w:rsidRPr="005674C0">
              <w:t>До 15.06.2026</w:t>
            </w:r>
          </w:p>
        </w:tc>
        <w:tc>
          <w:tcPr>
            <w:tcW w:w="2410" w:type="dxa"/>
            <w:tcBorders>
              <w:top w:val="single" w:sz="4" w:space="0" w:color="auto"/>
              <w:left w:val="single" w:sz="4" w:space="0" w:color="auto"/>
              <w:bottom w:val="single" w:sz="4" w:space="0" w:color="auto"/>
              <w:right w:val="single" w:sz="4" w:space="0" w:color="auto"/>
            </w:tcBorders>
          </w:tcPr>
          <w:p w:rsidR="00AA10C5" w:rsidRPr="005674C0" w:rsidRDefault="00AA10C5" w:rsidP="00057678">
            <w:pPr>
              <w:tabs>
                <w:tab w:val="left" w:pos="5735"/>
              </w:tabs>
              <w:autoSpaceDE w:val="0"/>
              <w:autoSpaceDN w:val="0"/>
              <w:adjustRightInd w:val="0"/>
              <w:ind w:firstLine="40"/>
            </w:pPr>
            <w:r w:rsidRPr="005674C0">
              <w:t>Секретарь ликвидационной комиссии</w:t>
            </w:r>
          </w:p>
        </w:tc>
      </w:tr>
    </w:tbl>
    <w:p w:rsidR="00D038B9" w:rsidRPr="00AA10C5" w:rsidRDefault="00D038B9" w:rsidP="00BB4039">
      <w:pPr>
        <w:pStyle w:val="aff0"/>
        <w:rPr>
          <w:sz w:val="22"/>
          <w:szCs w:val="22"/>
        </w:rPr>
      </w:pPr>
    </w:p>
    <w:p w:rsidR="00AA10C5" w:rsidRPr="00AA10C5" w:rsidRDefault="00AA10C5" w:rsidP="00AA10C5">
      <w:pPr>
        <w:ind w:firstLine="378"/>
        <w:jc w:val="right"/>
        <w:rPr>
          <w:color w:val="000000"/>
          <w:sz w:val="22"/>
          <w:szCs w:val="22"/>
        </w:rPr>
      </w:pPr>
      <w:r w:rsidRPr="00AA10C5">
        <w:rPr>
          <w:color w:val="000000"/>
          <w:sz w:val="22"/>
          <w:szCs w:val="22"/>
        </w:rPr>
        <w:t xml:space="preserve">Приложение </w:t>
      </w:r>
      <w:r>
        <w:rPr>
          <w:color w:val="000000"/>
          <w:sz w:val="22"/>
          <w:szCs w:val="22"/>
        </w:rPr>
        <w:t>3</w:t>
      </w:r>
    </w:p>
    <w:p w:rsidR="00AA10C5" w:rsidRPr="00AA10C5" w:rsidRDefault="00AA10C5" w:rsidP="00AA10C5">
      <w:pPr>
        <w:ind w:firstLine="378"/>
        <w:jc w:val="right"/>
        <w:rPr>
          <w:color w:val="000000"/>
          <w:sz w:val="22"/>
          <w:szCs w:val="22"/>
        </w:rPr>
      </w:pPr>
      <w:r w:rsidRPr="00AA10C5">
        <w:rPr>
          <w:color w:val="000000"/>
          <w:sz w:val="22"/>
          <w:szCs w:val="22"/>
        </w:rPr>
        <w:t>УТВЕРЖДЕНО</w:t>
      </w:r>
    </w:p>
    <w:p w:rsidR="00AA10C5" w:rsidRPr="00AA10C5" w:rsidRDefault="00AA10C5" w:rsidP="00AA10C5">
      <w:pPr>
        <w:ind w:firstLine="378"/>
        <w:jc w:val="right"/>
        <w:rPr>
          <w:color w:val="000000"/>
          <w:sz w:val="22"/>
          <w:szCs w:val="22"/>
        </w:rPr>
      </w:pPr>
      <w:r w:rsidRPr="00AA10C5">
        <w:rPr>
          <w:color w:val="000000"/>
          <w:sz w:val="22"/>
          <w:szCs w:val="22"/>
        </w:rPr>
        <w:t>решением второй сессии</w:t>
      </w:r>
    </w:p>
    <w:p w:rsidR="00AA10C5" w:rsidRPr="00AA10C5" w:rsidRDefault="00AA10C5" w:rsidP="00AA10C5">
      <w:pPr>
        <w:ind w:firstLine="378"/>
        <w:jc w:val="right"/>
        <w:rPr>
          <w:color w:val="000000"/>
          <w:sz w:val="22"/>
          <w:szCs w:val="22"/>
        </w:rPr>
      </w:pPr>
      <w:r w:rsidRPr="00AA10C5">
        <w:rPr>
          <w:color w:val="000000"/>
          <w:sz w:val="22"/>
          <w:szCs w:val="22"/>
        </w:rPr>
        <w:t>Совета депутатов Чановского</w:t>
      </w:r>
    </w:p>
    <w:p w:rsidR="00AA10C5" w:rsidRPr="00AA10C5" w:rsidRDefault="00AA10C5" w:rsidP="00AA10C5">
      <w:pPr>
        <w:ind w:firstLine="378"/>
        <w:jc w:val="right"/>
        <w:rPr>
          <w:color w:val="000000"/>
          <w:sz w:val="22"/>
          <w:szCs w:val="22"/>
        </w:rPr>
      </w:pPr>
      <w:r w:rsidRPr="00AA10C5">
        <w:rPr>
          <w:color w:val="000000"/>
          <w:sz w:val="22"/>
          <w:szCs w:val="22"/>
        </w:rPr>
        <w:t>муниципального округа</w:t>
      </w:r>
    </w:p>
    <w:p w:rsidR="00AA10C5" w:rsidRPr="00AA10C5" w:rsidRDefault="00AA10C5" w:rsidP="00AA10C5">
      <w:pPr>
        <w:ind w:firstLine="378"/>
        <w:jc w:val="right"/>
        <w:rPr>
          <w:color w:val="000000"/>
          <w:sz w:val="22"/>
          <w:szCs w:val="22"/>
        </w:rPr>
      </w:pPr>
      <w:r w:rsidRPr="00AA10C5">
        <w:rPr>
          <w:color w:val="000000"/>
          <w:sz w:val="22"/>
          <w:szCs w:val="22"/>
        </w:rPr>
        <w:t>Новосибирской области</w:t>
      </w:r>
    </w:p>
    <w:p w:rsidR="00AA10C5" w:rsidRPr="00AA10C5" w:rsidRDefault="00AA10C5" w:rsidP="00AA10C5">
      <w:pPr>
        <w:ind w:firstLine="378"/>
        <w:jc w:val="right"/>
        <w:rPr>
          <w:color w:val="000000"/>
          <w:sz w:val="22"/>
          <w:szCs w:val="22"/>
        </w:rPr>
      </w:pPr>
      <w:r w:rsidRPr="00AA10C5">
        <w:rPr>
          <w:color w:val="000000"/>
          <w:sz w:val="22"/>
          <w:szCs w:val="22"/>
        </w:rPr>
        <w:t>первого созыва</w:t>
      </w:r>
    </w:p>
    <w:p w:rsidR="00AA10C5" w:rsidRPr="00AA10C5" w:rsidRDefault="00AA10C5" w:rsidP="00AA10C5">
      <w:pPr>
        <w:pStyle w:val="aff0"/>
        <w:jc w:val="right"/>
        <w:rPr>
          <w:sz w:val="22"/>
          <w:szCs w:val="22"/>
        </w:rPr>
      </w:pPr>
      <w:r w:rsidRPr="00AA10C5">
        <w:rPr>
          <w:color w:val="000000"/>
          <w:sz w:val="22"/>
          <w:szCs w:val="22"/>
        </w:rPr>
        <w:t>от 26.09.2025 г. № 27</w:t>
      </w:r>
    </w:p>
    <w:p w:rsidR="00D038B9" w:rsidRPr="00AA10C5" w:rsidRDefault="00D038B9" w:rsidP="00BB4039">
      <w:pPr>
        <w:pStyle w:val="aff0"/>
        <w:rPr>
          <w:sz w:val="22"/>
          <w:szCs w:val="22"/>
        </w:rPr>
      </w:pPr>
    </w:p>
    <w:p w:rsidR="00AA10C5" w:rsidRPr="00AA10C5" w:rsidRDefault="00AA10C5" w:rsidP="00AA10C5">
      <w:pPr>
        <w:jc w:val="center"/>
        <w:rPr>
          <w:b/>
          <w:sz w:val="24"/>
          <w:szCs w:val="24"/>
        </w:rPr>
      </w:pPr>
      <w:r w:rsidRPr="00AA10C5">
        <w:rPr>
          <w:b/>
          <w:sz w:val="24"/>
          <w:szCs w:val="24"/>
        </w:rPr>
        <w:t xml:space="preserve">СОСТАВ </w:t>
      </w:r>
    </w:p>
    <w:p w:rsidR="00AA10C5" w:rsidRPr="00AA10C5" w:rsidRDefault="00AA10C5" w:rsidP="00AA10C5">
      <w:pPr>
        <w:jc w:val="center"/>
        <w:rPr>
          <w:b/>
          <w:sz w:val="24"/>
          <w:szCs w:val="24"/>
        </w:rPr>
      </w:pPr>
      <w:r w:rsidRPr="00AA10C5">
        <w:rPr>
          <w:b/>
          <w:sz w:val="24"/>
          <w:szCs w:val="24"/>
        </w:rPr>
        <w:t xml:space="preserve">ликвидационной комиссии </w:t>
      </w:r>
    </w:p>
    <w:p w:rsidR="00AA10C5" w:rsidRDefault="00AA10C5" w:rsidP="00AA10C5">
      <w:pPr>
        <w:jc w:val="center"/>
        <w:rPr>
          <w:b/>
          <w:sz w:val="24"/>
          <w:szCs w:val="24"/>
        </w:rPr>
      </w:pPr>
      <w:r w:rsidRPr="00AA10C5">
        <w:rPr>
          <w:b/>
          <w:sz w:val="24"/>
          <w:szCs w:val="24"/>
        </w:rPr>
        <w:t xml:space="preserve">администрации Блюдчанского сельсовета </w:t>
      </w:r>
    </w:p>
    <w:p w:rsidR="00AA10C5" w:rsidRPr="00AA10C5" w:rsidRDefault="00AA10C5" w:rsidP="00AA10C5">
      <w:pPr>
        <w:jc w:val="center"/>
        <w:rPr>
          <w:b/>
          <w:sz w:val="24"/>
          <w:szCs w:val="24"/>
        </w:rPr>
      </w:pPr>
      <w:r w:rsidRPr="00AA10C5">
        <w:rPr>
          <w:b/>
          <w:sz w:val="24"/>
          <w:szCs w:val="24"/>
        </w:rPr>
        <w:t>Чановского района Новосибирской области</w:t>
      </w:r>
    </w:p>
    <w:tbl>
      <w:tblPr>
        <w:tblW w:w="0" w:type="auto"/>
        <w:tblLook w:val="00A0" w:firstRow="1" w:lastRow="0" w:firstColumn="1" w:lastColumn="0" w:noHBand="0" w:noVBand="0"/>
      </w:tblPr>
      <w:tblGrid>
        <w:gridCol w:w="3285"/>
        <w:gridCol w:w="4586"/>
      </w:tblGrid>
      <w:tr w:rsidR="00AA10C5" w:rsidRPr="00A83B04" w:rsidTr="003C65C7">
        <w:tc>
          <w:tcPr>
            <w:tcW w:w="3936" w:type="dxa"/>
          </w:tcPr>
          <w:p w:rsidR="00AA10C5" w:rsidRPr="00AA10C5" w:rsidRDefault="00AA10C5" w:rsidP="003C65C7">
            <w:pPr>
              <w:rPr>
                <w:sz w:val="24"/>
                <w:szCs w:val="24"/>
              </w:rPr>
            </w:pPr>
            <w:r w:rsidRPr="00AA10C5">
              <w:rPr>
                <w:sz w:val="24"/>
                <w:szCs w:val="24"/>
              </w:rPr>
              <w:t xml:space="preserve">Председатель </w:t>
            </w:r>
          </w:p>
          <w:p w:rsidR="00AA10C5" w:rsidRPr="00AA10C5" w:rsidRDefault="00AA10C5" w:rsidP="003C65C7">
            <w:pPr>
              <w:rPr>
                <w:sz w:val="24"/>
                <w:szCs w:val="24"/>
              </w:rPr>
            </w:pPr>
            <w:r w:rsidRPr="00AA10C5">
              <w:rPr>
                <w:sz w:val="24"/>
                <w:szCs w:val="24"/>
              </w:rPr>
              <w:t>ликвидационной комиссии:</w:t>
            </w:r>
          </w:p>
          <w:p w:rsidR="00AA10C5" w:rsidRPr="00AA10C5" w:rsidRDefault="00AA10C5" w:rsidP="003C65C7">
            <w:pPr>
              <w:rPr>
                <w:sz w:val="24"/>
                <w:szCs w:val="24"/>
              </w:rPr>
            </w:pPr>
          </w:p>
          <w:p w:rsidR="00AA10C5" w:rsidRPr="00AA10C5" w:rsidRDefault="00AA10C5" w:rsidP="003C65C7">
            <w:pPr>
              <w:rPr>
                <w:sz w:val="24"/>
                <w:szCs w:val="24"/>
              </w:rPr>
            </w:pPr>
          </w:p>
        </w:tc>
        <w:tc>
          <w:tcPr>
            <w:tcW w:w="5918" w:type="dxa"/>
          </w:tcPr>
          <w:p w:rsidR="00AA10C5" w:rsidRPr="00AA10C5" w:rsidRDefault="00AA10C5" w:rsidP="003C65C7">
            <w:pPr>
              <w:rPr>
                <w:sz w:val="24"/>
                <w:szCs w:val="24"/>
              </w:rPr>
            </w:pPr>
            <w:r w:rsidRPr="00AA10C5">
              <w:rPr>
                <w:sz w:val="24"/>
                <w:szCs w:val="24"/>
              </w:rPr>
              <w:t>Захаров Роман Игоревич – Глава Блюдчанского сельсовета Чановского района Новосибирской области</w:t>
            </w:r>
          </w:p>
          <w:p w:rsidR="00AA10C5" w:rsidRPr="00AA10C5" w:rsidRDefault="00AA10C5" w:rsidP="003C65C7">
            <w:pPr>
              <w:rPr>
                <w:sz w:val="24"/>
                <w:szCs w:val="24"/>
              </w:rPr>
            </w:pPr>
          </w:p>
        </w:tc>
      </w:tr>
      <w:tr w:rsidR="00AA10C5" w:rsidRPr="00A83B04" w:rsidTr="003C65C7">
        <w:tc>
          <w:tcPr>
            <w:tcW w:w="3936" w:type="dxa"/>
          </w:tcPr>
          <w:p w:rsidR="00AA10C5" w:rsidRPr="00AA10C5" w:rsidRDefault="00AA10C5" w:rsidP="003C65C7">
            <w:pPr>
              <w:rPr>
                <w:sz w:val="24"/>
                <w:szCs w:val="24"/>
              </w:rPr>
            </w:pPr>
            <w:r w:rsidRPr="00AA10C5">
              <w:rPr>
                <w:sz w:val="24"/>
                <w:szCs w:val="24"/>
              </w:rPr>
              <w:t xml:space="preserve">Секретарь </w:t>
            </w:r>
          </w:p>
          <w:p w:rsidR="00AA10C5" w:rsidRPr="00AA10C5" w:rsidRDefault="00AA10C5" w:rsidP="003C65C7">
            <w:pPr>
              <w:rPr>
                <w:sz w:val="24"/>
                <w:szCs w:val="24"/>
              </w:rPr>
            </w:pPr>
            <w:r w:rsidRPr="00AA10C5">
              <w:rPr>
                <w:sz w:val="24"/>
                <w:szCs w:val="24"/>
              </w:rPr>
              <w:t>ликвидационной комиссии:</w:t>
            </w:r>
          </w:p>
          <w:p w:rsidR="00AA10C5" w:rsidRPr="00AA10C5" w:rsidRDefault="00AA10C5" w:rsidP="003C65C7">
            <w:pPr>
              <w:rPr>
                <w:sz w:val="24"/>
                <w:szCs w:val="24"/>
              </w:rPr>
            </w:pPr>
          </w:p>
        </w:tc>
        <w:tc>
          <w:tcPr>
            <w:tcW w:w="5918" w:type="dxa"/>
          </w:tcPr>
          <w:p w:rsidR="00AA10C5" w:rsidRPr="00AA10C5" w:rsidRDefault="00AA10C5" w:rsidP="003C65C7">
            <w:pPr>
              <w:rPr>
                <w:sz w:val="24"/>
                <w:szCs w:val="24"/>
              </w:rPr>
            </w:pPr>
            <w:r w:rsidRPr="00AA10C5">
              <w:rPr>
                <w:sz w:val="24"/>
                <w:szCs w:val="24"/>
              </w:rPr>
              <w:t>Полякова Елена Владимировна - специалист 1 разряда администрации Блюдчанского сельсовета Чановского района Новосибирской области</w:t>
            </w:r>
          </w:p>
        </w:tc>
      </w:tr>
      <w:tr w:rsidR="00AA10C5" w:rsidRPr="00A83B04" w:rsidTr="003C65C7">
        <w:tc>
          <w:tcPr>
            <w:tcW w:w="3936" w:type="dxa"/>
          </w:tcPr>
          <w:p w:rsidR="00AA10C5" w:rsidRPr="00AA10C5" w:rsidRDefault="00AA10C5" w:rsidP="003C65C7">
            <w:pPr>
              <w:rPr>
                <w:sz w:val="24"/>
                <w:szCs w:val="24"/>
              </w:rPr>
            </w:pPr>
          </w:p>
          <w:p w:rsidR="00AA10C5" w:rsidRPr="00AA10C5" w:rsidRDefault="00AA10C5" w:rsidP="003C65C7">
            <w:pPr>
              <w:rPr>
                <w:sz w:val="24"/>
                <w:szCs w:val="24"/>
              </w:rPr>
            </w:pPr>
            <w:r w:rsidRPr="00AA10C5">
              <w:rPr>
                <w:sz w:val="24"/>
                <w:szCs w:val="24"/>
              </w:rPr>
              <w:t xml:space="preserve">Члены </w:t>
            </w:r>
          </w:p>
          <w:p w:rsidR="00AA10C5" w:rsidRPr="00AA10C5" w:rsidRDefault="00AA10C5" w:rsidP="003C65C7">
            <w:pPr>
              <w:rPr>
                <w:sz w:val="24"/>
                <w:szCs w:val="24"/>
              </w:rPr>
            </w:pPr>
            <w:r w:rsidRPr="00AA10C5">
              <w:rPr>
                <w:sz w:val="24"/>
                <w:szCs w:val="24"/>
              </w:rPr>
              <w:t>ликвидационной комиссии:</w:t>
            </w:r>
          </w:p>
        </w:tc>
        <w:tc>
          <w:tcPr>
            <w:tcW w:w="5918" w:type="dxa"/>
          </w:tcPr>
          <w:p w:rsidR="00AA10C5" w:rsidRPr="00AA10C5" w:rsidRDefault="00AA10C5" w:rsidP="003C65C7">
            <w:pPr>
              <w:rPr>
                <w:sz w:val="24"/>
                <w:szCs w:val="24"/>
              </w:rPr>
            </w:pPr>
          </w:p>
          <w:p w:rsidR="00AA10C5" w:rsidRPr="00AA10C5" w:rsidRDefault="00AA10C5" w:rsidP="003C65C7">
            <w:pPr>
              <w:rPr>
                <w:sz w:val="24"/>
                <w:szCs w:val="24"/>
              </w:rPr>
            </w:pPr>
            <w:r w:rsidRPr="00AA10C5">
              <w:rPr>
                <w:sz w:val="24"/>
                <w:szCs w:val="24"/>
              </w:rPr>
              <w:t>Грязнова Лариса Михайловна - главный бухгалтер администрации Блюдчанского сельсовета Чановского района Новосибирской области</w:t>
            </w:r>
          </w:p>
        </w:tc>
      </w:tr>
    </w:tbl>
    <w:p w:rsidR="00D038B9" w:rsidRPr="00AA10C5" w:rsidRDefault="00D038B9" w:rsidP="00BB4039">
      <w:pPr>
        <w:pStyle w:val="aff0"/>
        <w:rPr>
          <w:sz w:val="22"/>
          <w:szCs w:val="22"/>
        </w:rPr>
      </w:pPr>
    </w:p>
    <w:p w:rsidR="00D038B9" w:rsidRPr="00AA10C5" w:rsidRDefault="00D038B9" w:rsidP="00BB4039">
      <w:pPr>
        <w:pStyle w:val="aff0"/>
        <w:rPr>
          <w:sz w:val="22"/>
          <w:szCs w:val="22"/>
        </w:rPr>
      </w:pPr>
    </w:p>
    <w:p w:rsidR="00D038B9" w:rsidRPr="00AA10C5" w:rsidRDefault="00D038B9" w:rsidP="00BB4039">
      <w:pPr>
        <w:pStyle w:val="aff0"/>
        <w:rPr>
          <w:sz w:val="22"/>
          <w:szCs w:val="22"/>
        </w:rPr>
      </w:pPr>
    </w:p>
    <w:p w:rsidR="00057678" w:rsidRPr="00057678" w:rsidRDefault="00057678" w:rsidP="00057678">
      <w:pPr>
        <w:jc w:val="center"/>
        <w:rPr>
          <w:b/>
          <w:sz w:val="24"/>
          <w:szCs w:val="24"/>
        </w:rPr>
      </w:pPr>
      <w:r w:rsidRPr="00057678">
        <w:rPr>
          <w:b/>
          <w:noProof/>
          <w:sz w:val="24"/>
          <w:szCs w:val="24"/>
        </w:rPr>
        <w:drawing>
          <wp:inline distT="0" distB="0" distL="0" distR="0" wp14:anchorId="4D6DCEE6" wp14:editId="08A72C45">
            <wp:extent cx="523875" cy="638175"/>
            <wp:effectExtent l="0" t="0" r="9525" b="9525"/>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lum bright="-12000" contrast="60000"/>
                      <a:grayscl/>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rsidR="00057678" w:rsidRPr="00057678" w:rsidRDefault="00057678" w:rsidP="00057678">
      <w:pPr>
        <w:jc w:val="center"/>
        <w:rPr>
          <w:b/>
          <w:sz w:val="24"/>
          <w:szCs w:val="24"/>
        </w:rPr>
      </w:pPr>
      <w:r w:rsidRPr="00057678">
        <w:rPr>
          <w:b/>
          <w:sz w:val="24"/>
          <w:szCs w:val="24"/>
        </w:rPr>
        <w:t>СОВЕТ ДЕПУТАТОВ</w:t>
      </w:r>
    </w:p>
    <w:p w:rsidR="00057678" w:rsidRPr="00057678" w:rsidRDefault="00057678" w:rsidP="00057678">
      <w:pPr>
        <w:jc w:val="center"/>
        <w:rPr>
          <w:b/>
          <w:sz w:val="24"/>
          <w:szCs w:val="24"/>
        </w:rPr>
      </w:pPr>
      <w:r w:rsidRPr="00057678">
        <w:rPr>
          <w:b/>
          <w:sz w:val="24"/>
          <w:szCs w:val="24"/>
        </w:rPr>
        <w:t xml:space="preserve">ЧАНОВСКОГО МУНИЦИПАЛЬНОГО ОКРУГА </w:t>
      </w:r>
    </w:p>
    <w:p w:rsidR="00057678" w:rsidRPr="00057678" w:rsidRDefault="00057678" w:rsidP="00057678">
      <w:pPr>
        <w:jc w:val="center"/>
        <w:rPr>
          <w:b/>
          <w:sz w:val="24"/>
          <w:szCs w:val="24"/>
        </w:rPr>
      </w:pPr>
      <w:r w:rsidRPr="00057678">
        <w:rPr>
          <w:b/>
          <w:sz w:val="24"/>
          <w:szCs w:val="24"/>
        </w:rPr>
        <w:t>НОВОСИБИРСКОЙ ОБЛАСТИ</w:t>
      </w:r>
    </w:p>
    <w:p w:rsidR="00057678" w:rsidRPr="00057678" w:rsidRDefault="00057678" w:rsidP="00057678">
      <w:pPr>
        <w:jc w:val="center"/>
        <w:rPr>
          <w:b/>
          <w:sz w:val="24"/>
          <w:szCs w:val="24"/>
        </w:rPr>
      </w:pPr>
      <w:r w:rsidRPr="00057678">
        <w:rPr>
          <w:b/>
          <w:sz w:val="24"/>
          <w:szCs w:val="24"/>
        </w:rPr>
        <w:t>первого созыва</w:t>
      </w:r>
    </w:p>
    <w:p w:rsidR="00057678" w:rsidRPr="00057678" w:rsidRDefault="00057678" w:rsidP="00057678">
      <w:pPr>
        <w:widowControl w:val="0"/>
        <w:jc w:val="center"/>
        <w:rPr>
          <w:rFonts w:eastAsia="Calibri"/>
          <w:sz w:val="24"/>
          <w:szCs w:val="24"/>
        </w:rPr>
      </w:pPr>
    </w:p>
    <w:p w:rsidR="00057678" w:rsidRPr="00057678" w:rsidRDefault="00057678" w:rsidP="00057678">
      <w:pPr>
        <w:widowControl w:val="0"/>
        <w:jc w:val="center"/>
        <w:rPr>
          <w:b/>
          <w:sz w:val="24"/>
          <w:szCs w:val="24"/>
        </w:rPr>
      </w:pPr>
      <w:r w:rsidRPr="00057678">
        <w:rPr>
          <w:b/>
          <w:sz w:val="24"/>
          <w:szCs w:val="24"/>
        </w:rPr>
        <w:t>РЕШЕНИЕ</w:t>
      </w:r>
    </w:p>
    <w:p w:rsidR="00057678" w:rsidRPr="00057678" w:rsidRDefault="00057678" w:rsidP="00057678">
      <w:pPr>
        <w:widowControl w:val="0"/>
        <w:ind w:right="-1"/>
        <w:jc w:val="center"/>
        <w:rPr>
          <w:b/>
          <w:sz w:val="24"/>
          <w:szCs w:val="24"/>
        </w:rPr>
      </w:pPr>
      <w:r w:rsidRPr="00057678">
        <w:rPr>
          <w:b/>
          <w:sz w:val="24"/>
          <w:szCs w:val="24"/>
        </w:rPr>
        <w:t>второй сессии</w:t>
      </w:r>
    </w:p>
    <w:p w:rsidR="00057678" w:rsidRPr="00057678" w:rsidRDefault="00057678" w:rsidP="00057678">
      <w:pPr>
        <w:widowControl w:val="0"/>
        <w:jc w:val="center"/>
        <w:rPr>
          <w:sz w:val="24"/>
          <w:szCs w:val="24"/>
        </w:rPr>
      </w:pPr>
    </w:p>
    <w:p w:rsidR="00057678" w:rsidRPr="00057678" w:rsidRDefault="00057678" w:rsidP="00057678">
      <w:pPr>
        <w:widowControl w:val="0"/>
        <w:tabs>
          <w:tab w:val="right" w:pos="9354"/>
        </w:tabs>
        <w:jc w:val="center"/>
        <w:outlineLvl w:val="2"/>
        <w:rPr>
          <w:bCs/>
          <w:sz w:val="24"/>
          <w:szCs w:val="24"/>
        </w:rPr>
      </w:pPr>
      <w:r w:rsidRPr="00057678">
        <w:rPr>
          <w:bCs/>
          <w:sz w:val="24"/>
          <w:szCs w:val="24"/>
        </w:rPr>
        <w:t>26 сентября 2025 года                                                                                 № 28</w:t>
      </w:r>
    </w:p>
    <w:p w:rsidR="00057678" w:rsidRPr="00057678" w:rsidRDefault="00057678" w:rsidP="00057678">
      <w:pPr>
        <w:contextualSpacing/>
        <w:jc w:val="center"/>
        <w:rPr>
          <w:sz w:val="24"/>
          <w:szCs w:val="24"/>
        </w:rPr>
      </w:pPr>
      <w:r w:rsidRPr="00057678">
        <w:rPr>
          <w:sz w:val="24"/>
          <w:szCs w:val="24"/>
        </w:rPr>
        <w:t>р.п.Чаны</w:t>
      </w:r>
    </w:p>
    <w:p w:rsidR="00057678" w:rsidRPr="00057678" w:rsidRDefault="00057678" w:rsidP="00057678">
      <w:pPr>
        <w:contextualSpacing/>
        <w:jc w:val="center"/>
        <w:rPr>
          <w:sz w:val="24"/>
          <w:szCs w:val="24"/>
        </w:rPr>
      </w:pPr>
    </w:p>
    <w:p w:rsidR="00057678" w:rsidRPr="00057678" w:rsidRDefault="00057678" w:rsidP="00057678">
      <w:pPr>
        <w:jc w:val="center"/>
        <w:rPr>
          <w:color w:val="000000"/>
          <w:sz w:val="24"/>
          <w:szCs w:val="24"/>
        </w:rPr>
      </w:pPr>
      <w:r w:rsidRPr="00057678">
        <w:rPr>
          <w:color w:val="000000"/>
          <w:sz w:val="24"/>
          <w:szCs w:val="24"/>
        </w:rPr>
        <w:t>О ликвидации администрации Землянозаимского сельсовета Чановского района Новосибирской области как юридического лица</w:t>
      </w:r>
    </w:p>
    <w:p w:rsidR="00057678" w:rsidRPr="00057678" w:rsidRDefault="00057678" w:rsidP="00057678">
      <w:pPr>
        <w:spacing w:line="276" w:lineRule="auto"/>
        <w:ind w:firstLine="709"/>
        <w:rPr>
          <w:color w:val="000000"/>
          <w:sz w:val="24"/>
          <w:szCs w:val="24"/>
        </w:rPr>
      </w:pPr>
    </w:p>
    <w:p w:rsidR="00057678" w:rsidRPr="00057678" w:rsidRDefault="00057678" w:rsidP="00057678">
      <w:pPr>
        <w:ind w:firstLine="426"/>
        <w:contextualSpacing/>
        <w:rPr>
          <w:color w:val="000000"/>
          <w:sz w:val="24"/>
          <w:szCs w:val="24"/>
        </w:rPr>
      </w:pPr>
      <w:r w:rsidRPr="00057678">
        <w:rPr>
          <w:sz w:val="24"/>
          <w:szCs w:val="24"/>
        </w:rPr>
        <w:t xml:space="preserve">На основании статей 61–64 Гражданского кодекса Российской Федерации, </w:t>
      </w:r>
      <w:r w:rsidRPr="00057678">
        <w:rPr>
          <w:color w:val="000000"/>
          <w:sz w:val="24"/>
          <w:szCs w:val="24"/>
        </w:rPr>
        <w:t xml:space="preserve">Федерального закона от 20.03.2025 № 33-ФЗ «Об общих </w:t>
      </w:r>
      <w:r w:rsidRPr="00057678">
        <w:rPr>
          <w:color w:val="000000"/>
          <w:sz w:val="24"/>
          <w:szCs w:val="24"/>
        </w:rPr>
        <w:t>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057678" w:rsidRPr="00057678" w:rsidRDefault="00057678" w:rsidP="00057678">
      <w:pPr>
        <w:ind w:firstLine="426"/>
        <w:contextualSpacing/>
        <w:rPr>
          <w:color w:val="000000"/>
          <w:sz w:val="24"/>
          <w:szCs w:val="24"/>
        </w:rPr>
      </w:pPr>
    </w:p>
    <w:p w:rsidR="00057678" w:rsidRPr="00057678" w:rsidRDefault="00057678" w:rsidP="00057678">
      <w:pPr>
        <w:ind w:firstLine="426"/>
        <w:contextualSpacing/>
        <w:rPr>
          <w:sz w:val="24"/>
          <w:szCs w:val="24"/>
        </w:rPr>
      </w:pPr>
      <w:r w:rsidRPr="00057678">
        <w:rPr>
          <w:color w:val="000000"/>
          <w:sz w:val="24"/>
          <w:szCs w:val="24"/>
        </w:rPr>
        <w:t>1. </w:t>
      </w:r>
      <w:r w:rsidRPr="00057678">
        <w:rPr>
          <w:sz w:val="24"/>
          <w:szCs w:val="24"/>
        </w:rPr>
        <w:t>Ликвидировать администрацию Землянозаимского сельсовета Чановского района Новосибирской области (ОГРН 1025406428310, ИНН5415101220 , юридический и фактический адрес: Новосибирская область, Чановский район, село Земляная Заимка, ул. Центральная, 30).</w:t>
      </w:r>
    </w:p>
    <w:p w:rsidR="00057678" w:rsidRPr="00057678" w:rsidRDefault="00057678" w:rsidP="00057678">
      <w:pPr>
        <w:ind w:firstLine="426"/>
        <w:contextualSpacing/>
        <w:rPr>
          <w:sz w:val="24"/>
          <w:szCs w:val="24"/>
        </w:rPr>
      </w:pPr>
      <w:r w:rsidRPr="00057678">
        <w:rPr>
          <w:sz w:val="24"/>
          <w:szCs w:val="24"/>
        </w:rPr>
        <w:t>2. Утвердить:</w:t>
      </w:r>
    </w:p>
    <w:p w:rsidR="00057678" w:rsidRPr="00057678" w:rsidRDefault="00057678" w:rsidP="00057678">
      <w:pPr>
        <w:ind w:firstLine="426"/>
        <w:contextualSpacing/>
        <w:rPr>
          <w:sz w:val="24"/>
          <w:szCs w:val="24"/>
        </w:rPr>
      </w:pPr>
      <w:r w:rsidRPr="00057678">
        <w:rPr>
          <w:sz w:val="24"/>
          <w:szCs w:val="24"/>
        </w:rPr>
        <w:t>1) Положение о ликвидационной комиссии администрации Землянозаимского сельсовета Чановского района Новосибирской области согласно приложению 1 к настоящему решению;</w:t>
      </w:r>
    </w:p>
    <w:p w:rsidR="00057678" w:rsidRPr="00057678" w:rsidRDefault="00057678" w:rsidP="00057678">
      <w:pPr>
        <w:ind w:firstLine="426"/>
        <w:contextualSpacing/>
        <w:rPr>
          <w:sz w:val="24"/>
          <w:szCs w:val="24"/>
        </w:rPr>
      </w:pPr>
      <w:r w:rsidRPr="00057678">
        <w:rPr>
          <w:sz w:val="24"/>
          <w:szCs w:val="24"/>
        </w:rPr>
        <w:t>2) План ликвидационных мероприятий администрации Землянозаимского сельсовета Чановского района Новосибирской области согласно приложению 2 к настоящему решению;</w:t>
      </w:r>
    </w:p>
    <w:p w:rsidR="00057678" w:rsidRPr="00057678" w:rsidRDefault="00057678" w:rsidP="00057678">
      <w:pPr>
        <w:ind w:firstLine="426"/>
        <w:contextualSpacing/>
        <w:rPr>
          <w:sz w:val="24"/>
          <w:szCs w:val="24"/>
        </w:rPr>
      </w:pPr>
      <w:r w:rsidRPr="00057678">
        <w:rPr>
          <w:sz w:val="24"/>
          <w:szCs w:val="24"/>
        </w:rPr>
        <w:t xml:space="preserve">3) Состав ликвидационной комиссии администрации Землянозаимского сельсовета Чановского района Новосибирской области согласно приложению 3 к настоящему решению. </w:t>
      </w:r>
    </w:p>
    <w:p w:rsidR="00057678" w:rsidRPr="00057678" w:rsidRDefault="00057678" w:rsidP="00057678">
      <w:pPr>
        <w:ind w:firstLine="426"/>
        <w:contextualSpacing/>
        <w:rPr>
          <w:sz w:val="24"/>
          <w:szCs w:val="24"/>
        </w:rPr>
      </w:pPr>
      <w:r w:rsidRPr="00057678">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Землянозаимского сельсовета Чановского района Новосибирской области в порядке и сроки, установленные планом ликвидационных мероприятий.</w:t>
      </w:r>
    </w:p>
    <w:p w:rsidR="00057678" w:rsidRPr="00057678" w:rsidRDefault="00057678" w:rsidP="00057678">
      <w:pPr>
        <w:ind w:firstLine="426"/>
        <w:contextualSpacing/>
        <w:rPr>
          <w:color w:val="000000"/>
          <w:sz w:val="24"/>
          <w:szCs w:val="24"/>
        </w:rPr>
      </w:pPr>
      <w:r w:rsidRPr="00057678">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057678" w:rsidRPr="00057678" w:rsidRDefault="00057678" w:rsidP="00057678">
      <w:pPr>
        <w:rPr>
          <w:sz w:val="24"/>
          <w:szCs w:val="24"/>
        </w:rPr>
      </w:pPr>
    </w:p>
    <w:tbl>
      <w:tblPr>
        <w:tblW w:w="12224" w:type="dxa"/>
        <w:tblLook w:val="01E0" w:firstRow="1" w:lastRow="1" w:firstColumn="1" w:lastColumn="1" w:noHBand="0" w:noVBand="0"/>
      </w:tblPr>
      <w:tblGrid>
        <w:gridCol w:w="3227"/>
        <w:gridCol w:w="567"/>
        <w:gridCol w:w="3969"/>
        <w:gridCol w:w="4461"/>
      </w:tblGrid>
      <w:tr w:rsidR="00057678" w:rsidRPr="00057678" w:rsidTr="00057678">
        <w:tc>
          <w:tcPr>
            <w:tcW w:w="3227" w:type="dxa"/>
          </w:tcPr>
          <w:p w:rsidR="00057678" w:rsidRPr="00057678" w:rsidRDefault="00057678" w:rsidP="00FD7A10">
            <w:pPr>
              <w:rPr>
                <w:sz w:val="24"/>
                <w:szCs w:val="24"/>
              </w:rPr>
            </w:pPr>
            <w:bookmarkStart w:id="64" w:name="_Hlk210817344"/>
            <w:r w:rsidRPr="00057678">
              <w:rPr>
                <w:sz w:val="24"/>
                <w:szCs w:val="24"/>
              </w:rPr>
              <w:t>Глава Чановского района Новосибирской области</w:t>
            </w:r>
          </w:p>
          <w:p w:rsidR="00057678" w:rsidRPr="00057678" w:rsidRDefault="00057678" w:rsidP="00FD7A10">
            <w:pPr>
              <w:rPr>
                <w:sz w:val="24"/>
                <w:szCs w:val="24"/>
                <w:highlight w:val="yellow"/>
              </w:rPr>
            </w:pPr>
          </w:p>
          <w:p w:rsidR="00057678" w:rsidRPr="00057678" w:rsidRDefault="00057678" w:rsidP="00FD7A10">
            <w:pPr>
              <w:rPr>
                <w:sz w:val="24"/>
                <w:szCs w:val="24"/>
                <w:highlight w:val="yellow"/>
              </w:rPr>
            </w:pPr>
            <w:r w:rsidRPr="00057678">
              <w:rPr>
                <w:sz w:val="24"/>
                <w:szCs w:val="24"/>
              </w:rPr>
              <w:t>_______________В.И. Губер</w:t>
            </w:r>
          </w:p>
        </w:tc>
        <w:tc>
          <w:tcPr>
            <w:tcW w:w="567" w:type="dxa"/>
          </w:tcPr>
          <w:p w:rsidR="00057678" w:rsidRPr="00057678" w:rsidRDefault="00057678" w:rsidP="00FD7A10">
            <w:pPr>
              <w:rPr>
                <w:sz w:val="24"/>
                <w:szCs w:val="24"/>
                <w:highlight w:val="yellow"/>
              </w:rPr>
            </w:pPr>
          </w:p>
        </w:tc>
        <w:tc>
          <w:tcPr>
            <w:tcW w:w="3969" w:type="dxa"/>
          </w:tcPr>
          <w:p w:rsidR="00057678" w:rsidRPr="00057678" w:rsidRDefault="00057678" w:rsidP="00FD7A10">
            <w:pPr>
              <w:rPr>
                <w:sz w:val="24"/>
                <w:szCs w:val="24"/>
              </w:rPr>
            </w:pPr>
            <w:r w:rsidRPr="00057678">
              <w:rPr>
                <w:sz w:val="24"/>
                <w:szCs w:val="24"/>
              </w:rPr>
              <w:t xml:space="preserve">Председатель Совета депутатов    </w:t>
            </w:r>
          </w:p>
          <w:p w:rsidR="00057678" w:rsidRPr="00057678" w:rsidRDefault="00057678" w:rsidP="00FD7A10">
            <w:pPr>
              <w:rPr>
                <w:sz w:val="24"/>
                <w:szCs w:val="24"/>
              </w:rPr>
            </w:pPr>
            <w:r w:rsidRPr="00057678">
              <w:rPr>
                <w:sz w:val="24"/>
                <w:szCs w:val="24"/>
              </w:rPr>
              <w:t>Чановского муниципального округа</w:t>
            </w:r>
          </w:p>
          <w:p w:rsidR="00057678" w:rsidRPr="00057678" w:rsidRDefault="00057678" w:rsidP="00FD7A10">
            <w:pPr>
              <w:rPr>
                <w:sz w:val="24"/>
                <w:szCs w:val="24"/>
              </w:rPr>
            </w:pPr>
            <w:r w:rsidRPr="00057678">
              <w:rPr>
                <w:sz w:val="24"/>
                <w:szCs w:val="24"/>
              </w:rPr>
              <w:t>Новосибирской области</w:t>
            </w:r>
          </w:p>
          <w:p w:rsidR="00057678" w:rsidRPr="00057678" w:rsidRDefault="00057678" w:rsidP="00FD7A10">
            <w:pPr>
              <w:rPr>
                <w:sz w:val="24"/>
                <w:szCs w:val="24"/>
                <w:highlight w:val="yellow"/>
              </w:rPr>
            </w:pPr>
            <w:r w:rsidRPr="00057678">
              <w:rPr>
                <w:sz w:val="24"/>
                <w:szCs w:val="24"/>
              </w:rPr>
              <w:t xml:space="preserve">      _______________С.П. Антипов</w:t>
            </w:r>
          </w:p>
        </w:tc>
        <w:tc>
          <w:tcPr>
            <w:tcW w:w="4461" w:type="dxa"/>
            <w:hideMark/>
          </w:tcPr>
          <w:p w:rsidR="00057678" w:rsidRPr="00057678" w:rsidRDefault="00057678" w:rsidP="00FD7A10">
            <w:pPr>
              <w:rPr>
                <w:sz w:val="24"/>
                <w:szCs w:val="24"/>
              </w:rPr>
            </w:pPr>
          </w:p>
          <w:p w:rsidR="00057678" w:rsidRPr="00057678" w:rsidRDefault="00057678" w:rsidP="00FD7A10">
            <w:pPr>
              <w:rPr>
                <w:sz w:val="24"/>
                <w:szCs w:val="24"/>
              </w:rPr>
            </w:pPr>
          </w:p>
        </w:tc>
      </w:tr>
      <w:bookmarkEnd w:id="64"/>
    </w:tbl>
    <w:p w:rsidR="00D038B9" w:rsidRPr="00AA10C5" w:rsidRDefault="00D038B9" w:rsidP="00BB4039">
      <w:pPr>
        <w:pStyle w:val="aff0"/>
        <w:rPr>
          <w:sz w:val="22"/>
          <w:szCs w:val="22"/>
        </w:rPr>
      </w:pPr>
    </w:p>
    <w:p w:rsidR="00057678" w:rsidRPr="00057678" w:rsidRDefault="00057678" w:rsidP="00057678">
      <w:pPr>
        <w:ind w:firstLine="378"/>
        <w:jc w:val="right"/>
        <w:rPr>
          <w:color w:val="000000"/>
          <w:sz w:val="22"/>
          <w:szCs w:val="22"/>
        </w:rPr>
      </w:pPr>
      <w:bookmarkStart w:id="65" w:name="_Hlk210805956"/>
      <w:r w:rsidRPr="00057678">
        <w:rPr>
          <w:color w:val="000000"/>
          <w:sz w:val="22"/>
          <w:szCs w:val="22"/>
        </w:rPr>
        <w:t>Приложение 1</w:t>
      </w:r>
    </w:p>
    <w:p w:rsidR="00057678" w:rsidRPr="00057678" w:rsidRDefault="00057678" w:rsidP="00057678">
      <w:pPr>
        <w:ind w:firstLine="378"/>
        <w:jc w:val="right"/>
        <w:rPr>
          <w:color w:val="000000"/>
          <w:sz w:val="22"/>
          <w:szCs w:val="22"/>
        </w:rPr>
      </w:pPr>
      <w:r w:rsidRPr="00057678">
        <w:rPr>
          <w:color w:val="000000"/>
          <w:sz w:val="22"/>
          <w:szCs w:val="22"/>
        </w:rPr>
        <w:t>УТВЕРЖДЕНО</w:t>
      </w:r>
    </w:p>
    <w:p w:rsidR="00057678" w:rsidRPr="00057678" w:rsidRDefault="00057678" w:rsidP="00057678">
      <w:pPr>
        <w:ind w:firstLine="378"/>
        <w:jc w:val="right"/>
        <w:rPr>
          <w:color w:val="000000"/>
          <w:sz w:val="22"/>
          <w:szCs w:val="22"/>
        </w:rPr>
      </w:pPr>
      <w:r w:rsidRPr="00057678">
        <w:rPr>
          <w:color w:val="000000"/>
          <w:sz w:val="22"/>
          <w:szCs w:val="22"/>
        </w:rPr>
        <w:t>решением второй сессии</w:t>
      </w:r>
    </w:p>
    <w:p w:rsidR="00057678" w:rsidRPr="00057678" w:rsidRDefault="00057678" w:rsidP="00057678">
      <w:pPr>
        <w:ind w:firstLine="378"/>
        <w:jc w:val="right"/>
        <w:rPr>
          <w:color w:val="000000"/>
          <w:sz w:val="22"/>
          <w:szCs w:val="22"/>
        </w:rPr>
      </w:pPr>
      <w:r w:rsidRPr="00057678">
        <w:rPr>
          <w:color w:val="000000"/>
          <w:sz w:val="22"/>
          <w:szCs w:val="22"/>
        </w:rPr>
        <w:t>Совета депутатов Чановского</w:t>
      </w:r>
    </w:p>
    <w:p w:rsidR="00057678" w:rsidRPr="00057678" w:rsidRDefault="00057678" w:rsidP="00057678">
      <w:pPr>
        <w:ind w:firstLine="378"/>
        <w:jc w:val="right"/>
        <w:rPr>
          <w:color w:val="000000"/>
          <w:sz w:val="22"/>
          <w:szCs w:val="22"/>
        </w:rPr>
      </w:pPr>
      <w:r w:rsidRPr="00057678">
        <w:rPr>
          <w:color w:val="000000"/>
          <w:sz w:val="22"/>
          <w:szCs w:val="22"/>
        </w:rPr>
        <w:t>муниципального округа</w:t>
      </w:r>
    </w:p>
    <w:p w:rsidR="00057678" w:rsidRPr="00057678" w:rsidRDefault="00057678" w:rsidP="00057678">
      <w:pPr>
        <w:ind w:firstLine="378"/>
        <w:jc w:val="right"/>
        <w:rPr>
          <w:color w:val="000000"/>
          <w:sz w:val="22"/>
          <w:szCs w:val="22"/>
        </w:rPr>
      </w:pPr>
      <w:r w:rsidRPr="00057678">
        <w:rPr>
          <w:color w:val="000000"/>
          <w:sz w:val="22"/>
          <w:szCs w:val="22"/>
        </w:rPr>
        <w:t>Новосибирской области</w:t>
      </w:r>
    </w:p>
    <w:p w:rsidR="00057678" w:rsidRPr="00057678" w:rsidRDefault="00057678" w:rsidP="00057678">
      <w:pPr>
        <w:ind w:firstLine="378"/>
        <w:jc w:val="right"/>
        <w:rPr>
          <w:color w:val="000000"/>
          <w:sz w:val="22"/>
          <w:szCs w:val="22"/>
        </w:rPr>
      </w:pPr>
      <w:r w:rsidRPr="00057678">
        <w:rPr>
          <w:color w:val="000000"/>
          <w:sz w:val="22"/>
          <w:szCs w:val="22"/>
        </w:rPr>
        <w:t>первого созыва</w:t>
      </w:r>
    </w:p>
    <w:p w:rsidR="00D038B9" w:rsidRPr="00057678" w:rsidRDefault="00057678" w:rsidP="00057678">
      <w:pPr>
        <w:pStyle w:val="aff0"/>
        <w:jc w:val="right"/>
        <w:rPr>
          <w:sz w:val="22"/>
          <w:szCs w:val="22"/>
        </w:rPr>
      </w:pPr>
      <w:r w:rsidRPr="00057678">
        <w:rPr>
          <w:color w:val="000000"/>
          <w:sz w:val="22"/>
          <w:szCs w:val="22"/>
        </w:rPr>
        <w:t>от 26.09.2025 г. № 28</w:t>
      </w:r>
    </w:p>
    <w:bookmarkEnd w:id="65"/>
    <w:p w:rsidR="00057678" w:rsidRPr="00057678" w:rsidRDefault="00057678" w:rsidP="00057678">
      <w:pPr>
        <w:shd w:val="clear" w:color="auto" w:fill="FFFFFF"/>
        <w:jc w:val="center"/>
        <w:textAlignment w:val="baseline"/>
        <w:outlineLvl w:val="2"/>
        <w:rPr>
          <w:b/>
          <w:sz w:val="24"/>
          <w:szCs w:val="24"/>
        </w:rPr>
      </w:pPr>
      <w:r w:rsidRPr="00057678">
        <w:rPr>
          <w:b/>
          <w:sz w:val="24"/>
          <w:szCs w:val="24"/>
        </w:rPr>
        <w:t xml:space="preserve">ПОЛОЖЕНИЕ </w:t>
      </w:r>
    </w:p>
    <w:p w:rsidR="00057678" w:rsidRPr="00057678" w:rsidRDefault="00057678" w:rsidP="00057678">
      <w:pPr>
        <w:shd w:val="clear" w:color="auto" w:fill="FFFFFF"/>
        <w:jc w:val="center"/>
        <w:textAlignment w:val="baseline"/>
        <w:outlineLvl w:val="2"/>
        <w:rPr>
          <w:b/>
          <w:sz w:val="24"/>
          <w:szCs w:val="24"/>
        </w:rPr>
      </w:pPr>
      <w:r w:rsidRPr="00057678">
        <w:rPr>
          <w:b/>
          <w:sz w:val="24"/>
          <w:szCs w:val="24"/>
        </w:rPr>
        <w:t>о ликвидационной комиссии администрации Землянозаимского сельсовета Чановского района Новосибирской области</w:t>
      </w:r>
    </w:p>
    <w:p w:rsidR="00057678" w:rsidRPr="00057678" w:rsidRDefault="00057678" w:rsidP="00057678">
      <w:pPr>
        <w:shd w:val="clear" w:color="auto" w:fill="FFFFFF"/>
        <w:jc w:val="center"/>
        <w:textAlignment w:val="baseline"/>
        <w:outlineLvl w:val="2"/>
        <w:rPr>
          <w:b/>
          <w:color w:val="4C4C4C"/>
          <w:sz w:val="24"/>
          <w:szCs w:val="24"/>
        </w:rPr>
      </w:pPr>
    </w:p>
    <w:p w:rsidR="00057678" w:rsidRPr="00057678" w:rsidRDefault="00057678" w:rsidP="00057678">
      <w:pPr>
        <w:shd w:val="clear" w:color="auto" w:fill="FFFFFF"/>
        <w:jc w:val="center"/>
        <w:textAlignment w:val="baseline"/>
        <w:outlineLvl w:val="2"/>
        <w:rPr>
          <w:b/>
          <w:sz w:val="24"/>
          <w:szCs w:val="24"/>
        </w:rPr>
      </w:pPr>
      <w:r w:rsidRPr="00057678">
        <w:rPr>
          <w:b/>
          <w:sz w:val="24"/>
          <w:szCs w:val="24"/>
          <w:lang w:val="en-US"/>
        </w:rPr>
        <w:t>I</w:t>
      </w:r>
      <w:r w:rsidRPr="00057678">
        <w:rPr>
          <w:b/>
          <w:sz w:val="24"/>
          <w:szCs w:val="24"/>
        </w:rPr>
        <w:t>. Общие положения</w:t>
      </w:r>
    </w:p>
    <w:p w:rsidR="00057678" w:rsidRPr="00057678" w:rsidRDefault="00057678" w:rsidP="00057678">
      <w:pPr>
        <w:autoSpaceDE w:val="0"/>
        <w:autoSpaceDN w:val="0"/>
        <w:adjustRightInd w:val="0"/>
        <w:contextualSpacing/>
        <w:rPr>
          <w:color w:val="2D2D2D"/>
          <w:sz w:val="24"/>
          <w:szCs w:val="24"/>
        </w:rPr>
      </w:pPr>
    </w:p>
    <w:p w:rsidR="00057678" w:rsidRPr="00057678" w:rsidRDefault="00057678" w:rsidP="00057678">
      <w:pPr>
        <w:autoSpaceDE w:val="0"/>
        <w:autoSpaceDN w:val="0"/>
        <w:adjustRightInd w:val="0"/>
        <w:ind w:firstLine="426"/>
        <w:contextualSpacing/>
        <w:rPr>
          <w:color w:val="000000"/>
          <w:spacing w:val="10"/>
          <w:sz w:val="24"/>
          <w:szCs w:val="24"/>
          <w:shd w:val="clear" w:color="auto" w:fill="FFFFFF"/>
        </w:rPr>
      </w:pPr>
      <w:r w:rsidRPr="00057678">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057678">
        <w:rPr>
          <w:sz w:val="24"/>
          <w:szCs w:val="24"/>
        </w:rPr>
        <w:t xml:space="preserve">, </w:t>
      </w:r>
      <w:r w:rsidRPr="00057678">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057678">
        <w:rPr>
          <w:color w:val="212529"/>
          <w:sz w:val="24"/>
          <w:szCs w:val="24"/>
        </w:rPr>
        <w:t xml:space="preserve">Законом Новосибирской области от </w:t>
      </w:r>
      <w:r w:rsidRPr="00057678">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057678">
        <w:rPr>
          <w:color w:val="212529"/>
          <w:sz w:val="24"/>
          <w:szCs w:val="24"/>
        </w:rPr>
        <w:t xml:space="preserve"> </w:t>
      </w:r>
      <w:r w:rsidRPr="00057678">
        <w:rPr>
          <w:sz w:val="24"/>
          <w:szCs w:val="24"/>
        </w:rPr>
        <w:t>(далее – учреждение)</w:t>
      </w:r>
      <w:r w:rsidRPr="00057678">
        <w:rPr>
          <w:color w:val="000000"/>
          <w:spacing w:val="10"/>
          <w:sz w:val="24"/>
          <w:szCs w:val="24"/>
          <w:shd w:val="clear" w:color="auto" w:fill="FFFFFF"/>
        </w:rPr>
        <w:t>.</w:t>
      </w:r>
    </w:p>
    <w:p w:rsidR="00057678" w:rsidRPr="00057678" w:rsidRDefault="00057678" w:rsidP="00057678">
      <w:pPr>
        <w:widowControl w:val="0"/>
        <w:tabs>
          <w:tab w:val="left" w:pos="1101"/>
        </w:tabs>
        <w:autoSpaceDE w:val="0"/>
        <w:autoSpaceDN w:val="0"/>
        <w:adjustRightInd w:val="0"/>
        <w:ind w:firstLine="426"/>
        <w:rPr>
          <w:rFonts w:eastAsia="Calibri"/>
          <w:color w:val="000000"/>
          <w:spacing w:val="10"/>
          <w:sz w:val="24"/>
          <w:szCs w:val="24"/>
          <w:shd w:val="clear" w:color="auto" w:fill="FFFFFF"/>
        </w:rPr>
      </w:pPr>
      <w:r w:rsidRPr="00057678">
        <w:rPr>
          <w:rFonts w:eastAsia="Calibri"/>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057678">
        <w:rPr>
          <w:rFonts w:eastAsia="Calibri"/>
          <w:sz w:val="24"/>
          <w:szCs w:val="24"/>
        </w:rPr>
        <w:t>функции, порядок работы и принятия решений, а также</w:t>
      </w:r>
      <w:r w:rsidRPr="00057678">
        <w:rPr>
          <w:rFonts w:eastAsia="Calibri"/>
          <w:color w:val="000000"/>
          <w:spacing w:val="10"/>
          <w:sz w:val="24"/>
          <w:szCs w:val="24"/>
          <w:shd w:val="clear" w:color="auto" w:fill="FFFFFF"/>
        </w:rPr>
        <w:t xml:space="preserve"> правовой статус членов ликвидационной комиссии.</w:t>
      </w:r>
    </w:p>
    <w:p w:rsidR="00057678" w:rsidRPr="00057678" w:rsidRDefault="00057678" w:rsidP="00057678">
      <w:pPr>
        <w:widowControl w:val="0"/>
        <w:tabs>
          <w:tab w:val="left" w:pos="1101"/>
        </w:tabs>
        <w:autoSpaceDE w:val="0"/>
        <w:autoSpaceDN w:val="0"/>
        <w:adjustRightInd w:val="0"/>
        <w:ind w:firstLine="426"/>
        <w:rPr>
          <w:rFonts w:eastAsia="Calibri"/>
          <w:sz w:val="24"/>
          <w:szCs w:val="24"/>
        </w:rPr>
      </w:pPr>
      <w:r w:rsidRPr="00057678">
        <w:rPr>
          <w:rFonts w:eastAsia="Calibri"/>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Землянозаимского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057678" w:rsidRPr="00057678" w:rsidRDefault="00057678" w:rsidP="00057678">
      <w:pPr>
        <w:widowControl w:val="0"/>
        <w:tabs>
          <w:tab w:val="left" w:pos="1101"/>
        </w:tabs>
        <w:autoSpaceDE w:val="0"/>
        <w:autoSpaceDN w:val="0"/>
        <w:adjustRightInd w:val="0"/>
        <w:ind w:firstLine="426"/>
        <w:rPr>
          <w:rFonts w:eastAsia="Calibri"/>
          <w:sz w:val="24"/>
          <w:szCs w:val="24"/>
        </w:rPr>
      </w:pPr>
      <w:r w:rsidRPr="00057678">
        <w:rPr>
          <w:rFonts w:eastAsia="Calibri"/>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057678" w:rsidRPr="00057678" w:rsidRDefault="00057678" w:rsidP="00057678">
      <w:pPr>
        <w:widowControl w:val="0"/>
        <w:autoSpaceDE w:val="0"/>
        <w:autoSpaceDN w:val="0"/>
        <w:adjustRightInd w:val="0"/>
        <w:ind w:firstLine="720"/>
        <w:rPr>
          <w:sz w:val="24"/>
          <w:szCs w:val="24"/>
        </w:rPr>
      </w:pPr>
    </w:p>
    <w:p w:rsidR="00057678" w:rsidRPr="00057678" w:rsidRDefault="00057678" w:rsidP="00057678">
      <w:pPr>
        <w:widowControl w:val="0"/>
        <w:autoSpaceDE w:val="0"/>
        <w:autoSpaceDN w:val="0"/>
        <w:adjustRightInd w:val="0"/>
        <w:ind w:firstLine="709"/>
        <w:jc w:val="center"/>
        <w:rPr>
          <w:b/>
          <w:sz w:val="24"/>
          <w:szCs w:val="24"/>
        </w:rPr>
      </w:pPr>
      <w:r w:rsidRPr="00057678">
        <w:rPr>
          <w:b/>
          <w:sz w:val="24"/>
          <w:szCs w:val="24"/>
          <w:lang w:val="en-US"/>
        </w:rPr>
        <w:t>II</w:t>
      </w:r>
      <w:r w:rsidRPr="00057678">
        <w:rPr>
          <w:b/>
          <w:sz w:val="24"/>
          <w:szCs w:val="24"/>
        </w:rPr>
        <w:t>. Формирование и полномочия ликвидационной комиссии</w:t>
      </w:r>
    </w:p>
    <w:p w:rsidR="00057678" w:rsidRPr="00057678" w:rsidRDefault="00057678" w:rsidP="00057678">
      <w:pPr>
        <w:widowControl w:val="0"/>
        <w:tabs>
          <w:tab w:val="left" w:pos="0"/>
        </w:tabs>
        <w:autoSpaceDE w:val="0"/>
        <w:autoSpaceDN w:val="0"/>
        <w:adjustRightInd w:val="0"/>
        <w:ind w:firstLine="426"/>
        <w:rPr>
          <w:rFonts w:eastAsia="Calibri"/>
          <w:sz w:val="24"/>
          <w:szCs w:val="24"/>
        </w:rPr>
      </w:pPr>
      <w:r w:rsidRPr="00057678">
        <w:rPr>
          <w:rFonts w:eastAsia="Calibri"/>
          <w:sz w:val="24"/>
          <w:szCs w:val="24"/>
        </w:rPr>
        <w:t xml:space="preserve">5. Решением Совета депутатов Чановского муниципального округа </w:t>
      </w:r>
      <w:r w:rsidRPr="00057678">
        <w:rPr>
          <w:rFonts w:eastAsia="Calibri"/>
          <w:bCs/>
          <w:sz w:val="24"/>
          <w:szCs w:val="24"/>
        </w:rPr>
        <w:t xml:space="preserve">Новосибирской области </w:t>
      </w:r>
      <w:r w:rsidRPr="00057678">
        <w:rPr>
          <w:rFonts w:eastAsia="Calibri"/>
          <w:sz w:val="24"/>
          <w:szCs w:val="24"/>
        </w:rPr>
        <w:t>назначается персональный состав ликвидационной комиссии.</w:t>
      </w:r>
    </w:p>
    <w:p w:rsidR="00057678" w:rsidRPr="00057678" w:rsidRDefault="00057678" w:rsidP="00057678">
      <w:pPr>
        <w:widowControl w:val="0"/>
        <w:tabs>
          <w:tab w:val="left" w:pos="142"/>
        </w:tabs>
        <w:ind w:firstLine="426"/>
        <w:rPr>
          <w:rFonts w:eastAsia="Calibri"/>
          <w:sz w:val="24"/>
          <w:szCs w:val="24"/>
        </w:rPr>
      </w:pPr>
      <w:r w:rsidRPr="00057678">
        <w:rPr>
          <w:rFonts w:eastAsia="Calibri"/>
          <w:sz w:val="24"/>
          <w:szCs w:val="24"/>
        </w:rPr>
        <w:lastRenderedPageBreak/>
        <w:t>6. С момента назначения ликвидационной комиссии к ней переходят полномочия по управлению делами учреждения.</w:t>
      </w:r>
    </w:p>
    <w:p w:rsidR="00057678" w:rsidRPr="00057678" w:rsidRDefault="00057678" w:rsidP="00057678">
      <w:pPr>
        <w:widowControl w:val="0"/>
        <w:tabs>
          <w:tab w:val="left" w:pos="142"/>
        </w:tabs>
        <w:ind w:firstLine="426"/>
        <w:rPr>
          <w:rFonts w:eastAsia="Calibri"/>
          <w:color w:val="000000"/>
          <w:sz w:val="24"/>
          <w:szCs w:val="24"/>
        </w:rPr>
      </w:pPr>
      <w:r w:rsidRPr="00057678">
        <w:rPr>
          <w:rFonts w:eastAsia="Calibri"/>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057678" w:rsidRPr="00057678" w:rsidRDefault="00057678" w:rsidP="00057678">
      <w:pPr>
        <w:widowControl w:val="0"/>
        <w:tabs>
          <w:tab w:val="left" w:pos="142"/>
        </w:tabs>
        <w:ind w:firstLine="426"/>
        <w:rPr>
          <w:rFonts w:eastAsia="Calibri"/>
          <w:color w:val="000000"/>
          <w:sz w:val="24"/>
          <w:szCs w:val="24"/>
        </w:rPr>
      </w:pPr>
      <w:r w:rsidRPr="00057678">
        <w:rPr>
          <w:rFonts w:eastAsia="Calibri"/>
          <w:color w:val="000000"/>
          <w:sz w:val="24"/>
          <w:szCs w:val="24"/>
        </w:rPr>
        <w:t>1) в сфере правового обеспечения:</w:t>
      </w:r>
    </w:p>
    <w:p w:rsidR="00057678" w:rsidRPr="00057678" w:rsidRDefault="00057678" w:rsidP="00057678">
      <w:pPr>
        <w:widowControl w:val="0"/>
        <w:tabs>
          <w:tab w:val="left" w:pos="142"/>
        </w:tabs>
        <w:autoSpaceDE w:val="0"/>
        <w:autoSpaceDN w:val="0"/>
        <w:adjustRightInd w:val="0"/>
        <w:ind w:firstLine="426"/>
        <w:rPr>
          <w:color w:val="000000"/>
          <w:sz w:val="24"/>
          <w:szCs w:val="24"/>
        </w:rPr>
      </w:pPr>
      <w:r w:rsidRPr="00057678">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057678" w:rsidRPr="00057678" w:rsidRDefault="00057678" w:rsidP="00057678">
      <w:pPr>
        <w:widowControl w:val="0"/>
        <w:tabs>
          <w:tab w:val="left" w:pos="142"/>
        </w:tabs>
        <w:autoSpaceDE w:val="0"/>
        <w:autoSpaceDN w:val="0"/>
        <w:adjustRightInd w:val="0"/>
        <w:ind w:firstLine="426"/>
        <w:rPr>
          <w:color w:val="000000"/>
          <w:sz w:val="24"/>
          <w:szCs w:val="24"/>
        </w:rPr>
      </w:pPr>
      <w:r w:rsidRPr="00057678">
        <w:rPr>
          <w:color w:val="000000"/>
          <w:sz w:val="24"/>
          <w:szCs w:val="24"/>
        </w:rPr>
        <w:t>2) в сфере документационного обеспечения:</w:t>
      </w:r>
    </w:p>
    <w:p w:rsidR="00057678" w:rsidRPr="00057678" w:rsidRDefault="00057678" w:rsidP="00057678">
      <w:pPr>
        <w:widowControl w:val="0"/>
        <w:autoSpaceDE w:val="0"/>
        <w:autoSpaceDN w:val="0"/>
        <w:adjustRightInd w:val="0"/>
        <w:ind w:firstLine="426"/>
        <w:rPr>
          <w:color w:val="000000"/>
          <w:sz w:val="24"/>
          <w:szCs w:val="24"/>
        </w:rPr>
      </w:pPr>
      <w:r w:rsidRPr="00057678">
        <w:rPr>
          <w:color w:val="000000"/>
          <w:sz w:val="24"/>
          <w:szCs w:val="24"/>
        </w:rPr>
        <w:t>координация документационного обеспечения и формирование архивных фондов.</w:t>
      </w:r>
    </w:p>
    <w:p w:rsidR="00057678" w:rsidRPr="00057678" w:rsidRDefault="00057678" w:rsidP="00057678">
      <w:pPr>
        <w:autoSpaceDE w:val="0"/>
        <w:autoSpaceDN w:val="0"/>
        <w:adjustRightInd w:val="0"/>
        <w:ind w:left="720" w:firstLine="426"/>
        <w:contextualSpacing/>
        <w:rPr>
          <w:color w:val="000000"/>
          <w:sz w:val="24"/>
          <w:szCs w:val="24"/>
        </w:rPr>
      </w:pPr>
      <w:r w:rsidRPr="00057678">
        <w:rPr>
          <w:color w:val="000000"/>
          <w:sz w:val="24"/>
          <w:szCs w:val="24"/>
        </w:rPr>
        <w:t>3) в сфере кадрового обеспечения:</w:t>
      </w:r>
    </w:p>
    <w:p w:rsidR="00057678" w:rsidRPr="00057678" w:rsidRDefault="00057678" w:rsidP="00057678">
      <w:pPr>
        <w:autoSpaceDE w:val="0"/>
        <w:autoSpaceDN w:val="0"/>
        <w:adjustRightInd w:val="0"/>
        <w:ind w:firstLine="426"/>
        <w:rPr>
          <w:color w:val="000000"/>
          <w:sz w:val="24"/>
          <w:szCs w:val="24"/>
        </w:rPr>
      </w:pPr>
      <w:r w:rsidRPr="00057678">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057678" w:rsidRPr="00057678" w:rsidRDefault="00057678" w:rsidP="00057678">
      <w:pPr>
        <w:autoSpaceDE w:val="0"/>
        <w:autoSpaceDN w:val="0"/>
        <w:adjustRightInd w:val="0"/>
        <w:ind w:firstLine="426"/>
        <w:rPr>
          <w:sz w:val="24"/>
          <w:szCs w:val="24"/>
        </w:rPr>
      </w:pPr>
      <w:r w:rsidRPr="00057678">
        <w:rPr>
          <w:sz w:val="24"/>
          <w:szCs w:val="24"/>
        </w:rPr>
        <w:t>8. Ликвидационная комиссия осуществляет и иные полномочия, установленные действующим законодательством.</w:t>
      </w:r>
    </w:p>
    <w:p w:rsidR="00057678" w:rsidRPr="00057678" w:rsidRDefault="00057678" w:rsidP="00057678">
      <w:pPr>
        <w:widowControl w:val="0"/>
        <w:tabs>
          <w:tab w:val="left" w:pos="1101"/>
        </w:tabs>
        <w:autoSpaceDE w:val="0"/>
        <w:autoSpaceDN w:val="0"/>
        <w:adjustRightInd w:val="0"/>
        <w:ind w:firstLine="426"/>
        <w:rPr>
          <w:rFonts w:eastAsia="Calibri"/>
          <w:sz w:val="24"/>
          <w:szCs w:val="24"/>
        </w:rPr>
      </w:pPr>
      <w:r w:rsidRPr="00057678">
        <w:rPr>
          <w:rFonts w:eastAsia="Calibri"/>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057678" w:rsidRPr="00057678" w:rsidRDefault="00057678" w:rsidP="00057678">
      <w:pPr>
        <w:shd w:val="clear" w:color="auto" w:fill="FFFFFF"/>
        <w:ind w:firstLine="709"/>
        <w:textAlignment w:val="baseline"/>
        <w:rPr>
          <w:sz w:val="24"/>
          <w:szCs w:val="24"/>
        </w:rPr>
      </w:pPr>
    </w:p>
    <w:p w:rsidR="00057678" w:rsidRPr="00057678" w:rsidRDefault="00057678" w:rsidP="00057678">
      <w:pPr>
        <w:shd w:val="clear" w:color="auto" w:fill="FFFFFF"/>
        <w:ind w:firstLine="709"/>
        <w:jc w:val="center"/>
        <w:textAlignment w:val="baseline"/>
        <w:outlineLvl w:val="2"/>
        <w:rPr>
          <w:b/>
          <w:sz w:val="24"/>
          <w:szCs w:val="24"/>
        </w:rPr>
      </w:pPr>
      <w:r w:rsidRPr="00057678">
        <w:rPr>
          <w:b/>
          <w:sz w:val="24"/>
          <w:szCs w:val="24"/>
          <w:lang w:val="en-US"/>
        </w:rPr>
        <w:t>III</w:t>
      </w:r>
      <w:r w:rsidRPr="00057678">
        <w:rPr>
          <w:b/>
          <w:sz w:val="24"/>
          <w:szCs w:val="24"/>
        </w:rPr>
        <w:t>. Порядок работы ликвидационной комиссии</w:t>
      </w:r>
    </w:p>
    <w:p w:rsidR="00057678" w:rsidRPr="00057678" w:rsidRDefault="00057678" w:rsidP="00057678">
      <w:pPr>
        <w:widowControl w:val="0"/>
        <w:tabs>
          <w:tab w:val="left" w:pos="1091"/>
        </w:tabs>
        <w:ind w:firstLine="426"/>
        <w:rPr>
          <w:rFonts w:eastAsia="Calibri"/>
          <w:sz w:val="24"/>
          <w:szCs w:val="24"/>
        </w:rPr>
      </w:pPr>
      <w:r w:rsidRPr="00057678">
        <w:rPr>
          <w:rFonts w:eastAsia="Calibri"/>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057678" w:rsidRPr="00057678" w:rsidRDefault="00057678" w:rsidP="00057678">
      <w:pPr>
        <w:widowControl w:val="0"/>
        <w:tabs>
          <w:tab w:val="left" w:pos="1091"/>
        </w:tabs>
        <w:ind w:firstLine="426"/>
        <w:rPr>
          <w:rFonts w:eastAsia="Calibri"/>
          <w:sz w:val="24"/>
          <w:szCs w:val="24"/>
        </w:rPr>
      </w:pPr>
      <w:r w:rsidRPr="00057678">
        <w:rPr>
          <w:rFonts w:eastAsia="Calibri"/>
          <w:sz w:val="24"/>
          <w:szCs w:val="24"/>
        </w:rPr>
        <w:t xml:space="preserve">11. Ликвидационная комиссия решает все вопросы на своих заседаниях, собираемых по мере необходимости. </w:t>
      </w:r>
    </w:p>
    <w:p w:rsidR="00057678" w:rsidRPr="00057678" w:rsidRDefault="00057678" w:rsidP="00057678">
      <w:pPr>
        <w:widowControl w:val="0"/>
        <w:tabs>
          <w:tab w:val="left" w:pos="1091"/>
        </w:tabs>
        <w:ind w:firstLine="426"/>
        <w:rPr>
          <w:rFonts w:eastAsia="Calibri"/>
          <w:spacing w:val="2"/>
          <w:sz w:val="24"/>
          <w:szCs w:val="24"/>
        </w:rPr>
      </w:pPr>
      <w:r w:rsidRPr="00057678">
        <w:rPr>
          <w:rFonts w:eastAsia="Calibri"/>
          <w:sz w:val="24"/>
          <w:szCs w:val="24"/>
        </w:rPr>
        <w:t>12. </w:t>
      </w:r>
      <w:r w:rsidRPr="00057678">
        <w:rPr>
          <w:rFonts w:eastAsia="Calibri"/>
          <w:spacing w:val="2"/>
          <w:sz w:val="24"/>
          <w:szCs w:val="24"/>
        </w:rPr>
        <w:t>Заседание ликвидационной комиссии является правомочным, если на заседании имеется кворум.</w:t>
      </w:r>
    </w:p>
    <w:p w:rsidR="00057678" w:rsidRPr="00057678" w:rsidRDefault="00057678" w:rsidP="00057678">
      <w:pPr>
        <w:widowControl w:val="0"/>
        <w:tabs>
          <w:tab w:val="left" w:pos="1091"/>
        </w:tabs>
        <w:ind w:firstLine="426"/>
        <w:rPr>
          <w:rFonts w:eastAsia="Calibri"/>
          <w:spacing w:val="2"/>
          <w:sz w:val="24"/>
          <w:szCs w:val="24"/>
        </w:rPr>
      </w:pPr>
      <w:r w:rsidRPr="00057678">
        <w:rPr>
          <w:rFonts w:eastAsia="Calibri"/>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057678" w:rsidRPr="00057678" w:rsidRDefault="00057678" w:rsidP="00057678">
      <w:pPr>
        <w:widowControl w:val="0"/>
        <w:tabs>
          <w:tab w:val="left" w:pos="1091"/>
        </w:tabs>
        <w:ind w:firstLine="426"/>
        <w:rPr>
          <w:rFonts w:eastAsia="Calibri"/>
          <w:spacing w:val="2"/>
          <w:sz w:val="24"/>
          <w:szCs w:val="24"/>
        </w:rPr>
      </w:pPr>
      <w:r w:rsidRPr="00057678">
        <w:rPr>
          <w:rFonts w:eastAsia="Calibri"/>
          <w:spacing w:val="2"/>
          <w:sz w:val="24"/>
          <w:szCs w:val="24"/>
        </w:rPr>
        <w:t>13. При решении вопросов каждый член ликвидационной комиссии обладает одним голосом.</w:t>
      </w:r>
    </w:p>
    <w:p w:rsidR="00057678" w:rsidRPr="00057678" w:rsidRDefault="00057678" w:rsidP="00057678">
      <w:pPr>
        <w:widowControl w:val="0"/>
        <w:tabs>
          <w:tab w:val="left" w:pos="1091"/>
        </w:tabs>
        <w:ind w:firstLine="426"/>
        <w:rPr>
          <w:rFonts w:eastAsia="Calibri"/>
          <w:spacing w:val="2"/>
          <w:sz w:val="24"/>
          <w:szCs w:val="24"/>
        </w:rPr>
      </w:pPr>
      <w:r w:rsidRPr="00057678">
        <w:rPr>
          <w:rFonts w:eastAsia="Calibri"/>
          <w:spacing w:val="2"/>
          <w:sz w:val="24"/>
          <w:szCs w:val="24"/>
        </w:rPr>
        <w:t>Передача голоса одним членом ликвидационной комиссии другому члену ликвидационной комиссии не допускается.</w:t>
      </w:r>
    </w:p>
    <w:p w:rsidR="00057678" w:rsidRPr="00057678" w:rsidRDefault="00057678" w:rsidP="00057678">
      <w:pPr>
        <w:widowControl w:val="0"/>
        <w:tabs>
          <w:tab w:val="left" w:pos="1091"/>
        </w:tabs>
        <w:ind w:firstLine="426"/>
        <w:rPr>
          <w:rFonts w:eastAsia="Calibri"/>
          <w:sz w:val="24"/>
          <w:szCs w:val="24"/>
        </w:rPr>
      </w:pPr>
      <w:r w:rsidRPr="00057678">
        <w:rPr>
          <w:rFonts w:eastAsia="Calibri"/>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057678" w:rsidRPr="00057678" w:rsidRDefault="00057678" w:rsidP="00057678">
      <w:pPr>
        <w:shd w:val="clear" w:color="auto" w:fill="FFFFFF"/>
        <w:ind w:firstLine="426"/>
        <w:textAlignment w:val="baseline"/>
        <w:rPr>
          <w:sz w:val="24"/>
          <w:szCs w:val="24"/>
        </w:rPr>
      </w:pPr>
      <w:r w:rsidRPr="00057678">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Протокол заседания ликвидационной комиссии составляется не позднее 3 дней со дня проведения заседания.</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В протоколе указываются:</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1) место и время проведения заседания;</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 xml:space="preserve">2) лица, присутствующие на заседании; </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3) повестка дня заседания;</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4) вопросы, поставленные на голосование, и итоги голосования по ним;</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5) принятые решения.</w:t>
      </w:r>
    </w:p>
    <w:p w:rsidR="00057678" w:rsidRPr="00057678" w:rsidRDefault="00057678" w:rsidP="00057678">
      <w:pPr>
        <w:shd w:val="clear" w:color="auto" w:fill="FFFFFF"/>
        <w:ind w:firstLine="426"/>
        <w:textAlignment w:val="baseline"/>
        <w:rPr>
          <w:spacing w:val="2"/>
          <w:sz w:val="24"/>
          <w:szCs w:val="24"/>
        </w:rPr>
      </w:pPr>
      <w:r w:rsidRPr="00057678">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057678" w:rsidRPr="00057678" w:rsidRDefault="00057678" w:rsidP="00057678">
      <w:pPr>
        <w:shd w:val="clear" w:color="auto" w:fill="FFFFFF"/>
        <w:tabs>
          <w:tab w:val="left" w:pos="1229"/>
        </w:tabs>
        <w:ind w:firstLine="426"/>
        <w:rPr>
          <w:sz w:val="24"/>
          <w:szCs w:val="24"/>
        </w:rPr>
      </w:pPr>
      <w:r w:rsidRPr="00057678">
        <w:rPr>
          <w:sz w:val="24"/>
          <w:szCs w:val="24"/>
        </w:rPr>
        <w:t>16. Председатель ликвидационной комиссии:</w:t>
      </w:r>
    </w:p>
    <w:p w:rsidR="00057678" w:rsidRPr="00057678" w:rsidRDefault="00057678" w:rsidP="00057678">
      <w:pPr>
        <w:shd w:val="clear" w:color="auto" w:fill="FFFFFF"/>
        <w:tabs>
          <w:tab w:val="left" w:pos="1229"/>
        </w:tabs>
        <w:ind w:firstLine="426"/>
        <w:rPr>
          <w:sz w:val="24"/>
          <w:szCs w:val="24"/>
        </w:rPr>
      </w:pPr>
      <w:r w:rsidRPr="00057678">
        <w:rPr>
          <w:sz w:val="24"/>
          <w:szCs w:val="24"/>
        </w:rPr>
        <w:t>1) организует работу по ликвидации учреждения;</w:t>
      </w:r>
    </w:p>
    <w:p w:rsidR="00057678" w:rsidRPr="00057678" w:rsidRDefault="00057678" w:rsidP="00057678">
      <w:pPr>
        <w:shd w:val="clear" w:color="auto" w:fill="FFFFFF"/>
        <w:tabs>
          <w:tab w:val="left" w:pos="1229"/>
        </w:tabs>
        <w:ind w:firstLine="426"/>
        <w:rPr>
          <w:sz w:val="24"/>
          <w:szCs w:val="24"/>
        </w:rPr>
      </w:pPr>
      <w:r w:rsidRPr="00057678">
        <w:rPr>
          <w:sz w:val="24"/>
          <w:szCs w:val="24"/>
        </w:rPr>
        <w:t>2) является единоличным исполнительным органом учреждения, действует на основе единоначалия;</w:t>
      </w:r>
    </w:p>
    <w:p w:rsidR="00057678" w:rsidRPr="00057678" w:rsidRDefault="00057678" w:rsidP="00057678">
      <w:pPr>
        <w:shd w:val="clear" w:color="auto" w:fill="FFFFFF"/>
        <w:ind w:firstLine="426"/>
        <w:rPr>
          <w:sz w:val="24"/>
          <w:szCs w:val="24"/>
        </w:rPr>
      </w:pPr>
      <w:r w:rsidRPr="00057678">
        <w:rPr>
          <w:sz w:val="24"/>
          <w:szCs w:val="24"/>
        </w:rPr>
        <w:t>3) действует без доверенности от имени учреждения;</w:t>
      </w:r>
    </w:p>
    <w:p w:rsidR="00057678" w:rsidRPr="00057678" w:rsidRDefault="00057678" w:rsidP="00057678">
      <w:pPr>
        <w:shd w:val="clear" w:color="auto" w:fill="FFFFFF"/>
        <w:ind w:firstLine="426"/>
        <w:rPr>
          <w:sz w:val="24"/>
          <w:szCs w:val="24"/>
        </w:rPr>
      </w:pPr>
      <w:r w:rsidRPr="00057678">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057678" w:rsidRPr="00057678" w:rsidRDefault="00057678" w:rsidP="00057678">
      <w:pPr>
        <w:shd w:val="clear" w:color="auto" w:fill="FFFFFF"/>
        <w:ind w:firstLine="426"/>
        <w:rPr>
          <w:sz w:val="24"/>
          <w:szCs w:val="24"/>
        </w:rPr>
      </w:pPr>
      <w:r w:rsidRPr="00057678">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057678" w:rsidRPr="00057678" w:rsidRDefault="00057678" w:rsidP="00057678">
      <w:pPr>
        <w:shd w:val="clear" w:color="auto" w:fill="FFFFFF"/>
        <w:ind w:firstLine="426"/>
        <w:rPr>
          <w:sz w:val="24"/>
          <w:szCs w:val="24"/>
        </w:rPr>
      </w:pPr>
      <w:r w:rsidRPr="00057678">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057678" w:rsidRPr="00057678" w:rsidRDefault="00057678" w:rsidP="00057678">
      <w:pPr>
        <w:shd w:val="clear" w:color="auto" w:fill="FFFFFF"/>
        <w:ind w:firstLine="426"/>
        <w:rPr>
          <w:sz w:val="24"/>
          <w:szCs w:val="24"/>
        </w:rPr>
      </w:pPr>
      <w:r w:rsidRPr="00057678">
        <w:rPr>
          <w:sz w:val="24"/>
          <w:szCs w:val="24"/>
        </w:rPr>
        <w:t>7) представляет на утверждение промежуточный ликвидационный баланс и ликвидационный баланс;</w:t>
      </w:r>
    </w:p>
    <w:p w:rsidR="00057678" w:rsidRPr="00057678" w:rsidRDefault="00057678" w:rsidP="00057678">
      <w:pPr>
        <w:shd w:val="clear" w:color="auto" w:fill="FFFFFF"/>
        <w:ind w:firstLine="426"/>
        <w:rPr>
          <w:sz w:val="24"/>
          <w:szCs w:val="24"/>
        </w:rPr>
      </w:pPr>
      <w:r w:rsidRPr="00057678">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057678" w:rsidRPr="00057678" w:rsidRDefault="00057678" w:rsidP="00057678">
      <w:pPr>
        <w:widowControl w:val="0"/>
        <w:tabs>
          <w:tab w:val="left" w:pos="1206"/>
        </w:tabs>
        <w:ind w:firstLine="426"/>
        <w:rPr>
          <w:rFonts w:eastAsia="Calibri"/>
          <w:sz w:val="24"/>
          <w:szCs w:val="24"/>
        </w:rPr>
      </w:pPr>
      <w:r w:rsidRPr="00057678">
        <w:rPr>
          <w:rFonts w:eastAsia="Calibri"/>
          <w:sz w:val="24"/>
          <w:szCs w:val="24"/>
        </w:rPr>
        <w:t>17. Член ликвидационной комиссии:</w:t>
      </w:r>
    </w:p>
    <w:p w:rsidR="00057678" w:rsidRPr="00057678" w:rsidRDefault="00057678" w:rsidP="00057678">
      <w:pPr>
        <w:shd w:val="clear" w:color="auto" w:fill="FFFFFF"/>
        <w:tabs>
          <w:tab w:val="left" w:pos="1469"/>
        </w:tabs>
        <w:ind w:firstLine="426"/>
        <w:rPr>
          <w:sz w:val="24"/>
          <w:szCs w:val="24"/>
        </w:rPr>
      </w:pPr>
      <w:r w:rsidRPr="00057678">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057678" w:rsidRPr="00057678" w:rsidRDefault="00057678" w:rsidP="00057678">
      <w:pPr>
        <w:shd w:val="clear" w:color="auto" w:fill="FFFFFF"/>
        <w:tabs>
          <w:tab w:val="left" w:pos="1416"/>
        </w:tabs>
        <w:ind w:firstLine="426"/>
        <w:rPr>
          <w:sz w:val="24"/>
          <w:szCs w:val="24"/>
        </w:rPr>
      </w:pPr>
      <w:r w:rsidRPr="00057678">
        <w:rPr>
          <w:sz w:val="24"/>
          <w:szCs w:val="24"/>
        </w:rPr>
        <w:t>2) решает иные вопросы, отнесенные законодательством Российской Федерации к компетенции члена ликвидационной комиссии.</w:t>
      </w:r>
    </w:p>
    <w:p w:rsidR="00057678" w:rsidRPr="00057678" w:rsidRDefault="00057678" w:rsidP="00057678">
      <w:pPr>
        <w:widowControl w:val="0"/>
        <w:tabs>
          <w:tab w:val="left" w:pos="1264"/>
        </w:tabs>
        <w:ind w:firstLine="426"/>
        <w:rPr>
          <w:rFonts w:eastAsia="Calibri"/>
          <w:sz w:val="24"/>
          <w:szCs w:val="24"/>
        </w:rPr>
      </w:pPr>
      <w:r w:rsidRPr="00057678">
        <w:rPr>
          <w:rFonts w:eastAsia="Calibri"/>
          <w:sz w:val="24"/>
          <w:szCs w:val="24"/>
        </w:rPr>
        <w:t>18. Документы, исходящие от имени ликвидационной комиссии, подписываются ее председателем.</w:t>
      </w:r>
    </w:p>
    <w:p w:rsidR="00057678" w:rsidRPr="00057678" w:rsidRDefault="00057678" w:rsidP="00057678">
      <w:pPr>
        <w:widowControl w:val="0"/>
        <w:tabs>
          <w:tab w:val="left" w:pos="1264"/>
        </w:tabs>
        <w:ind w:firstLine="426"/>
        <w:rPr>
          <w:rFonts w:eastAsia="Calibri"/>
          <w:sz w:val="24"/>
          <w:szCs w:val="24"/>
        </w:rPr>
      </w:pPr>
      <w:r w:rsidRPr="00057678">
        <w:rPr>
          <w:rFonts w:eastAsia="Calibri"/>
          <w:sz w:val="24"/>
          <w:szCs w:val="24"/>
        </w:rPr>
        <w:t>19.</w:t>
      </w:r>
      <w:r w:rsidRPr="00057678">
        <w:rPr>
          <w:rFonts w:eastAsia="Calibri"/>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057678" w:rsidRPr="00057678" w:rsidRDefault="00057678" w:rsidP="00057678">
      <w:pPr>
        <w:widowControl w:val="0"/>
        <w:tabs>
          <w:tab w:val="left" w:pos="1264"/>
        </w:tabs>
        <w:ind w:firstLine="426"/>
        <w:rPr>
          <w:rFonts w:eastAsia="Calibri"/>
          <w:sz w:val="24"/>
          <w:szCs w:val="24"/>
        </w:rPr>
      </w:pPr>
      <w:r w:rsidRPr="00057678">
        <w:rPr>
          <w:rFonts w:eastAsia="Calibri"/>
          <w:sz w:val="24"/>
          <w:szCs w:val="24"/>
        </w:rPr>
        <w:t>20. Член ликвидационной комиссии несет ответственность за причиненный ущерб учреждению.</w:t>
      </w:r>
    </w:p>
    <w:p w:rsidR="00057678" w:rsidRPr="00057678" w:rsidRDefault="00057678" w:rsidP="00057678">
      <w:pPr>
        <w:widowControl w:val="0"/>
        <w:tabs>
          <w:tab w:val="left" w:pos="1264"/>
        </w:tabs>
        <w:ind w:firstLine="426"/>
        <w:rPr>
          <w:rFonts w:eastAsia="Calibri"/>
          <w:sz w:val="24"/>
          <w:szCs w:val="24"/>
        </w:rPr>
      </w:pPr>
      <w:r w:rsidRPr="00057678">
        <w:rPr>
          <w:rFonts w:eastAsia="Calibri"/>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057678" w:rsidRPr="00057678" w:rsidRDefault="00057678" w:rsidP="00057678">
      <w:pPr>
        <w:shd w:val="clear" w:color="auto" w:fill="FFFFFF"/>
        <w:ind w:firstLine="426"/>
        <w:rPr>
          <w:rFonts w:eastAsia="Calibri"/>
          <w:color w:val="FF0000"/>
          <w:sz w:val="24"/>
          <w:szCs w:val="24"/>
        </w:rPr>
      </w:pPr>
      <w:r w:rsidRPr="00057678">
        <w:rPr>
          <w:rFonts w:eastAsia="Calibri"/>
          <w:sz w:val="24"/>
          <w:szCs w:val="24"/>
        </w:rPr>
        <w:t>22.</w:t>
      </w:r>
      <w:r w:rsidRPr="00057678">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057678">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Pr>
          <w:color w:val="000000"/>
          <w:sz w:val="24"/>
          <w:szCs w:val="24"/>
        </w:rPr>
        <w:t xml:space="preserve"> </w:t>
      </w:r>
      <w:r w:rsidRPr="00057678">
        <w:rPr>
          <w:color w:val="000000"/>
          <w:sz w:val="24"/>
          <w:szCs w:val="24"/>
        </w:rPr>
        <w:t>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057678">
        <w:rPr>
          <w:rFonts w:eastAsia="Calibri"/>
          <w:color w:val="000000"/>
          <w:sz w:val="24"/>
          <w:szCs w:val="24"/>
        </w:rPr>
        <w:t xml:space="preserve"> переходят к администрации </w:t>
      </w:r>
      <w:r w:rsidRPr="00057678">
        <w:rPr>
          <w:rFonts w:eastAsia="Calibri"/>
          <w:color w:val="000000"/>
          <w:sz w:val="24"/>
          <w:szCs w:val="24"/>
          <w:shd w:val="clear" w:color="auto" w:fill="FFFFFF"/>
        </w:rPr>
        <w:t xml:space="preserve">Чановского </w:t>
      </w:r>
      <w:r w:rsidRPr="00057678">
        <w:rPr>
          <w:rFonts w:eastAsia="Calibri"/>
          <w:color w:val="000000"/>
          <w:sz w:val="24"/>
          <w:szCs w:val="24"/>
        </w:rPr>
        <w:t>муниципального округа Новосибирской области.</w:t>
      </w:r>
    </w:p>
    <w:p w:rsidR="00057678" w:rsidRPr="00057678" w:rsidRDefault="00057678" w:rsidP="00057678">
      <w:pPr>
        <w:shd w:val="clear" w:color="auto" w:fill="FFFFFF"/>
        <w:ind w:firstLine="426"/>
        <w:contextualSpacing/>
        <w:rPr>
          <w:rFonts w:eastAsia="Calibri"/>
          <w:color w:val="4F81BD"/>
          <w:sz w:val="24"/>
          <w:szCs w:val="24"/>
        </w:rPr>
      </w:pPr>
      <w:r w:rsidRPr="00057678">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057678">
        <w:rPr>
          <w:rFonts w:eastAsia="Calibri"/>
          <w:color w:val="4F81BD"/>
          <w:sz w:val="24"/>
          <w:szCs w:val="24"/>
        </w:rPr>
        <w:t>.</w:t>
      </w:r>
    </w:p>
    <w:p w:rsidR="00D038B9" w:rsidRPr="00AA10C5" w:rsidRDefault="00D038B9" w:rsidP="00BB4039">
      <w:pPr>
        <w:pStyle w:val="aff0"/>
        <w:rPr>
          <w:sz w:val="22"/>
          <w:szCs w:val="22"/>
        </w:rPr>
      </w:pPr>
    </w:p>
    <w:p w:rsidR="00057678" w:rsidRPr="00057678" w:rsidRDefault="00057678" w:rsidP="00057678">
      <w:pPr>
        <w:ind w:firstLine="378"/>
        <w:jc w:val="right"/>
        <w:rPr>
          <w:color w:val="000000"/>
          <w:sz w:val="22"/>
          <w:szCs w:val="22"/>
        </w:rPr>
      </w:pPr>
      <w:r w:rsidRPr="00057678">
        <w:rPr>
          <w:color w:val="000000"/>
          <w:sz w:val="22"/>
          <w:szCs w:val="22"/>
        </w:rPr>
        <w:t xml:space="preserve">Приложение </w:t>
      </w:r>
      <w:r>
        <w:rPr>
          <w:color w:val="000000"/>
          <w:sz w:val="22"/>
          <w:szCs w:val="22"/>
        </w:rPr>
        <w:t>2</w:t>
      </w:r>
    </w:p>
    <w:p w:rsidR="00057678" w:rsidRPr="00057678" w:rsidRDefault="00057678" w:rsidP="00057678">
      <w:pPr>
        <w:ind w:firstLine="378"/>
        <w:jc w:val="right"/>
        <w:rPr>
          <w:color w:val="000000"/>
          <w:sz w:val="22"/>
          <w:szCs w:val="22"/>
        </w:rPr>
      </w:pPr>
      <w:r w:rsidRPr="00057678">
        <w:rPr>
          <w:color w:val="000000"/>
          <w:sz w:val="22"/>
          <w:szCs w:val="22"/>
        </w:rPr>
        <w:t>УТВЕРЖДЕНО</w:t>
      </w:r>
    </w:p>
    <w:p w:rsidR="00057678" w:rsidRPr="00057678" w:rsidRDefault="00057678" w:rsidP="00057678">
      <w:pPr>
        <w:ind w:firstLine="378"/>
        <w:jc w:val="right"/>
        <w:rPr>
          <w:color w:val="000000"/>
          <w:sz w:val="22"/>
          <w:szCs w:val="22"/>
        </w:rPr>
      </w:pPr>
      <w:r w:rsidRPr="00057678">
        <w:rPr>
          <w:color w:val="000000"/>
          <w:sz w:val="22"/>
          <w:szCs w:val="22"/>
        </w:rPr>
        <w:t>решением второй сессии</w:t>
      </w:r>
    </w:p>
    <w:p w:rsidR="00057678" w:rsidRPr="00057678" w:rsidRDefault="00057678" w:rsidP="00057678">
      <w:pPr>
        <w:ind w:firstLine="378"/>
        <w:jc w:val="right"/>
        <w:rPr>
          <w:color w:val="000000"/>
          <w:sz w:val="22"/>
          <w:szCs w:val="22"/>
        </w:rPr>
      </w:pPr>
      <w:r w:rsidRPr="00057678">
        <w:rPr>
          <w:color w:val="000000"/>
          <w:sz w:val="22"/>
          <w:szCs w:val="22"/>
        </w:rPr>
        <w:t>Совета депутатов Чановского</w:t>
      </w:r>
    </w:p>
    <w:p w:rsidR="00057678" w:rsidRPr="00057678" w:rsidRDefault="00057678" w:rsidP="00057678">
      <w:pPr>
        <w:ind w:firstLine="378"/>
        <w:jc w:val="right"/>
        <w:rPr>
          <w:color w:val="000000"/>
          <w:sz w:val="22"/>
          <w:szCs w:val="22"/>
        </w:rPr>
      </w:pPr>
      <w:r w:rsidRPr="00057678">
        <w:rPr>
          <w:color w:val="000000"/>
          <w:sz w:val="22"/>
          <w:szCs w:val="22"/>
        </w:rPr>
        <w:t>муниципального округа</w:t>
      </w:r>
    </w:p>
    <w:p w:rsidR="00057678" w:rsidRPr="00057678" w:rsidRDefault="00057678" w:rsidP="00057678">
      <w:pPr>
        <w:ind w:firstLine="378"/>
        <w:jc w:val="right"/>
        <w:rPr>
          <w:color w:val="000000"/>
          <w:sz w:val="22"/>
          <w:szCs w:val="22"/>
        </w:rPr>
      </w:pPr>
      <w:r w:rsidRPr="00057678">
        <w:rPr>
          <w:color w:val="000000"/>
          <w:sz w:val="22"/>
          <w:szCs w:val="22"/>
        </w:rPr>
        <w:t>Новосибирской области</w:t>
      </w:r>
    </w:p>
    <w:p w:rsidR="00057678" w:rsidRPr="00057678" w:rsidRDefault="00057678" w:rsidP="00057678">
      <w:pPr>
        <w:ind w:firstLine="378"/>
        <w:jc w:val="right"/>
        <w:rPr>
          <w:color w:val="000000"/>
          <w:sz w:val="22"/>
          <w:szCs w:val="22"/>
        </w:rPr>
      </w:pPr>
      <w:r w:rsidRPr="00057678">
        <w:rPr>
          <w:color w:val="000000"/>
          <w:sz w:val="22"/>
          <w:szCs w:val="22"/>
        </w:rPr>
        <w:t>первого созыва</w:t>
      </w:r>
    </w:p>
    <w:p w:rsidR="00057678" w:rsidRPr="00057678" w:rsidRDefault="00057678" w:rsidP="00057678">
      <w:pPr>
        <w:pStyle w:val="aff0"/>
        <w:jc w:val="right"/>
        <w:rPr>
          <w:sz w:val="22"/>
          <w:szCs w:val="22"/>
        </w:rPr>
      </w:pPr>
      <w:r w:rsidRPr="00057678">
        <w:rPr>
          <w:color w:val="000000"/>
          <w:sz w:val="22"/>
          <w:szCs w:val="22"/>
        </w:rPr>
        <w:t>от 26.09.2025 г. № 28</w:t>
      </w:r>
    </w:p>
    <w:p w:rsidR="00D038B9" w:rsidRPr="00AA10C5" w:rsidRDefault="00D038B9" w:rsidP="00BB4039">
      <w:pPr>
        <w:pStyle w:val="aff0"/>
        <w:rPr>
          <w:sz w:val="22"/>
          <w:szCs w:val="22"/>
        </w:rPr>
      </w:pPr>
    </w:p>
    <w:p w:rsidR="00057678" w:rsidRPr="00057678" w:rsidRDefault="00057678" w:rsidP="00057678">
      <w:pPr>
        <w:jc w:val="center"/>
        <w:rPr>
          <w:b/>
          <w:sz w:val="24"/>
          <w:szCs w:val="24"/>
        </w:rPr>
      </w:pPr>
      <w:r w:rsidRPr="00057678">
        <w:rPr>
          <w:b/>
          <w:sz w:val="24"/>
          <w:szCs w:val="24"/>
        </w:rPr>
        <w:t>ПЛАН</w:t>
      </w:r>
    </w:p>
    <w:p w:rsidR="00057678" w:rsidRDefault="00057678" w:rsidP="00057678">
      <w:pPr>
        <w:jc w:val="center"/>
        <w:rPr>
          <w:b/>
          <w:sz w:val="24"/>
          <w:szCs w:val="24"/>
        </w:rPr>
      </w:pPr>
      <w:r w:rsidRPr="00057678">
        <w:rPr>
          <w:b/>
          <w:sz w:val="24"/>
          <w:szCs w:val="24"/>
        </w:rPr>
        <w:t xml:space="preserve">ликвидационных мероприятий администрации </w:t>
      </w:r>
    </w:p>
    <w:p w:rsidR="00057678" w:rsidRPr="00057678" w:rsidRDefault="00057678" w:rsidP="00057678">
      <w:pPr>
        <w:jc w:val="center"/>
        <w:rPr>
          <w:b/>
          <w:sz w:val="24"/>
          <w:szCs w:val="24"/>
        </w:rPr>
      </w:pPr>
      <w:r w:rsidRPr="00057678">
        <w:rPr>
          <w:b/>
          <w:sz w:val="24"/>
          <w:szCs w:val="24"/>
        </w:rPr>
        <w:t>Землянозаимского сельсовета</w:t>
      </w:r>
    </w:p>
    <w:p w:rsidR="00057678" w:rsidRPr="0071199B" w:rsidRDefault="00057678" w:rsidP="00057678">
      <w:pPr>
        <w:jc w:val="center"/>
        <w:rPr>
          <w:b/>
          <w:szCs w:val="28"/>
        </w:rPr>
      </w:pPr>
      <w:r w:rsidRPr="00057678">
        <w:rPr>
          <w:b/>
          <w:sz w:val="24"/>
          <w:szCs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701"/>
        <w:gridCol w:w="1418"/>
        <w:gridCol w:w="2410"/>
      </w:tblGrid>
      <w:tr w:rsidR="00057678" w:rsidRPr="000E7097" w:rsidTr="0005767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widowControl w:val="0"/>
              <w:autoSpaceDE w:val="0"/>
              <w:autoSpaceDN w:val="0"/>
              <w:adjustRightInd w:val="0"/>
              <w:rPr>
                <w:rFonts w:eastAsia="Calibri"/>
              </w:rPr>
            </w:pPr>
            <w:r w:rsidRPr="000E7097">
              <w:rPr>
                <w:iCs/>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057678">
            <w:pPr>
              <w:widowControl w:val="0"/>
              <w:autoSpaceDE w:val="0"/>
              <w:autoSpaceDN w:val="0"/>
              <w:adjustRightInd w:val="0"/>
              <w:ind w:firstLine="36"/>
              <w:rPr>
                <w:rFonts w:eastAsia="Calibri"/>
              </w:rPr>
            </w:pPr>
            <w:r w:rsidRPr="000E7097">
              <w:rPr>
                <w:iCs/>
              </w:rPr>
              <w:t>Мероприятие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widowControl w:val="0"/>
              <w:autoSpaceDE w:val="0"/>
              <w:autoSpaceDN w:val="0"/>
              <w:adjustRightInd w:val="0"/>
              <w:jc w:val="center"/>
              <w:rPr>
                <w:rFonts w:eastAsia="Calibri"/>
              </w:rPr>
            </w:pPr>
            <w:r w:rsidRPr="000E7097">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widowControl w:val="0"/>
              <w:autoSpaceDE w:val="0"/>
              <w:autoSpaceDN w:val="0"/>
              <w:adjustRightInd w:val="0"/>
              <w:jc w:val="center"/>
              <w:rPr>
                <w:rFonts w:eastAsia="Calibri"/>
              </w:rPr>
            </w:pPr>
            <w:r w:rsidRPr="000E7097">
              <w:rPr>
                <w:iCs/>
              </w:rPr>
              <w:t>Дополнительная информация</w:t>
            </w:r>
          </w:p>
        </w:tc>
      </w:tr>
      <w:tr w:rsidR="00057678" w:rsidRPr="000E7097" w:rsidTr="00057678">
        <w:tc>
          <w:tcPr>
            <w:tcW w:w="534" w:type="dxa"/>
            <w:vMerge/>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rPr>
                <w:rFonts w:eastAsia="Calibri"/>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rPr>
                <w:rFonts w:eastAsia="Calibri"/>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widowControl w:val="0"/>
              <w:autoSpaceDE w:val="0"/>
              <w:autoSpaceDN w:val="0"/>
              <w:adjustRightInd w:val="0"/>
              <w:ind w:firstLine="34"/>
              <w:jc w:val="center"/>
              <w:rPr>
                <w:rFonts w:eastAsia="Calibri"/>
              </w:rPr>
            </w:pPr>
            <w:r w:rsidRPr="000E7097">
              <w:t>Событие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widowControl w:val="0"/>
              <w:autoSpaceDE w:val="0"/>
              <w:autoSpaceDN w:val="0"/>
              <w:adjustRightInd w:val="0"/>
              <w:ind w:firstLine="34"/>
              <w:jc w:val="center"/>
              <w:rPr>
                <w:rFonts w:eastAsia="Calibri"/>
              </w:rPr>
            </w:pPr>
            <w:r w:rsidRPr="000E7097">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57678" w:rsidRPr="000E7097" w:rsidRDefault="00057678" w:rsidP="00FD7A10">
            <w:pPr>
              <w:rPr>
                <w:rFonts w:eastAsia="Calibri"/>
              </w:rPr>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rPr>
                <w:iCs/>
              </w:rPr>
              <w:t>Принятие решения о ликвидации ад</w:t>
            </w:r>
            <w:r>
              <w:rPr>
                <w:iCs/>
              </w:rPr>
              <w:t>-</w:t>
            </w:r>
            <w:r w:rsidRPr="000E7097">
              <w:rPr>
                <w:iCs/>
              </w:rPr>
              <w:t>министрации Зе</w:t>
            </w:r>
            <w:r>
              <w:rPr>
                <w:iCs/>
              </w:rPr>
              <w:t>-</w:t>
            </w:r>
            <w:r w:rsidRPr="000E7097">
              <w:rPr>
                <w:iCs/>
              </w:rPr>
              <w:t xml:space="preserve">млянозаимского сельсовета </w:t>
            </w:r>
            <w:r w:rsidRPr="000E7097">
              <w:t>Чанов</w:t>
            </w:r>
            <w:r>
              <w:t>-</w:t>
            </w:r>
            <w:r w:rsidRPr="000E7097">
              <w:t>ского района Но</w:t>
            </w:r>
            <w:r>
              <w:t>-</w:t>
            </w:r>
            <w:r w:rsidRPr="000E7097">
              <w:t>восибирской об</w:t>
            </w:r>
            <w:r>
              <w:t>-</w:t>
            </w:r>
            <w:r w:rsidRPr="000E7097">
              <w:t xml:space="preserve">ласти </w:t>
            </w:r>
            <w:r w:rsidRPr="000E7097">
              <w:rPr>
                <w:iCs/>
              </w:rPr>
              <w:t>(далее - учреждение) как юридического ли</w:t>
            </w:r>
            <w:r>
              <w:rPr>
                <w:iCs/>
              </w:rPr>
              <w:t>-</w:t>
            </w:r>
            <w:r w:rsidRPr="000E7097">
              <w:rPr>
                <w:iCs/>
              </w:rPr>
              <w:t>ца, формирование ликвидационной комиссии, назна</w:t>
            </w:r>
            <w:r>
              <w:rPr>
                <w:iCs/>
              </w:rPr>
              <w:t>-</w:t>
            </w:r>
            <w:r w:rsidRPr="000E7097">
              <w:rPr>
                <w:iCs/>
              </w:rPr>
              <w:t>чение председа</w:t>
            </w:r>
            <w:r>
              <w:rPr>
                <w:iCs/>
              </w:rPr>
              <w:t>-</w:t>
            </w:r>
            <w:r w:rsidRPr="000E7097">
              <w:rPr>
                <w:iCs/>
              </w:rPr>
              <w:t>теля ликвидацион</w:t>
            </w:r>
            <w:r>
              <w:rPr>
                <w:iCs/>
              </w:rPr>
              <w:t>-</w:t>
            </w:r>
            <w:r w:rsidRPr="000E7097">
              <w:rPr>
                <w:iCs/>
              </w:rPr>
              <w:t>ной комиссии</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B1401A">
            <w:r w:rsidRPr="000E7097">
              <w:t>Заседание Со</w:t>
            </w:r>
            <w:r w:rsidR="00B1401A">
              <w:t>-</w:t>
            </w:r>
            <w:r w:rsidRPr="000E7097">
              <w:t xml:space="preserve">вета депутатов </w:t>
            </w:r>
          </w:p>
          <w:p w:rsidR="00057678" w:rsidRPr="000E7097" w:rsidRDefault="00057678" w:rsidP="00B1401A">
            <w:r w:rsidRPr="000E7097">
              <w:t>Чановского му</w:t>
            </w:r>
            <w:r w:rsidR="00B1401A">
              <w:t>-</w:t>
            </w:r>
            <w:r w:rsidRPr="000E7097">
              <w:t>ниципального округа Ново</w:t>
            </w:r>
            <w:r w:rsidR="00B1401A">
              <w:t>-</w:t>
            </w:r>
            <w:r w:rsidRPr="000E7097">
              <w:t>сибирской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B1401A">
            <w:pPr>
              <w:tabs>
                <w:tab w:val="left" w:pos="5735"/>
              </w:tabs>
              <w:rPr>
                <w:rFonts w:eastAsia="Calibri"/>
              </w:rPr>
            </w:pPr>
            <w:r w:rsidRPr="000E7097">
              <w:rPr>
                <w:iCs/>
              </w:rPr>
              <w:t>Ст. ст. 61-64 ГК РФ</w:t>
            </w:r>
            <w:r w:rsidR="00B1401A">
              <w:rPr>
                <w:iCs/>
              </w:rPr>
              <w:t xml:space="preserve"> </w:t>
            </w:r>
            <w:r w:rsidRPr="000E7097">
              <w:t>Фе</w:t>
            </w:r>
            <w:r w:rsidR="00B1401A">
              <w:t>-</w:t>
            </w:r>
            <w:r w:rsidRPr="000E7097">
              <w:t>деральный закон от 06.10.2003 № 131-ФЗ «Об общих принципах организации местного самоуправления в Рос</w:t>
            </w:r>
            <w:r w:rsidR="00B1401A">
              <w:t>-</w:t>
            </w:r>
            <w:r w:rsidRPr="000E7097">
              <w:t>сийской Федерации»</w:t>
            </w:r>
            <w:r w:rsidR="00B1401A">
              <w:t xml:space="preserve"> </w:t>
            </w:r>
            <w:r w:rsidRPr="000E7097">
              <w:rPr>
                <w:color w:val="000000"/>
              </w:rPr>
              <w:t>За</w:t>
            </w:r>
            <w:r w:rsidR="00B1401A">
              <w:rPr>
                <w:color w:val="000000"/>
              </w:rPr>
              <w:t>-</w:t>
            </w:r>
            <w:r w:rsidRPr="000E7097">
              <w:rPr>
                <w:color w:val="000000"/>
              </w:rPr>
              <w:t>кон Новосибирской об</w:t>
            </w:r>
            <w:r w:rsidR="00B1401A">
              <w:rPr>
                <w:color w:val="000000"/>
              </w:rPr>
              <w:t>-</w:t>
            </w:r>
            <w:r w:rsidRPr="000E7097">
              <w:rPr>
                <w:color w:val="000000"/>
              </w:rPr>
              <w:t>ласти от 03.04.2025 № 572-ОЗ «Об объединении муниципальных образо</w:t>
            </w:r>
            <w:r w:rsidR="00B1401A">
              <w:rPr>
                <w:color w:val="000000"/>
              </w:rPr>
              <w:t>-</w:t>
            </w:r>
            <w:r w:rsidRPr="000E7097">
              <w:rPr>
                <w:color w:val="000000"/>
              </w:rPr>
              <w:t>ваний, входящих в со</w:t>
            </w:r>
            <w:r w:rsidR="00B1401A">
              <w:rPr>
                <w:color w:val="000000"/>
              </w:rPr>
              <w:t>-</w:t>
            </w:r>
            <w:r w:rsidRPr="000E7097">
              <w:rPr>
                <w:color w:val="000000"/>
              </w:rPr>
              <w:t>став Чановского муни</w:t>
            </w:r>
            <w:r w:rsidR="00B1401A">
              <w:rPr>
                <w:color w:val="000000"/>
              </w:rPr>
              <w:t>-</w:t>
            </w:r>
            <w:r w:rsidRPr="000E7097">
              <w:rPr>
                <w:color w:val="000000"/>
              </w:rPr>
              <w:t>ципального района Но</w:t>
            </w:r>
            <w:r w:rsidR="00B1401A">
              <w:rPr>
                <w:color w:val="000000"/>
              </w:rPr>
              <w:t>-</w:t>
            </w:r>
            <w:r w:rsidRPr="000E7097">
              <w:rPr>
                <w:color w:val="000000"/>
              </w:rPr>
              <w:t>восибирской области, и о внесении изменений в отдельные законы Ново</w:t>
            </w:r>
            <w:r w:rsidR="00B1401A">
              <w:rPr>
                <w:color w:val="000000"/>
              </w:rPr>
              <w:t>-</w:t>
            </w:r>
            <w:r w:rsidRPr="000E7097">
              <w:rPr>
                <w:color w:val="000000"/>
              </w:rPr>
              <w:t>сибирской области»</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2.</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rPr>
                <w:iCs/>
              </w:rPr>
              <w:t>Уведомление в пи</w:t>
            </w:r>
            <w:r w:rsidR="00B1401A">
              <w:rPr>
                <w:iCs/>
              </w:rPr>
              <w:t>-</w:t>
            </w:r>
            <w:r w:rsidRPr="000E7097">
              <w:rPr>
                <w:iCs/>
              </w:rPr>
              <w:t>сьменной форме налогового органа о принятии реше</w:t>
            </w:r>
            <w:r w:rsidR="00B1401A">
              <w:rPr>
                <w:iCs/>
              </w:rPr>
              <w:t>-</w:t>
            </w:r>
            <w:r w:rsidRPr="000E7097">
              <w:rPr>
                <w:iCs/>
              </w:rPr>
              <w:t>ния о ликвидации учреждения, о фо</w:t>
            </w:r>
            <w:r w:rsidR="00B1401A">
              <w:rPr>
                <w:iCs/>
              </w:rPr>
              <w:t>-</w:t>
            </w:r>
            <w:r w:rsidRPr="000E7097">
              <w:rPr>
                <w:iCs/>
              </w:rPr>
              <w:t>рмировании лик</w:t>
            </w:r>
            <w:r w:rsidR="00B1401A">
              <w:rPr>
                <w:iCs/>
              </w:rPr>
              <w:t>-</w:t>
            </w:r>
            <w:r w:rsidRPr="000E7097">
              <w:rPr>
                <w:iCs/>
              </w:rPr>
              <w:t>видационной ко</w:t>
            </w:r>
            <w:r w:rsidR="00B1401A">
              <w:rPr>
                <w:iCs/>
              </w:rPr>
              <w:t>-</w:t>
            </w:r>
            <w:r w:rsidRPr="000E7097">
              <w:rPr>
                <w:iCs/>
              </w:rPr>
              <w:t xml:space="preserve">миссии </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rPr>
                <w:iCs/>
              </w:rPr>
            </w:pPr>
            <w:r w:rsidRPr="000E7097">
              <w:rPr>
                <w:iCs/>
              </w:rPr>
              <w:t xml:space="preserve">В течение 3-х рабочих дней после даты принятия решения о ликвидации </w:t>
            </w:r>
          </w:p>
          <w:p w:rsidR="00057678" w:rsidRPr="000E7097" w:rsidRDefault="00057678" w:rsidP="00FD7A10">
            <w:pPr>
              <w:rPr>
                <w:i/>
                <w:iCs/>
              </w:rPr>
            </w:pP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jc w:val="center"/>
            </w:pPr>
            <w:r w:rsidRPr="000E7097">
              <w:t>До 01.10.2025 г</w:t>
            </w:r>
          </w:p>
          <w:p w:rsidR="00057678" w:rsidRPr="000E7097" w:rsidRDefault="00057678" w:rsidP="00FD7A10">
            <w:pPr>
              <w:jc w:val="center"/>
              <w:rPr>
                <w:highlight w:val="yellow"/>
              </w:rPr>
            </w:pPr>
            <w:r w:rsidRPr="000E7097">
              <w:t>(включительно)</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B1401A">
            <w:pPr>
              <w:tabs>
                <w:tab w:val="left" w:pos="5735"/>
              </w:tabs>
              <w:rPr>
                <w:iCs/>
              </w:rPr>
            </w:pPr>
            <w:r w:rsidRPr="000E7097">
              <w:rPr>
                <w:iCs/>
              </w:rPr>
              <w:t>Приказ ФНС России от 31.08.2020 N ЕД-7-14/617@ «Об утвер</w:t>
            </w:r>
            <w:r w:rsidR="00B1401A">
              <w:rPr>
                <w:iCs/>
              </w:rPr>
              <w:t>-</w:t>
            </w:r>
            <w:r w:rsidRPr="000E7097">
              <w:rPr>
                <w:iCs/>
              </w:rPr>
              <w:t>ждении форм и тре</w:t>
            </w:r>
            <w:r w:rsidR="00B1401A">
              <w:rPr>
                <w:iCs/>
              </w:rPr>
              <w:t>-</w:t>
            </w:r>
            <w:r w:rsidRPr="000E7097">
              <w:rPr>
                <w:iCs/>
              </w:rPr>
              <w:t>бований к оформлению документов, представ</w:t>
            </w:r>
            <w:r w:rsidR="00B1401A">
              <w:rPr>
                <w:iCs/>
              </w:rPr>
              <w:t>-</w:t>
            </w:r>
            <w:r w:rsidRPr="000E7097">
              <w:rPr>
                <w:iCs/>
              </w:rPr>
              <w:t>ляемых в регистри</w:t>
            </w:r>
            <w:r w:rsidR="00B1401A">
              <w:rPr>
                <w:iCs/>
              </w:rPr>
              <w:t>-</w:t>
            </w:r>
            <w:r w:rsidRPr="000E7097">
              <w:rPr>
                <w:iCs/>
              </w:rPr>
              <w:t>рующий орган при го</w:t>
            </w:r>
            <w:r w:rsidR="00B1401A">
              <w:rPr>
                <w:iCs/>
              </w:rPr>
              <w:t>-</w:t>
            </w:r>
            <w:r w:rsidRPr="000E7097">
              <w:rPr>
                <w:iCs/>
              </w:rPr>
              <w:t>сударственной регистра</w:t>
            </w:r>
            <w:r w:rsidR="00B1401A">
              <w:rPr>
                <w:iCs/>
              </w:rPr>
              <w:t>-</w:t>
            </w:r>
            <w:r w:rsidRPr="000E7097">
              <w:rPr>
                <w:iCs/>
              </w:rPr>
              <w:t>ции юридических лиц, индивидуальных пред</w:t>
            </w:r>
            <w:r w:rsidR="00B1401A">
              <w:rPr>
                <w:iCs/>
              </w:rPr>
              <w:t>-</w:t>
            </w:r>
            <w:r w:rsidRPr="000E7097">
              <w:rPr>
                <w:iCs/>
              </w:rPr>
              <w:t>принимателей и кре</w:t>
            </w:r>
            <w:r w:rsidR="00B1401A">
              <w:rPr>
                <w:iCs/>
              </w:rPr>
              <w:t>-</w:t>
            </w:r>
            <w:r w:rsidRPr="000E7097">
              <w:rPr>
                <w:iCs/>
              </w:rPr>
              <w:t xml:space="preserve">стьянских (фермерских) хозяйств» </w:t>
            </w:r>
            <w:r w:rsidRPr="000E7097">
              <w:rPr>
                <w:iCs/>
                <w:color w:val="C0504D"/>
              </w:rPr>
              <w:t>(форма № Р15016)</w:t>
            </w:r>
            <w:r w:rsidR="00B1401A">
              <w:rPr>
                <w:iCs/>
                <w:color w:val="C0504D"/>
              </w:rPr>
              <w:t xml:space="preserve"> </w:t>
            </w:r>
            <w:r w:rsidRPr="000E7097">
              <w:t>Ст. 9 Фе</w:t>
            </w:r>
            <w:r w:rsidR="00B1401A">
              <w:t>-</w:t>
            </w:r>
            <w:r w:rsidRPr="000E7097">
              <w:t xml:space="preserve">дерального закона от 08.08.2001 № 129-ФЗ «О </w:t>
            </w:r>
            <w:r w:rsidRPr="000E7097">
              <w:lastRenderedPageBreak/>
              <w:t>государственной реги</w:t>
            </w:r>
            <w:r w:rsidR="00B1401A">
              <w:t>-</w:t>
            </w:r>
            <w:r w:rsidRPr="000E7097">
              <w:t>страции юридических лиц и индивидуальных предпринимателей»</w:t>
            </w:r>
            <w:r w:rsidR="00B1401A">
              <w:t xml:space="preserve"> </w:t>
            </w:r>
            <w:r w:rsidRPr="000E7097">
              <w:rPr>
                <w:iCs/>
              </w:rPr>
              <w:t>Ре</w:t>
            </w:r>
            <w:r w:rsidR="00B1401A">
              <w:rPr>
                <w:iCs/>
              </w:rPr>
              <w:t>-</w:t>
            </w:r>
            <w:r w:rsidRPr="000E7097">
              <w:rPr>
                <w:iCs/>
              </w:rPr>
              <w:t xml:space="preserve">гистрирующий орган вносит в ЕГРЮЛ запись о том, что юридическое лицо находится в процессе ликвидации. </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lastRenderedPageBreak/>
              <w:t>3.</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rPr>
                <w:iCs/>
              </w:rPr>
              <w:t>Публикация сооб</w:t>
            </w:r>
            <w:r w:rsidR="00B1401A">
              <w:rPr>
                <w:iCs/>
              </w:rPr>
              <w:t>-</w:t>
            </w:r>
            <w:r w:rsidRPr="000E7097">
              <w:rPr>
                <w:iCs/>
              </w:rPr>
              <w:t>щения о ликви</w:t>
            </w:r>
            <w:r w:rsidR="00B1401A">
              <w:rPr>
                <w:iCs/>
              </w:rPr>
              <w:t>-</w:t>
            </w:r>
            <w:r w:rsidRPr="000E7097">
              <w:rPr>
                <w:iCs/>
              </w:rPr>
              <w:t>дации учреждения и о порядке и сроке заявления требований его кредиторами в «Вестнике госу</w:t>
            </w:r>
            <w:r w:rsidR="00B1401A">
              <w:rPr>
                <w:iCs/>
              </w:rPr>
              <w:t>-</w:t>
            </w:r>
            <w:r w:rsidRPr="000E7097">
              <w:rPr>
                <w:iCs/>
              </w:rPr>
              <w:t>дарственной регистрации»</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t>В течение 7 ка</w:t>
            </w:r>
            <w:r w:rsidR="00B1401A">
              <w:t>-</w:t>
            </w:r>
            <w:r w:rsidRPr="000E7097">
              <w:t>лендарных дней после внесения в единый государ</w:t>
            </w:r>
            <w:r w:rsidR="00B1401A">
              <w:t>-</w:t>
            </w:r>
            <w:r w:rsidRPr="000E7097">
              <w:t>ственный реестр юридических лиц записи о на</w:t>
            </w:r>
            <w:r w:rsidR="00B1401A">
              <w:t>-</w:t>
            </w:r>
            <w:r w:rsidRPr="000E7097">
              <w:t>чале процедуры ликвидации</w:t>
            </w:r>
          </w:p>
          <w:p w:rsidR="00057678" w:rsidRPr="000E7097" w:rsidRDefault="00057678" w:rsidP="00FD7A10">
            <w:pPr>
              <w:rPr>
                <w:highlight w:val="yellow"/>
              </w:rPr>
            </w:pPr>
            <w:r w:rsidRPr="000E7097">
              <w:rPr>
                <w:lang w:val="en-US"/>
              </w:rPr>
              <w:t>http</w:t>
            </w:r>
            <w:r w:rsidRPr="000E7097">
              <w:t>://</w:t>
            </w:r>
            <w:r w:rsidRPr="000E7097">
              <w:rPr>
                <w:lang w:val="en-US"/>
              </w:rPr>
              <w:t>www</w:t>
            </w:r>
            <w:r w:rsidRPr="000E7097">
              <w:t>.</w:t>
            </w:r>
            <w:r w:rsidRPr="000E7097">
              <w:rPr>
                <w:lang w:val="en-US"/>
              </w:rPr>
              <w:t>vestnik</w:t>
            </w:r>
            <w:r w:rsidRPr="000E7097">
              <w:t>-</w:t>
            </w:r>
            <w:r w:rsidRPr="000E7097">
              <w:rPr>
                <w:lang w:val="en-US"/>
              </w:rPr>
              <w:t>gosreg</w:t>
            </w:r>
            <w:r w:rsidRPr="000E7097">
              <w:t>.</w:t>
            </w:r>
            <w:r w:rsidRPr="000E7097">
              <w:rPr>
                <w:lang w:val="en-US"/>
              </w:rPr>
              <w:t>ru</w:t>
            </w:r>
            <w:r w:rsidRPr="000E7097">
              <w:t>/</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jc w:val="center"/>
              <w:rPr>
                <w:highlight w:val="yellow"/>
              </w:rPr>
            </w:pPr>
            <w:r w:rsidRPr="000E7097">
              <w:t>До 08.10.2025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B1401A">
            <w:pPr>
              <w:tabs>
                <w:tab w:val="left" w:pos="5735"/>
              </w:tabs>
              <w:autoSpaceDE w:val="0"/>
              <w:autoSpaceDN w:val="0"/>
              <w:adjustRightInd w:val="0"/>
            </w:pPr>
            <w:r w:rsidRPr="000E7097">
              <w:rPr>
                <w:iCs/>
              </w:rPr>
              <w:t>п. 1 Приказа ФНС РФ от 16.06.2006 № САЭ-3-09/355@ «</w:t>
            </w:r>
            <w:r w:rsidRPr="000E7097">
              <w:t>Об обеспе</w:t>
            </w:r>
            <w:r w:rsidR="00B1401A">
              <w:t>-</w:t>
            </w:r>
            <w:r w:rsidRPr="000E7097">
              <w:t>чении публикации и издания сведений о го</w:t>
            </w:r>
            <w:r w:rsidR="00B1401A">
              <w:t>су-</w:t>
            </w:r>
            <w:r w:rsidRPr="000E7097">
              <w:t>дарственной регистрации юридических лиц в соответствии с зако</w:t>
            </w:r>
            <w:r w:rsidR="00B1401A">
              <w:t>но-</w:t>
            </w:r>
            <w:r w:rsidRPr="000E7097">
              <w:t>дательством Российской Федерации о государ</w:t>
            </w:r>
            <w:r w:rsidR="00B1401A">
              <w:t>-</w:t>
            </w:r>
            <w:r w:rsidRPr="000E7097">
              <w:t>ственной регистрации» (Зарегистрировано в Минюсте России 04.07.2006 № 8001)</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4.</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B1401A">
            <w:pPr>
              <w:widowControl w:val="0"/>
              <w:autoSpaceDE w:val="0"/>
              <w:autoSpaceDN w:val="0"/>
              <w:adjustRightInd w:val="0"/>
              <w:rPr>
                <w:rFonts w:eastAsia="Calibri"/>
              </w:rPr>
            </w:pPr>
            <w:r w:rsidRPr="000E7097">
              <w:t>Принятие мер по выявлению деби</w:t>
            </w:r>
            <w:r w:rsidR="00B1401A">
              <w:t>-</w:t>
            </w:r>
            <w:r w:rsidRPr="000E7097">
              <w:t>торов и креди</w:t>
            </w:r>
            <w:r w:rsidR="00B1401A">
              <w:t>-</w:t>
            </w:r>
            <w:r w:rsidRPr="000E7097">
              <w:t>торов учреждения, письменное уве</w:t>
            </w:r>
            <w:r w:rsidR="00B1401A">
              <w:t>-</w:t>
            </w:r>
            <w:r w:rsidRPr="000E7097">
              <w:t>домление их о предстоящей лик</w:t>
            </w:r>
            <w:r w:rsidR="00B1401A">
              <w:t>-</w:t>
            </w:r>
            <w:r w:rsidRPr="000E7097">
              <w:t>видации, принятие мер к получению дебиторской за</w:t>
            </w:r>
            <w:r w:rsidR="00B1401A">
              <w:t>-</w:t>
            </w:r>
            <w:r w:rsidRPr="000E7097">
              <w:t>долженности в по</w:t>
            </w:r>
            <w:r w:rsidR="00B1401A">
              <w:t>-</w:t>
            </w:r>
            <w:r w:rsidRPr="000E7097">
              <w:t>рядке и сроки, ус</w:t>
            </w:r>
            <w:r w:rsidR="00B1401A">
              <w:t>-</w:t>
            </w:r>
            <w:r w:rsidRPr="000E7097">
              <w:t>тановленные дей</w:t>
            </w:r>
            <w:r w:rsidR="00B1401A">
              <w:t>-</w:t>
            </w:r>
            <w:r w:rsidRPr="000E7097">
              <w:t>ствующим законо</w:t>
            </w:r>
            <w:r w:rsidR="00B1401A">
              <w:t>-</w:t>
            </w:r>
            <w:r w:rsidRPr="000E7097">
              <w:t>дательством</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rPr>
                <w:rFonts w:eastAsia="Calibri"/>
              </w:rPr>
            </w:pPr>
            <w:r w:rsidRPr="000E7097">
              <w:rPr>
                <w:iCs/>
              </w:rPr>
              <w:t>Не менее двух месяцев с момента опубликования сообщения о ликвидации в «Вестнике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B1401A">
            <w:pPr>
              <w:tabs>
                <w:tab w:val="left" w:pos="5735"/>
              </w:tabs>
            </w:pPr>
            <w:r w:rsidRPr="000E7097">
              <w:rPr>
                <w:iCs/>
              </w:rPr>
              <w:t>Ликвидационная комис</w:t>
            </w:r>
            <w:r w:rsidR="00B1401A">
              <w:rPr>
                <w:iCs/>
              </w:rPr>
              <w:t>-</w:t>
            </w:r>
            <w:r w:rsidRPr="000E7097">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w:t>
            </w:r>
            <w:r w:rsidR="00B1401A">
              <w:rPr>
                <w:iCs/>
              </w:rPr>
              <w:t>-</w:t>
            </w:r>
            <w:r w:rsidRPr="000E7097">
              <w:rPr>
                <w:iCs/>
              </w:rPr>
              <w:t>ленных кредиторам, сохраняются)</w:t>
            </w:r>
          </w:p>
          <w:p w:rsidR="00057678" w:rsidRPr="000E7097" w:rsidRDefault="00057678" w:rsidP="00FD7A10">
            <w:pPr>
              <w:tabs>
                <w:tab w:val="left" w:pos="1440"/>
              </w:tabs>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5.</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B1401A">
            <w:pPr>
              <w:widowControl w:val="0"/>
              <w:autoSpaceDE w:val="0"/>
              <w:autoSpaceDN w:val="0"/>
              <w:adjustRightInd w:val="0"/>
              <w:ind w:firstLine="54"/>
              <w:rPr>
                <w:rFonts w:eastAsia="Calibri"/>
              </w:rPr>
            </w:pPr>
            <w:r w:rsidRPr="000E7097">
              <w:t>Выявление посто</w:t>
            </w:r>
            <w:r w:rsidR="00B1401A">
              <w:t>-</w:t>
            </w:r>
            <w:r w:rsidRPr="000E7097">
              <w:t>янных контраген</w:t>
            </w:r>
            <w:r w:rsidR="00B1401A">
              <w:t>-</w:t>
            </w:r>
            <w:r w:rsidRPr="000E7097">
              <w:t>тов, с которыми заключены долго</w:t>
            </w:r>
            <w:r w:rsidR="00B1401A">
              <w:t>-</w:t>
            </w:r>
            <w:r w:rsidRPr="000E7097">
              <w:t>срочные договоры и уведомление их в письменной фор</w:t>
            </w:r>
            <w:r w:rsidR="00B1401A">
              <w:t>-</w:t>
            </w:r>
            <w:r w:rsidRPr="000E7097">
              <w:t>ме о предстоящей ликвидации</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720"/>
              <w:rPr>
                <w:rFonts w:eastAsia="Calibri"/>
                <w:iCs/>
              </w:rPr>
            </w:pP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tabs>
                <w:tab w:val="left" w:pos="5735"/>
              </w:tabs>
              <w:autoSpaceDE w:val="0"/>
              <w:autoSpaceDN w:val="0"/>
              <w:adjustRightInd w:val="0"/>
              <w:ind w:firstLine="709"/>
              <w:rPr>
                <w:rFonts w:eastAsia="Calibri"/>
              </w:rPr>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6.</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B1401A">
            <w:r w:rsidRPr="000E7097">
              <w:rPr>
                <w:iCs/>
              </w:rPr>
              <w:t>Проведение ин</w:t>
            </w:r>
            <w:r w:rsidR="00B1401A">
              <w:rPr>
                <w:iCs/>
              </w:rPr>
              <w:t>-</w:t>
            </w:r>
            <w:r w:rsidRPr="000E7097">
              <w:rPr>
                <w:iCs/>
              </w:rPr>
              <w:t>вентаризации имущества</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jc w:val="center"/>
            </w:pPr>
            <w:r w:rsidRPr="000E7097">
              <w:t>До 08.12.2025</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tabs>
                <w:tab w:val="left" w:pos="5735"/>
              </w:tabs>
            </w:pPr>
            <w:r w:rsidRPr="000E7097">
              <w:rPr>
                <w:iCs/>
              </w:rPr>
              <w:t>Методические указания, утвержденные приказом Минфина России от 13.06.1995 № 49</w:t>
            </w:r>
          </w:p>
        </w:tc>
      </w:tr>
      <w:tr w:rsidR="00057678" w:rsidRPr="000E7097" w:rsidTr="00057678">
        <w:trPr>
          <w:trHeight w:val="410"/>
        </w:trPr>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7.</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54"/>
              <w:rPr>
                <w:rFonts w:eastAsia="Calibri"/>
              </w:rPr>
            </w:pPr>
            <w:r w:rsidRPr="000E7097">
              <w:rPr>
                <w:iCs/>
              </w:rPr>
              <w:t>Составление про</w:t>
            </w:r>
            <w:r w:rsidR="00B1401A">
              <w:rPr>
                <w:iCs/>
              </w:rPr>
              <w:t>-</w:t>
            </w:r>
            <w:r w:rsidRPr="000E7097">
              <w:rPr>
                <w:iCs/>
              </w:rPr>
              <w:t>межуточного лик</w:t>
            </w:r>
            <w:r w:rsidR="00B1401A">
              <w:rPr>
                <w:iCs/>
              </w:rPr>
              <w:t>-</w:t>
            </w:r>
            <w:r w:rsidRPr="000E7097">
              <w:rPr>
                <w:iCs/>
              </w:rPr>
              <w:t>видационного ба</w:t>
            </w:r>
            <w:r w:rsidR="00B1401A">
              <w:rPr>
                <w:iCs/>
              </w:rPr>
              <w:t>-</w:t>
            </w:r>
            <w:r w:rsidRPr="000E7097">
              <w:rPr>
                <w:iCs/>
              </w:rPr>
              <w:t>ланса</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B1401A">
            <w:r w:rsidRPr="000E7097">
              <w:rPr>
                <w:iCs/>
              </w:rPr>
              <w:t>После окончания срока для пре</w:t>
            </w:r>
            <w:r w:rsidR="00B1401A">
              <w:rPr>
                <w:iCs/>
              </w:rPr>
              <w:t>-</w:t>
            </w:r>
            <w:r w:rsidRPr="000E7097">
              <w:rPr>
                <w:iCs/>
              </w:rPr>
              <w:t>дъявления тре</w:t>
            </w:r>
            <w:r w:rsidR="00B1401A">
              <w:rPr>
                <w:iCs/>
              </w:rPr>
              <w:t>-</w:t>
            </w:r>
            <w:r w:rsidRPr="000E7097">
              <w:rPr>
                <w:iCs/>
              </w:rPr>
              <w:t>бований креди</w:t>
            </w:r>
            <w:r w:rsidR="00B1401A">
              <w:rPr>
                <w:iCs/>
              </w:rPr>
              <w:t>-</w:t>
            </w:r>
            <w:r w:rsidRPr="000E7097">
              <w:rPr>
                <w:iCs/>
              </w:rPr>
              <w:t>торами, не рань</w:t>
            </w:r>
            <w:r w:rsidR="00B1401A">
              <w:rPr>
                <w:iCs/>
              </w:rPr>
              <w:t>-</w:t>
            </w:r>
            <w:r w:rsidRPr="000E7097">
              <w:rPr>
                <w:iCs/>
              </w:rPr>
              <w:t>ше, чем через  2 месяца с момен</w:t>
            </w:r>
            <w:r w:rsidR="00B1401A">
              <w:rPr>
                <w:iCs/>
              </w:rPr>
              <w:t>-</w:t>
            </w:r>
            <w:r w:rsidRPr="000E7097">
              <w:rPr>
                <w:iCs/>
              </w:rPr>
              <w:t>та публикации сообщения о ли</w:t>
            </w:r>
            <w:r w:rsidR="00B1401A">
              <w:rPr>
                <w:iCs/>
              </w:rPr>
              <w:t>-</w:t>
            </w:r>
            <w:r w:rsidRPr="000E7097">
              <w:rPr>
                <w:iCs/>
              </w:rPr>
              <w:t>квидации в жур</w:t>
            </w:r>
            <w:r w:rsidR="00B1401A">
              <w:rPr>
                <w:iCs/>
              </w:rPr>
              <w:t>-</w:t>
            </w:r>
            <w:r w:rsidRPr="000E7097">
              <w:rPr>
                <w:iCs/>
              </w:rPr>
              <w:t>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B1401A">
            <w:pPr>
              <w:tabs>
                <w:tab w:val="left" w:pos="5735"/>
              </w:tabs>
              <w:rPr>
                <w:rFonts w:eastAsia="Calibri"/>
              </w:rPr>
            </w:pPr>
            <w:r w:rsidRPr="000E7097">
              <w:rPr>
                <w:iCs/>
              </w:rPr>
              <w:t>Промежуточный ликви</w:t>
            </w:r>
            <w:r w:rsidR="00B1401A">
              <w:rPr>
                <w:iCs/>
              </w:rPr>
              <w:t>-</w:t>
            </w:r>
            <w:r w:rsidRPr="000E7097">
              <w:rPr>
                <w:iCs/>
              </w:rPr>
              <w:t>дационный баланс со</w:t>
            </w:r>
            <w:r w:rsidR="00B1401A">
              <w:rPr>
                <w:iCs/>
              </w:rPr>
              <w:t>-</w:t>
            </w:r>
            <w:r w:rsidRPr="000E7097">
              <w:rPr>
                <w:iCs/>
              </w:rPr>
              <w:t>держит сведения о со</w:t>
            </w:r>
            <w:r w:rsidR="00B1401A">
              <w:rPr>
                <w:iCs/>
              </w:rPr>
              <w:t>-</w:t>
            </w:r>
            <w:r w:rsidRPr="000E7097">
              <w:rPr>
                <w:iCs/>
              </w:rPr>
              <w:t>ставе имущества лик</w:t>
            </w:r>
            <w:r w:rsidR="00B1401A">
              <w:rPr>
                <w:iCs/>
              </w:rPr>
              <w:t>-</w:t>
            </w:r>
            <w:r w:rsidRPr="000E7097">
              <w:rPr>
                <w:iCs/>
              </w:rPr>
              <w:t>видируемого юриди</w:t>
            </w:r>
            <w:r w:rsidR="00B1401A">
              <w:rPr>
                <w:iCs/>
              </w:rPr>
              <w:t>-</w:t>
            </w:r>
            <w:r w:rsidRPr="000E7097">
              <w:rPr>
                <w:iCs/>
              </w:rPr>
              <w:t>ческого лица, перечне предъявленных креди</w:t>
            </w:r>
            <w:r w:rsidR="00B1401A">
              <w:rPr>
                <w:iCs/>
              </w:rPr>
              <w:t>-</w:t>
            </w:r>
            <w:r w:rsidRPr="000E7097">
              <w:rPr>
                <w:iCs/>
              </w:rPr>
              <w:t>торами требований, а также о результатах их рассмотрения.</w:t>
            </w:r>
            <w:r w:rsidR="00B1401A">
              <w:rPr>
                <w:iCs/>
              </w:rPr>
              <w:t xml:space="preserve"> </w:t>
            </w:r>
            <w:r w:rsidRPr="000E7097">
              <w:rPr>
                <w:iCs/>
              </w:rPr>
              <w:t>Показа</w:t>
            </w:r>
            <w:r w:rsidR="00B1401A">
              <w:rPr>
                <w:iCs/>
              </w:rPr>
              <w:t>-</w:t>
            </w:r>
            <w:r w:rsidRPr="000E7097">
              <w:rPr>
                <w:iCs/>
              </w:rPr>
              <w:t>тели промежуточного ликвидационного балан</w:t>
            </w:r>
            <w:r w:rsidR="00B1401A">
              <w:rPr>
                <w:iCs/>
              </w:rPr>
              <w:t>-</w:t>
            </w:r>
            <w:r w:rsidRPr="000E7097">
              <w:rPr>
                <w:iCs/>
              </w:rPr>
              <w:t>са подтверждаются ре</w:t>
            </w:r>
            <w:r w:rsidR="00B1401A">
              <w:rPr>
                <w:iCs/>
              </w:rPr>
              <w:t>-</w:t>
            </w:r>
            <w:r w:rsidRPr="000E7097">
              <w:rPr>
                <w:iCs/>
              </w:rPr>
              <w:t>зультатами инвентари</w:t>
            </w:r>
            <w:r w:rsidR="00B1401A">
              <w:rPr>
                <w:iCs/>
              </w:rPr>
              <w:t>-</w:t>
            </w:r>
            <w:r w:rsidRPr="000E7097">
              <w:rPr>
                <w:iCs/>
              </w:rPr>
              <w:t>зации имущества, ко</w:t>
            </w:r>
            <w:r w:rsidR="00B1401A">
              <w:rPr>
                <w:iCs/>
              </w:rPr>
              <w:t>-</w:t>
            </w:r>
            <w:r w:rsidRPr="000E7097">
              <w:rPr>
                <w:iCs/>
              </w:rPr>
              <w:t>торая является условием достоверности данных бухгалтерского учета и бухгалтерской отчет</w:t>
            </w:r>
            <w:r w:rsidR="00B1401A">
              <w:rPr>
                <w:iCs/>
              </w:rPr>
              <w:t>-</w:t>
            </w:r>
            <w:r w:rsidRPr="000E7097">
              <w:rPr>
                <w:iCs/>
              </w:rPr>
              <w:t>ности и носит обя</w:t>
            </w:r>
            <w:r w:rsidR="00B1401A">
              <w:rPr>
                <w:iCs/>
              </w:rPr>
              <w:t>-</w:t>
            </w:r>
            <w:r w:rsidRPr="000E7097">
              <w:rPr>
                <w:iCs/>
              </w:rPr>
              <w:t>зательный характер (</w:t>
            </w:r>
            <w:r w:rsidRPr="000E7097">
              <w:t>ст. 63 ГК РФ)</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8.</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54"/>
              <w:rPr>
                <w:rFonts w:eastAsia="Calibri"/>
                <w:iCs/>
                <w:color w:val="000000"/>
              </w:rPr>
            </w:pPr>
            <w:r w:rsidRPr="000E7097">
              <w:rPr>
                <w:iCs/>
                <w:color w:val="000000"/>
              </w:rPr>
              <w:t xml:space="preserve">Утверждение промежуточного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B1401A">
            <w:pPr>
              <w:rPr>
                <w:iCs/>
              </w:rPr>
            </w:pPr>
            <w:r w:rsidRPr="000E7097">
              <w:rPr>
                <w:iCs/>
              </w:rPr>
              <w:t>После окончания срока для пре</w:t>
            </w:r>
            <w:r w:rsidR="00B1401A">
              <w:rPr>
                <w:iCs/>
              </w:rPr>
              <w:t>-</w:t>
            </w:r>
            <w:r w:rsidRPr="000E7097">
              <w:rPr>
                <w:iCs/>
              </w:rPr>
              <w:t>дъявления тре</w:t>
            </w:r>
            <w:r w:rsidR="00B1401A">
              <w:rPr>
                <w:iCs/>
              </w:rPr>
              <w:t>-</w:t>
            </w:r>
            <w:r w:rsidRPr="000E7097">
              <w:rPr>
                <w:iCs/>
              </w:rPr>
              <w:t>бований креди</w:t>
            </w:r>
            <w:r w:rsidR="00B1401A">
              <w:rPr>
                <w:iCs/>
              </w:rPr>
              <w:t>-</w:t>
            </w:r>
            <w:r w:rsidRPr="000E7097">
              <w:rPr>
                <w:iCs/>
              </w:rPr>
              <w:t>торами, не рань</w:t>
            </w:r>
            <w:r w:rsidR="00B1401A">
              <w:rPr>
                <w:iCs/>
              </w:rPr>
              <w:t>-</w:t>
            </w:r>
            <w:r w:rsidRPr="000E7097">
              <w:rPr>
                <w:iCs/>
              </w:rPr>
              <w:t>ше, чем через 2 месяца с момен</w:t>
            </w:r>
            <w:r w:rsidR="00B1401A">
              <w:rPr>
                <w:iCs/>
              </w:rPr>
              <w:t>-</w:t>
            </w:r>
            <w:r w:rsidRPr="000E7097">
              <w:rPr>
                <w:iCs/>
              </w:rPr>
              <w:t>та публикации сообщения о ли</w:t>
            </w:r>
            <w:r w:rsidR="00B1401A">
              <w:rPr>
                <w:iCs/>
              </w:rPr>
              <w:t>-</w:t>
            </w:r>
            <w:r w:rsidRPr="000E7097">
              <w:rPr>
                <w:iCs/>
              </w:rPr>
              <w:t>квидации в жур</w:t>
            </w:r>
            <w:r w:rsidR="00B1401A">
              <w:rPr>
                <w:iCs/>
              </w:rPr>
              <w:t>-</w:t>
            </w:r>
            <w:r w:rsidRPr="000E7097">
              <w:rPr>
                <w:iCs/>
              </w:rPr>
              <w:t>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tabs>
                <w:tab w:val="left" w:pos="5735"/>
              </w:tabs>
              <w:ind w:firstLine="709"/>
              <w:rPr>
                <w:iCs/>
              </w:rPr>
            </w:pPr>
          </w:p>
        </w:tc>
      </w:tr>
      <w:tr w:rsidR="00057678" w:rsidRPr="000E7097" w:rsidTr="00057678">
        <w:trPr>
          <w:trHeight w:val="410"/>
        </w:trPr>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9.</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54"/>
              <w:rPr>
                <w:rFonts w:eastAsia="Calibri"/>
                <w:iCs/>
              </w:rPr>
            </w:pPr>
            <w:r w:rsidRPr="000E7097">
              <w:rPr>
                <w:iCs/>
              </w:rPr>
              <w:t>Уведомление в письменной форме налогового органа о составлении промежуточного ликвидационного баланса</w:t>
            </w:r>
          </w:p>
          <w:p w:rsidR="00057678" w:rsidRPr="000E7097" w:rsidRDefault="00057678" w:rsidP="00FD7A10">
            <w:pPr>
              <w:widowControl w:val="0"/>
              <w:autoSpaceDE w:val="0"/>
              <w:autoSpaceDN w:val="0"/>
              <w:adjustRightInd w:val="0"/>
              <w:ind w:firstLine="720"/>
              <w:rPr>
                <w:rFonts w:eastAsia="Calibri"/>
                <w:iCs/>
              </w:rPr>
            </w:pP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rPr>
                <w:iCs/>
              </w:rPr>
            </w:pP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5B1B84">
            <w:pPr>
              <w:tabs>
                <w:tab w:val="left" w:pos="5735"/>
              </w:tabs>
              <w:rPr>
                <w:iCs/>
                <w:color w:val="000000"/>
              </w:rPr>
            </w:pPr>
            <w:r w:rsidRPr="000E7097">
              <w:rPr>
                <w:iCs/>
                <w:color w:val="000000"/>
              </w:rPr>
              <w:t xml:space="preserve">Ст. 20 </w:t>
            </w:r>
            <w:r w:rsidRPr="000E7097">
              <w:rPr>
                <w:color w:val="000000"/>
              </w:rPr>
              <w:t>Федерального закона от 08.08.2001 № 129-ФЗ «О государ</w:t>
            </w:r>
            <w:r w:rsidR="00B1401A">
              <w:rPr>
                <w:color w:val="000000"/>
              </w:rPr>
              <w:t>-</w:t>
            </w:r>
            <w:r w:rsidRPr="000E7097">
              <w:rPr>
                <w:color w:val="000000"/>
              </w:rPr>
              <w:t>ственной регистрации юридических лиц и индивидуальных пред</w:t>
            </w:r>
            <w:r w:rsidR="005B1B84">
              <w:rPr>
                <w:color w:val="000000"/>
              </w:rPr>
              <w:t>-</w:t>
            </w:r>
            <w:r w:rsidRPr="000E7097">
              <w:rPr>
                <w:color w:val="000000"/>
              </w:rPr>
              <w:t>принимателей»</w:t>
            </w:r>
            <w:r w:rsidR="005B1B84">
              <w:rPr>
                <w:color w:val="000000"/>
              </w:rPr>
              <w:t xml:space="preserve"> </w:t>
            </w:r>
            <w:r w:rsidRPr="000E7097">
              <w:rPr>
                <w:color w:val="000000"/>
                <w:shd w:val="clear" w:color="auto" w:fill="FDFDFD"/>
              </w:rPr>
              <w:t>Уведо</w:t>
            </w:r>
            <w:r w:rsidR="005B1B84">
              <w:rPr>
                <w:color w:val="000000"/>
                <w:shd w:val="clear" w:color="auto" w:fill="FDFDFD"/>
              </w:rPr>
              <w:t>-</w:t>
            </w:r>
            <w:r w:rsidRPr="000E7097">
              <w:rPr>
                <w:color w:val="000000"/>
                <w:shd w:val="clear" w:color="auto" w:fill="FDFDFD"/>
              </w:rPr>
              <w:t xml:space="preserve">мления по форме № </w:t>
            </w:r>
            <w:r w:rsidRPr="000E7097">
              <w:rPr>
                <w:iCs/>
                <w:color w:val="C0504D"/>
              </w:rPr>
              <w:t>Р15016</w:t>
            </w:r>
            <w:r w:rsidRPr="000E7097">
              <w:rPr>
                <w:color w:val="000000"/>
                <w:shd w:val="clear" w:color="auto" w:fill="FDFDFD"/>
              </w:rPr>
              <w:t>, утвержденной</w:t>
            </w:r>
            <w:r w:rsidR="005B1B84">
              <w:rPr>
                <w:color w:val="000000"/>
                <w:shd w:val="clear" w:color="auto" w:fill="FDFDFD"/>
              </w:rPr>
              <w:t xml:space="preserve"> </w:t>
            </w:r>
            <w:r w:rsidRPr="000E7097">
              <w:rPr>
                <w:color w:val="000000"/>
                <w:shd w:val="clear" w:color="auto" w:fill="FDFDFD"/>
              </w:rPr>
              <w:t> </w:t>
            </w:r>
            <w:r w:rsidRPr="000E7097">
              <w:rPr>
                <w:iCs/>
              </w:rPr>
              <w:t>Приказ ФНС России от 31.08.2020 N ЕД-7-14/617@ «Об утвержде</w:t>
            </w:r>
            <w:r w:rsidR="005B1B84">
              <w:rPr>
                <w:iCs/>
              </w:rPr>
              <w:t>-</w:t>
            </w:r>
            <w:r w:rsidRPr="000E7097">
              <w:rPr>
                <w:iCs/>
              </w:rPr>
              <w:t>нии форм и требований к оформлению докумен</w:t>
            </w:r>
            <w:r w:rsidR="005B1B84">
              <w:rPr>
                <w:iCs/>
              </w:rPr>
              <w:t>-</w:t>
            </w:r>
            <w:r w:rsidRPr="000E7097">
              <w:rPr>
                <w:iCs/>
              </w:rPr>
              <w:t>тов, представляемых в регистрирующий орган при государственной регистрации юридичес</w:t>
            </w:r>
            <w:r w:rsidR="005B1B84">
              <w:rPr>
                <w:iCs/>
              </w:rPr>
              <w:t>-</w:t>
            </w:r>
            <w:r w:rsidRPr="000E7097">
              <w:rPr>
                <w:iCs/>
              </w:rPr>
              <w:t>ких лиц, индивидуаль</w:t>
            </w:r>
            <w:r w:rsidR="005B1B84">
              <w:rPr>
                <w:iCs/>
              </w:rPr>
              <w:t>-</w:t>
            </w:r>
            <w:r w:rsidRPr="000E7097">
              <w:rPr>
                <w:iCs/>
              </w:rPr>
              <w:t>ных предпринимателей и крестьянских (фермер</w:t>
            </w:r>
            <w:r w:rsidR="005B1B84">
              <w:rPr>
                <w:iCs/>
              </w:rPr>
              <w:t>-</w:t>
            </w:r>
            <w:r w:rsidRPr="000E7097">
              <w:rPr>
                <w:iCs/>
              </w:rPr>
              <w:t>ских) хозяйств»</w:t>
            </w:r>
            <w:r w:rsidR="005B1B84">
              <w:rPr>
                <w:iCs/>
              </w:rPr>
              <w:t xml:space="preserve"> </w:t>
            </w:r>
            <w:r w:rsidRPr="000E7097">
              <w:rPr>
                <w:color w:val="000000"/>
                <w:shd w:val="clear" w:color="auto" w:fill="FDFDFD"/>
              </w:rPr>
              <w:t xml:space="preserve"> (</w:t>
            </w:r>
            <w:r w:rsidRPr="000E7097">
              <w:rPr>
                <w:bCs/>
                <w:color w:val="000000"/>
                <w:shd w:val="clear" w:color="auto" w:fill="FDFDFD"/>
              </w:rPr>
              <w:t>Под</w:t>
            </w:r>
            <w:r w:rsidR="005B1B84">
              <w:rPr>
                <w:bCs/>
                <w:color w:val="000000"/>
                <w:shd w:val="clear" w:color="auto" w:fill="FDFDFD"/>
              </w:rPr>
              <w:t>-</w:t>
            </w:r>
            <w:r w:rsidRPr="000E7097">
              <w:rPr>
                <w:bCs/>
                <w:color w:val="000000"/>
                <w:shd w:val="clear" w:color="auto" w:fill="FDFDFD"/>
              </w:rPr>
              <w:t>линность подписи зая</w:t>
            </w:r>
            <w:r w:rsidR="005B1B84">
              <w:rPr>
                <w:bCs/>
                <w:color w:val="000000"/>
                <w:shd w:val="clear" w:color="auto" w:fill="FDFDFD"/>
              </w:rPr>
              <w:t>-</w:t>
            </w:r>
            <w:r w:rsidRPr="000E7097">
              <w:rPr>
                <w:bCs/>
                <w:color w:val="000000"/>
                <w:shd w:val="clear" w:color="auto" w:fill="FDFDFD"/>
              </w:rPr>
              <w:t>вителя на уведомлении по форме № Р</w:t>
            </w:r>
            <w:r w:rsidRPr="000E7097">
              <w:rPr>
                <w:iCs/>
                <w:color w:val="C0504D"/>
              </w:rPr>
              <w:t xml:space="preserve"> Р15016</w:t>
            </w:r>
            <w:r w:rsidRPr="000E7097">
              <w:rPr>
                <w:bCs/>
                <w:color w:val="000000"/>
                <w:shd w:val="clear" w:color="auto" w:fill="FDFDFD"/>
              </w:rPr>
              <w:t xml:space="preserve"> должна быть засвиде</w:t>
            </w:r>
            <w:r w:rsidR="005B1B84">
              <w:rPr>
                <w:bCs/>
                <w:color w:val="000000"/>
                <w:shd w:val="clear" w:color="auto" w:fill="FDFDFD"/>
              </w:rPr>
              <w:t>-</w:t>
            </w:r>
            <w:r w:rsidRPr="000E7097">
              <w:rPr>
                <w:bCs/>
                <w:color w:val="000000"/>
                <w:shd w:val="clear" w:color="auto" w:fill="FDFDFD"/>
              </w:rPr>
              <w:t>тельствована нотари</w:t>
            </w:r>
            <w:r w:rsidR="005B1B84">
              <w:rPr>
                <w:bCs/>
                <w:color w:val="000000"/>
                <w:shd w:val="clear" w:color="auto" w:fill="FDFDFD"/>
              </w:rPr>
              <w:t>-</w:t>
            </w:r>
            <w:r w:rsidRPr="000E7097">
              <w:rPr>
                <w:bCs/>
                <w:color w:val="000000"/>
                <w:shd w:val="clear" w:color="auto" w:fill="FDFDFD"/>
              </w:rPr>
              <w:t>усом.)</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10.</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54"/>
              <w:rPr>
                <w:rFonts w:eastAsia="Calibri"/>
              </w:rPr>
            </w:pPr>
            <w:r w:rsidRPr="000E7097">
              <w:rPr>
                <w:iCs/>
              </w:rPr>
              <w:t>Удовлетворение требований кредиторов</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rPr>
                <w:iCs/>
              </w:rPr>
              <w:t>После утвержде</w:t>
            </w:r>
            <w:r w:rsidR="005B1B84">
              <w:rPr>
                <w:iCs/>
              </w:rPr>
              <w:t>-</w:t>
            </w:r>
            <w:r w:rsidRPr="000E7097">
              <w:rPr>
                <w:iCs/>
              </w:rPr>
              <w:t>ния промежуточ</w:t>
            </w:r>
            <w:r w:rsidR="005B1B84">
              <w:rPr>
                <w:iCs/>
              </w:rPr>
              <w:t>-</w:t>
            </w:r>
            <w:r w:rsidRPr="000E7097">
              <w:rPr>
                <w:iCs/>
              </w:rPr>
              <w:t>ного ликвидаци</w:t>
            </w:r>
            <w:r w:rsidR="005B1B84">
              <w:rPr>
                <w:iCs/>
              </w:rPr>
              <w:t>-</w:t>
            </w:r>
            <w:r w:rsidRPr="000E7097">
              <w:rPr>
                <w:iCs/>
              </w:rPr>
              <w:t>онного баланса</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5B1B84">
            <w:pPr>
              <w:widowControl w:val="0"/>
              <w:tabs>
                <w:tab w:val="left" w:pos="5735"/>
              </w:tabs>
              <w:autoSpaceDE w:val="0"/>
              <w:autoSpaceDN w:val="0"/>
              <w:adjustRightInd w:val="0"/>
              <w:rPr>
                <w:rFonts w:eastAsia="Calibri"/>
              </w:rPr>
            </w:pPr>
            <w:r w:rsidRPr="000E7097">
              <w:rPr>
                <w:iCs/>
              </w:rPr>
              <w:t>Выплата денежных сумм кредиторам ликвидируе</w:t>
            </w:r>
            <w:r w:rsidR="005B1B84">
              <w:rPr>
                <w:iCs/>
              </w:rPr>
              <w:t>-</w:t>
            </w:r>
            <w:r w:rsidRPr="000E7097">
              <w:rPr>
                <w:iCs/>
              </w:rPr>
              <w:t>мого юридического лица производится ликвида</w:t>
            </w:r>
            <w:r w:rsidR="005B1B84">
              <w:rPr>
                <w:iCs/>
              </w:rPr>
              <w:t>-</w:t>
            </w:r>
            <w:r w:rsidRPr="000E7097">
              <w:rPr>
                <w:iCs/>
              </w:rPr>
              <w:t>ционной комиссией в порядке очередности, установленной ст. 64 ГК РФ, в соответствии с промежуточным ликви</w:t>
            </w:r>
            <w:r w:rsidR="005B1B84">
              <w:rPr>
                <w:iCs/>
              </w:rPr>
              <w:t>-</w:t>
            </w:r>
            <w:r w:rsidRPr="000E7097">
              <w:rPr>
                <w:iCs/>
              </w:rPr>
              <w:t>дационным балансом, начиная со дня его утверждения</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pPr>
            <w:r w:rsidRPr="000E7097">
              <w:t>11.</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54"/>
              <w:rPr>
                <w:iCs/>
              </w:rPr>
            </w:pPr>
            <w:r w:rsidRPr="000E7097">
              <w:rPr>
                <w:iCs/>
              </w:rPr>
              <w:t>Передача иму</w:t>
            </w:r>
            <w:r w:rsidR="005B1B84">
              <w:rPr>
                <w:iCs/>
              </w:rPr>
              <w:t>-</w:t>
            </w:r>
            <w:r w:rsidRPr="000E7097">
              <w:rPr>
                <w:iCs/>
              </w:rPr>
              <w:t>щества ликвиди</w:t>
            </w:r>
            <w:r w:rsidR="005B1B84">
              <w:rPr>
                <w:iCs/>
              </w:rPr>
              <w:t>-</w:t>
            </w:r>
            <w:r w:rsidRPr="000E7097">
              <w:rPr>
                <w:iCs/>
              </w:rPr>
              <w:t>руемого юриди</w:t>
            </w:r>
            <w:r w:rsidR="005B1B84">
              <w:rPr>
                <w:iCs/>
              </w:rPr>
              <w:t>-</w:t>
            </w:r>
            <w:r w:rsidRPr="000E7097">
              <w:rPr>
                <w:iCs/>
              </w:rPr>
              <w:t>ческого лица</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rPr>
                <w:iCs/>
              </w:rPr>
            </w:pP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pPr>
            <w:r w:rsidRPr="000E7097">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tabs>
                <w:tab w:val="left" w:pos="5735"/>
              </w:tabs>
              <w:autoSpaceDE w:val="0"/>
              <w:autoSpaceDN w:val="0"/>
              <w:adjustRightInd w:val="0"/>
              <w:ind w:firstLine="720"/>
              <w:rPr>
                <w:iCs/>
              </w:rPr>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12.</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54"/>
              <w:rPr>
                <w:rFonts w:eastAsia="Calibri"/>
              </w:rPr>
            </w:pPr>
            <w:r w:rsidRPr="000E7097">
              <w:rPr>
                <w:iCs/>
              </w:rPr>
              <w:t xml:space="preserve">Составление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rPr>
                <w:iCs/>
              </w:rPr>
            </w:pPr>
            <w:r w:rsidRPr="000E7097">
              <w:rPr>
                <w:iCs/>
              </w:rPr>
              <w:t>После заверше</w:t>
            </w:r>
            <w:r w:rsidR="005B1B84">
              <w:rPr>
                <w:iCs/>
              </w:rPr>
              <w:t>-</w:t>
            </w:r>
            <w:r w:rsidRPr="000E7097">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tabs>
                <w:tab w:val="left" w:pos="5735"/>
              </w:tabs>
              <w:autoSpaceDE w:val="0"/>
              <w:autoSpaceDN w:val="0"/>
              <w:adjustRightInd w:val="0"/>
              <w:ind w:firstLine="720"/>
              <w:rPr>
                <w:rFonts w:eastAsia="Calibri"/>
              </w:rPr>
            </w:pPr>
            <w:r w:rsidRPr="000E7097">
              <w:t>Ст. 63 ГК РФ</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13.</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5B1B84">
            <w:pPr>
              <w:widowControl w:val="0"/>
              <w:autoSpaceDE w:val="0"/>
              <w:autoSpaceDN w:val="0"/>
              <w:adjustRightInd w:val="0"/>
              <w:rPr>
                <w:rFonts w:eastAsia="Calibri"/>
                <w:iCs/>
              </w:rPr>
            </w:pPr>
            <w:r w:rsidRPr="000E7097">
              <w:rPr>
                <w:iCs/>
              </w:rPr>
              <w:t>Утверждение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5B1B84">
            <w:pPr>
              <w:rPr>
                <w:iCs/>
              </w:rPr>
            </w:pPr>
            <w:r w:rsidRPr="000E7097">
              <w:rPr>
                <w:iCs/>
              </w:rPr>
              <w:t>После заверше</w:t>
            </w:r>
            <w:r w:rsidR="005B1B84">
              <w:rPr>
                <w:iCs/>
              </w:rPr>
              <w:t>-</w:t>
            </w:r>
            <w:r w:rsidRPr="000E7097">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34"/>
              <w:jc w:val="center"/>
              <w:rPr>
                <w:rFonts w:eastAsia="Calibri"/>
              </w:rPr>
            </w:pPr>
            <w:r w:rsidRPr="000E7097">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tabs>
                <w:tab w:val="left" w:pos="5735"/>
              </w:tabs>
              <w:autoSpaceDE w:val="0"/>
              <w:autoSpaceDN w:val="0"/>
              <w:adjustRightInd w:val="0"/>
              <w:ind w:firstLine="709"/>
              <w:rPr>
                <w:rFonts w:eastAsia="Calibri"/>
              </w:rPr>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pPr>
            <w:r w:rsidRPr="000E7097">
              <w:t>14.</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rPr>
                <w:iCs/>
              </w:rPr>
            </w:pPr>
            <w:r w:rsidRPr="000E7097">
              <w:rPr>
                <w:iCs/>
              </w:rPr>
              <w:t>Составление свод</w:t>
            </w:r>
            <w:r w:rsidR="005B1B84">
              <w:rPr>
                <w:iCs/>
              </w:rPr>
              <w:t>-</w:t>
            </w:r>
            <w:r w:rsidRPr="000E7097">
              <w:rPr>
                <w:iCs/>
              </w:rPr>
              <w:t>ной бюджетной и бухгалтерской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rPr>
                <w:iCs/>
              </w:rPr>
            </w:pPr>
            <w:r w:rsidRPr="000E7097">
              <w:t>По итогам ли</w:t>
            </w:r>
            <w:r w:rsidR="005B1B84">
              <w:t>-</w:t>
            </w:r>
            <w:r w:rsidRPr="000E7097">
              <w:t>квидационных мероприятий</w:t>
            </w:r>
          </w:p>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34"/>
              <w:jc w:val="center"/>
            </w:pPr>
            <w:r w:rsidRPr="000E7097">
              <w:t>Не позднее 15.05.2026</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autoSpaceDE w:val="0"/>
              <w:autoSpaceDN w:val="0"/>
              <w:adjustRightInd w:val="0"/>
              <w:rPr>
                <w:rFonts w:eastAsia="Calibri"/>
              </w:rPr>
            </w:pPr>
            <w:r w:rsidRPr="000E7097">
              <w:t>На основании Инструк</w:t>
            </w:r>
            <w:r w:rsidR="005B1B84">
              <w:t>-</w:t>
            </w:r>
            <w:r w:rsidRPr="000E7097">
              <w:t>ции о порядке состав</w:t>
            </w:r>
            <w:r w:rsidR="005B1B84">
              <w:t>-</w:t>
            </w:r>
            <w:r w:rsidRPr="000E7097">
              <w:t>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15.</w:t>
            </w:r>
          </w:p>
        </w:tc>
        <w:tc>
          <w:tcPr>
            <w:tcW w:w="1842"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r w:rsidRPr="000E7097">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ind w:firstLine="39"/>
              <w:rPr>
                <w:rFonts w:eastAsia="Calibri"/>
              </w:rPr>
            </w:pPr>
            <w:r w:rsidRPr="000E7097">
              <w:rPr>
                <w:rFonts w:eastAsia="Calibri"/>
              </w:rPr>
              <w:t>По итогам сводной бюджетной и бухгалтерской отчётности</w:t>
            </w:r>
          </w:p>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jc w:val="center"/>
            </w:pPr>
            <w:r w:rsidRPr="000E7097">
              <w:t>До 01.06.2026</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tabs>
                <w:tab w:val="left" w:pos="5735"/>
              </w:tabs>
              <w:autoSpaceDE w:val="0"/>
              <w:autoSpaceDN w:val="0"/>
              <w:adjustRightInd w:val="0"/>
            </w:pPr>
            <w:r w:rsidRPr="000E7097">
              <w:rPr>
                <w:iCs/>
              </w:rPr>
              <w:t>Перечень документов ус</w:t>
            </w:r>
            <w:r w:rsidR="005B1B84">
              <w:rPr>
                <w:iCs/>
              </w:rPr>
              <w:t>-</w:t>
            </w:r>
            <w:r w:rsidRPr="000E7097">
              <w:rPr>
                <w:iCs/>
              </w:rPr>
              <w:t>тановлен ст. 21 Феде</w:t>
            </w:r>
            <w:r w:rsidR="005B1B84">
              <w:rPr>
                <w:iCs/>
              </w:rPr>
              <w:t>-</w:t>
            </w:r>
            <w:r w:rsidRPr="000E7097">
              <w:rPr>
                <w:iCs/>
              </w:rPr>
              <w:t>рального закона от 08.08.2001 № 129-ФЗ</w:t>
            </w:r>
            <w:r w:rsidRPr="000E7097">
              <w:t xml:space="preserve"> «О государственной реги</w:t>
            </w:r>
            <w:r w:rsidR="005B1B84">
              <w:t>-</w:t>
            </w:r>
            <w:r w:rsidRPr="000E7097">
              <w:t>страции юридических лиц и индивидуальных предпринимателей»</w:t>
            </w:r>
          </w:p>
          <w:p w:rsidR="00057678" w:rsidRPr="000E7097" w:rsidRDefault="00057678" w:rsidP="005B1B84">
            <w:pPr>
              <w:tabs>
                <w:tab w:val="left" w:pos="5735"/>
              </w:tabs>
            </w:pPr>
            <w:r w:rsidRPr="000E7097">
              <w:rPr>
                <w:iCs/>
              </w:rPr>
              <w:t>Приказ ФНС России от 31.08.2020 N ЕД-7-14/617@ «Об утвер</w:t>
            </w:r>
            <w:r w:rsidR="005B1B84">
              <w:rPr>
                <w:iCs/>
              </w:rPr>
              <w:t>-</w:t>
            </w:r>
            <w:r w:rsidRPr="000E7097">
              <w:rPr>
                <w:iCs/>
              </w:rPr>
              <w:t>ждении форм и тре</w:t>
            </w:r>
            <w:r w:rsidR="005B1B84">
              <w:rPr>
                <w:iCs/>
              </w:rPr>
              <w:t>-</w:t>
            </w:r>
            <w:r w:rsidRPr="000E7097">
              <w:rPr>
                <w:iCs/>
              </w:rPr>
              <w:t>бований к оформлению документов, представ</w:t>
            </w:r>
            <w:r w:rsidR="005B1B84">
              <w:rPr>
                <w:iCs/>
              </w:rPr>
              <w:t>-</w:t>
            </w:r>
            <w:r w:rsidRPr="000E7097">
              <w:rPr>
                <w:iCs/>
              </w:rPr>
              <w:t>ляемых в регистрирую</w:t>
            </w:r>
            <w:r w:rsidR="005B1B84">
              <w:rPr>
                <w:iCs/>
              </w:rPr>
              <w:t>-</w:t>
            </w:r>
            <w:r w:rsidRPr="000E7097">
              <w:rPr>
                <w:iCs/>
              </w:rPr>
              <w:t>щий орган при госу</w:t>
            </w:r>
            <w:r w:rsidR="005B1B84">
              <w:rPr>
                <w:iCs/>
              </w:rPr>
              <w:t>-</w:t>
            </w:r>
            <w:r w:rsidRPr="000E7097">
              <w:rPr>
                <w:iCs/>
              </w:rPr>
              <w:t>дарственной регистрации юридических лиц, ин</w:t>
            </w:r>
            <w:r w:rsidR="005B1B84">
              <w:rPr>
                <w:iCs/>
              </w:rPr>
              <w:t>-</w:t>
            </w:r>
            <w:r w:rsidRPr="000E7097">
              <w:rPr>
                <w:iCs/>
              </w:rPr>
              <w:t>дивидуальных предпри</w:t>
            </w:r>
            <w:r w:rsidR="005B1B84">
              <w:rPr>
                <w:iCs/>
              </w:rPr>
              <w:t>-</w:t>
            </w:r>
            <w:r w:rsidRPr="000E7097">
              <w:rPr>
                <w:iCs/>
              </w:rPr>
              <w:t>нимателей и крестьян</w:t>
            </w:r>
            <w:r w:rsidR="005B1B84">
              <w:rPr>
                <w:iCs/>
              </w:rPr>
              <w:t>-</w:t>
            </w:r>
            <w:r w:rsidRPr="000E7097">
              <w:rPr>
                <w:iCs/>
              </w:rPr>
              <w:t>ских (фермерских) хозяйств»</w:t>
            </w: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16.</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5B1B84">
            <w:r w:rsidRPr="000E7097">
              <w:rPr>
                <w:iCs/>
              </w:rPr>
              <w:t>Получение сведе</w:t>
            </w:r>
            <w:r w:rsidR="005B1B84">
              <w:rPr>
                <w:iCs/>
              </w:rPr>
              <w:t>-</w:t>
            </w:r>
            <w:r w:rsidRPr="000E7097">
              <w:rPr>
                <w:iCs/>
              </w:rPr>
              <w:t>ний из ЕГРЮЛ о ликвидации адми</w:t>
            </w:r>
            <w:r w:rsidR="005B1B84">
              <w:rPr>
                <w:iCs/>
              </w:rPr>
              <w:t>-</w:t>
            </w:r>
            <w:r w:rsidRPr="000E7097">
              <w:rPr>
                <w:iCs/>
              </w:rPr>
              <w:t>нистрации Земля</w:t>
            </w:r>
            <w:r w:rsidR="005B1B84">
              <w:rPr>
                <w:iCs/>
              </w:rPr>
              <w:t>-</w:t>
            </w:r>
            <w:r w:rsidRPr="000E7097">
              <w:rPr>
                <w:iCs/>
              </w:rPr>
              <w:t>нозаимского сель</w:t>
            </w:r>
            <w:r w:rsidR="005B1B84">
              <w:rPr>
                <w:iCs/>
              </w:rPr>
              <w:t>-</w:t>
            </w:r>
            <w:r w:rsidRPr="000E7097">
              <w:rPr>
                <w:iCs/>
              </w:rPr>
              <w:t>совета Чановского муниципального района Новоси</w:t>
            </w:r>
            <w:r w:rsidR="005B1B84">
              <w:rPr>
                <w:iCs/>
              </w:rPr>
              <w:t>-</w:t>
            </w:r>
            <w:r w:rsidRPr="000E7097">
              <w:rPr>
                <w:iCs/>
              </w:rPr>
              <w:t>бирской области</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jc w:val="center"/>
            </w:pPr>
            <w:r w:rsidRPr="000E7097">
              <w:t>До 08.06.2026</w:t>
            </w:r>
          </w:p>
        </w:tc>
        <w:tc>
          <w:tcPr>
            <w:tcW w:w="2410"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tabs>
                <w:tab w:val="left" w:pos="5735"/>
              </w:tabs>
              <w:rPr>
                <w:iCs/>
              </w:rPr>
            </w:pPr>
            <w:r w:rsidRPr="000E7097">
              <w:rPr>
                <w:iCs/>
              </w:rPr>
              <w:t>Заявитель или представитель по доверенности</w:t>
            </w:r>
          </w:p>
          <w:p w:rsidR="00057678" w:rsidRPr="000E7097" w:rsidRDefault="00057678" w:rsidP="00FD7A10">
            <w:pPr>
              <w:tabs>
                <w:tab w:val="left" w:pos="5735"/>
              </w:tabs>
              <w:ind w:firstLine="709"/>
            </w:pPr>
          </w:p>
        </w:tc>
      </w:tr>
      <w:tr w:rsidR="00057678" w:rsidRPr="000E7097" w:rsidTr="00057678">
        <w:tc>
          <w:tcPr>
            <w:tcW w:w="534" w:type="dxa"/>
            <w:tcBorders>
              <w:top w:val="single" w:sz="4" w:space="0" w:color="auto"/>
              <w:left w:val="single" w:sz="4" w:space="0" w:color="auto"/>
              <w:bottom w:val="single" w:sz="4" w:space="0" w:color="auto"/>
              <w:right w:val="single" w:sz="4" w:space="0" w:color="auto"/>
            </w:tcBorders>
            <w:hideMark/>
          </w:tcPr>
          <w:p w:rsidR="00057678" w:rsidRPr="000E7097" w:rsidRDefault="00057678" w:rsidP="00FD7A10">
            <w:pPr>
              <w:widowControl w:val="0"/>
              <w:autoSpaceDE w:val="0"/>
              <w:autoSpaceDN w:val="0"/>
              <w:adjustRightInd w:val="0"/>
              <w:jc w:val="center"/>
              <w:rPr>
                <w:rFonts w:eastAsia="Calibri"/>
              </w:rPr>
            </w:pPr>
            <w:r w:rsidRPr="000E7097">
              <w:t>17.</w:t>
            </w:r>
          </w:p>
        </w:tc>
        <w:tc>
          <w:tcPr>
            <w:tcW w:w="1842" w:type="dxa"/>
            <w:tcBorders>
              <w:top w:val="single" w:sz="4" w:space="0" w:color="auto"/>
              <w:left w:val="single" w:sz="4" w:space="0" w:color="auto"/>
              <w:bottom w:val="single" w:sz="4" w:space="0" w:color="auto"/>
              <w:right w:val="single" w:sz="4" w:space="0" w:color="auto"/>
            </w:tcBorders>
          </w:tcPr>
          <w:p w:rsidR="00057678" w:rsidRPr="000E7097" w:rsidRDefault="00057678" w:rsidP="005B1B84">
            <w:r w:rsidRPr="000E7097">
              <w:rPr>
                <w:iCs/>
              </w:rPr>
              <w:t>Уничтожение пе</w:t>
            </w:r>
            <w:r w:rsidR="005B1B84">
              <w:rPr>
                <w:iCs/>
              </w:rPr>
              <w:t>-</w:t>
            </w:r>
            <w:r w:rsidRPr="000E7097">
              <w:rPr>
                <w:iCs/>
              </w:rPr>
              <w:t>чати, передача до</w:t>
            </w:r>
            <w:r w:rsidR="005B1B84">
              <w:rPr>
                <w:iCs/>
              </w:rPr>
              <w:t>-</w:t>
            </w:r>
            <w:r w:rsidRPr="000E7097">
              <w:rPr>
                <w:iCs/>
              </w:rPr>
              <w:t>кументов (произ</w:t>
            </w:r>
            <w:r w:rsidR="005B1B84">
              <w:rPr>
                <w:iCs/>
              </w:rPr>
              <w:t>-</w:t>
            </w:r>
            <w:r w:rsidRPr="000E7097">
              <w:rPr>
                <w:iCs/>
              </w:rPr>
              <w:t>вести передачу до</w:t>
            </w:r>
            <w:r w:rsidR="005B1B84">
              <w:rPr>
                <w:iCs/>
              </w:rPr>
              <w:t>-</w:t>
            </w:r>
            <w:r w:rsidRPr="000E7097">
              <w:rPr>
                <w:iCs/>
              </w:rPr>
              <w:t>кументов постоян</w:t>
            </w:r>
            <w:r w:rsidR="005B1B84">
              <w:rPr>
                <w:iCs/>
              </w:rPr>
              <w:t>-</w:t>
            </w:r>
            <w:r w:rsidRPr="000E7097">
              <w:rPr>
                <w:iCs/>
              </w:rPr>
              <w:t>ного и временного сроков  хранения согласно номен</w:t>
            </w:r>
            <w:r w:rsidR="005B1B84">
              <w:rPr>
                <w:iCs/>
              </w:rPr>
              <w:t>-</w:t>
            </w:r>
            <w:r w:rsidRPr="000E7097">
              <w:rPr>
                <w:iCs/>
              </w:rPr>
              <w:lastRenderedPageBreak/>
              <w:t>клатуре дел)</w:t>
            </w:r>
          </w:p>
        </w:tc>
        <w:tc>
          <w:tcPr>
            <w:tcW w:w="1701"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057678" w:rsidRPr="000E7097" w:rsidRDefault="00057678" w:rsidP="00FD7A10">
            <w:pPr>
              <w:jc w:val="center"/>
            </w:pPr>
            <w:r w:rsidRPr="000E7097">
              <w:t>До 15.06.2026</w:t>
            </w:r>
          </w:p>
        </w:tc>
        <w:tc>
          <w:tcPr>
            <w:tcW w:w="2410" w:type="dxa"/>
            <w:tcBorders>
              <w:top w:val="single" w:sz="4" w:space="0" w:color="auto"/>
              <w:left w:val="single" w:sz="4" w:space="0" w:color="auto"/>
              <w:bottom w:val="single" w:sz="4" w:space="0" w:color="auto"/>
              <w:right w:val="single" w:sz="4" w:space="0" w:color="auto"/>
            </w:tcBorders>
            <w:hideMark/>
          </w:tcPr>
          <w:p w:rsidR="00057678" w:rsidRPr="000E7097" w:rsidRDefault="00057678" w:rsidP="005B1B84">
            <w:pPr>
              <w:tabs>
                <w:tab w:val="left" w:pos="5735"/>
              </w:tabs>
              <w:autoSpaceDE w:val="0"/>
              <w:autoSpaceDN w:val="0"/>
              <w:adjustRightInd w:val="0"/>
            </w:pPr>
            <w:r w:rsidRPr="000E7097">
              <w:t>Секретарь ликвидационной комиссии</w:t>
            </w:r>
          </w:p>
        </w:tc>
      </w:tr>
    </w:tbl>
    <w:p w:rsidR="00D015FA" w:rsidRPr="00AA10C5" w:rsidRDefault="00D015FA" w:rsidP="00BB4039">
      <w:pPr>
        <w:pStyle w:val="aff0"/>
        <w:rPr>
          <w:sz w:val="22"/>
          <w:szCs w:val="22"/>
        </w:rPr>
      </w:pPr>
    </w:p>
    <w:p w:rsidR="00057678" w:rsidRPr="00057678" w:rsidRDefault="00057678" w:rsidP="00057678">
      <w:pPr>
        <w:ind w:firstLine="378"/>
        <w:jc w:val="right"/>
        <w:rPr>
          <w:color w:val="000000"/>
          <w:sz w:val="22"/>
          <w:szCs w:val="22"/>
        </w:rPr>
      </w:pPr>
      <w:r w:rsidRPr="00057678">
        <w:rPr>
          <w:color w:val="000000"/>
          <w:sz w:val="22"/>
          <w:szCs w:val="22"/>
        </w:rPr>
        <w:t xml:space="preserve">Приложение </w:t>
      </w:r>
      <w:r>
        <w:rPr>
          <w:color w:val="000000"/>
          <w:sz w:val="22"/>
          <w:szCs w:val="22"/>
        </w:rPr>
        <w:t>3</w:t>
      </w:r>
    </w:p>
    <w:p w:rsidR="00057678" w:rsidRPr="00057678" w:rsidRDefault="00057678" w:rsidP="00057678">
      <w:pPr>
        <w:ind w:firstLine="378"/>
        <w:jc w:val="right"/>
        <w:rPr>
          <w:color w:val="000000"/>
          <w:sz w:val="22"/>
          <w:szCs w:val="22"/>
        </w:rPr>
      </w:pPr>
      <w:r w:rsidRPr="00057678">
        <w:rPr>
          <w:color w:val="000000"/>
          <w:sz w:val="22"/>
          <w:szCs w:val="22"/>
        </w:rPr>
        <w:t>УТВЕРЖДЕНО</w:t>
      </w:r>
    </w:p>
    <w:p w:rsidR="00057678" w:rsidRPr="00057678" w:rsidRDefault="00057678" w:rsidP="00057678">
      <w:pPr>
        <w:ind w:firstLine="378"/>
        <w:jc w:val="right"/>
        <w:rPr>
          <w:color w:val="000000"/>
          <w:sz w:val="22"/>
          <w:szCs w:val="22"/>
        </w:rPr>
      </w:pPr>
      <w:r w:rsidRPr="00057678">
        <w:rPr>
          <w:color w:val="000000"/>
          <w:sz w:val="22"/>
          <w:szCs w:val="22"/>
        </w:rPr>
        <w:t>решением второй сессии</w:t>
      </w:r>
    </w:p>
    <w:p w:rsidR="00057678" w:rsidRPr="00057678" w:rsidRDefault="00057678" w:rsidP="00057678">
      <w:pPr>
        <w:ind w:firstLine="378"/>
        <w:jc w:val="right"/>
        <w:rPr>
          <w:color w:val="000000"/>
          <w:sz w:val="22"/>
          <w:szCs w:val="22"/>
        </w:rPr>
      </w:pPr>
      <w:r w:rsidRPr="00057678">
        <w:rPr>
          <w:color w:val="000000"/>
          <w:sz w:val="22"/>
          <w:szCs w:val="22"/>
        </w:rPr>
        <w:t>Совета депутатов Чановского</w:t>
      </w:r>
    </w:p>
    <w:p w:rsidR="00057678" w:rsidRPr="00057678" w:rsidRDefault="00057678" w:rsidP="00057678">
      <w:pPr>
        <w:ind w:firstLine="378"/>
        <w:jc w:val="right"/>
        <w:rPr>
          <w:color w:val="000000"/>
          <w:sz w:val="22"/>
          <w:szCs w:val="22"/>
        </w:rPr>
      </w:pPr>
      <w:r w:rsidRPr="00057678">
        <w:rPr>
          <w:color w:val="000000"/>
          <w:sz w:val="22"/>
          <w:szCs w:val="22"/>
        </w:rPr>
        <w:t>муниципального округа</w:t>
      </w:r>
    </w:p>
    <w:p w:rsidR="00057678" w:rsidRPr="00057678" w:rsidRDefault="00057678" w:rsidP="00057678">
      <w:pPr>
        <w:ind w:firstLine="378"/>
        <w:jc w:val="right"/>
        <w:rPr>
          <w:color w:val="000000"/>
          <w:sz w:val="22"/>
          <w:szCs w:val="22"/>
        </w:rPr>
      </w:pPr>
      <w:r w:rsidRPr="00057678">
        <w:rPr>
          <w:color w:val="000000"/>
          <w:sz w:val="22"/>
          <w:szCs w:val="22"/>
        </w:rPr>
        <w:t>Новосибирской области</w:t>
      </w:r>
    </w:p>
    <w:p w:rsidR="00057678" w:rsidRPr="00057678" w:rsidRDefault="00057678" w:rsidP="00057678">
      <w:pPr>
        <w:ind w:firstLine="378"/>
        <w:jc w:val="right"/>
        <w:rPr>
          <w:color w:val="000000"/>
          <w:sz w:val="22"/>
          <w:szCs w:val="22"/>
        </w:rPr>
      </w:pPr>
      <w:r w:rsidRPr="00057678">
        <w:rPr>
          <w:color w:val="000000"/>
          <w:sz w:val="22"/>
          <w:szCs w:val="22"/>
        </w:rPr>
        <w:t>первого созыва</w:t>
      </w:r>
    </w:p>
    <w:p w:rsidR="00057678" w:rsidRPr="00057678" w:rsidRDefault="00057678" w:rsidP="00057678">
      <w:pPr>
        <w:pStyle w:val="aff0"/>
        <w:jc w:val="right"/>
        <w:rPr>
          <w:sz w:val="22"/>
          <w:szCs w:val="22"/>
        </w:rPr>
      </w:pPr>
      <w:r w:rsidRPr="00057678">
        <w:rPr>
          <w:color w:val="000000"/>
          <w:sz w:val="22"/>
          <w:szCs w:val="22"/>
        </w:rPr>
        <w:t>от 26.09.2025 г. № 28</w:t>
      </w:r>
    </w:p>
    <w:p w:rsidR="00D015FA" w:rsidRPr="00AA10C5" w:rsidRDefault="00D015FA" w:rsidP="00BB4039">
      <w:pPr>
        <w:pStyle w:val="aff0"/>
        <w:rPr>
          <w:sz w:val="22"/>
          <w:szCs w:val="22"/>
        </w:rPr>
      </w:pPr>
    </w:p>
    <w:p w:rsidR="005B1B84" w:rsidRPr="005B1B84" w:rsidRDefault="005B1B84" w:rsidP="005B1B84">
      <w:pPr>
        <w:jc w:val="center"/>
        <w:rPr>
          <w:b/>
          <w:sz w:val="24"/>
          <w:szCs w:val="24"/>
        </w:rPr>
      </w:pPr>
      <w:r w:rsidRPr="005B1B84">
        <w:rPr>
          <w:b/>
          <w:sz w:val="24"/>
          <w:szCs w:val="24"/>
        </w:rPr>
        <w:t xml:space="preserve">СОСТАВ </w:t>
      </w:r>
    </w:p>
    <w:p w:rsidR="005B1B84" w:rsidRPr="005B1B84" w:rsidRDefault="005B1B84" w:rsidP="005B1B84">
      <w:pPr>
        <w:jc w:val="center"/>
        <w:rPr>
          <w:b/>
          <w:sz w:val="24"/>
          <w:szCs w:val="24"/>
        </w:rPr>
      </w:pPr>
      <w:r w:rsidRPr="005B1B84">
        <w:rPr>
          <w:b/>
          <w:sz w:val="24"/>
          <w:szCs w:val="24"/>
        </w:rPr>
        <w:t xml:space="preserve">ликвидационной комиссии </w:t>
      </w:r>
    </w:p>
    <w:p w:rsidR="005B1B84" w:rsidRDefault="005B1B84" w:rsidP="005B1B84">
      <w:pPr>
        <w:pStyle w:val="aff0"/>
        <w:rPr>
          <w:b/>
          <w:sz w:val="24"/>
        </w:rPr>
      </w:pPr>
      <w:r w:rsidRPr="005B1B84">
        <w:rPr>
          <w:b/>
          <w:sz w:val="24"/>
        </w:rPr>
        <w:t xml:space="preserve">администрации Землянозаимского сельсовета </w:t>
      </w:r>
    </w:p>
    <w:p w:rsidR="00D015FA" w:rsidRPr="005B1B84" w:rsidRDefault="005B1B84" w:rsidP="005B1B84">
      <w:pPr>
        <w:pStyle w:val="aff0"/>
        <w:rPr>
          <w:sz w:val="24"/>
        </w:rPr>
      </w:pPr>
      <w:r w:rsidRPr="005B1B84">
        <w:rPr>
          <w:b/>
          <w:sz w:val="24"/>
        </w:rPr>
        <w:t>Чановского района Новосибирской области</w:t>
      </w:r>
    </w:p>
    <w:tbl>
      <w:tblPr>
        <w:tblW w:w="0" w:type="auto"/>
        <w:tblLook w:val="00A0" w:firstRow="1" w:lastRow="0" w:firstColumn="1" w:lastColumn="0" w:noHBand="0" w:noVBand="0"/>
      </w:tblPr>
      <w:tblGrid>
        <w:gridCol w:w="3228"/>
        <w:gridCol w:w="4643"/>
      </w:tblGrid>
      <w:tr w:rsidR="005B1B84" w:rsidRPr="0071199B" w:rsidTr="00FD7A10">
        <w:tc>
          <w:tcPr>
            <w:tcW w:w="3936" w:type="dxa"/>
          </w:tcPr>
          <w:p w:rsidR="005B1B84" w:rsidRPr="0071199B" w:rsidRDefault="005B1B84" w:rsidP="00FD7A10">
            <w:pPr>
              <w:rPr>
                <w:szCs w:val="28"/>
              </w:rPr>
            </w:pPr>
            <w:r w:rsidRPr="0071199B">
              <w:rPr>
                <w:szCs w:val="28"/>
              </w:rPr>
              <w:t xml:space="preserve">Председатель </w:t>
            </w:r>
          </w:p>
          <w:p w:rsidR="005B1B84" w:rsidRPr="0071199B" w:rsidRDefault="005B1B84" w:rsidP="00FD7A10">
            <w:pPr>
              <w:rPr>
                <w:szCs w:val="28"/>
              </w:rPr>
            </w:pPr>
            <w:r w:rsidRPr="0071199B">
              <w:rPr>
                <w:szCs w:val="28"/>
              </w:rPr>
              <w:t>ликвидационной комиссии:</w:t>
            </w:r>
          </w:p>
          <w:p w:rsidR="005B1B84" w:rsidRPr="0071199B" w:rsidRDefault="005B1B84" w:rsidP="00FD7A10">
            <w:pPr>
              <w:rPr>
                <w:szCs w:val="28"/>
              </w:rPr>
            </w:pPr>
          </w:p>
          <w:p w:rsidR="005B1B84" w:rsidRPr="0071199B" w:rsidRDefault="005B1B84" w:rsidP="00FD7A10">
            <w:pPr>
              <w:rPr>
                <w:szCs w:val="28"/>
              </w:rPr>
            </w:pPr>
          </w:p>
          <w:p w:rsidR="005B1B84" w:rsidRPr="0071199B" w:rsidRDefault="005B1B84" w:rsidP="00FD7A10">
            <w:pPr>
              <w:rPr>
                <w:szCs w:val="28"/>
              </w:rPr>
            </w:pPr>
          </w:p>
        </w:tc>
        <w:tc>
          <w:tcPr>
            <w:tcW w:w="5918" w:type="dxa"/>
          </w:tcPr>
          <w:p w:rsidR="005B1B84" w:rsidRPr="0071199B" w:rsidRDefault="005B1B84" w:rsidP="00FD7A10">
            <w:pPr>
              <w:rPr>
                <w:szCs w:val="28"/>
              </w:rPr>
            </w:pPr>
            <w:r>
              <w:rPr>
                <w:szCs w:val="28"/>
              </w:rPr>
              <w:t>Фаст Евгений Викторович - Глава Землянозаимского сельсовета Чановского района Новосибирской области</w:t>
            </w:r>
          </w:p>
          <w:p w:rsidR="005B1B84" w:rsidRPr="0071199B" w:rsidRDefault="005B1B84" w:rsidP="00FD7A10">
            <w:pPr>
              <w:rPr>
                <w:szCs w:val="28"/>
              </w:rPr>
            </w:pPr>
          </w:p>
          <w:p w:rsidR="005B1B84" w:rsidRPr="0071199B" w:rsidRDefault="005B1B84" w:rsidP="00FD7A10">
            <w:pPr>
              <w:rPr>
                <w:szCs w:val="28"/>
              </w:rPr>
            </w:pPr>
          </w:p>
        </w:tc>
      </w:tr>
      <w:tr w:rsidR="005B1B84" w:rsidRPr="0071199B" w:rsidTr="00FD7A10">
        <w:tc>
          <w:tcPr>
            <w:tcW w:w="3936" w:type="dxa"/>
          </w:tcPr>
          <w:p w:rsidR="005B1B84" w:rsidRPr="0071199B" w:rsidRDefault="005B1B84" w:rsidP="00FD7A10">
            <w:pPr>
              <w:rPr>
                <w:szCs w:val="28"/>
              </w:rPr>
            </w:pPr>
            <w:r w:rsidRPr="0071199B">
              <w:rPr>
                <w:szCs w:val="28"/>
              </w:rPr>
              <w:t xml:space="preserve">Секретарь </w:t>
            </w:r>
          </w:p>
          <w:p w:rsidR="005B1B84" w:rsidRPr="0071199B" w:rsidRDefault="005B1B84" w:rsidP="00FD7A10">
            <w:pPr>
              <w:rPr>
                <w:szCs w:val="28"/>
              </w:rPr>
            </w:pPr>
            <w:r w:rsidRPr="0071199B">
              <w:rPr>
                <w:szCs w:val="28"/>
              </w:rPr>
              <w:t>ликвидационной комиссии:</w:t>
            </w:r>
          </w:p>
          <w:p w:rsidR="005B1B84" w:rsidRPr="0071199B" w:rsidRDefault="005B1B84" w:rsidP="00FD7A10">
            <w:pPr>
              <w:rPr>
                <w:szCs w:val="28"/>
              </w:rPr>
            </w:pPr>
          </w:p>
        </w:tc>
        <w:tc>
          <w:tcPr>
            <w:tcW w:w="5918" w:type="dxa"/>
            <w:hideMark/>
          </w:tcPr>
          <w:p w:rsidR="005B1B84" w:rsidRPr="0071199B" w:rsidRDefault="005B1B84" w:rsidP="00FD7A10">
            <w:pPr>
              <w:rPr>
                <w:szCs w:val="28"/>
              </w:rPr>
            </w:pPr>
            <w:r>
              <w:rPr>
                <w:szCs w:val="28"/>
              </w:rPr>
              <w:t>Торопова Валентина Петровна - специалист 1 разряда администрации Землянозаимского сельсовета Чановского района Новосибирской области</w:t>
            </w:r>
          </w:p>
        </w:tc>
      </w:tr>
      <w:tr w:rsidR="005B1B84" w:rsidRPr="0071199B" w:rsidTr="00FD7A10">
        <w:tc>
          <w:tcPr>
            <w:tcW w:w="3936" w:type="dxa"/>
          </w:tcPr>
          <w:p w:rsidR="005B1B84" w:rsidRPr="0071199B" w:rsidRDefault="005B1B84" w:rsidP="00FD7A10">
            <w:pPr>
              <w:rPr>
                <w:szCs w:val="28"/>
              </w:rPr>
            </w:pPr>
          </w:p>
          <w:p w:rsidR="005B1B84" w:rsidRDefault="005B1B84" w:rsidP="00FD7A10">
            <w:pPr>
              <w:rPr>
                <w:szCs w:val="28"/>
              </w:rPr>
            </w:pPr>
          </w:p>
          <w:p w:rsidR="005B1B84" w:rsidRPr="0071199B" w:rsidRDefault="005B1B84" w:rsidP="00FD7A10">
            <w:pPr>
              <w:rPr>
                <w:szCs w:val="28"/>
              </w:rPr>
            </w:pPr>
            <w:r w:rsidRPr="0071199B">
              <w:rPr>
                <w:szCs w:val="28"/>
              </w:rPr>
              <w:t xml:space="preserve">Члены </w:t>
            </w:r>
          </w:p>
          <w:p w:rsidR="005B1B84" w:rsidRPr="0071199B" w:rsidRDefault="005B1B84" w:rsidP="00FD7A10">
            <w:pPr>
              <w:rPr>
                <w:szCs w:val="28"/>
              </w:rPr>
            </w:pPr>
            <w:r w:rsidRPr="0071199B">
              <w:rPr>
                <w:szCs w:val="28"/>
              </w:rPr>
              <w:t>ликвидационной комиссии:</w:t>
            </w:r>
          </w:p>
        </w:tc>
        <w:tc>
          <w:tcPr>
            <w:tcW w:w="5918" w:type="dxa"/>
          </w:tcPr>
          <w:p w:rsidR="005B1B84" w:rsidRPr="0071199B" w:rsidRDefault="005B1B84" w:rsidP="00FD7A10">
            <w:pPr>
              <w:rPr>
                <w:szCs w:val="28"/>
              </w:rPr>
            </w:pPr>
          </w:p>
          <w:p w:rsidR="005B1B84" w:rsidRPr="0071199B" w:rsidRDefault="005B1B84" w:rsidP="00FD7A10">
            <w:pPr>
              <w:rPr>
                <w:szCs w:val="28"/>
              </w:rPr>
            </w:pPr>
          </w:p>
          <w:p w:rsidR="005B1B84" w:rsidRPr="0071199B" w:rsidRDefault="005B1B84" w:rsidP="00FD7A10">
            <w:pPr>
              <w:rPr>
                <w:szCs w:val="28"/>
              </w:rPr>
            </w:pPr>
            <w:r>
              <w:rPr>
                <w:szCs w:val="28"/>
              </w:rPr>
              <w:t>Мартыненко Галина Григорьевна -</w:t>
            </w:r>
            <w:r w:rsidRPr="006D74BC">
              <w:rPr>
                <w:szCs w:val="28"/>
              </w:rPr>
              <w:t xml:space="preserve"> специалист 1 разряда администрации Землянозаимского сельсовета Чановского района Новосибирской области</w:t>
            </w:r>
          </w:p>
        </w:tc>
      </w:tr>
    </w:tbl>
    <w:p w:rsidR="00D015FA" w:rsidRPr="00AA10C5" w:rsidRDefault="00D015FA" w:rsidP="00BB4039">
      <w:pPr>
        <w:pStyle w:val="aff0"/>
        <w:rPr>
          <w:sz w:val="22"/>
          <w:szCs w:val="22"/>
        </w:rPr>
      </w:pPr>
    </w:p>
    <w:p w:rsidR="00D015FA" w:rsidRPr="00AA10C5" w:rsidRDefault="00D015FA" w:rsidP="00BB4039">
      <w:pPr>
        <w:pStyle w:val="aff0"/>
        <w:rPr>
          <w:sz w:val="22"/>
          <w:szCs w:val="22"/>
        </w:rPr>
      </w:pPr>
    </w:p>
    <w:p w:rsidR="00D015FA" w:rsidRPr="00AA10C5" w:rsidRDefault="00D015FA" w:rsidP="00BB4039">
      <w:pPr>
        <w:pStyle w:val="aff0"/>
        <w:rPr>
          <w:sz w:val="22"/>
          <w:szCs w:val="22"/>
        </w:rPr>
      </w:pPr>
    </w:p>
    <w:p w:rsidR="00A856DB" w:rsidRPr="00A856DB" w:rsidRDefault="00A856DB" w:rsidP="00A856DB">
      <w:pPr>
        <w:ind w:left="-1843" w:firstLine="567"/>
        <w:jc w:val="center"/>
        <w:rPr>
          <w:b/>
          <w:sz w:val="24"/>
          <w:szCs w:val="24"/>
        </w:rPr>
      </w:pPr>
      <w:r w:rsidRPr="00A856DB">
        <w:rPr>
          <w:noProof/>
          <w:sz w:val="24"/>
          <w:szCs w:val="24"/>
        </w:rPr>
        <w:drawing>
          <wp:inline distT="0" distB="0" distL="0" distR="0" wp14:anchorId="112348BB" wp14:editId="11A9F0D9">
            <wp:extent cx="528320" cy="629285"/>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A856DB" w:rsidRPr="00A856DB" w:rsidRDefault="00A856DB" w:rsidP="00A856DB">
      <w:pPr>
        <w:ind w:left="-1843" w:firstLine="567"/>
        <w:jc w:val="center"/>
        <w:rPr>
          <w:b/>
          <w:sz w:val="24"/>
          <w:szCs w:val="24"/>
        </w:rPr>
      </w:pPr>
      <w:r w:rsidRPr="00A856DB">
        <w:rPr>
          <w:b/>
          <w:sz w:val="24"/>
          <w:szCs w:val="24"/>
        </w:rPr>
        <w:t>СОВЕТ ДЕПУТАТОВ</w:t>
      </w:r>
    </w:p>
    <w:p w:rsidR="00A856DB" w:rsidRPr="00A856DB" w:rsidRDefault="00A856DB" w:rsidP="00A856DB">
      <w:pPr>
        <w:ind w:left="-1843" w:firstLine="567"/>
        <w:jc w:val="center"/>
        <w:rPr>
          <w:b/>
          <w:sz w:val="24"/>
          <w:szCs w:val="24"/>
        </w:rPr>
      </w:pPr>
      <w:r w:rsidRPr="00A856DB">
        <w:rPr>
          <w:b/>
          <w:sz w:val="24"/>
          <w:szCs w:val="24"/>
        </w:rPr>
        <w:t xml:space="preserve">ЧАНОВСКОГО МУНИЦИПАЛЬНОГО ОКРУГА </w:t>
      </w:r>
    </w:p>
    <w:p w:rsidR="00A856DB" w:rsidRPr="00A856DB" w:rsidRDefault="00A856DB" w:rsidP="00A856DB">
      <w:pPr>
        <w:ind w:left="-1843" w:firstLine="567"/>
        <w:jc w:val="center"/>
        <w:rPr>
          <w:b/>
          <w:sz w:val="24"/>
          <w:szCs w:val="24"/>
        </w:rPr>
      </w:pPr>
      <w:r w:rsidRPr="00A856DB">
        <w:rPr>
          <w:b/>
          <w:sz w:val="24"/>
          <w:szCs w:val="24"/>
        </w:rPr>
        <w:t>НОВОСИБИРСКОЙ ОБЛАСТИ</w:t>
      </w:r>
    </w:p>
    <w:p w:rsidR="00A856DB" w:rsidRPr="00A856DB" w:rsidRDefault="00A856DB" w:rsidP="00A856DB">
      <w:pPr>
        <w:ind w:left="-1843" w:firstLine="567"/>
        <w:jc w:val="center"/>
        <w:rPr>
          <w:b/>
          <w:sz w:val="24"/>
          <w:szCs w:val="24"/>
        </w:rPr>
      </w:pPr>
      <w:r w:rsidRPr="00A856DB">
        <w:rPr>
          <w:b/>
          <w:sz w:val="24"/>
          <w:szCs w:val="24"/>
        </w:rPr>
        <w:t>первого созыва</w:t>
      </w:r>
    </w:p>
    <w:p w:rsidR="00A856DB" w:rsidRPr="00A856DB" w:rsidRDefault="00A856DB" w:rsidP="00A856DB">
      <w:pPr>
        <w:widowControl w:val="0"/>
        <w:ind w:left="-1843" w:firstLine="567"/>
        <w:jc w:val="center"/>
        <w:rPr>
          <w:rFonts w:eastAsia="Calibri"/>
          <w:sz w:val="24"/>
          <w:szCs w:val="24"/>
        </w:rPr>
      </w:pPr>
    </w:p>
    <w:p w:rsidR="00A856DB" w:rsidRPr="00A856DB" w:rsidRDefault="00A856DB" w:rsidP="00A856DB">
      <w:pPr>
        <w:widowControl w:val="0"/>
        <w:ind w:left="-1843" w:firstLine="567"/>
        <w:jc w:val="center"/>
        <w:rPr>
          <w:b/>
          <w:sz w:val="24"/>
          <w:szCs w:val="24"/>
        </w:rPr>
      </w:pPr>
      <w:r w:rsidRPr="00A856DB">
        <w:rPr>
          <w:b/>
          <w:sz w:val="24"/>
          <w:szCs w:val="24"/>
        </w:rPr>
        <w:t>РЕШЕНИЕ</w:t>
      </w:r>
    </w:p>
    <w:p w:rsidR="00A856DB" w:rsidRPr="00A856DB" w:rsidRDefault="00A856DB" w:rsidP="00A856DB">
      <w:pPr>
        <w:widowControl w:val="0"/>
        <w:ind w:left="-1843" w:right="-1" w:firstLine="567"/>
        <w:jc w:val="center"/>
        <w:rPr>
          <w:b/>
          <w:sz w:val="24"/>
          <w:szCs w:val="24"/>
        </w:rPr>
      </w:pPr>
      <w:r w:rsidRPr="00A856DB">
        <w:rPr>
          <w:b/>
          <w:sz w:val="24"/>
          <w:szCs w:val="24"/>
        </w:rPr>
        <w:t>второй сессии</w:t>
      </w:r>
    </w:p>
    <w:p w:rsidR="00A856DB" w:rsidRPr="00A856DB" w:rsidRDefault="00A856DB" w:rsidP="00FD7A10">
      <w:pPr>
        <w:widowControl w:val="0"/>
        <w:tabs>
          <w:tab w:val="right" w:pos="9354"/>
        </w:tabs>
        <w:jc w:val="center"/>
        <w:outlineLvl w:val="2"/>
        <w:rPr>
          <w:bCs/>
          <w:sz w:val="24"/>
          <w:szCs w:val="24"/>
        </w:rPr>
      </w:pPr>
      <w:r w:rsidRPr="00A856DB">
        <w:rPr>
          <w:bCs/>
          <w:sz w:val="24"/>
          <w:szCs w:val="24"/>
        </w:rPr>
        <w:t>26 сентября 2025 года                                                                                № 29</w:t>
      </w:r>
    </w:p>
    <w:p w:rsidR="00A856DB" w:rsidRPr="00A856DB" w:rsidRDefault="00A856DB" w:rsidP="00A856DB">
      <w:pPr>
        <w:ind w:left="-1843" w:firstLine="567"/>
        <w:contextualSpacing/>
        <w:jc w:val="center"/>
        <w:rPr>
          <w:sz w:val="24"/>
          <w:szCs w:val="24"/>
        </w:rPr>
      </w:pPr>
      <w:r w:rsidRPr="00A856DB">
        <w:rPr>
          <w:sz w:val="24"/>
          <w:szCs w:val="24"/>
        </w:rPr>
        <w:t>р.п.Чаны</w:t>
      </w:r>
    </w:p>
    <w:p w:rsidR="00A856DB" w:rsidRPr="00A856DB" w:rsidRDefault="00A856DB" w:rsidP="00A856DB">
      <w:pPr>
        <w:ind w:left="-1843" w:firstLine="567"/>
        <w:contextualSpacing/>
        <w:jc w:val="center"/>
        <w:rPr>
          <w:sz w:val="24"/>
          <w:szCs w:val="24"/>
        </w:rPr>
      </w:pPr>
    </w:p>
    <w:p w:rsidR="00A856DB" w:rsidRPr="00A856DB" w:rsidRDefault="00A856DB" w:rsidP="00A856DB">
      <w:pPr>
        <w:jc w:val="center"/>
        <w:rPr>
          <w:color w:val="000000"/>
          <w:sz w:val="24"/>
          <w:szCs w:val="24"/>
        </w:rPr>
      </w:pPr>
      <w:r w:rsidRPr="00A856DB">
        <w:rPr>
          <w:color w:val="000000"/>
          <w:sz w:val="24"/>
          <w:szCs w:val="24"/>
        </w:rPr>
        <w:t>О ликвидации администрации Красносельского сельсовета Чановского района Новосибирской области как юридического лица</w:t>
      </w:r>
    </w:p>
    <w:p w:rsidR="00A856DB" w:rsidRPr="00A856DB" w:rsidRDefault="00A856DB" w:rsidP="00A856DB">
      <w:pPr>
        <w:ind w:left="-1843" w:firstLine="567"/>
        <w:rPr>
          <w:color w:val="000000"/>
          <w:sz w:val="24"/>
          <w:szCs w:val="24"/>
        </w:rPr>
      </w:pPr>
    </w:p>
    <w:p w:rsidR="00A856DB" w:rsidRPr="00A856DB" w:rsidRDefault="00A856DB" w:rsidP="00A856DB">
      <w:pPr>
        <w:ind w:firstLine="426"/>
        <w:contextualSpacing/>
        <w:rPr>
          <w:color w:val="000000"/>
          <w:sz w:val="24"/>
          <w:szCs w:val="24"/>
        </w:rPr>
      </w:pPr>
      <w:r w:rsidRPr="00A856DB">
        <w:rPr>
          <w:sz w:val="24"/>
          <w:szCs w:val="24"/>
        </w:rPr>
        <w:t xml:space="preserve">На основании статей 61–64 Гражданского кодекса Российской Федерации, </w:t>
      </w:r>
      <w:r w:rsidRPr="00A856DB">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A856DB" w:rsidRPr="00A856DB" w:rsidRDefault="00A856DB" w:rsidP="00A856DB">
      <w:pPr>
        <w:ind w:firstLine="426"/>
        <w:contextualSpacing/>
        <w:rPr>
          <w:color w:val="000000"/>
          <w:sz w:val="24"/>
          <w:szCs w:val="24"/>
        </w:rPr>
      </w:pPr>
    </w:p>
    <w:p w:rsidR="00A856DB" w:rsidRPr="00A856DB" w:rsidRDefault="00A856DB" w:rsidP="00A856DB">
      <w:pPr>
        <w:tabs>
          <w:tab w:val="left" w:pos="142"/>
        </w:tabs>
        <w:ind w:firstLine="426"/>
        <w:contextualSpacing/>
        <w:rPr>
          <w:sz w:val="24"/>
          <w:szCs w:val="24"/>
        </w:rPr>
      </w:pPr>
      <w:r w:rsidRPr="00A856DB">
        <w:rPr>
          <w:color w:val="000000"/>
          <w:sz w:val="24"/>
          <w:szCs w:val="24"/>
        </w:rPr>
        <w:t>1. </w:t>
      </w:r>
      <w:r w:rsidRPr="00A856DB">
        <w:rPr>
          <w:sz w:val="24"/>
          <w:szCs w:val="24"/>
        </w:rPr>
        <w:t>Ликвидировать администрацию Красносельского сельсовета Чановского района Новосибирской области (ОГРН1035406424349, ИНН5415101245, юридический и фактический адрес: Новосибирская область, Чановский район, село Красноселье, ул. Центральная, 2).</w:t>
      </w:r>
    </w:p>
    <w:p w:rsidR="00A856DB" w:rsidRPr="00A856DB" w:rsidRDefault="00A856DB" w:rsidP="00A856DB">
      <w:pPr>
        <w:tabs>
          <w:tab w:val="left" w:pos="142"/>
        </w:tabs>
        <w:ind w:firstLine="426"/>
        <w:contextualSpacing/>
        <w:rPr>
          <w:sz w:val="24"/>
          <w:szCs w:val="24"/>
        </w:rPr>
      </w:pPr>
      <w:r w:rsidRPr="00A856DB">
        <w:rPr>
          <w:sz w:val="24"/>
          <w:szCs w:val="24"/>
        </w:rPr>
        <w:t>2. Утвердить:</w:t>
      </w:r>
    </w:p>
    <w:p w:rsidR="00A856DB" w:rsidRPr="00A856DB" w:rsidRDefault="00A856DB" w:rsidP="00A856DB">
      <w:pPr>
        <w:tabs>
          <w:tab w:val="left" w:pos="142"/>
        </w:tabs>
        <w:ind w:firstLine="426"/>
        <w:contextualSpacing/>
        <w:rPr>
          <w:sz w:val="24"/>
          <w:szCs w:val="24"/>
        </w:rPr>
      </w:pPr>
      <w:r w:rsidRPr="00A856DB">
        <w:rPr>
          <w:sz w:val="24"/>
          <w:szCs w:val="24"/>
        </w:rPr>
        <w:t>1) Положение о ликвидационной комиссии администрации Красносельского сельсовета Чановского района Новосибирской области согласно приложению 1 к настоящему решению;</w:t>
      </w:r>
    </w:p>
    <w:p w:rsidR="00A856DB" w:rsidRPr="00A856DB" w:rsidRDefault="00A856DB" w:rsidP="00A856DB">
      <w:pPr>
        <w:tabs>
          <w:tab w:val="left" w:pos="142"/>
        </w:tabs>
        <w:ind w:firstLine="426"/>
        <w:contextualSpacing/>
        <w:rPr>
          <w:sz w:val="24"/>
          <w:szCs w:val="24"/>
        </w:rPr>
      </w:pPr>
      <w:r w:rsidRPr="00A856DB">
        <w:rPr>
          <w:sz w:val="24"/>
          <w:szCs w:val="24"/>
        </w:rPr>
        <w:t>2) План ликвидационных мероприятий администрации Красносельского сельсовета Чановского района Новосибирской области согласно приложению 2 к настоящему решению;</w:t>
      </w:r>
    </w:p>
    <w:p w:rsidR="00A856DB" w:rsidRPr="00A856DB" w:rsidRDefault="00A856DB" w:rsidP="00A856DB">
      <w:pPr>
        <w:tabs>
          <w:tab w:val="left" w:pos="142"/>
        </w:tabs>
        <w:ind w:firstLine="426"/>
        <w:contextualSpacing/>
        <w:rPr>
          <w:sz w:val="24"/>
          <w:szCs w:val="24"/>
        </w:rPr>
      </w:pPr>
      <w:r w:rsidRPr="00A856DB">
        <w:rPr>
          <w:sz w:val="24"/>
          <w:szCs w:val="24"/>
        </w:rPr>
        <w:t xml:space="preserve">3) Состав ликвидационной комиссии администрации Красносельского сельсовета Чановского района Новосибирской области согласно приложению 3 к настоящему решению. </w:t>
      </w:r>
    </w:p>
    <w:p w:rsidR="00A856DB" w:rsidRDefault="00A856DB" w:rsidP="00A856DB">
      <w:pPr>
        <w:tabs>
          <w:tab w:val="left" w:pos="142"/>
        </w:tabs>
        <w:ind w:firstLine="426"/>
        <w:contextualSpacing/>
        <w:rPr>
          <w:sz w:val="24"/>
          <w:szCs w:val="24"/>
        </w:rPr>
      </w:pPr>
      <w:r w:rsidRPr="00A856DB">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Красносельского сельсовета Чановского района Новосибирской области в порядке и сроки, установленные планом ликвидационных мероприятий.</w:t>
      </w:r>
    </w:p>
    <w:p w:rsidR="00A856DB" w:rsidRDefault="00A856DB" w:rsidP="00A856DB">
      <w:pPr>
        <w:tabs>
          <w:tab w:val="left" w:pos="142"/>
        </w:tabs>
        <w:ind w:left="-1843" w:firstLine="2127"/>
        <w:contextualSpacing/>
        <w:rPr>
          <w:color w:val="000000"/>
          <w:sz w:val="24"/>
          <w:szCs w:val="24"/>
        </w:rPr>
      </w:pPr>
      <w:r w:rsidRPr="00A856DB">
        <w:rPr>
          <w:color w:val="000000"/>
          <w:sz w:val="24"/>
          <w:szCs w:val="24"/>
        </w:rPr>
        <w:t xml:space="preserve">4. Настоящее решение опубликовать в периодическом печатном </w:t>
      </w:r>
    </w:p>
    <w:p w:rsidR="00A856DB" w:rsidRPr="00A856DB" w:rsidRDefault="00A856DB" w:rsidP="00A856DB">
      <w:pPr>
        <w:tabs>
          <w:tab w:val="left" w:pos="-1843"/>
        </w:tabs>
        <w:contextualSpacing/>
        <w:rPr>
          <w:color w:val="000000"/>
          <w:sz w:val="24"/>
          <w:szCs w:val="24"/>
        </w:rPr>
      </w:pPr>
      <w:r w:rsidRPr="00A856DB">
        <w:rPr>
          <w:color w:val="000000"/>
          <w:sz w:val="24"/>
          <w:szCs w:val="24"/>
        </w:rPr>
        <w:t xml:space="preserve">издании «Информационный вестник органов местного самоуправления Чановского района Новосибирской области» и разместить на </w:t>
      </w:r>
      <w:r w:rsidRPr="00A856DB">
        <w:rPr>
          <w:color w:val="000000"/>
          <w:sz w:val="24"/>
          <w:szCs w:val="24"/>
        </w:rPr>
        <w:t>официальном сайте органов местного самоуправления Чановского района Новосибирской области.</w:t>
      </w:r>
    </w:p>
    <w:p w:rsidR="00A856DB" w:rsidRPr="00C00D42" w:rsidRDefault="00A856DB" w:rsidP="00A856DB">
      <w:pPr>
        <w:spacing w:line="276" w:lineRule="auto"/>
        <w:rPr>
          <w:szCs w:val="28"/>
        </w:rPr>
      </w:pPr>
    </w:p>
    <w:tbl>
      <w:tblPr>
        <w:tblW w:w="10186" w:type="dxa"/>
        <w:tblLook w:val="01E0" w:firstRow="1" w:lastRow="1" w:firstColumn="1" w:lastColumn="1" w:noHBand="0" w:noVBand="0"/>
      </w:tblPr>
      <w:tblGrid>
        <w:gridCol w:w="3369"/>
        <w:gridCol w:w="567"/>
        <w:gridCol w:w="6250"/>
      </w:tblGrid>
      <w:tr w:rsidR="00FD7A10" w:rsidRPr="00057678" w:rsidTr="00FD7A10">
        <w:tc>
          <w:tcPr>
            <w:tcW w:w="3369" w:type="dxa"/>
          </w:tcPr>
          <w:p w:rsidR="00FD7A10" w:rsidRPr="00057678" w:rsidRDefault="00FD7A10" w:rsidP="00FD7A10">
            <w:pPr>
              <w:rPr>
                <w:sz w:val="24"/>
                <w:szCs w:val="24"/>
              </w:rPr>
            </w:pPr>
            <w:r w:rsidRPr="00057678">
              <w:rPr>
                <w:sz w:val="24"/>
                <w:szCs w:val="24"/>
              </w:rPr>
              <w:t>Глава Чановского района Новосибирской области</w:t>
            </w:r>
          </w:p>
          <w:p w:rsidR="00FD7A10" w:rsidRPr="00057678" w:rsidRDefault="00FD7A10" w:rsidP="00FD7A10">
            <w:pPr>
              <w:rPr>
                <w:sz w:val="24"/>
                <w:szCs w:val="24"/>
                <w:highlight w:val="yellow"/>
              </w:rPr>
            </w:pPr>
          </w:p>
          <w:p w:rsidR="00FD7A10" w:rsidRPr="00057678" w:rsidRDefault="00FD7A10" w:rsidP="00FD7A10">
            <w:pPr>
              <w:rPr>
                <w:sz w:val="24"/>
                <w:szCs w:val="24"/>
                <w:highlight w:val="yellow"/>
              </w:rPr>
            </w:pPr>
            <w:r w:rsidRPr="00057678">
              <w:rPr>
                <w:sz w:val="24"/>
                <w:szCs w:val="24"/>
              </w:rPr>
              <w:t>_______________В.И. Губер</w:t>
            </w:r>
          </w:p>
        </w:tc>
        <w:tc>
          <w:tcPr>
            <w:tcW w:w="567" w:type="dxa"/>
          </w:tcPr>
          <w:p w:rsidR="00FD7A10" w:rsidRPr="00057678" w:rsidRDefault="00FD7A10" w:rsidP="00FD7A10">
            <w:pPr>
              <w:rPr>
                <w:sz w:val="24"/>
                <w:szCs w:val="24"/>
                <w:highlight w:val="yellow"/>
              </w:rPr>
            </w:pPr>
          </w:p>
        </w:tc>
        <w:tc>
          <w:tcPr>
            <w:tcW w:w="6250" w:type="dxa"/>
          </w:tcPr>
          <w:p w:rsidR="00FD7A10" w:rsidRPr="00057678" w:rsidRDefault="00FD7A10" w:rsidP="00FD7A10">
            <w:pPr>
              <w:rPr>
                <w:sz w:val="24"/>
                <w:szCs w:val="24"/>
              </w:rPr>
            </w:pPr>
            <w:r w:rsidRPr="00057678">
              <w:rPr>
                <w:sz w:val="24"/>
                <w:szCs w:val="24"/>
              </w:rPr>
              <w:t xml:space="preserve">Председатель Совета депутатов    </w:t>
            </w:r>
          </w:p>
          <w:p w:rsidR="00FD7A10" w:rsidRPr="00057678" w:rsidRDefault="00FD7A10" w:rsidP="00FD7A10">
            <w:pPr>
              <w:rPr>
                <w:sz w:val="24"/>
                <w:szCs w:val="24"/>
              </w:rPr>
            </w:pPr>
            <w:r w:rsidRPr="00057678">
              <w:rPr>
                <w:sz w:val="24"/>
                <w:szCs w:val="24"/>
              </w:rPr>
              <w:t>Чановского муниципального округа</w:t>
            </w:r>
          </w:p>
          <w:p w:rsidR="00FD7A10" w:rsidRPr="00057678" w:rsidRDefault="00FD7A10" w:rsidP="00FD7A10">
            <w:pPr>
              <w:rPr>
                <w:sz w:val="24"/>
                <w:szCs w:val="24"/>
              </w:rPr>
            </w:pPr>
            <w:r w:rsidRPr="00057678">
              <w:rPr>
                <w:sz w:val="24"/>
                <w:szCs w:val="24"/>
              </w:rPr>
              <w:t>Новосибирской области</w:t>
            </w:r>
          </w:p>
          <w:p w:rsidR="00FD7A10" w:rsidRPr="00057678" w:rsidRDefault="00FD7A10" w:rsidP="00FD7A10">
            <w:pPr>
              <w:rPr>
                <w:sz w:val="24"/>
                <w:szCs w:val="24"/>
                <w:highlight w:val="yellow"/>
              </w:rPr>
            </w:pPr>
            <w:r w:rsidRPr="00057678">
              <w:rPr>
                <w:sz w:val="24"/>
                <w:szCs w:val="24"/>
              </w:rPr>
              <w:t xml:space="preserve">      _______________С.П. Антипов</w:t>
            </w:r>
          </w:p>
        </w:tc>
      </w:tr>
    </w:tbl>
    <w:p w:rsidR="00A856DB" w:rsidRDefault="00A856DB" w:rsidP="00A856DB">
      <w:pPr>
        <w:rPr>
          <w:szCs w:val="28"/>
        </w:rPr>
      </w:pPr>
    </w:p>
    <w:p w:rsidR="00D015FA" w:rsidRPr="00AA10C5" w:rsidRDefault="00D015FA" w:rsidP="00BB4039">
      <w:pPr>
        <w:pStyle w:val="aff0"/>
        <w:rPr>
          <w:sz w:val="22"/>
          <w:szCs w:val="22"/>
        </w:rPr>
      </w:pPr>
    </w:p>
    <w:p w:rsidR="00FD7A10" w:rsidRPr="00FD7A10" w:rsidRDefault="00FD7A10" w:rsidP="00FD7A10">
      <w:pPr>
        <w:ind w:firstLine="378"/>
        <w:jc w:val="right"/>
        <w:rPr>
          <w:color w:val="000000"/>
          <w:sz w:val="22"/>
          <w:szCs w:val="22"/>
        </w:rPr>
      </w:pPr>
      <w:bookmarkStart w:id="66" w:name="_Hlk210817380"/>
      <w:r w:rsidRPr="00FD7A10">
        <w:rPr>
          <w:color w:val="000000"/>
          <w:sz w:val="22"/>
          <w:szCs w:val="22"/>
        </w:rPr>
        <w:t>Приложение 1</w:t>
      </w:r>
    </w:p>
    <w:p w:rsidR="00FD7A10" w:rsidRPr="00FD7A10" w:rsidRDefault="00FD7A10" w:rsidP="00FD7A10">
      <w:pPr>
        <w:ind w:firstLine="378"/>
        <w:jc w:val="right"/>
        <w:rPr>
          <w:color w:val="000000"/>
          <w:sz w:val="22"/>
          <w:szCs w:val="22"/>
        </w:rPr>
      </w:pPr>
      <w:r w:rsidRPr="00FD7A10">
        <w:rPr>
          <w:color w:val="000000"/>
          <w:sz w:val="22"/>
          <w:szCs w:val="22"/>
        </w:rPr>
        <w:t>УТВЕРЖДЕНО</w:t>
      </w:r>
    </w:p>
    <w:p w:rsidR="00FD7A10" w:rsidRPr="00FD7A10" w:rsidRDefault="00FD7A10" w:rsidP="00FD7A10">
      <w:pPr>
        <w:ind w:firstLine="378"/>
        <w:jc w:val="right"/>
        <w:rPr>
          <w:color w:val="000000"/>
          <w:sz w:val="22"/>
          <w:szCs w:val="22"/>
        </w:rPr>
      </w:pPr>
      <w:r w:rsidRPr="00FD7A10">
        <w:rPr>
          <w:color w:val="000000"/>
          <w:sz w:val="22"/>
          <w:szCs w:val="22"/>
        </w:rPr>
        <w:t>решением второй сессии</w:t>
      </w:r>
    </w:p>
    <w:p w:rsidR="00FD7A10" w:rsidRPr="00FD7A10" w:rsidRDefault="00FD7A10" w:rsidP="00FD7A10">
      <w:pPr>
        <w:ind w:firstLine="378"/>
        <w:jc w:val="right"/>
        <w:rPr>
          <w:color w:val="000000"/>
          <w:sz w:val="22"/>
          <w:szCs w:val="22"/>
        </w:rPr>
      </w:pPr>
      <w:r w:rsidRPr="00FD7A10">
        <w:rPr>
          <w:color w:val="000000"/>
          <w:sz w:val="22"/>
          <w:szCs w:val="22"/>
        </w:rPr>
        <w:t xml:space="preserve">Совета депутатов Чановского </w:t>
      </w:r>
    </w:p>
    <w:p w:rsidR="00FD7A10" w:rsidRPr="00FD7A10" w:rsidRDefault="00FD7A10" w:rsidP="00FD7A10">
      <w:pPr>
        <w:ind w:firstLine="378"/>
        <w:jc w:val="right"/>
        <w:rPr>
          <w:color w:val="000000"/>
          <w:sz w:val="22"/>
          <w:szCs w:val="22"/>
        </w:rPr>
      </w:pPr>
      <w:r w:rsidRPr="00FD7A10">
        <w:rPr>
          <w:color w:val="000000"/>
          <w:sz w:val="22"/>
          <w:szCs w:val="22"/>
        </w:rPr>
        <w:t>муниципального округа</w:t>
      </w:r>
    </w:p>
    <w:p w:rsidR="00FD7A10" w:rsidRPr="00FD7A10" w:rsidRDefault="00FD7A10" w:rsidP="00FD7A10">
      <w:pPr>
        <w:ind w:firstLine="378"/>
        <w:jc w:val="right"/>
        <w:rPr>
          <w:color w:val="000000"/>
          <w:sz w:val="22"/>
          <w:szCs w:val="22"/>
        </w:rPr>
      </w:pPr>
      <w:r w:rsidRPr="00FD7A10">
        <w:rPr>
          <w:color w:val="000000"/>
          <w:sz w:val="22"/>
          <w:szCs w:val="22"/>
        </w:rPr>
        <w:t>Новосибирской области</w:t>
      </w:r>
    </w:p>
    <w:p w:rsidR="00FD7A10" w:rsidRPr="00FD7A10" w:rsidRDefault="00FD7A10" w:rsidP="00FD7A10">
      <w:pPr>
        <w:ind w:firstLine="378"/>
        <w:jc w:val="right"/>
        <w:rPr>
          <w:color w:val="000000"/>
          <w:sz w:val="22"/>
          <w:szCs w:val="22"/>
        </w:rPr>
      </w:pPr>
      <w:r w:rsidRPr="00FD7A10">
        <w:rPr>
          <w:color w:val="000000"/>
          <w:sz w:val="22"/>
          <w:szCs w:val="22"/>
        </w:rPr>
        <w:t>первого созыва</w:t>
      </w:r>
    </w:p>
    <w:p w:rsidR="00FD7A10" w:rsidRPr="00FD7A10" w:rsidRDefault="00FD7A10" w:rsidP="00FD7A10">
      <w:pPr>
        <w:ind w:firstLine="378"/>
        <w:jc w:val="right"/>
        <w:rPr>
          <w:color w:val="000000"/>
          <w:sz w:val="22"/>
          <w:szCs w:val="22"/>
        </w:rPr>
      </w:pPr>
      <w:r w:rsidRPr="00FD7A10">
        <w:rPr>
          <w:color w:val="000000"/>
          <w:sz w:val="22"/>
          <w:szCs w:val="22"/>
        </w:rPr>
        <w:t>от 26.09.2025 г. № 29</w:t>
      </w:r>
    </w:p>
    <w:bookmarkEnd w:id="66"/>
    <w:p w:rsidR="00D015FA" w:rsidRPr="00AA10C5" w:rsidRDefault="00D015FA" w:rsidP="00BB4039">
      <w:pPr>
        <w:pStyle w:val="aff0"/>
        <w:rPr>
          <w:sz w:val="22"/>
          <w:szCs w:val="22"/>
        </w:rPr>
      </w:pPr>
    </w:p>
    <w:p w:rsidR="00FD7A10" w:rsidRPr="00FD7A10" w:rsidRDefault="00FD7A10" w:rsidP="00FD7A10">
      <w:pPr>
        <w:shd w:val="clear" w:color="auto" w:fill="FFFFFF"/>
        <w:jc w:val="center"/>
        <w:textAlignment w:val="baseline"/>
        <w:outlineLvl w:val="2"/>
        <w:rPr>
          <w:b/>
          <w:sz w:val="24"/>
          <w:szCs w:val="24"/>
        </w:rPr>
      </w:pPr>
      <w:r w:rsidRPr="00FD7A10">
        <w:rPr>
          <w:b/>
          <w:sz w:val="24"/>
          <w:szCs w:val="24"/>
        </w:rPr>
        <w:t xml:space="preserve">ПОЛОЖЕНИЕ </w:t>
      </w:r>
    </w:p>
    <w:p w:rsidR="00FD7A10" w:rsidRPr="00FD7A10" w:rsidRDefault="00FD7A10" w:rsidP="00FD7A10">
      <w:pPr>
        <w:shd w:val="clear" w:color="auto" w:fill="FFFFFF"/>
        <w:jc w:val="center"/>
        <w:textAlignment w:val="baseline"/>
        <w:outlineLvl w:val="2"/>
        <w:rPr>
          <w:b/>
          <w:sz w:val="24"/>
          <w:szCs w:val="24"/>
        </w:rPr>
      </w:pPr>
      <w:r w:rsidRPr="00FD7A10">
        <w:rPr>
          <w:b/>
          <w:sz w:val="24"/>
          <w:szCs w:val="24"/>
        </w:rPr>
        <w:t>о ликвидационной комиссии администрации Красносельского сельсовета Чановского района Новосибирской области</w:t>
      </w:r>
    </w:p>
    <w:p w:rsidR="00FD7A10" w:rsidRPr="00FD7A10" w:rsidRDefault="00FD7A10" w:rsidP="00FD7A10">
      <w:pPr>
        <w:shd w:val="clear" w:color="auto" w:fill="FFFFFF"/>
        <w:jc w:val="center"/>
        <w:textAlignment w:val="baseline"/>
        <w:outlineLvl w:val="2"/>
        <w:rPr>
          <w:b/>
          <w:color w:val="4C4C4C"/>
          <w:sz w:val="24"/>
          <w:szCs w:val="24"/>
        </w:rPr>
      </w:pPr>
    </w:p>
    <w:p w:rsidR="00FD7A10" w:rsidRPr="00FD7A10" w:rsidRDefault="00FD7A10" w:rsidP="00FD7A10">
      <w:pPr>
        <w:shd w:val="clear" w:color="auto" w:fill="FFFFFF"/>
        <w:jc w:val="center"/>
        <w:textAlignment w:val="baseline"/>
        <w:outlineLvl w:val="2"/>
        <w:rPr>
          <w:b/>
          <w:sz w:val="24"/>
          <w:szCs w:val="24"/>
        </w:rPr>
      </w:pPr>
      <w:r w:rsidRPr="00FD7A10">
        <w:rPr>
          <w:b/>
          <w:sz w:val="24"/>
          <w:szCs w:val="24"/>
          <w:lang w:val="en-US"/>
        </w:rPr>
        <w:t>I</w:t>
      </w:r>
      <w:r w:rsidRPr="00FD7A10">
        <w:rPr>
          <w:b/>
          <w:sz w:val="24"/>
          <w:szCs w:val="24"/>
        </w:rPr>
        <w:t>. Общие положения</w:t>
      </w:r>
    </w:p>
    <w:p w:rsidR="00FD7A10" w:rsidRPr="00FD7A10" w:rsidRDefault="00FD7A10" w:rsidP="00FD7A10">
      <w:pPr>
        <w:autoSpaceDE w:val="0"/>
        <w:autoSpaceDN w:val="0"/>
        <w:adjustRightInd w:val="0"/>
        <w:ind w:firstLine="426"/>
        <w:contextualSpacing/>
        <w:rPr>
          <w:color w:val="000000"/>
          <w:spacing w:val="10"/>
          <w:sz w:val="24"/>
          <w:szCs w:val="24"/>
          <w:shd w:val="clear" w:color="auto" w:fill="FFFFFF"/>
        </w:rPr>
      </w:pPr>
      <w:r w:rsidRPr="00FD7A10">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FD7A10">
        <w:rPr>
          <w:sz w:val="24"/>
          <w:szCs w:val="24"/>
        </w:rPr>
        <w:t xml:space="preserve">, </w:t>
      </w:r>
      <w:r w:rsidRPr="00FD7A10">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FD7A10">
        <w:rPr>
          <w:color w:val="212529"/>
          <w:sz w:val="24"/>
          <w:szCs w:val="24"/>
        </w:rPr>
        <w:t xml:space="preserve">Законом Новосибирской области от </w:t>
      </w:r>
      <w:r w:rsidRPr="00FD7A10">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D7A10">
        <w:rPr>
          <w:color w:val="212529"/>
          <w:sz w:val="24"/>
          <w:szCs w:val="24"/>
        </w:rPr>
        <w:t xml:space="preserve"> </w:t>
      </w:r>
      <w:r w:rsidRPr="00FD7A10">
        <w:rPr>
          <w:sz w:val="24"/>
          <w:szCs w:val="24"/>
        </w:rPr>
        <w:t>(далее – учреждение)</w:t>
      </w:r>
      <w:r w:rsidRPr="00FD7A10">
        <w:rPr>
          <w:color w:val="000000"/>
          <w:spacing w:val="10"/>
          <w:sz w:val="24"/>
          <w:szCs w:val="24"/>
          <w:shd w:val="clear" w:color="auto" w:fill="FFFFFF"/>
        </w:rPr>
        <w:t>.</w:t>
      </w:r>
    </w:p>
    <w:p w:rsidR="00FD7A10" w:rsidRPr="00FD7A10" w:rsidRDefault="00FD7A10" w:rsidP="00FD7A10">
      <w:pPr>
        <w:widowControl w:val="0"/>
        <w:tabs>
          <w:tab w:val="left" w:pos="1101"/>
        </w:tabs>
        <w:autoSpaceDE w:val="0"/>
        <w:autoSpaceDN w:val="0"/>
        <w:adjustRightInd w:val="0"/>
        <w:ind w:firstLine="426"/>
        <w:rPr>
          <w:color w:val="000000"/>
          <w:spacing w:val="10"/>
          <w:sz w:val="24"/>
          <w:szCs w:val="24"/>
          <w:shd w:val="clear" w:color="auto" w:fill="FFFFFF"/>
        </w:rPr>
      </w:pPr>
      <w:r w:rsidRPr="00FD7A10">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FD7A10">
        <w:rPr>
          <w:sz w:val="24"/>
          <w:szCs w:val="24"/>
        </w:rPr>
        <w:t>функции, порядок работы и принятия решений, а также</w:t>
      </w:r>
      <w:r w:rsidRPr="00FD7A10">
        <w:rPr>
          <w:color w:val="000000"/>
          <w:spacing w:val="10"/>
          <w:sz w:val="24"/>
          <w:szCs w:val="24"/>
          <w:shd w:val="clear" w:color="auto" w:fill="FFFFFF"/>
        </w:rPr>
        <w:t xml:space="preserve"> правовой статус членов ликвидационной комиссии.</w:t>
      </w:r>
    </w:p>
    <w:p w:rsidR="00FD7A10" w:rsidRPr="00FD7A10" w:rsidRDefault="00FD7A10" w:rsidP="00FD7A10">
      <w:pPr>
        <w:widowControl w:val="0"/>
        <w:tabs>
          <w:tab w:val="left" w:pos="1101"/>
        </w:tabs>
        <w:autoSpaceDE w:val="0"/>
        <w:autoSpaceDN w:val="0"/>
        <w:adjustRightInd w:val="0"/>
        <w:ind w:firstLine="426"/>
        <w:rPr>
          <w:color w:val="000000"/>
          <w:spacing w:val="10"/>
          <w:sz w:val="24"/>
          <w:szCs w:val="24"/>
          <w:shd w:val="clear" w:color="auto" w:fill="FFFFFF"/>
        </w:rPr>
      </w:pPr>
      <w:r w:rsidRPr="00FD7A10">
        <w:rPr>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Красносельского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FD7A10" w:rsidRPr="00FD7A10" w:rsidRDefault="00FD7A10" w:rsidP="00FD7A10">
      <w:pPr>
        <w:widowControl w:val="0"/>
        <w:tabs>
          <w:tab w:val="left" w:pos="1101"/>
        </w:tabs>
        <w:autoSpaceDE w:val="0"/>
        <w:autoSpaceDN w:val="0"/>
        <w:adjustRightInd w:val="0"/>
        <w:ind w:firstLine="426"/>
        <w:rPr>
          <w:sz w:val="24"/>
          <w:szCs w:val="24"/>
        </w:rPr>
      </w:pPr>
      <w:r w:rsidRPr="00FD7A10">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FD7A10" w:rsidRPr="00FD7A10" w:rsidRDefault="00FD7A10" w:rsidP="00FD7A10">
      <w:pPr>
        <w:widowControl w:val="0"/>
        <w:autoSpaceDE w:val="0"/>
        <w:autoSpaceDN w:val="0"/>
        <w:adjustRightInd w:val="0"/>
        <w:ind w:firstLine="720"/>
        <w:rPr>
          <w:sz w:val="24"/>
          <w:szCs w:val="24"/>
        </w:rPr>
      </w:pPr>
    </w:p>
    <w:p w:rsidR="00FD7A10" w:rsidRPr="00FD7A10" w:rsidRDefault="00FD7A10" w:rsidP="00FD7A10">
      <w:pPr>
        <w:widowControl w:val="0"/>
        <w:autoSpaceDE w:val="0"/>
        <w:autoSpaceDN w:val="0"/>
        <w:adjustRightInd w:val="0"/>
        <w:ind w:firstLine="709"/>
        <w:jc w:val="center"/>
        <w:rPr>
          <w:b/>
          <w:sz w:val="24"/>
          <w:szCs w:val="24"/>
        </w:rPr>
      </w:pPr>
      <w:r w:rsidRPr="00FD7A10">
        <w:rPr>
          <w:b/>
          <w:sz w:val="24"/>
          <w:szCs w:val="24"/>
          <w:lang w:val="en-US"/>
        </w:rPr>
        <w:t>II</w:t>
      </w:r>
      <w:r w:rsidRPr="00FD7A10">
        <w:rPr>
          <w:b/>
          <w:sz w:val="24"/>
          <w:szCs w:val="24"/>
        </w:rPr>
        <w:t>. Формирование и полномочия ликвидационной комиссии</w:t>
      </w:r>
    </w:p>
    <w:p w:rsidR="00FD7A10" w:rsidRPr="00FD7A10" w:rsidRDefault="00FD7A10" w:rsidP="00FD7A10">
      <w:pPr>
        <w:widowControl w:val="0"/>
        <w:tabs>
          <w:tab w:val="left" w:pos="0"/>
        </w:tabs>
        <w:autoSpaceDE w:val="0"/>
        <w:autoSpaceDN w:val="0"/>
        <w:adjustRightInd w:val="0"/>
        <w:ind w:firstLine="426"/>
        <w:rPr>
          <w:sz w:val="24"/>
          <w:szCs w:val="24"/>
        </w:rPr>
      </w:pPr>
      <w:r w:rsidRPr="00FD7A10">
        <w:rPr>
          <w:sz w:val="24"/>
          <w:szCs w:val="24"/>
        </w:rPr>
        <w:t xml:space="preserve">5. Решением Совета депутатов Чановского муниципального округа </w:t>
      </w:r>
      <w:r w:rsidRPr="00FD7A10">
        <w:rPr>
          <w:bCs/>
          <w:sz w:val="24"/>
          <w:szCs w:val="24"/>
        </w:rPr>
        <w:t xml:space="preserve">Новосибирской области </w:t>
      </w:r>
      <w:r w:rsidRPr="00FD7A10">
        <w:rPr>
          <w:sz w:val="24"/>
          <w:szCs w:val="24"/>
        </w:rPr>
        <w:t>назначается персональный состав ликвидационной комиссии.</w:t>
      </w:r>
    </w:p>
    <w:p w:rsidR="00FD7A10" w:rsidRPr="00FD7A10" w:rsidRDefault="00FD7A10" w:rsidP="00FD7A10">
      <w:pPr>
        <w:widowControl w:val="0"/>
        <w:tabs>
          <w:tab w:val="left" w:pos="142"/>
        </w:tabs>
        <w:ind w:firstLine="426"/>
        <w:rPr>
          <w:sz w:val="24"/>
          <w:szCs w:val="24"/>
        </w:rPr>
      </w:pPr>
      <w:r w:rsidRPr="00FD7A10">
        <w:rPr>
          <w:sz w:val="24"/>
          <w:szCs w:val="24"/>
        </w:rPr>
        <w:t>6. С момента назначения ликвидационной комиссии к ней переходят полномочия по управлению делами учреждения.</w:t>
      </w:r>
    </w:p>
    <w:p w:rsidR="00FD7A10" w:rsidRPr="00FD7A10" w:rsidRDefault="00FD7A10" w:rsidP="00FD7A10">
      <w:pPr>
        <w:widowControl w:val="0"/>
        <w:tabs>
          <w:tab w:val="left" w:pos="142"/>
        </w:tabs>
        <w:ind w:firstLine="426"/>
        <w:rPr>
          <w:color w:val="000000"/>
          <w:sz w:val="24"/>
          <w:szCs w:val="24"/>
        </w:rPr>
      </w:pPr>
      <w:r w:rsidRPr="00FD7A10">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FD7A10" w:rsidRPr="00FD7A10" w:rsidRDefault="00FD7A10" w:rsidP="00FD7A10">
      <w:pPr>
        <w:widowControl w:val="0"/>
        <w:tabs>
          <w:tab w:val="left" w:pos="142"/>
        </w:tabs>
        <w:ind w:firstLine="426"/>
        <w:rPr>
          <w:color w:val="000000"/>
          <w:sz w:val="24"/>
          <w:szCs w:val="24"/>
        </w:rPr>
      </w:pPr>
      <w:r w:rsidRPr="00FD7A10">
        <w:rPr>
          <w:color w:val="000000"/>
          <w:sz w:val="24"/>
          <w:szCs w:val="24"/>
        </w:rPr>
        <w:t>1) в сфере правового обеспечения:</w:t>
      </w:r>
    </w:p>
    <w:p w:rsidR="00FD7A10" w:rsidRPr="00FD7A10" w:rsidRDefault="00FD7A10" w:rsidP="00FD7A10">
      <w:pPr>
        <w:widowControl w:val="0"/>
        <w:tabs>
          <w:tab w:val="left" w:pos="142"/>
        </w:tabs>
        <w:autoSpaceDE w:val="0"/>
        <w:autoSpaceDN w:val="0"/>
        <w:adjustRightInd w:val="0"/>
        <w:ind w:firstLine="426"/>
        <w:rPr>
          <w:color w:val="000000"/>
          <w:sz w:val="24"/>
          <w:szCs w:val="24"/>
        </w:rPr>
      </w:pPr>
      <w:r w:rsidRPr="00FD7A10">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FD7A10" w:rsidRPr="00FD7A10" w:rsidRDefault="00FD7A10" w:rsidP="00FD7A10">
      <w:pPr>
        <w:widowControl w:val="0"/>
        <w:tabs>
          <w:tab w:val="left" w:pos="142"/>
        </w:tabs>
        <w:autoSpaceDE w:val="0"/>
        <w:autoSpaceDN w:val="0"/>
        <w:adjustRightInd w:val="0"/>
        <w:ind w:firstLine="426"/>
        <w:rPr>
          <w:color w:val="000000"/>
          <w:sz w:val="24"/>
          <w:szCs w:val="24"/>
        </w:rPr>
      </w:pPr>
      <w:r w:rsidRPr="00FD7A10">
        <w:rPr>
          <w:color w:val="000000"/>
          <w:sz w:val="24"/>
          <w:szCs w:val="24"/>
        </w:rPr>
        <w:t>2) в сфере документационного обеспечения:</w:t>
      </w:r>
    </w:p>
    <w:p w:rsidR="00FD7A10" w:rsidRPr="00FD7A10" w:rsidRDefault="00FD7A10" w:rsidP="00FD7A10">
      <w:pPr>
        <w:widowControl w:val="0"/>
        <w:autoSpaceDE w:val="0"/>
        <w:autoSpaceDN w:val="0"/>
        <w:adjustRightInd w:val="0"/>
        <w:ind w:firstLine="426"/>
        <w:rPr>
          <w:color w:val="000000"/>
          <w:sz w:val="24"/>
          <w:szCs w:val="24"/>
        </w:rPr>
      </w:pPr>
      <w:r w:rsidRPr="00FD7A10">
        <w:rPr>
          <w:color w:val="000000"/>
          <w:sz w:val="24"/>
          <w:szCs w:val="24"/>
        </w:rPr>
        <w:t>координация документационного обеспечения и формирование архивных фондов.</w:t>
      </w:r>
    </w:p>
    <w:p w:rsidR="00FD7A10" w:rsidRPr="00FD7A10" w:rsidRDefault="00FD7A10" w:rsidP="00FD7A10">
      <w:pPr>
        <w:autoSpaceDE w:val="0"/>
        <w:autoSpaceDN w:val="0"/>
        <w:adjustRightInd w:val="0"/>
        <w:ind w:left="720" w:firstLine="426"/>
        <w:contextualSpacing/>
        <w:rPr>
          <w:color w:val="000000"/>
          <w:sz w:val="24"/>
          <w:szCs w:val="24"/>
        </w:rPr>
      </w:pPr>
      <w:r w:rsidRPr="00FD7A10">
        <w:rPr>
          <w:color w:val="000000"/>
          <w:sz w:val="24"/>
          <w:szCs w:val="24"/>
        </w:rPr>
        <w:t>3) в сфере кадрового обеспечения:</w:t>
      </w:r>
    </w:p>
    <w:p w:rsidR="00FD7A10" w:rsidRPr="00FD7A10" w:rsidRDefault="00FD7A10" w:rsidP="00FD7A10">
      <w:pPr>
        <w:autoSpaceDE w:val="0"/>
        <w:autoSpaceDN w:val="0"/>
        <w:adjustRightInd w:val="0"/>
        <w:ind w:firstLine="426"/>
        <w:rPr>
          <w:color w:val="000000"/>
          <w:sz w:val="24"/>
          <w:szCs w:val="24"/>
        </w:rPr>
      </w:pPr>
      <w:r w:rsidRPr="00FD7A10">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FD7A10" w:rsidRPr="00FD7A10" w:rsidRDefault="00FD7A10" w:rsidP="00FD7A10">
      <w:pPr>
        <w:autoSpaceDE w:val="0"/>
        <w:autoSpaceDN w:val="0"/>
        <w:adjustRightInd w:val="0"/>
        <w:ind w:firstLine="426"/>
        <w:rPr>
          <w:sz w:val="24"/>
          <w:szCs w:val="24"/>
        </w:rPr>
      </w:pPr>
      <w:r w:rsidRPr="00FD7A10">
        <w:rPr>
          <w:sz w:val="24"/>
          <w:szCs w:val="24"/>
        </w:rPr>
        <w:t>8. Ликвидационная комиссия осуществляет и иные полномочия, установленные действующим законодательством.</w:t>
      </w:r>
    </w:p>
    <w:p w:rsidR="00FD7A10" w:rsidRPr="00FD7A10" w:rsidRDefault="00FD7A10" w:rsidP="00FD7A10">
      <w:pPr>
        <w:widowControl w:val="0"/>
        <w:tabs>
          <w:tab w:val="left" w:pos="1101"/>
        </w:tabs>
        <w:autoSpaceDE w:val="0"/>
        <w:autoSpaceDN w:val="0"/>
        <w:adjustRightInd w:val="0"/>
        <w:ind w:firstLine="426"/>
        <w:rPr>
          <w:sz w:val="24"/>
          <w:szCs w:val="24"/>
        </w:rPr>
      </w:pPr>
      <w:r w:rsidRPr="00FD7A10">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FD7A10" w:rsidRPr="00FD7A10" w:rsidRDefault="00FD7A10" w:rsidP="00FD7A10">
      <w:pPr>
        <w:shd w:val="clear" w:color="auto" w:fill="FFFFFF"/>
        <w:ind w:firstLine="709"/>
        <w:textAlignment w:val="baseline"/>
        <w:rPr>
          <w:sz w:val="24"/>
          <w:szCs w:val="24"/>
        </w:rPr>
      </w:pPr>
    </w:p>
    <w:p w:rsidR="00FD7A10" w:rsidRPr="00FD7A10" w:rsidRDefault="00FD7A10" w:rsidP="00FD7A10">
      <w:pPr>
        <w:shd w:val="clear" w:color="auto" w:fill="FFFFFF"/>
        <w:ind w:firstLine="709"/>
        <w:jc w:val="center"/>
        <w:textAlignment w:val="baseline"/>
        <w:outlineLvl w:val="2"/>
        <w:rPr>
          <w:b/>
          <w:sz w:val="24"/>
          <w:szCs w:val="24"/>
        </w:rPr>
      </w:pPr>
      <w:r w:rsidRPr="00FD7A10">
        <w:rPr>
          <w:b/>
          <w:sz w:val="24"/>
          <w:szCs w:val="24"/>
          <w:lang w:val="en-US"/>
        </w:rPr>
        <w:t>III</w:t>
      </w:r>
      <w:r w:rsidRPr="00FD7A10">
        <w:rPr>
          <w:b/>
          <w:sz w:val="24"/>
          <w:szCs w:val="24"/>
        </w:rPr>
        <w:t>. Порядок работы ликвидационной комиссии</w:t>
      </w:r>
    </w:p>
    <w:p w:rsidR="00FD7A10" w:rsidRPr="00FD7A10" w:rsidRDefault="00FD7A10" w:rsidP="00FD7A10">
      <w:pPr>
        <w:widowControl w:val="0"/>
        <w:tabs>
          <w:tab w:val="left" w:pos="1091"/>
        </w:tabs>
        <w:ind w:firstLine="426"/>
        <w:rPr>
          <w:sz w:val="24"/>
          <w:szCs w:val="24"/>
        </w:rPr>
      </w:pPr>
      <w:r w:rsidRPr="00FD7A10">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FD7A10" w:rsidRPr="00FD7A10" w:rsidRDefault="00FD7A10" w:rsidP="00FD7A10">
      <w:pPr>
        <w:widowControl w:val="0"/>
        <w:tabs>
          <w:tab w:val="left" w:pos="1091"/>
        </w:tabs>
        <w:ind w:firstLine="426"/>
        <w:rPr>
          <w:sz w:val="24"/>
          <w:szCs w:val="24"/>
        </w:rPr>
      </w:pPr>
      <w:r w:rsidRPr="00FD7A10">
        <w:rPr>
          <w:sz w:val="24"/>
          <w:szCs w:val="24"/>
        </w:rPr>
        <w:lastRenderedPageBreak/>
        <w:t xml:space="preserve">11. Ликвидационная комиссия решает все вопросы на своих заседаниях, собираемых по мере необходимости. </w:t>
      </w:r>
    </w:p>
    <w:p w:rsidR="00FD7A10" w:rsidRPr="00FD7A10" w:rsidRDefault="00FD7A10" w:rsidP="00FD7A10">
      <w:pPr>
        <w:widowControl w:val="0"/>
        <w:tabs>
          <w:tab w:val="left" w:pos="1091"/>
        </w:tabs>
        <w:ind w:firstLine="426"/>
        <w:rPr>
          <w:spacing w:val="2"/>
          <w:sz w:val="24"/>
          <w:szCs w:val="24"/>
        </w:rPr>
      </w:pPr>
      <w:r w:rsidRPr="00FD7A10">
        <w:rPr>
          <w:sz w:val="24"/>
          <w:szCs w:val="24"/>
        </w:rPr>
        <w:t>12. </w:t>
      </w:r>
      <w:r w:rsidRPr="00FD7A10">
        <w:rPr>
          <w:spacing w:val="2"/>
          <w:sz w:val="24"/>
          <w:szCs w:val="24"/>
        </w:rPr>
        <w:t>Заседание ликвидационной комиссии является правомочным, если на заседании имеется кворум.</w:t>
      </w:r>
    </w:p>
    <w:p w:rsidR="00FD7A10" w:rsidRPr="00FD7A10" w:rsidRDefault="00FD7A10" w:rsidP="00FD7A10">
      <w:pPr>
        <w:widowControl w:val="0"/>
        <w:tabs>
          <w:tab w:val="left" w:pos="1091"/>
        </w:tabs>
        <w:ind w:firstLine="426"/>
        <w:rPr>
          <w:spacing w:val="2"/>
          <w:sz w:val="24"/>
          <w:szCs w:val="24"/>
        </w:rPr>
      </w:pPr>
      <w:r w:rsidRPr="00FD7A10">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FD7A10" w:rsidRPr="00FD7A10" w:rsidRDefault="00FD7A10" w:rsidP="00FD7A10">
      <w:pPr>
        <w:widowControl w:val="0"/>
        <w:tabs>
          <w:tab w:val="left" w:pos="1091"/>
        </w:tabs>
        <w:ind w:firstLine="426"/>
        <w:rPr>
          <w:spacing w:val="2"/>
          <w:sz w:val="24"/>
          <w:szCs w:val="24"/>
        </w:rPr>
      </w:pPr>
      <w:r w:rsidRPr="00FD7A10">
        <w:rPr>
          <w:spacing w:val="2"/>
          <w:sz w:val="24"/>
          <w:szCs w:val="24"/>
        </w:rPr>
        <w:t>13. При решении вопросов каждый член ликвидационной комиссии обладает одним голосом.</w:t>
      </w:r>
    </w:p>
    <w:p w:rsidR="00FD7A10" w:rsidRPr="00FD7A10" w:rsidRDefault="00FD7A10" w:rsidP="00FD7A10">
      <w:pPr>
        <w:widowControl w:val="0"/>
        <w:tabs>
          <w:tab w:val="left" w:pos="1091"/>
        </w:tabs>
        <w:ind w:firstLine="426"/>
        <w:rPr>
          <w:spacing w:val="2"/>
          <w:sz w:val="24"/>
          <w:szCs w:val="24"/>
        </w:rPr>
      </w:pPr>
      <w:r w:rsidRPr="00FD7A10">
        <w:rPr>
          <w:spacing w:val="2"/>
          <w:sz w:val="24"/>
          <w:szCs w:val="24"/>
        </w:rPr>
        <w:t>Передача голоса одним членом ликвидационной комиссии другому члену ликвидационной комиссии не допускается.</w:t>
      </w:r>
    </w:p>
    <w:p w:rsidR="00FD7A10" w:rsidRPr="00FD7A10" w:rsidRDefault="00FD7A10" w:rsidP="00FD7A10">
      <w:pPr>
        <w:widowControl w:val="0"/>
        <w:tabs>
          <w:tab w:val="left" w:pos="1091"/>
        </w:tabs>
        <w:ind w:firstLine="426"/>
        <w:rPr>
          <w:sz w:val="24"/>
          <w:szCs w:val="24"/>
        </w:rPr>
      </w:pPr>
      <w:r w:rsidRPr="00FD7A10">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FD7A10" w:rsidRPr="00FD7A10" w:rsidRDefault="00FD7A10" w:rsidP="00FD7A10">
      <w:pPr>
        <w:shd w:val="clear" w:color="auto" w:fill="FFFFFF"/>
        <w:ind w:firstLine="426"/>
        <w:textAlignment w:val="baseline"/>
        <w:rPr>
          <w:sz w:val="24"/>
          <w:szCs w:val="24"/>
        </w:rPr>
      </w:pPr>
      <w:r w:rsidRPr="00FD7A10">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Протокол заседания ликвидационной комиссии составляется не позднее 3 дней со дня проведения заседания.</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В протоколе указываются:</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1) место и время проведения заседания;</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 xml:space="preserve">2) лица, присутствующие на заседании; </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3) повестка дня заседания;</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4) вопросы, поставленные на голосование, и итоги голосования по ним;</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5) принятые решения.</w:t>
      </w:r>
    </w:p>
    <w:p w:rsidR="00FD7A10" w:rsidRPr="00FD7A10" w:rsidRDefault="00FD7A10" w:rsidP="00FD7A10">
      <w:pPr>
        <w:shd w:val="clear" w:color="auto" w:fill="FFFFFF"/>
        <w:ind w:firstLine="426"/>
        <w:textAlignment w:val="baseline"/>
        <w:rPr>
          <w:spacing w:val="2"/>
          <w:sz w:val="24"/>
          <w:szCs w:val="24"/>
        </w:rPr>
      </w:pPr>
      <w:r w:rsidRPr="00FD7A10">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FD7A10" w:rsidRPr="00FD7A10" w:rsidRDefault="00FD7A10" w:rsidP="00FD7A10">
      <w:pPr>
        <w:shd w:val="clear" w:color="auto" w:fill="FFFFFF"/>
        <w:tabs>
          <w:tab w:val="left" w:pos="1229"/>
        </w:tabs>
        <w:ind w:firstLine="426"/>
        <w:rPr>
          <w:sz w:val="24"/>
          <w:szCs w:val="24"/>
        </w:rPr>
      </w:pPr>
      <w:r w:rsidRPr="00FD7A10">
        <w:rPr>
          <w:sz w:val="24"/>
          <w:szCs w:val="24"/>
        </w:rPr>
        <w:t>16. Председатель ликвидационной комиссии:</w:t>
      </w:r>
    </w:p>
    <w:p w:rsidR="00FD7A10" w:rsidRPr="00FD7A10" w:rsidRDefault="00FD7A10" w:rsidP="00FD7A10">
      <w:pPr>
        <w:shd w:val="clear" w:color="auto" w:fill="FFFFFF"/>
        <w:tabs>
          <w:tab w:val="left" w:pos="1229"/>
        </w:tabs>
        <w:ind w:firstLine="426"/>
        <w:rPr>
          <w:sz w:val="24"/>
          <w:szCs w:val="24"/>
        </w:rPr>
      </w:pPr>
      <w:r w:rsidRPr="00FD7A10">
        <w:rPr>
          <w:sz w:val="24"/>
          <w:szCs w:val="24"/>
        </w:rPr>
        <w:t>1) организует работу по ликвидации учреждения;</w:t>
      </w:r>
    </w:p>
    <w:p w:rsidR="00FD7A10" w:rsidRPr="00FD7A10" w:rsidRDefault="00FD7A10" w:rsidP="00FD7A10">
      <w:pPr>
        <w:shd w:val="clear" w:color="auto" w:fill="FFFFFF"/>
        <w:tabs>
          <w:tab w:val="left" w:pos="1229"/>
        </w:tabs>
        <w:ind w:firstLine="426"/>
        <w:rPr>
          <w:sz w:val="24"/>
          <w:szCs w:val="24"/>
        </w:rPr>
      </w:pPr>
      <w:r w:rsidRPr="00FD7A10">
        <w:rPr>
          <w:sz w:val="24"/>
          <w:szCs w:val="24"/>
        </w:rPr>
        <w:t>2) является единоличным исполнительным органом учреждения, действует на основе единоначалия;</w:t>
      </w:r>
    </w:p>
    <w:p w:rsidR="00FD7A10" w:rsidRPr="00FD7A10" w:rsidRDefault="00FD7A10" w:rsidP="00FD7A10">
      <w:pPr>
        <w:shd w:val="clear" w:color="auto" w:fill="FFFFFF"/>
        <w:ind w:firstLine="426"/>
        <w:rPr>
          <w:sz w:val="24"/>
          <w:szCs w:val="24"/>
        </w:rPr>
      </w:pPr>
      <w:r w:rsidRPr="00FD7A10">
        <w:rPr>
          <w:sz w:val="24"/>
          <w:szCs w:val="24"/>
        </w:rPr>
        <w:t>3) действует без доверенности от имени учреждения;</w:t>
      </w:r>
    </w:p>
    <w:p w:rsidR="00FD7A10" w:rsidRPr="00FD7A10" w:rsidRDefault="00FD7A10" w:rsidP="00FD7A10">
      <w:pPr>
        <w:shd w:val="clear" w:color="auto" w:fill="FFFFFF"/>
        <w:ind w:firstLine="426"/>
        <w:rPr>
          <w:sz w:val="24"/>
          <w:szCs w:val="24"/>
        </w:rPr>
      </w:pPr>
      <w:r w:rsidRPr="00FD7A10">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FD7A10" w:rsidRPr="00FD7A10" w:rsidRDefault="00FD7A10" w:rsidP="00FD7A10">
      <w:pPr>
        <w:shd w:val="clear" w:color="auto" w:fill="FFFFFF"/>
        <w:ind w:firstLine="426"/>
        <w:rPr>
          <w:sz w:val="24"/>
          <w:szCs w:val="24"/>
        </w:rPr>
      </w:pPr>
      <w:r w:rsidRPr="00FD7A10">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FD7A10" w:rsidRPr="00FD7A10" w:rsidRDefault="00FD7A10" w:rsidP="00FD7A10">
      <w:pPr>
        <w:shd w:val="clear" w:color="auto" w:fill="FFFFFF"/>
        <w:ind w:firstLine="426"/>
        <w:rPr>
          <w:sz w:val="24"/>
          <w:szCs w:val="24"/>
        </w:rPr>
      </w:pPr>
      <w:r w:rsidRPr="00FD7A10">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FD7A10" w:rsidRPr="00FD7A10" w:rsidRDefault="00FD7A10" w:rsidP="00FD7A10">
      <w:pPr>
        <w:shd w:val="clear" w:color="auto" w:fill="FFFFFF"/>
        <w:ind w:firstLine="426"/>
        <w:rPr>
          <w:sz w:val="24"/>
          <w:szCs w:val="24"/>
        </w:rPr>
      </w:pPr>
      <w:r w:rsidRPr="00FD7A10">
        <w:rPr>
          <w:sz w:val="24"/>
          <w:szCs w:val="24"/>
        </w:rPr>
        <w:t>7) представляет на утверждение промежуточный ликвидационный баланс и ликвидационный баланс;</w:t>
      </w:r>
    </w:p>
    <w:p w:rsidR="00FD7A10" w:rsidRPr="00FD7A10" w:rsidRDefault="00FD7A10" w:rsidP="00FD7A10">
      <w:pPr>
        <w:shd w:val="clear" w:color="auto" w:fill="FFFFFF"/>
        <w:ind w:firstLine="426"/>
        <w:rPr>
          <w:sz w:val="24"/>
          <w:szCs w:val="24"/>
        </w:rPr>
      </w:pPr>
      <w:r w:rsidRPr="00FD7A10">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FD7A10" w:rsidRPr="00FD7A10" w:rsidRDefault="00FD7A10" w:rsidP="00FD7A10">
      <w:pPr>
        <w:widowControl w:val="0"/>
        <w:tabs>
          <w:tab w:val="left" w:pos="1206"/>
        </w:tabs>
        <w:ind w:firstLine="426"/>
        <w:rPr>
          <w:sz w:val="24"/>
          <w:szCs w:val="24"/>
        </w:rPr>
      </w:pPr>
      <w:r w:rsidRPr="00FD7A10">
        <w:rPr>
          <w:sz w:val="24"/>
          <w:szCs w:val="24"/>
        </w:rPr>
        <w:t>17. Член ликвидационной комиссии:</w:t>
      </w:r>
    </w:p>
    <w:p w:rsidR="00FD7A10" w:rsidRPr="00FD7A10" w:rsidRDefault="00FD7A10" w:rsidP="00FD7A10">
      <w:pPr>
        <w:shd w:val="clear" w:color="auto" w:fill="FFFFFF"/>
        <w:tabs>
          <w:tab w:val="left" w:pos="1469"/>
        </w:tabs>
        <w:ind w:firstLine="426"/>
        <w:rPr>
          <w:sz w:val="24"/>
          <w:szCs w:val="24"/>
        </w:rPr>
      </w:pPr>
      <w:r w:rsidRPr="00FD7A10">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FD7A10" w:rsidRPr="00FD7A10" w:rsidRDefault="00FD7A10" w:rsidP="00FD7A10">
      <w:pPr>
        <w:shd w:val="clear" w:color="auto" w:fill="FFFFFF"/>
        <w:tabs>
          <w:tab w:val="left" w:pos="1416"/>
        </w:tabs>
        <w:ind w:firstLine="426"/>
        <w:rPr>
          <w:sz w:val="24"/>
          <w:szCs w:val="24"/>
        </w:rPr>
      </w:pPr>
      <w:r w:rsidRPr="00FD7A10">
        <w:rPr>
          <w:sz w:val="24"/>
          <w:szCs w:val="24"/>
        </w:rPr>
        <w:t>2) решает иные вопросы, отнесенные законодательством Российской Федерации к компетенции члена ликвидационной комиссии.</w:t>
      </w:r>
    </w:p>
    <w:p w:rsidR="00FD7A10" w:rsidRPr="00FD7A10" w:rsidRDefault="00FD7A10" w:rsidP="00FD7A10">
      <w:pPr>
        <w:widowControl w:val="0"/>
        <w:tabs>
          <w:tab w:val="left" w:pos="1264"/>
        </w:tabs>
        <w:ind w:firstLine="426"/>
        <w:rPr>
          <w:sz w:val="24"/>
          <w:szCs w:val="24"/>
        </w:rPr>
      </w:pPr>
      <w:r w:rsidRPr="00FD7A10">
        <w:rPr>
          <w:sz w:val="24"/>
          <w:szCs w:val="24"/>
        </w:rPr>
        <w:t>18. Документы, исходящие от имени ликвидационной комиссии, подписываются ее председателем.</w:t>
      </w:r>
    </w:p>
    <w:p w:rsidR="00FD7A10" w:rsidRPr="00FD7A10" w:rsidRDefault="00FD7A10" w:rsidP="00FD7A10">
      <w:pPr>
        <w:widowControl w:val="0"/>
        <w:tabs>
          <w:tab w:val="left" w:pos="1264"/>
        </w:tabs>
        <w:ind w:firstLine="426"/>
        <w:rPr>
          <w:sz w:val="24"/>
          <w:szCs w:val="24"/>
        </w:rPr>
      </w:pPr>
      <w:r w:rsidRPr="00FD7A10">
        <w:rPr>
          <w:sz w:val="24"/>
          <w:szCs w:val="24"/>
        </w:rPr>
        <w:t>19.</w:t>
      </w:r>
      <w:r w:rsidRPr="00FD7A10">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FD7A10" w:rsidRPr="00FD7A10" w:rsidRDefault="00FD7A10" w:rsidP="00FD7A10">
      <w:pPr>
        <w:widowControl w:val="0"/>
        <w:tabs>
          <w:tab w:val="left" w:pos="1264"/>
        </w:tabs>
        <w:ind w:firstLine="426"/>
        <w:rPr>
          <w:sz w:val="24"/>
          <w:szCs w:val="24"/>
        </w:rPr>
      </w:pPr>
      <w:r w:rsidRPr="00FD7A10">
        <w:rPr>
          <w:sz w:val="24"/>
          <w:szCs w:val="24"/>
        </w:rPr>
        <w:t>20. Член ликвидационной комиссии несет ответственность за причиненный ущерб учреждению.</w:t>
      </w:r>
    </w:p>
    <w:p w:rsidR="00FD7A10" w:rsidRPr="00FD7A10" w:rsidRDefault="00FD7A10" w:rsidP="00FD7A10">
      <w:pPr>
        <w:widowControl w:val="0"/>
        <w:tabs>
          <w:tab w:val="left" w:pos="1264"/>
        </w:tabs>
        <w:ind w:firstLine="426"/>
        <w:rPr>
          <w:sz w:val="24"/>
          <w:szCs w:val="24"/>
        </w:rPr>
      </w:pPr>
      <w:r w:rsidRPr="00FD7A10">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FD7A10" w:rsidRPr="00FD7A10" w:rsidRDefault="00FD7A10" w:rsidP="00FD7A10">
      <w:pPr>
        <w:shd w:val="clear" w:color="auto" w:fill="FFFFFF"/>
        <w:ind w:firstLine="426"/>
        <w:rPr>
          <w:rFonts w:eastAsia="Calibri"/>
          <w:color w:val="FF0000"/>
          <w:sz w:val="24"/>
          <w:szCs w:val="24"/>
        </w:rPr>
      </w:pPr>
      <w:r w:rsidRPr="00FD7A10">
        <w:rPr>
          <w:rFonts w:eastAsia="Calibri"/>
          <w:sz w:val="24"/>
          <w:szCs w:val="24"/>
        </w:rPr>
        <w:t>22.</w:t>
      </w:r>
      <w:r w:rsidRPr="00FD7A10">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FD7A10">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Pr>
          <w:color w:val="000000"/>
          <w:sz w:val="24"/>
          <w:szCs w:val="24"/>
        </w:rPr>
        <w:t xml:space="preserve"> </w:t>
      </w:r>
      <w:r w:rsidRPr="00FD7A10">
        <w:rPr>
          <w:color w:val="000000"/>
          <w:sz w:val="24"/>
          <w:szCs w:val="24"/>
        </w:rPr>
        <w:t>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D7A10">
        <w:rPr>
          <w:rFonts w:eastAsia="Calibri"/>
          <w:color w:val="000000"/>
          <w:sz w:val="24"/>
          <w:szCs w:val="24"/>
        </w:rPr>
        <w:t xml:space="preserve"> переходят к администрации </w:t>
      </w:r>
      <w:r w:rsidRPr="00FD7A10">
        <w:rPr>
          <w:rFonts w:eastAsia="Calibri"/>
          <w:color w:val="000000"/>
          <w:sz w:val="24"/>
          <w:szCs w:val="24"/>
          <w:shd w:val="clear" w:color="auto" w:fill="FFFFFF"/>
        </w:rPr>
        <w:t xml:space="preserve">Чановского </w:t>
      </w:r>
      <w:r w:rsidRPr="00FD7A10">
        <w:rPr>
          <w:rFonts w:eastAsia="Calibri"/>
          <w:color w:val="000000"/>
          <w:sz w:val="24"/>
          <w:szCs w:val="24"/>
        </w:rPr>
        <w:t>муниципального округа Новосибирской области.</w:t>
      </w:r>
    </w:p>
    <w:p w:rsidR="00FD7A10" w:rsidRPr="00FD7A10" w:rsidRDefault="00FD7A10" w:rsidP="00FD7A10">
      <w:pPr>
        <w:shd w:val="clear" w:color="auto" w:fill="FFFFFF"/>
        <w:ind w:firstLine="426"/>
        <w:contextualSpacing/>
        <w:rPr>
          <w:rFonts w:eastAsia="Calibri"/>
          <w:color w:val="4F81BD"/>
          <w:sz w:val="24"/>
          <w:szCs w:val="24"/>
        </w:rPr>
      </w:pPr>
      <w:r w:rsidRPr="00FD7A10">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FD7A10">
        <w:rPr>
          <w:rFonts w:eastAsia="Calibri"/>
          <w:color w:val="4F81BD"/>
          <w:sz w:val="24"/>
          <w:szCs w:val="24"/>
        </w:rPr>
        <w:t>.</w:t>
      </w:r>
    </w:p>
    <w:p w:rsidR="00FD7A10" w:rsidRPr="00C00D42" w:rsidRDefault="00FD7A10" w:rsidP="00FD7A10">
      <w:pPr>
        <w:shd w:val="clear" w:color="auto" w:fill="FFFFFF"/>
        <w:contextualSpacing/>
        <w:rPr>
          <w:rFonts w:eastAsia="Calibri"/>
          <w:sz w:val="22"/>
        </w:rPr>
      </w:pPr>
    </w:p>
    <w:p w:rsidR="00FD7A10" w:rsidRPr="00FD7A10" w:rsidRDefault="00FD7A10" w:rsidP="00FD7A10">
      <w:pPr>
        <w:ind w:firstLine="378"/>
        <w:jc w:val="right"/>
        <w:rPr>
          <w:color w:val="000000"/>
          <w:sz w:val="22"/>
          <w:szCs w:val="22"/>
        </w:rPr>
      </w:pPr>
      <w:r w:rsidRPr="00FD7A10">
        <w:rPr>
          <w:color w:val="000000"/>
          <w:sz w:val="22"/>
          <w:szCs w:val="22"/>
        </w:rPr>
        <w:t xml:space="preserve">Приложение </w:t>
      </w:r>
      <w:r>
        <w:rPr>
          <w:color w:val="000000"/>
          <w:sz w:val="22"/>
          <w:szCs w:val="22"/>
        </w:rPr>
        <w:t>2</w:t>
      </w:r>
    </w:p>
    <w:p w:rsidR="00FD7A10" w:rsidRPr="00FD7A10" w:rsidRDefault="00FD7A10" w:rsidP="00FD7A10">
      <w:pPr>
        <w:ind w:firstLine="378"/>
        <w:jc w:val="right"/>
        <w:rPr>
          <w:color w:val="000000"/>
          <w:sz w:val="22"/>
          <w:szCs w:val="22"/>
        </w:rPr>
      </w:pPr>
      <w:r w:rsidRPr="00FD7A10">
        <w:rPr>
          <w:color w:val="000000"/>
          <w:sz w:val="22"/>
          <w:szCs w:val="22"/>
        </w:rPr>
        <w:t>УТВЕРЖДЕНО</w:t>
      </w:r>
    </w:p>
    <w:p w:rsidR="00FD7A10" w:rsidRPr="00FD7A10" w:rsidRDefault="00FD7A10" w:rsidP="00FD7A10">
      <w:pPr>
        <w:ind w:firstLine="378"/>
        <w:jc w:val="right"/>
        <w:rPr>
          <w:color w:val="000000"/>
          <w:sz w:val="22"/>
          <w:szCs w:val="22"/>
        </w:rPr>
      </w:pPr>
      <w:r w:rsidRPr="00FD7A10">
        <w:rPr>
          <w:color w:val="000000"/>
          <w:sz w:val="22"/>
          <w:szCs w:val="22"/>
        </w:rPr>
        <w:t>решением второй сессии</w:t>
      </w:r>
    </w:p>
    <w:p w:rsidR="00FD7A10" w:rsidRPr="00FD7A10" w:rsidRDefault="00FD7A10" w:rsidP="00FD7A10">
      <w:pPr>
        <w:ind w:firstLine="378"/>
        <w:jc w:val="right"/>
        <w:rPr>
          <w:color w:val="000000"/>
          <w:sz w:val="22"/>
          <w:szCs w:val="22"/>
        </w:rPr>
      </w:pPr>
      <w:r w:rsidRPr="00FD7A10">
        <w:rPr>
          <w:color w:val="000000"/>
          <w:sz w:val="22"/>
          <w:szCs w:val="22"/>
        </w:rPr>
        <w:t xml:space="preserve">Совета депутатов Чановского </w:t>
      </w:r>
    </w:p>
    <w:p w:rsidR="00FD7A10" w:rsidRPr="00FD7A10" w:rsidRDefault="00FD7A10" w:rsidP="00FD7A10">
      <w:pPr>
        <w:ind w:firstLine="378"/>
        <w:jc w:val="right"/>
        <w:rPr>
          <w:color w:val="000000"/>
          <w:sz w:val="22"/>
          <w:szCs w:val="22"/>
        </w:rPr>
      </w:pPr>
      <w:r w:rsidRPr="00FD7A10">
        <w:rPr>
          <w:color w:val="000000"/>
          <w:sz w:val="22"/>
          <w:szCs w:val="22"/>
        </w:rPr>
        <w:t>муниципального округа</w:t>
      </w:r>
    </w:p>
    <w:p w:rsidR="00FD7A10" w:rsidRPr="00FD7A10" w:rsidRDefault="00FD7A10" w:rsidP="00FD7A10">
      <w:pPr>
        <w:ind w:firstLine="378"/>
        <w:jc w:val="right"/>
        <w:rPr>
          <w:color w:val="000000"/>
          <w:sz w:val="22"/>
          <w:szCs w:val="22"/>
        </w:rPr>
      </w:pPr>
      <w:r w:rsidRPr="00FD7A10">
        <w:rPr>
          <w:color w:val="000000"/>
          <w:sz w:val="22"/>
          <w:szCs w:val="22"/>
        </w:rPr>
        <w:t>Новосибирской области</w:t>
      </w:r>
    </w:p>
    <w:p w:rsidR="00FD7A10" w:rsidRPr="00FD7A10" w:rsidRDefault="00FD7A10" w:rsidP="00FD7A10">
      <w:pPr>
        <w:ind w:firstLine="378"/>
        <w:jc w:val="right"/>
        <w:rPr>
          <w:color w:val="000000"/>
          <w:sz w:val="22"/>
          <w:szCs w:val="22"/>
        </w:rPr>
      </w:pPr>
      <w:r w:rsidRPr="00FD7A10">
        <w:rPr>
          <w:color w:val="000000"/>
          <w:sz w:val="22"/>
          <w:szCs w:val="22"/>
        </w:rPr>
        <w:t>первого созыва</w:t>
      </w:r>
    </w:p>
    <w:p w:rsidR="00FD7A10" w:rsidRPr="00FD7A10" w:rsidRDefault="00FD7A10" w:rsidP="00FD7A10">
      <w:pPr>
        <w:ind w:firstLine="378"/>
        <w:jc w:val="right"/>
        <w:rPr>
          <w:color w:val="000000"/>
          <w:sz w:val="22"/>
          <w:szCs w:val="22"/>
        </w:rPr>
      </w:pPr>
      <w:r w:rsidRPr="00FD7A10">
        <w:rPr>
          <w:color w:val="000000"/>
          <w:sz w:val="22"/>
          <w:szCs w:val="22"/>
        </w:rPr>
        <w:t>от 26.09.2025 г. № 29</w:t>
      </w:r>
    </w:p>
    <w:p w:rsidR="00D015FA" w:rsidRPr="00AA10C5" w:rsidRDefault="00D015FA" w:rsidP="00BB4039">
      <w:pPr>
        <w:pStyle w:val="aff0"/>
        <w:rPr>
          <w:sz w:val="22"/>
          <w:szCs w:val="22"/>
        </w:rPr>
      </w:pPr>
    </w:p>
    <w:p w:rsidR="00FD7A10" w:rsidRPr="00FD7A10" w:rsidRDefault="00FD7A10" w:rsidP="00FD7A10">
      <w:pPr>
        <w:jc w:val="center"/>
        <w:rPr>
          <w:b/>
          <w:sz w:val="24"/>
          <w:szCs w:val="24"/>
        </w:rPr>
      </w:pPr>
      <w:r w:rsidRPr="00FD7A10">
        <w:rPr>
          <w:b/>
          <w:sz w:val="24"/>
          <w:szCs w:val="24"/>
        </w:rPr>
        <w:t>ПЛАН</w:t>
      </w:r>
    </w:p>
    <w:p w:rsidR="00FD7A10" w:rsidRDefault="00FD7A10" w:rsidP="00FD7A10">
      <w:pPr>
        <w:jc w:val="center"/>
        <w:rPr>
          <w:b/>
          <w:sz w:val="24"/>
          <w:szCs w:val="24"/>
        </w:rPr>
      </w:pPr>
      <w:r w:rsidRPr="00FD7A10">
        <w:rPr>
          <w:b/>
          <w:sz w:val="24"/>
          <w:szCs w:val="24"/>
        </w:rPr>
        <w:t xml:space="preserve">ликвидационных мероприятий администрации </w:t>
      </w:r>
    </w:p>
    <w:p w:rsidR="00FD7A10" w:rsidRPr="00FD7A10" w:rsidRDefault="00FD7A10" w:rsidP="00FD7A10">
      <w:pPr>
        <w:jc w:val="center"/>
        <w:rPr>
          <w:b/>
          <w:sz w:val="24"/>
          <w:szCs w:val="24"/>
        </w:rPr>
      </w:pPr>
      <w:r w:rsidRPr="00FD7A10">
        <w:rPr>
          <w:b/>
          <w:sz w:val="24"/>
          <w:szCs w:val="24"/>
        </w:rPr>
        <w:t>Красносельского сельсовета</w:t>
      </w:r>
    </w:p>
    <w:p w:rsidR="00FD7A10" w:rsidRPr="00FD7A10" w:rsidRDefault="00FD7A10" w:rsidP="00FD7A10">
      <w:pPr>
        <w:jc w:val="center"/>
        <w:rPr>
          <w:b/>
          <w:sz w:val="24"/>
          <w:szCs w:val="24"/>
        </w:rPr>
      </w:pPr>
      <w:r w:rsidRPr="00FD7A10">
        <w:rPr>
          <w:b/>
          <w:sz w:val="24"/>
          <w:szCs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560"/>
        <w:gridCol w:w="1417"/>
        <w:gridCol w:w="2552"/>
      </w:tblGrid>
      <w:tr w:rsidR="00FD7A10" w:rsidRPr="00640483" w:rsidTr="00FD7A10">
        <w:tc>
          <w:tcPr>
            <w:tcW w:w="534" w:type="dxa"/>
            <w:vMerge w:val="restart"/>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rPr>
                <w:rFonts w:eastAsia="Calibri"/>
              </w:rPr>
            </w:pPr>
            <w:r w:rsidRPr="00640483">
              <w:rPr>
                <w:iCs/>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ind w:firstLine="720"/>
              <w:rPr>
                <w:rFonts w:eastAsia="Calibri"/>
              </w:rPr>
            </w:pPr>
            <w:r w:rsidRPr="00640483">
              <w:rPr>
                <w:iCs/>
              </w:rPr>
              <w:t>Мероприятие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jc w:val="center"/>
              <w:rPr>
                <w:rFonts w:eastAsia="Calibri"/>
              </w:rPr>
            </w:pPr>
            <w:r w:rsidRPr="00640483">
              <w:rPr>
                <w:iCs/>
              </w:rPr>
              <w:t>Сроки (прогнозные)</w:t>
            </w:r>
          </w:p>
        </w:tc>
        <w:tc>
          <w:tcPr>
            <w:tcW w:w="2552" w:type="dxa"/>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jc w:val="center"/>
              <w:rPr>
                <w:rFonts w:eastAsia="Calibri"/>
              </w:rPr>
            </w:pPr>
            <w:r w:rsidRPr="00640483">
              <w:rPr>
                <w:iCs/>
              </w:rPr>
              <w:t>Дополнительная информация</w:t>
            </w:r>
          </w:p>
        </w:tc>
      </w:tr>
      <w:tr w:rsidR="00FD7A10" w:rsidRPr="00640483" w:rsidTr="00FD7A10">
        <w:tc>
          <w:tcPr>
            <w:tcW w:w="534" w:type="dxa"/>
            <w:vMerge/>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rPr>
                <w:rFonts w:eastAsia="Calibri"/>
                <w:bCs/>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rPr>
                <w:rFonts w:eastAsia="Calibri"/>
                <w:bCs/>
              </w:rPr>
            </w:pPr>
          </w:p>
        </w:tc>
        <w:tc>
          <w:tcPr>
            <w:tcW w:w="1560" w:type="dxa"/>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ind w:firstLine="34"/>
              <w:jc w:val="center"/>
              <w:rPr>
                <w:rFonts w:eastAsia="Calibri"/>
              </w:rPr>
            </w:pPr>
            <w:r w:rsidRPr="00640483">
              <w:t>Событие</w:t>
            </w:r>
          </w:p>
        </w:tc>
        <w:tc>
          <w:tcPr>
            <w:tcW w:w="1417" w:type="dxa"/>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widowControl w:val="0"/>
              <w:autoSpaceDE w:val="0"/>
              <w:autoSpaceDN w:val="0"/>
              <w:adjustRightInd w:val="0"/>
              <w:ind w:firstLine="34"/>
              <w:jc w:val="center"/>
              <w:rPr>
                <w:rFonts w:eastAsia="Calibri"/>
              </w:rPr>
            </w:pPr>
            <w:r w:rsidRPr="00640483">
              <w:t>Календарная дата</w:t>
            </w:r>
          </w:p>
        </w:tc>
        <w:tc>
          <w:tcPr>
            <w:tcW w:w="2552" w:type="dxa"/>
            <w:tcBorders>
              <w:top w:val="single" w:sz="4" w:space="0" w:color="auto"/>
              <w:left w:val="single" w:sz="4" w:space="0" w:color="auto"/>
              <w:bottom w:val="single" w:sz="4" w:space="0" w:color="auto"/>
              <w:right w:val="single" w:sz="4" w:space="0" w:color="auto"/>
            </w:tcBorders>
            <w:vAlign w:val="center"/>
          </w:tcPr>
          <w:p w:rsidR="00FD7A10" w:rsidRPr="00640483" w:rsidRDefault="00FD7A10" w:rsidP="00FD7A10">
            <w:pPr>
              <w:rPr>
                <w:rFonts w:eastAsia="Calibri"/>
                <w:bCs/>
              </w:rPr>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rPr>
                <w:iCs/>
              </w:rPr>
              <w:t>Принятие решения о ликвидации ад</w:t>
            </w:r>
            <w:r>
              <w:rPr>
                <w:iCs/>
              </w:rPr>
              <w:t>-</w:t>
            </w:r>
            <w:r w:rsidRPr="00640483">
              <w:rPr>
                <w:iCs/>
              </w:rPr>
              <w:t>министрации</w:t>
            </w:r>
            <w:r>
              <w:rPr>
                <w:iCs/>
              </w:rPr>
              <w:t xml:space="preserve"> К</w:t>
            </w:r>
            <w:r w:rsidRPr="00640483">
              <w:rPr>
                <w:iCs/>
              </w:rPr>
              <w:t>ра</w:t>
            </w:r>
            <w:r>
              <w:rPr>
                <w:iCs/>
              </w:rPr>
              <w:t>-</w:t>
            </w:r>
            <w:r w:rsidRPr="00640483">
              <w:rPr>
                <w:iCs/>
              </w:rPr>
              <w:t xml:space="preserve">сносельского сельсовета </w:t>
            </w:r>
            <w:r w:rsidRPr="00640483">
              <w:t>Чанов</w:t>
            </w:r>
            <w:r>
              <w:t>-</w:t>
            </w:r>
            <w:r w:rsidRPr="00640483">
              <w:t>ского района Но</w:t>
            </w:r>
            <w:r>
              <w:t>-</w:t>
            </w:r>
            <w:r w:rsidRPr="00640483">
              <w:t>восибирской об</w:t>
            </w:r>
            <w:r>
              <w:t>-</w:t>
            </w:r>
            <w:r w:rsidRPr="00640483">
              <w:t xml:space="preserve">ласти </w:t>
            </w:r>
            <w:r w:rsidRPr="00640483">
              <w:rPr>
                <w:iCs/>
              </w:rPr>
              <w:t xml:space="preserve">(далее </w:t>
            </w:r>
            <w:r>
              <w:rPr>
                <w:iCs/>
              </w:rPr>
              <w:t>–</w:t>
            </w:r>
            <w:r w:rsidRPr="00640483">
              <w:rPr>
                <w:iCs/>
              </w:rPr>
              <w:t xml:space="preserve"> уч</w:t>
            </w:r>
            <w:r>
              <w:rPr>
                <w:iCs/>
              </w:rPr>
              <w:t>-</w:t>
            </w:r>
            <w:r w:rsidRPr="00640483">
              <w:rPr>
                <w:iCs/>
              </w:rPr>
              <w:t>реждение) как юридического ли</w:t>
            </w:r>
            <w:r>
              <w:rPr>
                <w:iCs/>
              </w:rPr>
              <w:t>-</w:t>
            </w:r>
            <w:r w:rsidRPr="00640483">
              <w:rPr>
                <w:iCs/>
              </w:rPr>
              <w:t>ца, формирование ликвидационной комиссии, назна</w:t>
            </w:r>
            <w:r>
              <w:rPr>
                <w:iCs/>
              </w:rPr>
              <w:t>-</w:t>
            </w:r>
            <w:r w:rsidRPr="00640483">
              <w:rPr>
                <w:iCs/>
              </w:rPr>
              <w:t>чение председате</w:t>
            </w:r>
            <w:r>
              <w:rPr>
                <w:iCs/>
              </w:rPr>
              <w:t>-</w:t>
            </w:r>
            <w:r w:rsidRPr="00640483">
              <w:rPr>
                <w:iCs/>
              </w:rPr>
              <w:t>ля ликвидацион</w:t>
            </w:r>
            <w:r>
              <w:rPr>
                <w:iCs/>
              </w:rPr>
              <w:t>-</w:t>
            </w:r>
            <w:r w:rsidRPr="00640483">
              <w:rPr>
                <w:iCs/>
              </w:rPr>
              <w:t>ной комиссии</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t xml:space="preserve">Заседание Совета депутатов </w:t>
            </w:r>
          </w:p>
          <w:p w:rsidR="00FD7A10" w:rsidRPr="00640483" w:rsidRDefault="00FD7A10" w:rsidP="00FD7A10">
            <w:r w:rsidRPr="00640483">
              <w:t xml:space="preserve">Чановского муниципального округа </w:t>
            </w:r>
          </w:p>
          <w:p w:rsidR="00FD7A10" w:rsidRPr="00640483" w:rsidRDefault="00FD7A10" w:rsidP="00FD7A10">
            <w:pPr>
              <w:rPr>
                <w:bCs/>
              </w:rPr>
            </w:pPr>
            <w:r w:rsidRPr="00640483">
              <w:t>Новосибирской области</w:t>
            </w:r>
          </w:p>
          <w:p w:rsidR="00FD7A10" w:rsidRPr="00640483" w:rsidRDefault="00FD7A10" w:rsidP="00FD7A10"/>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26.09.2025 г.</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rPr>
                <w:rFonts w:eastAsia="Calibri"/>
              </w:rPr>
            </w:pPr>
            <w:r w:rsidRPr="00640483">
              <w:rPr>
                <w:iCs/>
              </w:rPr>
              <w:t>Ст. ст. 61-64 ГК РФ</w:t>
            </w:r>
            <w:r>
              <w:rPr>
                <w:iCs/>
              </w:rPr>
              <w:t xml:space="preserve"> </w:t>
            </w:r>
            <w:r w:rsidRPr="00640483">
              <w:t>Феде</w:t>
            </w:r>
            <w:r>
              <w:t>-</w:t>
            </w:r>
            <w:r w:rsidRPr="00640483">
              <w:t>ральный закон от 06.10.2003 № 131-ФЗ «Об общих принципах орга</w:t>
            </w:r>
            <w:r>
              <w:t>-</w:t>
            </w:r>
            <w:r w:rsidRPr="00640483">
              <w:t>низации местного само</w:t>
            </w:r>
            <w:r>
              <w:t>-</w:t>
            </w:r>
            <w:r w:rsidRPr="00640483">
              <w:t>управления в Российской Федерации»</w:t>
            </w:r>
            <w:r>
              <w:t xml:space="preserve">. </w:t>
            </w:r>
            <w:r w:rsidRPr="00640483">
              <w:rPr>
                <w:color w:val="000000"/>
              </w:rPr>
              <w:t>Закон Ново</w:t>
            </w:r>
            <w:r>
              <w:rPr>
                <w:color w:val="000000"/>
              </w:rPr>
              <w:t>-</w:t>
            </w:r>
            <w:r w:rsidRPr="00640483">
              <w:rPr>
                <w:color w:val="000000"/>
              </w:rPr>
              <w:t>сибирской области от 03.04.2025 № 572-ОЗ «Об объединении муниципаль</w:t>
            </w:r>
            <w:r>
              <w:rPr>
                <w:color w:val="000000"/>
              </w:rPr>
              <w:t>-</w:t>
            </w:r>
            <w:r w:rsidRPr="00640483">
              <w:rPr>
                <w:color w:val="000000"/>
              </w:rPr>
              <w:t>ных образований, вхо</w:t>
            </w:r>
            <w:r>
              <w:rPr>
                <w:color w:val="000000"/>
              </w:rPr>
              <w:t>-</w:t>
            </w:r>
            <w:r w:rsidRPr="00640483">
              <w:rPr>
                <w:color w:val="000000"/>
              </w:rPr>
              <w:t>дящих в состав Чановского муниципального района Новосибирской области, и о внесении изменений в отдельные законы Ново</w:t>
            </w:r>
            <w:r>
              <w:rPr>
                <w:color w:val="000000"/>
              </w:rPr>
              <w:t>-</w:t>
            </w:r>
            <w:r w:rsidRPr="00640483">
              <w:rPr>
                <w:color w:val="000000"/>
              </w:rPr>
              <w:t>сибирской области»</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2.</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rPr>
                <w:iCs/>
              </w:rPr>
              <w:t>Уведомление в письменной форме налогового органа о принятии реше</w:t>
            </w:r>
            <w:r>
              <w:rPr>
                <w:iCs/>
              </w:rPr>
              <w:t>-</w:t>
            </w:r>
            <w:r w:rsidRPr="00640483">
              <w:rPr>
                <w:iCs/>
              </w:rPr>
              <w:t xml:space="preserve">ния о ликвидации учреждения, о формировании ликвидационной комиссии </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r w:rsidRPr="00640483">
              <w:rPr>
                <w:iCs/>
              </w:rPr>
              <w:t xml:space="preserve">В течение 3-х рабочих дней после даты принятия решения о ликвидации </w:t>
            </w:r>
          </w:p>
          <w:p w:rsidR="00FD7A10" w:rsidRPr="00640483" w:rsidRDefault="00FD7A10" w:rsidP="00FD7A10">
            <w:pPr>
              <w:rPr>
                <w:i/>
                <w:iCs/>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pPr>
            <w:r w:rsidRPr="00640483">
              <w:t>До 01.10.2025 г</w:t>
            </w:r>
          </w:p>
          <w:p w:rsidR="00FD7A10" w:rsidRPr="00640483" w:rsidRDefault="00FD7A10" w:rsidP="00FD7A10">
            <w:pPr>
              <w:jc w:val="center"/>
              <w:rPr>
                <w:highlight w:val="yellow"/>
              </w:rPr>
            </w:pPr>
            <w:r w:rsidRPr="00640483">
              <w:t>(включитель</w:t>
            </w:r>
            <w:r>
              <w:t>-</w:t>
            </w:r>
            <w:r w:rsidRPr="00640483">
              <w:t>но)</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rPr>
                <w:iCs/>
              </w:rPr>
            </w:pPr>
            <w:r w:rsidRPr="00640483">
              <w:rPr>
                <w:iCs/>
              </w:rPr>
              <w:t>Приказ ФНС России от 31.08.2020 N ЕД-7-14/617@ «Об утверждении форм и требований к оформлению документов, представляемых в реги</w:t>
            </w:r>
            <w:r>
              <w:rPr>
                <w:iCs/>
              </w:rPr>
              <w:t>-</w:t>
            </w:r>
            <w:r w:rsidRPr="00640483">
              <w:rPr>
                <w:iCs/>
              </w:rPr>
              <w:t>стрирующий орган при государственной регистра</w:t>
            </w:r>
            <w:r>
              <w:rPr>
                <w:iCs/>
              </w:rPr>
              <w:t>-</w:t>
            </w:r>
            <w:r w:rsidRPr="00640483">
              <w:rPr>
                <w:iCs/>
              </w:rPr>
              <w:t>ции юридических лиц, индивидуальных предпри</w:t>
            </w:r>
            <w:r>
              <w:rPr>
                <w:iCs/>
              </w:rPr>
              <w:t>-</w:t>
            </w:r>
            <w:r w:rsidRPr="00640483">
              <w:rPr>
                <w:iCs/>
              </w:rPr>
              <w:t>нимателей и крестьянских (фермерских) хозяйств» (форма № Р15016)</w:t>
            </w:r>
            <w:r>
              <w:rPr>
                <w:iCs/>
              </w:rPr>
              <w:t xml:space="preserve"> </w:t>
            </w:r>
            <w:r w:rsidRPr="00640483">
              <w:t>Ст. 9 Федерального закона от 08.08.2001 № 129-ФЗ «О государственной регистра</w:t>
            </w:r>
            <w:r>
              <w:t>-</w:t>
            </w:r>
            <w:r w:rsidRPr="00640483">
              <w:t>ции юридических лиц и индивидуальных предпри</w:t>
            </w:r>
            <w:r>
              <w:t>-</w:t>
            </w:r>
            <w:r w:rsidRPr="00640483">
              <w:t>нимателей»</w:t>
            </w:r>
            <w:r>
              <w:t xml:space="preserve">. </w:t>
            </w:r>
            <w:r w:rsidRPr="00640483">
              <w:rPr>
                <w:iCs/>
              </w:rPr>
              <w:t>Регистрирую</w:t>
            </w:r>
            <w:r>
              <w:rPr>
                <w:iCs/>
              </w:rPr>
              <w:t>-</w:t>
            </w:r>
            <w:r w:rsidRPr="00640483">
              <w:rPr>
                <w:iCs/>
              </w:rPr>
              <w:t>щий орган вносит в ЕГРЮЛ запись о том, что юридическое лицо нахо</w:t>
            </w:r>
            <w:r w:rsidR="00E33B5C">
              <w:rPr>
                <w:iCs/>
              </w:rPr>
              <w:t>-</w:t>
            </w:r>
            <w:r w:rsidRPr="00640483">
              <w:rPr>
                <w:iCs/>
              </w:rPr>
              <w:t>дится в процессе лик</w:t>
            </w:r>
            <w:r w:rsidR="00E33B5C">
              <w:rPr>
                <w:iCs/>
              </w:rPr>
              <w:t>-</w:t>
            </w:r>
            <w:r w:rsidRPr="00640483">
              <w:rPr>
                <w:iCs/>
              </w:rPr>
              <w:t xml:space="preserve">видации. </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3.</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t>В течение 7 календарных дней после внесения в единый госу</w:t>
            </w:r>
            <w:r w:rsidR="00E33B5C">
              <w:t>-</w:t>
            </w:r>
            <w:r w:rsidRPr="00640483">
              <w:t>дарственный реестр юриди</w:t>
            </w:r>
            <w:r w:rsidR="00E33B5C">
              <w:t>-</w:t>
            </w:r>
            <w:r w:rsidRPr="00640483">
              <w:t>ческих лиц за</w:t>
            </w:r>
            <w:r w:rsidR="00E33B5C">
              <w:t>-</w:t>
            </w:r>
            <w:r w:rsidRPr="00640483">
              <w:t>писи о начале процедуры ли</w:t>
            </w:r>
            <w:r w:rsidR="00E33B5C">
              <w:t>-</w:t>
            </w:r>
            <w:r w:rsidRPr="00640483">
              <w:t>квидации</w:t>
            </w:r>
          </w:p>
          <w:p w:rsidR="00FD7A10" w:rsidRPr="00640483" w:rsidRDefault="00FD7A10" w:rsidP="00FD7A10">
            <w:pPr>
              <w:rPr>
                <w:highlight w:val="yellow"/>
              </w:rPr>
            </w:pPr>
            <w:r w:rsidRPr="00640483">
              <w:rPr>
                <w:lang w:val="en-US"/>
              </w:rPr>
              <w:t>http</w:t>
            </w:r>
            <w:r w:rsidRPr="00640483">
              <w:t>://</w:t>
            </w:r>
            <w:r w:rsidRPr="00640483">
              <w:rPr>
                <w:lang w:val="en-US"/>
              </w:rPr>
              <w:t>www</w:t>
            </w:r>
            <w:r w:rsidRPr="00640483">
              <w:t>.</w:t>
            </w:r>
            <w:r w:rsidRPr="00640483">
              <w:rPr>
                <w:lang w:val="en-US"/>
              </w:rPr>
              <w:t>vestnik</w:t>
            </w:r>
            <w:r w:rsidRPr="00640483">
              <w:t>-</w:t>
            </w:r>
            <w:r w:rsidRPr="00640483">
              <w:rPr>
                <w:lang w:val="en-US"/>
              </w:rPr>
              <w:t>gosreg</w:t>
            </w:r>
            <w:r w:rsidRPr="00640483">
              <w:t>.</w:t>
            </w:r>
            <w:r w:rsidRPr="00640483">
              <w:rPr>
                <w:lang w:val="en-US"/>
              </w:rPr>
              <w:t>ru</w:t>
            </w:r>
            <w:r w:rsidRPr="00640483">
              <w:t>/</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rPr>
                <w:highlight w:val="yellow"/>
              </w:rPr>
            </w:pPr>
            <w:r w:rsidRPr="00640483">
              <w:t>До 08.10.2025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tabs>
                <w:tab w:val="left" w:pos="5735"/>
              </w:tabs>
              <w:autoSpaceDE w:val="0"/>
              <w:autoSpaceDN w:val="0"/>
              <w:adjustRightInd w:val="0"/>
            </w:pPr>
            <w:r w:rsidRPr="00640483">
              <w:rPr>
                <w:iCs/>
              </w:rPr>
              <w:t>п. 1 Приказа ФНС РФ от 16.06.2006 № САЭ-3-09/355@ «</w:t>
            </w:r>
            <w:r w:rsidRPr="00640483">
              <w:t>Об обеспечении публикации и издания сведений о государ</w:t>
            </w:r>
            <w:r w:rsidR="00E33B5C">
              <w:t>-</w:t>
            </w:r>
            <w:r w:rsidRPr="00640483">
              <w:t>ственной регистрации юридических лиц в со</w:t>
            </w:r>
            <w:r w:rsidR="00E33B5C">
              <w:t>-</w:t>
            </w:r>
            <w:r w:rsidRPr="00640483">
              <w:t>ответствии с законодатель</w:t>
            </w:r>
            <w:r w:rsidR="00E33B5C">
              <w:t>-</w:t>
            </w:r>
            <w:r w:rsidRPr="00640483">
              <w:t>ством Российской Федера</w:t>
            </w:r>
            <w:r w:rsidR="00E33B5C">
              <w:t>-</w:t>
            </w:r>
            <w:r w:rsidRPr="00640483">
              <w:t>ции о государственной регистрации» (Зарегистри</w:t>
            </w:r>
            <w:r w:rsidR="00E33B5C">
              <w:t>-</w:t>
            </w:r>
            <w:r w:rsidRPr="00640483">
              <w:t>ровано в Минюсте России 04.07.2006 № 8001)</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4.</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widowControl w:val="0"/>
              <w:autoSpaceDE w:val="0"/>
              <w:autoSpaceDN w:val="0"/>
              <w:adjustRightInd w:val="0"/>
              <w:rPr>
                <w:rFonts w:eastAsia="Calibri"/>
              </w:rPr>
            </w:pPr>
            <w:r w:rsidRPr="00640483">
              <w:t xml:space="preserve">Принятие мер по выявлению </w:t>
            </w:r>
            <w:r w:rsidR="00E33B5C">
              <w:t>д</w:t>
            </w:r>
            <w:r w:rsidRPr="00640483">
              <w:t>еби</w:t>
            </w:r>
            <w:r w:rsidR="00E33B5C">
              <w:t>-</w:t>
            </w:r>
            <w:r w:rsidRPr="00640483">
              <w:t>торов и креди</w:t>
            </w:r>
            <w:r w:rsidR="00E33B5C">
              <w:t>-</w:t>
            </w:r>
            <w:r w:rsidRPr="00640483">
              <w:t>торов учреждения, письменное уведо</w:t>
            </w:r>
            <w:r w:rsidR="00E33B5C">
              <w:t>-</w:t>
            </w:r>
            <w:r w:rsidRPr="00640483">
              <w:t>мление их о пред</w:t>
            </w:r>
            <w:r w:rsidR="00E33B5C">
              <w:t>-</w:t>
            </w:r>
            <w:r w:rsidRPr="00640483">
              <w:t>стоящей ликвида</w:t>
            </w:r>
            <w:r w:rsidR="00E33B5C">
              <w:t>-</w:t>
            </w:r>
            <w:r w:rsidRPr="00640483">
              <w:t>ции, принятие мер к получению де</w:t>
            </w:r>
            <w:r w:rsidR="00E33B5C">
              <w:t>-</w:t>
            </w:r>
            <w:r w:rsidRPr="00640483">
              <w:t>биторской задол</w:t>
            </w:r>
            <w:r w:rsidR="00E33B5C">
              <w:t>-</w:t>
            </w:r>
            <w:r w:rsidRPr="00640483">
              <w:t>женности в по</w:t>
            </w:r>
            <w:r w:rsidR="00E33B5C">
              <w:t>-</w:t>
            </w:r>
            <w:r w:rsidRPr="00640483">
              <w:t>рядке и сроки, ус</w:t>
            </w:r>
            <w:r w:rsidR="00E33B5C">
              <w:t>-</w:t>
            </w:r>
            <w:r w:rsidRPr="00640483">
              <w:t>тановленные дей</w:t>
            </w:r>
            <w:r w:rsidR="00E33B5C">
              <w:t>-</w:t>
            </w:r>
            <w:r w:rsidRPr="00640483">
              <w:t>ствующим законо</w:t>
            </w:r>
            <w:r w:rsidR="00E33B5C">
              <w:t>-</w:t>
            </w:r>
            <w:r w:rsidRPr="00640483">
              <w:t>дательством</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rPr>
                <w:rFonts w:eastAsia="Calibri"/>
              </w:rPr>
            </w:pPr>
            <w:r w:rsidRPr="00640483">
              <w:rPr>
                <w:iCs/>
              </w:rPr>
              <w:t>Не менее двух месяцев с момента опубликования сообщения о ликвидации в «Вестнике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08.12.2025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rPr>
                <w:iCs/>
              </w:rPr>
            </w:pPr>
            <w:r w:rsidRPr="00640483">
              <w:rPr>
                <w:iCs/>
              </w:rPr>
              <w:t>Ликвидационная комиссия принимает меры к вы</w:t>
            </w:r>
            <w:r w:rsidR="00E33B5C">
              <w:rPr>
                <w:iCs/>
              </w:rPr>
              <w:t>-</w:t>
            </w:r>
            <w:r w:rsidRPr="00640483">
              <w:rPr>
                <w:iCs/>
              </w:rPr>
              <w:t>явлению кредиторов и по</w:t>
            </w:r>
            <w:r w:rsidR="00E33B5C">
              <w:rPr>
                <w:iCs/>
              </w:rPr>
              <w:t>-</w:t>
            </w:r>
            <w:r w:rsidRPr="00640483">
              <w:rPr>
                <w:iCs/>
              </w:rPr>
              <w:t>лучению дебиторской за</w:t>
            </w:r>
            <w:r w:rsidR="00E33B5C">
              <w:rPr>
                <w:iCs/>
              </w:rPr>
              <w:t>-</w:t>
            </w:r>
            <w:r w:rsidRPr="00640483">
              <w:rPr>
                <w:iCs/>
              </w:rPr>
              <w:t>долженности, а также письменно уведомляет кредиторов о ликвидации юридического лица (ст. 63 ГК РФ) (Копии всех уведомлений отправлен</w:t>
            </w:r>
            <w:r w:rsidR="00E33B5C">
              <w:rPr>
                <w:iCs/>
              </w:rPr>
              <w:t>-</w:t>
            </w:r>
            <w:r w:rsidRPr="00640483">
              <w:rPr>
                <w:iCs/>
              </w:rPr>
              <w:t>ных кредиторам, сохра</w:t>
            </w:r>
            <w:r w:rsidR="00E33B5C">
              <w:rPr>
                <w:iCs/>
              </w:rPr>
              <w:t>-</w:t>
            </w:r>
            <w:r w:rsidRPr="00640483">
              <w:rPr>
                <w:iCs/>
              </w:rPr>
              <w:t>няются)</w:t>
            </w:r>
          </w:p>
          <w:p w:rsidR="00FD7A10" w:rsidRPr="00640483" w:rsidRDefault="00FD7A10" w:rsidP="00FD7A10">
            <w:pPr>
              <w:tabs>
                <w:tab w:val="left" w:pos="1440"/>
              </w:tabs>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lastRenderedPageBreak/>
              <w:t>5.</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widowControl w:val="0"/>
              <w:autoSpaceDE w:val="0"/>
              <w:autoSpaceDN w:val="0"/>
              <w:adjustRightInd w:val="0"/>
              <w:ind w:firstLine="54"/>
              <w:rPr>
                <w:rFonts w:eastAsia="Calibri"/>
              </w:rPr>
            </w:pPr>
            <w:r w:rsidRPr="00640483">
              <w:t>Выявление посто</w:t>
            </w:r>
            <w:r w:rsidR="00E33B5C">
              <w:t>-</w:t>
            </w:r>
            <w:r w:rsidRPr="00640483">
              <w:t>янных контраген</w:t>
            </w:r>
            <w:r w:rsidR="00E33B5C">
              <w:t>-</w:t>
            </w:r>
            <w:r w:rsidRPr="00640483">
              <w:t>тов, с которыми заключены долго</w:t>
            </w:r>
            <w:r w:rsidR="00E33B5C">
              <w:t>-</w:t>
            </w:r>
            <w:r w:rsidRPr="00640483">
              <w:t>срочные договоры и уведомление их в письменной фор</w:t>
            </w:r>
            <w:r w:rsidR="00E33B5C">
              <w:t>-</w:t>
            </w:r>
            <w:r w:rsidRPr="00640483">
              <w:t>ме о предстоящей ликвидации</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720"/>
              <w:rPr>
                <w:rFonts w:eastAsia="Calibri"/>
                <w:iCs/>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08.12.2025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tabs>
                <w:tab w:val="left" w:pos="5735"/>
              </w:tabs>
              <w:autoSpaceDE w:val="0"/>
              <w:autoSpaceDN w:val="0"/>
              <w:adjustRightInd w:val="0"/>
              <w:ind w:firstLine="709"/>
              <w:rPr>
                <w:rFonts w:eastAsia="Calibri"/>
              </w:rPr>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6.</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r w:rsidRPr="00640483">
              <w:rPr>
                <w:iCs/>
              </w:rPr>
              <w:t>Проведение инвентаризации имущества</w:t>
            </w:r>
          </w:p>
          <w:p w:rsidR="00FD7A10" w:rsidRPr="00640483" w:rsidRDefault="00FD7A10" w:rsidP="00FD7A10"/>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pPr>
            <w:r w:rsidRPr="00640483">
              <w:t>До 08.12.2025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pPr>
            <w:r w:rsidRPr="00640483">
              <w:rPr>
                <w:iCs/>
              </w:rPr>
              <w:t>Методические указания, утвержденные приказом Минфина России от 13.06.1995 № 49</w:t>
            </w:r>
          </w:p>
        </w:tc>
      </w:tr>
      <w:tr w:rsidR="00FD7A10" w:rsidRPr="00640483" w:rsidTr="00FD7A10">
        <w:trPr>
          <w:trHeight w:val="410"/>
        </w:trPr>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7.</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rFonts w:eastAsia="Calibri"/>
              </w:rPr>
            </w:pPr>
            <w:r w:rsidRPr="00640483">
              <w:rPr>
                <w:iCs/>
              </w:rPr>
              <w:t>Составление промежуточного ликвидационного баланса</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E33B5C">
            <w:r w:rsidRPr="00640483">
              <w:rPr>
                <w:iCs/>
              </w:rPr>
              <w:t>После оконча</w:t>
            </w:r>
            <w:r w:rsidR="00E33B5C">
              <w:rPr>
                <w:iCs/>
              </w:rPr>
              <w:t>-</w:t>
            </w:r>
            <w:r w:rsidRPr="00640483">
              <w:rPr>
                <w:iCs/>
              </w:rPr>
              <w:t>ния срока для предъявления требований кредиторами, не раньше, чем через  2 месяца с момента пу</w:t>
            </w:r>
            <w:r w:rsidR="00E33B5C">
              <w:rPr>
                <w:iCs/>
              </w:rPr>
              <w:t>-</w:t>
            </w:r>
            <w:r w:rsidRPr="00640483">
              <w:rPr>
                <w:iCs/>
              </w:rPr>
              <w:t>бликации сооб</w:t>
            </w:r>
            <w:r w:rsidR="00E33B5C">
              <w:rPr>
                <w:iCs/>
              </w:rPr>
              <w:t>-</w:t>
            </w:r>
            <w:r w:rsidRPr="00640483">
              <w:rPr>
                <w:iCs/>
              </w:rPr>
              <w:t>щения о лик</w:t>
            </w:r>
            <w:r w:rsidR="00E33B5C">
              <w:rPr>
                <w:iCs/>
              </w:rPr>
              <w:t>-</w:t>
            </w:r>
            <w:r w:rsidRPr="00640483">
              <w:rPr>
                <w:iCs/>
              </w:rPr>
              <w:t>видации в жур</w:t>
            </w:r>
            <w:r w:rsidR="00E33B5C">
              <w:rPr>
                <w:iCs/>
              </w:rPr>
              <w:t>-</w:t>
            </w:r>
            <w:r w:rsidRPr="00640483">
              <w:rPr>
                <w:iCs/>
              </w:rPr>
              <w:t>нале «Вестник государствен</w:t>
            </w:r>
            <w:r w:rsidR="00E33B5C">
              <w:rPr>
                <w:iCs/>
              </w:rPr>
              <w:t>-</w:t>
            </w:r>
            <w:r w:rsidRPr="00640483">
              <w:rPr>
                <w:iCs/>
              </w:rPr>
              <w:t>ной регистра</w:t>
            </w:r>
            <w:r w:rsidR="00E33B5C">
              <w:rPr>
                <w:iCs/>
              </w:rPr>
              <w:t>-</w:t>
            </w:r>
            <w:r w:rsidRPr="00640483">
              <w:rPr>
                <w:iCs/>
              </w:rPr>
              <w:t>ции»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15.12.2025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tabs>
                <w:tab w:val="left" w:pos="5735"/>
              </w:tabs>
              <w:rPr>
                <w:rFonts w:eastAsia="Calibri"/>
              </w:rPr>
            </w:pPr>
            <w:r w:rsidRPr="00640483">
              <w:rPr>
                <w:iCs/>
              </w:rPr>
              <w:t>Промежуточный ликви</w:t>
            </w:r>
            <w:r w:rsidR="00E33B5C">
              <w:rPr>
                <w:iCs/>
              </w:rPr>
              <w:t>-</w:t>
            </w:r>
            <w:r w:rsidRPr="00640483">
              <w:rPr>
                <w:iCs/>
              </w:rPr>
              <w:t>дационный баланс со</w:t>
            </w:r>
            <w:r w:rsidR="00E33B5C">
              <w:rPr>
                <w:iCs/>
              </w:rPr>
              <w:t>-</w:t>
            </w:r>
            <w:r w:rsidRPr="00640483">
              <w:rPr>
                <w:iCs/>
              </w:rPr>
              <w:t>держит сведения о составе имущества ликвидиру</w:t>
            </w:r>
            <w:r w:rsidR="00E33B5C">
              <w:rPr>
                <w:iCs/>
              </w:rPr>
              <w:t>е-</w:t>
            </w:r>
            <w:r w:rsidRPr="00640483">
              <w:rPr>
                <w:iCs/>
              </w:rPr>
              <w:t>мого юридического лица, перечне предъявленных кредиторами требований, а также о результатах их рассмотрения.</w:t>
            </w:r>
            <w:r w:rsidR="00E33B5C">
              <w:rPr>
                <w:iCs/>
              </w:rPr>
              <w:t xml:space="preserve"> </w:t>
            </w:r>
            <w:r w:rsidRPr="00640483">
              <w:rPr>
                <w:iCs/>
              </w:rPr>
              <w:t>Показатели промежуточного ликвида</w:t>
            </w:r>
            <w:r w:rsidR="00E33B5C">
              <w:rPr>
                <w:iCs/>
              </w:rPr>
              <w:t>-</w:t>
            </w:r>
            <w:r w:rsidRPr="00640483">
              <w:rPr>
                <w:iCs/>
              </w:rPr>
              <w:t>ционного баланса под</w:t>
            </w:r>
            <w:r w:rsidR="00E33B5C">
              <w:rPr>
                <w:iCs/>
              </w:rPr>
              <w:t>-</w:t>
            </w:r>
            <w:r w:rsidRPr="00640483">
              <w:rPr>
                <w:iCs/>
              </w:rPr>
              <w:t>тверждаются результатами инвентаризации имуще</w:t>
            </w:r>
            <w:r w:rsidR="00E33B5C">
              <w:rPr>
                <w:iCs/>
              </w:rPr>
              <w:t>-</w:t>
            </w:r>
            <w:r w:rsidRPr="00640483">
              <w:rPr>
                <w:iCs/>
              </w:rPr>
              <w:t>ства, которая является условием достоверности данных бухгалтерского учета и бухгалтерской отчетности и носит обязательный характер (</w:t>
            </w:r>
            <w:r w:rsidRPr="00640483">
              <w:t>ст. 63 ГК РФ)</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8.</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rFonts w:eastAsia="Calibri"/>
                <w:iCs/>
                <w:color w:val="000000"/>
              </w:rPr>
            </w:pPr>
            <w:r w:rsidRPr="00640483">
              <w:rPr>
                <w:iCs/>
                <w:color w:val="000000"/>
              </w:rPr>
              <w:t xml:space="preserve">Утверждение промежуточного ликвидационного баланса </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rPr>
                <w:iCs/>
              </w:rPr>
            </w:pPr>
            <w:r w:rsidRPr="00640483">
              <w:rPr>
                <w:iCs/>
              </w:rPr>
              <w:t>После оконча</w:t>
            </w:r>
            <w:r w:rsidR="00E33B5C">
              <w:rPr>
                <w:iCs/>
              </w:rPr>
              <w:t>-</w:t>
            </w:r>
            <w:r w:rsidRPr="00640483">
              <w:rPr>
                <w:iCs/>
              </w:rPr>
              <w:t>ния срока для предъявления требований кредиторами, не раньше, чем через 2 месяца с момента публикации со</w:t>
            </w:r>
            <w:r w:rsidR="00E33B5C">
              <w:rPr>
                <w:iCs/>
              </w:rPr>
              <w:t>-</w:t>
            </w:r>
            <w:r w:rsidRPr="00640483">
              <w:rPr>
                <w:iCs/>
              </w:rPr>
              <w:t>общения о лик</w:t>
            </w:r>
            <w:r w:rsidR="00E33B5C">
              <w:rPr>
                <w:iCs/>
              </w:rPr>
              <w:t>-</w:t>
            </w:r>
            <w:r w:rsidRPr="00640483">
              <w:rPr>
                <w:iCs/>
              </w:rPr>
              <w:t>видации в жур</w:t>
            </w:r>
            <w:r w:rsidR="00E33B5C">
              <w:rPr>
                <w:iCs/>
              </w:rPr>
              <w:t>-</w:t>
            </w:r>
            <w:r w:rsidRPr="00640483">
              <w:rPr>
                <w:iCs/>
              </w:rPr>
              <w:t>нале «Вестник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15.12.2025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ind w:firstLine="709"/>
              <w:rPr>
                <w:iCs/>
              </w:rPr>
            </w:pPr>
          </w:p>
        </w:tc>
      </w:tr>
      <w:tr w:rsidR="00FD7A10" w:rsidRPr="00640483" w:rsidTr="00FD7A10">
        <w:trPr>
          <w:trHeight w:val="410"/>
        </w:trPr>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9.</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rFonts w:eastAsia="Calibri"/>
                <w:iCs/>
              </w:rPr>
            </w:pPr>
            <w:r w:rsidRPr="00640483">
              <w:rPr>
                <w:iCs/>
              </w:rPr>
              <w:t>Уведомление в письменной форме налогового органа о составлении промежуточного ликвидационного баланса</w:t>
            </w:r>
          </w:p>
          <w:p w:rsidR="00FD7A10" w:rsidRPr="00640483" w:rsidRDefault="00FD7A10" w:rsidP="00FD7A10">
            <w:pPr>
              <w:widowControl w:val="0"/>
              <w:autoSpaceDE w:val="0"/>
              <w:autoSpaceDN w:val="0"/>
              <w:adjustRightInd w:val="0"/>
              <w:ind w:firstLine="720"/>
              <w:rPr>
                <w:rFonts w:eastAsia="Calibri"/>
                <w:iCs/>
              </w:rPr>
            </w:pP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18.12.2025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tabs>
                <w:tab w:val="left" w:pos="5735"/>
              </w:tabs>
              <w:rPr>
                <w:iCs/>
              </w:rPr>
            </w:pPr>
            <w:r w:rsidRPr="00640483">
              <w:rPr>
                <w:iCs/>
              </w:rPr>
              <w:t xml:space="preserve">Ст. 20 </w:t>
            </w:r>
            <w:r w:rsidRPr="00640483">
              <w:t>Федерального закона от 08.08.2001 № 129-ФЗ «О государ</w:t>
            </w:r>
            <w:r w:rsidR="00E33B5C">
              <w:t>-</w:t>
            </w:r>
            <w:r w:rsidRPr="00640483">
              <w:t>ственной регистрации юридических лиц и ин</w:t>
            </w:r>
            <w:r w:rsidR="00E33B5C">
              <w:t>-</w:t>
            </w:r>
            <w:r w:rsidRPr="00640483">
              <w:t>дивидуальных предприни</w:t>
            </w:r>
            <w:r w:rsidR="00E33B5C">
              <w:t>-</w:t>
            </w:r>
            <w:r w:rsidRPr="00640483">
              <w:t>мателей»</w:t>
            </w:r>
            <w:r w:rsidR="00E33B5C">
              <w:t xml:space="preserve"> </w:t>
            </w:r>
            <w:r w:rsidRPr="00640483">
              <w:rPr>
                <w:shd w:val="clear" w:color="auto" w:fill="FDFDFD"/>
              </w:rPr>
              <w:t xml:space="preserve">Уведомления по форме № </w:t>
            </w:r>
            <w:r w:rsidRPr="00640483">
              <w:rPr>
                <w:iCs/>
              </w:rPr>
              <w:t>Р15016</w:t>
            </w:r>
            <w:r w:rsidRPr="00640483">
              <w:rPr>
                <w:shd w:val="clear" w:color="auto" w:fill="FDFDFD"/>
              </w:rPr>
              <w:t>, ут</w:t>
            </w:r>
            <w:r w:rsidR="00E33B5C">
              <w:rPr>
                <w:shd w:val="clear" w:color="auto" w:fill="FDFDFD"/>
              </w:rPr>
              <w:t>-</w:t>
            </w:r>
            <w:r w:rsidRPr="00640483">
              <w:rPr>
                <w:shd w:val="clear" w:color="auto" w:fill="FDFDFD"/>
              </w:rPr>
              <w:t>вержденной</w:t>
            </w:r>
            <w:r w:rsidR="00E33B5C">
              <w:rPr>
                <w:shd w:val="clear" w:color="auto" w:fill="FDFDFD"/>
              </w:rPr>
              <w:t xml:space="preserve"> </w:t>
            </w:r>
            <w:r w:rsidRPr="00640483">
              <w:rPr>
                <w:shd w:val="clear" w:color="auto" w:fill="FDFDFD"/>
              </w:rPr>
              <w:t> </w:t>
            </w:r>
            <w:r w:rsidRPr="00640483">
              <w:rPr>
                <w:iCs/>
              </w:rPr>
              <w:t>Приказ ФНС России от 31.08.2020 N ЕД-7-14/617@ «Об утвер</w:t>
            </w:r>
            <w:r w:rsidR="00E33B5C">
              <w:rPr>
                <w:iCs/>
              </w:rPr>
              <w:t>-</w:t>
            </w:r>
            <w:r w:rsidRPr="00640483">
              <w:rPr>
                <w:iCs/>
              </w:rPr>
              <w:t>ждении форм и тре</w:t>
            </w:r>
            <w:r w:rsidR="00E33B5C">
              <w:rPr>
                <w:iCs/>
              </w:rPr>
              <w:t>-</w:t>
            </w:r>
            <w:r w:rsidRPr="00640483">
              <w:rPr>
                <w:iCs/>
              </w:rPr>
              <w:t>бований к оформлению документов, представляе</w:t>
            </w:r>
            <w:r w:rsidR="00E33B5C">
              <w:rPr>
                <w:iCs/>
              </w:rPr>
              <w:t>-</w:t>
            </w:r>
            <w:r w:rsidRPr="00640483">
              <w:rPr>
                <w:iCs/>
              </w:rPr>
              <w:t>мых в регистрирующий орган при государственной регистрации юридических лиц, индивидуальных предпринимателей и кре</w:t>
            </w:r>
            <w:r w:rsidR="00E33B5C">
              <w:rPr>
                <w:iCs/>
              </w:rPr>
              <w:t>-</w:t>
            </w:r>
            <w:r w:rsidRPr="00640483">
              <w:rPr>
                <w:iCs/>
              </w:rPr>
              <w:t>стьянских (фермерских) хозяйств»</w:t>
            </w:r>
            <w:r w:rsidR="00E33B5C">
              <w:rPr>
                <w:iCs/>
              </w:rPr>
              <w:t xml:space="preserve"> </w:t>
            </w:r>
            <w:r w:rsidRPr="00640483">
              <w:rPr>
                <w:shd w:val="clear" w:color="auto" w:fill="FDFDFD"/>
              </w:rPr>
              <w:t xml:space="preserve"> (</w:t>
            </w:r>
            <w:r w:rsidRPr="00640483">
              <w:rPr>
                <w:bCs/>
                <w:shd w:val="clear" w:color="auto" w:fill="FDFDFD"/>
              </w:rPr>
              <w:t>Подлинность подписи заявителя на уве</w:t>
            </w:r>
            <w:r w:rsidR="00E33B5C">
              <w:rPr>
                <w:bCs/>
                <w:shd w:val="clear" w:color="auto" w:fill="FDFDFD"/>
              </w:rPr>
              <w:t>-</w:t>
            </w:r>
            <w:r w:rsidRPr="00640483">
              <w:rPr>
                <w:bCs/>
                <w:shd w:val="clear" w:color="auto" w:fill="FDFDFD"/>
              </w:rPr>
              <w:t>домлении по форме № Р</w:t>
            </w:r>
            <w:r w:rsidRPr="00640483">
              <w:rPr>
                <w:iCs/>
              </w:rPr>
              <w:t xml:space="preserve"> Р15016</w:t>
            </w:r>
            <w:r w:rsidRPr="00640483">
              <w:rPr>
                <w:bCs/>
                <w:shd w:val="clear" w:color="auto" w:fill="FDFDFD"/>
              </w:rPr>
              <w:t xml:space="preserve"> должна быть засвидетельствована нота</w:t>
            </w:r>
            <w:r w:rsidR="00E33B5C">
              <w:rPr>
                <w:bCs/>
                <w:shd w:val="clear" w:color="auto" w:fill="FDFDFD"/>
              </w:rPr>
              <w:t>-</w:t>
            </w:r>
            <w:r w:rsidRPr="00640483">
              <w:rPr>
                <w:bCs/>
                <w:shd w:val="clear" w:color="auto" w:fill="FDFDFD"/>
              </w:rPr>
              <w:t>риусом.)</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10.</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rFonts w:eastAsia="Calibri"/>
              </w:rPr>
            </w:pPr>
            <w:r w:rsidRPr="00640483">
              <w:rPr>
                <w:iCs/>
              </w:rPr>
              <w:t>Удовлетворение требований кредиторов</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rPr>
                <w:iCs/>
              </w:rPr>
              <w:t>После утверждения промежуточно</w:t>
            </w:r>
            <w:r w:rsidR="00E33B5C">
              <w:rPr>
                <w:iCs/>
              </w:rPr>
              <w:t>-</w:t>
            </w:r>
            <w:r w:rsidRPr="00640483">
              <w:rPr>
                <w:iCs/>
              </w:rPr>
              <w:t>го ликвидаци</w:t>
            </w:r>
            <w:r w:rsidR="00E33B5C">
              <w:rPr>
                <w:iCs/>
              </w:rPr>
              <w:t>-</w:t>
            </w:r>
            <w:r w:rsidRPr="00640483">
              <w:rPr>
                <w:iCs/>
              </w:rPr>
              <w:t>онного баланса</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29.12.2025</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widowControl w:val="0"/>
              <w:tabs>
                <w:tab w:val="left" w:pos="5735"/>
              </w:tabs>
              <w:autoSpaceDE w:val="0"/>
              <w:autoSpaceDN w:val="0"/>
              <w:adjustRightInd w:val="0"/>
              <w:ind w:firstLine="33"/>
              <w:rPr>
                <w:rFonts w:eastAsia="Calibri"/>
              </w:rPr>
            </w:pPr>
            <w:r w:rsidRPr="00640483">
              <w:rPr>
                <w:iCs/>
              </w:rPr>
              <w:t>Выплата денежных сумм кредиторам ликвидируе</w:t>
            </w:r>
            <w:r w:rsidR="00E33B5C">
              <w:rPr>
                <w:iCs/>
              </w:rPr>
              <w:t>-</w:t>
            </w:r>
            <w:r w:rsidRPr="00640483">
              <w:rPr>
                <w:iCs/>
              </w:rPr>
              <w:t>мого юридического лица производится ликвидаци</w:t>
            </w:r>
            <w:r w:rsidR="00E33B5C">
              <w:rPr>
                <w:iCs/>
              </w:rPr>
              <w:t>-</w:t>
            </w:r>
            <w:r w:rsidRPr="00640483">
              <w:rPr>
                <w:iCs/>
              </w:rPr>
              <w:t>онной комиссией в по</w:t>
            </w:r>
            <w:r w:rsidR="00E33B5C">
              <w:rPr>
                <w:iCs/>
              </w:rPr>
              <w:t>-</w:t>
            </w:r>
            <w:r w:rsidRPr="00640483">
              <w:rPr>
                <w:iCs/>
              </w:rPr>
              <w:t>рядке очередности, уста</w:t>
            </w:r>
            <w:r w:rsidR="00E33B5C">
              <w:rPr>
                <w:iCs/>
              </w:rPr>
              <w:t>-</w:t>
            </w:r>
            <w:r w:rsidRPr="00640483">
              <w:rPr>
                <w:iCs/>
              </w:rPr>
              <w:t>новленной ст. 64 ГК РФ, в соответствии с промежу</w:t>
            </w:r>
            <w:r w:rsidR="00E33B5C">
              <w:rPr>
                <w:iCs/>
              </w:rPr>
              <w:t>-</w:t>
            </w:r>
            <w:r w:rsidRPr="00640483">
              <w:rPr>
                <w:iCs/>
              </w:rPr>
              <w:t>точным ликвидационным балансом, начиная со дня его утверждения</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pPr>
            <w:r w:rsidRPr="00640483">
              <w:t>11.</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iCs/>
              </w:rPr>
            </w:pPr>
            <w:r w:rsidRPr="00640483">
              <w:rPr>
                <w:iCs/>
              </w:rPr>
              <w:t>Передача иму</w:t>
            </w:r>
            <w:r w:rsidR="00E33B5C">
              <w:rPr>
                <w:iCs/>
              </w:rPr>
              <w:t>ще-</w:t>
            </w:r>
            <w:r w:rsidRPr="00640483">
              <w:rPr>
                <w:iCs/>
              </w:rPr>
              <w:t>ства ликвидируе</w:t>
            </w:r>
            <w:r w:rsidR="00E33B5C">
              <w:rPr>
                <w:iCs/>
              </w:rPr>
              <w:t>-</w:t>
            </w:r>
            <w:r w:rsidRPr="00640483">
              <w:rPr>
                <w:iCs/>
              </w:rPr>
              <w:t>мого юридичес</w:t>
            </w:r>
            <w:r w:rsidR="00E33B5C">
              <w:rPr>
                <w:iCs/>
              </w:rPr>
              <w:t>-</w:t>
            </w:r>
            <w:r w:rsidRPr="00640483">
              <w:rPr>
                <w:iCs/>
              </w:rPr>
              <w:t>кого лица</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pPr>
            <w:r w:rsidRPr="00640483">
              <w:rPr>
                <w:rFonts w:eastAsia="Calibri"/>
              </w:rPr>
              <w:t>До 03.03.2026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tabs>
                <w:tab w:val="left" w:pos="5735"/>
              </w:tabs>
              <w:autoSpaceDE w:val="0"/>
              <w:autoSpaceDN w:val="0"/>
              <w:adjustRightInd w:val="0"/>
              <w:ind w:firstLine="720"/>
              <w:rPr>
                <w:iCs/>
              </w:rPr>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12.</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54"/>
              <w:rPr>
                <w:rFonts w:eastAsia="Calibri"/>
              </w:rPr>
            </w:pPr>
            <w:r w:rsidRPr="00640483">
              <w:rPr>
                <w:iCs/>
              </w:rPr>
              <w:t xml:space="preserve">Составление ликвидационного баланса </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r w:rsidRPr="00640483">
              <w:rPr>
                <w:iCs/>
              </w:rPr>
              <w:t>После заверше</w:t>
            </w:r>
            <w:r w:rsidR="00E33B5C">
              <w:rPr>
                <w:iCs/>
              </w:rPr>
              <w:t>-</w:t>
            </w:r>
            <w:r w:rsidRPr="00640483">
              <w:rPr>
                <w:iCs/>
              </w:rPr>
              <w:t>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10.03.2026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tabs>
                <w:tab w:val="left" w:pos="5735"/>
              </w:tabs>
              <w:autoSpaceDE w:val="0"/>
              <w:autoSpaceDN w:val="0"/>
              <w:adjustRightInd w:val="0"/>
              <w:ind w:firstLine="720"/>
              <w:rPr>
                <w:rFonts w:eastAsia="Calibri"/>
              </w:rPr>
            </w:pPr>
            <w:r w:rsidRPr="00640483">
              <w:t>Ст. 63 ГК РФ</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13.</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widowControl w:val="0"/>
              <w:autoSpaceDE w:val="0"/>
              <w:autoSpaceDN w:val="0"/>
              <w:adjustRightInd w:val="0"/>
              <w:rPr>
                <w:rFonts w:eastAsia="Calibri"/>
                <w:iCs/>
              </w:rPr>
            </w:pPr>
            <w:r w:rsidRPr="00640483">
              <w:rPr>
                <w:iCs/>
              </w:rPr>
              <w:t>Утверждение ликвидационного баланса</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E33B5C">
            <w:pPr>
              <w:rPr>
                <w:iCs/>
              </w:rPr>
            </w:pPr>
            <w:r w:rsidRPr="00640483">
              <w:rPr>
                <w:iCs/>
              </w:rPr>
              <w:t>После заверше</w:t>
            </w:r>
            <w:r w:rsidR="00E33B5C">
              <w:rPr>
                <w:iCs/>
              </w:rPr>
              <w:t>-</w:t>
            </w:r>
            <w:r w:rsidRPr="00640483">
              <w:rPr>
                <w:iCs/>
              </w:rPr>
              <w:t>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rPr>
                <w:rFonts w:eastAsia="Calibri"/>
              </w:rPr>
            </w:pPr>
            <w:r w:rsidRPr="00640483">
              <w:rPr>
                <w:rFonts w:eastAsia="Calibri"/>
              </w:rPr>
              <w:t>До 13.03.2026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tabs>
                <w:tab w:val="left" w:pos="5735"/>
              </w:tabs>
              <w:autoSpaceDE w:val="0"/>
              <w:autoSpaceDN w:val="0"/>
              <w:adjustRightInd w:val="0"/>
              <w:ind w:firstLine="709"/>
              <w:rPr>
                <w:rFonts w:eastAsia="Calibri"/>
              </w:rPr>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pPr>
            <w:r w:rsidRPr="00640483">
              <w:t>14.</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rPr>
                <w:iCs/>
              </w:rPr>
            </w:pPr>
            <w:r w:rsidRPr="00640483">
              <w:rPr>
                <w:iCs/>
              </w:rPr>
              <w:t>Составление свод</w:t>
            </w:r>
            <w:r w:rsidR="00E33B5C">
              <w:rPr>
                <w:iCs/>
              </w:rPr>
              <w:t>-</w:t>
            </w:r>
            <w:r w:rsidRPr="00640483">
              <w:rPr>
                <w:iCs/>
              </w:rPr>
              <w:t>ной бюджетной и бухгалтерской отчетности</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rPr>
                <w:iCs/>
              </w:rPr>
            </w:pPr>
            <w:r w:rsidRPr="00640483">
              <w:t>По итогам ли</w:t>
            </w:r>
            <w:r w:rsidR="00E33B5C">
              <w:t>-</w:t>
            </w:r>
            <w:r w:rsidRPr="00640483">
              <w:t>квидационных мероприятий</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4"/>
              <w:jc w:val="center"/>
            </w:pPr>
            <w:r w:rsidRPr="00640483">
              <w:t>Не позднее 15.05.2026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autoSpaceDE w:val="0"/>
              <w:autoSpaceDN w:val="0"/>
              <w:adjustRightInd w:val="0"/>
              <w:rPr>
                <w:rFonts w:eastAsia="Calibri"/>
              </w:rPr>
            </w:pPr>
            <w:r w:rsidRPr="00640483">
              <w:t>На основании Инструкции о порядке составления и представления годовой, квартальной и месячной отчетности об исполнении бюджетов бюджетной си</w:t>
            </w:r>
            <w:r w:rsidR="00E33B5C">
              <w:t>-</w:t>
            </w:r>
            <w:r w:rsidRPr="00640483">
              <w:t>стемы Российской Феде</w:t>
            </w:r>
            <w:r w:rsidR="00E33B5C">
              <w:t>-</w:t>
            </w:r>
            <w:r w:rsidRPr="00640483">
              <w:t>рации, утвержденной при</w:t>
            </w:r>
            <w:r w:rsidR="00E33B5C">
              <w:t>-</w:t>
            </w:r>
            <w:r w:rsidRPr="00640483">
              <w:t>казом Минфина России от 28.12.2010 № 191н</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15.</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FD7A10">
            <w:r w:rsidRPr="00640483">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39"/>
              <w:rPr>
                <w:rFonts w:eastAsia="Calibri"/>
              </w:rPr>
            </w:pPr>
            <w:r w:rsidRPr="00640483">
              <w:rPr>
                <w:rFonts w:eastAsia="Calibri"/>
              </w:rPr>
              <w:t>По итогам сводной бюджетной и бухгалтерской отчётности</w:t>
            </w: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pPr>
            <w:r w:rsidRPr="00640483">
              <w:t>До 01.06.2026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3D0DD3">
            <w:pPr>
              <w:tabs>
                <w:tab w:val="left" w:pos="5735"/>
              </w:tabs>
              <w:autoSpaceDE w:val="0"/>
              <w:autoSpaceDN w:val="0"/>
              <w:adjustRightInd w:val="0"/>
            </w:pPr>
            <w:r w:rsidRPr="00640483">
              <w:rPr>
                <w:iCs/>
              </w:rPr>
              <w:t>Перечень документов установлен ст. 21 Феде</w:t>
            </w:r>
            <w:r w:rsidR="00E33B5C">
              <w:rPr>
                <w:iCs/>
              </w:rPr>
              <w:t>-</w:t>
            </w:r>
            <w:r w:rsidRPr="00640483">
              <w:rPr>
                <w:iCs/>
              </w:rPr>
              <w:t>рального закона от 08.08.2001 № 129-ФЗ</w:t>
            </w:r>
            <w:r w:rsidRPr="00640483">
              <w:t xml:space="preserve"> «О государственной реги</w:t>
            </w:r>
            <w:r w:rsidR="00E33B5C">
              <w:t>-</w:t>
            </w:r>
            <w:r w:rsidRPr="00640483">
              <w:t>страции юридических лиц и индивидуальных пред</w:t>
            </w:r>
            <w:r w:rsidR="00E33B5C">
              <w:t>-</w:t>
            </w:r>
            <w:r w:rsidRPr="00640483">
              <w:t>принимателей»</w:t>
            </w:r>
            <w:r w:rsidR="00E33B5C">
              <w:t xml:space="preserve"> </w:t>
            </w:r>
            <w:r w:rsidRPr="00640483">
              <w:rPr>
                <w:iCs/>
              </w:rPr>
              <w:t>Приказ ФНС России от 31.08.2020 N ЕД-7-14/617@ «Об утверждении форм и требований к оформлению документов, представляе</w:t>
            </w:r>
            <w:r w:rsidR="00E33B5C">
              <w:rPr>
                <w:iCs/>
              </w:rPr>
              <w:t>-</w:t>
            </w:r>
            <w:r w:rsidRPr="00640483">
              <w:rPr>
                <w:iCs/>
              </w:rPr>
              <w:t>мых в регистрирующий орган при государственной регистрации юридических лиц, индивидуальных предпринимателей и кре</w:t>
            </w:r>
            <w:r w:rsidR="003D0DD3">
              <w:rPr>
                <w:iCs/>
              </w:rPr>
              <w:t>-</w:t>
            </w:r>
            <w:r w:rsidRPr="00640483">
              <w:rPr>
                <w:iCs/>
              </w:rPr>
              <w:t>стьянских (фермерских) хозяйств»</w:t>
            </w: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16.</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3D0DD3">
            <w:r w:rsidRPr="00640483">
              <w:rPr>
                <w:iCs/>
              </w:rPr>
              <w:t>Получение сведе</w:t>
            </w:r>
            <w:r w:rsidR="003D0DD3">
              <w:rPr>
                <w:iCs/>
              </w:rPr>
              <w:t>-</w:t>
            </w:r>
            <w:r w:rsidRPr="00640483">
              <w:rPr>
                <w:iCs/>
              </w:rPr>
              <w:t>ний из ЕГРЮЛ о ликвидации адми</w:t>
            </w:r>
            <w:r w:rsidR="003D0DD3">
              <w:rPr>
                <w:iCs/>
              </w:rPr>
              <w:t>-</w:t>
            </w:r>
            <w:r w:rsidRPr="00640483">
              <w:rPr>
                <w:iCs/>
              </w:rPr>
              <w:t>нистрации Чанов</w:t>
            </w:r>
            <w:r w:rsidR="003D0DD3">
              <w:rPr>
                <w:iCs/>
              </w:rPr>
              <w:t>-</w:t>
            </w:r>
            <w:r w:rsidRPr="00640483">
              <w:rPr>
                <w:iCs/>
              </w:rPr>
              <w:t>ского муници</w:t>
            </w:r>
            <w:r w:rsidR="003D0DD3">
              <w:rPr>
                <w:iCs/>
              </w:rPr>
              <w:t>-</w:t>
            </w:r>
            <w:r w:rsidRPr="00640483">
              <w:rPr>
                <w:iCs/>
              </w:rPr>
              <w:t>пального района Новосибирской области</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pPr>
            <w:r w:rsidRPr="00640483">
              <w:t>До 08.06.2026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rPr>
                <w:iCs/>
              </w:rPr>
            </w:pPr>
            <w:r w:rsidRPr="00640483">
              <w:rPr>
                <w:iCs/>
              </w:rPr>
              <w:t>Заявитель или представитель по доверенности</w:t>
            </w:r>
          </w:p>
          <w:p w:rsidR="00FD7A10" w:rsidRPr="00640483" w:rsidRDefault="00FD7A10" w:rsidP="00FD7A10">
            <w:pPr>
              <w:tabs>
                <w:tab w:val="left" w:pos="5735"/>
              </w:tabs>
              <w:ind w:firstLine="709"/>
            </w:pPr>
          </w:p>
        </w:tc>
      </w:tr>
      <w:tr w:rsidR="00FD7A10" w:rsidRPr="00640483" w:rsidTr="00FD7A10">
        <w:tc>
          <w:tcPr>
            <w:tcW w:w="534"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jc w:val="center"/>
              <w:rPr>
                <w:rFonts w:eastAsia="Calibri"/>
              </w:rPr>
            </w:pPr>
            <w:r w:rsidRPr="00640483">
              <w:t>17.</w:t>
            </w:r>
          </w:p>
        </w:tc>
        <w:tc>
          <w:tcPr>
            <w:tcW w:w="1842" w:type="dxa"/>
            <w:tcBorders>
              <w:top w:val="single" w:sz="4" w:space="0" w:color="auto"/>
              <w:left w:val="single" w:sz="4" w:space="0" w:color="auto"/>
              <w:bottom w:val="single" w:sz="4" w:space="0" w:color="auto"/>
              <w:right w:val="single" w:sz="4" w:space="0" w:color="auto"/>
            </w:tcBorders>
          </w:tcPr>
          <w:p w:rsidR="00FD7A10" w:rsidRPr="00640483" w:rsidRDefault="00FD7A10" w:rsidP="003D0DD3">
            <w:r w:rsidRPr="00640483">
              <w:rPr>
                <w:iCs/>
              </w:rPr>
              <w:t>Уничтожение пе</w:t>
            </w:r>
            <w:r w:rsidR="003D0DD3">
              <w:rPr>
                <w:iCs/>
              </w:rPr>
              <w:t>-</w:t>
            </w:r>
            <w:r w:rsidRPr="00640483">
              <w:rPr>
                <w:iCs/>
              </w:rPr>
              <w:t>чати, передача до</w:t>
            </w:r>
            <w:r w:rsidR="003D0DD3">
              <w:rPr>
                <w:iCs/>
              </w:rPr>
              <w:t>-</w:t>
            </w:r>
            <w:r w:rsidRPr="00640483">
              <w:rPr>
                <w:iCs/>
              </w:rPr>
              <w:t>кументов (произ</w:t>
            </w:r>
            <w:r w:rsidR="003D0DD3">
              <w:rPr>
                <w:iCs/>
              </w:rPr>
              <w:t>-</w:t>
            </w:r>
            <w:r w:rsidRPr="00640483">
              <w:rPr>
                <w:iCs/>
              </w:rPr>
              <w:t>вести передачу документов пос</w:t>
            </w:r>
            <w:r w:rsidR="003D0DD3">
              <w:rPr>
                <w:iCs/>
              </w:rPr>
              <w:t>-</w:t>
            </w:r>
            <w:r w:rsidRPr="00640483">
              <w:rPr>
                <w:iCs/>
              </w:rPr>
              <w:t>тоянного и вре</w:t>
            </w:r>
            <w:r w:rsidR="003D0DD3">
              <w:rPr>
                <w:iCs/>
              </w:rPr>
              <w:t>-</w:t>
            </w:r>
            <w:r w:rsidRPr="00640483">
              <w:rPr>
                <w:iCs/>
              </w:rPr>
              <w:t>менного сроков  хранения согласно номенклатуре дел)</w:t>
            </w:r>
          </w:p>
        </w:tc>
        <w:tc>
          <w:tcPr>
            <w:tcW w:w="1560"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jc w:val="center"/>
            </w:pPr>
            <w:r w:rsidRPr="00640483">
              <w:t>До 15.06.2026</w:t>
            </w:r>
          </w:p>
        </w:tc>
        <w:tc>
          <w:tcPr>
            <w:tcW w:w="2552" w:type="dxa"/>
            <w:tcBorders>
              <w:top w:val="single" w:sz="4" w:space="0" w:color="auto"/>
              <w:left w:val="single" w:sz="4" w:space="0" w:color="auto"/>
              <w:bottom w:val="single" w:sz="4" w:space="0" w:color="auto"/>
              <w:right w:val="single" w:sz="4" w:space="0" w:color="auto"/>
            </w:tcBorders>
          </w:tcPr>
          <w:p w:rsidR="00FD7A10" w:rsidRPr="00640483" w:rsidRDefault="00FD7A10" w:rsidP="00FD7A10">
            <w:pPr>
              <w:tabs>
                <w:tab w:val="left" w:pos="5735"/>
              </w:tabs>
              <w:autoSpaceDE w:val="0"/>
              <w:autoSpaceDN w:val="0"/>
              <w:adjustRightInd w:val="0"/>
              <w:ind w:firstLine="709"/>
            </w:pPr>
            <w:r w:rsidRPr="00640483">
              <w:t>Секретарь ликвидационной комиссии</w:t>
            </w:r>
          </w:p>
        </w:tc>
      </w:tr>
    </w:tbl>
    <w:p w:rsidR="00D015FA" w:rsidRPr="00AA10C5" w:rsidRDefault="00D015FA" w:rsidP="00BB4039">
      <w:pPr>
        <w:pStyle w:val="aff0"/>
        <w:rPr>
          <w:sz w:val="22"/>
          <w:szCs w:val="22"/>
        </w:rPr>
      </w:pPr>
    </w:p>
    <w:p w:rsidR="00FD7A10" w:rsidRPr="00FD7A10" w:rsidRDefault="00FD7A10" w:rsidP="00FD7A10">
      <w:pPr>
        <w:ind w:firstLine="378"/>
        <w:jc w:val="right"/>
        <w:rPr>
          <w:color w:val="000000"/>
          <w:sz w:val="22"/>
          <w:szCs w:val="22"/>
        </w:rPr>
      </w:pPr>
      <w:r w:rsidRPr="00FD7A10">
        <w:rPr>
          <w:color w:val="000000"/>
          <w:sz w:val="22"/>
          <w:szCs w:val="22"/>
        </w:rPr>
        <w:t xml:space="preserve">Приложение </w:t>
      </w:r>
      <w:r>
        <w:rPr>
          <w:color w:val="000000"/>
          <w:sz w:val="22"/>
          <w:szCs w:val="22"/>
        </w:rPr>
        <w:t>3</w:t>
      </w:r>
    </w:p>
    <w:p w:rsidR="00FD7A10" w:rsidRPr="00FD7A10" w:rsidRDefault="00FD7A10" w:rsidP="00FD7A10">
      <w:pPr>
        <w:ind w:firstLine="378"/>
        <w:jc w:val="right"/>
        <w:rPr>
          <w:color w:val="000000"/>
          <w:sz w:val="22"/>
          <w:szCs w:val="22"/>
        </w:rPr>
      </w:pPr>
      <w:r w:rsidRPr="00FD7A10">
        <w:rPr>
          <w:color w:val="000000"/>
          <w:sz w:val="22"/>
          <w:szCs w:val="22"/>
        </w:rPr>
        <w:t>УТВЕРЖДЕНО</w:t>
      </w:r>
    </w:p>
    <w:p w:rsidR="00FD7A10" w:rsidRPr="00FD7A10" w:rsidRDefault="00FD7A10" w:rsidP="00FD7A10">
      <w:pPr>
        <w:ind w:firstLine="378"/>
        <w:jc w:val="right"/>
        <w:rPr>
          <w:color w:val="000000"/>
          <w:sz w:val="22"/>
          <w:szCs w:val="22"/>
        </w:rPr>
      </w:pPr>
      <w:r w:rsidRPr="00FD7A10">
        <w:rPr>
          <w:color w:val="000000"/>
          <w:sz w:val="22"/>
          <w:szCs w:val="22"/>
        </w:rPr>
        <w:t>решением второй сессии</w:t>
      </w:r>
    </w:p>
    <w:p w:rsidR="00FD7A10" w:rsidRPr="00FD7A10" w:rsidRDefault="00FD7A10" w:rsidP="00FD7A10">
      <w:pPr>
        <w:ind w:firstLine="378"/>
        <w:jc w:val="right"/>
        <w:rPr>
          <w:color w:val="000000"/>
          <w:sz w:val="22"/>
          <w:szCs w:val="22"/>
        </w:rPr>
      </w:pPr>
      <w:r w:rsidRPr="00FD7A10">
        <w:rPr>
          <w:color w:val="000000"/>
          <w:sz w:val="22"/>
          <w:szCs w:val="22"/>
        </w:rPr>
        <w:t xml:space="preserve">Совета депутатов Чановского </w:t>
      </w:r>
    </w:p>
    <w:p w:rsidR="00FD7A10" w:rsidRPr="00FD7A10" w:rsidRDefault="00FD7A10" w:rsidP="00FD7A10">
      <w:pPr>
        <w:ind w:firstLine="378"/>
        <w:jc w:val="right"/>
        <w:rPr>
          <w:color w:val="000000"/>
          <w:sz w:val="22"/>
          <w:szCs w:val="22"/>
        </w:rPr>
      </w:pPr>
      <w:r w:rsidRPr="00FD7A10">
        <w:rPr>
          <w:color w:val="000000"/>
          <w:sz w:val="22"/>
          <w:szCs w:val="22"/>
        </w:rPr>
        <w:t>муниципального округа</w:t>
      </w:r>
    </w:p>
    <w:p w:rsidR="00FD7A10" w:rsidRPr="00FD7A10" w:rsidRDefault="00FD7A10" w:rsidP="00FD7A10">
      <w:pPr>
        <w:ind w:firstLine="378"/>
        <w:jc w:val="right"/>
        <w:rPr>
          <w:color w:val="000000"/>
          <w:sz w:val="22"/>
          <w:szCs w:val="22"/>
        </w:rPr>
      </w:pPr>
      <w:r w:rsidRPr="00FD7A10">
        <w:rPr>
          <w:color w:val="000000"/>
          <w:sz w:val="22"/>
          <w:szCs w:val="22"/>
        </w:rPr>
        <w:t>Новосибирской области</w:t>
      </w:r>
    </w:p>
    <w:p w:rsidR="00FD7A10" w:rsidRPr="00FD7A10" w:rsidRDefault="00FD7A10" w:rsidP="00FD7A10">
      <w:pPr>
        <w:ind w:firstLine="378"/>
        <w:jc w:val="right"/>
        <w:rPr>
          <w:color w:val="000000"/>
          <w:sz w:val="22"/>
          <w:szCs w:val="22"/>
        </w:rPr>
      </w:pPr>
      <w:r w:rsidRPr="00FD7A10">
        <w:rPr>
          <w:color w:val="000000"/>
          <w:sz w:val="22"/>
          <w:szCs w:val="22"/>
        </w:rPr>
        <w:t>первого созыва</w:t>
      </w:r>
    </w:p>
    <w:p w:rsidR="00FD7A10" w:rsidRPr="00FD7A10" w:rsidRDefault="00FD7A10" w:rsidP="00FD7A10">
      <w:pPr>
        <w:ind w:firstLine="378"/>
        <w:jc w:val="right"/>
        <w:rPr>
          <w:color w:val="000000"/>
          <w:sz w:val="22"/>
          <w:szCs w:val="22"/>
        </w:rPr>
      </w:pPr>
      <w:r w:rsidRPr="00FD7A10">
        <w:rPr>
          <w:color w:val="000000"/>
          <w:sz w:val="22"/>
          <w:szCs w:val="22"/>
        </w:rPr>
        <w:t>от 26.09.2025 г. № 29</w:t>
      </w:r>
    </w:p>
    <w:p w:rsidR="00D015FA" w:rsidRPr="003D0DD3" w:rsidRDefault="00D015FA" w:rsidP="00BB4039">
      <w:pPr>
        <w:pStyle w:val="aff0"/>
        <w:rPr>
          <w:sz w:val="24"/>
        </w:rPr>
      </w:pPr>
    </w:p>
    <w:p w:rsidR="003D0DD3" w:rsidRPr="003D0DD3" w:rsidRDefault="003D0DD3" w:rsidP="003D0DD3">
      <w:pPr>
        <w:jc w:val="center"/>
        <w:rPr>
          <w:b/>
          <w:sz w:val="24"/>
          <w:szCs w:val="24"/>
        </w:rPr>
      </w:pPr>
      <w:r w:rsidRPr="003D0DD3">
        <w:rPr>
          <w:b/>
          <w:sz w:val="24"/>
          <w:szCs w:val="24"/>
        </w:rPr>
        <w:t xml:space="preserve">СОСТАВ </w:t>
      </w:r>
    </w:p>
    <w:p w:rsidR="003D0DD3" w:rsidRPr="003D0DD3" w:rsidRDefault="003D0DD3" w:rsidP="003D0DD3">
      <w:pPr>
        <w:jc w:val="center"/>
        <w:rPr>
          <w:b/>
          <w:sz w:val="24"/>
          <w:szCs w:val="24"/>
        </w:rPr>
      </w:pPr>
      <w:r w:rsidRPr="003D0DD3">
        <w:rPr>
          <w:b/>
          <w:sz w:val="24"/>
          <w:szCs w:val="24"/>
        </w:rPr>
        <w:t xml:space="preserve">ликвидационной комиссии </w:t>
      </w:r>
    </w:p>
    <w:p w:rsidR="003D0DD3" w:rsidRPr="003D0DD3" w:rsidRDefault="003D0DD3" w:rsidP="003D0DD3">
      <w:pPr>
        <w:jc w:val="center"/>
        <w:rPr>
          <w:b/>
          <w:sz w:val="24"/>
          <w:szCs w:val="24"/>
        </w:rPr>
      </w:pPr>
      <w:r w:rsidRPr="003D0DD3">
        <w:rPr>
          <w:b/>
          <w:sz w:val="24"/>
          <w:szCs w:val="24"/>
        </w:rPr>
        <w:t xml:space="preserve">администрации Красносельского сельсовета </w:t>
      </w:r>
    </w:p>
    <w:p w:rsidR="003D0DD3" w:rsidRPr="003D0DD3" w:rsidRDefault="003D0DD3" w:rsidP="003D0DD3">
      <w:pPr>
        <w:jc w:val="center"/>
        <w:rPr>
          <w:b/>
          <w:sz w:val="24"/>
          <w:szCs w:val="24"/>
        </w:rPr>
      </w:pPr>
      <w:r w:rsidRPr="003D0DD3">
        <w:rPr>
          <w:b/>
          <w:sz w:val="24"/>
          <w:szCs w:val="24"/>
        </w:rPr>
        <w:t>Чановского района Новосибирской области</w:t>
      </w:r>
    </w:p>
    <w:p w:rsidR="00D015FA" w:rsidRPr="003D0DD3" w:rsidRDefault="00D015FA" w:rsidP="00BB4039">
      <w:pPr>
        <w:pStyle w:val="aff0"/>
        <w:rPr>
          <w:sz w:val="24"/>
        </w:rPr>
      </w:pPr>
    </w:p>
    <w:tbl>
      <w:tblPr>
        <w:tblW w:w="0" w:type="auto"/>
        <w:tblLook w:val="00A0" w:firstRow="1" w:lastRow="0" w:firstColumn="1" w:lastColumn="0" w:noHBand="0" w:noVBand="0"/>
      </w:tblPr>
      <w:tblGrid>
        <w:gridCol w:w="3270"/>
        <w:gridCol w:w="4601"/>
      </w:tblGrid>
      <w:tr w:rsidR="003D0DD3" w:rsidRPr="003D0DD3" w:rsidTr="002E1899">
        <w:tc>
          <w:tcPr>
            <w:tcW w:w="3936" w:type="dxa"/>
          </w:tcPr>
          <w:p w:rsidR="003D0DD3" w:rsidRPr="003D0DD3" w:rsidRDefault="003D0DD3" w:rsidP="002E1899">
            <w:pPr>
              <w:rPr>
                <w:sz w:val="24"/>
                <w:szCs w:val="24"/>
              </w:rPr>
            </w:pPr>
            <w:r w:rsidRPr="003D0DD3">
              <w:rPr>
                <w:sz w:val="24"/>
                <w:szCs w:val="24"/>
              </w:rPr>
              <w:t xml:space="preserve">Председатель </w:t>
            </w:r>
          </w:p>
          <w:p w:rsidR="003D0DD3" w:rsidRPr="003D0DD3" w:rsidRDefault="003D0DD3" w:rsidP="002E1899">
            <w:pPr>
              <w:rPr>
                <w:sz w:val="24"/>
                <w:szCs w:val="24"/>
              </w:rPr>
            </w:pPr>
            <w:r w:rsidRPr="003D0DD3">
              <w:rPr>
                <w:sz w:val="24"/>
                <w:szCs w:val="24"/>
              </w:rPr>
              <w:t>ликвидационной комиссии:</w:t>
            </w:r>
          </w:p>
          <w:p w:rsidR="003D0DD3" w:rsidRPr="003D0DD3" w:rsidRDefault="003D0DD3" w:rsidP="002E1899">
            <w:pPr>
              <w:rPr>
                <w:sz w:val="24"/>
                <w:szCs w:val="24"/>
              </w:rPr>
            </w:pPr>
          </w:p>
          <w:p w:rsidR="003D0DD3" w:rsidRPr="003D0DD3" w:rsidRDefault="003D0DD3" w:rsidP="002E1899">
            <w:pPr>
              <w:rPr>
                <w:sz w:val="24"/>
                <w:szCs w:val="24"/>
              </w:rPr>
            </w:pPr>
          </w:p>
          <w:p w:rsidR="003D0DD3" w:rsidRPr="003D0DD3" w:rsidRDefault="003D0DD3" w:rsidP="002E1899">
            <w:pPr>
              <w:rPr>
                <w:sz w:val="24"/>
                <w:szCs w:val="24"/>
              </w:rPr>
            </w:pPr>
          </w:p>
        </w:tc>
        <w:tc>
          <w:tcPr>
            <w:tcW w:w="5918" w:type="dxa"/>
          </w:tcPr>
          <w:p w:rsidR="003D0DD3" w:rsidRPr="003D0DD3" w:rsidRDefault="003D0DD3" w:rsidP="002E1899">
            <w:pPr>
              <w:rPr>
                <w:sz w:val="24"/>
                <w:szCs w:val="24"/>
              </w:rPr>
            </w:pPr>
            <w:r w:rsidRPr="003D0DD3">
              <w:rPr>
                <w:sz w:val="24"/>
                <w:szCs w:val="24"/>
              </w:rPr>
              <w:t>Евдокимова Алена Геннадьевна-специалист 1 разряда администрации Красносельского сельсовета Чановского района Новосибирской области</w:t>
            </w:r>
          </w:p>
          <w:p w:rsidR="003D0DD3" w:rsidRPr="003D0DD3" w:rsidRDefault="003D0DD3" w:rsidP="002E1899">
            <w:pPr>
              <w:rPr>
                <w:sz w:val="24"/>
                <w:szCs w:val="24"/>
              </w:rPr>
            </w:pPr>
          </w:p>
        </w:tc>
      </w:tr>
      <w:tr w:rsidR="003D0DD3" w:rsidRPr="003D0DD3" w:rsidTr="002E1899">
        <w:tc>
          <w:tcPr>
            <w:tcW w:w="3936" w:type="dxa"/>
          </w:tcPr>
          <w:p w:rsidR="003D0DD3" w:rsidRPr="003D0DD3" w:rsidRDefault="003D0DD3" w:rsidP="002E1899">
            <w:pPr>
              <w:rPr>
                <w:sz w:val="24"/>
                <w:szCs w:val="24"/>
              </w:rPr>
            </w:pPr>
            <w:r w:rsidRPr="003D0DD3">
              <w:rPr>
                <w:sz w:val="24"/>
                <w:szCs w:val="24"/>
              </w:rPr>
              <w:t xml:space="preserve">Секретарь </w:t>
            </w:r>
          </w:p>
          <w:p w:rsidR="003D0DD3" w:rsidRPr="003D0DD3" w:rsidRDefault="003D0DD3" w:rsidP="002E1899">
            <w:pPr>
              <w:rPr>
                <w:sz w:val="24"/>
                <w:szCs w:val="24"/>
              </w:rPr>
            </w:pPr>
            <w:r w:rsidRPr="003D0DD3">
              <w:rPr>
                <w:sz w:val="24"/>
                <w:szCs w:val="24"/>
              </w:rPr>
              <w:t>ликвидационной комиссии:</w:t>
            </w:r>
          </w:p>
          <w:p w:rsidR="003D0DD3" w:rsidRPr="003D0DD3" w:rsidRDefault="003D0DD3" w:rsidP="002E1899">
            <w:pPr>
              <w:rPr>
                <w:sz w:val="24"/>
                <w:szCs w:val="24"/>
              </w:rPr>
            </w:pPr>
          </w:p>
        </w:tc>
        <w:tc>
          <w:tcPr>
            <w:tcW w:w="5918" w:type="dxa"/>
          </w:tcPr>
          <w:p w:rsidR="003D0DD3" w:rsidRPr="003D0DD3" w:rsidRDefault="003D0DD3" w:rsidP="002E1899">
            <w:pPr>
              <w:rPr>
                <w:sz w:val="24"/>
                <w:szCs w:val="24"/>
              </w:rPr>
            </w:pPr>
            <w:r w:rsidRPr="003D0DD3">
              <w:rPr>
                <w:sz w:val="24"/>
                <w:szCs w:val="24"/>
              </w:rPr>
              <w:t>Чувашева Оксана Васильевна-заместитель Главы администрации Красносельского сельсовета Чановского района Новосибирской области</w:t>
            </w:r>
          </w:p>
        </w:tc>
      </w:tr>
      <w:tr w:rsidR="003D0DD3" w:rsidRPr="003D0DD3" w:rsidTr="002E1899">
        <w:tc>
          <w:tcPr>
            <w:tcW w:w="3936" w:type="dxa"/>
          </w:tcPr>
          <w:p w:rsidR="003D0DD3" w:rsidRPr="003D0DD3" w:rsidRDefault="003D0DD3" w:rsidP="002E1899">
            <w:pPr>
              <w:rPr>
                <w:sz w:val="24"/>
                <w:szCs w:val="24"/>
              </w:rPr>
            </w:pPr>
          </w:p>
          <w:p w:rsidR="003D0DD3" w:rsidRPr="003D0DD3" w:rsidRDefault="003D0DD3" w:rsidP="002E1899">
            <w:pPr>
              <w:rPr>
                <w:sz w:val="24"/>
                <w:szCs w:val="24"/>
              </w:rPr>
            </w:pPr>
          </w:p>
          <w:p w:rsidR="003D0DD3" w:rsidRPr="003D0DD3" w:rsidRDefault="003D0DD3" w:rsidP="002E1899">
            <w:pPr>
              <w:rPr>
                <w:sz w:val="24"/>
                <w:szCs w:val="24"/>
              </w:rPr>
            </w:pPr>
            <w:r w:rsidRPr="003D0DD3">
              <w:rPr>
                <w:sz w:val="24"/>
                <w:szCs w:val="24"/>
              </w:rPr>
              <w:t xml:space="preserve">Члены </w:t>
            </w:r>
          </w:p>
          <w:p w:rsidR="003D0DD3" w:rsidRPr="003D0DD3" w:rsidRDefault="003D0DD3" w:rsidP="002E1899">
            <w:pPr>
              <w:rPr>
                <w:sz w:val="24"/>
                <w:szCs w:val="24"/>
              </w:rPr>
            </w:pPr>
            <w:r w:rsidRPr="003D0DD3">
              <w:rPr>
                <w:sz w:val="24"/>
                <w:szCs w:val="24"/>
              </w:rPr>
              <w:t>ликвидационной комиссии:</w:t>
            </w:r>
          </w:p>
        </w:tc>
        <w:tc>
          <w:tcPr>
            <w:tcW w:w="5918" w:type="dxa"/>
          </w:tcPr>
          <w:p w:rsidR="003D0DD3" w:rsidRPr="003D0DD3" w:rsidRDefault="003D0DD3" w:rsidP="002E1899">
            <w:pPr>
              <w:rPr>
                <w:sz w:val="24"/>
                <w:szCs w:val="24"/>
              </w:rPr>
            </w:pPr>
          </w:p>
          <w:p w:rsidR="003D0DD3" w:rsidRPr="003D0DD3" w:rsidRDefault="003D0DD3" w:rsidP="002E1899">
            <w:pPr>
              <w:rPr>
                <w:sz w:val="24"/>
                <w:szCs w:val="24"/>
              </w:rPr>
            </w:pPr>
          </w:p>
          <w:p w:rsidR="003D0DD3" w:rsidRPr="003D0DD3" w:rsidRDefault="003D0DD3" w:rsidP="002E1899">
            <w:pPr>
              <w:rPr>
                <w:sz w:val="24"/>
                <w:szCs w:val="24"/>
              </w:rPr>
            </w:pPr>
            <w:r w:rsidRPr="003D0DD3">
              <w:rPr>
                <w:sz w:val="24"/>
                <w:szCs w:val="24"/>
              </w:rPr>
              <w:t>Баннова Ирина Александровна-главный бухгалтер администрации Красносельского сельсовета Чановского района Новосибирской области</w:t>
            </w:r>
          </w:p>
        </w:tc>
      </w:tr>
    </w:tbl>
    <w:p w:rsidR="00D015FA" w:rsidRPr="00AA10C5" w:rsidRDefault="00D015FA" w:rsidP="00BB4039">
      <w:pPr>
        <w:pStyle w:val="aff0"/>
        <w:rPr>
          <w:sz w:val="22"/>
          <w:szCs w:val="22"/>
        </w:rPr>
      </w:pPr>
    </w:p>
    <w:p w:rsidR="00D015FA" w:rsidRDefault="00D015FA" w:rsidP="00BB4039">
      <w:pPr>
        <w:pStyle w:val="aff0"/>
        <w:rPr>
          <w:sz w:val="24"/>
        </w:rPr>
      </w:pPr>
    </w:p>
    <w:p w:rsidR="00D015FA" w:rsidRDefault="00D015FA" w:rsidP="00BB4039">
      <w:pPr>
        <w:pStyle w:val="aff0"/>
        <w:rPr>
          <w:sz w:val="24"/>
        </w:rPr>
      </w:pPr>
    </w:p>
    <w:p w:rsidR="003D0DD3" w:rsidRPr="003D0DD3" w:rsidRDefault="003D0DD3" w:rsidP="003D0DD3">
      <w:pPr>
        <w:jc w:val="center"/>
        <w:rPr>
          <w:b/>
          <w:sz w:val="24"/>
          <w:szCs w:val="24"/>
        </w:rPr>
      </w:pPr>
      <w:r w:rsidRPr="003D0DD3">
        <w:rPr>
          <w:noProof/>
          <w:sz w:val="24"/>
          <w:szCs w:val="24"/>
        </w:rPr>
        <w:drawing>
          <wp:inline distT="0" distB="0" distL="0" distR="0" wp14:anchorId="350D2D52" wp14:editId="559072A9">
            <wp:extent cx="528320" cy="629285"/>
            <wp:effectExtent l="0" t="0" r="5080" b="0"/>
            <wp:docPr id="9" name="Рисунок 9"/>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3D0DD3" w:rsidRPr="003D0DD3" w:rsidRDefault="003D0DD3" w:rsidP="003D0DD3">
      <w:pPr>
        <w:jc w:val="center"/>
        <w:rPr>
          <w:b/>
          <w:sz w:val="24"/>
          <w:szCs w:val="24"/>
        </w:rPr>
      </w:pPr>
      <w:r w:rsidRPr="003D0DD3">
        <w:rPr>
          <w:b/>
          <w:sz w:val="24"/>
          <w:szCs w:val="24"/>
        </w:rPr>
        <w:t>СОВЕТ ДЕПУТАТОВ</w:t>
      </w:r>
    </w:p>
    <w:p w:rsidR="003D0DD3" w:rsidRPr="003D0DD3" w:rsidRDefault="003D0DD3" w:rsidP="003D0DD3">
      <w:pPr>
        <w:jc w:val="center"/>
        <w:rPr>
          <w:b/>
          <w:sz w:val="24"/>
          <w:szCs w:val="24"/>
        </w:rPr>
      </w:pPr>
      <w:r w:rsidRPr="003D0DD3">
        <w:rPr>
          <w:b/>
          <w:sz w:val="24"/>
          <w:szCs w:val="24"/>
        </w:rPr>
        <w:t xml:space="preserve">ЧАНОВСКОГО МУНИЦИПАЛЬНОГО ОКРУГА </w:t>
      </w:r>
    </w:p>
    <w:p w:rsidR="003D0DD3" w:rsidRPr="003D0DD3" w:rsidRDefault="003D0DD3" w:rsidP="003D0DD3">
      <w:pPr>
        <w:jc w:val="center"/>
        <w:rPr>
          <w:b/>
          <w:sz w:val="24"/>
          <w:szCs w:val="24"/>
        </w:rPr>
      </w:pPr>
      <w:r w:rsidRPr="003D0DD3">
        <w:rPr>
          <w:b/>
          <w:sz w:val="24"/>
          <w:szCs w:val="24"/>
        </w:rPr>
        <w:t>НОВОСИБИРСКОЙ ОБЛАСТИ</w:t>
      </w:r>
    </w:p>
    <w:p w:rsidR="003D0DD3" w:rsidRPr="003D0DD3" w:rsidRDefault="003D0DD3" w:rsidP="003D0DD3">
      <w:pPr>
        <w:jc w:val="center"/>
        <w:rPr>
          <w:b/>
          <w:sz w:val="24"/>
          <w:szCs w:val="24"/>
        </w:rPr>
      </w:pPr>
      <w:r w:rsidRPr="003D0DD3">
        <w:rPr>
          <w:b/>
          <w:sz w:val="24"/>
          <w:szCs w:val="24"/>
        </w:rPr>
        <w:t>первого созыва</w:t>
      </w:r>
    </w:p>
    <w:p w:rsidR="003D0DD3" w:rsidRPr="003D0DD3" w:rsidRDefault="003D0DD3" w:rsidP="003D0DD3">
      <w:pPr>
        <w:widowControl w:val="0"/>
        <w:jc w:val="center"/>
        <w:rPr>
          <w:rFonts w:eastAsia="Calibri"/>
          <w:sz w:val="24"/>
          <w:szCs w:val="24"/>
        </w:rPr>
      </w:pPr>
    </w:p>
    <w:p w:rsidR="003D0DD3" w:rsidRPr="003D0DD3" w:rsidRDefault="003D0DD3" w:rsidP="003D0DD3">
      <w:pPr>
        <w:widowControl w:val="0"/>
        <w:jc w:val="center"/>
        <w:rPr>
          <w:b/>
          <w:sz w:val="24"/>
          <w:szCs w:val="24"/>
        </w:rPr>
      </w:pPr>
      <w:r w:rsidRPr="003D0DD3">
        <w:rPr>
          <w:b/>
          <w:sz w:val="24"/>
          <w:szCs w:val="24"/>
        </w:rPr>
        <w:t>РЕШЕНИЕ</w:t>
      </w:r>
    </w:p>
    <w:p w:rsidR="003D0DD3" w:rsidRPr="003D0DD3" w:rsidRDefault="003D0DD3" w:rsidP="003D0DD3">
      <w:pPr>
        <w:widowControl w:val="0"/>
        <w:ind w:right="-1"/>
        <w:jc w:val="center"/>
        <w:rPr>
          <w:b/>
          <w:sz w:val="24"/>
          <w:szCs w:val="24"/>
        </w:rPr>
      </w:pPr>
      <w:r w:rsidRPr="003D0DD3">
        <w:rPr>
          <w:b/>
          <w:sz w:val="24"/>
          <w:szCs w:val="24"/>
        </w:rPr>
        <w:t>второй сессии</w:t>
      </w:r>
    </w:p>
    <w:p w:rsidR="003D0DD3" w:rsidRPr="003D0DD3" w:rsidRDefault="003D0DD3" w:rsidP="003D0DD3">
      <w:pPr>
        <w:widowControl w:val="0"/>
        <w:jc w:val="center"/>
        <w:rPr>
          <w:sz w:val="24"/>
          <w:szCs w:val="24"/>
        </w:rPr>
      </w:pPr>
    </w:p>
    <w:p w:rsidR="003D0DD3" w:rsidRPr="003D0DD3" w:rsidRDefault="003D0DD3" w:rsidP="003D0DD3">
      <w:pPr>
        <w:widowControl w:val="0"/>
        <w:tabs>
          <w:tab w:val="right" w:pos="9354"/>
        </w:tabs>
        <w:jc w:val="center"/>
        <w:outlineLvl w:val="2"/>
        <w:rPr>
          <w:bCs/>
          <w:sz w:val="24"/>
          <w:szCs w:val="24"/>
        </w:rPr>
      </w:pPr>
      <w:r w:rsidRPr="003D0DD3">
        <w:rPr>
          <w:bCs/>
          <w:sz w:val="24"/>
          <w:szCs w:val="24"/>
        </w:rPr>
        <w:t>26 сентября 2025 года                                                                                № 30</w:t>
      </w:r>
    </w:p>
    <w:p w:rsidR="003D0DD3" w:rsidRPr="003D0DD3" w:rsidRDefault="003D0DD3" w:rsidP="003D0DD3">
      <w:pPr>
        <w:contextualSpacing/>
        <w:jc w:val="center"/>
        <w:rPr>
          <w:sz w:val="24"/>
          <w:szCs w:val="24"/>
        </w:rPr>
      </w:pPr>
      <w:r w:rsidRPr="003D0DD3">
        <w:rPr>
          <w:sz w:val="24"/>
          <w:szCs w:val="24"/>
        </w:rPr>
        <w:t>р.п.Чаны</w:t>
      </w:r>
    </w:p>
    <w:p w:rsidR="003D0DD3" w:rsidRPr="003D0DD3" w:rsidRDefault="003D0DD3" w:rsidP="003D0DD3">
      <w:pPr>
        <w:contextualSpacing/>
        <w:jc w:val="center"/>
        <w:rPr>
          <w:sz w:val="24"/>
          <w:szCs w:val="24"/>
        </w:rPr>
      </w:pPr>
    </w:p>
    <w:p w:rsidR="003D0DD3" w:rsidRPr="003D0DD3" w:rsidRDefault="003D0DD3" w:rsidP="003D0DD3">
      <w:pPr>
        <w:jc w:val="center"/>
        <w:rPr>
          <w:color w:val="000000"/>
          <w:sz w:val="24"/>
          <w:szCs w:val="24"/>
        </w:rPr>
      </w:pPr>
      <w:r w:rsidRPr="003D0DD3">
        <w:rPr>
          <w:color w:val="000000"/>
          <w:sz w:val="24"/>
          <w:szCs w:val="24"/>
        </w:rPr>
        <w:t>О ликвидации администрации Матвеевского сельсовета Чановского района Новосибирской области как юридического лица</w:t>
      </w:r>
    </w:p>
    <w:p w:rsidR="003D0DD3" w:rsidRPr="003D0DD3" w:rsidRDefault="003D0DD3" w:rsidP="003D0DD3">
      <w:pPr>
        <w:spacing w:line="276" w:lineRule="auto"/>
        <w:ind w:firstLine="709"/>
        <w:rPr>
          <w:color w:val="000000"/>
          <w:sz w:val="24"/>
          <w:szCs w:val="24"/>
        </w:rPr>
      </w:pPr>
    </w:p>
    <w:p w:rsidR="003D0DD3" w:rsidRPr="003D0DD3" w:rsidRDefault="003D0DD3" w:rsidP="00D16FF4">
      <w:pPr>
        <w:ind w:firstLine="426"/>
        <w:contextualSpacing/>
        <w:rPr>
          <w:color w:val="000000"/>
          <w:sz w:val="24"/>
          <w:szCs w:val="24"/>
        </w:rPr>
      </w:pPr>
      <w:r w:rsidRPr="003D0DD3">
        <w:rPr>
          <w:sz w:val="24"/>
          <w:szCs w:val="24"/>
        </w:rPr>
        <w:t xml:space="preserve">На основании статей 61–64 Гражданского кодекса Российской Федерации, </w:t>
      </w:r>
      <w:r w:rsidRPr="003D0DD3">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3D0DD3" w:rsidRPr="003D0DD3" w:rsidRDefault="003D0DD3" w:rsidP="00D16FF4">
      <w:pPr>
        <w:ind w:firstLine="426"/>
        <w:contextualSpacing/>
        <w:rPr>
          <w:color w:val="000000"/>
          <w:sz w:val="24"/>
          <w:szCs w:val="24"/>
        </w:rPr>
      </w:pPr>
    </w:p>
    <w:p w:rsidR="003D0DD3" w:rsidRPr="003D0DD3" w:rsidRDefault="003D0DD3" w:rsidP="00D16FF4">
      <w:pPr>
        <w:ind w:firstLine="426"/>
        <w:contextualSpacing/>
        <w:rPr>
          <w:sz w:val="24"/>
          <w:szCs w:val="24"/>
        </w:rPr>
      </w:pPr>
      <w:r w:rsidRPr="003D0DD3">
        <w:rPr>
          <w:color w:val="000000"/>
          <w:sz w:val="24"/>
          <w:szCs w:val="24"/>
        </w:rPr>
        <w:t>1. </w:t>
      </w:r>
      <w:r w:rsidRPr="003D0DD3">
        <w:rPr>
          <w:sz w:val="24"/>
          <w:szCs w:val="24"/>
        </w:rPr>
        <w:t>Ликвидировать администрацию Матвеевского сельсовета Чановского района Новосибирской области (ОГРН1025406428211, ИНН5415101238, юридический и фактический адрес: Новосибирская область, Чановский район, село Песчаное Озеро, ул. Центральная, д. 13).</w:t>
      </w:r>
    </w:p>
    <w:p w:rsidR="003D0DD3" w:rsidRPr="003D0DD3" w:rsidRDefault="003D0DD3" w:rsidP="00D16FF4">
      <w:pPr>
        <w:ind w:firstLine="426"/>
        <w:contextualSpacing/>
        <w:rPr>
          <w:sz w:val="24"/>
          <w:szCs w:val="24"/>
        </w:rPr>
      </w:pPr>
      <w:r w:rsidRPr="003D0DD3">
        <w:rPr>
          <w:sz w:val="24"/>
          <w:szCs w:val="24"/>
        </w:rPr>
        <w:t>2. Утвердить:</w:t>
      </w:r>
    </w:p>
    <w:p w:rsidR="003D0DD3" w:rsidRPr="003D0DD3" w:rsidRDefault="003D0DD3" w:rsidP="00D16FF4">
      <w:pPr>
        <w:ind w:firstLine="426"/>
        <w:contextualSpacing/>
        <w:rPr>
          <w:sz w:val="24"/>
          <w:szCs w:val="24"/>
        </w:rPr>
      </w:pPr>
      <w:r w:rsidRPr="003D0DD3">
        <w:rPr>
          <w:sz w:val="24"/>
          <w:szCs w:val="24"/>
        </w:rPr>
        <w:t>1) Положение о ликвидационной комиссии администрации Матвеевского сельсовета Чановского района Новосибирской области согласно приложению 1 к настоящему решению;</w:t>
      </w:r>
    </w:p>
    <w:p w:rsidR="003D0DD3" w:rsidRPr="003D0DD3" w:rsidRDefault="003D0DD3" w:rsidP="00D16FF4">
      <w:pPr>
        <w:ind w:firstLine="426"/>
        <w:contextualSpacing/>
        <w:rPr>
          <w:sz w:val="24"/>
          <w:szCs w:val="24"/>
        </w:rPr>
      </w:pPr>
      <w:r w:rsidRPr="003D0DD3">
        <w:rPr>
          <w:sz w:val="24"/>
          <w:szCs w:val="24"/>
        </w:rPr>
        <w:t>2) План ликвидационных мероприятий администрации Матвеевского сельсовета Чановского района Новосибирской области согласно приложению 2 к настоящему решению;</w:t>
      </w:r>
    </w:p>
    <w:p w:rsidR="003D0DD3" w:rsidRPr="003D0DD3" w:rsidRDefault="003D0DD3" w:rsidP="00D16FF4">
      <w:pPr>
        <w:ind w:firstLine="426"/>
        <w:contextualSpacing/>
        <w:rPr>
          <w:sz w:val="24"/>
          <w:szCs w:val="24"/>
        </w:rPr>
      </w:pPr>
      <w:r w:rsidRPr="003D0DD3">
        <w:rPr>
          <w:sz w:val="24"/>
          <w:szCs w:val="24"/>
        </w:rPr>
        <w:t xml:space="preserve">3) Состав ликвидационной комиссии администрации Матвеевского сельсовета Чановского района Новосибирской области согласно приложению 3 к настоящему решению. </w:t>
      </w:r>
    </w:p>
    <w:p w:rsidR="003D0DD3" w:rsidRPr="003D0DD3" w:rsidRDefault="003D0DD3" w:rsidP="00D16FF4">
      <w:pPr>
        <w:ind w:firstLine="426"/>
        <w:contextualSpacing/>
        <w:rPr>
          <w:sz w:val="24"/>
          <w:szCs w:val="24"/>
        </w:rPr>
      </w:pPr>
      <w:r w:rsidRPr="003D0DD3">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Матвеевского сельсовета Чановского района Новосибирской области в порядке и сроки, установленные планом ликвидационных мероприятий.</w:t>
      </w:r>
    </w:p>
    <w:p w:rsidR="003D0DD3" w:rsidRPr="003D0DD3" w:rsidRDefault="003D0DD3" w:rsidP="00D16FF4">
      <w:pPr>
        <w:ind w:firstLine="426"/>
        <w:contextualSpacing/>
        <w:rPr>
          <w:color w:val="000000"/>
          <w:sz w:val="24"/>
          <w:szCs w:val="24"/>
        </w:rPr>
      </w:pPr>
      <w:r w:rsidRPr="003D0DD3">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3D0DD3" w:rsidRPr="003D0DD3" w:rsidRDefault="003D0DD3" w:rsidP="003D0DD3">
      <w:pPr>
        <w:rPr>
          <w:sz w:val="24"/>
          <w:szCs w:val="24"/>
        </w:rPr>
      </w:pPr>
    </w:p>
    <w:tbl>
      <w:tblPr>
        <w:tblW w:w="12224" w:type="dxa"/>
        <w:tblLook w:val="01E0" w:firstRow="1" w:lastRow="1" w:firstColumn="1" w:lastColumn="1" w:noHBand="0" w:noVBand="0"/>
      </w:tblPr>
      <w:tblGrid>
        <w:gridCol w:w="3510"/>
        <w:gridCol w:w="426"/>
        <w:gridCol w:w="3827"/>
        <w:gridCol w:w="4461"/>
      </w:tblGrid>
      <w:tr w:rsidR="003D0DD3" w:rsidRPr="003D0DD3" w:rsidTr="00D16FF4">
        <w:tc>
          <w:tcPr>
            <w:tcW w:w="3510" w:type="dxa"/>
          </w:tcPr>
          <w:p w:rsidR="003D0DD3" w:rsidRPr="003D0DD3" w:rsidRDefault="003D0DD3" w:rsidP="002E1899">
            <w:pPr>
              <w:rPr>
                <w:sz w:val="24"/>
                <w:szCs w:val="24"/>
              </w:rPr>
            </w:pPr>
            <w:r w:rsidRPr="003D0DD3">
              <w:rPr>
                <w:sz w:val="24"/>
                <w:szCs w:val="24"/>
              </w:rPr>
              <w:t>Глава Чановского района Новосибирской области</w:t>
            </w:r>
          </w:p>
          <w:p w:rsidR="003D0DD3" w:rsidRPr="003D0DD3" w:rsidRDefault="003D0DD3" w:rsidP="002E1899">
            <w:pPr>
              <w:rPr>
                <w:sz w:val="24"/>
                <w:szCs w:val="24"/>
                <w:highlight w:val="yellow"/>
              </w:rPr>
            </w:pPr>
          </w:p>
          <w:p w:rsidR="003D0DD3" w:rsidRPr="003D0DD3" w:rsidRDefault="003D0DD3" w:rsidP="002E1899">
            <w:pPr>
              <w:rPr>
                <w:sz w:val="24"/>
                <w:szCs w:val="24"/>
                <w:highlight w:val="yellow"/>
              </w:rPr>
            </w:pPr>
            <w:r w:rsidRPr="003D0DD3">
              <w:rPr>
                <w:sz w:val="24"/>
                <w:szCs w:val="24"/>
              </w:rPr>
              <w:t>________________В.И. Губер</w:t>
            </w:r>
          </w:p>
        </w:tc>
        <w:tc>
          <w:tcPr>
            <w:tcW w:w="426" w:type="dxa"/>
          </w:tcPr>
          <w:p w:rsidR="003D0DD3" w:rsidRPr="003D0DD3" w:rsidRDefault="003D0DD3" w:rsidP="002E1899">
            <w:pPr>
              <w:rPr>
                <w:sz w:val="24"/>
                <w:szCs w:val="24"/>
                <w:highlight w:val="yellow"/>
              </w:rPr>
            </w:pPr>
          </w:p>
        </w:tc>
        <w:tc>
          <w:tcPr>
            <w:tcW w:w="3827" w:type="dxa"/>
          </w:tcPr>
          <w:p w:rsidR="003D0DD3" w:rsidRPr="003D0DD3" w:rsidRDefault="003D0DD3" w:rsidP="002E1899">
            <w:pPr>
              <w:rPr>
                <w:sz w:val="24"/>
                <w:szCs w:val="24"/>
              </w:rPr>
            </w:pPr>
            <w:r w:rsidRPr="003D0DD3">
              <w:rPr>
                <w:sz w:val="24"/>
                <w:szCs w:val="24"/>
              </w:rPr>
              <w:t xml:space="preserve">Председатель Совета депутатов    </w:t>
            </w:r>
          </w:p>
          <w:p w:rsidR="003D0DD3" w:rsidRPr="003D0DD3" w:rsidRDefault="003D0DD3" w:rsidP="002E1899">
            <w:pPr>
              <w:rPr>
                <w:sz w:val="24"/>
                <w:szCs w:val="24"/>
              </w:rPr>
            </w:pPr>
            <w:r w:rsidRPr="003D0DD3">
              <w:rPr>
                <w:sz w:val="24"/>
                <w:szCs w:val="24"/>
              </w:rPr>
              <w:t>Чановского муниципального округа</w:t>
            </w:r>
          </w:p>
          <w:p w:rsidR="003D0DD3" w:rsidRPr="003D0DD3" w:rsidRDefault="003D0DD3" w:rsidP="002E1899">
            <w:pPr>
              <w:rPr>
                <w:sz w:val="24"/>
                <w:szCs w:val="24"/>
              </w:rPr>
            </w:pPr>
            <w:r w:rsidRPr="003D0DD3">
              <w:rPr>
                <w:sz w:val="24"/>
                <w:szCs w:val="24"/>
              </w:rPr>
              <w:t>Новосибирской области</w:t>
            </w:r>
          </w:p>
          <w:p w:rsidR="003D0DD3" w:rsidRPr="003D0DD3" w:rsidRDefault="003D0DD3" w:rsidP="002E1899">
            <w:pPr>
              <w:rPr>
                <w:sz w:val="24"/>
                <w:szCs w:val="24"/>
                <w:highlight w:val="yellow"/>
              </w:rPr>
            </w:pPr>
            <w:r w:rsidRPr="003D0DD3">
              <w:rPr>
                <w:sz w:val="24"/>
                <w:szCs w:val="24"/>
              </w:rPr>
              <w:t xml:space="preserve">      _______________С.П. Антипов</w:t>
            </w:r>
          </w:p>
        </w:tc>
        <w:tc>
          <w:tcPr>
            <w:tcW w:w="4461" w:type="dxa"/>
          </w:tcPr>
          <w:p w:rsidR="003D0DD3" w:rsidRPr="003D0DD3" w:rsidRDefault="003D0DD3" w:rsidP="002E1899">
            <w:pPr>
              <w:rPr>
                <w:sz w:val="24"/>
                <w:szCs w:val="24"/>
              </w:rPr>
            </w:pPr>
          </w:p>
          <w:p w:rsidR="003D0DD3" w:rsidRPr="003D0DD3" w:rsidRDefault="003D0DD3" w:rsidP="002E1899">
            <w:pPr>
              <w:rPr>
                <w:sz w:val="24"/>
                <w:szCs w:val="24"/>
              </w:rPr>
            </w:pPr>
          </w:p>
        </w:tc>
      </w:tr>
    </w:tbl>
    <w:p w:rsidR="00D015FA" w:rsidRDefault="00D015FA" w:rsidP="00BB4039">
      <w:pPr>
        <w:pStyle w:val="aff0"/>
        <w:rPr>
          <w:sz w:val="24"/>
        </w:rPr>
      </w:pPr>
    </w:p>
    <w:p w:rsidR="00D16FF4" w:rsidRPr="00D16FF4" w:rsidRDefault="00D16FF4" w:rsidP="00D16FF4">
      <w:pPr>
        <w:ind w:firstLine="378"/>
        <w:jc w:val="right"/>
        <w:rPr>
          <w:color w:val="000000"/>
          <w:sz w:val="22"/>
          <w:szCs w:val="22"/>
        </w:rPr>
      </w:pPr>
      <w:r w:rsidRPr="00D16FF4">
        <w:rPr>
          <w:color w:val="000000"/>
          <w:sz w:val="22"/>
          <w:szCs w:val="22"/>
        </w:rPr>
        <w:t>Приложение 1</w:t>
      </w:r>
    </w:p>
    <w:p w:rsidR="00D16FF4" w:rsidRPr="00D16FF4" w:rsidRDefault="00D16FF4" w:rsidP="00D16FF4">
      <w:pPr>
        <w:ind w:firstLine="378"/>
        <w:jc w:val="right"/>
        <w:rPr>
          <w:color w:val="000000"/>
          <w:sz w:val="22"/>
          <w:szCs w:val="22"/>
        </w:rPr>
      </w:pPr>
      <w:r w:rsidRPr="00D16FF4">
        <w:rPr>
          <w:color w:val="000000"/>
          <w:sz w:val="22"/>
          <w:szCs w:val="22"/>
        </w:rPr>
        <w:t>УТВЕРЖДЕНО</w:t>
      </w:r>
    </w:p>
    <w:p w:rsidR="00D16FF4" w:rsidRPr="00D16FF4" w:rsidRDefault="00D16FF4" w:rsidP="00D16FF4">
      <w:pPr>
        <w:ind w:firstLine="378"/>
        <w:jc w:val="right"/>
        <w:rPr>
          <w:color w:val="000000"/>
          <w:sz w:val="22"/>
          <w:szCs w:val="22"/>
        </w:rPr>
      </w:pPr>
      <w:r w:rsidRPr="00D16FF4">
        <w:rPr>
          <w:color w:val="000000"/>
          <w:sz w:val="22"/>
          <w:szCs w:val="22"/>
        </w:rPr>
        <w:t>решением второй сессии</w:t>
      </w:r>
    </w:p>
    <w:p w:rsidR="00D16FF4" w:rsidRPr="00D16FF4" w:rsidRDefault="00D16FF4" w:rsidP="00D16FF4">
      <w:pPr>
        <w:ind w:firstLine="378"/>
        <w:jc w:val="right"/>
        <w:rPr>
          <w:color w:val="000000"/>
          <w:sz w:val="22"/>
          <w:szCs w:val="22"/>
        </w:rPr>
      </w:pPr>
      <w:r w:rsidRPr="00D16FF4">
        <w:rPr>
          <w:color w:val="000000"/>
          <w:sz w:val="22"/>
          <w:szCs w:val="22"/>
        </w:rPr>
        <w:t xml:space="preserve">Совета депутатов Чановского </w:t>
      </w:r>
    </w:p>
    <w:p w:rsidR="00D16FF4" w:rsidRPr="00D16FF4" w:rsidRDefault="00D16FF4" w:rsidP="00D16FF4">
      <w:pPr>
        <w:ind w:firstLine="378"/>
        <w:jc w:val="right"/>
        <w:rPr>
          <w:color w:val="000000"/>
          <w:sz w:val="22"/>
          <w:szCs w:val="22"/>
        </w:rPr>
      </w:pPr>
      <w:r w:rsidRPr="00D16FF4">
        <w:rPr>
          <w:color w:val="000000"/>
          <w:sz w:val="22"/>
          <w:szCs w:val="22"/>
        </w:rPr>
        <w:t>муниципального округа</w:t>
      </w:r>
    </w:p>
    <w:p w:rsidR="00D16FF4" w:rsidRPr="00D16FF4" w:rsidRDefault="00D16FF4" w:rsidP="00D16FF4">
      <w:pPr>
        <w:ind w:firstLine="378"/>
        <w:jc w:val="right"/>
        <w:rPr>
          <w:color w:val="000000"/>
          <w:sz w:val="22"/>
          <w:szCs w:val="22"/>
        </w:rPr>
      </w:pPr>
      <w:r w:rsidRPr="00D16FF4">
        <w:rPr>
          <w:color w:val="000000"/>
          <w:sz w:val="22"/>
          <w:szCs w:val="22"/>
        </w:rPr>
        <w:t>Новосибирской области первого созыва</w:t>
      </w:r>
    </w:p>
    <w:p w:rsidR="00D16FF4" w:rsidRPr="00C00D42" w:rsidRDefault="00D16FF4" w:rsidP="00D16FF4">
      <w:pPr>
        <w:ind w:firstLine="378"/>
        <w:jc w:val="right"/>
        <w:rPr>
          <w:sz w:val="22"/>
        </w:rPr>
      </w:pPr>
      <w:r w:rsidRPr="00D16FF4">
        <w:rPr>
          <w:color w:val="000000"/>
          <w:sz w:val="22"/>
          <w:szCs w:val="22"/>
        </w:rPr>
        <w:t>от 26.09.2025 г. № 30</w:t>
      </w:r>
    </w:p>
    <w:p w:rsidR="00D015FA" w:rsidRDefault="00D015FA" w:rsidP="00BB4039">
      <w:pPr>
        <w:pStyle w:val="aff0"/>
        <w:rPr>
          <w:sz w:val="24"/>
        </w:rPr>
      </w:pPr>
    </w:p>
    <w:p w:rsidR="00D16FF4" w:rsidRPr="00D16FF4" w:rsidRDefault="00D16FF4" w:rsidP="00D16FF4">
      <w:pPr>
        <w:shd w:val="clear" w:color="auto" w:fill="FFFFFF"/>
        <w:jc w:val="center"/>
        <w:textAlignment w:val="baseline"/>
        <w:outlineLvl w:val="2"/>
        <w:rPr>
          <w:b/>
          <w:sz w:val="24"/>
          <w:szCs w:val="24"/>
        </w:rPr>
      </w:pPr>
      <w:r w:rsidRPr="00D16FF4">
        <w:rPr>
          <w:b/>
          <w:sz w:val="24"/>
          <w:szCs w:val="24"/>
        </w:rPr>
        <w:t xml:space="preserve">ПОЛОЖЕНИЕ </w:t>
      </w:r>
    </w:p>
    <w:p w:rsidR="00D16FF4" w:rsidRPr="00D16FF4" w:rsidRDefault="00D16FF4" w:rsidP="00D16FF4">
      <w:pPr>
        <w:shd w:val="clear" w:color="auto" w:fill="FFFFFF"/>
        <w:jc w:val="center"/>
        <w:textAlignment w:val="baseline"/>
        <w:outlineLvl w:val="2"/>
        <w:rPr>
          <w:b/>
          <w:sz w:val="24"/>
          <w:szCs w:val="24"/>
        </w:rPr>
      </w:pPr>
      <w:r w:rsidRPr="00D16FF4">
        <w:rPr>
          <w:b/>
          <w:sz w:val="24"/>
          <w:szCs w:val="24"/>
        </w:rPr>
        <w:t>о ликвидационной комиссии администрации Матвеевского сельсовета Чановского района Новосибирской области</w:t>
      </w:r>
    </w:p>
    <w:p w:rsidR="00D16FF4" w:rsidRPr="00D16FF4" w:rsidRDefault="00D16FF4" w:rsidP="00D16FF4">
      <w:pPr>
        <w:shd w:val="clear" w:color="auto" w:fill="FFFFFF"/>
        <w:jc w:val="center"/>
        <w:textAlignment w:val="baseline"/>
        <w:outlineLvl w:val="2"/>
        <w:rPr>
          <w:b/>
          <w:color w:val="4C4C4C"/>
          <w:sz w:val="24"/>
          <w:szCs w:val="24"/>
        </w:rPr>
      </w:pPr>
    </w:p>
    <w:p w:rsidR="00D16FF4" w:rsidRPr="00D16FF4" w:rsidRDefault="00D16FF4" w:rsidP="00D16FF4">
      <w:pPr>
        <w:shd w:val="clear" w:color="auto" w:fill="FFFFFF"/>
        <w:jc w:val="center"/>
        <w:textAlignment w:val="baseline"/>
        <w:outlineLvl w:val="2"/>
        <w:rPr>
          <w:b/>
          <w:sz w:val="24"/>
          <w:szCs w:val="24"/>
        </w:rPr>
      </w:pPr>
      <w:r w:rsidRPr="00D16FF4">
        <w:rPr>
          <w:b/>
          <w:sz w:val="24"/>
          <w:szCs w:val="24"/>
          <w:lang w:val="en-US"/>
        </w:rPr>
        <w:t>I</w:t>
      </w:r>
      <w:r w:rsidRPr="00D16FF4">
        <w:rPr>
          <w:b/>
          <w:sz w:val="24"/>
          <w:szCs w:val="24"/>
        </w:rPr>
        <w:t>. Общие положения</w:t>
      </w:r>
    </w:p>
    <w:p w:rsidR="00D16FF4" w:rsidRPr="00D16FF4" w:rsidRDefault="00D16FF4" w:rsidP="00D16FF4">
      <w:pPr>
        <w:autoSpaceDE w:val="0"/>
        <w:autoSpaceDN w:val="0"/>
        <w:adjustRightInd w:val="0"/>
        <w:contextualSpacing/>
        <w:rPr>
          <w:color w:val="2D2D2D"/>
          <w:sz w:val="24"/>
          <w:szCs w:val="24"/>
        </w:rPr>
      </w:pPr>
    </w:p>
    <w:p w:rsidR="00D16FF4" w:rsidRPr="00D16FF4" w:rsidRDefault="00D16FF4" w:rsidP="00D16FF4">
      <w:pPr>
        <w:autoSpaceDE w:val="0"/>
        <w:autoSpaceDN w:val="0"/>
        <w:adjustRightInd w:val="0"/>
        <w:ind w:firstLine="426"/>
        <w:contextualSpacing/>
        <w:rPr>
          <w:color w:val="000000"/>
          <w:spacing w:val="10"/>
          <w:sz w:val="24"/>
          <w:szCs w:val="24"/>
          <w:shd w:val="clear" w:color="auto" w:fill="FFFFFF"/>
        </w:rPr>
      </w:pPr>
      <w:r w:rsidRPr="00D16FF4">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D16FF4">
        <w:rPr>
          <w:sz w:val="24"/>
          <w:szCs w:val="24"/>
        </w:rPr>
        <w:t xml:space="preserve">, </w:t>
      </w:r>
      <w:r w:rsidRPr="00D16FF4">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D16FF4">
        <w:rPr>
          <w:color w:val="212529"/>
          <w:sz w:val="24"/>
          <w:szCs w:val="24"/>
        </w:rPr>
        <w:t xml:space="preserve">Законом Новосибирской области от </w:t>
      </w:r>
      <w:r w:rsidRPr="00D16FF4">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D16FF4">
        <w:rPr>
          <w:color w:val="212529"/>
          <w:sz w:val="24"/>
          <w:szCs w:val="24"/>
        </w:rPr>
        <w:t xml:space="preserve"> </w:t>
      </w:r>
      <w:r w:rsidRPr="00D16FF4">
        <w:rPr>
          <w:sz w:val="24"/>
          <w:szCs w:val="24"/>
        </w:rPr>
        <w:t>(далее – учреждение)</w:t>
      </w:r>
      <w:r w:rsidRPr="00D16FF4">
        <w:rPr>
          <w:color w:val="000000"/>
          <w:spacing w:val="10"/>
          <w:sz w:val="24"/>
          <w:szCs w:val="24"/>
          <w:shd w:val="clear" w:color="auto" w:fill="FFFFFF"/>
        </w:rPr>
        <w:t>.</w:t>
      </w:r>
    </w:p>
    <w:p w:rsidR="00D16FF4" w:rsidRPr="00D16FF4" w:rsidRDefault="00D16FF4" w:rsidP="00D16FF4">
      <w:pPr>
        <w:widowControl w:val="0"/>
        <w:tabs>
          <w:tab w:val="left" w:pos="1101"/>
        </w:tabs>
        <w:autoSpaceDE w:val="0"/>
        <w:autoSpaceDN w:val="0"/>
        <w:adjustRightInd w:val="0"/>
        <w:ind w:firstLine="426"/>
        <w:rPr>
          <w:color w:val="000000"/>
          <w:spacing w:val="10"/>
          <w:sz w:val="24"/>
          <w:szCs w:val="24"/>
          <w:shd w:val="clear" w:color="auto" w:fill="FFFFFF"/>
        </w:rPr>
      </w:pPr>
      <w:r w:rsidRPr="00D16FF4">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D16FF4">
        <w:rPr>
          <w:sz w:val="24"/>
          <w:szCs w:val="24"/>
        </w:rPr>
        <w:t>функции, порядок работы и принятия решений, а также</w:t>
      </w:r>
      <w:r w:rsidRPr="00D16FF4">
        <w:rPr>
          <w:color w:val="000000"/>
          <w:spacing w:val="10"/>
          <w:sz w:val="24"/>
          <w:szCs w:val="24"/>
          <w:shd w:val="clear" w:color="auto" w:fill="FFFFFF"/>
        </w:rPr>
        <w:t xml:space="preserve"> правовой статус членов ликвидационной комиссии.</w:t>
      </w:r>
    </w:p>
    <w:p w:rsidR="00D16FF4" w:rsidRPr="00D16FF4" w:rsidRDefault="00D16FF4" w:rsidP="00D16FF4">
      <w:pPr>
        <w:widowControl w:val="0"/>
        <w:tabs>
          <w:tab w:val="left" w:pos="1101"/>
        </w:tabs>
        <w:autoSpaceDE w:val="0"/>
        <w:autoSpaceDN w:val="0"/>
        <w:adjustRightInd w:val="0"/>
        <w:ind w:firstLine="426"/>
        <w:rPr>
          <w:color w:val="000000"/>
          <w:spacing w:val="10"/>
          <w:sz w:val="24"/>
          <w:szCs w:val="24"/>
          <w:shd w:val="clear" w:color="auto" w:fill="FFFFFF"/>
        </w:rPr>
      </w:pPr>
      <w:r w:rsidRPr="00D16FF4">
        <w:rPr>
          <w:sz w:val="24"/>
          <w:szCs w:val="24"/>
        </w:rPr>
        <w:t xml:space="preserve">3. Ликвидационная комиссия – уполномоченные Советом депутатов Чановского муниципального округа0 Новосибирской области лица, </w:t>
      </w:r>
      <w:r w:rsidRPr="00D16FF4">
        <w:rPr>
          <w:sz w:val="24"/>
          <w:szCs w:val="24"/>
        </w:rPr>
        <w:t>обеспечивающие реализацию полномочий по управлению делами администрации Матвеевского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D16FF4" w:rsidRPr="00D16FF4" w:rsidRDefault="00D16FF4" w:rsidP="00D16FF4">
      <w:pPr>
        <w:widowControl w:val="0"/>
        <w:tabs>
          <w:tab w:val="left" w:pos="1101"/>
        </w:tabs>
        <w:autoSpaceDE w:val="0"/>
        <w:autoSpaceDN w:val="0"/>
        <w:adjustRightInd w:val="0"/>
        <w:ind w:firstLine="426"/>
        <w:rPr>
          <w:sz w:val="24"/>
          <w:szCs w:val="24"/>
        </w:rPr>
      </w:pPr>
      <w:r w:rsidRPr="00D16FF4">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D16FF4" w:rsidRPr="00D16FF4" w:rsidRDefault="00D16FF4" w:rsidP="00D16FF4">
      <w:pPr>
        <w:widowControl w:val="0"/>
        <w:autoSpaceDE w:val="0"/>
        <w:autoSpaceDN w:val="0"/>
        <w:adjustRightInd w:val="0"/>
        <w:ind w:firstLine="720"/>
        <w:rPr>
          <w:sz w:val="24"/>
          <w:szCs w:val="24"/>
        </w:rPr>
      </w:pPr>
    </w:p>
    <w:p w:rsidR="00D16FF4" w:rsidRPr="00D16FF4" w:rsidRDefault="00D16FF4" w:rsidP="00D16FF4">
      <w:pPr>
        <w:widowControl w:val="0"/>
        <w:autoSpaceDE w:val="0"/>
        <w:autoSpaceDN w:val="0"/>
        <w:adjustRightInd w:val="0"/>
        <w:ind w:firstLine="709"/>
        <w:jc w:val="center"/>
        <w:rPr>
          <w:b/>
          <w:sz w:val="24"/>
          <w:szCs w:val="24"/>
        </w:rPr>
      </w:pPr>
      <w:r w:rsidRPr="00D16FF4">
        <w:rPr>
          <w:b/>
          <w:sz w:val="24"/>
          <w:szCs w:val="24"/>
          <w:lang w:val="en-US"/>
        </w:rPr>
        <w:t>II</w:t>
      </w:r>
      <w:r w:rsidRPr="00D16FF4">
        <w:rPr>
          <w:b/>
          <w:sz w:val="24"/>
          <w:szCs w:val="24"/>
        </w:rPr>
        <w:t>. Формирование и полномочия ликвидационной комиссии</w:t>
      </w:r>
    </w:p>
    <w:p w:rsidR="00D16FF4" w:rsidRPr="00D16FF4" w:rsidRDefault="00D16FF4" w:rsidP="00D16FF4">
      <w:pPr>
        <w:widowControl w:val="0"/>
        <w:tabs>
          <w:tab w:val="left" w:pos="0"/>
        </w:tabs>
        <w:autoSpaceDE w:val="0"/>
        <w:autoSpaceDN w:val="0"/>
        <w:adjustRightInd w:val="0"/>
        <w:ind w:firstLine="426"/>
        <w:rPr>
          <w:sz w:val="24"/>
          <w:szCs w:val="24"/>
        </w:rPr>
      </w:pPr>
      <w:r w:rsidRPr="00D16FF4">
        <w:rPr>
          <w:sz w:val="24"/>
          <w:szCs w:val="24"/>
        </w:rPr>
        <w:t xml:space="preserve">5. Решением Совета депутатов Чановского муниципального округа </w:t>
      </w:r>
      <w:r w:rsidRPr="00D16FF4">
        <w:rPr>
          <w:bCs/>
          <w:sz w:val="24"/>
          <w:szCs w:val="24"/>
        </w:rPr>
        <w:t xml:space="preserve">Новосибирской области </w:t>
      </w:r>
      <w:r w:rsidRPr="00D16FF4">
        <w:rPr>
          <w:sz w:val="24"/>
          <w:szCs w:val="24"/>
        </w:rPr>
        <w:t>назначается персональный состав ликвидационной комиссии.</w:t>
      </w:r>
    </w:p>
    <w:p w:rsidR="00D16FF4" w:rsidRPr="00D16FF4" w:rsidRDefault="00D16FF4" w:rsidP="00D16FF4">
      <w:pPr>
        <w:widowControl w:val="0"/>
        <w:tabs>
          <w:tab w:val="left" w:pos="142"/>
        </w:tabs>
        <w:ind w:firstLine="426"/>
        <w:rPr>
          <w:sz w:val="24"/>
          <w:szCs w:val="24"/>
        </w:rPr>
      </w:pPr>
      <w:r w:rsidRPr="00D16FF4">
        <w:rPr>
          <w:sz w:val="24"/>
          <w:szCs w:val="24"/>
        </w:rPr>
        <w:t>6. С момента назначения ликвидационной комиссии к ней переходят полномочия по управлению делами учреждения.</w:t>
      </w:r>
    </w:p>
    <w:p w:rsidR="00D16FF4" w:rsidRPr="00D16FF4" w:rsidRDefault="00D16FF4" w:rsidP="00D16FF4">
      <w:pPr>
        <w:widowControl w:val="0"/>
        <w:tabs>
          <w:tab w:val="left" w:pos="142"/>
        </w:tabs>
        <w:ind w:firstLine="426"/>
        <w:rPr>
          <w:color w:val="000000"/>
          <w:sz w:val="24"/>
          <w:szCs w:val="24"/>
        </w:rPr>
      </w:pPr>
      <w:r w:rsidRPr="00D16FF4">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D16FF4" w:rsidRPr="00D16FF4" w:rsidRDefault="00D16FF4" w:rsidP="00D16FF4">
      <w:pPr>
        <w:widowControl w:val="0"/>
        <w:tabs>
          <w:tab w:val="left" w:pos="142"/>
        </w:tabs>
        <w:ind w:firstLine="426"/>
        <w:rPr>
          <w:color w:val="000000"/>
          <w:sz w:val="24"/>
          <w:szCs w:val="24"/>
        </w:rPr>
      </w:pPr>
      <w:r w:rsidRPr="00D16FF4">
        <w:rPr>
          <w:color w:val="000000"/>
          <w:sz w:val="24"/>
          <w:szCs w:val="24"/>
        </w:rPr>
        <w:t>1) в сфере правового обеспечения:</w:t>
      </w:r>
    </w:p>
    <w:p w:rsidR="00D16FF4" w:rsidRPr="00D16FF4" w:rsidRDefault="00D16FF4" w:rsidP="00D16FF4">
      <w:pPr>
        <w:widowControl w:val="0"/>
        <w:tabs>
          <w:tab w:val="left" w:pos="142"/>
        </w:tabs>
        <w:autoSpaceDE w:val="0"/>
        <w:autoSpaceDN w:val="0"/>
        <w:adjustRightInd w:val="0"/>
        <w:ind w:firstLine="426"/>
        <w:rPr>
          <w:color w:val="000000"/>
          <w:sz w:val="24"/>
          <w:szCs w:val="24"/>
        </w:rPr>
      </w:pPr>
      <w:r w:rsidRPr="00D16FF4">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D16FF4" w:rsidRPr="00D16FF4" w:rsidRDefault="00D16FF4" w:rsidP="00D16FF4">
      <w:pPr>
        <w:widowControl w:val="0"/>
        <w:tabs>
          <w:tab w:val="left" w:pos="142"/>
        </w:tabs>
        <w:autoSpaceDE w:val="0"/>
        <w:autoSpaceDN w:val="0"/>
        <w:adjustRightInd w:val="0"/>
        <w:ind w:firstLine="426"/>
        <w:rPr>
          <w:color w:val="000000"/>
          <w:sz w:val="24"/>
          <w:szCs w:val="24"/>
        </w:rPr>
      </w:pPr>
      <w:r w:rsidRPr="00D16FF4">
        <w:rPr>
          <w:color w:val="000000"/>
          <w:sz w:val="24"/>
          <w:szCs w:val="24"/>
        </w:rPr>
        <w:t>2) в сфере документационного обеспечения:</w:t>
      </w:r>
    </w:p>
    <w:p w:rsidR="00D16FF4" w:rsidRPr="00D16FF4" w:rsidRDefault="00D16FF4" w:rsidP="00D16FF4">
      <w:pPr>
        <w:widowControl w:val="0"/>
        <w:autoSpaceDE w:val="0"/>
        <w:autoSpaceDN w:val="0"/>
        <w:adjustRightInd w:val="0"/>
        <w:ind w:firstLine="426"/>
        <w:rPr>
          <w:color w:val="000000"/>
          <w:sz w:val="24"/>
          <w:szCs w:val="24"/>
        </w:rPr>
      </w:pPr>
      <w:r w:rsidRPr="00D16FF4">
        <w:rPr>
          <w:color w:val="000000"/>
          <w:sz w:val="24"/>
          <w:szCs w:val="24"/>
        </w:rPr>
        <w:t>координация документационного обеспечения и формирование архивных фондов.</w:t>
      </w:r>
    </w:p>
    <w:p w:rsidR="00D16FF4" w:rsidRPr="00D16FF4" w:rsidRDefault="00D16FF4" w:rsidP="00D16FF4">
      <w:pPr>
        <w:autoSpaceDE w:val="0"/>
        <w:autoSpaceDN w:val="0"/>
        <w:adjustRightInd w:val="0"/>
        <w:ind w:left="720" w:firstLine="426"/>
        <w:contextualSpacing/>
        <w:rPr>
          <w:color w:val="000000"/>
          <w:sz w:val="24"/>
          <w:szCs w:val="24"/>
        </w:rPr>
      </w:pPr>
      <w:r w:rsidRPr="00D16FF4">
        <w:rPr>
          <w:color w:val="000000"/>
          <w:sz w:val="24"/>
          <w:szCs w:val="24"/>
        </w:rPr>
        <w:t>3) в сфере кадрового обеспечения:</w:t>
      </w:r>
    </w:p>
    <w:p w:rsidR="00D16FF4" w:rsidRPr="00D16FF4" w:rsidRDefault="00D16FF4" w:rsidP="00D16FF4">
      <w:pPr>
        <w:autoSpaceDE w:val="0"/>
        <w:autoSpaceDN w:val="0"/>
        <w:adjustRightInd w:val="0"/>
        <w:ind w:firstLine="426"/>
        <w:rPr>
          <w:color w:val="000000"/>
          <w:sz w:val="24"/>
          <w:szCs w:val="24"/>
        </w:rPr>
      </w:pPr>
      <w:r w:rsidRPr="00D16FF4">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D16FF4" w:rsidRPr="00D16FF4" w:rsidRDefault="00D16FF4" w:rsidP="00D16FF4">
      <w:pPr>
        <w:autoSpaceDE w:val="0"/>
        <w:autoSpaceDN w:val="0"/>
        <w:adjustRightInd w:val="0"/>
        <w:ind w:firstLine="426"/>
        <w:rPr>
          <w:sz w:val="24"/>
          <w:szCs w:val="24"/>
        </w:rPr>
      </w:pPr>
      <w:r w:rsidRPr="00D16FF4">
        <w:rPr>
          <w:sz w:val="24"/>
          <w:szCs w:val="24"/>
        </w:rPr>
        <w:t>8. Ликвидационная комиссия осуществляет и иные полномочия, установленные действующим законодательством.</w:t>
      </w:r>
    </w:p>
    <w:p w:rsidR="00D16FF4" w:rsidRPr="00D16FF4" w:rsidRDefault="00D16FF4" w:rsidP="00D16FF4">
      <w:pPr>
        <w:widowControl w:val="0"/>
        <w:tabs>
          <w:tab w:val="left" w:pos="1101"/>
        </w:tabs>
        <w:autoSpaceDE w:val="0"/>
        <w:autoSpaceDN w:val="0"/>
        <w:adjustRightInd w:val="0"/>
        <w:ind w:firstLine="426"/>
        <w:rPr>
          <w:sz w:val="24"/>
          <w:szCs w:val="24"/>
        </w:rPr>
      </w:pPr>
      <w:r w:rsidRPr="00D16FF4">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D16FF4" w:rsidRPr="00D16FF4" w:rsidRDefault="00D16FF4" w:rsidP="00D16FF4">
      <w:pPr>
        <w:shd w:val="clear" w:color="auto" w:fill="FFFFFF"/>
        <w:ind w:firstLine="709"/>
        <w:textAlignment w:val="baseline"/>
        <w:rPr>
          <w:sz w:val="24"/>
          <w:szCs w:val="24"/>
        </w:rPr>
      </w:pPr>
    </w:p>
    <w:p w:rsidR="00D16FF4" w:rsidRPr="00D16FF4" w:rsidRDefault="00D16FF4" w:rsidP="00D16FF4">
      <w:pPr>
        <w:shd w:val="clear" w:color="auto" w:fill="FFFFFF"/>
        <w:ind w:firstLine="709"/>
        <w:jc w:val="center"/>
        <w:textAlignment w:val="baseline"/>
        <w:outlineLvl w:val="2"/>
        <w:rPr>
          <w:b/>
          <w:sz w:val="24"/>
          <w:szCs w:val="24"/>
        </w:rPr>
      </w:pPr>
      <w:r w:rsidRPr="00D16FF4">
        <w:rPr>
          <w:b/>
          <w:sz w:val="24"/>
          <w:szCs w:val="24"/>
          <w:lang w:val="en-US"/>
        </w:rPr>
        <w:t>III</w:t>
      </w:r>
      <w:r w:rsidRPr="00D16FF4">
        <w:rPr>
          <w:b/>
          <w:sz w:val="24"/>
          <w:szCs w:val="24"/>
        </w:rPr>
        <w:t>. Порядок работы ликвидационной комиссии</w:t>
      </w:r>
    </w:p>
    <w:p w:rsidR="00D16FF4" w:rsidRPr="00D16FF4" w:rsidRDefault="00D16FF4" w:rsidP="00D16FF4">
      <w:pPr>
        <w:widowControl w:val="0"/>
        <w:tabs>
          <w:tab w:val="left" w:pos="1091"/>
        </w:tabs>
        <w:ind w:firstLine="426"/>
        <w:rPr>
          <w:sz w:val="24"/>
          <w:szCs w:val="24"/>
        </w:rPr>
      </w:pPr>
      <w:r w:rsidRPr="00D16FF4">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D16FF4" w:rsidRPr="00D16FF4" w:rsidRDefault="00D16FF4" w:rsidP="00D16FF4">
      <w:pPr>
        <w:widowControl w:val="0"/>
        <w:tabs>
          <w:tab w:val="left" w:pos="1091"/>
        </w:tabs>
        <w:ind w:firstLine="426"/>
        <w:rPr>
          <w:sz w:val="24"/>
          <w:szCs w:val="24"/>
        </w:rPr>
      </w:pPr>
      <w:r w:rsidRPr="00D16FF4">
        <w:rPr>
          <w:sz w:val="24"/>
          <w:szCs w:val="24"/>
        </w:rPr>
        <w:t xml:space="preserve">11. Ликвидационная комиссия решает все вопросы на своих заседаниях, собираемых по мере необходимости. </w:t>
      </w:r>
    </w:p>
    <w:p w:rsidR="00D16FF4" w:rsidRPr="00D16FF4" w:rsidRDefault="00D16FF4" w:rsidP="00D16FF4">
      <w:pPr>
        <w:widowControl w:val="0"/>
        <w:tabs>
          <w:tab w:val="left" w:pos="1091"/>
        </w:tabs>
        <w:ind w:firstLine="426"/>
        <w:rPr>
          <w:spacing w:val="2"/>
          <w:sz w:val="24"/>
          <w:szCs w:val="24"/>
        </w:rPr>
      </w:pPr>
      <w:r w:rsidRPr="00D16FF4">
        <w:rPr>
          <w:sz w:val="24"/>
          <w:szCs w:val="24"/>
        </w:rPr>
        <w:t>12. </w:t>
      </w:r>
      <w:r w:rsidRPr="00D16FF4">
        <w:rPr>
          <w:spacing w:val="2"/>
          <w:sz w:val="24"/>
          <w:szCs w:val="24"/>
        </w:rPr>
        <w:t>Заседание ликвидационной комиссии является правомочным, если на заседании имеется кворум.</w:t>
      </w:r>
    </w:p>
    <w:p w:rsidR="00D16FF4" w:rsidRPr="00D16FF4" w:rsidRDefault="00D16FF4" w:rsidP="00D16FF4">
      <w:pPr>
        <w:widowControl w:val="0"/>
        <w:tabs>
          <w:tab w:val="left" w:pos="1091"/>
        </w:tabs>
        <w:ind w:firstLine="426"/>
        <w:rPr>
          <w:spacing w:val="2"/>
          <w:sz w:val="24"/>
          <w:szCs w:val="24"/>
        </w:rPr>
      </w:pPr>
      <w:r w:rsidRPr="00D16FF4">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D16FF4" w:rsidRPr="00D16FF4" w:rsidRDefault="00D16FF4" w:rsidP="00D16FF4">
      <w:pPr>
        <w:widowControl w:val="0"/>
        <w:tabs>
          <w:tab w:val="left" w:pos="1091"/>
        </w:tabs>
        <w:ind w:firstLine="426"/>
        <w:rPr>
          <w:spacing w:val="2"/>
          <w:sz w:val="24"/>
          <w:szCs w:val="24"/>
        </w:rPr>
      </w:pPr>
      <w:r w:rsidRPr="00D16FF4">
        <w:rPr>
          <w:spacing w:val="2"/>
          <w:sz w:val="24"/>
          <w:szCs w:val="24"/>
        </w:rPr>
        <w:t>13. При решении вопросов каждый член ликвидационной комиссии обладает одним голосом.</w:t>
      </w:r>
    </w:p>
    <w:p w:rsidR="00D16FF4" w:rsidRPr="00D16FF4" w:rsidRDefault="00D16FF4" w:rsidP="00D16FF4">
      <w:pPr>
        <w:widowControl w:val="0"/>
        <w:tabs>
          <w:tab w:val="left" w:pos="1091"/>
        </w:tabs>
        <w:ind w:firstLine="426"/>
        <w:rPr>
          <w:spacing w:val="2"/>
          <w:sz w:val="24"/>
          <w:szCs w:val="24"/>
        </w:rPr>
      </w:pPr>
      <w:r w:rsidRPr="00D16FF4">
        <w:rPr>
          <w:spacing w:val="2"/>
          <w:sz w:val="24"/>
          <w:szCs w:val="24"/>
        </w:rPr>
        <w:t>Передача голоса одним членом ликвидационной комиссии другому члену ликвидационной комиссии не допускается.</w:t>
      </w:r>
    </w:p>
    <w:p w:rsidR="00D16FF4" w:rsidRPr="00D16FF4" w:rsidRDefault="00D16FF4" w:rsidP="00D16FF4">
      <w:pPr>
        <w:widowControl w:val="0"/>
        <w:tabs>
          <w:tab w:val="left" w:pos="1091"/>
        </w:tabs>
        <w:ind w:firstLine="426"/>
        <w:rPr>
          <w:sz w:val="24"/>
          <w:szCs w:val="24"/>
        </w:rPr>
      </w:pPr>
      <w:r w:rsidRPr="00D16FF4">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D16FF4" w:rsidRPr="00D16FF4" w:rsidRDefault="00D16FF4" w:rsidP="00D16FF4">
      <w:pPr>
        <w:shd w:val="clear" w:color="auto" w:fill="FFFFFF"/>
        <w:ind w:firstLine="426"/>
        <w:textAlignment w:val="baseline"/>
        <w:rPr>
          <w:sz w:val="24"/>
          <w:szCs w:val="24"/>
        </w:rPr>
      </w:pPr>
      <w:r w:rsidRPr="00D16FF4">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Протокол заседания ликвидационной комиссии составляется не позднее 3 дней со дня проведения заседания.</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В протоколе указываются:</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1) место и время проведения заседания;</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 xml:space="preserve">2) лица, присутствующие на заседании; </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3) повестка дня заседания;</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4) вопросы, поставленные на голосование, и итоги голосования по ним;</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5) принятые решения.</w:t>
      </w:r>
    </w:p>
    <w:p w:rsidR="00D16FF4" w:rsidRPr="00D16FF4" w:rsidRDefault="00D16FF4" w:rsidP="00D16FF4">
      <w:pPr>
        <w:shd w:val="clear" w:color="auto" w:fill="FFFFFF"/>
        <w:ind w:firstLine="426"/>
        <w:textAlignment w:val="baseline"/>
        <w:rPr>
          <w:spacing w:val="2"/>
          <w:sz w:val="24"/>
          <w:szCs w:val="24"/>
        </w:rPr>
      </w:pPr>
      <w:r w:rsidRPr="00D16FF4">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D16FF4" w:rsidRPr="00D16FF4" w:rsidRDefault="00D16FF4" w:rsidP="00D16FF4">
      <w:pPr>
        <w:shd w:val="clear" w:color="auto" w:fill="FFFFFF"/>
        <w:tabs>
          <w:tab w:val="left" w:pos="1229"/>
        </w:tabs>
        <w:ind w:firstLine="426"/>
        <w:rPr>
          <w:sz w:val="24"/>
          <w:szCs w:val="24"/>
        </w:rPr>
      </w:pPr>
      <w:r w:rsidRPr="00D16FF4">
        <w:rPr>
          <w:sz w:val="24"/>
          <w:szCs w:val="24"/>
        </w:rPr>
        <w:t>16. Председатель ликвидационной комиссии:</w:t>
      </w:r>
    </w:p>
    <w:p w:rsidR="00D16FF4" w:rsidRPr="00D16FF4" w:rsidRDefault="00D16FF4" w:rsidP="00D16FF4">
      <w:pPr>
        <w:shd w:val="clear" w:color="auto" w:fill="FFFFFF"/>
        <w:tabs>
          <w:tab w:val="left" w:pos="1229"/>
        </w:tabs>
        <w:ind w:firstLine="426"/>
        <w:rPr>
          <w:sz w:val="24"/>
          <w:szCs w:val="24"/>
        </w:rPr>
      </w:pPr>
      <w:r w:rsidRPr="00D16FF4">
        <w:rPr>
          <w:sz w:val="24"/>
          <w:szCs w:val="24"/>
        </w:rPr>
        <w:t>1) организует работу по ликвидации учреждения;</w:t>
      </w:r>
    </w:p>
    <w:p w:rsidR="00D16FF4" w:rsidRPr="00D16FF4" w:rsidRDefault="00D16FF4" w:rsidP="00D16FF4">
      <w:pPr>
        <w:shd w:val="clear" w:color="auto" w:fill="FFFFFF"/>
        <w:tabs>
          <w:tab w:val="left" w:pos="1229"/>
        </w:tabs>
        <w:ind w:firstLine="426"/>
        <w:rPr>
          <w:sz w:val="24"/>
          <w:szCs w:val="24"/>
        </w:rPr>
      </w:pPr>
      <w:r w:rsidRPr="00D16FF4">
        <w:rPr>
          <w:sz w:val="24"/>
          <w:szCs w:val="24"/>
        </w:rPr>
        <w:t>2) является единоличным исполнительным органом учреждения, действует на основе единоначалия;</w:t>
      </w:r>
    </w:p>
    <w:p w:rsidR="00D16FF4" w:rsidRPr="00D16FF4" w:rsidRDefault="00D16FF4" w:rsidP="00D16FF4">
      <w:pPr>
        <w:shd w:val="clear" w:color="auto" w:fill="FFFFFF"/>
        <w:ind w:firstLine="426"/>
        <w:rPr>
          <w:sz w:val="24"/>
          <w:szCs w:val="24"/>
        </w:rPr>
      </w:pPr>
      <w:r w:rsidRPr="00D16FF4">
        <w:rPr>
          <w:sz w:val="24"/>
          <w:szCs w:val="24"/>
        </w:rPr>
        <w:t>3) действует без доверенности от имени учреждения;</w:t>
      </w:r>
    </w:p>
    <w:p w:rsidR="00D16FF4" w:rsidRPr="00D16FF4" w:rsidRDefault="00D16FF4" w:rsidP="00D16FF4">
      <w:pPr>
        <w:shd w:val="clear" w:color="auto" w:fill="FFFFFF"/>
        <w:ind w:firstLine="426"/>
        <w:rPr>
          <w:sz w:val="24"/>
          <w:szCs w:val="24"/>
        </w:rPr>
      </w:pPr>
      <w:r w:rsidRPr="00D16FF4">
        <w:rPr>
          <w:sz w:val="24"/>
          <w:szCs w:val="24"/>
        </w:rPr>
        <w:lastRenderedPageBreak/>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D16FF4" w:rsidRPr="00D16FF4" w:rsidRDefault="00D16FF4" w:rsidP="00D16FF4">
      <w:pPr>
        <w:shd w:val="clear" w:color="auto" w:fill="FFFFFF"/>
        <w:ind w:firstLine="426"/>
        <w:rPr>
          <w:sz w:val="24"/>
          <w:szCs w:val="24"/>
        </w:rPr>
      </w:pPr>
      <w:r w:rsidRPr="00D16FF4">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D16FF4" w:rsidRPr="00D16FF4" w:rsidRDefault="00D16FF4" w:rsidP="00D16FF4">
      <w:pPr>
        <w:shd w:val="clear" w:color="auto" w:fill="FFFFFF"/>
        <w:ind w:firstLine="426"/>
        <w:rPr>
          <w:sz w:val="24"/>
          <w:szCs w:val="24"/>
        </w:rPr>
      </w:pPr>
      <w:r w:rsidRPr="00D16FF4">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D16FF4" w:rsidRPr="00D16FF4" w:rsidRDefault="00D16FF4" w:rsidP="00D16FF4">
      <w:pPr>
        <w:shd w:val="clear" w:color="auto" w:fill="FFFFFF"/>
        <w:ind w:firstLine="426"/>
        <w:rPr>
          <w:sz w:val="24"/>
          <w:szCs w:val="24"/>
        </w:rPr>
      </w:pPr>
      <w:r w:rsidRPr="00D16FF4">
        <w:rPr>
          <w:sz w:val="24"/>
          <w:szCs w:val="24"/>
        </w:rPr>
        <w:t>7) представляет на утверждение промежуточный ликвидационный баланс и ликвидационный баланс;</w:t>
      </w:r>
    </w:p>
    <w:p w:rsidR="00D16FF4" w:rsidRPr="00D16FF4" w:rsidRDefault="00D16FF4" w:rsidP="00D16FF4">
      <w:pPr>
        <w:shd w:val="clear" w:color="auto" w:fill="FFFFFF"/>
        <w:ind w:firstLine="426"/>
        <w:rPr>
          <w:sz w:val="24"/>
          <w:szCs w:val="24"/>
        </w:rPr>
      </w:pPr>
      <w:r w:rsidRPr="00D16FF4">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D16FF4" w:rsidRPr="00D16FF4" w:rsidRDefault="00D16FF4" w:rsidP="00D16FF4">
      <w:pPr>
        <w:widowControl w:val="0"/>
        <w:tabs>
          <w:tab w:val="left" w:pos="1206"/>
        </w:tabs>
        <w:ind w:firstLine="426"/>
        <w:rPr>
          <w:sz w:val="24"/>
          <w:szCs w:val="24"/>
        </w:rPr>
      </w:pPr>
      <w:r w:rsidRPr="00D16FF4">
        <w:rPr>
          <w:sz w:val="24"/>
          <w:szCs w:val="24"/>
        </w:rPr>
        <w:t>17. Член ликвидационной комиссии:</w:t>
      </w:r>
    </w:p>
    <w:p w:rsidR="00D16FF4" w:rsidRPr="00D16FF4" w:rsidRDefault="00D16FF4" w:rsidP="00D16FF4">
      <w:pPr>
        <w:shd w:val="clear" w:color="auto" w:fill="FFFFFF"/>
        <w:tabs>
          <w:tab w:val="left" w:pos="1469"/>
        </w:tabs>
        <w:ind w:firstLine="426"/>
        <w:rPr>
          <w:sz w:val="24"/>
          <w:szCs w:val="24"/>
        </w:rPr>
      </w:pPr>
      <w:r w:rsidRPr="00D16FF4">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D16FF4" w:rsidRPr="00D16FF4" w:rsidRDefault="00D16FF4" w:rsidP="00D16FF4">
      <w:pPr>
        <w:shd w:val="clear" w:color="auto" w:fill="FFFFFF"/>
        <w:tabs>
          <w:tab w:val="left" w:pos="1416"/>
        </w:tabs>
        <w:ind w:firstLine="426"/>
        <w:rPr>
          <w:sz w:val="24"/>
          <w:szCs w:val="24"/>
        </w:rPr>
      </w:pPr>
      <w:r w:rsidRPr="00D16FF4">
        <w:rPr>
          <w:sz w:val="24"/>
          <w:szCs w:val="24"/>
        </w:rPr>
        <w:t>2) решает иные вопросы, отнесенные законодательством Российской Федерации к компетенции члена ликвидационной комиссии.</w:t>
      </w:r>
    </w:p>
    <w:p w:rsidR="00D16FF4" w:rsidRPr="00D16FF4" w:rsidRDefault="00D16FF4" w:rsidP="00D16FF4">
      <w:pPr>
        <w:widowControl w:val="0"/>
        <w:tabs>
          <w:tab w:val="left" w:pos="1264"/>
        </w:tabs>
        <w:ind w:firstLine="426"/>
        <w:rPr>
          <w:sz w:val="24"/>
          <w:szCs w:val="24"/>
        </w:rPr>
      </w:pPr>
      <w:r w:rsidRPr="00D16FF4">
        <w:rPr>
          <w:sz w:val="24"/>
          <w:szCs w:val="24"/>
        </w:rPr>
        <w:t>18. Документы, исходящие от имени ликвидационной комиссии, подписываются ее председателем.</w:t>
      </w:r>
    </w:p>
    <w:p w:rsidR="00D16FF4" w:rsidRPr="00D16FF4" w:rsidRDefault="00D16FF4" w:rsidP="00D16FF4">
      <w:pPr>
        <w:widowControl w:val="0"/>
        <w:tabs>
          <w:tab w:val="left" w:pos="1264"/>
        </w:tabs>
        <w:ind w:firstLine="426"/>
        <w:rPr>
          <w:sz w:val="24"/>
          <w:szCs w:val="24"/>
        </w:rPr>
      </w:pPr>
      <w:r w:rsidRPr="00D16FF4">
        <w:rPr>
          <w:sz w:val="24"/>
          <w:szCs w:val="24"/>
        </w:rPr>
        <w:t>19.</w:t>
      </w:r>
      <w:r w:rsidRPr="00D16FF4">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D16FF4" w:rsidRPr="00D16FF4" w:rsidRDefault="00D16FF4" w:rsidP="00D16FF4">
      <w:pPr>
        <w:widowControl w:val="0"/>
        <w:tabs>
          <w:tab w:val="left" w:pos="1264"/>
        </w:tabs>
        <w:ind w:firstLine="426"/>
        <w:rPr>
          <w:sz w:val="24"/>
          <w:szCs w:val="24"/>
        </w:rPr>
      </w:pPr>
      <w:r w:rsidRPr="00D16FF4">
        <w:rPr>
          <w:sz w:val="24"/>
          <w:szCs w:val="24"/>
        </w:rPr>
        <w:t>20. Член ликвидационной комиссии несет ответственность за причиненный ущерб учреждению.</w:t>
      </w:r>
    </w:p>
    <w:p w:rsidR="00D16FF4" w:rsidRPr="00D16FF4" w:rsidRDefault="00D16FF4" w:rsidP="00D16FF4">
      <w:pPr>
        <w:widowControl w:val="0"/>
        <w:tabs>
          <w:tab w:val="left" w:pos="1264"/>
        </w:tabs>
        <w:ind w:firstLine="426"/>
        <w:rPr>
          <w:sz w:val="24"/>
          <w:szCs w:val="24"/>
        </w:rPr>
      </w:pPr>
      <w:r w:rsidRPr="00D16FF4">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D16FF4" w:rsidRPr="00D16FF4" w:rsidRDefault="00D16FF4" w:rsidP="00D16FF4">
      <w:pPr>
        <w:shd w:val="clear" w:color="auto" w:fill="FFFFFF"/>
        <w:ind w:firstLine="426"/>
        <w:rPr>
          <w:rFonts w:eastAsia="Calibri"/>
          <w:color w:val="FF0000"/>
          <w:sz w:val="24"/>
          <w:szCs w:val="24"/>
        </w:rPr>
      </w:pPr>
      <w:r w:rsidRPr="00D16FF4">
        <w:rPr>
          <w:rFonts w:eastAsia="Calibri"/>
          <w:sz w:val="24"/>
          <w:szCs w:val="24"/>
        </w:rPr>
        <w:t>22.</w:t>
      </w:r>
      <w:r w:rsidRPr="00D16FF4">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D16FF4">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Pr>
          <w:color w:val="000000"/>
          <w:sz w:val="24"/>
          <w:szCs w:val="24"/>
        </w:rPr>
        <w:t xml:space="preserve"> </w:t>
      </w:r>
      <w:r w:rsidRPr="00D16FF4">
        <w:rPr>
          <w:color w:val="000000"/>
          <w:sz w:val="24"/>
          <w:szCs w:val="24"/>
        </w:rPr>
        <w:t>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D16FF4">
        <w:rPr>
          <w:rFonts w:eastAsia="Calibri"/>
          <w:color w:val="000000"/>
          <w:sz w:val="24"/>
          <w:szCs w:val="24"/>
        </w:rPr>
        <w:t xml:space="preserve"> переходят к администрации </w:t>
      </w:r>
      <w:r w:rsidRPr="00D16FF4">
        <w:rPr>
          <w:rFonts w:eastAsia="Calibri"/>
          <w:color w:val="000000"/>
          <w:sz w:val="24"/>
          <w:szCs w:val="24"/>
          <w:shd w:val="clear" w:color="auto" w:fill="FFFFFF"/>
        </w:rPr>
        <w:t xml:space="preserve">Чановского </w:t>
      </w:r>
      <w:r w:rsidRPr="00D16FF4">
        <w:rPr>
          <w:rFonts w:eastAsia="Calibri"/>
          <w:color w:val="000000"/>
          <w:sz w:val="24"/>
          <w:szCs w:val="24"/>
        </w:rPr>
        <w:t>муниципального округа Новосибирской области.</w:t>
      </w:r>
    </w:p>
    <w:p w:rsidR="00D16FF4" w:rsidRPr="00D16FF4" w:rsidRDefault="00D16FF4" w:rsidP="00D16FF4">
      <w:pPr>
        <w:shd w:val="clear" w:color="auto" w:fill="FFFFFF"/>
        <w:ind w:firstLine="426"/>
        <w:contextualSpacing/>
        <w:rPr>
          <w:rFonts w:eastAsia="Calibri"/>
          <w:color w:val="4F81BD"/>
          <w:sz w:val="24"/>
          <w:szCs w:val="24"/>
        </w:rPr>
      </w:pPr>
      <w:r w:rsidRPr="00D16FF4">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D16FF4">
        <w:rPr>
          <w:rFonts w:eastAsia="Calibri"/>
          <w:color w:val="4F81BD"/>
          <w:sz w:val="24"/>
          <w:szCs w:val="24"/>
        </w:rPr>
        <w:t>.</w:t>
      </w:r>
    </w:p>
    <w:p w:rsidR="00D015FA" w:rsidRDefault="00D015FA" w:rsidP="00BB4039">
      <w:pPr>
        <w:pStyle w:val="aff0"/>
        <w:rPr>
          <w:sz w:val="24"/>
        </w:rPr>
      </w:pPr>
    </w:p>
    <w:p w:rsidR="00D16FF4" w:rsidRPr="00D16FF4" w:rsidRDefault="00D16FF4" w:rsidP="00D16FF4">
      <w:pPr>
        <w:ind w:firstLine="378"/>
        <w:jc w:val="right"/>
        <w:rPr>
          <w:color w:val="000000"/>
          <w:sz w:val="22"/>
          <w:szCs w:val="22"/>
        </w:rPr>
      </w:pPr>
      <w:r w:rsidRPr="00D16FF4">
        <w:rPr>
          <w:color w:val="000000"/>
          <w:sz w:val="22"/>
          <w:szCs w:val="22"/>
        </w:rPr>
        <w:t xml:space="preserve">Приложение </w:t>
      </w:r>
      <w:r>
        <w:rPr>
          <w:color w:val="000000"/>
          <w:sz w:val="22"/>
          <w:szCs w:val="22"/>
        </w:rPr>
        <w:t>2</w:t>
      </w:r>
    </w:p>
    <w:p w:rsidR="00D16FF4" w:rsidRPr="00D16FF4" w:rsidRDefault="00D16FF4" w:rsidP="00D16FF4">
      <w:pPr>
        <w:ind w:firstLine="378"/>
        <w:jc w:val="right"/>
        <w:rPr>
          <w:color w:val="000000"/>
          <w:sz w:val="22"/>
          <w:szCs w:val="22"/>
        </w:rPr>
      </w:pPr>
      <w:r w:rsidRPr="00D16FF4">
        <w:rPr>
          <w:color w:val="000000"/>
          <w:sz w:val="22"/>
          <w:szCs w:val="22"/>
        </w:rPr>
        <w:t>УТВЕРЖДЕНО</w:t>
      </w:r>
    </w:p>
    <w:p w:rsidR="00D16FF4" w:rsidRPr="00D16FF4" w:rsidRDefault="00D16FF4" w:rsidP="00D16FF4">
      <w:pPr>
        <w:ind w:firstLine="378"/>
        <w:jc w:val="right"/>
        <w:rPr>
          <w:color w:val="000000"/>
          <w:sz w:val="22"/>
          <w:szCs w:val="22"/>
        </w:rPr>
      </w:pPr>
      <w:r w:rsidRPr="00D16FF4">
        <w:rPr>
          <w:color w:val="000000"/>
          <w:sz w:val="22"/>
          <w:szCs w:val="22"/>
        </w:rPr>
        <w:t>решением второй сессии</w:t>
      </w:r>
    </w:p>
    <w:p w:rsidR="00D16FF4" w:rsidRPr="00D16FF4" w:rsidRDefault="00D16FF4" w:rsidP="00D16FF4">
      <w:pPr>
        <w:ind w:firstLine="378"/>
        <w:jc w:val="right"/>
        <w:rPr>
          <w:color w:val="000000"/>
          <w:sz w:val="22"/>
          <w:szCs w:val="22"/>
        </w:rPr>
      </w:pPr>
      <w:r w:rsidRPr="00D16FF4">
        <w:rPr>
          <w:color w:val="000000"/>
          <w:sz w:val="22"/>
          <w:szCs w:val="22"/>
        </w:rPr>
        <w:t xml:space="preserve">Совета депутатов Чановского </w:t>
      </w:r>
    </w:p>
    <w:p w:rsidR="00D16FF4" w:rsidRPr="00D16FF4" w:rsidRDefault="00D16FF4" w:rsidP="00D16FF4">
      <w:pPr>
        <w:ind w:firstLine="378"/>
        <w:jc w:val="right"/>
        <w:rPr>
          <w:color w:val="000000"/>
          <w:sz w:val="22"/>
          <w:szCs w:val="22"/>
        </w:rPr>
      </w:pPr>
      <w:r w:rsidRPr="00D16FF4">
        <w:rPr>
          <w:color w:val="000000"/>
          <w:sz w:val="22"/>
          <w:szCs w:val="22"/>
        </w:rPr>
        <w:t>муниципального округа</w:t>
      </w:r>
    </w:p>
    <w:p w:rsidR="00D16FF4" w:rsidRPr="00D16FF4" w:rsidRDefault="00D16FF4" w:rsidP="00D16FF4">
      <w:pPr>
        <w:ind w:firstLine="378"/>
        <w:jc w:val="right"/>
        <w:rPr>
          <w:color w:val="000000"/>
          <w:sz w:val="22"/>
          <w:szCs w:val="22"/>
        </w:rPr>
      </w:pPr>
      <w:r w:rsidRPr="00D16FF4">
        <w:rPr>
          <w:color w:val="000000"/>
          <w:sz w:val="22"/>
          <w:szCs w:val="22"/>
        </w:rPr>
        <w:t>Новосибирской области первого созыва</w:t>
      </w:r>
    </w:p>
    <w:p w:rsidR="00D16FF4" w:rsidRPr="00C00D42" w:rsidRDefault="00D16FF4" w:rsidP="00D16FF4">
      <w:pPr>
        <w:ind w:firstLine="378"/>
        <w:jc w:val="right"/>
        <w:rPr>
          <w:sz w:val="22"/>
        </w:rPr>
      </w:pPr>
      <w:r w:rsidRPr="00D16FF4">
        <w:rPr>
          <w:color w:val="000000"/>
          <w:sz w:val="22"/>
          <w:szCs w:val="22"/>
        </w:rPr>
        <w:t>от 26.09.2025 г. № 30</w:t>
      </w:r>
    </w:p>
    <w:p w:rsidR="00D015FA" w:rsidRDefault="00D015FA" w:rsidP="00BB4039">
      <w:pPr>
        <w:pStyle w:val="aff0"/>
        <w:rPr>
          <w:sz w:val="24"/>
        </w:rPr>
      </w:pPr>
    </w:p>
    <w:p w:rsidR="00D16FF4" w:rsidRPr="00D16FF4" w:rsidRDefault="00D16FF4" w:rsidP="00D16FF4">
      <w:pPr>
        <w:jc w:val="center"/>
        <w:rPr>
          <w:b/>
          <w:sz w:val="24"/>
          <w:szCs w:val="24"/>
        </w:rPr>
      </w:pPr>
      <w:r w:rsidRPr="00D16FF4">
        <w:rPr>
          <w:b/>
          <w:sz w:val="24"/>
          <w:szCs w:val="24"/>
        </w:rPr>
        <w:t>ПЛАН</w:t>
      </w:r>
    </w:p>
    <w:p w:rsidR="00D16FF4" w:rsidRDefault="00D16FF4" w:rsidP="00D16FF4">
      <w:pPr>
        <w:jc w:val="center"/>
        <w:rPr>
          <w:b/>
          <w:sz w:val="24"/>
          <w:szCs w:val="24"/>
        </w:rPr>
      </w:pPr>
      <w:r w:rsidRPr="00D16FF4">
        <w:rPr>
          <w:b/>
          <w:sz w:val="24"/>
          <w:szCs w:val="24"/>
        </w:rPr>
        <w:t xml:space="preserve">ликвидационных мероприятий администрации </w:t>
      </w:r>
    </w:p>
    <w:p w:rsidR="00D16FF4" w:rsidRPr="00D16FF4" w:rsidRDefault="00D16FF4" w:rsidP="00D16FF4">
      <w:pPr>
        <w:jc w:val="center"/>
        <w:rPr>
          <w:b/>
          <w:sz w:val="24"/>
          <w:szCs w:val="24"/>
        </w:rPr>
      </w:pPr>
      <w:r w:rsidRPr="00D16FF4">
        <w:rPr>
          <w:b/>
          <w:sz w:val="24"/>
          <w:szCs w:val="24"/>
        </w:rPr>
        <w:t>Матвеевского сельсовета</w:t>
      </w:r>
    </w:p>
    <w:p w:rsidR="00D015FA" w:rsidRPr="00D16FF4" w:rsidRDefault="00D16FF4" w:rsidP="00D16FF4">
      <w:pPr>
        <w:pStyle w:val="aff0"/>
        <w:rPr>
          <w:sz w:val="24"/>
        </w:rPr>
      </w:pPr>
      <w:r w:rsidRPr="00D16FF4">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2"/>
        <w:gridCol w:w="1418"/>
        <w:gridCol w:w="2410"/>
      </w:tblGrid>
      <w:tr w:rsidR="00D16FF4" w:rsidRPr="00CD5CA9" w:rsidTr="00D16FF4">
        <w:tc>
          <w:tcPr>
            <w:tcW w:w="534" w:type="dxa"/>
            <w:vMerge w:val="restart"/>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rPr>
                <w:rFonts w:eastAsia="Calibri"/>
              </w:rPr>
            </w:pPr>
            <w:r w:rsidRPr="00CD5CA9">
              <w:rPr>
                <w:iC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ind w:firstLine="720"/>
              <w:rPr>
                <w:rFonts w:eastAsia="Calibri"/>
              </w:rPr>
            </w:pPr>
            <w:r w:rsidRPr="00CD5CA9">
              <w:rPr>
                <w:iCs/>
              </w:rPr>
              <w:t>Мероприятие</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jc w:val="center"/>
              <w:rPr>
                <w:rFonts w:eastAsia="Calibri"/>
              </w:rPr>
            </w:pPr>
            <w:r w:rsidRPr="00CD5CA9">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jc w:val="center"/>
              <w:rPr>
                <w:rFonts w:eastAsia="Calibri"/>
              </w:rPr>
            </w:pPr>
            <w:r w:rsidRPr="00CD5CA9">
              <w:rPr>
                <w:iCs/>
              </w:rPr>
              <w:t>Дополнительная информация</w:t>
            </w:r>
          </w:p>
        </w:tc>
      </w:tr>
      <w:tr w:rsidR="00D16FF4" w:rsidRPr="00CD5CA9" w:rsidTr="00D16FF4">
        <w:tc>
          <w:tcPr>
            <w:tcW w:w="534" w:type="dxa"/>
            <w:vMerge/>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rPr>
                <w:rFonts w:eastAsia="Calibri"/>
                <w:bC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rPr>
                <w:rFonts w:eastAsia="Calibri"/>
                <w:bCs/>
              </w:rPr>
            </w:pPr>
          </w:p>
        </w:tc>
        <w:tc>
          <w:tcPr>
            <w:tcW w:w="1842" w:type="dxa"/>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ind w:firstLine="34"/>
              <w:jc w:val="center"/>
              <w:rPr>
                <w:rFonts w:eastAsia="Calibri"/>
              </w:rPr>
            </w:pPr>
            <w:r w:rsidRPr="00CD5CA9">
              <w:t>Событие</w:t>
            </w:r>
          </w:p>
        </w:tc>
        <w:tc>
          <w:tcPr>
            <w:tcW w:w="1418" w:type="dxa"/>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widowControl w:val="0"/>
              <w:autoSpaceDE w:val="0"/>
              <w:autoSpaceDN w:val="0"/>
              <w:adjustRightInd w:val="0"/>
              <w:ind w:firstLine="34"/>
              <w:jc w:val="center"/>
              <w:rPr>
                <w:rFonts w:eastAsia="Calibri"/>
              </w:rPr>
            </w:pPr>
            <w:r w:rsidRPr="00CD5CA9">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tcPr>
          <w:p w:rsidR="00D16FF4" w:rsidRPr="00CD5CA9" w:rsidRDefault="00D16FF4" w:rsidP="002E1899">
            <w:pPr>
              <w:rPr>
                <w:rFonts w:eastAsia="Calibri"/>
                <w:bCs/>
              </w:rPr>
            </w:pP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Принятие реше</w:t>
            </w:r>
            <w:r>
              <w:rPr>
                <w:iCs/>
              </w:rPr>
              <w:t>-</w:t>
            </w:r>
            <w:r w:rsidRPr="00CD5CA9">
              <w:rPr>
                <w:iCs/>
              </w:rPr>
              <w:t>ния о ликвида</w:t>
            </w:r>
            <w:r>
              <w:rPr>
                <w:iCs/>
              </w:rPr>
              <w:t>-</w:t>
            </w:r>
            <w:r w:rsidRPr="00CD5CA9">
              <w:rPr>
                <w:iCs/>
              </w:rPr>
              <w:t>ции администра</w:t>
            </w:r>
            <w:r>
              <w:rPr>
                <w:iCs/>
              </w:rPr>
              <w:t>-</w:t>
            </w:r>
            <w:r w:rsidRPr="00CD5CA9">
              <w:rPr>
                <w:iCs/>
              </w:rPr>
              <w:t>ции</w:t>
            </w:r>
            <w:r>
              <w:rPr>
                <w:iCs/>
              </w:rPr>
              <w:t xml:space="preserve"> </w:t>
            </w:r>
            <w:r w:rsidRPr="00CD5CA9">
              <w:rPr>
                <w:iCs/>
              </w:rPr>
              <w:t>Матвеевско</w:t>
            </w:r>
            <w:r>
              <w:rPr>
                <w:iCs/>
              </w:rPr>
              <w:t>-</w:t>
            </w:r>
            <w:r w:rsidRPr="00CD5CA9">
              <w:rPr>
                <w:iCs/>
              </w:rPr>
              <w:t xml:space="preserve">го сельсовета </w:t>
            </w:r>
            <w:r w:rsidRPr="00CD5CA9">
              <w:t>Ча</w:t>
            </w:r>
            <w:r>
              <w:t>-</w:t>
            </w:r>
            <w:r w:rsidRPr="00CD5CA9">
              <w:t xml:space="preserve">новского района Новосибирской области </w:t>
            </w:r>
            <w:r w:rsidRPr="00CD5CA9">
              <w:rPr>
                <w:iCs/>
              </w:rPr>
              <w:t>(далее - учреждение) как юридического лица, формиро</w:t>
            </w:r>
            <w:r>
              <w:rPr>
                <w:iCs/>
              </w:rPr>
              <w:t>-</w:t>
            </w:r>
            <w:r w:rsidRPr="00CD5CA9">
              <w:rPr>
                <w:iCs/>
              </w:rPr>
              <w:t>вание иквидаци</w:t>
            </w:r>
            <w:r>
              <w:rPr>
                <w:iCs/>
              </w:rPr>
              <w:t>-</w:t>
            </w:r>
            <w:r w:rsidRPr="00CD5CA9">
              <w:rPr>
                <w:iCs/>
              </w:rPr>
              <w:t>онной комиссии, назначение пред</w:t>
            </w:r>
            <w:r>
              <w:rPr>
                <w:iCs/>
              </w:rPr>
              <w:t>-</w:t>
            </w:r>
            <w:r w:rsidRPr="00CD5CA9">
              <w:rPr>
                <w:iCs/>
              </w:rPr>
              <w:t>седателя иквида</w:t>
            </w:r>
            <w:r>
              <w:rPr>
                <w:iCs/>
              </w:rPr>
              <w:t>-</w:t>
            </w:r>
            <w:r w:rsidRPr="00CD5CA9">
              <w:rPr>
                <w:iCs/>
              </w:rPr>
              <w:t>ционной комис</w:t>
            </w:r>
            <w:r>
              <w:rPr>
                <w:iCs/>
              </w:rPr>
              <w:t>-</w:t>
            </w:r>
            <w:r w:rsidRPr="00CD5CA9">
              <w:rPr>
                <w:iCs/>
              </w:rPr>
              <w:t>сии</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D16FF4">
            <w:r w:rsidRPr="00CD5CA9">
              <w:t xml:space="preserve">Заседание Совета депутатов </w:t>
            </w:r>
          </w:p>
          <w:p w:rsidR="00D16FF4" w:rsidRPr="00CD5CA9" w:rsidRDefault="00D16FF4" w:rsidP="00D16FF4">
            <w:r w:rsidRPr="00CD5CA9">
              <w:t xml:space="preserve">Чановского муниципального округа </w:t>
            </w:r>
          </w:p>
          <w:p w:rsidR="00D16FF4" w:rsidRPr="00CD5CA9" w:rsidRDefault="00D16FF4" w:rsidP="00D16FF4">
            <w:pPr>
              <w:rPr>
                <w:bCs/>
              </w:rPr>
            </w:pPr>
            <w:r w:rsidRPr="00CD5CA9">
              <w:t>Новосибирской области</w:t>
            </w:r>
          </w:p>
          <w:p w:rsidR="00D16FF4" w:rsidRPr="00CD5CA9" w:rsidRDefault="00D16FF4" w:rsidP="002E1899"/>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D16FF4">
            <w:pPr>
              <w:tabs>
                <w:tab w:val="left" w:pos="5735"/>
              </w:tabs>
              <w:rPr>
                <w:rFonts w:eastAsia="Calibri"/>
              </w:rPr>
            </w:pPr>
            <w:r w:rsidRPr="00CD5CA9">
              <w:rPr>
                <w:iCs/>
              </w:rPr>
              <w:t>Ст. ст. 61-64 ГК РФ</w:t>
            </w:r>
            <w:r>
              <w:rPr>
                <w:iCs/>
              </w:rPr>
              <w:t xml:space="preserve"> </w:t>
            </w:r>
            <w:r w:rsidRPr="00CD5CA9">
              <w:t>Фе</w:t>
            </w:r>
            <w:r>
              <w:t>-</w:t>
            </w:r>
            <w:r w:rsidRPr="00CD5CA9">
              <w:t>деральный закон от 06.10.2003 № 131-ФЗ «Об общих принципах организации местного самоуправления в Рос</w:t>
            </w:r>
            <w:r>
              <w:t>-</w:t>
            </w:r>
            <w:r w:rsidRPr="00CD5CA9">
              <w:t>сийской Федерации»</w:t>
            </w:r>
            <w:r>
              <w:t xml:space="preserve"> </w:t>
            </w:r>
            <w:r w:rsidRPr="00CD5CA9">
              <w:t>За</w:t>
            </w:r>
            <w:r>
              <w:t>-</w:t>
            </w:r>
            <w:r w:rsidRPr="00CD5CA9">
              <w:t>кон Новосибирской области от 03.04.2025 № 572-ОЗ «Об объединении муниципальных образо</w:t>
            </w:r>
            <w:r>
              <w:t>-</w:t>
            </w:r>
            <w:r w:rsidRPr="00CD5CA9">
              <w:t>ваний, входящих в сос</w:t>
            </w:r>
            <w:r>
              <w:t>-</w:t>
            </w:r>
            <w:r w:rsidRPr="00CD5CA9">
              <w:t>тав Чановского муници</w:t>
            </w:r>
            <w:r>
              <w:t>-</w:t>
            </w:r>
            <w:r w:rsidRPr="00CD5CA9">
              <w:t>пального района Ново</w:t>
            </w:r>
            <w:r>
              <w:t>-</w:t>
            </w:r>
            <w:r w:rsidRPr="00CD5CA9">
              <w:t>сибирской области, и о внесении изменений в отдельные законы Ново</w:t>
            </w:r>
            <w:r>
              <w:t>-</w:t>
            </w:r>
            <w:r w:rsidRPr="00CD5CA9">
              <w:t>сибирской области»</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2.</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Уведомление в письменной фор</w:t>
            </w:r>
            <w:r>
              <w:rPr>
                <w:iCs/>
              </w:rPr>
              <w:t>-</w:t>
            </w:r>
            <w:r w:rsidRPr="00CD5CA9">
              <w:rPr>
                <w:iCs/>
              </w:rPr>
              <w:t>ме налогового органа о приня</w:t>
            </w:r>
            <w:r>
              <w:rPr>
                <w:iCs/>
              </w:rPr>
              <w:t>-</w:t>
            </w:r>
            <w:r w:rsidRPr="00CD5CA9">
              <w:rPr>
                <w:iCs/>
              </w:rPr>
              <w:t>тии решения о ликвидации уч</w:t>
            </w:r>
            <w:r>
              <w:rPr>
                <w:iCs/>
              </w:rPr>
              <w:t>-</w:t>
            </w:r>
            <w:r w:rsidRPr="00CD5CA9">
              <w:rPr>
                <w:iCs/>
              </w:rPr>
              <w:t>реждения, о фор</w:t>
            </w:r>
            <w:r>
              <w:rPr>
                <w:iCs/>
              </w:rPr>
              <w:t>-</w:t>
            </w:r>
            <w:r w:rsidRPr="00CD5CA9">
              <w:rPr>
                <w:iCs/>
              </w:rPr>
              <w:t>мировании ли</w:t>
            </w:r>
            <w:r w:rsidR="005F4EAF">
              <w:rPr>
                <w:iCs/>
              </w:rPr>
              <w:t>-</w:t>
            </w:r>
            <w:r w:rsidRPr="00CD5CA9">
              <w:rPr>
                <w:iCs/>
              </w:rPr>
              <w:t xml:space="preserve">квидационной комиссии </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r w:rsidRPr="00CD5CA9">
              <w:rPr>
                <w:iCs/>
              </w:rPr>
              <w:t xml:space="preserve">В течение 3-х рабочих дней после даты принятия решения о ликвидации </w:t>
            </w:r>
          </w:p>
          <w:p w:rsidR="00D16FF4" w:rsidRPr="00CD5CA9" w:rsidRDefault="00D16FF4" w:rsidP="002E1899">
            <w:pPr>
              <w:rPr>
                <w:i/>
                <w:iCs/>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pPr>
            <w:r w:rsidRPr="00CD5CA9">
              <w:t>До 01.10.2025 г</w:t>
            </w:r>
          </w:p>
          <w:p w:rsidR="00D16FF4" w:rsidRPr="00CD5CA9" w:rsidRDefault="00D16FF4" w:rsidP="002E1899">
            <w:pPr>
              <w:jc w:val="center"/>
              <w:rPr>
                <w:highlight w:val="yellow"/>
              </w:rPr>
            </w:pPr>
            <w:r w:rsidRPr="00CD5CA9">
              <w:t>(включительно)</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tabs>
                <w:tab w:val="left" w:pos="5735"/>
              </w:tabs>
            </w:pPr>
            <w:r w:rsidRPr="00CD5CA9">
              <w:rPr>
                <w:iCs/>
              </w:rPr>
              <w:t>Приказ ФНС России от 31.08.2020 N ЕД-7-14/617@ «Об утвер</w:t>
            </w:r>
            <w:r w:rsidR="005F4EAF">
              <w:rPr>
                <w:iCs/>
              </w:rPr>
              <w:t>-</w:t>
            </w:r>
            <w:r w:rsidRPr="00CD5CA9">
              <w:rPr>
                <w:iCs/>
              </w:rPr>
              <w:t>ждении форм и тре</w:t>
            </w:r>
            <w:r w:rsidR="005F4EAF">
              <w:rPr>
                <w:iCs/>
              </w:rPr>
              <w:t>-</w:t>
            </w:r>
            <w:r w:rsidRPr="00CD5CA9">
              <w:rPr>
                <w:iCs/>
              </w:rPr>
              <w:t>бований к оформлению документов, представля</w:t>
            </w:r>
            <w:r w:rsidR="005F4EAF">
              <w:rPr>
                <w:iCs/>
              </w:rPr>
              <w:t>-</w:t>
            </w:r>
            <w:r w:rsidRPr="00CD5CA9">
              <w:rPr>
                <w:iCs/>
              </w:rPr>
              <w:t>емых в регистрирующий орган при государствен</w:t>
            </w:r>
            <w:r w:rsidR="005F4EAF">
              <w:rPr>
                <w:iCs/>
              </w:rPr>
              <w:t>-</w:t>
            </w:r>
            <w:r w:rsidRPr="00CD5CA9">
              <w:rPr>
                <w:iCs/>
              </w:rPr>
              <w:t>ной регистрации юри</w:t>
            </w:r>
            <w:r w:rsidR="005F4EAF">
              <w:rPr>
                <w:iCs/>
              </w:rPr>
              <w:t>-</w:t>
            </w:r>
            <w:r w:rsidRPr="00CD5CA9">
              <w:rPr>
                <w:iCs/>
              </w:rPr>
              <w:t>дических лиц, индиви</w:t>
            </w:r>
            <w:r w:rsidR="005F4EAF">
              <w:rPr>
                <w:iCs/>
              </w:rPr>
              <w:t>-</w:t>
            </w:r>
            <w:r w:rsidRPr="00CD5CA9">
              <w:rPr>
                <w:iCs/>
              </w:rPr>
              <w:t>дуальных предпринима</w:t>
            </w:r>
            <w:r w:rsidR="005F4EAF">
              <w:rPr>
                <w:iCs/>
              </w:rPr>
              <w:t>-</w:t>
            </w:r>
            <w:r w:rsidRPr="00CD5CA9">
              <w:rPr>
                <w:iCs/>
              </w:rPr>
              <w:t>телей и крестьянских (фермерских) хозяйств» (форма № Р15016)</w:t>
            </w:r>
            <w:r w:rsidR="005F4EAF">
              <w:rPr>
                <w:iCs/>
              </w:rPr>
              <w:t xml:space="preserve"> </w:t>
            </w:r>
            <w:r w:rsidRPr="00CD5CA9">
              <w:t>Ст. 9 Федерального закона от 08.08.2001 № 129-ФЗ «О государственной реги</w:t>
            </w:r>
            <w:r w:rsidR="005F4EAF">
              <w:t>-</w:t>
            </w:r>
            <w:r w:rsidRPr="00CD5CA9">
              <w:t>страции юридических лиц и индивидуальных предпринимателей»</w:t>
            </w:r>
          </w:p>
          <w:p w:rsidR="00D16FF4" w:rsidRPr="00CD5CA9" w:rsidRDefault="00D16FF4" w:rsidP="002E1899">
            <w:pPr>
              <w:tabs>
                <w:tab w:val="left" w:pos="5735"/>
              </w:tabs>
              <w:rPr>
                <w:iCs/>
              </w:rPr>
            </w:pPr>
            <w:r w:rsidRPr="00CD5CA9">
              <w:rPr>
                <w:iCs/>
              </w:rPr>
              <w:t>Регистрирующий орган вносит в ЕГРЮЛ запись о том, что юридическое лицо находится в про</w:t>
            </w:r>
            <w:r w:rsidR="005F4EAF">
              <w:rPr>
                <w:iCs/>
              </w:rPr>
              <w:t>-</w:t>
            </w:r>
            <w:r w:rsidRPr="00CD5CA9">
              <w:rPr>
                <w:iCs/>
              </w:rPr>
              <w:t xml:space="preserve">цессе ликвидации. </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3.</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t>В течение 7 ка</w:t>
            </w:r>
            <w:r w:rsidR="005F4EAF">
              <w:t>-</w:t>
            </w:r>
            <w:r w:rsidRPr="00CD5CA9">
              <w:t>лендарных дней после внесения в единый государ</w:t>
            </w:r>
            <w:r w:rsidR="005F4EAF">
              <w:t>-</w:t>
            </w:r>
            <w:r w:rsidRPr="00CD5CA9">
              <w:t>ственный реестр юридических лиц записи о начале процедуры ликви</w:t>
            </w:r>
            <w:r w:rsidR="005F4EAF">
              <w:t>-</w:t>
            </w:r>
            <w:r w:rsidRPr="00CD5CA9">
              <w:t>дации</w:t>
            </w:r>
          </w:p>
          <w:p w:rsidR="00D16FF4" w:rsidRPr="00CD5CA9" w:rsidRDefault="00D16FF4" w:rsidP="002E1899">
            <w:pPr>
              <w:rPr>
                <w:highlight w:val="yellow"/>
              </w:rPr>
            </w:pPr>
            <w:r w:rsidRPr="00CD5CA9">
              <w:rPr>
                <w:lang w:val="en-US"/>
              </w:rPr>
              <w:t>http</w:t>
            </w:r>
            <w:r w:rsidRPr="00CD5CA9">
              <w:t>://</w:t>
            </w:r>
            <w:r w:rsidRPr="00CD5CA9">
              <w:rPr>
                <w:lang w:val="en-US"/>
              </w:rPr>
              <w:t>www</w:t>
            </w:r>
            <w:r w:rsidRPr="00CD5CA9">
              <w:t>.</w:t>
            </w:r>
            <w:r w:rsidRPr="00CD5CA9">
              <w:rPr>
                <w:lang w:val="en-US"/>
              </w:rPr>
              <w:t>vestnik</w:t>
            </w:r>
            <w:r w:rsidRPr="00CD5CA9">
              <w:t>-</w:t>
            </w:r>
            <w:r w:rsidRPr="00CD5CA9">
              <w:rPr>
                <w:lang w:val="en-US"/>
              </w:rPr>
              <w:t>gosreg</w:t>
            </w:r>
            <w:r w:rsidRPr="00CD5CA9">
              <w:t>.</w:t>
            </w:r>
            <w:r w:rsidRPr="00CD5CA9">
              <w:rPr>
                <w:lang w:val="en-US"/>
              </w:rPr>
              <w:t>ru</w:t>
            </w:r>
            <w:r w:rsidRPr="00CD5CA9">
              <w:t>/</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rPr>
                <w:highlight w:val="yellow"/>
              </w:rPr>
            </w:pPr>
            <w:r w:rsidRPr="00CD5CA9">
              <w:t>До 08.10.2025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tabs>
                <w:tab w:val="left" w:pos="5735"/>
              </w:tabs>
              <w:autoSpaceDE w:val="0"/>
              <w:autoSpaceDN w:val="0"/>
              <w:adjustRightInd w:val="0"/>
            </w:pPr>
            <w:r w:rsidRPr="00CD5CA9">
              <w:rPr>
                <w:iCs/>
              </w:rPr>
              <w:t>п. 1 Приказа ФНС РФ от 16.06.2006 № САЭ-3-09/355@ «</w:t>
            </w:r>
            <w:r w:rsidRPr="00CD5CA9">
              <w:t>Об обеспе</w:t>
            </w:r>
            <w:r w:rsidR="005F4EAF">
              <w:t>-</w:t>
            </w:r>
            <w:r w:rsidRPr="00CD5CA9">
              <w:t>чении публикации и из</w:t>
            </w:r>
            <w:r w:rsidR="005F4EAF">
              <w:t>-</w:t>
            </w:r>
            <w:r w:rsidRPr="00CD5CA9">
              <w:t>дания сведений о госу</w:t>
            </w:r>
            <w:r w:rsidR="005F4EAF">
              <w:t>-</w:t>
            </w:r>
            <w:r w:rsidRPr="00CD5CA9">
              <w:t>дарственной регистрации юридических лиц в со</w:t>
            </w:r>
            <w:r w:rsidR="005F4EAF">
              <w:t>-</w:t>
            </w:r>
            <w:r w:rsidRPr="00CD5CA9">
              <w:t>ответствии с законо</w:t>
            </w:r>
            <w:r w:rsidR="005F4EAF">
              <w:t>-</w:t>
            </w:r>
            <w:r w:rsidRPr="00CD5CA9">
              <w:t>дательством Российской Федерации о государ</w:t>
            </w:r>
            <w:r w:rsidR="005F4EAF">
              <w:t>-</w:t>
            </w:r>
            <w:r w:rsidRPr="00CD5CA9">
              <w:t>ственной регистрации» (Зарегистрировано в Минюсте России 04.07.2006 № 8001)</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4.</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widowControl w:val="0"/>
              <w:autoSpaceDE w:val="0"/>
              <w:autoSpaceDN w:val="0"/>
              <w:adjustRightInd w:val="0"/>
              <w:rPr>
                <w:rFonts w:eastAsia="Calibri"/>
              </w:rPr>
            </w:pPr>
            <w:r w:rsidRPr="00CD5CA9">
              <w:t>Принятие мер по выявлению деби</w:t>
            </w:r>
            <w:r w:rsidR="005F4EAF">
              <w:t>-</w:t>
            </w:r>
            <w:r w:rsidRPr="00CD5CA9">
              <w:t>торов и креди</w:t>
            </w:r>
            <w:r w:rsidR="005F4EAF">
              <w:t>-</w:t>
            </w:r>
            <w:r w:rsidRPr="00CD5CA9">
              <w:t>торов учрежде</w:t>
            </w:r>
            <w:r w:rsidR="005F4EAF">
              <w:t>-</w:t>
            </w:r>
            <w:r w:rsidRPr="00CD5CA9">
              <w:t>ния, письменное уведомление их о предстоящей ликвидации, принятие мер к получению деби</w:t>
            </w:r>
            <w:r w:rsidR="005F4EAF">
              <w:t>-</w:t>
            </w:r>
            <w:r w:rsidRPr="00CD5CA9">
              <w:t>торской задол</w:t>
            </w:r>
            <w:r w:rsidR="005F4EAF">
              <w:t>-</w:t>
            </w:r>
            <w:r w:rsidRPr="00CD5CA9">
              <w:t>женности в по</w:t>
            </w:r>
            <w:r w:rsidR="005F4EAF">
              <w:t>-</w:t>
            </w:r>
            <w:r w:rsidRPr="00CD5CA9">
              <w:t>рядке и сроки, установленные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rPr>
                <w:rFonts w:eastAsia="Calibri"/>
              </w:rPr>
            </w:pPr>
            <w:r w:rsidRPr="00CD5CA9">
              <w:rPr>
                <w:iCs/>
              </w:rPr>
              <w:t>Не менее двух месяцев с момента опубликования сообщения о ликвидации в «Вестнике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tabs>
                <w:tab w:val="left" w:pos="5735"/>
              </w:tabs>
            </w:pPr>
            <w:r w:rsidRPr="00CD5CA9">
              <w:rPr>
                <w:iCs/>
              </w:rPr>
              <w:t>Ликвидационная комис</w:t>
            </w:r>
            <w:r w:rsidR="005F4EAF">
              <w:rPr>
                <w:iCs/>
              </w:rPr>
              <w:t>-</w:t>
            </w:r>
            <w:r w:rsidRPr="00CD5CA9">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w:t>
            </w:r>
            <w:r w:rsidR="005F4EAF">
              <w:rPr>
                <w:iCs/>
              </w:rPr>
              <w:t>-</w:t>
            </w:r>
            <w:r w:rsidRPr="00CD5CA9">
              <w:rPr>
                <w:iCs/>
              </w:rPr>
              <w:t>ных кредиторам, сохра</w:t>
            </w:r>
            <w:r w:rsidR="005F4EAF">
              <w:rPr>
                <w:iCs/>
              </w:rPr>
              <w:t>-</w:t>
            </w:r>
            <w:r w:rsidRPr="00CD5CA9">
              <w:rPr>
                <w:iCs/>
              </w:rPr>
              <w:t>няются)</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5.</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widowControl w:val="0"/>
              <w:autoSpaceDE w:val="0"/>
              <w:autoSpaceDN w:val="0"/>
              <w:adjustRightInd w:val="0"/>
              <w:ind w:firstLine="54"/>
              <w:rPr>
                <w:rFonts w:eastAsia="Calibri"/>
              </w:rPr>
            </w:pPr>
            <w:r w:rsidRPr="00CD5CA9">
              <w:t>Выявление пос</w:t>
            </w:r>
            <w:r w:rsidR="005F4EAF">
              <w:t>-</w:t>
            </w:r>
            <w:r w:rsidRPr="00CD5CA9">
              <w:t>тоянных контра</w:t>
            </w:r>
            <w:r w:rsidR="005F4EAF">
              <w:t>-</w:t>
            </w:r>
            <w:r w:rsidRPr="00CD5CA9">
              <w:t>гентов, с кото</w:t>
            </w:r>
            <w:r w:rsidR="005F4EAF">
              <w:t>-</w:t>
            </w:r>
            <w:r w:rsidRPr="00CD5CA9">
              <w:t>рыми заключены долгосрочные договоры и уведомление их в письменной форме о пред</w:t>
            </w:r>
            <w:r w:rsidR="005F4EAF">
              <w:t>-</w:t>
            </w:r>
            <w:r w:rsidRPr="00CD5CA9">
              <w:t>стоящей ликви</w:t>
            </w:r>
            <w:r w:rsidR="005F4EAF">
              <w:t>-</w:t>
            </w:r>
            <w:r w:rsidRPr="00CD5CA9">
              <w:t>дации</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720"/>
              <w:rPr>
                <w:rFonts w:eastAsia="Calibri"/>
                <w:iCs/>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tabs>
                <w:tab w:val="left" w:pos="5735"/>
              </w:tabs>
              <w:autoSpaceDE w:val="0"/>
              <w:autoSpaceDN w:val="0"/>
              <w:adjustRightInd w:val="0"/>
              <w:ind w:firstLine="709"/>
              <w:rPr>
                <w:rFonts w:eastAsia="Calibri"/>
              </w:rPr>
            </w:pP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6.</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r w:rsidRPr="00CD5CA9">
              <w:rPr>
                <w:iCs/>
              </w:rPr>
              <w:t>Проведение инвентаризации имущества</w:t>
            </w:r>
          </w:p>
          <w:p w:rsidR="00D16FF4" w:rsidRPr="00CD5CA9" w:rsidRDefault="00D16FF4" w:rsidP="002E1899"/>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pPr>
            <w:r w:rsidRPr="00CD5CA9">
              <w:t>До 08.12.2025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tabs>
                <w:tab w:val="left" w:pos="5735"/>
              </w:tabs>
            </w:pPr>
            <w:r w:rsidRPr="00CD5CA9">
              <w:rPr>
                <w:iCs/>
              </w:rPr>
              <w:t>Методические указания, утвержденные приказом Минфина России от 13.06.1995 № 49</w:t>
            </w:r>
          </w:p>
        </w:tc>
      </w:tr>
      <w:tr w:rsidR="00D16FF4" w:rsidRPr="00CD5CA9" w:rsidTr="00D16FF4">
        <w:trPr>
          <w:trHeight w:val="410"/>
        </w:trPr>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7.</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rFonts w:eastAsia="Calibri"/>
              </w:rPr>
            </w:pPr>
            <w:r w:rsidRPr="00CD5CA9">
              <w:rPr>
                <w:iCs/>
              </w:rPr>
              <w:t>Составление промежуточного ликвидационного баланса</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После окончания срока для пре</w:t>
            </w:r>
            <w:r w:rsidR="005F4EAF">
              <w:rPr>
                <w:iCs/>
              </w:rPr>
              <w:t>-</w:t>
            </w:r>
            <w:r w:rsidRPr="00CD5CA9">
              <w:rPr>
                <w:iCs/>
              </w:rPr>
              <w:t>дъявления тре</w:t>
            </w:r>
            <w:r w:rsidR="005F4EAF">
              <w:rPr>
                <w:iCs/>
              </w:rPr>
              <w:t>бо-</w:t>
            </w:r>
            <w:r w:rsidRPr="00CD5CA9">
              <w:rPr>
                <w:iCs/>
              </w:rPr>
              <w:t>ваний кредито</w:t>
            </w:r>
            <w:r w:rsidR="005F4EAF">
              <w:rPr>
                <w:iCs/>
              </w:rPr>
              <w:t>-</w:t>
            </w:r>
            <w:r w:rsidRPr="00CD5CA9">
              <w:rPr>
                <w:iCs/>
              </w:rPr>
              <w:t>рами, не раньше, чем через  2 ме</w:t>
            </w:r>
            <w:r w:rsidR="005F4EAF">
              <w:rPr>
                <w:iCs/>
              </w:rPr>
              <w:t>-</w:t>
            </w:r>
            <w:r w:rsidRPr="00CD5CA9">
              <w:rPr>
                <w:iCs/>
              </w:rPr>
              <w:t>сяца с момента публикации сооб</w:t>
            </w:r>
            <w:r w:rsidR="005F4EAF">
              <w:rPr>
                <w:iCs/>
              </w:rPr>
              <w:t>-</w:t>
            </w:r>
            <w:r w:rsidRPr="00CD5CA9">
              <w:rPr>
                <w:iCs/>
              </w:rPr>
              <w:t>щения о ликви</w:t>
            </w:r>
            <w:r w:rsidR="005F4EAF">
              <w:rPr>
                <w:iCs/>
              </w:rPr>
              <w:t>-</w:t>
            </w:r>
            <w:r w:rsidRPr="00CD5CA9">
              <w:rPr>
                <w:iCs/>
              </w:rPr>
              <w:t>дации в журнале «Вестник государ</w:t>
            </w:r>
            <w:r w:rsidR="005F4EAF">
              <w:rPr>
                <w:iCs/>
              </w:rPr>
              <w:t>-</w:t>
            </w:r>
            <w:r w:rsidRPr="00CD5CA9">
              <w:rPr>
                <w:iCs/>
              </w:rPr>
              <w:t>ственной реги</w:t>
            </w:r>
            <w:r w:rsidR="005F4EAF">
              <w:rPr>
                <w:iCs/>
              </w:rPr>
              <w:t>-</w:t>
            </w:r>
            <w:r w:rsidRPr="00CD5CA9">
              <w:rPr>
                <w:iCs/>
              </w:rPr>
              <w:t>страции»</w:t>
            </w:r>
          </w:p>
          <w:p w:rsidR="00D16FF4" w:rsidRPr="00CD5CA9" w:rsidRDefault="00D16FF4" w:rsidP="002E1899"/>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tabs>
                <w:tab w:val="left" w:pos="5735"/>
              </w:tabs>
              <w:rPr>
                <w:rFonts w:eastAsia="Calibri"/>
              </w:rPr>
            </w:pPr>
            <w:r w:rsidRPr="00CD5CA9">
              <w:rPr>
                <w:iCs/>
              </w:rPr>
              <w:t>Промежуточный ликви</w:t>
            </w:r>
            <w:r w:rsidR="005F4EAF">
              <w:rPr>
                <w:iCs/>
              </w:rPr>
              <w:t>-</w:t>
            </w:r>
            <w:r w:rsidRPr="00CD5CA9">
              <w:rPr>
                <w:iCs/>
              </w:rPr>
              <w:t>дационный баланс со</w:t>
            </w:r>
            <w:r w:rsidR="005F4EAF">
              <w:rPr>
                <w:iCs/>
              </w:rPr>
              <w:t>-</w:t>
            </w:r>
            <w:r w:rsidRPr="00CD5CA9">
              <w:rPr>
                <w:iCs/>
              </w:rPr>
              <w:t>держит сведения о со</w:t>
            </w:r>
            <w:r w:rsidR="005F4EAF">
              <w:rPr>
                <w:iCs/>
              </w:rPr>
              <w:t>-</w:t>
            </w:r>
            <w:r w:rsidRPr="00CD5CA9">
              <w:rPr>
                <w:iCs/>
              </w:rPr>
              <w:t>ставе имущества лик</w:t>
            </w:r>
            <w:r w:rsidR="005F4EAF">
              <w:rPr>
                <w:iCs/>
              </w:rPr>
              <w:t>-</w:t>
            </w:r>
            <w:r w:rsidRPr="00CD5CA9">
              <w:rPr>
                <w:iCs/>
              </w:rPr>
              <w:t>видируемого юридичес</w:t>
            </w:r>
            <w:r w:rsidR="005F4EAF">
              <w:rPr>
                <w:iCs/>
              </w:rPr>
              <w:t>-</w:t>
            </w:r>
            <w:r w:rsidRPr="00CD5CA9">
              <w:rPr>
                <w:iCs/>
              </w:rPr>
              <w:t>кого лица, перечне предъявленных кредито</w:t>
            </w:r>
            <w:r w:rsidR="005F4EAF">
              <w:rPr>
                <w:iCs/>
              </w:rPr>
              <w:t>-</w:t>
            </w:r>
            <w:r w:rsidRPr="00CD5CA9">
              <w:rPr>
                <w:iCs/>
              </w:rPr>
              <w:t>рами требований, а также о результатах их рас</w:t>
            </w:r>
            <w:r w:rsidR="005F4EAF">
              <w:rPr>
                <w:iCs/>
              </w:rPr>
              <w:t>-</w:t>
            </w:r>
            <w:r w:rsidRPr="00CD5CA9">
              <w:rPr>
                <w:iCs/>
              </w:rPr>
              <w:t>смотрения.</w:t>
            </w:r>
            <w:r w:rsidR="005F4EAF">
              <w:rPr>
                <w:iCs/>
              </w:rPr>
              <w:t xml:space="preserve"> </w:t>
            </w:r>
            <w:r w:rsidRPr="00CD5CA9">
              <w:rPr>
                <w:iCs/>
              </w:rPr>
              <w:t>Показатели промежуточного ликви</w:t>
            </w:r>
            <w:r w:rsidR="005F4EAF">
              <w:rPr>
                <w:iCs/>
              </w:rPr>
              <w:t>-</w:t>
            </w:r>
            <w:r w:rsidRPr="00CD5CA9">
              <w:rPr>
                <w:iCs/>
              </w:rPr>
              <w:t>дационного баланса под</w:t>
            </w:r>
            <w:r w:rsidR="005F4EAF">
              <w:rPr>
                <w:iCs/>
              </w:rPr>
              <w:t>-</w:t>
            </w:r>
            <w:r w:rsidRPr="00CD5CA9">
              <w:rPr>
                <w:iCs/>
              </w:rPr>
              <w:t>тверждаются результа</w:t>
            </w:r>
            <w:r w:rsidR="005F4EAF">
              <w:rPr>
                <w:iCs/>
              </w:rPr>
              <w:t>-</w:t>
            </w:r>
            <w:r w:rsidRPr="00CD5CA9">
              <w:rPr>
                <w:iCs/>
              </w:rPr>
              <w:t>тами инвентаризации имущества, которая яв</w:t>
            </w:r>
            <w:r w:rsidR="005F4EAF">
              <w:rPr>
                <w:iCs/>
              </w:rPr>
              <w:t>-</w:t>
            </w:r>
            <w:r w:rsidRPr="00CD5CA9">
              <w:rPr>
                <w:iCs/>
              </w:rPr>
              <w:t>ляется условием досто</w:t>
            </w:r>
            <w:r w:rsidR="005F4EAF">
              <w:rPr>
                <w:iCs/>
              </w:rPr>
              <w:t>-</w:t>
            </w:r>
            <w:r w:rsidRPr="00CD5CA9">
              <w:rPr>
                <w:iCs/>
              </w:rPr>
              <w:t>верности данных бух</w:t>
            </w:r>
            <w:r w:rsidR="005F4EAF">
              <w:rPr>
                <w:iCs/>
              </w:rPr>
              <w:t>-</w:t>
            </w:r>
            <w:r w:rsidRPr="00CD5CA9">
              <w:rPr>
                <w:iCs/>
              </w:rPr>
              <w:t>галтерского учета и бух</w:t>
            </w:r>
            <w:r w:rsidR="005F4EAF">
              <w:rPr>
                <w:iCs/>
              </w:rPr>
              <w:t>-</w:t>
            </w:r>
            <w:r w:rsidRPr="00CD5CA9">
              <w:rPr>
                <w:iCs/>
              </w:rPr>
              <w:t>галтерской отчетности и носит обязательный характер (</w:t>
            </w:r>
            <w:r w:rsidRPr="00CD5CA9">
              <w:t>ст. 63 ГК РФ)</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8.</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rFonts w:eastAsia="Calibri"/>
                <w:iCs/>
              </w:rPr>
            </w:pPr>
            <w:r w:rsidRPr="00CD5CA9">
              <w:rPr>
                <w:iCs/>
              </w:rPr>
              <w:t xml:space="preserve">Утверждение промежуточного </w:t>
            </w:r>
            <w:r w:rsidRPr="00CD5CA9">
              <w:rPr>
                <w:iCs/>
              </w:rPr>
              <w:lastRenderedPageBreak/>
              <w:t xml:space="preserve">ликвидационного баланса </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rPr>
                <w:iCs/>
              </w:rPr>
            </w:pPr>
            <w:r w:rsidRPr="00CD5CA9">
              <w:rPr>
                <w:iCs/>
              </w:rPr>
              <w:lastRenderedPageBreak/>
              <w:t>После окончания срока для пре</w:t>
            </w:r>
            <w:r w:rsidR="005F4EAF">
              <w:rPr>
                <w:iCs/>
              </w:rPr>
              <w:t>-</w:t>
            </w:r>
            <w:r w:rsidRPr="00CD5CA9">
              <w:rPr>
                <w:iCs/>
              </w:rPr>
              <w:lastRenderedPageBreak/>
              <w:t>дъявления требо</w:t>
            </w:r>
            <w:r w:rsidR="005F4EAF">
              <w:rPr>
                <w:iCs/>
              </w:rPr>
              <w:t>-</w:t>
            </w:r>
            <w:r w:rsidRPr="00CD5CA9">
              <w:rPr>
                <w:iCs/>
              </w:rPr>
              <w:t>ваний кредитора</w:t>
            </w:r>
            <w:r w:rsidR="005F4EAF">
              <w:rPr>
                <w:iCs/>
              </w:rPr>
              <w:t>-</w:t>
            </w:r>
            <w:r w:rsidRPr="00CD5CA9">
              <w:rPr>
                <w:iCs/>
              </w:rPr>
              <w:t>ми, не раньше, чем через 2 месяца с момента публика</w:t>
            </w:r>
            <w:r w:rsidR="005F4EAF">
              <w:rPr>
                <w:iCs/>
              </w:rPr>
              <w:t>-</w:t>
            </w:r>
            <w:r w:rsidRPr="00CD5CA9">
              <w:rPr>
                <w:iCs/>
              </w:rPr>
              <w:t>ции сообщения о ликвидации в жур</w:t>
            </w:r>
            <w:r w:rsidR="005F4EAF">
              <w:rPr>
                <w:iCs/>
              </w:rPr>
              <w:t>-</w:t>
            </w:r>
            <w:r w:rsidRPr="00CD5CA9">
              <w:rPr>
                <w:iCs/>
              </w:rPr>
              <w:t>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lastRenderedPageBreak/>
              <w:t>До 15.12.2025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tabs>
                <w:tab w:val="left" w:pos="5735"/>
              </w:tabs>
              <w:ind w:firstLine="709"/>
              <w:rPr>
                <w:iCs/>
              </w:rPr>
            </w:pPr>
          </w:p>
        </w:tc>
      </w:tr>
      <w:tr w:rsidR="00D16FF4" w:rsidRPr="00CD5CA9" w:rsidTr="00D16FF4">
        <w:trPr>
          <w:trHeight w:val="410"/>
        </w:trPr>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9.</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rFonts w:eastAsia="Calibri"/>
                <w:iCs/>
              </w:rPr>
            </w:pPr>
            <w:r w:rsidRPr="00CD5CA9">
              <w:rPr>
                <w:iCs/>
              </w:rPr>
              <w:t>Уведомление в письменной форме налогового органа о составлении промежуточного ликвидационного баланса</w:t>
            </w:r>
          </w:p>
          <w:p w:rsidR="00D16FF4" w:rsidRPr="00CD5CA9" w:rsidRDefault="00D16FF4" w:rsidP="002E1899">
            <w:pPr>
              <w:widowControl w:val="0"/>
              <w:autoSpaceDE w:val="0"/>
              <w:autoSpaceDN w:val="0"/>
              <w:adjustRightInd w:val="0"/>
              <w:ind w:firstLine="720"/>
              <w:rPr>
                <w:rFonts w:eastAsia="Calibri"/>
                <w:iCs/>
              </w:rPr>
            </w:pP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tabs>
                <w:tab w:val="left" w:pos="5735"/>
              </w:tabs>
              <w:rPr>
                <w:iCs/>
              </w:rPr>
            </w:pPr>
            <w:r w:rsidRPr="00CD5CA9">
              <w:rPr>
                <w:iCs/>
              </w:rPr>
              <w:t xml:space="preserve">Ст. 20 </w:t>
            </w:r>
            <w:r w:rsidRPr="00CD5CA9">
              <w:t>Федерального закона от 08.08.2001 № 129-ФЗ «О государствен</w:t>
            </w:r>
            <w:r w:rsidR="005F4EAF">
              <w:t>-</w:t>
            </w:r>
            <w:r w:rsidRPr="00CD5CA9">
              <w:t>ной регистрации юри</w:t>
            </w:r>
            <w:r w:rsidR="005F4EAF">
              <w:t>-</w:t>
            </w:r>
            <w:r w:rsidRPr="00CD5CA9">
              <w:t>дических лиц и инди</w:t>
            </w:r>
            <w:r w:rsidR="005F4EAF">
              <w:t>-</w:t>
            </w:r>
            <w:r w:rsidRPr="00CD5CA9">
              <w:t>видуальных предприни</w:t>
            </w:r>
            <w:r w:rsidR="005F4EAF">
              <w:t>-</w:t>
            </w:r>
            <w:r w:rsidRPr="00CD5CA9">
              <w:t>мателей»</w:t>
            </w:r>
            <w:r w:rsidR="005F4EAF">
              <w:t xml:space="preserve"> </w:t>
            </w:r>
            <w:r w:rsidRPr="00CD5CA9">
              <w:rPr>
                <w:shd w:val="clear" w:color="auto" w:fill="FDFDFD"/>
              </w:rPr>
              <w:t xml:space="preserve">Уведомления по форме № </w:t>
            </w:r>
            <w:r w:rsidRPr="00CD5CA9">
              <w:rPr>
                <w:iCs/>
              </w:rPr>
              <w:t>Р15016</w:t>
            </w:r>
            <w:r w:rsidRPr="00CD5CA9">
              <w:rPr>
                <w:shd w:val="clear" w:color="auto" w:fill="FDFDFD"/>
              </w:rPr>
              <w:t>, утвержденной </w:t>
            </w:r>
            <w:r w:rsidR="005F4EAF">
              <w:rPr>
                <w:shd w:val="clear" w:color="auto" w:fill="FDFDFD"/>
              </w:rPr>
              <w:t xml:space="preserve"> </w:t>
            </w:r>
            <w:r w:rsidRPr="00CD5CA9">
              <w:rPr>
                <w:iCs/>
              </w:rPr>
              <w:t>Приказ ФНС России от 31.08.2020 N ЕД-7-14/617@ «Об утверж</w:t>
            </w:r>
            <w:r w:rsidR="005F4EAF">
              <w:rPr>
                <w:iCs/>
              </w:rPr>
              <w:t>-</w:t>
            </w:r>
            <w:r w:rsidRPr="00CD5CA9">
              <w:rPr>
                <w:iCs/>
              </w:rPr>
              <w:t>дении форм и тре</w:t>
            </w:r>
            <w:r w:rsidR="005F4EAF">
              <w:rPr>
                <w:iCs/>
              </w:rPr>
              <w:t>-</w:t>
            </w:r>
            <w:r w:rsidRPr="00CD5CA9">
              <w:rPr>
                <w:iCs/>
              </w:rPr>
              <w:t>бований к оформлению документов, представля</w:t>
            </w:r>
            <w:r w:rsidR="005F4EAF">
              <w:rPr>
                <w:iCs/>
              </w:rPr>
              <w:t>-</w:t>
            </w:r>
            <w:r w:rsidRPr="00CD5CA9">
              <w:rPr>
                <w:iCs/>
              </w:rPr>
              <w:t>емых в регистрирующий орган при государствен</w:t>
            </w:r>
            <w:r w:rsidR="005F4EAF">
              <w:rPr>
                <w:iCs/>
              </w:rPr>
              <w:t>-</w:t>
            </w:r>
            <w:r w:rsidRPr="00CD5CA9">
              <w:rPr>
                <w:iCs/>
              </w:rPr>
              <w:t>ной регистрации юри</w:t>
            </w:r>
            <w:r w:rsidR="005F4EAF">
              <w:rPr>
                <w:iCs/>
              </w:rPr>
              <w:t>-</w:t>
            </w:r>
            <w:r w:rsidRPr="00CD5CA9">
              <w:rPr>
                <w:iCs/>
              </w:rPr>
              <w:t>дических лиц, индиви</w:t>
            </w:r>
            <w:r w:rsidR="005F4EAF">
              <w:rPr>
                <w:iCs/>
              </w:rPr>
              <w:t>-</w:t>
            </w:r>
            <w:r w:rsidRPr="00CD5CA9">
              <w:rPr>
                <w:iCs/>
              </w:rPr>
              <w:t>дуальных предпринима</w:t>
            </w:r>
            <w:r w:rsidR="005F4EAF">
              <w:rPr>
                <w:iCs/>
              </w:rPr>
              <w:t>-</w:t>
            </w:r>
            <w:r w:rsidRPr="00CD5CA9">
              <w:rPr>
                <w:iCs/>
              </w:rPr>
              <w:t>телей и крестьянских (фермерских) хозяйств»</w:t>
            </w:r>
          </w:p>
          <w:p w:rsidR="00D16FF4" w:rsidRPr="00CD5CA9" w:rsidRDefault="00D16FF4" w:rsidP="005F4EAF">
            <w:pPr>
              <w:tabs>
                <w:tab w:val="left" w:pos="5735"/>
              </w:tabs>
              <w:rPr>
                <w:iCs/>
              </w:rPr>
            </w:pPr>
            <w:r w:rsidRPr="00CD5CA9">
              <w:rPr>
                <w:shd w:val="clear" w:color="auto" w:fill="FDFDFD"/>
              </w:rPr>
              <w:t xml:space="preserve"> (</w:t>
            </w:r>
            <w:r w:rsidRPr="00CD5CA9">
              <w:rPr>
                <w:bCs/>
                <w:shd w:val="clear" w:color="auto" w:fill="FDFDFD"/>
              </w:rPr>
              <w:t>Подлинность подписи заявителя на уведом</w:t>
            </w:r>
            <w:r w:rsidR="005F4EAF">
              <w:rPr>
                <w:bCs/>
                <w:shd w:val="clear" w:color="auto" w:fill="FDFDFD"/>
              </w:rPr>
              <w:t>-</w:t>
            </w:r>
            <w:r w:rsidRPr="00CD5CA9">
              <w:rPr>
                <w:bCs/>
                <w:shd w:val="clear" w:color="auto" w:fill="FDFDFD"/>
              </w:rPr>
              <w:t>лении по форме № Р</w:t>
            </w:r>
            <w:r w:rsidRPr="00CD5CA9">
              <w:rPr>
                <w:iCs/>
              </w:rPr>
              <w:t xml:space="preserve"> Р15016</w:t>
            </w:r>
            <w:r w:rsidRPr="00CD5CA9">
              <w:rPr>
                <w:bCs/>
                <w:shd w:val="clear" w:color="auto" w:fill="FDFDFD"/>
              </w:rPr>
              <w:t xml:space="preserve"> должна быть засвидетельствована нотариусом.)</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10.</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rFonts w:eastAsia="Calibri"/>
              </w:rPr>
            </w:pPr>
            <w:r w:rsidRPr="00CD5CA9">
              <w:rPr>
                <w:iCs/>
              </w:rPr>
              <w:t>Удовлетворение требований кредиторов</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После утверждения промежуточного ликвидационного баланса</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5F4EAF">
            <w:pPr>
              <w:widowControl w:val="0"/>
              <w:tabs>
                <w:tab w:val="left" w:pos="5735"/>
              </w:tabs>
              <w:autoSpaceDE w:val="0"/>
              <w:autoSpaceDN w:val="0"/>
              <w:adjustRightInd w:val="0"/>
              <w:rPr>
                <w:rFonts w:eastAsia="Calibri"/>
              </w:rPr>
            </w:pPr>
            <w:r w:rsidRPr="00CD5CA9">
              <w:rPr>
                <w:iCs/>
              </w:rPr>
              <w:t>Выплата денежных сумм кредиторам ликвидируе</w:t>
            </w:r>
            <w:r w:rsidR="005F4EAF">
              <w:rPr>
                <w:iCs/>
              </w:rPr>
              <w:t>-</w:t>
            </w:r>
            <w:r w:rsidRPr="00CD5CA9">
              <w:rPr>
                <w:iCs/>
              </w:rPr>
              <w:t>мого юридического лица производится ликвида</w:t>
            </w:r>
            <w:r w:rsidR="005F4EAF">
              <w:rPr>
                <w:iCs/>
              </w:rPr>
              <w:t>-</w:t>
            </w:r>
            <w:r w:rsidRPr="00CD5CA9">
              <w:rPr>
                <w:iCs/>
              </w:rPr>
              <w:t>ционной комиссией в порядке очередности, установленной ст. 64 ГК РФ, в соответствии с промежуточным ликви</w:t>
            </w:r>
            <w:r w:rsidR="005F4EAF">
              <w:rPr>
                <w:iCs/>
              </w:rPr>
              <w:t>-</w:t>
            </w:r>
            <w:r w:rsidRPr="00CD5CA9">
              <w:rPr>
                <w:iCs/>
              </w:rPr>
              <w:t>дационным балансом, начиная со дня его утверждения</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pPr>
            <w:r w:rsidRPr="00CD5CA9">
              <w:t>11.</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iCs/>
              </w:rPr>
            </w:pPr>
            <w:r w:rsidRPr="00CD5CA9">
              <w:rPr>
                <w:iCs/>
              </w:rPr>
              <w:t>Передача иму</w:t>
            </w:r>
            <w:r w:rsidR="00383577">
              <w:rPr>
                <w:iCs/>
              </w:rPr>
              <w:t>-</w:t>
            </w:r>
            <w:r w:rsidRPr="00CD5CA9">
              <w:rPr>
                <w:iCs/>
              </w:rPr>
              <w:t>щества ликвиди</w:t>
            </w:r>
            <w:r w:rsidR="00383577">
              <w:rPr>
                <w:iCs/>
              </w:rPr>
              <w:t>-</w:t>
            </w:r>
            <w:r w:rsidRPr="00CD5CA9">
              <w:rPr>
                <w:iCs/>
              </w:rPr>
              <w:t>руемого юриди</w:t>
            </w:r>
            <w:r w:rsidR="00383577">
              <w:rPr>
                <w:iCs/>
              </w:rPr>
              <w:t>-</w:t>
            </w:r>
            <w:r w:rsidRPr="00CD5CA9">
              <w:rPr>
                <w:iCs/>
              </w:rPr>
              <w:t>ческого лица</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pPr>
            <w:r w:rsidRPr="00CD5CA9">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tabs>
                <w:tab w:val="left" w:pos="5735"/>
              </w:tabs>
              <w:autoSpaceDE w:val="0"/>
              <w:autoSpaceDN w:val="0"/>
              <w:adjustRightInd w:val="0"/>
              <w:ind w:firstLine="720"/>
              <w:rPr>
                <w:iCs/>
              </w:rPr>
            </w:pP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12.</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54"/>
              <w:rPr>
                <w:rFonts w:eastAsia="Calibri"/>
              </w:rPr>
            </w:pPr>
            <w:r w:rsidRPr="00CD5CA9">
              <w:rPr>
                <w:iCs/>
              </w:rPr>
              <w:t xml:space="preserve">Составление ликвидационного баланса </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r w:rsidRPr="00CD5CA9">
              <w:rPr>
                <w:iCs/>
              </w:rPr>
              <w:t>После завершения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tabs>
                <w:tab w:val="left" w:pos="5735"/>
              </w:tabs>
              <w:autoSpaceDE w:val="0"/>
              <w:autoSpaceDN w:val="0"/>
              <w:adjustRightInd w:val="0"/>
              <w:ind w:hanging="19"/>
              <w:rPr>
                <w:rFonts w:eastAsia="Calibri"/>
              </w:rPr>
            </w:pPr>
            <w:r w:rsidRPr="00CD5CA9">
              <w:t>Ст. 63 ГК РФ</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13.</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383577">
            <w:pPr>
              <w:widowControl w:val="0"/>
              <w:autoSpaceDE w:val="0"/>
              <w:autoSpaceDN w:val="0"/>
              <w:adjustRightInd w:val="0"/>
              <w:rPr>
                <w:rFonts w:eastAsia="Calibri"/>
                <w:iCs/>
              </w:rPr>
            </w:pPr>
            <w:r w:rsidRPr="00CD5CA9">
              <w:rPr>
                <w:iCs/>
              </w:rPr>
              <w:t>Утверждение ликвидационного баланса</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383577">
            <w:pPr>
              <w:rPr>
                <w:iCs/>
              </w:rPr>
            </w:pPr>
            <w:r w:rsidRPr="00CD5CA9">
              <w:rPr>
                <w:iCs/>
              </w:rPr>
              <w:t>После завершения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rPr>
                <w:rFonts w:eastAsia="Calibri"/>
              </w:rPr>
            </w:pPr>
            <w:r w:rsidRPr="00CD5CA9">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tabs>
                <w:tab w:val="left" w:pos="5735"/>
              </w:tabs>
              <w:autoSpaceDE w:val="0"/>
              <w:autoSpaceDN w:val="0"/>
              <w:adjustRightInd w:val="0"/>
              <w:ind w:firstLine="709"/>
              <w:rPr>
                <w:rFonts w:eastAsia="Calibri"/>
              </w:rPr>
            </w:pP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pPr>
            <w:r w:rsidRPr="00CD5CA9">
              <w:t>14.</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rPr>
                <w:iCs/>
              </w:rPr>
            </w:pPr>
            <w:r w:rsidRPr="00CD5CA9">
              <w:rPr>
                <w:iCs/>
              </w:rPr>
              <w:t>Составление сводной бюд</w:t>
            </w:r>
            <w:r w:rsidR="00383577">
              <w:rPr>
                <w:iCs/>
              </w:rPr>
              <w:t>жет-</w:t>
            </w:r>
            <w:r w:rsidRPr="00CD5CA9">
              <w:rPr>
                <w:iCs/>
              </w:rPr>
              <w:t>ной и бухгал</w:t>
            </w:r>
            <w:r w:rsidR="00383577">
              <w:rPr>
                <w:iCs/>
              </w:rPr>
              <w:t>-</w:t>
            </w:r>
            <w:r w:rsidRPr="00CD5CA9">
              <w:rPr>
                <w:iCs/>
              </w:rPr>
              <w:t>терской отчет</w:t>
            </w:r>
            <w:r w:rsidR="00383577">
              <w:rPr>
                <w:iCs/>
              </w:rPr>
              <w:t>-</w:t>
            </w:r>
            <w:r w:rsidRPr="00CD5CA9">
              <w:rPr>
                <w:iCs/>
              </w:rPr>
              <w:t>ности</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rPr>
                <w:iCs/>
              </w:rPr>
            </w:pPr>
            <w:r w:rsidRPr="00CD5CA9">
              <w:t>По итогам ликвидационных мероприятий</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4"/>
              <w:jc w:val="center"/>
            </w:pPr>
            <w:r w:rsidRPr="00CD5CA9">
              <w:t>Не позднее 15.05.2026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autoSpaceDE w:val="0"/>
              <w:autoSpaceDN w:val="0"/>
              <w:adjustRightInd w:val="0"/>
              <w:rPr>
                <w:rFonts w:eastAsia="Calibri"/>
              </w:rPr>
            </w:pPr>
            <w:r w:rsidRPr="00CD5CA9">
              <w:t>На основании Инструк</w:t>
            </w:r>
            <w:r w:rsidR="00383577">
              <w:t>-</w:t>
            </w:r>
            <w:r w:rsidRPr="00CD5CA9">
              <w:t>ции о порядке со</w:t>
            </w:r>
            <w:r w:rsidR="00383577">
              <w:t>-</w:t>
            </w:r>
            <w:r w:rsidRPr="00CD5CA9">
              <w:t>ставления и представ</w:t>
            </w:r>
            <w:r w:rsidR="00383577">
              <w:t>-</w:t>
            </w:r>
            <w:r w:rsidRPr="00CD5CA9">
              <w:t>ления годовой, квар</w:t>
            </w:r>
            <w:r w:rsidR="00383577">
              <w:t>-</w:t>
            </w:r>
            <w:r w:rsidRPr="00CD5CA9">
              <w:t>тальной и месячной отчетности об испол</w:t>
            </w:r>
            <w:r w:rsidR="00383577">
              <w:t>-</w:t>
            </w:r>
            <w:r w:rsidRPr="00CD5CA9">
              <w:t>нении бюджетов бюд</w:t>
            </w:r>
            <w:r w:rsidR="00383577">
              <w:t>-</w:t>
            </w:r>
            <w:r w:rsidRPr="00CD5CA9">
              <w:t>жетной системы Рос</w:t>
            </w:r>
            <w:r w:rsidR="00383577">
              <w:t>-</w:t>
            </w:r>
            <w:r w:rsidRPr="00CD5CA9">
              <w:t>сийской Федерации, утвержденной приказом Минфина России от 28.12.2010 № 191н</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15.</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2E1899">
            <w:r w:rsidRPr="00CD5CA9">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39"/>
              <w:rPr>
                <w:rFonts w:eastAsia="Calibri"/>
              </w:rPr>
            </w:pPr>
            <w:r w:rsidRPr="00CD5CA9">
              <w:rPr>
                <w:rFonts w:eastAsia="Calibri"/>
              </w:rPr>
              <w:t>По итогам сводной бюджетной и бухгалтерской отчётности</w:t>
            </w: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pPr>
            <w:r w:rsidRPr="00CD5CA9">
              <w:t>До 01.06.2026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383577">
            <w:pPr>
              <w:tabs>
                <w:tab w:val="left" w:pos="5735"/>
              </w:tabs>
              <w:autoSpaceDE w:val="0"/>
              <w:autoSpaceDN w:val="0"/>
              <w:adjustRightInd w:val="0"/>
            </w:pPr>
            <w:r w:rsidRPr="00CD5CA9">
              <w:rPr>
                <w:iCs/>
              </w:rPr>
              <w:t>Перечень документов установлен ст. 21 Феде</w:t>
            </w:r>
            <w:r w:rsidR="00383577">
              <w:rPr>
                <w:iCs/>
              </w:rPr>
              <w:t>-</w:t>
            </w:r>
            <w:r w:rsidRPr="00CD5CA9">
              <w:rPr>
                <w:iCs/>
              </w:rPr>
              <w:t>рального закона от 08.08.2001 № 129-ФЗ</w:t>
            </w:r>
            <w:r w:rsidRPr="00CD5CA9">
              <w:t xml:space="preserve"> «О государственной реги</w:t>
            </w:r>
            <w:r w:rsidR="00383577">
              <w:t>-</w:t>
            </w:r>
            <w:r w:rsidRPr="00CD5CA9">
              <w:t>страции юридических лиц и индивидуальных предпринимателей»</w:t>
            </w:r>
            <w:r w:rsidR="00383577">
              <w:t xml:space="preserve"> </w:t>
            </w:r>
            <w:r w:rsidRPr="00CD5CA9">
              <w:rPr>
                <w:iCs/>
              </w:rPr>
              <w:t>При</w:t>
            </w:r>
            <w:r w:rsidR="00383577">
              <w:rPr>
                <w:iCs/>
              </w:rPr>
              <w:t>-</w:t>
            </w:r>
            <w:r w:rsidRPr="00CD5CA9">
              <w:rPr>
                <w:iCs/>
              </w:rPr>
              <w:t>каз ФНС России от 31.08.2020 N ЕД-7-14/617@ «Об утвер</w:t>
            </w:r>
            <w:r w:rsidR="00383577">
              <w:rPr>
                <w:iCs/>
              </w:rPr>
              <w:t>-</w:t>
            </w:r>
            <w:r w:rsidRPr="00CD5CA9">
              <w:rPr>
                <w:iCs/>
              </w:rPr>
              <w:t>ждении форм и тре</w:t>
            </w:r>
            <w:r w:rsidR="00383577">
              <w:rPr>
                <w:iCs/>
              </w:rPr>
              <w:t>-</w:t>
            </w:r>
            <w:r w:rsidRPr="00CD5CA9">
              <w:rPr>
                <w:iCs/>
              </w:rPr>
              <w:t>бований к оформлению документов, представля</w:t>
            </w:r>
            <w:r w:rsidR="00383577">
              <w:rPr>
                <w:iCs/>
              </w:rPr>
              <w:t>-</w:t>
            </w:r>
            <w:r w:rsidRPr="00CD5CA9">
              <w:rPr>
                <w:iCs/>
              </w:rPr>
              <w:t>емых в регистрирующий орган при государствен</w:t>
            </w:r>
            <w:r w:rsidR="00383577">
              <w:rPr>
                <w:iCs/>
              </w:rPr>
              <w:t>-</w:t>
            </w:r>
            <w:r w:rsidRPr="00CD5CA9">
              <w:rPr>
                <w:iCs/>
              </w:rPr>
              <w:t>ной регистрации юри</w:t>
            </w:r>
            <w:r w:rsidR="00383577">
              <w:rPr>
                <w:iCs/>
              </w:rPr>
              <w:t>-</w:t>
            </w:r>
            <w:r w:rsidRPr="00CD5CA9">
              <w:rPr>
                <w:iCs/>
              </w:rPr>
              <w:t>дических лиц, индиви</w:t>
            </w:r>
            <w:r w:rsidR="00383577">
              <w:rPr>
                <w:iCs/>
              </w:rPr>
              <w:t>-</w:t>
            </w:r>
            <w:r w:rsidRPr="00CD5CA9">
              <w:rPr>
                <w:iCs/>
              </w:rPr>
              <w:t>дуальных предпринима</w:t>
            </w:r>
            <w:r w:rsidR="00383577">
              <w:rPr>
                <w:iCs/>
              </w:rPr>
              <w:t>-</w:t>
            </w:r>
            <w:r w:rsidRPr="00CD5CA9">
              <w:rPr>
                <w:iCs/>
              </w:rPr>
              <w:t>телей и крестьянских (фермерских) хозяйств»</w:t>
            </w: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16.</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383577">
            <w:r w:rsidRPr="00CD5CA9">
              <w:rPr>
                <w:iCs/>
              </w:rPr>
              <w:t>Получение све</w:t>
            </w:r>
            <w:r w:rsidR="00383577">
              <w:rPr>
                <w:iCs/>
              </w:rPr>
              <w:t>-</w:t>
            </w:r>
            <w:r w:rsidRPr="00CD5CA9">
              <w:rPr>
                <w:iCs/>
              </w:rPr>
              <w:t>дений из ЕГРЮЛ о ли</w:t>
            </w:r>
            <w:r w:rsidR="00383577">
              <w:rPr>
                <w:iCs/>
              </w:rPr>
              <w:t>-</w:t>
            </w:r>
            <w:r w:rsidRPr="00CD5CA9">
              <w:rPr>
                <w:iCs/>
              </w:rPr>
              <w:t>квидации адми</w:t>
            </w:r>
            <w:r w:rsidR="00383577">
              <w:rPr>
                <w:iCs/>
              </w:rPr>
              <w:t>-</w:t>
            </w:r>
            <w:r w:rsidRPr="00CD5CA9">
              <w:rPr>
                <w:iCs/>
              </w:rPr>
              <w:t>нистрации Ма</w:t>
            </w:r>
            <w:r w:rsidR="00383577">
              <w:rPr>
                <w:iCs/>
              </w:rPr>
              <w:t>-</w:t>
            </w:r>
            <w:r w:rsidRPr="00CD5CA9">
              <w:rPr>
                <w:iCs/>
              </w:rPr>
              <w:t>твеевского сель</w:t>
            </w:r>
            <w:r w:rsidR="00383577">
              <w:rPr>
                <w:iCs/>
              </w:rPr>
              <w:t>-</w:t>
            </w:r>
            <w:r w:rsidRPr="00CD5CA9">
              <w:rPr>
                <w:iCs/>
              </w:rPr>
              <w:t>совета</w:t>
            </w:r>
            <w:r w:rsidR="00383577">
              <w:rPr>
                <w:iCs/>
              </w:rPr>
              <w:t xml:space="preserve"> </w:t>
            </w:r>
            <w:r w:rsidRPr="00CD5CA9">
              <w:rPr>
                <w:iCs/>
              </w:rPr>
              <w:t>Чанов</w:t>
            </w:r>
            <w:r w:rsidR="00383577">
              <w:rPr>
                <w:iCs/>
              </w:rPr>
              <w:t>-</w:t>
            </w:r>
            <w:r w:rsidRPr="00CD5CA9">
              <w:rPr>
                <w:iCs/>
              </w:rPr>
              <w:t>ского муници</w:t>
            </w:r>
            <w:r w:rsidR="00383577">
              <w:rPr>
                <w:iCs/>
              </w:rPr>
              <w:t>-</w:t>
            </w:r>
            <w:r w:rsidRPr="00CD5CA9">
              <w:rPr>
                <w:iCs/>
              </w:rPr>
              <w:t>пального района Новосибирской области</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pPr>
            <w:r w:rsidRPr="00CD5CA9">
              <w:t>До 08.06.2026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tabs>
                <w:tab w:val="left" w:pos="5735"/>
              </w:tabs>
              <w:rPr>
                <w:iCs/>
              </w:rPr>
            </w:pPr>
            <w:r w:rsidRPr="00CD5CA9">
              <w:rPr>
                <w:iCs/>
              </w:rPr>
              <w:t>Заявитель или представитель по доверенности</w:t>
            </w:r>
          </w:p>
          <w:p w:rsidR="00D16FF4" w:rsidRPr="00CD5CA9" w:rsidRDefault="00D16FF4" w:rsidP="002E1899">
            <w:pPr>
              <w:tabs>
                <w:tab w:val="left" w:pos="5735"/>
              </w:tabs>
              <w:ind w:firstLine="709"/>
            </w:pPr>
          </w:p>
        </w:tc>
      </w:tr>
      <w:tr w:rsidR="00D16FF4" w:rsidRPr="00CD5CA9" w:rsidTr="00D16FF4">
        <w:tc>
          <w:tcPr>
            <w:tcW w:w="534"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jc w:val="center"/>
              <w:rPr>
                <w:rFonts w:eastAsia="Calibri"/>
              </w:rPr>
            </w:pPr>
            <w:r w:rsidRPr="00CD5CA9">
              <w:t>17.</w:t>
            </w:r>
          </w:p>
        </w:tc>
        <w:tc>
          <w:tcPr>
            <w:tcW w:w="1701" w:type="dxa"/>
            <w:tcBorders>
              <w:top w:val="single" w:sz="4" w:space="0" w:color="auto"/>
              <w:left w:val="single" w:sz="4" w:space="0" w:color="auto"/>
              <w:bottom w:val="single" w:sz="4" w:space="0" w:color="auto"/>
              <w:right w:val="single" w:sz="4" w:space="0" w:color="auto"/>
            </w:tcBorders>
          </w:tcPr>
          <w:p w:rsidR="00D16FF4" w:rsidRPr="00CD5CA9" w:rsidRDefault="00D16FF4" w:rsidP="00383577">
            <w:r w:rsidRPr="00CD5CA9">
              <w:rPr>
                <w:iCs/>
              </w:rPr>
              <w:t>Уничтожение печати, передача документов (произвести пе</w:t>
            </w:r>
            <w:r w:rsidR="00383577">
              <w:rPr>
                <w:iCs/>
              </w:rPr>
              <w:t>-</w:t>
            </w:r>
            <w:r w:rsidRPr="00CD5CA9">
              <w:rPr>
                <w:iCs/>
              </w:rPr>
              <w:t>редачу докумен</w:t>
            </w:r>
            <w:r w:rsidR="00383577">
              <w:rPr>
                <w:iCs/>
              </w:rPr>
              <w:t>-</w:t>
            </w:r>
            <w:r w:rsidRPr="00CD5CA9">
              <w:rPr>
                <w:iCs/>
              </w:rPr>
              <w:t>тов постоянного и временного сроков  хранения согласно номен</w:t>
            </w:r>
            <w:r w:rsidR="00383577">
              <w:rPr>
                <w:iCs/>
              </w:rPr>
              <w:t>-</w:t>
            </w:r>
            <w:r w:rsidRPr="00CD5CA9">
              <w:rPr>
                <w:iCs/>
              </w:rPr>
              <w:t>клатуре дел)</w:t>
            </w:r>
          </w:p>
        </w:tc>
        <w:tc>
          <w:tcPr>
            <w:tcW w:w="1842"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D16FF4" w:rsidRPr="00CD5CA9" w:rsidRDefault="00D16FF4" w:rsidP="002E1899">
            <w:pPr>
              <w:jc w:val="center"/>
            </w:pPr>
            <w:r w:rsidRPr="00CD5CA9">
              <w:t>До 15.06.2026</w:t>
            </w:r>
          </w:p>
        </w:tc>
        <w:tc>
          <w:tcPr>
            <w:tcW w:w="2410" w:type="dxa"/>
            <w:tcBorders>
              <w:top w:val="single" w:sz="4" w:space="0" w:color="auto"/>
              <w:left w:val="single" w:sz="4" w:space="0" w:color="auto"/>
              <w:bottom w:val="single" w:sz="4" w:space="0" w:color="auto"/>
              <w:right w:val="single" w:sz="4" w:space="0" w:color="auto"/>
            </w:tcBorders>
          </w:tcPr>
          <w:p w:rsidR="00D16FF4" w:rsidRPr="00CD5CA9" w:rsidRDefault="00D16FF4" w:rsidP="00383577">
            <w:pPr>
              <w:tabs>
                <w:tab w:val="left" w:pos="5735"/>
              </w:tabs>
              <w:autoSpaceDE w:val="0"/>
              <w:autoSpaceDN w:val="0"/>
              <w:adjustRightInd w:val="0"/>
            </w:pPr>
            <w:r w:rsidRPr="00CD5CA9">
              <w:t>Секретарь ликвидационной комиссии</w:t>
            </w:r>
          </w:p>
        </w:tc>
      </w:tr>
    </w:tbl>
    <w:p w:rsidR="00D015FA" w:rsidRDefault="00D015FA" w:rsidP="00BB4039">
      <w:pPr>
        <w:pStyle w:val="aff0"/>
        <w:rPr>
          <w:sz w:val="24"/>
        </w:rPr>
      </w:pPr>
    </w:p>
    <w:p w:rsidR="00045E2C" w:rsidRPr="00D16FF4" w:rsidRDefault="00045E2C" w:rsidP="00045E2C">
      <w:pPr>
        <w:ind w:firstLine="378"/>
        <w:jc w:val="right"/>
        <w:rPr>
          <w:color w:val="000000"/>
          <w:sz w:val="22"/>
          <w:szCs w:val="22"/>
        </w:rPr>
      </w:pPr>
      <w:r w:rsidRPr="00D16FF4">
        <w:rPr>
          <w:color w:val="000000"/>
          <w:sz w:val="22"/>
          <w:szCs w:val="22"/>
        </w:rPr>
        <w:t xml:space="preserve">Приложение </w:t>
      </w:r>
      <w:r>
        <w:rPr>
          <w:color w:val="000000"/>
          <w:sz w:val="22"/>
          <w:szCs w:val="22"/>
        </w:rPr>
        <w:t>3</w:t>
      </w:r>
    </w:p>
    <w:p w:rsidR="00045E2C" w:rsidRPr="00D16FF4" w:rsidRDefault="00045E2C" w:rsidP="00045E2C">
      <w:pPr>
        <w:ind w:firstLine="378"/>
        <w:jc w:val="right"/>
        <w:rPr>
          <w:color w:val="000000"/>
          <w:sz w:val="22"/>
          <w:szCs w:val="22"/>
        </w:rPr>
      </w:pPr>
      <w:r w:rsidRPr="00D16FF4">
        <w:rPr>
          <w:color w:val="000000"/>
          <w:sz w:val="22"/>
          <w:szCs w:val="22"/>
        </w:rPr>
        <w:t>УТВЕРЖДЕНО</w:t>
      </w:r>
    </w:p>
    <w:p w:rsidR="00045E2C" w:rsidRPr="00D16FF4" w:rsidRDefault="00045E2C" w:rsidP="00045E2C">
      <w:pPr>
        <w:ind w:firstLine="378"/>
        <w:jc w:val="right"/>
        <w:rPr>
          <w:color w:val="000000"/>
          <w:sz w:val="22"/>
          <w:szCs w:val="22"/>
        </w:rPr>
      </w:pPr>
      <w:r w:rsidRPr="00D16FF4">
        <w:rPr>
          <w:color w:val="000000"/>
          <w:sz w:val="22"/>
          <w:szCs w:val="22"/>
        </w:rPr>
        <w:t>решением второй сессии</w:t>
      </w:r>
    </w:p>
    <w:p w:rsidR="00045E2C" w:rsidRPr="00D16FF4" w:rsidRDefault="00045E2C" w:rsidP="00045E2C">
      <w:pPr>
        <w:ind w:firstLine="378"/>
        <w:jc w:val="right"/>
        <w:rPr>
          <w:color w:val="000000"/>
          <w:sz w:val="22"/>
          <w:szCs w:val="22"/>
        </w:rPr>
      </w:pPr>
      <w:r w:rsidRPr="00D16FF4">
        <w:rPr>
          <w:color w:val="000000"/>
          <w:sz w:val="22"/>
          <w:szCs w:val="22"/>
        </w:rPr>
        <w:t xml:space="preserve">Совета депутатов Чановского </w:t>
      </w:r>
    </w:p>
    <w:p w:rsidR="00045E2C" w:rsidRPr="00D16FF4" w:rsidRDefault="00045E2C" w:rsidP="00045E2C">
      <w:pPr>
        <w:ind w:firstLine="378"/>
        <w:jc w:val="right"/>
        <w:rPr>
          <w:color w:val="000000"/>
          <w:sz w:val="22"/>
          <w:szCs w:val="22"/>
        </w:rPr>
      </w:pPr>
      <w:r w:rsidRPr="00D16FF4">
        <w:rPr>
          <w:color w:val="000000"/>
          <w:sz w:val="22"/>
          <w:szCs w:val="22"/>
        </w:rPr>
        <w:t>муниципального округа</w:t>
      </w:r>
    </w:p>
    <w:p w:rsidR="00045E2C" w:rsidRPr="00D16FF4" w:rsidRDefault="00045E2C" w:rsidP="00045E2C">
      <w:pPr>
        <w:ind w:firstLine="378"/>
        <w:jc w:val="right"/>
        <w:rPr>
          <w:color w:val="000000"/>
          <w:sz w:val="22"/>
          <w:szCs w:val="22"/>
        </w:rPr>
      </w:pPr>
      <w:r w:rsidRPr="00D16FF4">
        <w:rPr>
          <w:color w:val="000000"/>
          <w:sz w:val="22"/>
          <w:szCs w:val="22"/>
        </w:rPr>
        <w:t>Новосибирской области первого созыва</w:t>
      </w:r>
    </w:p>
    <w:p w:rsidR="00D015FA" w:rsidRDefault="00045E2C" w:rsidP="00045E2C">
      <w:pPr>
        <w:pStyle w:val="aff0"/>
        <w:jc w:val="right"/>
        <w:rPr>
          <w:sz w:val="24"/>
        </w:rPr>
      </w:pPr>
      <w:r w:rsidRPr="00D16FF4">
        <w:rPr>
          <w:color w:val="000000"/>
          <w:sz w:val="22"/>
          <w:szCs w:val="22"/>
        </w:rPr>
        <w:t>от 26.09.2025 г. № 30</w:t>
      </w:r>
    </w:p>
    <w:p w:rsidR="00D015FA" w:rsidRDefault="00D015FA" w:rsidP="00BB4039">
      <w:pPr>
        <w:pStyle w:val="aff0"/>
        <w:rPr>
          <w:sz w:val="24"/>
        </w:rPr>
      </w:pPr>
    </w:p>
    <w:p w:rsidR="00045E2C" w:rsidRPr="00045E2C" w:rsidRDefault="00045E2C" w:rsidP="00045E2C">
      <w:pPr>
        <w:jc w:val="center"/>
        <w:rPr>
          <w:b/>
          <w:sz w:val="24"/>
          <w:szCs w:val="24"/>
        </w:rPr>
      </w:pPr>
      <w:r w:rsidRPr="00045E2C">
        <w:rPr>
          <w:b/>
          <w:sz w:val="24"/>
          <w:szCs w:val="24"/>
        </w:rPr>
        <w:t xml:space="preserve">СОСТАВ </w:t>
      </w:r>
    </w:p>
    <w:p w:rsidR="00045E2C" w:rsidRPr="00045E2C" w:rsidRDefault="00045E2C" w:rsidP="00045E2C">
      <w:pPr>
        <w:jc w:val="center"/>
        <w:rPr>
          <w:b/>
          <w:sz w:val="24"/>
          <w:szCs w:val="24"/>
        </w:rPr>
      </w:pPr>
      <w:r w:rsidRPr="00045E2C">
        <w:rPr>
          <w:b/>
          <w:sz w:val="24"/>
          <w:szCs w:val="24"/>
        </w:rPr>
        <w:t xml:space="preserve">ликвидационной комиссии </w:t>
      </w:r>
    </w:p>
    <w:p w:rsidR="00045E2C" w:rsidRPr="00045E2C" w:rsidRDefault="00045E2C" w:rsidP="00045E2C">
      <w:pPr>
        <w:jc w:val="center"/>
        <w:rPr>
          <w:b/>
          <w:sz w:val="24"/>
          <w:szCs w:val="24"/>
        </w:rPr>
      </w:pPr>
      <w:r w:rsidRPr="00045E2C">
        <w:rPr>
          <w:b/>
          <w:sz w:val="24"/>
          <w:szCs w:val="24"/>
        </w:rPr>
        <w:t xml:space="preserve">администрации Матвеевского сельсовета </w:t>
      </w:r>
    </w:p>
    <w:p w:rsidR="00045E2C" w:rsidRPr="00045E2C" w:rsidRDefault="00045E2C" w:rsidP="00045E2C">
      <w:pPr>
        <w:jc w:val="center"/>
        <w:rPr>
          <w:b/>
          <w:sz w:val="24"/>
          <w:szCs w:val="24"/>
        </w:rPr>
      </w:pPr>
      <w:r w:rsidRPr="00045E2C">
        <w:rPr>
          <w:b/>
          <w:sz w:val="24"/>
          <w:szCs w:val="24"/>
        </w:rPr>
        <w:t>Чановского района Новосибирской области</w:t>
      </w:r>
    </w:p>
    <w:p w:rsidR="00045E2C" w:rsidRPr="001429A4" w:rsidRDefault="00045E2C" w:rsidP="00045E2C">
      <w:pPr>
        <w:rPr>
          <w:szCs w:val="28"/>
        </w:rPr>
      </w:pPr>
    </w:p>
    <w:p w:rsidR="00045E2C" w:rsidRPr="001429A4" w:rsidRDefault="00045E2C" w:rsidP="00045E2C">
      <w:pPr>
        <w:jc w:val="right"/>
        <w:rPr>
          <w:szCs w:val="28"/>
        </w:rPr>
      </w:pPr>
    </w:p>
    <w:tbl>
      <w:tblPr>
        <w:tblW w:w="0" w:type="auto"/>
        <w:tblLook w:val="00A0" w:firstRow="1" w:lastRow="0" w:firstColumn="1" w:lastColumn="0" w:noHBand="0" w:noVBand="0"/>
      </w:tblPr>
      <w:tblGrid>
        <w:gridCol w:w="3285"/>
        <w:gridCol w:w="4586"/>
      </w:tblGrid>
      <w:tr w:rsidR="00045E2C" w:rsidRPr="001429A4" w:rsidTr="002E1899">
        <w:tc>
          <w:tcPr>
            <w:tcW w:w="3936" w:type="dxa"/>
          </w:tcPr>
          <w:p w:rsidR="00045E2C" w:rsidRPr="00045E2C" w:rsidRDefault="00045E2C" w:rsidP="002E1899">
            <w:pPr>
              <w:rPr>
                <w:sz w:val="24"/>
                <w:szCs w:val="24"/>
              </w:rPr>
            </w:pPr>
            <w:r w:rsidRPr="00045E2C">
              <w:rPr>
                <w:sz w:val="24"/>
                <w:szCs w:val="24"/>
              </w:rPr>
              <w:t xml:space="preserve">Председатель </w:t>
            </w:r>
          </w:p>
          <w:p w:rsidR="00045E2C" w:rsidRPr="00045E2C" w:rsidRDefault="00045E2C" w:rsidP="002E1899">
            <w:pPr>
              <w:rPr>
                <w:sz w:val="24"/>
                <w:szCs w:val="24"/>
              </w:rPr>
            </w:pPr>
            <w:r w:rsidRPr="00045E2C">
              <w:rPr>
                <w:sz w:val="24"/>
                <w:szCs w:val="24"/>
              </w:rPr>
              <w:t>ликвидационной комиссии:</w:t>
            </w:r>
          </w:p>
          <w:p w:rsidR="00045E2C" w:rsidRPr="00045E2C" w:rsidRDefault="00045E2C" w:rsidP="002E1899">
            <w:pPr>
              <w:rPr>
                <w:sz w:val="24"/>
                <w:szCs w:val="24"/>
              </w:rPr>
            </w:pPr>
          </w:p>
          <w:p w:rsidR="00045E2C" w:rsidRPr="00045E2C" w:rsidRDefault="00045E2C" w:rsidP="002E1899">
            <w:pPr>
              <w:rPr>
                <w:sz w:val="24"/>
                <w:szCs w:val="24"/>
              </w:rPr>
            </w:pPr>
          </w:p>
        </w:tc>
        <w:tc>
          <w:tcPr>
            <w:tcW w:w="5918" w:type="dxa"/>
          </w:tcPr>
          <w:p w:rsidR="00045E2C" w:rsidRPr="00045E2C" w:rsidRDefault="00045E2C" w:rsidP="002E1899">
            <w:pPr>
              <w:rPr>
                <w:sz w:val="24"/>
                <w:szCs w:val="24"/>
              </w:rPr>
            </w:pPr>
            <w:r w:rsidRPr="00045E2C">
              <w:rPr>
                <w:sz w:val="24"/>
                <w:szCs w:val="24"/>
              </w:rPr>
              <w:t>Шмидт Юрий Михайлович-Глава Матвеевского сельсовета Чановского района Новосибирской области</w:t>
            </w:r>
          </w:p>
          <w:p w:rsidR="00045E2C" w:rsidRPr="00045E2C" w:rsidRDefault="00045E2C" w:rsidP="002E1899">
            <w:pPr>
              <w:rPr>
                <w:sz w:val="24"/>
                <w:szCs w:val="24"/>
              </w:rPr>
            </w:pPr>
          </w:p>
        </w:tc>
      </w:tr>
      <w:tr w:rsidR="00045E2C" w:rsidRPr="001429A4" w:rsidTr="002E1899">
        <w:tc>
          <w:tcPr>
            <w:tcW w:w="3936" w:type="dxa"/>
          </w:tcPr>
          <w:p w:rsidR="00045E2C" w:rsidRPr="00045E2C" w:rsidRDefault="00045E2C" w:rsidP="002E1899">
            <w:pPr>
              <w:rPr>
                <w:sz w:val="24"/>
                <w:szCs w:val="24"/>
              </w:rPr>
            </w:pPr>
            <w:r w:rsidRPr="00045E2C">
              <w:rPr>
                <w:sz w:val="24"/>
                <w:szCs w:val="24"/>
              </w:rPr>
              <w:t xml:space="preserve">Секретарь </w:t>
            </w:r>
          </w:p>
          <w:p w:rsidR="00045E2C" w:rsidRPr="00045E2C" w:rsidRDefault="00045E2C" w:rsidP="002E1899">
            <w:pPr>
              <w:rPr>
                <w:sz w:val="24"/>
                <w:szCs w:val="24"/>
              </w:rPr>
            </w:pPr>
            <w:r w:rsidRPr="00045E2C">
              <w:rPr>
                <w:sz w:val="24"/>
                <w:szCs w:val="24"/>
              </w:rPr>
              <w:t>ликвидационной комиссии:</w:t>
            </w:r>
          </w:p>
          <w:p w:rsidR="00045E2C" w:rsidRPr="00045E2C" w:rsidRDefault="00045E2C" w:rsidP="002E1899">
            <w:pPr>
              <w:rPr>
                <w:sz w:val="24"/>
                <w:szCs w:val="24"/>
              </w:rPr>
            </w:pPr>
          </w:p>
        </w:tc>
        <w:tc>
          <w:tcPr>
            <w:tcW w:w="5918" w:type="dxa"/>
          </w:tcPr>
          <w:p w:rsidR="00045E2C" w:rsidRPr="00045E2C" w:rsidRDefault="00045E2C" w:rsidP="002E1899">
            <w:pPr>
              <w:rPr>
                <w:sz w:val="24"/>
                <w:szCs w:val="24"/>
              </w:rPr>
            </w:pPr>
            <w:r w:rsidRPr="00045E2C">
              <w:rPr>
                <w:sz w:val="24"/>
                <w:szCs w:val="24"/>
              </w:rPr>
              <w:t>Кондратьева Анна Анатольевна-специалист 1 - го разряда администрации Матвеевского сельсовета Чановского района Новосибирской области</w:t>
            </w:r>
          </w:p>
        </w:tc>
      </w:tr>
      <w:tr w:rsidR="00045E2C" w:rsidRPr="001429A4" w:rsidTr="002E1899">
        <w:tc>
          <w:tcPr>
            <w:tcW w:w="3936" w:type="dxa"/>
          </w:tcPr>
          <w:p w:rsidR="00045E2C" w:rsidRPr="00045E2C" w:rsidRDefault="00045E2C" w:rsidP="002E1899">
            <w:pPr>
              <w:rPr>
                <w:sz w:val="24"/>
                <w:szCs w:val="24"/>
              </w:rPr>
            </w:pPr>
          </w:p>
          <w:p w:rsidR="00045E2C" w:rsidRPr="00045E2C" w:rsidRDefault="00045E2C" w:rsidP="002E1899">
            <w:pPr>
              <w:rPr>
                <w:sz w:val="24"/>
                <w:szCs w:val="24"/>
              </w:rPr>
            </w:pPr>
            <w:r w:rsidRPr="00045E2C">
              <w:rPr>
                <w:sz w:val="24"/>
                <w:szCs w:val="24"/>
              </w:rPr>
              <w:t xml:space="preserve">Члены </w:t>
            </w:r>
          </w:p>
          <w:p w:rsidR="00045E2C" w:rsidRPr="00045E2C" w:rsidRDefault="00045E2C" w:rsidP="002E1899">
            <w:pPr>
              <w:rPr>
                <w:sz w:val="24"/>
                <w:szCs w:val="24"/>
              </w:rPr>
            </w:pPr>
            <w:r w:rsidRPr="00045E2C">
              <w:rPr>
                <w:sz w:val="24"/>
                <w:szCs w:val="24"/>
              </w:rPr>
              <w:t>ликвидационной комиссии:</w:t>
            </w:r>
          </w:p>
        </w:tc>
        <w:tc>
          <w:tcPr>
            <w:tcW w:w="5918" w:type="dxa"/>
          </w:tcPr>
          <w:p w:rsidR="00045E2C" w:rsidRPr="00045E2C" w:rsidRDefault="00045E2C" w:rsidP="002E1899">
            <w:pPr>
              <w:rPr>
                <w:sz w:val="24"/>
                <w:szCs w:val="24"/>
              </w:rPr>
            </w:pPr>
          </w:p>
          <w:p w:rsidR="00045E2C" w:rsidRPr="00045E2C" w:rsidRDefault="00045E2C" w:rsidP="002E1899">
            <w:pPr>
              <w:rPr>
                <w:sz w:val="24"/>
                <w:szCs w:val="24"/>
              </w:rPr>
            </w:pPr>
            <w:r w:rsidRPr="00045E2C">
              <w:rPr>
                <w:sz w:val="24"/>
                <w:szCs w:val="24"/>
              </w:rPr>
              <w:t>Якушева Екатерина Ивановна-специалист 1 - го разряда администрации Матвеевского сельсовета Чановского района Новосибирской области</w:t>
            </w:r>
          </w:p>
        </w:tc>
      </w:tr>
    </w:tbl>
    <w:p w:rsidR="00D015FA" w:rsidRDefault="00D015FA" w:rsidP="00BB4039">
      <w:pPr>
        <w:pStyle w:val="aff0"/>
        <w:rPr>
          <w:sz w:val="24"/>
        </w:rPr>
      </w:pPr>
    </w:p>
    <w:p w:rsidR="00D015FA" w:rsidRDefault="00D015FA" w:rsidP="00BB4039">
      <w:pPr>
        <w:pStyle w:val="aff0"/>
        <w:rPr>
          <w:sz w:val="24"/>
        </w:rPr>
      </w:pPr>
    </w:p>
    <w:p w:rsidR="00D015FA" w:rsidRDefault="00D015FA" w:rsidP="00BB4039">
      <w:pPr>
        <w:pStyle w:val="aff0"/>
        <w:rPr>
          <w:sz w:val="24"/>
        </w:rPr>
      </w:pPr>
    </w:p>
    <w:p w:rsidR="006E78FE" w:rsidRPr="006E78FE" w:rsidRDefault="006E78FE" w:rsidP="006E78FE">
      <w:pPr>
        <w:jc w:val="center"/>
        <w:rPr>
          <w:b/>
          <w:sz w:val="24"/>
          <w:szCs w:val="24"/>
        </w:rPr>
      </w:pPr>
      <w:r w:rsidRPr="006E78FE">
        <w:rPr>
          <w:noProof/>
          <w:sz w:val="24"/>
          <w:szCs w:val="24"/>
        </w:rPr>
        <w:drawing>
          <wp:inline distT="0" distB="0" distL="0" distR="0" wp14:anchorId="7E6E2A92" wp14:editId="63643153">
            <wp:extent cx="528320" cy="629285"/>
            <wp:effectExtent l="0" t="0" r="5080" b="0"/>
            <wp:docPr id="10" name="Рисунок 10"/>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6E78FE" w:rsidRPr="006E78FE" w:rsidRDefault="006E78FE" w:rsidP="006E78FE">
      <w:pPr>
        <w:jc w:val="center"/>
        <w:rPr>
          <w:b/>
          <w:sz w:val="24"/>
          <w:szCs w:val="24"/>
        </w:rPr>
      </w:pPr>
      <w:r w:rsidRPr="006E78FE">
        <w:rPr>
          <w:b/>
          <w:sz w:val="24"/>
          <w:szCs w:val="24"/>
        </w:rPr>
        <w:t>СОВЕТ ДЕПУТАТОВ</w:t>
      </w:r>
    </w:p>
    <w:p w:rsidR="006E78FE" w:rsidRPr="006E78FE" w:rsidRDefault="006E78FE" w:rsidP="006E78FE">
      <w:pPr>
        <w:jc w:val="center"/>
        <w:rPr>
          <w:b/>
          <w:sz w:val="24"/>
          <w:szCs w:val="24"/>
        </w:rPr>
      </w:pPr>
      <w:r w:rsidRPr="006E78FE">
        <w:rPr>
          <w:b/>
          <w:sz w:val="24"/>
          <w:szCs w:val="24"/>
        </w:rPr>
        <w:t xml:space="preserve">ЧАНОВСКОГО МУНИЦИПАЛЬНОГО ОКРУГА </w:t>
      </w:r>
    </w:p>
    <w:p w:rsidR="006E78FE" w:rsidRPr="006E78FE" w:rsidRDefault="006E78FE" w:rsidP="006E78FE">
      <w:pPr>
        <w:jc w:val="center"/>
        <w:rPr>
          <w:b/>
          <w:sz w:val="24"/>
          <w:szCs w:val="24"/>
        </w:rPr>
      </w:pPr>
      <w:r w:rsidRPr="006E78FE">
        <w:rPr>
          <w:b/>
          <w:sz w:val="24"/>
          <w:szCs w:val="24"/>
        </w:rPr>
        <w:t>НОВОСИБИРСКОЙ ОБЛАСТИ</w:t>
      </w:r>
    </w:p>
    <w:p w:rsidR="006E78FE" w:rsidRPr="006E78FE" w:rsidRDefault="006E78FE" w:rsidP="006E78FE">
      <w:pPr>
        <w:jc w:val="center"/>
        <w:rPr>
          <w:b/>
          <w:sz w:val="24"/>
          <w:szCs w:val="24"/>
        </w:rPr>
      </w:pPr>
      <w:r w:rsidRPr="006E78FE">
        <w:rPr>
          <w:b/>
          <w:sz w:val="24"/>
          <w:szCs w:val="24"/>
        </w:rPr>
        <w:t>первого созыва</w:t>
      </w:r>
    </w:p>
    <w:p w:rsidR="006E78FE" w:rsidRPr="006E78FE" w:rsidRDefault="006E78FE" w:rsidP="006E78FE">
      <w:pPr>
        <w:widowControl w:val="0"/>
        <w:jc w:val="center"/>
        <w:rPr>
          <w:rFonts w:eastAsia="Calibri"/>
          <w:sz w:val="24"/>
          <w:szCs w:val="24"/>
        </w:rPr>
      </w:pPr>
    </w:p>
    <w:p w:rsidR="006E78FE" w:rsidRPr="006E78FE" w:rsidRDefault="006E78FE" w:rsidP="006E78FE">
      <w:pPr>
        <w:widowControl w:val="0"/>
        <w:jc w:val="center"/>
        <w:rPr>
          <w:b/>
          <w:sz w:val="24"/>
          <w:szCs w:val="24"/>
        </w:rPr>
      </w:pPr>
      <w:r w:rsidRPr="006E78FE">
        <w:rPr>
          <w:b/>
          <w:sz w:val="24"/>
          <w:szCs w:val="24"/>
        </w:rPr>
        <w:t>РЕШЕНИЕ</w:t>
      </w:r>
    </w:p>
    <w:p w:rsidR="006E78FE" w:rsidRPr="006E78FE" w:rsidRDefault="006E78FE" w:rsidP="006E78FE">
      <w:pPr>
        <w:widowControl w:val="0"/>
        <w:ind w:right="-1"/>
        <w:jc w:val="center"/>
        <w:rPr>
          <w:b/>
          <w:sz w:val="24"/>
          <w:szCs w:val="24"/>
        </w:rPr>
      </w:pPr>
      <w:r w:rsidRPr="006E78FE">
        <w:rPr>
          <w:b/>
          <w:sz w:val="24"/>
          <w:szCs w:val="24"/>
        </w:rPr>
        <w:t>второй сессии</w:t>
      </w:r>
    </w:p>
    <w:p w:rsidR="006E78FE" w:rsidRPr="006E78FE" w:rsidRDefault="006E78FE" w:rsidP="006E78FE">
      <w:pPr>
        <w:widowControl w:val="0"/>
        <w:jc w:val="center"/>
        <w:rPr>
          <w:sz w:val="24"/>
          <w:szCs w:val="24"/>
        </w:rPr>
      </w:pPr>
    </w:p>
    <w:p w:rsidR="006E78FE" w:rsidRPr="006E78FE" w:rsidRDefault="006E78FE" w:rsidP="006E78FE">
      <w:pPr>
        <w:widowControl w:val="0"/>
        <w:tabs>
          <w:tab w:val="right" w:pos="9354"/>
        </w:tabs>
        <w:jc w:val="center"/>
        <w:outlineLvl w:val="2"/>
        <w:rPr>
          <w:bCs/>
          <w:sz w:val="24"/>
          <w:szCs w:val="24"/>
        </w:rPr>
      </w:pPr>
      <w:r w:rsidRPr="006E78FE">
        <w:rPr>
          <w:bCs/>
          <w:sz w:val="24"/>
          <w:szCs w:val="24"/>
        </w:rPr>
        <w:t>26 сентября 2025 года                                                                                 № 31</w:t>
      </w:r>
    </w:p>
    <w:p w:rsidR="006E78FE" w:rsidRPr="006E78FE" w:rsidRDefault="006E78FE" w:rsidP="006E78FE">
      <w:pPr>
        <w:contextualSpacing/>
        <w:jc w:val="center"/>
        <w:rPr>
          <w:sz w:val="24"/>
          <w:szCs w:val="24"/>
        </w:rPr>
      </w:pPr>
      <w:r w:rsidRPr="006E78FE">
        <w:rPr>
          <w:sz w:val="24"/>
          <w:szCs w:val="24"/>
        </w:rPr>
        <w:t>р.п.Чаны</w:t>
      </w:r>
    </w:p>
    <w:p w:rsidR="006E78FE" w:rsidRPr="006E78FE" w:rsidRDefault="006E78FE" w:rsidP="006E78FE">
      <w:pPr>
        <w:contextualSpacing/>
        <w:jc w:val="center"/>
        <w:rPr>
          <w:sz w:val="24"/>
          <w:szCs w:val="24"/>
        </w:rPr>
      </w:pPr>
    </w:p>
    <w:p w:rsidR="006E78FE" w:rsidRPr="006E78FE" w:rsidRDefault="006E78FE" w:rsidP="006E78FE">
      <w:pPr>
        <w:jc w:val="center"/>
        <w:rPr>
          <w:color w:val="000000"/>
          <w:sz w:val="24"/>
          <w:szCs w:val="24"/>
        </w:rPr>
      </w:pPr>
      <w:r w:rsidRPr="006E78FE">
        <w:rPr>
          <w:color w:val="000000"/>
          <w:sz w:val="24"/>
          <w:szCs w:val="24"/>
        </w:rPr>
        <w:t>О ликвидации администрации Новопреображенского сельсовета Чановского района Новосибирской области как юридического лица</w:t>
      </w:r>
    </w:p>
    <w:p w:rsidR="006E78FE" w:rsidRPr="006E78FE" w:rsidRDefault="006E78FE" w:rsidP="006E78FE">
      <w:pPr>
        <w:spacing w:line="276" w:lineRule="auto"/>
        <w:ind w:firstLine="709"/>
        <w:rPr>
          <w:color w:val="000000"/>
          <w:sz w:val="24"/>
          <w:szCs w:val="24"/>
        </w:rPr>
      </w:pPr>
    </w:p>
    <w:p w:rsidR="006E78FE" w:rsidRPr="006E78FE" w:rsidRDefault="006E78FE" w:rsidP="006E78FE">
      <w:pPr>
        <w:ind w:firstLine="426"/>
        <w:contextualSpacing/>
        <w:rPr>
          <w:color w:val="000000"/>
          <w:sz w:val="24"/>
          <w:szCs w:val="24"/>
        </w:rPr>
      </w:pPr>
      <w:r w:rsidRPr="006E78FE">
        <w:rPr>
          <w:sz w:val="24"/>
          <w:szCs w:val="24"/>
        </w:rPr>
        <w:t xml:space="preserve">На основании статей 61–64 Гражданского кодекса Российской Федерации, </w:t>
      </w:r>
      <w:r w:rsidRPr="006E78FE">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6E78FE" w:rsidRPr="006E78FE" w:rsidRDefault="006E78FE" w:rsidP="006E78FE">
      <w:pPr>
        <w:ind w:firstLine="426"/>
        <w:contextualSpacing/>
        <w:rPr>
          <w:color w:val="000000"/>
          <w:sz w:val="24"/>
          <w:szCs w:val="24"/>
        </w:rPr>
      </w:pPr>
    </w:p>
    <w:p w:rsidR="006E78FE" w:rsidRPr="006E78FE" w:rsidRDefault="006E78FE" w:rsidP="006E78FE">
      <w:pPr>
        <w:ind w:firstLine="426"/>
        <w:contextualSpacing/>
        <w:rPr>
          <w:sz w:val="24"/>
          <w:szCs w:val="24"/>
        </w:rPr>
      </w:pPr>
      <w:r w:rsidRPr="006E78FE">
        <w:rPr>
          <w:color w:val="000000"/>
          <w:sz w:val="24"/>
          <w:szCs w:val="24"/>
        </w:rPr>
        <w:t>1. </w:t>
      </w:r>
      <w:r w:rsidRPr="006E78FE">
        <w:rPr>
          <w:sz w:val="24"/>
          <w:szCs w:val="24"/>
        </w:rPr>
        <w:t xml:space="preserve">Ликвидировать администрацию Новопреображенского сельсовета Чановского района Новосибирской области (ОГРН1035406424350, </w:t>
      </w:r>
      <w:r w:rsidRPr="006E78FE">
        <w:rPr>
          <w:sz w:val="24"/>
          <w:szCs w:val="24"/>
        </w:rPr>
        <w:lastRenderedPageBreak/>
        <w:t>ИНН5415101252, юридический и фактический адрес: Новосибирская область, Чановский район, поселок Новопреображенка, ул. Центральная, д. 82).</w:t>
      </w:r>
    </w:p>
    <w:p w:rsidR="006E78FE" w:rsidRPr="006E78FE" w:rsidRDefault="006E78FE" w:rsidP="006E78FE">
      <w:pPr>
        <w:ind w:firstLine="426"/>
        <w:contextualSpacing/>
        <w:rPr>
          <w:sz w:val="24"/>
          <w:szCs w:val="24"/>
        </w:rPr>
      </w:pPr>
      <w:r w:rsidRPr="006E78FE">
        <w:rPr>
          <w:sz w:val="24"/>
          <w:szCs w:val="24"/>
        </w:rPr>
        <w:t>2. Утвердить:</w:t>
      </w:r>
    </w:p>
    <w:p w:rsidR="006E78FE" w:rsidRPr="006E78FE" w:rsidRDefault="006E78FE" w:rsidP="006E78FE">
      <w:pPr>
        <w:ind w:firstLine="426"/>
        <w:contextualSpacing/>
        <w:rPr>
          <w:sz w:val="24"/>
          <w:szCs w:val="24"/>
        </w:rPr>
      </w:pPr>
      <w:r w:rsidRPr="006E78FE">
        <w:rPr>
          <w:sz w:val="24"/>
          <w:szCs w:val="24"/>
        </w:rPr>
        <w:t>1) Положение о ликвидационной комиссии администрации Новопреображенского сельсовета Чановского района Новосибирской области согласно приложению 1 к настоящему решению;</w:t>
      </w:r>
    </w:p>
    <w:p w:rsidR="006E78FE" w:rsidRPr="006E78FE" w:rsidRDefault="006E78FE" w:rsidP="006E78FE">
      <w:pPr>
        <w:ind w:firstLine="426"/>
        <w:contextualSpacing/>
        <w:rPr>
          <w:sz w:val="24"/>
          <w:szCs w:val="24"/>
        </w:rPr>
      </w:pPr>
      <w:r w:rsidRPr="006E78FE">
        <w:rPr>
          <w:sz w:val="24"/>
          <w:szCs w:val="24"/>
        </w:rPr>
        <w:t>2) План ликвидационных мероприятий администрации Новопреображенского сельсовета Чановского района Новосибирской области согласно приложению 2 к настоящему решению;</w:t>
      </w:r>
    </w:p>
    <w:p w:rsidR="006E78FE" w:rsidRPr="006E78FE" w:rsidRDefault="006E78FE" w:rsidP="006E78FE">
      <w:pPr>
        <w:ind w:firstLine="426"/>
        <w:contextualSpacing/>
        <w:rPr>
          <w:sz w:val="24"/>
          <w:szCs w:val="24"/>
        </w:rPr>
      </w:pPr>
      <w:r w:rsidRPr="006E78FE">
        <w:rPr>
          <w:sz w:val="24"/>
          <w:szCs w:val="24"/>
        </w:rPr>
        <w:t xml:space="preserve">3) Состав ликвидационной комиссии администрации Новопреображенского сельсовета Чановского района Новосибирской области согласно приложению 3 к настоящему решению. </w:t>
      </w:r>
    </w:p>
    <w:p w:rsidR="006E78FE" w:rsidRPr="006E78FE" w:rsidRDefault="006E78FE" w:rsidP="006E78FE">
      <w:pPr>
        <w:ind w:firstLine="426"/>
        <w:contextualSpacing/>
        <w:rPr>
          <w:sz w:val="24"/>
          <w:szCs w:val="24"/>
        </w:rPr>
      </w:pPr>
      <w:r w:rsidRPr="006E78FE">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Новопреображенского сельсовета Чановского района Новосибирской области в порядке и сроки, установленные планом ликвидационных мероприятий.</w:t>
      </w:r>
    </w:p>
    <w:p w:rsidR="006E78FE" w:rsidRPr="006E78FE" w:rsidRDefault="006E78FE" w:rsidP="006E78FE">
      <w:pPr>
        <w:ind w:firstLine="426"/>
        <w:contextualSpacing/>
        <w:rPr>
          <w:color w:val="000000"/>
          <w:sz w:val="24"/>
          <w:szCs w:val="24"/>
        </w:rPr>
      </w:pPr>
      <w:r w:rsidRPr="006E78FE">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6E78FE" w:rsidRPr="00C00D42" w:rsidRDefault="006E78FE" w:rsidP="006E78FE">
      <w:pPr>
        <w:rPr>
          <w:szCs w:val="28"/>
        </w:rPr>
      </w:pPr>
    </w:p>
    <w:tbl>
      <w:tblPr>
        <w:tblW w:w="7513" w:type="dxa"/>
        <w:tblInd w:w="108" w:type="dxa"/>
        <w:tblLook w:val="01E0" w:firstRow="1" w:lastRow="1" w:firstColumn="1" w:lastColumn="1" w:noHBand="0" w:noVBand="0"/>
      </w:tblPr>
      <w:tblGrid>
        <w:gridCol w:w="2835"/>
        <w:gridCol w:w="567"/>
        <w:gridCol w:w="4111"/>
      </w:tblGrid>
      <w:tr w:rsidR="006E78FE" w:rsidRPr="00C00D42" w:rsidTr="006E78FE">
        <w:tc>
          <w:tcPr>
            <w:tcW w:w="2835" w:type="dxa"/>
          </w:tcPr>
          <w:p w:rsidR="006E78FE" w:rsidRPr="006E78FE" w:rsidRDefault="006E78FE" w:rsidP="002E1899">
            <w:pPr>
              <w:rPr>
                <w:sz w:val="24"/>
                <w:szCs w:val="24"/>
                <w:highlight w:val="yellow"/>
              </w:rPr>
            </w:pPr>
            <w:r w:rsidRPr="006E78FE">
              <w:rPr>
                <w:sz w:val="24"/>
                <w:szCs w:val="24"/>
              </w:rPr>
              <w:t>Глава Чановского района Новосибирской области</w:t>
            </w:r>
          </w:p>
          <w:p w:rsidR="006E78FE" w:rsidRPr="006E78FE" w:rsidRDefault="006E78FE" w:rsidP="002E1899">
            <w:pPr>
              <w:rPr>
                <w:sz w:val="24"/>
                <w:szCs w:val="24"/>
                <w:highlight w:val="yellow"/>
              </w:rPr>
            </w:pPr>
          </w:p>
          <w:p w:rsidR="006E78FE" w:rsidRPr="006E78FE" w:rsidRDefault="006E78FE" w:rsidP="002E1899">
            <w:pPr>
              <w:rPr>
                <w:sz w:val="24"/>
                <w:szCs w:val="24"/>
                <w:highlight w:val="yellow"/>
              </w:rPr>
            </w:pPr>
            <w:r w:rsidRPr="006E78FE">
              <w:rPr>
                <w:sz w:val="24"/>
                <w:szCs w:val="24"/>
              </w:rPr>
              <w:t>____________В.И. Губер</w:t>
            </w:r>
          </w:p>
        </w:tc>
        <w:tc>
          <w:tcPr>
            <w:tcW w:w="567" w:type="dxa"/>
          </w:tcPr>
          <w:p w:rsidR="006E78FE" w:rsidRPr="006E78FE" w:rsidRDefault="006E78FE" w:rsidP="002E1899">
            <w:pPr>
              <w:rPr>
                <w:sz w:val="24"/>
                <w:szCs w:val="24"/>
                <w:highlight w:val="yellow"/>
              </w:rPr>
            </w:pPr>
          </w:p>
        </w:tc>
        <w:tc>
          <w:tcPr>
            <w:tcW w:w="4111" w:type="dxa"/>
          </w:tcPr>
          <w:p w:rsidR="006E78FE" w:rsidRPr="006E78FE" w:rsidRDefault="006E78FE" w:rsidP="002E1899">
            <w:pPr>
              <w:rPr>
                <w:sz w:val="24"/>
                <w:szCs w:val="24"/>
              </w:rPr>
            </w:pPr>
            <w:r w:rsidRPr="006E78FE">
              <w:rPr>
                <w:sz w:val="24"/>
                <w:szCs w:val="24"/>
              </w:rPr>
              <w:t>Председатель Совета депутатов</w:t>
            </w:r>
          </w:p>
          <w:p w:rsidR="006E78FE" w:rsidRPr="006E78FE" w:rsidRDefault="006E78FE" w:rsidP="002E1899">
            <w:pPr>
              <w:rPr>
                <w:sz w:val="24"/>
                <w:szCs w:val="24"/>
              </w:rPr>
            </w:pPr>
            <w:r w:rsidRPr="006E78FE">
              <w:rPr>
                <w:sz w:val="24"/>
                <w:szCs w:val="24"/>
              </w:rPr>
              <w:t>Чановского муниципального округа</w:t>
            </w:r>
          </w:p>
          <w:p w:rsidR="006E78FE" w:rsidRPr="006E78FE" w:rsidRDefault="006E78FE" w:rsidP="002E1899">
            <w:pPr>
              <w:rPr>
                <w:sz w:val="24"/>
                <w:szCs w:val="24"/>
              </w:rPr>
            </w:pPr>
            <w:r w:rsidRPr="006E78FE">
              <w:rPr>
                <w:sz w:val="24"/>
                <w:szCs w:val="24"/>
              </w:rPr>
              <w:t>Новосибирской области</w:t>
            </w:r>
          </w:p>
          <w:p w:rsidR="006E78FE" w:rsidRPr="006E78FE" w:rsidRDefault="006E78FE" w:rsidP="002E1899">
            <w:pPr>
              <w:rPr>
                <w:sz w:val="24"/>
                <w:szCs w:val="24"/>
                <w:highlight w:val="yellow"/>
              </w:rPr>
            </w:pPr>
            <w:r w:rsidRPr="006E78FE">
              <w:rPr>
                <w:sz w:val="24"/>
                <w:szCs w:val="24"/>
              </w:rPr>
              <w:t xml:space="preserve"> _______________С.П. Антипов</w:t>
            </w:r>
          </w:p>
          <w:p w:rsidR="006E78FE" w:rsidRPr="00C00D42" w:rsidRDefault="006E78FE" w:rsidP="002E1899">
            <w:pPr>
              <w:rPr>
                <w:szCs w:val="28"/>
              </w:rPr>
            </w:pPr>
          </w:p>
          <w:p w:rsidR="006E78FE" w:rsidRPr="00C00D42" w:rsidRDefault="006E78FE" w:rsidP="002E1899">
            <w:pPr>
              <w:rPr>
                <w:szCs w:val="28"/>
              </w:rPr>
            </w:pPr>
          </w:p>
        </w:tc>
      </w:tr>
    </w:tbl>
    <w:p w:rsidR="002E1899" w:rsidRPr="002E1899" w:rsidRDefault="002E1899" w:rsidP="002E1899">
      <w:pPr>
        <w:ind w:firstLine="378"/>
        <w:jc w:val="right"/>
        <w:rPr>
          <w:color w:val="000000"/>
          <w:sz w:val="22"/>
          <w:szCs w:val="22"/>
        </w:rPr>
      </w:pPr>
      <w:bookmarkStart w:id="67" w:name="_Hlk210825536"/>
      <w:r w:rsidRPr="002E1899">
        <w:rPr>
          <w:color w:val="000000"/>
          <w:sz w:val="22"/>
          <w:szCs w:val="22"/>
        </w:rPr>
        <w:t>Приложение 1</w:t>
      </w:r>
    </w:p>
    <w:p w:rsidR="002E1899" w:rsidRPr="002E1899" w:rsidRDefault="002E1899" w:rsidP="002E1899">
      <w:pPr>
        <w:ind w:firstLine="378"/>
        <w:jc w:val="right"/>
        <w:rPr>
          <w:color w:val="000000"/>
          <w:sz w:val="22"/>
          <w:szCs w:val="22"/>
        </w:rPr>
      </w:pPr>
      <w:r w:rsidRPr="002E1899">
        <w:rPr>
          <w:color w:val="000000"/>
          <w:sz w:val="22"/>
          <w:szCs w:val="22"/>
        </w:rPr>
        <w:t>УТВЕРЖДЕНО</w:t>
      </w:r>
    </w:p>
    <w:p w:rsidR="002E1899" w:rsidRPr="002E1899" w:rsidRDefault="002E1899" w:rsidP="002E1899">
      <w:pPr>
        <w:ind w:firstLine="378"/>
        <w:jc w:val="right"/>
        <w:rPr>
          <w:color w:val="000000"/>
          <w:sz w:val="22"/>
          <w:szCs w:val="22"/>
        </w:rPr>
      </w:pPr>
      <w:r w:rsidRPr="002E1899">
        <w:rPr>
          <w:color w:val="000000"/>
          <w:sz w:val="22"/>
          <w:szCs w:val="22"/>
        </w:rPr>
        <w:t>решением второй сессии</w:t>
      </w:r>
    </w:p>
    <w:p w:rsidR="002E1899" w:rsidRPr="002E1899" w:rsidRDefault="002E1899" w:rsidP="002E1899">
      <w:pPr>
        <w:ind w:firstLine="378"/>
        <w:jc w:val="right"/>
        <w:rPr>
          <w:color w:val="000000"/>
          <w:sz w:val="22"/>
          <w:szCs w:val="22"/>
        </w:rPr>
      </w:pPr>
      <w:r w:rsidRPr="002E1899">
        <w:rPr>
          <w:color w:val="000000"/>
          <w:sz w:val="22"/>
          <w:szCs w:val="22"/>
        </w:rPr>
        <w:t xml:space="preserve">Совета депутатов Чановского </w:t>
      </w:r>
    </w:p>
    <w:p w:rsidR="002E1899" w:rsidRPr="002E1899" w:rsidRDefault="002E1899" w:rsidP="002E1899">
      <w:pPr>
        <w:ind w:firstLine="378"/>
        <w:jc w:val="right"/>
        <w:rPr>
          <w:color w:val="000000"/>
          <w:sz w:val="22"/>
          <w:szCs w:val="22"/>
        </w:rPr>
      </w:pPr>
      <w:r w:rsidRPr="002E1899">
        <w:rPr>
          <w:color w:val="000000"/>
          <w:sz w:val="22"/>
          <w:szCs w:val="22"/>
        </w:rPr>
        <w:t>муниципального округа</w:t>
      </w:r>
    </w:p>
    <w:p w:rsidR="002E1899" w:rsidRPr="002E1899" w:rsidRDefault="002E1899" w:rsidP="002E1899">
      <w:pPr>
        <w:ind w:firstLine="378"/>
        <w:jc w:val="right"/>
        <w:rPr>
          <w:color w:val="000000"/>
          <w:sz w:val="22"/>
          <w:szCs w:val="22"/>
        </w:rPr>
      </w:pPr>
      <w:r w:rsidRPr="002E1899">
        <w:rPr>
          <w:color w:val="000000"/>
          <w:sz w:val="22"/>
          <w:szCs w:val="22"/>
        </w:rPr>
        <w:t>Новосибирской области</w:t>
      </w:r>
    </w:p>
    <w:p w:rsidR="002E1899" w:rsidRPr="002E1899" w:rsidRDefault="002E1899" w:rsidP="002E1899">
      <w:pPr>
        <w:ind w:firstLine="378"/>
        <w:jc w:val="right"/>
        <w:rPr>
          <w:color w:val="000000"/>
          <w:sz w:val="22"/>
          <w:szCs w:val="22"/>
        </w:rPr>
      </w:pPr>
      <w:r w:rsidRPr="002E1899">
        <w:rPr>
          <w:color w:val="000000"/>
          <w:sz w:val="22"/>
          <w:szCs w:val="22"/>
        </w:rPr>
        <w:t>первого созыва</w:t>
      </w:r>
    </w:p>
    <w:p w:rsidR="002E1899" w:rsidRPr="00C00D42" w:rsidRDefault="002E1899" w:rsidP="002E1899">
      <w:pPr>
        <w:ind w:firstLine="378"/>
        <w:jc w:val="right"/>
        <w:rPr>
          <w:color w:val="000000"/>
          <w:szCs w:val="28"/>
        </w:rPr>
      </w:pPr>
      <w:r w:rsidRPr="002E1899">
        <w:rPr>
          <w:color w:val="000000"/>
          <w:sz w:val="22"/>
          <w:szCs w:val="22"/>
        </w:rPr>
        <w:t>от 26.09.2025 г. № 31</w:t>
      </w:r>
      <w:bookmarkEnd w:id="67"/>
    </w:p>
    <w:p w:rsidR="00D015FA" w:rsidRDefault="00D015FA" w:rsidP="00BB4039">
      <w:pPr>
        <w:pStyle w:val="aff0"/>
        <w:rPr>
          <w:sz w:val="24"/>
        </w:rPr>
      </w:pPr>
    </w:p>
    <w:p w:rsidR="002E1899" w:rsidRPr="002E1899" w:rsidRDefault="002E1899" w:rsidP="002E1899">
      <w:pPr>
        <w:shd w:val="clear" w:color="auto" w:fill="FFFFFF"/>
        <w:jc w:val="center"/>
        <w:textAlignment w:val="baseline"/>
        <w:outlineLvl w:val="2"/>
        <w:rPr>
          <w:b/>
          <w:sz w:val="24"/>
          <w:szCs w:val="24"/>
        </w:rPr>
      </w:pPr>
      <w:r w:rsidRPr="002E1899">
        <w:rPr>
          <w:b/>
          <w:sz w:val="24"/>
          <w:szCs w:val="24"/>
        </w:rPr>
        <w:t xml:space="preserve">ПОЛОЖЕНИЕ </w:t>
      </w:r>
    </w:p>
    <w:p w:rsidR="002E1899" w:rsidRPr="002E1899" w:rsidRDefault="002E1899" w:rsidP="002E1899">
      <w:pPr>
        <w:shd w:val="clear" w:color="auto" w:fill="FFFFFF"/>
        <w:jc w:val="center"/>
        <w:textAlignment w:val="baseline"/>
        <w:outlineLvl w:val="2"/>
        <w:rPr>
          <w:b/>
          <w:sz w:val="24"/>
          <w:szCs w:val="24"/>
        </w:rPr>
      </w:pPr>
      <w:r w:rsidRPr="002E1899">
        <w:rPr>
          <w:b/>
          <w:sz w:val="24"/>
          <w:szCs w:val="24"/>
        </w:rPr>
        <w:t>о ликвидационной комиссии администрации Новопреображенского сельсовета Чановского района Новосибирской области</w:t>
      </w:r>
    </w:p>
    <w:p w:rsidR="002E1899" w:rsidRPr="002E1899" w:rsidRDefault="002E1899" w:rsidP="002E1899">
      <w:pPr>
        <w:shd w:val="clear" w:color="auto" w:fill="FFFFFF"/>
        <w:jc w:val="center"/>
        <w:textAlignment w:val="baseline"/>
        <w:outlineLvl w:val="2"/>
        <w:rPr>
          <w:b/>
          <w:color w:val="4C4C4C"/>
          <w:sz w:val="24"/>
          <w:szCs w:val="24"/>
        </w:rPr>
      </w:pPr>
    </w:p>
    <w:p w:rsidR="002E1899" w:rsidRPr="002E1899" w:rsidRDefault="002E1899" w:rsidP="002E1899">
      <w:pPr>
        <w:shd w:val="clear" w:color="auto" w:fill="FFFFFF"/>
        <w:jc w:val="center"/>
        <w:textAlignment w:val="baseline"/>
        <w:outlineLvl w:val="2"/>
        <w:rPr>
          <w:b/>
          <w:sz w:val="24"/>
          <w:szCs w:val="24"/>
        </w:rPr>
      </w:pPr>
      <w:r w:rsidRPr="002E1899">
        <w:rPr>
          <w:b/>
          <w:sz w:val="24"/>
          <w:szCs w:val="24"/>
          <w:lang w:val="en-US"/>
        </w:rPr>
        <w:t>I</w:t>
      </w:r>
      <w:r w:rsidRPr="002E1899">
        <w:rPr>
          <w:b/>
          <w:sz w:val="24"/>
          <w:szCs w:val="24"/>
        </w:rPr>
        <w:t>. Общие положения</w:t>
      </w:r>
    </w:p>
    <w:p w:rsidR="002E1899" w:rsidRPr="002E1899" w:rsidRDefault="002E1899" w:rsidP="002E1899">
      <w:pPr>
        <w:autoSpaceDE w:val="0"/>
        <w:autoSpaceDN w:val="0"/>
        <w:adjustRightInd w:val="0"/>
        <w:contextualSpacing/>
        <w:rPr>
          <w:color w:val="2D2D2D"/>
          <w:sz w:val="24"/>
          <w:szCs w:val="24"/>
        </w:rPr>
      </w:pPr>
    </w:p>
    <w:p w:rsidR="002E1899" w:rsidRPr="002E1899" w:rsidRDefault="002E1899" w:rsidP="002E1899">
      <w:pPr>
        <w:autoSpaceDE w:val="0"/>
        <w:autoSpaceDN w:val="0"/>
        <w:adjustRightInd w:val="0"/>
        <w:ind w:firstLine="426"/>
        <w:contextualSpacing/>
        <w:rPr>
          <w:color w:val="000000"/>
          <w:spacing w:val="10"/>
          <w:sz w:val="24"/>
          <w:szCs w:val="24"/>
          <w:shd w:val="clear" w:color="auto" w:fill="FFFFFF"/>
        </w:rPr>
      </w:pPr>
      <w:r w:rsidRPr="002E1899">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2E1899">
        <w:rPr>
          <w:sz w:val="24"/>
          <w:szCs w:val="24"/>
        </w:rPr>
        <w:t xml:space="preserve">, </w:t>
      </w:r>
      <w:r w:rsidRPr="002E1899">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2E1899">
        <w:rPr>
          <w:color w:val="212529"/>
          <w:sz w:val="24"/>
          <w:szCs w:val="24"/>
        </w:rPr>
        <w:t xml:space="preserve">Законом Новосибирской области от </w:t>
      </w:r>
      <w:r w:rsidRPr="002E1899">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2E1899">
        <w:rPr>
          <w:sz w:val="24"/>
          <w:szCs w:val="24"/>
        </w:rPr>
        <w:t xml:space="preserve"> (далее – учреждение)</w:t>
      </w:r>
      <w:r w:rsidRPr="002E1899">
        <w:rPr>
          <w:color w:val="000000"/>
          <w:spacing w:val="10"/>
          <w:sz w:val="24"/>
          <w:szCs w:val="24"/>
          <w:shd w:val="clear" w:color="auto" w:fill="FFFFFF"/>
        </w:rPr>
        <w:t>.</w:t>
      </w:r>
    </w:p>
    <w:p w:rsidR="002E1899" w:rsidRPr="002E1899" w:rsidRDefault="002E1899" w:rsidP="002E1899">
      <w:pPr>
        <w:widowControl w:val="0"/>
        <w:tabs>
          <w:tab w:val="left" w:pos="1101"/>
        </w:tabs>
        <w:autoSpaceDE w:val="0"/>
        <w:autoSpaceDN w:val="0"/>
        <w:adjustRightInd w:val="0"/>
        <w:ind w:firstLine="426"/>
        <w:rPr>
          <w:color w:val="000000"/>
          <w:spacing w:val="10"/>
          <w:sz w:val="24"/>
          <w:szCs w:val="24"/>
          <w:shd w:val="clear" w:color="auto" w:fill="FFFFFF"/>
        </w:rPr>
      </w:pPr>
      <w:r w:rsidRPr="002E1899">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2E1899">
        <w:rPr>
          <w:sz w:val="24"/>
          <w:szCs w:val="24"/>
        </w:rPr>
        <w:t>функции, порядок работы и принятия решений, а также</w:t>
      </w:r>
      <w:r w:rsidRPr="002E1899">
        <w:rPr>
          <w:color w:val="000000"/>
          <w:spacing w:val="10"/>
          <w:sz w:val="24"/>
          <w:szCs w:val="24"/>
          <w:shd w:val="clear" w:color="auto" w:fill="FFFFFF"/>
        </w:rPr>
        <w:t xml:space="preserve"> правовой статус членов ликвидационной комиссии.</w:t>
      </w:r>
    </w:p>
    <w:p w:rsidR="002E1899" w:rsidRPr="002E1899" w:rsidRDefault="002E1899" w:rsidP="002E1899">
      <w:pPr>
        <w:widowControl w:val="0"/>
        <w:tabs>
          <w:tab w:val="left" w:pos="1101"/>
        </w:tabs>
        <w:autoSpaceDE w:val="0"/>
        <w:autoSpaceDN w:val="0"/>
        <w:adjustRightInd w:val="0"/>
        <w:ind w:firstLine="426"/>
        <w:rPr>
          <w:color w:val="000000"/>
          <w:spacing w:val="10"/>
          <w:sz w:val="24"/>
          <w:szCs w:val="24"/>
          <w:shd w:val="clear" w:color="auto" w:fill="FFFFFF"/>
        </w:rPr>
      </w:pPr>
      <w:r w:rsidRPr="002E1899">
        <w:rPr>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Новопреображенского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2E1899" w:rsidRPr="002E1899" w:rsidRDefault="002E1899" w:rsidP="002E1899">
      <w:pPr>
        <w:widowControl w:val="0"/>
        <w:tabs>
          <w:tab w:val="left" w:pos="1101"/>
        </w:tabs>
        <w:autoSpaceDE w:val="0"/>
        <w:autoSpaceDN w:val="0"/>
        <w:adjustRightInd w:val="0"/>
        <w:ind w:firstLine="426"/>
        <w:rPr>
          <w:sz w:val="24"/>
          <w:szCs w:val="24"/>
        </w:rPr>
      </w:pPr>
      <w:r w:rsidRPr="002E1899">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2E1899" w:rsidRPr="002E1899" w:rsidRDefault="002E1899" w:rsidP="002E1899">
      <w:pPr>
        <w:widowControl w:val="0"/>
        <w:autoSpaceDE w:val="0"/>
        <w:autoSpaceDN w:val="0"/>
        <w:adjustRightInd w:val="0"/>
        <w:ind w:firstLine="720"/>
        <w:rPr>
          <w:sz w:val="24"/>
          <w:szCs w:val="24"/>
        </w:rPr>
      </w:pPr>
    </w:p>
    <w:p w:rsidR="002E1899" w:rsidRPr="002E1899" w:rsidRDefault="002E1899" w:rsidP="002E1899">
      <w:pPr>
        <w:widowControl w:val="0"/>
        <w:autoSpaceDE w:val="0"/>
        <w:autoSpaceDN w:val="0"/>
        <w:adjustRightInd w:val="0"/>
        <w:ind w:firstLine="709"/>
        <w:jc w:val="center"/>
        <w:rPr>
          <w:b/>
          <w:sz w:val="24"/>
          <w:szCs w:val="24"/>
        </w:rPr>
      </w:pPr>
      <w:r w:rsidRPr="002E1899">
        <w:rPr>
          <w:b/>
          <w:sz w:val="24"/>
          <w:szCs w:val="24"/>
          <w:lang w:val="en-US"/>
        </w:rPr>
        <w:t>II</w:t>
      </w:r>
      <w:r w:rsidRPr="002E1899">
        <w:rPr>
          <w:b/>
          <w:sz w:val="24"/>
          <w:szCs w:val="24"/>
        </w:rPr>
        <w:t>. Формирование и полномочия ликвидационной комиссии</w:t>
      </w:r>
    </w:p>
    <w:p w:rsidR="002E1899" w:rsidRPr="002E1899" w:rsidRDefault="002E1899" w:rsidP="002E1899">
      <w:pPr>
        <w:widowControl w:val="0"/>
        <w:tabs>
          <w:tab w:val="left" w:pos="0"/>
        </w:tabs>
        <w:autoSpaceDE w:val="0"/>
        <w:autoSpaceDN w:val="0"/>
        <w:adjustRightInd w:val="0"/>
        <w:ind w:firstLine="426"/>
        <w:rPr>
          <w:sz w:val="24"/>
          <w:szCs w:val="24"/>
        </w:rPr>
      </w:pPr>
      <w:r w:rsidRPr="002E1899">
        <w:rPr>
          <w:sz w:val="24"/>
          <w:szCs w:val="24"/>
        </w:rPr>
        <w:t xml:space="preserve">5. Решением Совета депутатов Чановского муниципального округа </w:t>
      </w:r>
      <w:r w:rsidRPr="002E1899">
        <w:rPr>
          <w:bCs/>
          <w:sz w:val="24"/>
          <w:szCs w:val="24"/>
        </w:rPr>
        <w:t xml:space="preserve">Новосибирской области </w:t>
      </w:r>
      <w:r w:rsidRPr="002E1899">
        <w:rPr>
          <w:sz w:val="24"/>
          <w:szCs w:val="24"/>
        </w:rPr>
        <w:t>назначается персональный состав ликвидационной комиссии.</w:t>
      </w:r>
    </w:p>
    <w:p w:rsidR="002E1899" w:rsidRPr="002E1899" w:rsidRDefault="002E1899" w:rsidP="002E1899">
      <w:pPr>
        <w:widowControl w:val="0"/>
        <w:tabs>
          <w:tab w:val="left" w:pos="142"/>
        </w:tabs>
        <w:ind w:firstLine="426"/>
        <w:rPr>
          <w:sz w:val="24"/>
          <w:szCs w:val="24"/>
        </w:rPr>
      </w:pPr>
      <w:r w:rsidRPr="002E1899">
        <w:rPr>
          <w:sz w:val="24"/>
          <w:szCs w:val="24"/>
        </w:rPr>
        <w:t>6. С момента назначения ликвидационной комиссии к ней переходят полномочия по управлению делами учреждения.</w:t>
      </w:r>
    </w:p>
    <w:p w:rsidR="002E1899" w:rsidRPr="002E1899" w:rsidRDefault="002E1899" w:rsidP="002E1899">
      <w:pPr>
        <w:widowControl w:val="0"/>
        <w:tabs>
          <w:tab w:val="left" w:pos="142"/>
        </w:tabs>
        <w:ind w:firstLine="426"/>
        <w:rPr>
          <w:color w:val="000000"/>
          <w:sz w:val="24"/>
          <w:szCs w:val="24"/>
        </w:rPr>
      </w:pPr>
      <w:r w:rsidRPr="002E1899">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2E1899" w:rsidRPr="002E1899" w:rsidRDefault="002E1899" w:rsidP="002E1899">
      <w:pPr>
        <w:widowControl w:val="0"/>
        <w:tabs>
          <w:tab w:val="left" w:pos="142"/>
        </w:tabs>
        <w:ind w:firstLine="426"/>
        <w:rPr>
          <w:color w:val="000000"/>
          <w:sz w:val="24"/>
          <w:szCs w:val="24"/>
        </w:rPr>
      </w:pPr>
      <w:r w:rsidRPr="002E1899">
        <w:rPr>
          <w:color w:val="000000"/>
          <w:sz w:val="24"/>
          <w:szCs w:val="24"/>
        </w:rPr>
        <w:t>1) в сфере правового обеспечения:</w:t>
      </w:r>
    </w:p>
    <w:p w:rsidR="002E1899" w:rsidRPr="002E1899" w:rsidRDefault="002E1899" w:rsidP="002E1899">
      <w:pPr>
        <w:widowControl w:val="0"/>
        <w:tabs>
          <w:tab w:val="left" w:pos="142"/>
        </w:tabs>
        <w:autoSpaceDE w:val="0"/>
        <w:autoSpaceDN w:val="0"/>
        <w:adjustRightInd w:val="0"/>
        <w:ind w:firstLine="426"/>
        <w:rPr>
          <w:color w:val="000000"/>
          <w:sz w:val="24"/>
          <w:szCs w:val="24"/>
        </w:rPr>
      </w:pPr>
      <w:r w:rsidRPr="002E1899">
        <w:rPr>
          <w:color w:val="000000"/>
          <w:sz w:val="24"/>
          <w:szCs w:val="24"/>
        </w:rPr>
        <w:t xml:space="preserve">организация юридического сопровождения деятельности </w:t>
      </w:r>
      <w:r w:rsidRPr="002E1899">
        <w:rPr>
          <w:color w:val="000000"/>
          <w:sz w:val="24"/>
          <w:szCs w:val="24"/>
        </w:rPr>
        <w:t>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2E1899" w:rsidRPr="002E1899" w:rsidRDefault="002E1899" w:rsidP="002E1899">
      <w:pPr>
        <w:widowControl w:val="0"/>
        <w:tabs>
          <w:tab w:val="left" w:pos="142"/>
        </w:tabs>
        <w:autoSpaceDE w:val="0"/>
        <w:autoSpaceDN w:val="0"/>
        <w:adjustRightInd w:val="0"/>
        <w:ind w:firstLine="426"/>
        <w:rPr>
          <w:color w:val="000000"/>
          <w:sz w:val="24"/>
          <w:szCs w:val="24"/>
        </w:rPr>
      </w:pPr>
      <w:r w:rsidRPr="002E1899">
        <w:rPr>
          <w:color w:val="000000"/>
          <w:sz w:val="24"/>
          <w:szCs w:val="24"/>
        </w:rPr>
        <w:t>2) в сфере документационного обеспечения:</w:t>
      </w:r>
    </w:p>
    <w:p w:rsidR="002E1899" w:rsidRPr="002E1899" w:rsidRDefault="002E1899" w:rsidP="002E1899">
      <w:pPr>
        <w:widowControl w:val="0"/>
        <w:autoSpaceDE w:val="0"/>
        <w:autoSpaceDN w:val="0"/>
        <w:adjustRightInd w:val="0"/>
        <w:ind w:firstLine="426"/>
        <w:rPr>
          <w:color w:val="000000"/>
          <w:sz w:val="24"/>
          <w:szCs w:val="24"/>
        </w:rPr>
      </w:pPr>
      <w:r w:rsidRPr="002E1899">
        <w:rPr>
          <w:color w:val="000000"/>
          <w:sz w:val="24"/>
          <w:szCs w:val="24"/>
        </w:rPr>
        <w:t>координация документационного обеспечения и формирование архивных фондов.</w:t>
      </w:r>
    </w:p>
    <w:p w:rsidR="002E1899" w:rsidRPr="002E1899" w:rsidRDefault="002E1899" w:rsidP="002E1899">
      <w:pPr>
        <w:autoSpaceDE w:val="0"/>
        <w:autoSpaceDN w:val="0"/>
        <w:adjustRightInd w:val="0"/>
        <w:ind w:left="720" w:firstLine="426"/>
        <w:contextualSpacing/>
        <w:rPr>
          <w:color w:val="000000"/>
          <w:sz w:val="24"/>
          <w:szCs w:val="24"/>
        </w:rPr>
      </w:pPr>
      <w:r w:rsidRPr="002E1899">
        <w:rPr>
          <w:color w:val="000000"/>
          <w:sz w:val="24"/>
          <w:szCs w:val="24"/>
        </w:rPr>
        <w:t>3) в сфере кадрового обеспечения:</w:t>
      </w:r>
    </w:p>
    <w:p w:rsidR="002E1899" w:rsidRPr="002E1899" w:rsidRDefault="002E1899" w:rsidP="002E1899">
      <w:pPr>
        <w:autoSpaceDE w:val="0"/>
        <w:autoSpaceDN w:val="0"/>
        <w:adjustRightInd w:val="0"/>
        <w:ind w:firstLine="426"/>
        <w:rPr>
          <w:color w:val="000000"/>
          <w:sz w:val="24"/>
          <w:szCs w:val="24"/>
        </w:rPr>
      </w:pPr>
      <w:r w:rsidRPr="002E1899">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2E1899" w:rsidRPr="002E1899" w:rsidRDefault="002E1899" w:rsidP="002E1899">
      <w:pPr>
        <w:autoSpaceDE w:val="0"/>
        <w:autoSpaceDN w:val="0"/>
        <w:adjustRightInd w:val="0"/>
        <w:ind w:firstLine="426"/>
        <w:rPr>
          <w:sz w:val="24"/>
          <w:szCs w:val="24"/>
        </w:rPr>
      </w:pPr>
      <w:r w:rsidRPr="002E1899">
        <w:rPr>
          <w:sz w:val="24"/>
          <w:szCs w:val="24"/>
        </w:rPr>
        <w:t>8. Ликвидационная комиссия осуществляет и иные полномочия, установленные действующим законодательством.</w:t>
      </w:r>
    </w:p>
    <w:p w:rsidR="002E1899" w:rsidRPr="002E1899" w:rsidRDefault="002E1899" w:rsidP="002E1899">
      <w:pPr>
        <w:widowControl w:val="0"/>
        <w:tabs>
          <w:tab w:val="left" w:pos="1101"/>
        </w:tabs>
        <w:autoSpaceDE w:val="0"/>
        <w:autoSpaceDN w:val="0"/>
        <w:adjustRightInd w:val="0"/>
        <w:ind w:firstLine="426"/>
        <w:rPr>
          <w:sz w:val="24"/>
          <w:szCs w:val="24"/>
        </w:rPr>
      </w:pPr>
      <w:r w:rsidRPr="002E1899">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2E1899" w:rsidRPr="002E1899" w:rsidRDefault="002E1899" w:rsidP="002E1899">
      <w:pPr>
        <w:shd w:val="clear" w:color="auto" w:fill="FFFFFF"/>
        <w:ind w:firstLine="709"/>
        <w:textAlignment w:val="baseline"/>
        <w:rPr>
          <w:sz w:val="24"/>
          <w:szCs w:val="24"/>
        </w:rPr>
      </w:pPr>
    </w:p>
    <w:p w:rsidR="002E1899" w:rsidRPr="002E1899" w:rsidRDefault="002E1899" w:rsidP="002E1899">
      <w:pPr>
        <w:shd w:val="clear" w:color="auto" w:fill="FFFFFF"/>
        <w:ind w:firstLine="709"/>
        <w:jc w:val="center"/>
        <w:textAlignment w:val="baseline"/>
        <w:outlineLvl w:val="2"/>
        <w:rPr>
          <w:b/>
          <w:sz w:val="24"/>
          <w:szCs w:val="24"/>
        </w:rPr>
      </w:pPr>
      <w:r w:rsidRPr="002E1899">
        <w:rPr>
          <w:b/>
          <w:sz w:val="24"/>
          <w:szCs w:val="24"/>
          <w:lang w:val="en-US"/>
        </w:rPr>
        <w:t>III</w:t>
      </w:r>
      <w:r w:rsidRPr="002E1899">
        <w:rPr>
          <w:b/>
          <w:sz w:val="24"/>
          <w:szCs w:val="24"/>
        </w:rPr>
        <w:t>. Порядок работы ликвидационной комиссии</w:t>
      </w:r>
    </w:p>
    <w:p w:rsidR="002E1899" w:rsidRPr="002E1899" w:rsidRDefault="002E1899" w:rsidP="002E1899">
      <w:pPr>
        <w:widowControl w:val="0"/>
        <w:tabs>
          <w:tab w:val="left" w:pos="1091"/>
        </w:tabs>
        <w:ind w:firstLine="426"/>
        <w:rPr>
          <w:sz w:val="24"/>
          <w:szCs w:val="24"/>
        </w:rPr>
      </w:pPr>
      <w:r w:rsidRPr="002E1899">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2E1899" w:rsidRPr="002E1899" w:rsidRDefault="002E1899" w:rsidP="002E1899">
      <w:pPr>
        <w:widowControl w:val="0"/>
        <w:tabs>
          <w:tab w:val="left" w:pos="1091"/>
        </w:tabs>
        <w:ind w:firstLine="426"/>
        <w:rPr>
          <w:sz w:val="24"/>
          <w:szCs w:val="24"/>
        </w:rPr>
      </w:pPr>
      <w:r w:rsidRPr="002E1899">
        <w:rPr>
          <w:sz w:val="24"/>
          <w:szCs w:val="24"/>
        </w:rPr>
        <w:t xml:space="preserve">11. Ликвидационная комиссия решает все вопросы на своих заседаниях, собираемых по мере необходимости. </w:t>
      </w:r>
    </w:p>
    <w:p w:rsidR="002E1899" w:rsidRPr="002E1899" w:rsidRDefault="002E1899" w:rsidP="002E1899">
      <w:pPr>
        <w:widowControl w:val="0"/>
        <w:tabs>
          <w:tab w:val="left" w:pos="1091"/>
        </w:tabs>
        <w:ind w:firstLine="426"/>
        <w:rPr>
          <w:spacing w:val="2"/>
          <w:sz w:val="24"/>
          <w:szCs w:val="24"/>
        </w:rPr>
      </w:pPr>
      <w:r w:rsidRPr="002E1899">
        <w:rPr>
          <w:sz w:val="24"/>
          <w:szCs w:val="24"/>
        </w:rPr>
        <w:t>12. </w:t>
      </w:r>
      <w:r w:rsidRPr="002E1899">
        <w:rPr>
          <w:spacing w:val="2"/>
          <w:sz w:val="24"/>
          <w:szCs w:val="24"/>
        </w:rPr>
        <w:t>Заседание ликвидационной комиссии является правомочным, если на заседании имеется кворум.</w:t>
      </w:r>
    </w:p>
    <w:p w:rsidR="002E1899" w:rsidRPr="002E1899" w:rsidRDefault="002E1899" w:rsidP="002E1899">
      <w:pPr>
        <w:widowControl w:val="0"/>
        <w:tabs>
          <w:tab w:val="left" w:pos="1091"/>
        </w:tabs>
        <w:ind w:firstLine="709"/>
        <w:rPr>
          <w:spacing w:val="2"/>
          <w:sz w:val="24"/>
          <w:szCs w:val="24"/>
        </w:rPr>
      </w:pPr>
      <w:r w:rsidRPr="002E1899">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2E1899" w:rsidRPr="002E1899" w:rsidRDefault="002E1899" w:rsidP="00906768">
      <w:pPr>
        <w:widowControl w:val="0"/>
        <w:tabs>
          <w:tab w:val="left" w:pos="1091"/>
        </w:tabs>
        <w:ind w:firstLine="426"/>
        <w:rPr>
          <w:spacing w:val="2"/>
          <w:sz w:val="24"/>
          <w:szCs w:val="24"/>
        </w:rPr>
      </w:pPr>
      <w:r w:rsidRPr="002E1899">
        <w:rPr>
          <w:spacing w:val="2"/>
          <w:sz w:val="24"/>
          <w:szCs w:val="24"/>
        </w:rPr>
        <w:t>13. При решении вопросов каждый член ликвидационной комиссии обладает одним голосом.</w:t>
      </w:r>
    </w:p>
    <w:p w:rsidR="002E1899" w:rsidRPr="002E1899" w:rsidRDefault="002E1899" w:rsidP="00906768">
      <w:pPr>
        <w:widowControl w:val="0"/>
        <w:tabs>
          <w:tab w:val="left" w:pos="1091"/>
        </w:tabs>
        <w:ind w:firstLine="426"/>
        <w:rPr>
          <w:spacing w:val="2"/>
          <w:sz w:val="24"/>
          <w:szCs w:val="24"/>
        </w:rPr>
      </w:pPr>
      <w:r w:rsidRPr="002E1899">
        <w:rPr>
          <w:spacing w:val="2"/>
          <w:sz w:val="24"/>
          <w:szCs w:val="24"/>
        </w:rPr>
        <w:t>Передача голоса одним членом ликвидационной комиссии другому члену ликвидационной комиссии не допускается.</w:t>
      </w:r>
    </w:p>
    <w:p w:rsidR="002E1899" w:rsidRPr="002E1899" w:rsidRDefault="002E1899" w:rsidP="00906768">
      <w:pPr>
        <w:widowControl w:val="0"/>
        <w:tabs>
          <w:tab w:val="left" w:pos="1091"/>
        </w:tabs>
        <w:ind w:firstLine="426"/>
        <w:rPr>
          <w:sz w:val="24"/>
          <w:szCs w:val="24"/>
        </w:rPr>
      </w:pPr>
      <w:r w:rsidRPr="002E1899">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2E1899" w:rsidRPr="002E1899" w:rsidRDefault="002E1899" w:rsidP="00906768">
      <w:pPr>
        <w:shd w:val="clear" w:color="auto" w:fill="FFFFFF"/>
        <w:ind w:firstLine="426"/>
        <w:textAlignment w:val="baseline"/>
        <w:rPr>
          <w:sz w:val="24"/>
          <w:szCs w:val="24"/>
        </w:rPr>
      </w:pPr>
      <w:r w:rsidRPr="002E1899">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Протокол заседания ликвидационной комиссии составляется не позднее 3 дней со дня проведения заседания.</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В протоколе указываются:</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1) место и время проведения заседания;</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 xml:space="preserve">2) лица, присутствующие на заседании; </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3) повестка дня заседания;</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4) вопросы, поставленные на голосование, и итоги голосования по ним;</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5) принятые решения.</w:t>
      </w:r>
    </w:p>
    <w:p w:rsidR="002E1899" w:rsidRPr="002E1899" w:rsidRDefault="002E1899" w:rsidP="00906768">
      <w:pPr>
        <w:shd w:val="clear" w:color="auto" w:fill="FFFFFF"/>
        <w:ind w:firstLine="426"/>
        <w:textAlignment w:val="baseline"/>
        <w:rPr>
          <w:spacing w:val="2"/>
          <w:sz w:val="24"/>
          <w:szCs w:val="24"/>
        </w:rPr>
      </w:pPr>
      <w:r w:rsidRPr="002E1899">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2E1899" w:rsidRPr="002E1899" w:rsidRDefault="002E1899" w:rsidP="00906768">
      <w:pPr>
        <w:shd w:val="clear" w:color="auto" w:fill="FFFFFF"/>
        <w:tabs>
          <w:tab w:val="left" w:pos="1229"/>
        </w:tabs>
        <w:ind w:firstLine="426"/>
        <w:rPr>
          <w:sz w:val="24"/>
          <w:szCs w:val="24"/>
        </w:rPr>
      </w:pPr>
      <w:r w:rsidRPr="002E1899">
        <w:rPr>
          <w:sz w:val="24"/>
          <w:szCs w:val="24"/>
        </w:rPr>
        <w:t>16. Председатель ликвидационной комиссии:</w:t>
      </w:r>
    </w:p>
    <w:p w:rsidR="002E1899" w:rsidRPr="002E1899" w:rsidRDefault="002E1899" w:rsidP="00906768">
      <w:pPr>
        <w:shd w:val="clear" w:color="auto" w:fill="FFFFFF"/>
        <w:tabs>
          <w:tab w:val="left" w:pos="1229"/>
        </w:tabs>
        <w:ind w:firstLine="426"/>
        <w:rPr>
          <w:sz w:val="24"/>
          <w:szCs w:val="24"/>
        </w:rPr>
      </w:pPr>
      <w:r w:rsidRPr="002E1899">
        <w:rPr>
          <w:sz w:val="24"/>
          <w:szCs w:val="24"/>
        </w:rPr>
        <w:t>1) организует работу по ликвидации учреждения;</w:t>
      </w:r>
    </w:p>
    <w:p w:rsidR="002E1899" w:rsidRPr="002E1899" w:rsidRDefault="002E1899" w:rsidP="00906768">
      <w:pPr>
        <w:shd w:val="clear" w:color="auto" w:fill="FFFFFF"/>
        <w:tabs>
          <w:tab w:val="left" w:pos="1229"/>
        </w:tabs>
        <w:ind w:firstLine="426"/>
        <w:rPr>
          <w:sz w:val="24"/>
          <w:szCs w:val="24"/>
        </w:rPr>
      </w:pPr>
      <w:r w:rsidRPr="002E1899">
        <w:rPr>
          <w:sz w:val="24"/>
          <w:szCs w:val="24"/>
        </w:rPr>
        <w:t>2) является единоличным исполнительным органом учреждения, действует на основе единоначалия;</w:t>
      </w:r>
    </w:p>
    <w:p w:rsidR="002E1899" w:rsidRPr="002E1899" w:rsidRDefault="002E1899" w:rsidP="00906768">
      <w:pPr>
        <w:shd w:val="clear" w:color="auto" w:fill="FFFFFF"/>
        <w:ind w:firstLine="426"/>
        <w:rPr>
          <w:sz w:val="24"/>
          <w:szCs w:val="24"/>
        </w:rPr>
      </w:pPr>
      <w:r w:rsidRPr="002E1899">
        <w:rPr>
          <w:sz w:val="24"/>
          <w:szCs w:val="24"/>
        </w:rPr>
        <w:t>3) действует без доверенности от имени учреждения;</w:t>
      </w:r>
    </w:p>
    <w:p w:rsidR="002E1899" w:rsidRPr="002E1899" w:rsidRDefault="002E1899" w:rsidP="00906768">
      <w:pPr>
        <w:shd w:val="clear" w:color="auto" w:fill="FFFFFF"/>
        <w:ind w:firstLine="426"/>
        <w:rPr>
          <w:sz w:val="24"/>
          <w:szCs w:val="24"/>
        </w:rPr>
      </w:pPr>
      <w:r w:rsidRPr="002E1899">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2E1899" w:rsidRPr="002E1899" w:rsidRDefault="002E1899" w:rsidP="00906768">
      <w:pPr>
        <w:shd w:val="clear" w:color="auto" w:fill="FFFFFF"/>
        <w:ind w:firstLine="426"/>
        <w:rPr>
          <w:sz w:val="24"/>
          <w:szCs w:val="24"/>
        </w:rPr>
      </w:pPr>
      <w:r w:rsidRPr="002E1899">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2E1899" w:rsidRPr="002E1899" w:rsidRDefault="002E1899" w:rsidP="00906768">
      <w:pPr>
        <w:shd w:val="clear" w:color="auto" w:fill="FFFFFF"/>
        <w:ind w:firstLine="426"/>
        <w:rPr>
          <w:sz w:val="24"/>
          <w:szCs w:val="24"/>
        </w:rPr>
      </w:pPr>
      <w:r w:rsidRPr="002E1899">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2E1899" w:rsidRPr="002E1899" w:rsidRDefault="002E1899" w:rsidP="00906768">
      <w:pPr>
        <w:shd w:val="clear" w:color="auto" w:fill="FFFFFF"/>
        <w:ind w:firstLine="426"/>
        <w:rPr>
          <w:sz w:val="24"/>
          <w:szCs w:val="24"/>
        </w:rPr>
      </w:pPr>
      <w:r w:rsidRPr="002E1899">
        <w:rPr>
          <w:sz w:val="24"/>
          <w:szCs w:val="24"/>
        </w:rPr>
        <w:t>7) представляет на утверждение промежуточный ликвидационный баланс и ликвидационный баланс;</w:t>
      </w:r>
    </w:p>
    <w:p w:rsidR="002E1899" w:rsidRPr="002E1899" w:rsidRDefault="002E1899" w:rsidP="00906768">
      <w:pPr>
        <w:shd w:val="clear" w:color="auto" w:fill="FFFFFF"/>
        <w:ind w:firstLine="426"/>
        <w:rPr>
          <w:sz w:val="24"/>
          <w:szCs w:val="24"/>
        </w:rPr>
      </w:pPr>
      <w:r w:rsidRPr="002E1899">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2E1899" w:rsidRPr="002E1899" w:rsidRDefault="002E1899" w:rsidP="00906768">
      <w:pPr>
        <w:widowControl w:val="0"/>
        <w:tabs>
          <w:tab w:val="left" w:pos="1206"/>
        </w:tabs>
        <w:ind w:firstLine="426"/>
        <w:rPr>
          <w:sz w:val="24"/>
          <w:szCs w:val="24"/>
        </w:rPr>
      </w:pPr>
      <w:r w:rsidRPr="002E1899">
        <w:rPr>
          <w:sz w:val="24"/>
          <w:szCs w:val="24"/>
        </w:rPr>
        <w:t>17. Член ликвидационной комиссии:</w:t>
      </w:r>
    </w:p>
    <w:p w:rsidR="002E1899" w:rsidRPr="002E1899" w:rsidRDefault="002E1899" w:rsidP="00906768">
      <w:pPr>
        <w:shd w:val="clear" w:color="auto" w:fill="FFFFFF"/>
        <w:tabs>
          <w:tab w:val="left" w:pos="1469"/>
        </w:tabs>
        <w:ind w:firstLine="426"/>
        <w:rPr>
          <w:sz w:val="24"/>
          <w:szCs w:val="24"/>
        </w:rPr>
      </w:pPr>
      <w:r w:rsidRPr="002E1899">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2E1899" w:rsidRPr="002E1899" w:rsidRDefault="002E1899" w:rsidP="00906768">
      <w:pPr>
        <w:shd w:val="clear" w:color="auto" w:fill="FFFFFF"/>
        <w:tabs>
          <w:tab w:val="left" w:pos="1416"/>
        </w:tabs>
        <w:ind w:firstLine="426"/>
        <w:rPr>
          <w:sz w:val="24"/>
          <w:szCs w:val="24"/>
        </w:rPr>
      </w:pPr>
      <w:r w:rsidRPr="002E1899">
        <w:rPr>
          <w:sz w:val="24"/>
          <w:szCs w:val="24"/>
        </w:rPr>
        <w:lastRenderedPageBreak/>
        <w:t>2) решает иные вопросы, отнесенные законодательством Российской Федерации к компетенции члена ликвидационной комиссии.</w:t>
      </w:r>
    </w:p>
    <w:p w:rsidR="002E1899" w:rsidRPr="002E1899" w:rsidRDefault="002E1899" w:rsidP="00906768">
      <w:pPr>
        <w:widowControl w:val="0"/>
        <w:tabs>
          <w:tab w:val="left" w:pos="1264"/>
        </w:tabs>
        <w:ind w:firstLine="426"/>
        <w:rPr>
          <w:sz w:val="24"/>
          <w:szCs w:val="24"/>
        </w:rPr>
      </w:pPr>
      <w:r w:rsidRPr="002E1899">
        <w:rPr>
          <w:sz w:val="24"/>
          <w:szCs w:val="24"/>
        </w:rPr>
        <w:t>18. Документы, исходящие от имени ликвидационной комиссии, подписываются ее председателем.</w:t>
      </w:r>
    </w:p>
    <w:p w:rsidR="002E1899" w:rsidRPr="002E1899" w:rsidRDefault="002E1899" w:rsidP="00906768">
      <w:pPr>
        <w:widowControl w:val="0"/>
        <w:tabs>
          <w:tab w:val="left" w:pos="1264"/>
        </w:tabs>
        <w:ind w:firstLine="426"/>
        <w:rPr>
          <w:sz w:val="24"/>
          <w:szCs w:val="24"/>
        </w:rPr>
      </w:pPr>
      <w:r w:rsidRPr="002E1899">
        <w:rPr>
          <w:sz w:val="24"/>
          <w:szCs w:val="24"/>
        </w:rPr>
        <w:t>19.</w:t>
      </w:r>
      <w:r w:rsidRPr="002E1899">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2E1899" w:rsidRPr="002E1899" w:rsidRDefault="002E1899" w:rsidP="00906768">
      <w:pPr>
        <w:widowControl w:val="0"/>
        <w:tabs>
          <w:tab w:val="left" w:pos="1264"/>
        </w:tabs>
        <w:ind w:firstLine="426"/>
        <w:rPr>
          <w:sz w:val="24"/>
          <w:szCs w:val="24"/>
        </w:rPr>
      </w:pPr>
      <w:r w:rsidRPr="002E1899">
        <w:rPr>
          <w:sz w:val="24"/>
          <w:szCs w:val="24"/>
        </w:rPr>
        <w:t>20. Член ликвидационной комиссии несет ответственность за причиненный ущерб учреждению.</w:t>
      </w:r>
    </w:p>
    <w:p w:rsidR="002E1899" w:rsidRPr="002E1899" w:rsidRDefault="002E1899" w:rsidP="00906768">
      <w:pPr>
        <w:widowControl w:val="0"/>
        <w:tabs>
          <w:tab w:val="left" w:pos="1264"/>
        </w:tabs>
        <w:ind w:firstLine="426"/>
        <w:rPr>
          <w:sz w:val="24"/>
          <w:szCs w:val="24"/>
        </w:rPr>
      </w:pPr>
      <w:r w:rsidRPr="002E1899">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2E1899" w:rsidRPr="002E1899" w:rsidRDefault="002E1899" w:rsidP="00906768">
      <w:pPr>
        <w:shd w:val="clear" w:color="auto" w:fill="FFFFFF"/>
        <w:ind w:firstLine="426"/>
        <w:rPr>
          <w:rFonts w:eastAsia="Calibri"/>
          <w:color w:val="FF0000"/>
          <w:sz w:val="24"/>
          <w:szCs w:val="24"/>
        </w:rPr>
      </w:pPr>
      <w:r w:rsidRPr="002E1899">
        <w:rPr>
          <w:rFonts w:eastAsia="Calibri"/>
          <w:sz w:val="24"/>
          <w:szCs w:val="24"/>
        </w:rPr>
        <w:t>22.</w:t>
      </w:r>
      <w:r w:rsidRPr="002E1899">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2E1899">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2E1899">
        <w:rPr>
          <w:rFonts w:eastAsia="Calibri"/>
          <w:color w:val="000000"/>
          <w:sz w:val="24"/>
          <w:szCs w:val="24"/>
        </w:rPr>
        <w:t xml:space="preserve"> переходят к администрации </w:t>
      </w:r>
      <w:r w:rsidRPr="002E1899">
        <w:rPr>
          <w:rFonts w:eastAsia="Calibri"/>
          <w:color w:val="000000"/>
          <w:sz w:val="24"/>
          <w:szCs w:val="24"/>
          <w:shd w:val="clear" w:color="auto" w:fill="FFFFFF"/>
        </w:rPr>
        <w:t xml:space="preserve">Чановского </w:t>
      </w:r>
      <w:r w:rsidRPr="002E1899">
        <w:rPr>
          <w:rFonts w:eastAsia="Calibri"/>
          <w:color w:val="000000"/>
          <w:sz w:val="24"/>
          <w:szCs w:val="24"/>
        </w:rPr>
        <w:t>муниципального округа Новосибирской области.</w:t>
      </w:r>
    </w:p>
    <w:p w:rsidR="002E1899" w:rsidRPr="002E1899" w:rsidRDefault="002E1899" w:rsidP="00906768">
      <w:pPr>
        <w:shd w:val="clear" w:color="auto" w:fill="FFFFFF"/>
        <w:ind w:firstLine="426"/>
        <w:contextualSpacing/>
        <w:rPr>
          <w:rFonts w:eastAsia="Calibri"/>
          <w:color w:val="4F81BD"/>
          <w:sz w:val="24"/>
          <w:szCs w:val="24"/>
        </w:rPr>
      </w:pPr>
      <w:r w:rsidRPr="002E1899">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2E1899">
        <w:rPr>
          <w:rFonts w:eastAsia="Calibri"/>
          <w:color w:val="4F81BD"/>
          <w:sz w:val="24"/>
          <w:szCs w:val="24"/>
        </w:rPr>
        <w:t>.</w:t>
      </w:r>
    </w:p>
    <w:p w:rsidR="00D015FA" w:rsidRDefault="00D015FA" w:rsidP="00BB4039">
      <w:pPr>
        <w:pStyle w:val="aff0"/>
        <w:rPr>
          <w:sz w:val="24"/>
        </w:rPr>
      </w:pPr>
    </w:p>
    <w:p w:rsidR="002E1899" w:rsidRPr="002E1899" w:rsidRDefault="002E1899" w:rsidP="002E1899">
      <w:pPr>
        <w:ind w:firstLine="378"/>
        <w:jc w:val="right"/>
        <w:rPr>
          <w:color w:val="000000"/>
          <w:sz w:val="22"/>
          <w:szCs w:val="22"/>
        </w:rPr>
      </w:pPr>
      <w:r w:rsidRPr="002E1899">
        <w:rPr>
          <w:color w:val="000000"/>
          <w:sz w:val="22"/>
          <w:szCs w:val="22"/>
        </w:rPr>
        <w:t xml:space="preserve">Приложение </w:t>
      </w:r>
      <w:r>
        <w:rPr>
          <w:color w:val="000000"/>
          <w:sz w:val="22"/>
          <w:szCs w:val="22"/>
        </w:rPr>
        <w:t>2</w:t>
      </w:r>
    </w:p>
    <w:p w:rsidR="002E1899" w:rsidRPr="002E1899" w:rsidRDefault="002E1899" w:rsidP="002E1899">
      <w:pPr>
        <w:ind w:firstLine="378"/>
        <w:jc w:val="right"/>
        <w:rPr>
          <w:color w:val="000000"/>
          <w:sz w:val="22"/>
          <w:szCs w:val="22"/>
        </w:rPr>
      </w:pPr>
      <w:r w:rsidRPr="002E1899">
        <w:rPr>
          <w:color w:val="000000"/>
          <w:sz w:val="22"/>
          <w:szCs w:val="22"/>
        </w:rPr>
        <w:t>УТВЕРЖДЕНО</w:t>
      </w:r>
    </w:p>
    <w:p w:rsidR="002E1899" w:rsidRPr="002E1899" w:rsidRDefault="002E1899" w:rsidP="002E1899">
      <w:pPr>
        <w:ind w:firstLine="378"/>
        <w:jc w:val="right"/>
        <w:rPr>
          <w:color w:val="000000"/>
          <w:sz w:val="22"/>
          <w:szCs w:val="22"/>
        </w:rPr>
      </w:pPr>
      <w:r w:rsidRPr="002E1899">
        <w:rPr>
          <w:color w:val="000000"/>
          <w:sz w:val="22"/>
          <w:szCs w:val="22"/>
        </w:rPr>
        <w:t>решением второй сессии</w:t>
      </w:r>
    </w:p>
    <w:p w:rsidR="002E1899" w:rsidRPr="002E1899" w:rsidRDefault="002E1899" w:rsidP="002E1899">
      <w:pPr>
        <w:ind w:firstLine="378"/>
        <w:jc w:val="right"/>
        <w:rPr>
          <w:color w:val="000000"/>
          <w:sz w:val="22"/>
          <w:szCs w:val="22"/>
        </w:rPr>
      </w:pPr>
      <w:r w:rsidRPr="002E1899">
        <w:rPr>
          <w:color w:val="000000"/>
          <w:sz w:val="22"/>
          <w:szCs w:val="22"/>
        </w:rPr>
        <w:t xml:space="preserve">Совета депутатов Чановского </w:t>
      </w:r>
    </w:p>
    <w:p w:rsidR="002E1899" w:rsidRPr="002E1899" w:rsidRDefault="002E1899" w:rsidP="002E1899">
      <w:pPr>
        <w:ind w:firstLine="378"/>
        <w:jc w:val="right"/>
        <w:rPr>
          <w:color w:val="000000"/>
          <w:sz w:val="22"/>
          <w:szCs w:val="22"/>
        </w:rPr>
      </w:pPr>
      <w:r w:rsidRPr="002E1899">
        <w:rPr>
          <w:color w:val="000000"/>
          <w:sz w:val="22"/>
          <w:szCs w:val="22"/>
        </w:rPr>
        <w:t>муниципального округа</w:t>
      </w:r>
    </w:p>
    <w:p w:rsidR="002E1899" w:rsidRPr="002E1899" w:rsidRDefault="002E1899" w:rsidP="002E1899">
      <w:pPr>
        <w:ind w:firstLine="378"/>
        <w:jc w:val="right"/>
        <w:rPr>
          <w:color w:val="000000"/>
          <w:sz w:val="22"/>
          <w:szCs w:val="22"/>
        </w:rPr>
      </w:pPr>
      <w:r w:rsidRPr="002E1899">
        <w:rPr>
          <w:color w:val="000000"/>
          <w:sz w:val="22"/>
          <w:szCs w:val="22"/>
        </w:rPr>
        <w:t>Новосибирской области</w:t>
      </w:r>
    </w:p>
    <w:p w:rsidR="002E1899" w:rsidRPr="002E1899" w:rsidRDefault="002E1899" w:rsidP="002E1899">
      <w:pPr>
        <w:ind w:firstLine="378"/>
        <w:jc w:val="right"/>
        <w:rPr>
          <w:color w:val="000000"/>
          <w:sz w:val="22"/>
          <w:szCs w:val="22"/>
        </w:rPr>
      </w:pPr>
      <w:r w:rsidRPr="002E1899">
        <w:rPr>
          <w:color w:val="000000"/>
          <w:sz w:val="22"/>
          <w:szCs w:val="22"/>
        </w:rPr>
        <w:t>первого созыва</w:t>
      </w:r>
    </w:p>
    <w:p w:rsidR="005B1B84" w:rsidRDefault="002E1899" w:rsidP="002E1899">
      <w:pPr>
        <w:pStyle w:val="aff0"/>
        <w:jc w:val="right"/>
        <w:rPr>
          <w:sz w:val="24"/>
        </w:rPr>
      </w:pPr>
      <w:r w:rsidRPr="002E1899">
        <w:rPr>
          <w:color w:val="000000"/>
          <w:sz w:val="22"/>
          <w:szCs w:val="22"/>
        </w:rPr>
        <w:t>от 26.09.2025 г. № 31</w:t>
      </w:r>
    </w:p>
    <w:p w:rsidR="005B1B84" w:rsidRDefault="005B1B84" w:rsidP="00BB4039">
      <w:pPr>
        <w:pStyle w:val="aff0"/>
        <w:rPr>
          <w:sz w:val="24"/>
        </w:rPr>
      </w:pPr>
    </w:p>
    <w:p w:rsidR="00906768" w:rsidRPr="00906768" w:rsidRDefault="00906768" w:rsidP="00906768">
      <w:pPr>
        <w:spacing w:line="276" w:lineRule="auto"/>
        <w:jc w:val="center"/>
        <w:rPr>
          <w:b/>
          <w:sz w:val="24"/>
          <w:szCs w:val="24"/>
        </w:rPr>
      </w:pPr>
      <w:r w:rsidRPr="00906768">
        <w:rPr>
          <w:b/>
          <w:sz w:val="24"/>
          <w:szCs w:val="24"/>
        </w:rPr>
        <w:t>ПЛАН</w:t>
      </w:r>
    </w:p>
    <w:p w:rsidR="00906768" w:rsidRPr="00906768" w:rsidRDefault="00906768" w:rsidP="00906768">
      <w:pPr>
        <w:spacing w:line="276" w:lineRule="auto"/>
        <w:jc w:val="center"/>
        <w:rPr>
          <w:b/>
          <w:sz w:val="24"/>
          <w:szCs w:val="24"/>
        </w:rPr>
      </w:pPr>
      <w:r w:rsidRPr="00906768">
        <w:rPr>
          <w:b/>
          <w:sz w:val="24"/>
          <w:szCs w:val="24"/>
        </w:rPr>
        <w:t>ликвидационных мероприятий администрации Новопреображенского сельсовета</w:t>
      </w:r>
    </w:p>
    <w:p w:rsidR="00906768" w:rsidRPr="00C00D42" w:rsidRDefault="00906768" w:rsidP="00906768">
      <w:pPr>
        <w:spacing w:line="276" w:lineRule="auto"/>
        <w:jc w:val="center"/>
        <w:rPr>
          <w:b/>
          <w:szCs w:val="28"/>
        </w:rPr>
      </w:pPr>
      <w:r w:rsidRPr="00906768">
        <w:rPr>
          <w:b/>
          <w:sz w:val="24"/>
          <w:szCs w:val="24"/>
        </w:rPr>
        <w:t>Чановского района Новосибирской области</w:t>
      </w:r>
    </w:p>
    <w:p w:rsidR="005B1B84" w:rsidRDefault="005B1B84" w:rsidP="00BB4039">
      <w:pPr>
        <w:pStyle w:val="aff0"/>
        <w:rPr>
          <w:sz w:val="24"/>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701"/>
        <w:gridCol w:w="1417"/>
        <w:gridCol w:w="2552"/>
      </w:tblGrid>
      <w:tr w:rsidR="00906768" w:rsidRPr="00705AA5" w:rsidTr="00906768">
        <w:tc>
          <w:tcPr>
            <w:tcW w:w="534" w:type="dxa"/>
            <w:vMerge w:val="restart"/>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rPr>
                <w:rFonts w:eastAsia="Calibri"/>
              </w:rPr>
            </w:pPr>
            <w:r w:rsidRPr="00705AA5">
              <w:rPr>
                <w:iC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ind w:firstLine="720"/>
              <w:rPr>
                <w:rFonts w:eastAsia="Calibri"/>
              </w:rPr>
            </w:pPr>
            <w:r w:rsidRPr="00705AA5">
              <w:rPr>
                <w:iCs/>
              </w:rPr>
              <w:t>Мероприятие</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jc w:val="center"/>
              <w:rPr>
                <w:rFonts w:eastAsia="Calibri"/>
              </w:rPr>
            </w:pPr>
            <w:r w:rsidRPr="00705AA5">
              <w:rPr>
                <w:iCs/>
              </w:rPr>
              <w:t>Сроки (прогнозные)</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jc w:val="center"/>
              <w:rPr>
                <w:rFonts w:eastAsia="Calibri"/>
              </w:rPr>
            </w:pPr>
            <w:r w:rsidRPr="00705AA5">
              <w:rPr>
                <w:iCs/>
              </w:rPr>
              <w:t>Дополнительная информация</w:t>
            </w:r>
          </w:p>
        </w:tc>
      </w:tr>
      <w:tr w:rsidR="00906768" w:rsidRPr="00705AA5" w:rsidTr="00906768">
        <w:tc>
          <w:tcPr>
            <w:tcW w:w="534" w:type="dxa"/>
            <w:vMerge/>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spacing w:line="276" w:lineRule="auto"/>
              <w:rPr>
                <w:rFonts w:eastAsia="Calibri"/>
                <w:bC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spacing w:line="276" w:lineRule="auto"/>
              <w:rPr>
                <w:rFonts w:eastAsia="Calibri"/>
                <w:bCs/>
              </w:rPr>
            </w:pPr>
          </w:p>
        </w:tc>
        <w:tc>
          <w:tcPr>
            <w:tcW w:w="1701" w:type="dxa"/>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ind w:firstLine="34"/>
              <w:jc w:val="center"/>
              <w:rPr>
                <w:rFonts w:eastAsia="Calibri"/>
              </w:rPr>
            </w:pPr>
            <w:r w:rsidRPr="00705AA5">
              <w:t>Событие</w:t>
            </w:r>
          </w:p>
        </w:tc>
        <w:tc>
          <w:tcPr>
            <w:tcW w:w="1417" w:type="dxa"/>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widowControl w:val="0"/>
              <w:autoSpaceDE w:val="0"/>
              <w:autoSpaceDN w:val="0"/>
              <w:adjustRightInd w:val="0"/>
              <w:spacing w:line="276" w:lineRule="auto"/>
              <w:ind w:firstLine="34"/>
              <w:jc w:val="center"/>
              <w:rPr>
                <w:rFonts w:eastAsia="Calibri"/>
              </w:rPr>
            </w:pPr>
            <w:r w:rsidRPr="00705AA5">
              <w:t>Календарная дата</w:t>
            </w:r>
          </w:p>
        </w:tc>
        <w:tc>
          <w:tcPr>
            <w:tcW w:w="2552" w:type="dxa"/>
            <w:vMerge/>
            <w:tcBorders>
              <w:top w:val="single" w:sz="4" w:space="0" w:color="auto"/>
              <w:left w:val="single" w:sz="4" w:space="0" w:color="auto"/>
              <w:bottom w:val="single" w:sz="4" w:space="0" w:color="auto"/>
              <w:right w:val="single" w:sz="4" w:space="0" w:color="auto"/>
            </w:tcBorders>
            <w:vAlign w:val="center"/>
          </w:tcPr>
          <w:p w:rsidR="00906768" w:rsidRPr="00705AA5" w:rsidRDefault="00906768" w:rsidP="00F81D08">
            <w:pPr>
              <w:spacing w:line="276" w:lineRule="auto"/>
              <w:rPr>
                <w:rFonts w:eastAsia="Calibri"/>
                <w:bCs/>
              </w:rPr>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Принятие реше</w:t>
            </w:r>
            <w:r>
              <w:rPr>
                <w:iCs/>
              </w:rPr>
              <w:t>-</w:t>
            </w:r>
            <w:r w:rsidRPr="00705AA5">
              <w:rPr>
                <w:iCs/>
              </w:rPr>
              <w:t>ния о ликвида</w:t>
            </w:r>
            <w:r>
              <w:rPr>
                <w:iCs/>
              </w:rPr>
              <w:t>-</w:t>
            </w:r>
            <w:r w:rsidRPr="00705AA5">
              <w:rPr>
                <w:iCs/>
              </w:rPr>
              <w:t>ции администра</w:t>
            </w:r>
            <w:r>
              <w:rPr>
                <w:iCs/>
              </w:rPr>
              <w:t>-</w:t>
            </w:r>
            <w:r w:rsidRPr="00705AA5">
              <w:rPr>
                <w:iCs/>
              </w:rPr>
              <w:t>ции Новопреоб</w:t>
            </w:r>
            <w:r>
              <w:rPr>
                <w:iCs/>
              </w:rPr>
              <w:t>-</w:t>
            </w:r>
            <w:r w:rsidRPr="00705AA5">
              <w:rPr>
                <w:iCs/>
              </w:rPr>
              <w:t>раженского сель</w:t>
            </w:r>
            <w:r>
              <w:rPr>
                <w:iCs/>
              </w:rPr>
              <w:t>-</w:t>
            </w:r>
            <w:r w:rsidRPr="00705AA5">
              <w:rPr>
                <w:iCs/>
              </w:rPr>
              <w:t xml:space="preserve">совета </w:t>
            </w:r>
            <w:r w:rsidRPr="00705AA5">
              <w:t>Чановско</w:t>
            </w:r>
            <w:r>
              <w:t>-</w:t>
            </w:r>
            <w:r w:rsidRPr="00705AA5">
              <w:t>го района Ново</w:t>
            </w:r>
            <w:r>
              <w:t>-</w:t>
            </w:r>
            <w:r w:rsidRPr="00705AA5">
              <w:t>сибирской об</w:t>
            </w:r>
            <w:r>
              <w:t>-</w:t>
            </w:r>
            <w:r w:rsidRPr="00705AA5">
              <w:t xml:space="preserve">ласти </w:t>
            </w:r>
            <w:r w:rsidRPr="00705AA5">
              <w:rPr>
                <w:iCs/>
              </w:rPr>
              <w:t xml:space="preserve">(далее </w:t>
            </w:r>
            <w:r>
              <w:rPr>
                <w:iCs/>
              </w:rPr>
              <w:t>–</w:t>
            </w:r>
            <w:r w:rsidRPr="00705AA5">
              <w:rPr>
                <w:iCs/>
              </w:rPr>
              <w:t xml:space="preserve"> учреждение) как юридического лица, формиро</w:t>
            </w:r>
            <w:r>
              <w:rPr>
                <w:iCs/>
              </w:rPr>
              <w:t>-</w:t>
            </w:r>
            <w:r w:rsidRPr="00705AA5">
              <w:rPr>
                <w:iCs/>
              </w:rPr>
              <w:t>вание ликвида</w:t>
            </w:r>
            <w:r>
              <w:rPr>
                <w:iCs/>
              </w:rPr>
              <w:t>-</w:t>
            </w:r>
            <w:r w:rsidRPr="00705AA5">
              <w:rPr>
                <w:iCs/>
              </w:rPr>
              <w:t>ционной комис</w:t>
            </w:r>
            <w:r>
              <w:rPr>
                <w:iCs/>
              </w:rPr>
              <w:t>-</w:t>
            </w:r>
            <w:r w:rsidRPr="00705AA5">
              <w:rPr>
                <w:iCs/>
              </w:rPr>
              <w:t>сии, назначение председателя ли</w:t>
            </w:r>
            <w:r>
              <w:rPr>
                <w:iCs/>
              </w:rPr>
              <w:t>-</w:t>
            </w:r>
            <w:r w:rsidRPr="00705AA5">
              <w:rPr>
                <w:iCs/>
              </w:rPr>
              <w:t>квидационной комиссии</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906768">
            <w:r w:rsidRPr="00705AA5">
              <w:t xml:space="preserve">Заседание Совета депутатов </w:t>
            </w:r>
          </w:p>
          <w:p w:rsidR="00906768" w:rsidRPr="00705AA5" w:rsidRDefault="00906768" w:rsidP="00906768">
            <w:r w:rsidRPr="00705AA5">
              <w:t xml:space="preserve">Чановского муниципального округа </w:t>
            </w:r>
          </w:p>
          <w:p w:rsidR="00906768" w:rsidRPr="00705AA5" w:rsidRDefault="00906768" w:rsidP="00906768">
            <w:pPr>
              <w:rPr>
                <w:bCs/>
              </w:rPr>
            </w:pPr>
            <w:r w:rsidRPr="00705AA5">
              <w:t>Новосибирской области</w:t>
            </w:r>
          </w:p>
          <w:p w:rsidR="00906768" w:rsidRPr="00705AA5" w:rsidRDefault="00906768" w:rsidP="00F81D08"/>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26.09.2025 г.</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906768">
            <w:pPr>
              <w:tabs>
                <w:tab w:val="left" w:pos="5735"/>
              </w:tabs>
              <w:rPr>
                <w:rFonts w:eastAsia="Calibri"/>
              </w:rPr>
            </w:pPr>
            <w:r w:rsidRPr="00705AA5">
              <w:rPr>
                <w:iCs/>
              </w:rPr>
              <w:t>Ст. ст. 61-64 ГК РФ</w:t>
            </w:r>
            <w:r>
              <w:rPr>
                <w:iCs/>
              </w:rPr>
              <w:t xml:space="preserve"> </w:t>
            </w:r>
            <w:r w:rsidRPr="00705AA5">
              <w:t>Феде</w:t>
            </w:r>
            <w:r>
              <w:t>-</w:t>
            </w:r>
            <w:r w:rsidRPr="00705AA5">
              <w:t>ральный закон от 06.10.2003 № 131-ФЗ «Об общих принципах орга</w:t>
            </w:r>
            <w:r>
              <w:t>-</w:t>
            </w:r>
            <w:r w:rsidRPr="00705AA5">
              <w:t>низации местного само</w:t>
            </w:r>
            <w:r>
              <w:t>-</w:t>
            </w:r>
            <w:r w:rsidRPr="00705AA5">
              <w:t>управления в Российской Федерации»</w:t>
            </w:r>
            <w:r>
              <w:t xml:space="preserve"> </w:t>
            </w:r>
            <w:r w:rsidRPr="00705AA5">
              <w:t>Закон Ново</w:t>
            </w:r>
            <w:r>
              <w:t>-</w:t>
            </w:r>
            <w:r w:rsidRPr="00705AA5">
              <w:t>сибирской области от 03.04.2025 № 572-ОЗ «Об объединении муници</w:t>
            </w:r>
            <w:r>
              <w:t>-</w:t>
            </w:r>
            <w:r w:rsidRPr="00705AA5">
              <w:t>пальных образований, вхо</w:t>
            </w:r>
            <w:r>
              <w:t>-</w:t>
            </w:r>
            <w:r w:rsidRPr="00705AA5">
              <w:t>дящих в состав Чановского муниципального района Новосибирской области, и о внесении изменений в отдельные законы Ново</w:t>
            </w:r>
            <w:r>
              <w:t>-</w:t>
            </w:r>
            <w:r w:rsidRPr="00705AA5">
              <w:t>сибирской области»</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2.</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Уведомление в письменной фор</w:t>
            </w:r>
            <w:r>
              <w:rPr>
                <w:iCs/>
              </w:rPr>
              <w:t>-</w:t>
            </w:r>
            <w:r w:rsidRPr="00705AA5">
              <w:rPr>
                <w:iCs/>
              </w:rPr>
              <w:t>ме налогового органа о приня</w:t>
            </w:r>
            <w:r>
              <w:rPr>
                <w:iCs/>
              </w:rPr>
              <w:t>-</w:t>
            </w:r>
            <w:r w:rsidRPr="00705AA5">
              <w:rPr>
                <w:iCs/>
              </w:rPr>
              <w:t>тии решения о ликвидации уч</w:t>
            </w:r>
            <w:r>
              <w:rPr>
                <w:iCs/>
              </w:rPr>
              <w:t>-</w:t>
            </w:r>
            <w:r w:rsidRPr="00705AA5">
              <w:rPr>
                <w:iCs/>
              </w:rPr>
              <w:t>реждения, о фор</w:t>
            </w:r>
            <w:r>
              <w:rPr>
                <w:iCs/>
              </w:rPr>
              <w:t>-</w:t>
            </w:r>
            <w:r w:rsidRPr="00705AA5">
              <w:rPr>
                <w:iCs/>
              </w:rPr>
              <w:t>мировании ли</w:t>
            </w:r>
            <w:r>
              <w:rPr>
                <w:iCs/>
              </w:rPr>
              <w:t>-</w:t>
            </w:r>
            <w:r w:rsidRPr="00705AA5">
              <w:rPr>
                <w:iCs/>
              </w:rPr>
              <w:t xml:space="preserve">квидационной комиссии </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rPr>
                <w:iCs/>
              </w:rPr>
            </w:pPr>
            <w:r w:rsidRPr="00705AA5">
              <w:rPr>
                <w:iCs/>
              </w:rPr>
              <w:t xml:space="preserve">В течение 3-х рабочих дней после даты принятия решения о ликвидации </w:t>
            </w:r>
          </w:p>
          <w:p w:rsidR="00906768" w:rsidRPr="00705AA5" w:rsidRDefault="00906768" w:rsidP="00F81D08">
            <w:pPr>
              <w:rPr>
                <w:i/>
                <w:iCs/>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pPr>
            <w:r w:rsidRPr="00705AA5">
              <w:t>До 01.10.2025 г</w:t>
            </w:r>
          </w:p>
          <w:p w:rsidR="00906768" w:rsidRPr="00705AA5" w:rsidRDefault="00906768" w:rsidP="00F81D08">
            <w:pPr>
              <w:jc w:val="center"/>
              <w:rPr>
                <w:highlight w:val="yellow"/>
              </w:rPr>
            </w:pPr>
            <w:r w:rsidRPr="00705AA5">
              <w:t>(включительно)</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906768">
            <w:pPr>
              <w:tabs>
                <w:tab w:val="left" w:pos="5735"/>
              </w:tabs>
              <w:rPr>
                <w:iCs/>
              </w:rPr>
            </w:pPr>
            <w:r w:rsidRPr="00705AA5">
              <w:rPr>
                <w:iCs/>
              </w:rPr>
              <w:t>Приказ ФНС России от 31.08.2020 N ЕД-7-14/617@ «Об утверждении форм и требований к оформлению документов, представляемых в реги</w:t>
            </w:r>
            <w:r>
              <w:rPr>
                <w:iCs/>
              </w:rPr>
              <w:t>-</w:t>
            </w:r>
            <w:r w:rsidRPr="00705AA5">
              <w:rPr>
                <w:iCs/>
              </w:rPr>
              <w:t>стрирующий орган при государственной реги</w:t>
            </w:r>
            <w:r>
              <w:rPr>
                <w:iCs/>
              </w:rPr>
              <w:t>-</w:t>
            </w:r>
            <w:r w:rsidRPr="00705AA5">
              <w:rPr>
                <w:iCs/>
              </w:rPr>
              <w:t>страции юридических лиц, индивидуальных пред</w:t>
            </w:r>
            <w:r>
              <w:rPr>
                <w:iCs/>
              </w:rPr>
              <w:t>-</w:t>
            </w:r>
            <w:r w:rsidRPr="00705AA5">
              <w:rPr>
                <w:iCs/>
              </w:rPr>
              <w:t>принимателей и крес</w:t>
            </w:r>
            <w:r>
              <w:rPr>
                <w:iCs/>
              </w:rPr>
              <w:t>-</w:t>
            </w:r>
            <w:r w:rsidRPr="00705AA5">
              <w:rPr>
                <w:iCs/>
              </w:rPr>
              <w:t>тьянских (фермерских) хозяйств» (форма № Р15016)</w:t>
            </w:r>
            <w:r>
              <w:rPr>
                <w:iCs/>
              </w:rPr>
              <w:t xml:space="preserve"> </w:t>
            </w:r>
            <w:r w:rsidRPr="00705AA5">
              <w:t>Ст. 9 Феде</w:t>
            </w:r>
            <w:r>
              <w:t>раль-</w:t>
            </w:r>
            <w:r w:rsidRPr="00705AA5">
              <w:t>ного закона от 08.08.2001 № 129-ФЗ «О государ</w:t>
            </w:r>
            <w:r>
              <w:t>-</w:t>
            </w:r>
            <w:r w:rsidRPr="00705AA5">
              <w:t>ственной регистрации юридических лиц и инди</w:t>
            </w:r>
            <w:r>
              <w:t>-</w:t>
            </w:r>
            <w:r w:rsidRPr="00705AA5">
              <w:t>видуальных пред</w:t>
            </w:r>
            <w:r>
              <w:t>прини-</w:t>
            </w:r>
            <w:r w:rsidRPr="00705AA5">
              <w:t>мателей»</w:t>
            </w:r>
            <w:r>
              <w:t xml:space="preserve"> р</w:t>
            </w:r>
            <w:r w:rsidRPr="00705AA5">
              <w:rPr>
                <w:iCs/>
              </w:rPr>
              <w:t>егис</w:t>
            </w:r>
            <w:r>
              <w:rPr>
                <w:iCs/>
              </w:rPr>
              <w:t>три</w:t>
            </w:r>
            <w:r w:rsidRPr="00705AA5">
              <w:rPr>
                <w:iCs/>
              </w:rPr>
              <w:t xml:space="preserve">рующий орган вносит в ЕГРЮЛ </w:t>
            </w:r>
            <w:r w:rsidRPr="00705AA5">
              <w:rPr>
                <w:iCs/>
              </w:rPr>
              <w:t>запись о том, что юри</w:t>
            </w:r>
            <w:r>
              <w:rPr>
                <w:iCs/>
              </w:rPr>
              <w:t>-</w:t>
            </w:r>
            <w:r w:rsidRPr="00705AA5">
              <w:rPr>
                <w:iCs/>
              </w:rPr>
              <w:t xml:space="preserve">дическое лицо находится в процессе ликвидации. </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3.</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Публикация со</w:t>
            </w:r>
            <w:r>
              <w:rPr>
                <w:iCs/>
              </w:rPr>
              <w:t>-</w:t>
            </w:r>
            <w:r w:rsidRPr="00705AA5">
              <w:rPr>
                <w:iCs/>
              </w:rPr>
              <w:t>общения о лик</w:t>
            </w:r>
            <w:r>
              <w:rPr>
                <w:iCs/>
              </w:rPr>
              <w:t>-</w:t>
            </w:r>
            <w:r w:rsidRPr="00705AA5">
              <w:rPr>
                <w:iCs/>
              </w:rPr>
              <w:t>видации учреж</w:t>
            </w:r>
            <w:r>
              <w:rPr>
                <w:iCs/>
              </w:rPr>
              <w:t>-</w:t>
            </w:r>
            <w:r w:rsidRPr="00705AA5">
              <w:rPr>
                <w:iCs/>
              </w:rPr>
              <w:t>дения и о по</w:t>
            </w:r>
            <w:r>
              <w:rPr>
                <w:iCs/>
              </w:rPr>
              <w:t>-</w:t>
            </w:r>
            <w:r w:rsidRPr="00705AA5">
              <w:rPr>
                <w:iCs/>
              </w:rPr>
              <w:t>рядке и сроке за</w:t>
            </w:r>
            <w:r>
              <w:rPr>
                <w:iCs/>
              </w:rPr>
              <w:t>-</w:t>
            </w:r>
            <w:r w:rsidRPr="00705AA5">
              <w:rPr>
                <w:iCs/>
              </w:rPr>
              <w:t>явления требо</w:t>
            </w:r>
            <w:r>
              <w:rPr>
                <w:iCs/>
              </w:rPr>
              <w:t>ва-</w:t>
            </w:r>
            <w:r w:rsidRPr="00705AA5">
              <w:rPr>
                <w:iCs/>
              </w:rPr>
              <w:t>ний его кредито</w:t>
            </w:r>
            <w:r>
              <w:rPr>
                <w:iCs/>
              </w:rPr>
              <w:t>-</w:t>
            </w:r>
            <w:r w:rsidRPr="00705AA5">
              <w:rPr>
                <w:iCs/>
              </w:rPr>
              <w:t>рами в «Вестни</w:t>
            </w:r>
            <w:r>
              <w:rPr>
                <w:iCs/>
              </w:rPr>
              <w:t>-</w:t>
            </w:r>
            <w:r w:rsidRPr="00705AA5">
              <w:rPr>
                <w:iCs/>
              </w:rPr>
              <w:t>ке государствен</w:t>
            </w:r>
            <w:r>
              <w:rPr>
                <w:iCs/>
              </w:rPr>
              <w:t>-</w:t>
            </w:r>
            <w:r w:rsidRPr="00705AA5">
              <w:rPr>
                <w:iCs/>
              </w:rPr>
              <w:t>ной егистрации»</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t>В течение 7 ка</w:t>
            </w:r>
            <w:r>
              <w:t>-</w:t>
            </w:r>
            <w:r w:rsidRPr="00705AA5">
              <w:t>лендарных дней после внесения в единый государ</w:t>
            </w:r>
            <w:r>
              <w:t>-</w:t>
            </w:r>
            <w:r w:rsidRPr="00705AA5">
              <w:t>ственный реестр юридических лиц записи о начале процеду</w:t>
            </w:r>
            <w:r>
              <w:t>-</w:t>
            </w:r>
            <w:r w:rsidRPr="00705AA5">
              <w:t>ры ликвидации</w:t>
            </w:r>
          </w:p>
          <w:p w:rsidR="00906768" w:rsidRPr="00705AA5" w:rsidRDefault="00906768" w:rsidP="00F81D08">
            <w:pPr>
              <w:rPr>
                <w:highlight w:val="yellow"/>
              </w:rPr>
            </w:pPr>
            <w:r w:rsidRPr="00705AA5">
              <w:rPr>
                <w:lang w:val="en-US"/>
              </w:rPr>
              <w:t>http</w:t>
            </w:r>
            <w:r w:rsidRPr="00705AA5">
              <w:t>://</w:t>
            </w:r>
            <w:r w:rsidRPr="00705AA5">
              <w:rPr>
                <w:lang w:val="en-US"/>
              </w:rPr>
              <w:t>www</w:t>
            </w:r>
            <w:r w:rsidRPr="00705AA5">
              <w:t>.</w:t>
            </w:r>
            <w:r w:rsidRPr="00705AA5">
              <w:rPr>
                <w:lang w:val="en-US"/>
              </w:rPr>
              <w:t>vestnik</w:t>
            </w:r>
            <w:r w:rsidRPr="00705AA5">
              <w:t>-</w:t>
            </w:r>
            <w:r w:rsidRPr="00705AA5">
              <w:rPr>
                <w:lang w:val="en-US"/>
              </w:rPr>
              <w:t>gosreg</w:t>
            </w:r>
            <w:r w:rsidRPr="00705AA5">
              <w:t>.</w:t>
            </w:r>
            <w:r w:rsidRPr="00705AA5">
              <w:rPr>
                <w:lang w:val="en-US"/>
              </w:rPr>
              <w:t>ru</w:t>
            </w:r>
            <w:r w:rsidRPr="00705AA5">
              <w:t>/</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rPr>
                <w:highlight w:val="yellow"/>
              </w:rPr>
            </w:pPr>
            <w:r w:rsidRPr="00705AA5">
              <w:t>До 08.10.2025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906768">
            <w:pPr>
              <w:tabs>
                <w:tab w:val="left" w:pos="5735"/>
              </w:tabs>
              <w:autoSpaceDE w:val="0"/>
              <w:autoSpaceDN w:val="0"/>
              <w:adjustRightInd w:val="0"/>
            </w:pPr>
            <w:r w:rsidRPr="00705AA5">
              <w:rPr>
                <w:iCs/>
              </w:rPr>
              <w:t>п. 1 Приказа ФНС РФ от 16.06.2006 № САЭ-3-09/355@ «</w:t>
            </w:r>
            <w:r w:rsidRPr="00705AA5">
              <w:t>Об обеспечении публикации и издания сведений о государствен</w:t>
            </w:r>
            <w:r>
              <w:t>-</w:t>
            </w:r>
            <w:r w:rsidRPr="00705AA5">
              <w:t>ной регистрации юриди</w:t>
            </w:r>
            <w:r>
              <w:t>-</w:t>
            </w:r>
            <w:r w:rsidRPr="00705AA5">
              <w:t>ческих лиц в соответствии с законодательством Рос</w:t>
            </w:r>
            <w:r>
              <w:t>-</w:t>
            </w:r>
            <w:r w:rsidRPr="00705AA5">
              <w:t>сийской Федерации о го</w:t>
            </w:r>
            <w:r>
              <w:t>-</w:t>
            </w:r>
            <w:r w:rsidRPr="00705AA5">
              <w:t>сударственной регистра</w:t>
            </w:r>
            <w:r>
              <w:t>-</w:t>
            </w:r>
            <w:r w:rsidRPr="00705AA5">
              <w:t>ции» (Зарегистрировано в Минюсте России 04.07.2006 № 8001)</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4.</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906768">
            <w:pPr>
              <w:widowControl w:val="0"/>
              <w:autoSpaceDE w:val="0"/>
              <w:autoSpaceDN w:val="0"/>
              <w:adjustRightInd w:val="0"/>
              <w:rPr>
                <w:rFonts w:eastAsia="Calibri"/>
              </w:rPr>
            </w:pPr>
            <w:r w:rsidRPr="00705AA5">
              <w:t>Принятие мер по выявлению деби</w:t>
            </w:r>
            <w:r>
              <w:t>-</w:t>
            </w:r>
            <w:r w:rsidRPr="00705AA5">
              <w:t>торов и креди</w:t>
            </w:r>
            <w:r>
              <w:t>-</w:t>
            </w:r>
            <w:r w:rsidRPr="00705AA5">
              <w:t>торов учрежде</w:t>
            </w:r>
            <w:r>
              <w:t>-</w:t>
            </w:r>
            <w:r w:rsidRPr="00705AA5">
              <w:t>ния, письменное уведомление их о предстоящей ликвидации, принятие мер к получению деби</w:t>
            </w:r>
            <w:r>
              <w:t>-</w:t>
            </w:r>
            <w:r w:rsidRPr="00705AA5">
              <w:t>торской задол</w:t>
            </w:r>
            <w:r>
              <w:t>-</w:t>
            </w:r>
            <w:r w:rsidRPr="00705AA5">
              <w:t>женности в по</w:t>
            </w:r>
            <w:r>
              <w:t>-</w:t>
            </w:r>
            <w:r w:rsidRPr="00705AA5">
              <w:t>рядке и сроки, установленные действующим законодатель</w:t>
            </w:r>
            <w:r>
              <w:t>-</w:t>
            </w:r>
            <w:r w:rsidRPr="00705AA5">
              <w:t>ством</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rPr>
                <w:rFonts w:eastAsia="Calibri"/>
              </w:rPr>
            </w:pPr>
            <w:r w:rsidRPr="00705AA5">
              <w:rPr>
                <w:iCs/>
              </w:rPr>
              <w:t>Не менее двух месяцев с момента опубликования сообщения о ликвидации в «Вестнике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08.12.2025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rPr>
                <w:iCs/>
              </w:rPr>
            </w:pPr>
            <w:r w:rsidRPr="00705AA5">
              <w:rPr>
                <w:iCs/>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w:t>
            </w:r>
            <w:r>
              <w:rPr>
                <w:iCs/>
              </w:rPr>
              <w:t>-</w:t>
            </w:r>
            <w:r w:rsidRPr="00705AA5">
              <w:rPr>
                <w:iCs/>
              </w:rPr>
              <w:t>ных кредиторам, сохра</w:t>
            </w:r>
            <w:r>
              <w:rPr>
                <w:iCs/>
              </w:rPr>
              <w:t>-</w:t>
            </w:r>
            <w:r w:rsidRPr="00705AA5">
              <w:rPr>
                <w:iCs/>
              </w:rPr>
              <w:t>няются)</w:t>
            </w:r>
          </w:p>
          <w:p w:rsidR="00906768" w:rsidRPr="00705AA5" w:rsidRDefault="00906768" w:rsidP="00F81D08">
            <w:pPr>
              <w:ind w:firstLine="709"/>
            </w:pPr>
          </w:p>
          <w:p w:rsidR="00906768" w:rsidRPr="00705AA5" w:rsidRDefault="00906768" w:rsidP="00F81D08">
            <w:pPr>
              <w:ind w:firstLine="709"/>
            </w:pPr>
          </w:p>
          <w:p w:rsidR="00906768" w:rsidRPr="00705AA5" w:rsidRDefault="00906768" w:rsidP="00F81D08">
            <w:pPr>
              <w:ind w:firstLine="709"/>
            </w:pPr>
          </w:p>
          <w:p w:rsidR="00906768" w:rsidRPr="00705AA5" w:rsidRDefault="00906768" w:rsidP="00F81D08">
            <w:pPr>
              <w:tabs>
                <w:tab w:val="left" w:pos="1440"/>
              </w:tabs>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5.</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widowControl w:val="0"/>
              <w:autoSpaceDE w:val="0"/>
              <w:autoSpaceDN w:val="0"/>
              <w:adjustRightInd w:val="0"/>
              <w:ind w:firstLine="54"/>
              <w:rPr>
                <w:rFonts w:eastAsia="Calibri"/>
              </w:rPr>
            </w:pPr>
            <w:r w:rsidRPr="00705AA5">
              <w:t>Выявление по</w:t>
            </w:r>
            <w:r>
              <w:t>-</w:t>
            </w:r>
            <w:r w:rsidRPr="00705AA5">
              <w:t>стоянных кон</w:t>
            </w:r>
            <w:r w:rsidR="00623A1B">
              <w:t>-</w:t>
            </w:r>
            <w:r w:rsidRPr="00705AA5">
              <w:t>трагентов, с ко</w:t>
            </w:r>
            <w:r w:rsidR="00623A1B">
              <w:t>-</w:t>
            </w:r>
            <w:r w:rsidRPr="00705AA5">
              <w:t>торыми заклю</w:t>
            </w:r>
            <w:r w:rsidR="00623A1B">
              <w:t>-</w:t>
            </w:r>
            <w:r w:rsidRPr="00705AA5">
              <w:t>чены долгосроч</w:t>
            </w:r>
            <w:r w:rsidR="00623A1B">
              <w:t>-</w:t>
            </w:r>
            <w:r w:rsidRPr="00705AA5">
              <w:t>ные договоры и уведомление их в письменной форме о пред</w:t>
            </w:r>
            <w:r w:rsidR="00623A1B">
              <w:t>-</w:t>
            </w:r>
            <w:r w:rsidRPr="00705AA5">
              <w:t>стоящей ликви</w:t>
            </w:r>
            <w:r w:rsidR="00623A1B">
              <w:t>-</w:t>
            </w:r>
            <w:r w:rsidRPr="00705AA5">
              <w:t>дации</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720"/>
              <w:rPr>
                <w:rFonts w:eastAsia="Calibri"/>
                <w:iCs/>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08.12.2025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tabs>
                <w:tab w:val="left" w:pos="5735"/>
              </w:tabs>
              <w:autoSpaceDE w:val="0"/>
              <w:autoSpaceDN w:val="0"/>
              <w:adjustRightInd w:val="0"/>
              <w:ind w:firstLine="709"/>
              <w:rPr>
                <w:rFonts w:eastAsia="Calibri"/>
              </w:rPr>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6.</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r w:rsidRPr="00705AA5">
              <w:rPr>
                <w:iCs/>
              </w:rPr>
              <w:t>Проведение инвентаризации имущества</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pPr>
            <w:r w:rsidRPr="00705AA5">
              <w:t>До 08.12.2025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pPr>
            <w:r w:rsidRPr="00705AA5">
              <w:rPr>
                <w:iCs/>
              </w:rPr>
              <w:t>Методические указания, утвержденные приказом Минфина России от 13.06.1995 № 49</w:t>
            </w:r>
          </w:p>
        </w:tc>
      </w:tr>
      <w:tr w:rsidR="00906768" w:rsidRPr="00705AA5" w:rsidTr="00906768">
        <w:trPr>
          <w:trHeight w:val="410"/>
        </w:trPr>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7.</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rFonts w:eastAsia="Calibri"/>
              </w:rPr>
            </w:pPr>
            <w:r w:rsidRPr="00705AA5">
              <w:rPr>
                <w:iCs/>
              </w:rPr>
              <w:t>Составление промежуточного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После окончания срока для пре</w:t>
            </w:r>
            <w:r w:rsidR="00623A1B">
              <w:rPr>
                <w:iCs/>
              </w:rPr>
              <w:t>-</w:t>
            </w:r>
            <w:r w:rsidRPr="00705AA5">
              <w:rPr>
                <w:iCs/>
              </w:rPr>
              <w:t>дъявления тре</w:t>
            </w:r>
            <w:r w:rsidR="00623A1B">
              <w:rPr>
                <w:iCs/>
              </w:rPr>
              <w:t>-</w:t>
            </w:r>
            <w:r w:rsidRPr="00705AA5">
              <w:rPr>
                <w:iCs/>
              </w:rPr>
              <w:t>бований креди</w:t>
            </w:r>
            <w:r w:rsidR="00623A1B">
              <w:rPr>
                <w:iCs/>
              </w:rPr>
              <w:t>-</w:t>
            </w:r>
            <w:r w:rsidRPr="00705AA5">
              <w:rPr>
                <w:iCs/>
              </w:rPr>
              <w:t>торами, не рань</w:t>
            </w:r>
            <w:r w:rsidR="00623A1B">
              <w:rPr>
                <w:iCs/>
              </w:rPr>
              <w:t>-</w:t>
            </w:r>
            <w:r w:rsidRPr="00705AA5">
              <w:rPr>
                <w:iCs/>
              </w:rPr>
              <w:t>ше, чем через  2 месяца с момен</w:t>
            </w:r>
            <w:r w:rsidR="00623A1B">
              <w:rPr>
                <w:iCs/>
              </w:rPr>
              <w:t>-</w:t>
            </w:r>
            <w:r w:rsidRPr="00705AA5">
              <w:rPr>
                <w:iCs/>
              </w:rPr>
              <w:t>та публикации сообщения о ли</w:t>
            </w:r>
            <w:r w:rsidR="00623A1B">
              <w:rPr>
                <w:iCs/>
              </w:rPr>
              <w:t>-</w:t>
            </w:r>
            <w:r w:rsidRPr="00705AA5">
              <w:rPr>
                <w:iCs/>
              </w:rPr>
              <w:t>квидации в жур</w:t>
            </w:r>
            <w:r w:rsidR="00623A1B">
              <w:rPr>
                <w:iCs/>
              </w:rPr>
              <w:t>-</w:t>
            </w:r>
            <w:r w:rsidRPr="00705AA5">
              <w:rPr>
                <w:iCs/>
              </w:rPr>
              <w:t>нале «Вестник государственной регистрации»</w:t>
            </w:r>
          </w:p>
          <w:p w:rsidR="00906768" w:rsidRPr="00705AA5" w:rsidRDefault="00906768" w:rsidP="00F81D08"/>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15.12.2025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tabs>
                <w:tab w:val="left" w:pos="5735"/>
              </w:tabs>
              <w:rPr>
                <w:rFonts w:eastAsia="Calibri"/>
              </w:rPr>
            </w:pPr>
            <w:r w:rsidRPr="00705AA5">
              <w:rPr>
                <w:iCs/>
              </w:rPr>
              <w:t>Промежуточный ликви</w:t>
            </w:r>
            <w:r w:rsidR="00623A1B">
              <w:rPr>
                <w:iCs/>
              </w:rPr>
              <w:t>да-</w:t>
            </w:r>
            <w:r w:rsidRPr="00705AA5">
              <w:rPr>
                <w:iCs/>
              </w:rPr>
              <w:t>ционный баланс содержит сведения о составе иму</w:t>
            </w:r>
            <w:r w:rsidR="00623A1B">
              <w:rPr>
                <w:iCs/>
              </w:rPr>
              <w:t>-</w:t>
            </w:r>
            <w:r w:rsidRPr="00705AA5">
              <w:rPr>
                <w:iCs/>
              </w:rPr>
              <w:t>щества ликвидируемого юридического лица, пе</w:t>
            </w:r>
            <w:r w:rsidR="00623A1B">
              <w:rPr>
                <w:iCs/>
              </w:rPr>
              <w:t>-</w:t>
            </w:r>
            <w:r w:rsidRPr="00705AA5">
              <w:rPr>
                <w:iCs/>
              </w:rPr>
              <w:t>речне предъявленных кре</w:t>
            </w:r>
            <w:r w:rsidR="00623A1B">
              <w:rPr>
                <w:iCs/>
              </w:rPr>
              <w:t>-</w:t>
            </w:r>
            <w:r w:rsidRPr="00705AA5">
              <w:rPr>
                <w:iCs/>
              </w:rPr>
              <w:t>диторами требований, а также о результатах их рассмотрения.</w:t>
            </w:r>
            <w:r w:rsidR="00623A1B">
              <w:rPr>
                <w:iCs/>
              </w:rPr>
              <w:t xml:space="preserve"> </w:t>
            </w:r>
            <w:r w:rsidRPr="00705AA5">
              <w:rPr>
                <w:iCs/>
              </w:rPr>
              <w:t>Показатели промежуточного ликвида</w:t>
            </w:r>
            <w:r w:rsidR="00623A1B">
              <w:rPr>
                <w:iCs/>
              </w:rPr>
              <w:t>-</w:t>
            </w:r>
            <w:r w:rsidRPr="00705AA5">
              <w:rPr>
                <w:iCs/>
              </w:rPr>
              <w:t>ционного баланса под</w:t>
            </w:r>
            <w:r w:rsidR="00623A1B">
              <w:rPr>
                <w:iCs/>
              </w:rPr>
              <w:t>-</w:t>
            </w:r>
            <w:r w:rsidRPr="00705AA5">
              <w:rPr>
                <w:iCs/>
              </w:rPr>
              <w:t>тверждаются результатами инвентаризации иму</w:t>
            </w:r>
            <w:r w:rsidR="00623A1B">
              <w:rPr>
                <w:iCs/>
              </w:rPr>
              <w:t>ще-</w:t>
            </w:r>
            <w:r w:rsidRPr="00705AA5">
              <w:rPr>
                <w:iCs/>
              </w:rPr>
              <w:t>ства, которая является ус</w:t>
            </w:r>
            <w:r w:rsidR="00623A1B">
              <w:rPr>
                <w:iCs/>
              </w:rPr>
              <w:t>-</w:t>
            </w:r>
            <w:r w:rsidRPr="00705AA5">
              <w:rPr>
                <w:iCs/>
              </w:rPr>
              <w:t>ловием достоверности дан</w:t>
            </w:r>
            <w:r w:rsidR="00623A1B">
              <w:rPr>
                <w:iCs/>
              </w:rPr>
              <w:t>-</w:t>
            </w:r>
            <w:r w:rsidRPr="00705AA5">
              <w:rPr>
                <w:iCs/>
              </w:rPr>
              <w:t>ных бухгалтерского учета и бухгалтерской отчет</w:t>
            </w:r>
            <w:r w:rsidR="00623A1B">
              <w:rPr>
                <w:iCs/>
              </w:rPr>
              <w:t>-</w:t>
            </w:r>
            <w:r w:rsidRPr="00705AA5">
              <w:rPr>
                <w:iCs/>
              </w:rPr>
              <w:t>ности и носит обяза</w:t>
            </w:r>
            <w:r w:rsidR="00623A1B">
              <w:rPr>
                <w:iCs/>
              </w:rPr>
              <w:t>-</w:t>
            </w:r>
            <w:r w:rsidRPr="00705AA5">
              <w:rPr>
                <w:iCs/>
              </w:rPr>
              <w:t>тельный характер (</w:t>
            </w:r>
            <w:r w:rsidRPr="00705AA5">
              <w:t>ст. 63 ГК РФ)</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8.</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rFonts w:eastAsia="Calibri"/>
                <w:iCs/>
              </w:rPr>
            </w:pPr>
            <w:r w:rsidRPr="00705AA5">
              <w:rPr>
                <w:iCs/>
              </w:rPr>
              <w:t xml:space="preserve">Утверждение промежуточного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rPr>
                <w:iCs/>
              </w:rPr>
            </w:pPr>
            <w:r w:rsidRPr="00705AA5">
              <w:rPr>
                <w:iCs/>
              </w:rPr>
              <w:t>После окончания срока для пре</w:t>
            </w:r>
            <w:r w:rsidR="00623A1B">
              <w:rPr>
                <w:iCs/>
              </w:rPr>
              <w:t>-</w:t>
            </w:r>
            <w:r w:rsidRPr="00705AA5">
              <w:rPr>
                <w:iCs/>
              </w:rPr>
              <w:t>дъявления требо</w:t>
            </w:r>
            <w:r w:rsidR="00623A1B">
              <w:rPr>
                <w:iCs/>
              </w:rPr>
              <w:t>-</w:t>
            </w:r>
            <w:r w:rsidRPr="00705AA5">
              <w:rPr>
                <w:iCs/>
              </w:rPr>
              <w:t>ваний кредито</w:t>
            </w:r>
            <w:r w:rsidR="00623A1B">
              <w:rPr>
                <w:iCs/>
              </w:rPr>
              <w:t>-</w:t>
            </w:r>
            <w:r w:rsidRPr="00705AA5">
              <w:rPr>
                <w:iCs/>
              </w:rPr>
              <w:t>рами, не раньше, чем через 2 ме</w:t>
            </w:r>
            <w:r w:rsidR="00623A1B">
              <w:rPr>
                <w:iCs/>
              </w:rPr>
              <w:t>-</w:t>
            </w:r>
            <w:r w:rsidRPr="00705AA5">
              <w:rPr>
                <w:iCs/>
              </w:rPr>
              <w:t>сяца с момента публикации со</w:t>
            </w:r>
            <w:r w:rsidR="00623A1B">
              <w:rPr>
                <w:iCs/>
              </w:rPr>
              <w:t>-</w:t>
            </w:r>
            <w:r w:rsidRPr="00705AA5">
              <w:rPr>
                <w:iCs/>
              </w:rPr>
              <w:t>общения о лик</w:t>
            </w:r>
            <w:r w:rsidR="00623A1B">
              <w:rPr>
                <w:iCs/>
              </w:rPr>
              <w:t>-</w:t>
            </w:r>
            <w:r w:rsidRPr="00705AA5">
              <w:rPr>
                <w:iCs/>
              </w:rPr>
              <w:t>видации в жур</w:t>
            </w:r>
            <w:r w:rsidR="00623A1B">
              <w:rPr>
                <w:iCs/>
              </w:rPr>
              <w:t>-</w:t>
            </w:r>
            <w:r w:rsidRPr="00705AA5">
              <w:rPr>
                <w:iCs/>
              </w:rPr>
              <w:t>нале «Вестник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15.12.2025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ind w:firstLine="709"/>
              <w:rPr>
                <w:iCs/>
              </w:rPr>
            </w:pPr>
          </w:p>
        </w:tc>
      </w:tr>
      <w:tr w:rsidR="00906768" w:rsidRPr="00705AA5" w:rsidTr="00906768">
        <w:trPr>
          <w:trHeight w:val="410"/>
        </w:trPr>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9.</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rFonts w:eastAsia="Calibri"/>
                <w:iCs/>
              </w:rPr>
            </w:pPr>
            <w:r w:rsidRPr="00705AA5">
              <w:rPr>
                <w:iCs/>
              </w:rPr>
              <w:t>Уведомление в письменной фор</w:t>
            </w:r>
            <w:r w:rsidR="00623A1B">
              <w:rPr>
                <w:iCs/>
              </w:rPr>
              <w:t>-</w:t>
            </w:r>
            <w:r w:rsidRPr="00705AA5">
              <w:rPr>
                <w:iCs/>
              </w:rPr>
              <w:t>ме налогового органа о состав</w:t>
            </w:r>
            <w:r w:rsidR="00623A1B">
              <w:rPr>
                <w:iCs/>
              </w:rPr>
              <w:t>-</w:t>
            </w:r>
            <w:r w:rsidRPr="00705AA5">
              <w:rPr>
                <w:iCs/>
              </w:rPr>
              <w:t>лении промежу</w:t>
            </w:r>
            <w:r w:rsidR="00623A1B">
              <w:rPr>
                <w:iCs/>
              </w:rPr>
              <w:t>-</w:t>
            </w:r>
            <w:r w:rsidRPr="00705AA5">
              <w:rPr>
                <w:iCs/>
              </w:rPr>
              <w:t>точного ликви</w:t>
            </w:r>
            <w:r w:rsidR="00623A1B">
              <w:rPr>
                <w:iCs/>
              </w:rPr>
              <w:t>-</w:t>
            </w:r>
            <w:r w:rsidRPr="00705AA5">
              <w:rPr>
                <w:iCs/>
              </w:rPr>
              <w:t>дационного ба</w:t>
            </w:r>
            <w:r w:rsidR="00623A1B">
              <w:rPr>
                <w:iCs/>
              </w:rPr>
              <w:t>-</w:t>
            </w:r>
            <w:r w:rsidRPr="00705AA5">
              <w:rPr>
                <w:iCs/>
              </w:rPr>
              <w:t>ланса</w:t>
            </w:r>
          </w:p>
          <w:p w:rsidR="00906768" w:rsidRPr="00705AA5" w:rsidRDefault="00906768" w:rsidP="00F81D08">
            <w:pPr>
              <w:widowControl w:val="0"/>
              <w:autoSpaceDE w:val="0"/>
              <w:autoSpaceDN w:val="0"/>
              <w:adjustRightInd w:val="0"/>
              <w:ind w:firstLine="720"/>
              <w:rPr>
                <w:rFonts w:eastAsia="Calibri"/>
                <w:iCs/>
              </w:rPr>
            </w:pP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rPr>
                <w:iCs/>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18.12.2025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rPr>
                <w:iCs/>
              </w:rPr>
            </w:pPr>
            <w:r w:rsidRPr="00705AA5">
              <w:rPr>
                <w:iCs/>
              </w:rPr>
              <w:t xml:space="preserve">Ст. 20 </w:t>
            </w:r>
            <w:r w:rsidRPr="00705AA5">
              <w:t>Федерального за</w:t>
            </w:r>
            <w:r w:rsidR="00623A1B">
              <w:t>-</w:t>
            </w:r>
            <w:r w:rsidRPr="00705AA5">
              <w:t>кона от 08.08.2001 № 129-ФЗ «О государственной регистрации юридических лиц и индивидуальных предпринимателей»</w:t>
            </w:r>
            <w:r w:rsidR="00623A1B">
              <w:t xml:space="preserve"> </w:t>
            </w:r>
            <w:r w:rsidRPr="00705AA5">
              <w:rPr>
                <w:shd w:val="clear" w:color="auto" w:fill="FDFDFD"/>
              </w:rPr>
              <w:t>Уве</w:t>
            </w:r>
            <w:r w:rsidR="00623A1B">
              <w:rPr>
                <w:shd w:val="clear" w:color="auto" w:fill="FDFDFD"/>
              </w:rPr>
              <w:t>-</w:t>
            </w:r>
            <w:r w:rsidRPr="00705AA5">
              <w:rPr>
                <w:shd w:val="clear" w:color="auto" w:fill="FDFDFD"/>
              </w:rPr>
              <w:t xml:space="preserve">домления по форме № </w:t>
            </w:r>
            <w:r w:rsidRPr="00705AA5">
              <w:rPr>
                <w:iCs/>
              </w:rPr>
              <w:t>Р15016</w:t>
            </w:r>
            <w:r w:rsidRPr="00705AA5">
              <w:rPr>
                <w:shd w:val="clear" w:color="auto" w:fill="FDFDFD"/>
              </w:rPr>
              <w:t>, утвержденной</w:t>
            </w:r>
            <w:r w:rsidR="00623A1B">
              <w:rPr>
                <w:shd w:val="clear" w:color="auto" w:fill="FDFDFD"/>
              </w:rPr>
              <w:t xml:space="preserve"> </w:t>
            </w:r>
            <w:r w:rsidRPr="00705AA5">
              <w:rPr>
                <w:shd w:val="clear" w:color="auto" w:fill="FDFDFD"/>
              </w:rPr>
              <w:t> </w:t>
            </w:r>
            <w:r w:rsidRPr="00705AA5">
              <w:rPr>
                <w:iCs/>
              </w:rPr>
              <w:t xml:space="preserve">Приказ ФНС России от 31.08.2020 N ЕД-7-14/617@ «Об утверждении форм и требований к </w:t>
            </w:r>
            <w:r w:rsidRPr="00705AA5">
              <w:rPr>
                <w:iCs/>
              </w:rPr>
              <w:lastRenderedPageBreak/>
              <w:t>оформлению документов, представляемых в реги</w:t>
            </w:r>
            <w:r w:rsidR="00623A1B">
              <w:rPr>
                <w:iCs/>
              </w:rPr>
              <w:t>-</w:t>
            </w:r>
            <w:r w:rsidRPr="00705AA5">
              <w:rPr>
                <w:iCs/>
              </w:rPr>
              <w:t>стрирующий орган при государственной регистра</w:t>
            </w:r>
            <w:r w:rsidR="00623A1B">
              <w:rPr>
                <w:iCs/>
              </w:rPr>
              <w:t>-</w:t>
            </w:r>
            <w:r w:rsidRPr="00705AA5">
              <w:rPr>
                <w:iCs/>
              </w:rPr>
              <w:t>ции юридических лиц, индивидуальных предпри</w:t>
            </w:r>
            <w:r w:rsidR="00623A1B">
              <w:rPr>
                <w:iCs/>
              </w:rPr>
              <w:t>-</w:t>
            </w:r>
            <w:r w:rsidRPr="00705AA5">
              <w:rPr>
                <w:iCs/>
              </w:rPr>
              <w:t>нимателей и крестьянских (фермерских) хозяйств»</w:t>
            </w:r>
          </w:p>
          <w:p w:rsidR="00906768" w:rsidRPr="00705AA5" w:rsidRDefault="00906768" w:rsidP="00623A1B">
            <w:pPr>
              <w:tabs>
                <w:tab w:val="left" w:pos="5735"/>
              </w:tabs>
              <w:rPr>
                <w:iCs/>
              </w:rPr>
            </w:pPr>
            <w:r w:rsidRPr="00705AA5">
              <w:rPr>
                <w:shd w:val="clear" w:color="auto" w:fill="FDFDFD"/>
              </w:rPr>
              <w:t xml:space="preserve"> (</w:t>
            </w:r>
            <w:r w:rsidRPr="00705AA5">
              <w:rPr>
                <w:bCs/>
                <w:shd w:val="clear" w:color="auto" w:fill="FDFDFD"/>
              </w:rPr>
              <w:t>Подлинность подписи за</w:t>
            </w:r>
            <w:r w:rsidR="00623A1B">
              <w:rPr>
                <w:bCs/>
                <w:shd w:val="clear" w:color="auto" w:fill="FDFDFD"/>
              </w:rPr>
              <w:t>-</w:t>
            </w:r>
            <w:r w:rsidRPr="00705AA5">
              <w:rPr>
                <w:bCs/>
                <w:shd w:val="clear" w:color="auto" w:fill="FDFDFD"/>
              </w:rPr>
              <w:t>явителя на уведомлении по форме № Р</w:t>
            </w:r>
            <w:r w:rsidRPr="00705AA5">
              <w:rPr>
                <w:iCs/>
              </w:rPr>
              <w:t xml:space="preserve"> Р15016</w:t>
            </w:r>
            <w:r w:rsidRPr="00705AA5">
              <w:rPr>
                <w:bCs/>
                <w:shd w:val="clear" w:color="auto" w:fill="FDFDFD"/>
              </w:rPr>
              <w:t xml:space="preserve"> должна быть засвидетельствована нотариусом.)</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lastRenderedPageBreak/>
              <w:t>10.</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rFonts w:eastAsia="Calibri"/>
              </w:rPr>
            </w:pPr>
            <w:r w:rsidRPr="00705AA5">
              <w:rPr>
                <w:iCs/>
              </w:rPr>
              <w:t>Удовлетворение требований кредиторов</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После утверждения промежуточного ликвидационного баланса</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29.12.2025</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widowControl w:val="0"/>
              <w:tabs>
                <w:tab w:val="left" w:pos="5735"/>
              </w:tabs>
              <w:autoSpaceDE w:val="0"/>
              <w:autoSpaceDN w:val="0"/>
              <w:adjustRightInd w:val="0"/>
              <w:ind w:firstLine="34"/>
              <w:rPr>
                <w:rFonts w:eastAsia="Calibri"/>
              </w:rPr>
            </w:pPr>
            <w:r w:rsidRPr="00705AA5">
              <w:rPr>
                <w:iCs/>
              </w:rPr>
              <w:t>Выплата денежных сумм кредиторам ликвидиру</w:t>
            </w:r>
            <w:r w:rsidR="00623A1B">
              <w:rPr>
                <w:iCs/>
              </w:rPr>
              <w:t>е-</w:t>
            </w:r>
            <w:r w:rsidRPr="00705AA5">
              <w:rPr>
                <w:iCs/>
              </w:rPr>
              <w:t>мого юридического лица производится ликвидаци</w:t>
            </w:r>
            <w:r w:rsidR="00623A1B">
              <w:rPr>
                <w:iCs/>
              </w:rPr>
              <w:t>-</w:t>
            </w:r>
            <w:r w:rsidRPr="00705AA5">
              <w:rPr>
                <w:iCs/>
              </w:rPr>
              <w:t>онной комиссией в по</w:t>
            </w:r>
            <w:r w:rsidR="00623A1B">
              <w:rPr>
                <w:iCs/>
              </w:rPr>
              <w:t>-</w:t>
            </w:r>
            <w:r w:rsidRPr="00705AA5">
              <w:rPr>
                <w:iCs/>
              </w:rPr>
              <w:t>рядке очередности, уста</w:t>
            </w:r>
            <w:r w:rsidR="00623A1B">
              <w:rPr>
                <w:iCs/>
              </w:rPr>
              <w:t>-</w:t>
            </w:r>
            <w:r w:rsidRPr="00705AA5">
              <w:rPr>
                <w:iCs/>
              </w:rPr>
              <w:t>новленной ст. 64 ГК РФ, в соответствии с промежу</w:t>
            </w:r>
            <w:r w:rsidR="00623A1B">
              <w:rPr>
                <w:iCs/>
              </w:rPr>
              <w:t>-</w:t>
            </w:r>
            <w:r w:rsidRPr="00705AA5">
              <w:rPr>
                <w:iCs/>
              </w:rPr>
              <w:t>точным ликвидационным балансом, начиная со дня его утверждения</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pPr>
            <w:r w:rsidRPr="00705AA5">
              <w:t>11.</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iCs/>
              </w:rPr>
            </w:pPr>
            <w:r w:rsidRPr="00705AA5">
              <w:rPr>
                <w:iCs/>
              </w:rPr>
              <w:t>Передача имущества ликвидируемого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rPr>
                <w:iCs/>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pPr>
            <w:r w:rsidRPr="00705AA5">
              <w:rPr>
                <w:rFonts w:eastAsia="Calibri"/>
              </w:rPr>
              <w:t>До 03.03.2026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tabs>
                <w:tab w:val="left" w:pos="5735"/>
              </w:tabs>
              <w:autoSpaceDE w:val="0"/>
              <w:autoSpaceDN w:val="0"/>
              <w:adjustRightInd w:val="0"/>
              <w:ind w:firstLine="720"/>
              <w:rPr>
                <w:iCs/>
              </w:rPr>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12.</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54"/>
              <w:rPr>
                <w:rFonts w:eastAsia="Calibri"/>
              </w:rPr>
            </w:pPr>
            <w:r w:rsidRPr="00705AA5">
              <w:rPr>
                <w:iCs/>
              </w:rPr>
              <w:t>Составление ликвидацион</w:t>
            </w:r>
            <w:r w:rsidR="00623A1B">
              <w:rPr>
                <w:iCs/>
              </w:rPr>
              <w:t>-</w:t>
            </w:r>
            <w:r w:rsidRPr="00705AA5">
              <w:rPr>
                <w:iCs/>
              </w:rPr>
              <w:t xml:space="preserve">ного баланса </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rPr>
                <w:iCs/>
              </w:rPr>
            </w:pPr>
            <w:r w:rsidRPr="00705AA5">
              <w:rPr>
                <w:iCs/>
              </w:rPr>
              <w:t>После заверше</w:t>
            </w:r>
            <w:r w:rsidR="00623A1B">
              <w:rPr>
                <w:iCs/>
              </w:rPr>
              <w:t>-</w:t>
            </w:r>
            <w:r w:rsidRPr="00705AA5">
              <w:rPr>
                <w:iCs/>
              </w:rPr>
              <w:t>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10.03.2026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tabs>
                <w:tab w:val="left" w:pos="5735"/>
              </w:tabs>
              <w:autoSpaceDE w:val="0"/>
              <w:autoSpaceDN w:val="0"/>
              <w:adjustRightInd w:val="0"/>
              <w:ind w:firstLine="720"/>
              <w:rPr>
                <w:rFonts w:eastAsia="Calibri"/>
              </w:rPr>
            </w:pPr>
            <w:r w:rsidRPr="00705AA5">
              <w:t>Ст. 63 ГК РФ</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13.</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widowControl w:val="0"/>
              <w:autoSpaceDE w:val="0"/>
              <w:autoSpaceDN w:val="0"/>
              <w:adjustRightInd w:val="0"/>
              <w:rPr>
                <w:rFonts w:eastAsia="Calibri"/>
                <w:iCs/>
              </w:rPr>
            </w:pPr>
            <w:r w:rsidRPr="00705AA5">
              <w:rPr>
                <w:iCs/>
              </w:rPr>
              <w:t>Утверждение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rPr>
                <w:iCs/>
              </w:rPr>
            </w:pPr>
            <w:r w:rsidRPr="00705AA5">
              <w:rPr>
                <w:iCs/>
              </w:rPr>
              <w:t>После заверше</w:t>
            </w:r>
            <w:r w:rsidR="00623A1B">
              <w:rPr>
                <w:iCs/>
              </w:rPr>
              <w:t>-</w:t>
            </w:r>
            <w:r w:rsidRPr="00705AA5">
              <w:rPr>
                <w:iCs/>
              </w:rPr>
              <w:t>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rPr>
                <w:rFonts w:eastAsia="Calibri"/>
              </w:rPr>
            </w:pPr>
            <w:r w:rsidRPr="00705AA5">
              <w:rPr>
                <w:rFonts w:eastAsia="Calibri"/>
              </w:rPr>
              <w:t>До 13.03.2026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tabs>
                <w:tab w:val="left" w:pos="5735"/>
              </w:tabs>
              <w:autoSpaceDE w:val="0"/>
              <w:autoSpaceDN w:val="0"/>
              <w:adjustRightInd w:val="0"/>
              <w:ind w:firstLine="709"/>
              <w:rPr>
                <w:rFonts w:eastAsia="Calibri"/>
              </w:rPr>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pPr>
            <w:r w:rsidRPr="00705AA5">
              <w:t>14.</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rPr>
                <w:iCs/>
              </w:rPr>
            </w:pPr>
            <w:r w:rsidRPr="00705AA5">
              <w:rPr>
                <w:iCs/>
              </w:rPr>
              <w:t>Составление сводной бюджет</w:t>
            </w:r>
            <w:r w:rsidR="00623A1B">
              <w:rPr>
                <w:iCs/>
              </w:rPr>
              <w:t>-</w:t>
            </w:r>
            <w:r w:rsidRPr="00705AA5">
              <w:rPr>
                <w:iCs/>
              </w:rPr>
              <w:t>ной и бухгал</w:t>
            </w:r>
            <w:r w:rsidR="00623A1B">
              <w:rPr>
                <w:iCs/>
              </w:rPr>
              <w:t>-</w:t>
            </w:r>
            <w:r w:rsidRPr="00705AA5">
              <w:rPr>
                <w:iCs/>
              </w:rPr>
              <w:t>терской отчет</w:t>
            </w:r>
            <w:r w:rsidR="00623A1B">
              <w:rPr>
                <w:iCs/>
              </w:rPr>
              <w:t>-</w:t>
            </w:r>
            <w:r w:rsidRPr="00705AA5">
              <w:rPr>
                <w:iCs/>
              </w:rPr>
              <w:t>ности</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rPr>
                <w:iCs/>
              </w:rPr>
            </w:pPr>
            <w:r w:rsidRPr="00705AA5">
              <w:t>По итогам ликвидационных мероприятий</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4"/>
              <w:jc w:val="center"/>
            </w:pPr>
            <w:r w:rsidRPr="00705AA5">
              <w:t>Не позднее 15.05.2026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autoSpaceDE w:val="0"/>
              <w:autoSpaceDN w:val="0"/>
              <w:adjustRightInd w:val="0"/>
              <w:rPr>
                <w:rFonts w:eastAsia="Calibri"/>
              </w:rPr>
            </w:pPr>
            <w:r w:rsidRPr="00705AA5">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15.</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r w:rsidRPr="00705AA5">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39"/>
              <w:rPr>
                <w:rFonts w:eastAsia="Calibri"/>
              </w:rPr>
            </w:pPr>
            <w:r w:rsidRPr="00705AA5">
              <w:rPr>
                <w:rFonts w:eastAsia="Calibri"/>
              </w:rPr>
              <w:t>По итогам сводной бюджет</w:t>
            </w:r>
            <w:r w:rsidR="00623A1B">
              <w:rPr>
                <w:rFonts w:eastAsia="Calibri"/>
              </w:rPr>
              <w:t>-</w:t>
            </w:r>
            <w:r w:rsidRPr="00705AA5">
              <w:rPr>
                <w:rFonts w:eastAsia="Calibri"/>
              </w:rPr>
              <w:t>ной и бухгал</w:t>
            </w:r>
            <w:r w:rsidR="00623A1B">
              <w:rPr>
                <w:rFonts w:eastAsia="Calibri"/>
              </w:rPr>
              <w:t>-</w:t>
            </w:r>
            <w:r w:rsidRPr="00705AA5">
              <w:rPr>
                <w:rFonts w:eastAsia="Calibri"/>
              </w:rPr>
              <w:t>терской отчётности</w:t>
            </w: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pPr>
            <w:r w:rsidRPr="00705AA5">
              <w:t>До 01.06.2026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623A1B">
            <w:pPr>
              <w:tabs>
                <w:tab w:val="left" w:pos="5735"/>
              </w:tabs>
              <w:autoSpaceDE w:val="0"/>
              <w:autoSpaceDN w:val="0"/>
              <w:adjustRightInd w:val="0"/>
            </w:pPr>
            <w:r w:rsidRPr="00705AA5">
              <w:rPr>
                <w:iCs/>
              </w:rPr>
              <w:t>Перечень документов установлен ст. 21 Федерального закона от 08.08.2001 № 129-ФЗ</w:t>
            </w:r>
            <w:r w:rsidRPr="00705AA5">
              <w:t xml:space="preserve"> «О государственной регистра</w:t>
            </w:r>
            <w:r w:rsidR="00623A1B">
              <w:t>-</w:t>
            </w:r>
            <w:r w:rsidRPr="00705AA5">
              <w:t>ции юридических лиц и индивидуальных предпри</w:t>
            </w:r>
            <w:r w:rsidR="00623A1B">
              <w:t>-</w:t>
            </w:r>
            <w:r w:rsidRPr="00705AA5">
              <w:t>нимателей»</w:t>
            </w:r>
            <w:r w:rsidR="00623A1B">
              <w:t xml:space="preserve"> </w:t>
            </w:r>
            <w:r w:rsidRPr="00705AA5">
              <w:rPr>
                <w:iCs/>
              </w:rPr>
              <w:t>Приказ ФНС России от 31.08.2020 N ЕД-7-14/617@ «Об утвер</w:t>
            </w:r>
            <w:r w:rsidR="00623A1B">
              <w:rPr>
                <w:iCs/>
              </w:rPr>
              <w:t>-</w:t>
            </w:r>
            <w:r w:rsidRPr="00705AA5">
              <w:rPr>
                <w:iCs/>
              </w:rPr>
              <w:t>ждении форм и тре</w:t>
            </w:r>
            <w:r w:rsidR="00623A1B">
              <w:rPr>
                <w:iCs/>
              </w:rPr>
              <w:t>-</w:t>
            </w:r>
            <w:r w:rsidRPr="00705AA5">
              <w:rPr>
                <w:iCs/>
              </w:rPr>
              <w:t>бований к оформлению документов, представляе</w:t>
            </w:r>
            <w:r w:rsidR="00623A1B">
              <w:rPr>
                <w:iCs/>
              </w:rPr>
              <w:t>-</w:t>
            </w:r>
            <w:r w:rsidRPr="00705AA5">
              <w:rPr>
                <w:iCs/>
              </w:rPr>
              <w:t>мых в регистрирующий орган при государственной регистрации юридических лиц, индивидуальных предпринимателей и кре</w:t>
            </w:r>
            <w:r w:rsidR="00623A1B">
              <w:rPr>
                <w:iCs/>
              </w:rPr>
              <w:t>-</w:t>
            </w:r>
            <w:r w:rsidRPr="00705AA5">
              <w:rPr>
                <w:iCs/>
              </w:rPr>
              <w:t>стьянских (фермерских) хозяйств»</w:t>
            </w: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16.</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r w:rsidRPr="00705AA5">
              <w:rPr>
                <w:iCs/>
              </w:rPr>
              <w:t>Получение све</w:t>
            </w:r>
            <w:r w:rsidR="00623A1B">
              <w:rPr>
                <w:iCs/>
              </w:rPr>
              <w:t>-</w:t>
            </w:r>
            <w:r w:rsidRPr="00705AA5">
              <w:rPr>
                <w:iCs/>
              </w:rPr>
              <w:t>дений из ЕГРЮЛ о ли</w:t>
            </w:r>
            <w:r w:rsidR="00623A1B">
              <w:rPr>
                <w:iCs/>
              </w:rPr>
              <w:t>-</w:t>
            </w:r>
            <w:r w:rsidRPr="00705AA5">
              <w:rPr>
                <w:iCs/>
              </w:rPr>
              <w:t>квидации адми</w:t>
            </w:r>
            <w:r w:rsidR="00623A1B">
              <w:rPr>
                <w:iCs/>
              </w:rPr>
              <w:t>-</w:t>
            </w:r>
            <w:r w:rsidRPr="00705AA5">
              <w:rPr>
                <w:iCs/>
              </w:rPr>
              <w:t>нистрации Ново</w:t>
            </w:r>
            <w:r w:rsidR="00623A1B">
              <w:rPr>
                <w:iCs/>
              </w:rPr>
              <w:t>-</w:t>
            </w:r>
            <w:r w:rsidRPr="00705AA5">
              <w:rPr>
                <w:iCs/>
              </w:rPr>
              <w:t>преображенско</w:t>
            </w:r>
            <w:r w:rsidR="00623A1B">
              <w:rPr>
                <w:iCs/>
              </w:rPr>
              <w:t>-</w:t>
            </w:r>
            <w:r w:rsidRPr="00705AA5">
              <w:rPr>
                <w:iCs/>
              </w:rPr>
              <w:t>го сельсовета Ча</w:t>
            </w:r>
            <w:r w:rsidR="00623A1B">
              <w:rPr>
                <w:iCs/>
              </w:rPr>
              <w:t>-</w:t>
            </w:r>
            <w:r w:rsidRPr="00705AA5">
              <w:rPr>
                <w:iCs/>
              </w:rPr>
              <w:t>новского муни</w:t>
            </w:r>
            <w:r w:rsidR="00623A1B">
              <w:rPr>
                <w:iCs/>
              </w:rPr>
              <w:t>-</w:t>
            </w:r>
            <w:r w:rsidRPr="00705AA5">
              <w:rPr>
                <w:iCs/>
              </w:rPr>
              <w:t>ципального рай</w:t>
            </w:r>
            <w:r w:rsidR="00623A1B">
              <w:rPr>
                <w:iCs/>
              </w:rPr>
              <w:t>-</w:t>
            </w:r>
            <w:r w:rsidRPr="00705AA5">
              <w:rPr>
                <w:iCs/>
              </w:rPr>
              <w:t>она Новосибир</w:t>
            </w:r>
            <w:r w:rsidR="00623A1B">
              <w:rPr>
                <w:iCs/>
              </w:rPr>
              <w:t>-</w:t>
            </w:r>
            <w:r w:rsidRPr="00705AA5">
              <w:rPr>
                <w:iCs/>
              </w:rPr>
              <w:t>ской области</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pPr>
            <w:r w:rsidRPr="00705AA5">
              <w:t>До 08.06.2026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rPr>
                <w:iCs/>
              </w:rPr>
            </w:pPr>
            <w:r w:rsidRPr="00705AA5">
              <w:rPr>
                <w:iCs/>
              </w:rPr>
              <w:t>Заявитель или представитель по доверенности</w:t>
            </w:r>
          </w:p>
          <w:p w:rsidR="00906768" w:rsidRPr="00705AA5" w:rsidRDefault="00906768" w:rsidP="00F81D08">
            <w:pPr>
              <w:tabs>
                <w:tab w:val="left" w:pos="5735"/>
              </w:tabs>
              <w:ind w:firstLine="709"/>
            </w:pPr>
          </w:p>
        </w:tc>
      </w:tr>
      <w:tr w:rsidR="00906768" w:rsidRPr="00705AA5" w:rsidTr="00906768">
        <w:tc>
          <w:tcPr>
            <w:tcW w:w="534"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jc w:val="center"/>
              <w:rPr>
                <w:rFonts w:eastAsia="Calibri"/>
              </w:rPr>
            </w:pPr>
            <w:r w:rsidRPr="00705AA5">
              <w:t>17.</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623A1B">
            <w:r w:rsidRPr="00705AA5">
              <w:rPr>
                <w:iCs/>
              </w:rPr>
              <w:t xml:space="preserve">Уничтожение </w:t>
            </w:r>
            <w:r w:rsidR="00623A1B">
              <w:rPr>
                <w:iCs/>
              </w:rPr>
              <w:t>п</w:t>
            </w:r>
            <w:r w:rsidRPr="00705AA5">
              <w:rPr>
                <w:iCs/>
              </w:rPr>
              <w:t>ечати, передача документов (произвести пе</w:t>
            </w:r>
            <w:r w:rsidR="00623A1B">
              <w:rPr>
                <w:iCs/>
              </w:rPr>
              <w:t>-</w:t>
            </w:r>
            <w:r w:rsidRPr="00705AA5">
              <w:rPr>
                <w:iCs/>
              </w:rPr>
              <w:t>редачу докумен</w:t>
            </w:r>
            <w:r w:rsidR="00623A1B">
              <w:rPr>
                <w:iCs/>
              </w:rPr>
              <w:t>-</w:t>
            </w:r>
            <w:r w:rsidRPr="00705AA5">
              <w:rPr>
                <w:iCs/>
              </w:rPr>
              <w:t>тов постоянного и временного сроков  хранения согласно номен</w:t>
            </w:r>
            <w:r w:rsidR="00623A1B">
              <w:rPr>
                <w:iCs/>
              </w:rPr>
              <w:t>-</w:t>
            </w:r>
            <w:r w:rsidRPr="00705AA5">
              <w:rPr>
                <w:iCs/>
              </w:rPr>
              <w:t>клатуре дел)</w:t>
            </w:r>
          </w:p>
        </w:tc>
        <w:tc>
          <w:tcPr>
            <w:tcW w:w="1701"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jc w:val="center"/>
            </w:pPr>
            <w:r w:rsidRPr="00705AA5">
              <w:t>До 15.06.2026</w:t>
            </w:r>
          </w:p>
        </w:tc>
        <w:tc>
          <w:tcPr>
            <w:tcW w:w="2552" w:type="dxa"/>
            <w:tcBorders>
              <w:top w:val="single" w:sz="4" w:space="0" w:color="auto"/>
              <w:left w:val="single" w:sz="4" w:space="0" w:color="auto"/>
              <w:bottom w:val="single" w:sz="4" w:space="0" w:color="auto"/>
              <w:right w:val="single" w:sz="4" w:space="0" w:color="auto"/>
            </w:tcBorders>
          </w:tcPr>
          <w:p w:rsidR="00906768" w:rsidRPr="00705AA5" w:rsidRDefault="00906768" w:rsidP="00F81D08">
            <w:pPr>
              <w:tabs>
                <w:tab w:val="left" w:pos="5735"/>
              </w:tabs>
              <w:autoSpaceDE w:val="0"/>
              <w:autoSpaceDN w:val="0"/>
              <w:adjustRightInd w:val="0"/>
              <w:ind w:firstLine="709"/>
            </w:pPr>
            <w:r w:rsidRPr="00705AA5">
              <w:t>Секретарь ликвидационной комиссии</w:t>
            </w:r>
          </w:p>
        </w:tc>
      </w:tr>
    </w:tbl>
    <w:p w:rsidR="005B1B84" w:rsidRDefault="005B1B84" w:rsidP="00BB4039">
      <w:pPr>
        <w:pStyle w:val="aff0"/>
        <w:rPr>
          <w:sz w:val="24"/>
        </w:rPr>
      </w:pPr>
    </w:p>
    <w:p w:rsidR="002E1899" w:rsidRPr="002E1899" w:rsidRDefault="002E1899" w:rsidP="002E1899">
      <w:pPr>
        <w:ind w:firstLine="378"/>
        <w:jc w:val="right"/>
        <w:rPr>
          <w:color w:val="000000"/>
          <w:sz w:val="22"/>
          <w:szCs w:val="22"/>
        </w:rPr>
      </w:pPr>
      <w:r w:rsidRPr="002E1899">
        <w:rPr>
          <w:color w:val="000000"/>
          <w:sz w:val="22"/>
          <w:szCs w:val="22"/>
        </w:rPr>
        <w:t xml:space="preserve">Приложение </w:t>
      </w:r>
      <w:r>
        <w:rPr>
          <w:color w:val="000000"/>
          <w:sz w:val="22"/>
          <w:szCs w:val="22"/>
        </w:rPr>
        <w:t>3</w:t>
      </w:r>
    </w:p>
    <w:p w:rsidR="002E1899" w:rsidRPr="002E1899" w:rsidRDefault="002E1899" w:rsidP="002E1899">
      <w:pPr>
        <w:ind w:firstLine="378"/>
        <w:jc w:val="right"/>
        <w:rPr>
          <w:color w:val="000000"/>
          <w:sz w:val="22"/>
          <w:szCs w:val="22"/>
        </w:rPr>
      </w:pPr>
      <w:r w:rsidRPr="002E1899">
        <w:rPr>
          <w:color w:val="000000"/>
          <w:sz w:val="22"/>
          <w:szCs w:val="22"/>
        </w:rPr>
        <w:t>УТВЕРЖДЕНО</w:t>
      </w:r>
    </w:p>
    <w:p w:rsidR="002E1899" w:rsidRPr="002E1899" w:rsidRDefault="002E1899" w:rsidP="002E1899">
      <w:pPr>
        <w:ind w:firstLine="378"/>
        <w:jc w:val="right"/>
        <w:rPr>
          <w:color w:val="000000"/>
          <w:sz w:val="22"/>
          <w:szCs w:val="22"/>
        </w:rPr>
      </w:pPr>
      <w:r w:rsidRPr="002E1899">
        <w:rPr>
          <w:color w:val="000000"/>
          <w:sz w:val="22"/>
          <w:szCs w:val="22"/>
        </w:rPr>
        <w:t>решением второй сессии</w:t>
      </w:r>
    </w:p>
    <w:p w:rsidR="002E1899" w:rsidRPr="002E1899" w:rsidRDefault="002E1899" w:rsidP="002E1899">
      <w:pPr>
        <w:ind w:firstLine="378"/>
        <w:jc w:val="right"/>
        <w:rPr>
          <w:color w:val="000000"/>
          <w:sz w:val="22"/>
          <w:szCs w:val="22"/>
        </w:rPr>
      </w:pPr>
      <w:r w:rsidRPr="002E1899">
        <w:rPr>
          <w:color w:val="000000"/>
          <w:sz w:val="22"/>
          <w:szCs w:val="22"/>
        </w:rPr>
        <w:t xml:space="preserve">Совета депутатов Чановского </w:t>
      </w:r>
    </w:p>
    <w:p w:rsidR="002E1899" w:rsidRPr="002E1899" w:rsidRDefault="002E1899" w:rsidP="002E1899">
      <w:pPr>
        <w:ind w:firstLine="378"/>
        <w:jc w:val="right"/>
        <w:rPr>
          <w:color w:val="000000"/>
          <w:sz w:val="22"/>
          <w:szCs w:val="22"/>
        </w:rPr>
      </w:pPr>
      <w:r w:rsidRPr="002E1899">
        <w:rPr>
          <w:color w:val="000000"/>
          <w:sz w:val="22"/>
          <w:szCs w:val="22"/>
        </w:rPr>
        <w:t>муниципального округа</w:t>
      </w:r>
    </w:p>
    <w:p w:rsidR="002E1899" w:rsidRPr="002E1899" w:rsidRDefault="002E1899" w:rsidP="002E1899">
      <w:pPr>
        <w:ind w:firstLine="378"/>
        <w:jc w:val="right"/>
        <w:rPr>
          <w:color w:val="000000"/>
          <w:sz w:val="22"/>
          <w:szCs w:val="22"/>
        </w:rPr>
      </w:pPr>
      <w:r w:rsidRPr="002E1899">
        <w:rPr>
          <w:color w:val="000000"/>
          <w:sz w:val="22"/>
          <w:szCs w:val="22"/>
        </w:rPr>
        <w:t>Новосибирской области</w:t>
      </w:r>
    </w:p>
    <w:p w:rsidR="002E1899" w:rsidRPr="002E1899" w:rsidRDefault="002E1899" w:rsidP="002E1899">
      <w:pPr>
        <w:ind w:firstLine="378"/>
        <w:jc w:val="right"/>
        <w:rPr>
          <w:color w:val="000000"/>
          <w:sz w:val="22"/>
          <w:szCs w:val="22"/>
        </w:rPr>
      </w:pPr>
      <w:r w:rsidRPr="002E1899">
        <w:rPr>
          <w:color w:val="000000"/>
          <w:sz w:val="22"/>
          <w:szCs w:val="22"/>
        </w:rPr>
        <w:t>первого созыва</w:t>
      </w:r>
    </w:p>
    <w:p w:rsidR="005B1B84" w:rsidRDefault="002E1899" w:rsidP="002E1899">
      <w:pPr>
        <w:pStyle w:val="aff0"/>
        <w:jc w:val="right"/>
        <w:rPr>
          <w:sz w:val="24"/>
        </w:rPr>
      </w:pPr>
      <w:r w:rsidRPr="002E1899">
        <w:rPr>
          <w:color w:val="000000"/>
          <w:sz w:val="22"/>
          <w:szCs w:val="22"/>
        </w:rPr>
        <w:t>от 26.09.2025 г. № 31</w:t>
      </w:r>
    </w:p>
    <w:p w:rsidR="005B1B84" w:rsidRDefault="005B1B84" w:rsidP="00BB4039">
      <w:pPr>
        <w:pStyle w:val="aff0"/>
        <w:rPr>
          <w:sz w:val="24"/>
        </w:rPr>
      </w:pPr>
    </w:p>
    <w:p w:rsidR="00623A1B" w:rsidRPr="00623A1B" w:rsidRDefault="00623A1B" w:rsidP="00623A1B">
      <w:pPr>
        <w:contextualSpacing/>
        <w:jc w:val="center"/>
        <w:rPr>
          <w:b/>
          <w:sz w:val="24"/>
          <w:szCs w:val="24"/>
        </w:rPr>
      </w:pPr>
      <w:r w:rsidRPr="00623A1B">
        <w:rPr>
          <w:b/>
          <w:sz w:val="24"/>
          <w:szCs w:val="24"/>
        </w:rPr>
        <w:t xml:space="preserve">СОСТАВ </w:t>
      </w:r>
    </w:p>
    <w:p w:rsidR="00623A1B" w:rsidRPr="00623A1B" w:rsidRDefault="00623A1B" w:rsidP="00623A1B">
      <w:pPr>
        <w:contextualSpacing/>
        <w:jc w:val="center"/>
        <w:rPr>
          <w:b/>
          <w:sz w:val="24"/>
          <w:szCs w:val="24"/>
        </w:rPr>
      </w:pPr>
      <w:r w:rsidRPr="00623A1B">
        <w:rPr>
          <w:b/>
          <w:sz w:val="24"/>
          <w:szCs w:val="24"/>
        </w:rPr>
        <w:t xml:space="preserve">ликвидационной комиссии </w:t>
      </w:r>
    </w:p>
    <w:p w:rsidR="00623A1B" w:rsidRDefault="00623A1B" w:rsidP="00623A1B">
      <w:pPr>
        <w:contextualSpacing/>
        <w:jc w:val="center"/>
        <w:rPr>
          <w:b/>
          <w:sz w:val="24"/>
          <w:szCs w:val="24"/>
        </w:rPr>
      </w:pPr>
      <w:r w:rsidRPr="00623A1B">
        <w:rPr>
          <w:b/>
          <w:sz w:val="24"/>
          <w:szCs w:val="24"/>
        </w:rPr>
        <w:t xml:space="preserve">администрации Новопреображенского сельсовета </w:t>
      </w:r>
    </w:p>
    <w:p w:rsidR="00623A1B" w:rsidRPr="00623A1B" w:rsidRDefault="00623A1B" w:rsidP="00623A1B">
      <w:pPr>
        <w:contextualSpacing/>
        <w:jc w:val="center"/>
        <w:rPr>
          <w:b/>
          <w:sz w:val="24"/>
          <w:szCs w:val="24"/>
        </w:rPr>
      </w:pPr>
      <w:r w:rsidRPr="00623A1B">
        <w:rPr>
          <w:b/>
          <w:sz w:val="24"/>
          <w:szCs w:val="24"/>
        </w:rPr>
        <w:t>Чановского района Новосибирской области</w:t>
      </w:r>
    </w:p>
    <w:p w:rsidR="00623A1B" w:rsidRPr="00C00D42" w:rsidRDefault="00623A1B" w:rsidP="00623A1B">
      <w:pPr>
        <w:contextualSpacing/>
        <w:rPr>
          <w:szCs w:val="28"/>
        </w:rPr>
      </w:pPr>
    </w:p>
    <w:p w:rsidR="00623A1B" w:rsidRPr="00C00D42" w:rsidRDefault="00623A1B" w:rsidP="00623A1B">
      <w:pPr>
        <w:contextualSpacing/>
        <w:jc w:val="right"/>
        <w:rPr>
          <w:szCs w:val="28"/>
        </w:rPr>
      </w:pPr>
    </w:p>
    <w:tbl>
      <w:tblPr>
        <w:tblW w:w="0" w:type="auto"/>
        <w:tblLook w:val="00A0" w:firstRow="1" w:lastRow="0" w:firstColumn="1" w:lastColumn="0" w:noHBand="0" w:noVBand="0"/>
      </w:tblPr>
      <w:tblGrid>
        <w:gridCol w:w="3200"/>
        <w:gridCol w:w="4671"/>
      </w:tblGrid>
      <w:tr w:rsidR="00623A1B" w:rsidRPr="00C00D42" w:rsidTr="00F81D08">
        <w:tc>
          <w:tcPr>
            <w:tcW w:w="3936" w:type="dxa"/>
          </w:tcPr>
          <w:p w:rsidR="00623A1B" w:rsidRPr="00623A1B" w:rsidRDefault="00623A1B" w:rsidP="00F81D08">
            <w:pPr>
              <w:contextualSpacing/>
              <w:rPr>
                <w:sz w:val="24"/>
                <w:szCs w:val="24"/>
              </w:rPr>
            </w:pPr>
            <w:r w:rsidRPr="00623A1B">
              <w:rPr>
                <w:sz w:val="24"/>
                <w:szCs w:val="24"/>
              </w:rPr>
              <w:t xml:space="preserve">Председатель </w:t>
            </w:r>
          </w:p>
          <w:p w:rsidR="00623A1B" w:rsidRPr="00623A1B" w:rsidRDefault="00623A1B" w:rsidP="00F81D08">
            <w:pPr>
              <w:contextualSpacing/>
              <w:rPr>
                <w:sz w:val="24"/>
                <w:szCs w:val="24"/>
              </w:rPr>
            </w:pPr>
            <w:r w:rsidRPr="00623A1B">
              <w:rPr>
                <w:sz w:val="24"/>
                <w:szCs w:val="24"/>
              </w:rPr>
              <w:t>ликвидационной комиссии:</w:t>
            </w:r>
          </w:p>
          <w:p w:rsidR="00623A1B" w:rsidRPr="00623A1B" w:rsidRDefault="00623A1B" w:rsidP="00F81D08">
            <w:pPr>
              <w:contextualSpacing/>
              <w:rPr>
                <w:sz w:val="24"/>
                <w:szCs w:val="24"/>
              </w:rPr>
            </w:pPr>
          </w:p>
          <w:p w:rsidR="00623A1B" w:rsidRPr="00623A1B" w:rsidRDefault="00623A1B" w:rsidP="00F81D08">
            <w:pPr>
              <w:contextualSpacing/>
              <w:rPr>
                <w:sz w:val="24"/>
                <w:szCs w:val="24"/>
              </w:rPr>
            </w:pPr>
          </w:p>
          <w:p w:rsidR="00623A1B" w:rsidRPr="00623A1B" w:rsidRDefault="00623A1B" w:rsidP="00F81D08">
            <w:pPr>
              <w:contextualSpacing/>
              <w:rPr>
                <w:sz w:val="24"/>
                <w:szCs w:val="24"/>
              </w:rPr>
            </w:pPr>
          </w:p>
        </w:tc>
        <w:tc>
          <w:tcPr>
            <w:tcW w:w="5918" w:type="dxa"/>
          </w:tcPr>
          <w:p w:rsidR="00623A1B" w:rsidRPr="00623A1B" w:rsidRDefault="00623A1B" w:rsidP="00F81D08">
            <w:pPr>
              <w:contextualSpacing/>
              <w:rPr>
                <w:sz w:val="24"/>
                <w:szCs w:val="24"/>
              </w:rPr>
            </w:pPr>
            <w:r w:rsidRPr="00623A1B">
              <w:rPr>
                <w:sz w:val="24"/>
                <w:szCs w:val="24"/>
              </w:rPr>
              <w:t>Афанасьев Владимир Викторович-Глава Новопреображенского сельсовета Чановского района Новосибирской области</w:t>
            </w:r>
          </w:p>
          <w:p w:rsidR="00623A1B" w:rsidRPr="00623A1B" w:rsidRDefault="00623A1B" w:rsidP="00F81D08">
            <w:pPr>
              <w:contextualSpacing/>
              <w:rPr>
                <w:sz w:val="24"/>
                <w:szCs w:val="24"/>
              </w:rPr>
            </w:pPr>
          </w:p>
        </w:tc>
      </w:tr>
      <w:tr w:rsidR="00623A1B" w:rsidRPr="00C00D42" w:rsidTr="00F81D08">
        <w:tc>
          <w:tcPr>
            <w:tcW w:w="3936" w:type="dxa"/>
          </w:tcPr>
          <w:p w:rsidR="00623A1B" w:rsidRPr="00623A1B" w:rsidRDefault="00623A1B" w:rsidP="00F81D08">
            <w:pPr>
              <w:contextualSpacing/>
              <w:rPr>
                <w:sz w:val="24"/>
                <w:szCs w:val="24"/>
              </w:rPr>
            </w:pPr>
            <w:r w:rsidRPr="00623A1B">
              <w:rPr>
                <w:sz w:val="24"/>
                <w:szCs w:val="24"/>
              </w:rPr>
              <w:t xml:space="preserve">Секретарь </w:t>
            </w:r>
          </w:p>
          <w:p w:rsidR="00623A1B" w:rsidRPr="00623A1B" w:rsidRDefault="00623A1B" w:rsidP="00F81D08">
            <w:pPr>
              <w:contextualSpacing/>
              <w:rPr>
                <w:sz w:val="24"/>
                <w:szCs w:val="24"/>
              </w:rPr>
            </w:pPr>
            <w:r w:rsidRPr="00623A1B">
              <w:rPr>
                <w:sz w:val="24"/>
                <w:szCs w:val="24"/>
              </w:rPr>
              <w:t>ликвидационной комиссии:</w:t>
            </w:r>
          </w:p>
          <w:p w:rsidR="00623A1B" w:rsidRPr="00623A1B" w:rsidRDefault="00623A1B" w:rsidP="00F81D08">
            <w:pPr>
              <w:contextualSpacing/>
              <w:rPr>
                <w:sz w:val="24"/>
                <w:szCs w:val="24"/>
              </w:rPr>
            </w:pPr>
          </w:p>
        </w:tc>
        <w:tc>
          <w:tcPr>
            <w:tcW w:w="5918" w:type="dxa"/>
          </w:tcPr>
          <w:p w:rsidR="00623A1B" w:rsidRPr="00623A1B" w:rsidRDefault="00623A1B" w:rsidP="00F81D08">
            <w:pPr>
              <w:contextualSpacing/>
              <w:rPr>
                <w:sz w:val="24"/>
                <w:szCs w:val="24"/>
              </w:rPr>
            </w:pPr>
            <w:r w:rsidRPr="00623A1B">
              <w:rPr>
                <w:sz w:val="24"/>
                <w:szCs w:val="24"/>
              </w:rPr>
              <w:t>Зарубина Яна Николаевна - заместитель главы Новопреображенского сельсовета Чановского района Новосибирской области</w:t>
            </w:r>
          </w:p>
        </w:tc>
      </w:tr>
      <w:tr w:rsidR="00623A1B" w:rsidRPr="00C00D42" w:rsidTr="00F81D08">
        <w:tc>
          <w:tcPr>
            <w:tcW w:w="3936" w:type="dxa"/>
          </w:tcPr>
          <w:p w:rsidR="00623A1B" w:rsidRPr="00623A1B" w:rsidRDefault="00623A1B" w:rsidP="00F81D08">
            <w:pPr>
              <w:contextualSpacing/>
              <w:rPr>
                <w:sz w:val="24"/>
                <w:szCs w:val="24"/>
              </w:rPr>
            </w:pPr>
          </w:p>
          <w:p w:rsidR="00623A1B" w:rsidRPr="00623A1B" w:rsidRDefault="00623A1B" w:rsidP="00F81D08">
            <w:pPr>
              <w:contextualSpacing/>
              <w:rPr>
                <w:sz w:val="24"/>
                <w:szCs w:val="24"/>
              </w:rPr>
            </w:pPr>
            <w:r w:rsidRPr="00623A1B">
              <w:rPr>
                <w:sz w:val="24"/>
                <w:szCs w:val="24"/>
              </w:rPr>
              <w:t xml:space="preserve">Члены </w:t>
            </w:r>
          </w:p>
          <w:p w:rsidR="00623A1B" w:rsidRPr="00623A1B" w:rsidRDefault="00623A1B" w:rsidP="00F81D08">
            <w:pPr>
              <w:contextualSpacing/>
              <w:rPr>
                <w:sz w:val="24"/>
                <w:szCs w:val="24"/>
              </w:rPr>
            </w:pPr>
            <w:r w:rsidRPr="00623A1B">
              <w:rPr>
                <w:sz w:val="24"/>
                <w:szCs w:val="24"/>
              </w:rPr>
              <w:t>ликвидационной комиссии:</w:t>
            </w:r>
          </w:p>
        </w:tc>
        <w:tc>
          <w:tcPr>
            <w:tcW w:w="5918" w:type="dxa"/>
          </w:tcPr>
          <w:p w:rsidR="00623A1B" w:rsidRPr="00623A1B" w:rsidRDefault="00623A1B" w:rsidP="00F81D08">
            <w:pPr>
              <w:contextualSpacing/>
              <w:rPr>
                <w:sz w:val="24"/>
                <w:szCs w:val="24"/>
              </w:rPr>
            </w:pPr>
          </w:p>
          <w:p w:rsidR="00623A1B" w:rsidRPr="00623A1B" w:rsidRDefault="00623A1B" w:rsidP="00F81D08">
            <w:pPr>
              <w:contextualSpacing/>
              <w:rPr>
                <w:sz w:val="24"/>
                <w:szCs w:val="24"/>
              </w:rPr>
            </w:pPr>
            <w:r w:rsidRPr="00623A1B">
              <w:rPr>
                <w:sz w:val="24"/>
                <w:szCs w:val="24"/>
              </w:rPr>
              <w:t>Афанасьева Альфия Муллахметовна-специалист 1-го разряда администрации Новопреображенского сельсовета Чановского района Новосибирской области</w:t>
            </w:r>
          </w:p>
        </w:tc>
      </w:tr>
    </w:tbl>
    <w:p w:rsidR="005B1B84" w:rsidRDefault="005B1B84" w:rsidP="00BB4039">
      <w:pPr>
        <w:pStyle w:val="aff0"/>
        <w:rPr>
          <w:sz w:val="24"/>
        </w:rPr>
      </w:pPr>
    </w:p>
    <w:p w:rsidR="005B1B84" w:rsidRDefault="005B1B84" w:rsidP="00BB4039">
      <w:pPr>
        <w:pStyle w:val="aff0"/>
        <w:rPr>
          <w:sz w:val="24"/>
        </w:rPr>
      </w:pPr>
    </w:p>
    <w:p w:rsidR="005B1B84" w:rsidRDefault="005B1B84" w:rsidP="00BB4039">
      <w:pPr>
        <w:pStyle w:val="aff0"/>
        <w:rPr>
          <w:sz w:val="24"/>
        </w:rPr>
      </w:pPr>
    </w:p>
    <w:p w:rsidR="00F81D08" w:rsidRPr="00F81D08" w:rsidRDefault="00F81D08" w:rsidP="00F81D08">
      <w:pPr>
        <w:jc w:val="center"/>
        <w:rPr>
          <w:b/>
          <w:sz w:val="24"/>
          <w:szCs w:val="24"/>
        </w:rPr>
      </w:pPr>
      <w:r w:rsidRPr="00F81D08">
        <w:rPr>
          <w:noProof/>
          <w:sz w:val="24"/>
          <w:szCs w:val="24"/>
        </w:rPr>
        <w:drawing>
          <wp:inline distT="0" distB="0" distL="0" distR="0" wp14:anchorId="48994FDD" wp14:editId="3C99AD5F">
            <wp:extent cx="528320" cy="629285"/>
            <wp:effectExtent l="0" t="0" r="5080" b="0"/>
            <wp:docPr id="11" name="Рисунок 1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F81D08" w:rsidRPr="00F81D08" w:rsidRDefault="00F81D08" w:rsidP="00F81D08">
      <w:pPr>
        <w:jc w:val="center"/>
        <w:rPr>
          <w:b/>
          <w:sz w:val="24"/>
          <w:szCs w:val="24"/>
        </w:rPr>
      </w:pPr>
      <w:r w:rsidRPr="00F81D08">
        <w:rPr>
          <w:b/>
          <w:sz w:val="24"/>
          <w:szCs w:val="24"/>
        </w:rPr>
        <w:t>СОВЕТ ДЕПУТАТОВ</w:t>
      </w:r>
    </w:p>
    <w:p w:rsidR="00F81D08" w:rsidRPr="00F81D08" w:rsidRDefault="00F81D08" w:rsidP="00F81D08">
      <w:pPr>
        <w:jc w:val="center"/>
        <w:rPr>
          <w:b/>
          <w:sz w:val="24"/>
          <w:szCs w:val="24"/>
        </w:rPr>
      </w:pPr>
      <w:r w:rsidRPr="00F81D08">
        <w:rPr>
          <w:b/>
          <w:sz w:val="24"/>
          <w:szCs w:val="24"/>
        </w:rPr>
        <w:t xml:space="preserve">ЧАНОВСКОГО МУНИЦИПАЛЬНОГО ОКРУГА </w:t>
      </w:r>
    </w:p>
    <w:p w:rsidR="00F81D08" w:rsidRPr="00F81D08" w:rsidRDefault="00F81D08" w:rsidP="00F81D08">
      <w:pPr>
        <w:jc w:val="center"/>
        <w:rPr>
          <w:b/>
          <w:sz w:val="24"/>
          <w:szCs w:val="24"/>
        </w:rPr>
      </w:pPr>
      <w:r w:rsidRPr="00F81D08">
        <w:rPr>
          <w:b/>
          <w:sz w:val="24"/>
          <w:szCs w:val="24"/>
        </w:rPr>
        <w:t>НОВОСИБИРСКОЙ ОБЛАСТИ</w:t>
      </w:r>
    </w:p>
    <w:p w:rsidR="00F81D08" w:rsidRPr="00F81D08" w:rsidRDefault="00F81D08" w:rsidP="00F81D08">
      <w:pPr>
        <w:jc w:val="center"/>
        <w:rPr>
          <w:b/>
          <w:sz w:val="24"/>
          <w:szCs w:val="24"/>
        </w:rPr>
      </w:pPr>
      <w:r w:rsidRPr="00F81D08">
        <w:rPr>
          <w:b/>
          <w:sz w:val="24"/>
          <w:szCs w:val="24"/>
        </w:rPr>
        <w:t>первого созыва</w:t>
      </w:r>
    </w:p>
    <w:p w:rsidR="00F81D08" w:rsidRPr="00F81D08" w:rsidRDefault="00F81D08" w:rsidP="00F81D08">
      <w:pPr>
        <w:widowControl w:val="0"/>
        <w:jc w:val="center"/>
        <w:rPr>
          <w:rFonts w:eastAsia="Calibri"/>
          <w:sz w:val="24"/>
          <w:szCs w:val="24"/>
        </w:rPr>
      </w:pPr>
    </w:p>
    <w:p w:rsidR="00F81D08" w:rsidRPr="00F81D08" w:rsidRDefault="00F81D08" w:rsidP="00F81D08">
      <w:pPr>
        <w:widowControl w:val="0"/>
        <w:jc w:val="center"/>
        <w:rPr>
          <w:b/>
          <w:sz w:val="24"/>
          <w:szCs w:val="24"/>
        </w:rPr>
      </w:pPr>
      <w:r w:rsidRPr="00F81D08">
        <w:rPr>
          <w:b/>
          <w:sz w:val="24"/>
          <w:szCs w:val="24"/>
        </w:rPr>
        <w:t>РЕШЕНИЕ</w:t>
      </w:r>
    </w:p>
    <w:p w:rsidR="00F81D08" w:rsidRPr="00F81D08" w:rsidRDefault="00F81D08" w:rsidP="00F81D08">
      <w:pPr>
        <w:widowControl w:val="0"/>
        <w:ind w:right="-1"/>
        <w:jc w:val="center"/>
        <w:rPr>
          <w:b/>
          <w:sz w:val="24"/>
          <w:szCs w:val="24"/>
        </w:rPr>
      </w:pPr>
      <w:r w:rsidRPr="00F81D08">
        <w:rPr>
          <w:b/>
          <w:sz w:val="24"/>
          <w:szCs w:val="24"/>
        </w:rPr>
        <w:t>второй сессии</w:t>
      </w:r>
    </w:p>
    <w:p w:rsidR="00F81D08" w:rsidRPr="00F81D08" w:rsidRDefault="00F81D08" w:rsidP="00F81D08">
      <w:pPr>
        <w:widowControl w:val="0"/>
        <w:jc w:val="center"/>
        <w:rPr>
          <w:sz w:val="24"/>
          <w:szCs w:val="24"/>
        </w:rPr>
      </w:pPr>
    </w:p>
    <w:p w:rsidR="00F81D08" w:rsidRPr="00F81D08" w:rsidRDefault="00F81D08" w:rsidP="00F81D08">
      <w:pPr>
        <w:widowControl w:val="0"/>
        <w:tabs>
          <w:tab w:val="right" w:pos="9354"/>
        </w:tabs>
        <w:jc w:val="center"/>
        <w:outlineLvl w:val="2"/>
        <w:rPr>
          <w:bCs/>
          <w:sz w:val="24"/>
          <w:szCs w:val="24"/>
        </w:rPr>
      </w:pPr>
      <w:r w:rsidRPr="00F81D08">
        <w:rPr>
          <w:bCs/>
          <w:sz w:val="24"/>
          <w:szCs w:val="24"/>
        </w:rPr>
        <w:t>26 сентября 2025 года                                                                                № 32</w:t>
      </w:r>
    </w:p>
    <w:p w:rsidR="00F81D08" w:rsidRPr="00F81D08" w:rsidRDefault="00F81D08" w:rsidP="00F81D08">
      <w:pPr>
        <w:contextualSpacing/>
        <w:jc w:val="center"/>
        <w:rPr>
          <w:sz w:val="24"/>
          <w:szCs w:val="24"/>
        </w:rPr>
      </w:pPr>
      <w:r w:rsidRPr="00F81D08">
        <w:rPr>
          <w:sz w:val="24"/>
          <w:szCs w:val="24"/>
        </w:rPr>
        <w:t>р.п.Чаны</w:t>
      </w:r>
    </w:p>
    <w:p w:rsidR="00F81D08" w:rsidRPr="00F81D08" w:rsidRDefault="00F81D08" w:rsidP="00F81D08">
      <w:pPr>
        <w:contextualSpacing/>
        <w:jc w:val="center"/>
        <w:rPr>
          <w:sz w:val="24"/>
          <w:szCs w:val="24"/>
        </w:rPr>
      </w:pPr>
    </w:p>
    <w:p w:rsidR="00F81D08" w:rsidRPr="00F81D08" w:rsidRDefault="00F81D08" w:rsidP="00F81D08">
      <w:pPr>
        <w:jc w:val="center"/>
        <w:rPr>
          <w:color w:val="000000"/>
          <w:sz w:val="24"/>
          <w:szCs w:val="24"/>
        </w:rPr>
      </w:pPr>
      <w:r w:rsidRPr="00F81D08">
        <w:rPr>
          <w:color w:val="000000"/>
          <w:sz w:val="24"/>
          <w:szCs w:val="24"/>
        </w:rPr>
        <w:t>О ликвидации администрации Озеро-Карачинского сельсовета Чановского района Новосибирской области как юридического лица</w:t>
      </w:r>
    </w:p>
    <w:p w:rsidR="00F81D08" w:rsidRPr="00F81D08" w:rsidRDefault="00F81D08" w:rsidP="00F81D08">
      <w:pPr>
        <w:spacing w:line="276" w:lineRule="auto"/>
        <w:ind w:firstLine="709"/>
        <w:rPr>
          <w:color w:val="000000"/>
          <w:sz w:val="24"/>
          <w:szCs w:val="24"/>
        </w:rPr>
      </w:pPr>
    </w:p>
    <w:p w:rsidR="00F81D08" w:rsidRPr="00F81D08" w:rsidRDefault="00F81D08" w:rsidP="00F81D08">
      <w:pPr>
        <w:ind w:firstLine="426"/>
        <w:contextualSpacing/>
        <w:rPr>
          <w:color w:val="000000"/>
          <w:sz w:val="24"/>
          <w:szCs w:val="24"/>
        </w:rPr>
      </w:pPr>
      <w:r w:rsidRPr="00F81D08">
        <w:rPr>
          <w:sz w:val="24"/>
          <w:szCs w:val="24"/>
        </w:rPr>
        <w:t xml:space="preserve">На основании статей 61–64 Гражданского кодекса Российской Федерации, </w:t>
      </w:r>
      <w:r w:rsidRPr="00F81D08">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F81D08" w:rsidRPr="00F81D08" w:rsidRDefault="00F81D08" w:rsidP="00F81D08">
      <w:pPr>
        <w:ind w:firstLine="426"/>
        <w:contextualSpacing/>
        <w:rPr>
          <w:color w:val="000000"/>
          <w:sz w:val="24"/>
          <w:szCs w:val="24"/>
        </w:rPr>
      </w:pPr>
    </w:p>
    <w:p w:rsidR="00F81D08" w:rsidRPr="00F81D08" w:rsidRDefault="00F81D08" w:rsidP="00F81D08">
      <w:pPr>
        <w:ind w:firstLine="426"/>
        <w:contextualSpacing/>
        <w:rPr>
          <w:sz w:val="24"/>
          <w:szCs w:val="24"/>
        </w:rPr>
      </w:pPr>
      <w:r w:rsidRPr="00F81D08">
        <w:rPr>
          <w:color w:val="000000"/>
          <w:sz w:val="24"/>
          <w:szCs w:val="24"/>
        </w:rPr>
        <w:t>1. </w:t>
      </w:r>
      <w:r w:rsidRPr="00F81D08">
        <w:rPr>
          <w:sz w:val="24"/>
          <w:szCs w:val="24"/>
        </w:rPr>
        <w:t>Ликвидировать администрацию Озеро-Карачинского сельсовета Чановского района Новосибирской области (ОГРН1025406426583, ИНН5415101260, юридический и фактический адрес: Новосибирская область, Чановский район, поселок Озеро-Карачи, ул. Вокзальная, 2А).</w:t>
      </w:r>
    </w:p>
    <w:p w:rsidR="00F81D08" w:rsidRPr="00F81D08" w:rsidRDefault="00F81D08" w:rsidP="00F81D08">
      <w:pPr>
        <w:ind w:firstLine="426"/>
        <w:contextualSpacing/>
        <w:rPr>
          <w:sz w:val="24"/>
          <w:szCs w:val="24"/>
        </w:rPr>
      </w:pPr>
      <w:r w:rsidRPr="00F81D08">
        <w:rPr>
          <w:sz w:val="24"/>
          <w:szCs w:val="24"/>
        </w:rPr>
        <w:t>2. Утвердить:</w:t>
      </w:r>
    </w:p>
    <w:p w:rsidR="00F81D08" w:rsidRPr="00F81D08" w:rsidRDefault="00F81D08" w:rsidP="00F81D08">
      <w:pPr>
        <w:ind w:firstLine="426"/>
        <w:contextualSpacing/>
        <w:rPr>
          <w:sz w:val="24"/>
          <w:szCs w:val="24"/>
        </w:rPr>
      </w:pPr>
      <w:r w:rsidRPr="00F81D08">
        <w:rPr>
          <w:sz w:val="24"/>
          <w:szCs w:val="24"/>
        </w:rPr>
        <w:t>1) Положение о ликвидационной комиссии администрации Озеро-Карачинского сельсовета Чановского района Новосибирской области согласно приложению 1 к настоящему решению;</w:t>
      </w:r>
    </w:p>
    <w:p w:rsidR="00F81D08" w:rsidRPr="00F81D08" w:rsidRDefault="00F81D08" w:rsidP="00F81D08">
      <w:pPr>
        <w:ind w:firstLine="426"/>
        <w:contextualSpacing/>
        <w:rPr>
          <w:sz w:val="24"/>
          <w:szCs w:val="24"/>
        </w:rPr>
      </w:pPr>
      <w:r w:rsidRPr="00F81D08">
        <w:rPr>
          <w:sz w:val="24"/>
          <w:szCs w:val="24"/>
        </w:rPr>
        <w:t>2) План ликвидационных мероприятий администрации Озеро-Карачинского сельсовета Чановского района Новосибирской области согласно приложению 2 к настоящему решению;</w:t>
      </w:r>
    </w:p>
    <w:p w:rsidR="00F81D08" w:rsidRPr="00F81D08" w:rsidRDefault="00F81D08" w:rsidP="00F81D08">
      <w:pPr>
        <w:ind w:firstLine="426"/>
        <w:contextualSpacing/>
        <w:rPr>
          <w:sz w:val="24"/>
          <w:szCs w:val="24"/>
        </w:rPr>
      </w:pPr>
      <w:r w:rsidRPr="00F81D08">
        <w:rPr>
          <w:sz w:val="24"/>
          <w:szCs w:val="24"/>
        </w:rPr>
        <w:t xml:space="preserve">3) Состав ликвидационной комиссии администрации Озеро-Карачинского сельсовета Чановского района Новосибирской области согласно приложению 3 к настоящему решению. </w:t>
      </w:r>
    </w:p>
    <w:p w:rsidR="00F81D08" w:rsidRPr="00F81D08" w:rsidRDefault="00F81D08" w:rsidP="00F81D08">
      <w:pPr>
        <w:ind w:firstLine="426"/>
        <w:contextualSpacing/>
        <w:rPr>
          <w:sz w:val="24"/>
          <w:szCs w:val="24"/>
        </w:rPr>
      </w:pPr>
      <w:r w:rsidRPr="00F81D08">
        <w:rPr>
          <w:sz w:val="24"/>
          <w:szCs w:val="24"/>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Озеро-Карачинского сельсовета Чановского района Новосибирской области в порядке и сроки, установленные планом ликвидационных мероприятий.</w:t>
      </w:r>
    </w:p>
    <w:p w:rsidR="00F81D08" w:rsidRPr="00F81D08" w:rsidRDefault="00F81D08" w:rsidP="00F81D08">
      <w:pPr>
        <w:ind w:firstLine="426"/>
        <w:contextualSpacing/>
        <w:rPr>
          <w:color w:val="000000"/>
          <w:sz w:val="24"/>
          <w:szCs w:val="24"/>
        </w:rPr>
      </w:pPr>
      <w:r w:rsidRPr="00F81D08">
        <w:rPr>
          <w:color w:val="000000"/>
          <w:sz w:val="24"/>
          <w:szCs w:val="24"/>
        </w:rPr>
        <w:t xml:space="preserve">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w:t>
      </w:r>
      <w:r w:rsidRPr="00F81D08">
        <w:rPr>
          <w:color w:val="000000"/>
          <w:sz w:val="24"/>
          <w:szCs w:val="24"/>
        </w:rPr>
        <w:lastRenderedPageBreak/>
        <w:t>официальном сайте органов местного самоуправления Чановского района Новосибирской области.</w:t>
      </w:r>
    </w:p>
    <w:p w:rsidR="00F81D08" w:rsidRPr="00F81D08" w:rsidRDefault="00F81D08" w:rsidP="00F81D08">
      <w:pPr>
        <w:rPr>
          <w:sz w:val="24"/>
          <w:szCs w:val="24"/>
        </w:rPr>
      </w:pPr>
    </w:p>
    <w:tbl>
      <w:tblPr>
        <w:tblW w:w="9039" w:type="dxa"/>
        <w:tblLook w:val="01E0" w:firstRow="1" w:lastRow="1" w:firstColumn="1" w:lastColumn="1" w:noHBand="0" w:noVBand="0"/>
      </w:tblPr>
      <w:tblGrid>
        <w:gridCol w:w="3369"/>
        <w:gridCol w:w="425"/>
        <w:gridCol w:w="4678"/>
        <w:gridCol w:w="567"/>
      </w:tblGrid>
      <w:tr w:rsidR="00F81D08" w:rsidRPr="00F81D08" w:rsidTr="00F81D08">
        <w:tc>
          <w:tcPr>
            <w:tcW w:w="3369" w:type="dxa"/>
          </w:tcPr>
          <w:p w:rsidR="00F81D08" w:rsidRPr="00F81D08" w:rsidRDefault="00F81D08" w:rsidP="00F81D08">
            <w:pPr>
              <w:rPr>
                <w:sz w:val="24"/>
                <w:szCs w:val="24"/>
              </w:rPr>
            </w:pPr>
            <w:r w:rsidRPr="00F81D08">
              <w:rPr>
                <w:sz w:val="24"/>
                <w:szCs w:val="24"/>
              </w:rPr>
              <w:t>Глава Чановского района Новосибирской области</w:t>
            </w:r>
          </w:p>
          <w:p w:rsidR="00F81D08" w:rsidRPr="00F81D08" w:rsidRDefault="00F81D08" w:rsidP="00F81D08">
            <w:pPr>
              <w:rPr>
                <w:sz w:val="24"/>
                <w:szCs w:val="24"/>
                <w:highlight w:val="yellow"/>
              </w:rPr>
            </w:pPr>
          </w:p>
          <w:p w:rsidR="00F81D08" w:rsidRPr="00F81D08" w:rsidRDefault="00F81D08" w:rsidP="00F81D08">
            <w:pPr>
              <w:rPr>
                <w:sz w:val="24"/>
                <w:szCs w:val="24"/>
                <w:highlight w:val="yellow"/>
              </w:rPr>
            </w:pPr>
            <w:r w:rsidRPr="00F81D08">
              <w:rPr>
                <w:sz w:val="24"/>
                <w:szCs w:val="24"/>
              </w:rPr>
              <w:t>________________В.И. Губер</w:t>
            </w:r>
          </w:p>
        </w:tc>
        <w:tc>
          <w:tcPr>
            <w:tcW w:w="425" w:type="dxa"/>
          </w:tcPr>
          <w:p w:rsidR="00F81D08" w:rsidRPr="00F81D08" w:rsidRDefault="00F81D08" w:rsidP="00F81D08">
            <w:pPr>
              <w:rPr>
                <w:sz w:val="24"/>
                <w:szCs w:val="24"/>
                <w:highlight w:val="yellow"/>
              </w:rPr>
            </w:pPr>
          </w:p>
        </w:tc>
        <w:tc>
          <w:tcPr>
            <w:tcW w:w="4678" w:type="dxa"/>
          </w:tcPr>
          <w:p w:rsidR="00F81D08" w:rsidRPr="00F81D08" w:rsidRDefault="00F81D08" w:rsidP="00F81D08">
            <w:pPr>
              <w:rPr>
                <w:sz w:val="24"/>
                <w:szCs w:val="24"/>
              </w:rPr>
            </w:pPr>
            <w:r w:rsidRPr="00F81D08">
              <w:rPr>
                <w:sz w:val="24"/>
                <w:szCs w:val="24"/>
              </w:rPr>
              <w:t xml:space="preserve">Председатель Совета депутатов    </w:t>
            </w:r>
          </w:p>
          <w:p w:rsidR="00F81D08" w:rsidRPr="00F81D08" w:rsidRDefault="00F81D08" w:rsidP="00F81D08">
            <w:pPr>
              <w:rPr>
                <w:sz w:val="24"/>
                <w:szCs w:val="24"/>
              </w:rPr>
            </w:pPr>
            <w:r w:rsidRPr="00F81D08">
              <w:rPr>
                <w:sz w:val="24"/>
                <w:szCs w:val="24"/>
              </w:rPr>
              <w:t>Чановского муниципального округа</w:t>
            </w:r>
          </w:p>
          <w:p w:rsidR="00F81D08" w:rsidRPr="00F81D08" w:rsidRDefault="00F81D08" w:rsidP="00F81D08">
            <w:pPr>
              <w:rPr>
                <w:sz w:val="24"/>
                <w:szCs w:val="24"/>
              </w:rPr>
            </w:pPr>
            <w:r w:rsidRPr="00F81D08">
              <w:rPr>
                <w:sz w:val="24"/>
                <w:szCs w:val="24"/>
              </w:rPr>
              <w:t>Новосибирской области</w:t>
            </w:r>
          </w:p>
          <w:p w:rsidR="00F81D08" w:rsidRPr="00F81D08" w:rsidRDefault="00F81D08" w:rsidP="00F81D08">
            <w:pPr>
              <w:rPr>
                <w:sz w:val="24"/>
                <w:szCs w:val="24"/>
                <w:highlight w:val="yellow"/>
              </w:rPr>
            </w:pPr>
            <w:r w:rsidRPr="00F81D08">
              <w:rPr>
                <w:sz w:val="24"/>
                <w:szCs w:val="24"/>
              </w:rPr>
              <w:t xml:space="preserve">      _______________С.П. Антипов</w:t>
            </w:r>
          </w:p>
        </w:tc>
        <w:tc>
          <w:tcPr>
            <w:tcW w:w="567" w:type="dxa"/>
          </w:tcPr>
          <w:p w:rsidR="00F81D08" w:rsidRPr="00F81D08" w:rsidRDefault="00F81D08" w:rsidP="00F81D08">
            <w:pPr>
              <w:rPr>
                <w:sz w:val="24"/>
                <w:szCs w:val="24"/>
              </w:rPr>
            </w:pPr>
          </w:p>
          <w:p w:rsidR="00F81D08" w:rsidRPr="00F81D08" w:rsidRDefault="00F81D08" w:rsidP="00F81D08">
            <w:pPr>
              <w:rPr>
                <w:sz w:val="24"/>
                <w:szCs w:val="24"/>
              </w:rPr>
            </w:pPr>
          </w:p>
        </w:tc>
      </w:tr>
    </w:tbl>
    <w:p w:rsidR="005B1B84" w:rsidRDefault="005B1B84" w:rsidP="00BB4039">
      <w:pPr>
        <w:pStyle w:val="aff0"/>
        <w:rPr>
          <w:sz w:val="24"/>
        </w:rPr>
      </w:pPr>
    </w:p>
    <w:p w:rsidR="00F81D08" w:rsidRPr="00F81D08" w:rsidRDefault="00F81D08" w:rsidP="00F81D08">
      <w:pPr>
        <w:ind w:firstLine="378"/>
        <w:jc w:val="right"/>
        <w:rPr>
          <w:color w:val="000000"/>
          <w:sz w:val="22"/>
          <w:szCs w:val="22"/>
        </w:rPr>
      </w:pPr>
      <w:r w:rsidRPr="00F81D08">
        <w:rPr>
          <w:color w:val="000000"/>
          <w:sz w:val="22"/>
          <w:szCs w:val="22"/>
        </w:rPr>
        <w:t>Приложение 1</w:t>
      </w:r>
    </w:p>
    <w:p w:rsidR="00F81D08" w:rsidRPr="00F81D08" w:rsidRDefault="00F81D08" w:rsidP="00F81D08">
      <w:pPr>
        <w:ind w:firstLine="378"/>
        <w:jc w:val="right"/>
        <w:rPr>
          <w:color w:val="000000"/>
          <w:sz w:val="22"/>
          <w:szCs w:val="22"/>
        </w:rPr>
      </w:pPr>
      <w:r w:rsidRPr="00F81D08">
        <w:rPr>
          <w:color w:val="000000"/>
          <w:sz w:val="22"/>
          <w:szCs w:val="22"/>
        </w:rPr>
        <w:t>УТВЕРЖДЕНО</w:t>
      </w:r>
    </w:p>
    <w:p w:rsidR="00F81D08" w:rsidRPr="00F81D08" w:rsidRDefault="00F81D08" w:rsidP="00F81D08">
      <w:pPr>
        <w:ind w:firstLine="378"/>
        <w:jc w:val="right"/>
        <w:rPr>
          <w:color w:val="000000"/>
          <w:sz w:val="22"/>
          <w:szCs w:val="22"/>
        </w:rPr>
      </w:pPr>
      <w:r w:rsidRPr="00F81D08">
        <w:rPr>
          <w:color w:val="000000"/>
          <w:sz w:val="22"/>
          <w:szCs w:val="22"/>
        </w:rPr>
        <w:t>решением второй сессии</w:t>
      </w:r>
    </w:p>
    <w:p w:rsidR="00F81D08" w:rsidRPr="00F81D08" w:rsidRDefault="00F81D08" w:rsidP="00F81D08">
      <w:pPr>
        <w:ind w:firstLine="378"/>
        <w:jc w:val="right"/>
        <w:rPr>
          <w:color w:val="000000"/>
          <w:sz w:val="22"/>
          <w:szCs w:val="22"/>
        </w:rPr>
      </w:pPr>
      <w:r w:rsidRPr="00F81D08">
        <w:rPr>
          <w:color w:val="000000"/>
          <w:sz w:val="22"/>
          <w:szCs w:val="22"/>
        </w:rPr>
        <w:t xml:space="preserve">Совета депутатов Чановского </w:t>
      </w:r>
    </w:p>
    <w:p w:rsidR="00F81D08" w:rsidRPr="00F81D08" w:rsidRDefault="00F81D08" w:rsidP="00F81D08">
      <w:pPr>
        <w:ind w:firstLine="378"/>
        <w:jc w:val="right"/>
        <w:rPr>
          <w:color w:val="000000"/>
          <w:sz w:val="22"/>
          <w:szCs w:val="22"/>
        </w:rPr>
      </w:pPr>
      <w:r w:rsidRPr="00F81D08">
        <w:rPr>
          <w:color w:val="000000"/>
          <w:sz w:val="22"/>
          <w:szCs w:val="22"/>
        </w:rPr>
        <w:t>муниципального округа</w:t>
      </w:r>
    </w:p>
    <w:p w:rsidR="00F81D08" w:rsidRPr="00F81D08" w:rsidRDefault="00F81D08" w:rsidP="00F81D08">
      <w:pPr>
        <w:ind w:firstLine="378"/>
        <w:jc w:val="right"/>
        <w:rPr>
          <w:color w:val="000000"/>
          <w:sz w:val="22"/>
          <w:szCs w:val="22"/>
        </w:rPr>
      </w:pPr>
      <w:r w:rsidRPr="00F81D08">
        <w:rPr>
          <w:color w:val="000000"/>
          <w:sz w:val="22"/>
          <w:szCs w:val="22"/>
        </w:rPr>
        <w:t>Новосибирской области первого созыва</w:t>
      </w:r>
    </w:p>
    <w:p w:rsidR="00F81D08" w:rsidRPr="00F81D08" w:rsidRDefault="00F81D08" w:rsidP="00F81D08">
      <w:pPr>
        <w:ind w:firstLine="378"/>
        <w:jc w:val="right"/>
        <w:rPr>
          <w:color w:val="000000"/>
          <w:sz w:val="22"/>
          <w:szCs w:val="22"/>
        </w:rPr>
      </w:pPr>
      <w:r w:rsidRPr="00F81D08">
        <w:rPr>
          <w:color w:val="000000"/>
          <w:sz w:val="22"/>
          <w:szCs w:val="22"/>
        </w:rPr>
        <w:t>от 26.09.2025 г. № 32</w:t>
      </w:r>
    </w:p>
    <w:p w:rsidR="00D015FA" w:rsidRPr="00F81D08" w:rsidRDefault="00D015FA" w:rsidP="00BB4039">
      <w:pPr>
        <w:pStyle w:val="aff0"/>
        <w:rPr>
          <w:sz w:val="22"/>
          <w:szCs w:val="22"/>
        </w:rPr>
      </w:pPr>
    </w:p>
    <w:p w:rsidR="00F81D08" w:rsidRPr="00F81D08" w:rsidRDefault="00F81D08" w:rsidP="00F81D08">
      <w:pPr>
        <w:shd w:val="clear" w:color="auto" w:fill="FFFFFF"/>
        <w:jc w:val="center"/>
        <w:textAlignment w:val="baseline"/>
        <w:outlineLvl w:val="2"/>
        <w:rPr>
          <w:b/>
          <w:sz w:val="24"/>
          <w:szCs w:val="24"/>
        </w:rPr>
      </w:pPr>
      <w:r w:rsidRPr="00F81D08">
        <w:rPr>
          <w:b/>
          <w:sz w:val="24"/>
          <w:szCs w:val="24"/>
        </w:rPr>
        <w:t xml:space="preserve">ПОЛОЖЕНИЕ </w:t>
      </w:r>
    </w:p>
    <w:p w:rsidR="00F81D08" w:rsidRPr="00F81D08" w:rsidRDefault="00F81D08" w:rsidP="00F81D08">
      <w:pPr>
        <w:shd w:val="clear" w:color="auto" w:fill="FFFFFF"/>
        <w:jc w:val="center"/>
        <w:textAlignment w:val="baseline"/>
        <w:outlineLvl w:val="2"/>
        <w:rPr>
          <w:b/>
          <w:sz w:val="24"/>
          <w:szCs w:val="24"/>
        </w:rPr>
      </w:pPr>
      <w:r w:rsidRPr="00F81D08">
        <w:rPr>
          <w:b/>
          <w:sz w:val="24"/>
          <w:szCs w:val="24"/>
        </w:rPr>
        <w:t>о ликвидационной комиссии администрации Озеро-Карачинского сельсовета Чановского района Новосибирской области</w:t>
      </w:r>
    </w:p>
    <w:p w:rsidR="00F81D08" w:rsidRPr="00F81D08" w:rsidRDefault="00F81D08" w:rsidP="00F81D08">
      <w:pPr>
        <w:shd w:val="clear" w:color="auto" w:fill="FFFFFF"/>
        <w:jc w:val="center"/>
        <w:textAlignment w:val="baseline"/>
        <w:outlineLvl w:val="2"/>
        <w:rPr>
          <w:b/>
          <w:color w:val="4C4C4C"/>
          <w:sz w:val="24"/>
          <w:szCs w:val="24"/>
        </w:rPr>
      </w:pPr>
    </w:p>
    <w:p w:rsidR="00F81D08" w:rsidRPr="00F81D08" w:rsidRDefault="00F81D08" w:rsidP="00F81D08">
      <w:pPr>
        <w:shd w:val="clear" w:color="auto" w:fill="FFFFFF"/>
        <w:jc w:val="center"/>
        <w:textAlignment w:val="baseline"/>
        <w:outlineLvl w:val="2"/>
        <w:rPr>
          <w:b/>
          <w:sz w:val="24"/>
          <w:szCs w:val="24"/>
        </w:rPr>
      </w:pPr>
      <w:r w:rsidRPr="00F81D08">
        <w:rPr>
          <w:b/>
          <w:sz w:val="24"/>
          <w:szCs w:val="24"/>
          <w:lang w:val="en-US"/>
        </w:rPr>
        <w:t>I</w:t>
      </w:r>
      <w:r w:rsidRPr="00F81D08">
        <w:rPr>
          <w:b/>
          <w:sz w:val="24"/>
          <w:szCs w:val="24"/>
        </w:rPr>
        <w:t>. Общие положения</w:t>
      </w:r>
    </w:p>
    <w:p w:rsidR="00F81D08" w:rsidRPr="00F81D08" w:rsidRDefault="00F81D08" w:rsidP="00F81D08">
      <w:pPr>
        <w:autoSpaceDE w:val="0"/>
        <w:autoSpaceDN w:val="0"/>
        <w:adjustRightInd w:val="0"/>
        <w:ind w:firstLine="426"/>
        <w:contextualSpacing/>
        <w:rPr>
          <w:color w:val="000000"/>
          <w:spacing w:val="10"/>
          <w:sz w:val="24"/>
          <w:szCs w:val="24"/>
          <w:shd w:val="clear" w:color="auto" w:fill="FFFFFF"/>
        </w:rPr>
      </w:pPr>
      <w:r w:rsidRPr="00F81D08">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F81D08">
        <w:rPr>
          <w:sz w:val="24"/>
          <w:szCs w:val="24"/>
        </w:rPr>
        <w:t xml:space="preserve">, </w:t>
      </w:r>
      <w:r w:rsidRPr="00F81D08">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F81D08">
        <w:rPr>
          <w:color w:val="212529"/>
          <w:sz w:val="24"/>
          <w:szCs w:val="24"/>
        </w:rPr>
        <w:t xml:space="preserve">Законом Новосибирской области от </w:t>
      </w:r>
      <w:r w:rsidRPr="00F81D08">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81D08">
        <w:rPr>
          <w:color w:val="212529"/>
          <w:sz w:val="24"/>
          <w:szCs w:val="24"/>
        </w:rPr>
        <w:t xml:space="preserve"> </w:t>
      </w:r>
      <w:r w:rsidRPr="00F81D08">
        <w:rPr>
          <w:sz w:val="24"/>
          <w:szCs w:val="24"/>
        </w:rPr>
        <w:t>(далее – учреждение)</w:t>
      </w:r>
      <w:r w:rsidRPr="00F81D08">
        <w:rPr>
          <w:color w:val="000000"/>
          <w:spacing w:val="10"/>
          <w:sz w:val="24"/>
          <w:szCs w:val="24"/>
          <w:shd w:val="clear" w:color="auto" w:fill="FFFFFF"/>
        </w:rPr>
        <w:t>.</w:t>
      </w:r>
    </w:p>
    <w:p w:rsidR="00F81D08" w:rsidRPr="00F81D08" w:rsidRDefault="00F81D08" w:rsidP="00F81D08">
      <w:pPr>
        <w:widowControl w:val="0"/>
        <w:tabs>
          <w:tab w:val="left" w:pos="1101"/>
        </w:tabs>
        <w:autoSpaceDE w:val="0"/>
        <w:autoSpaceDN w:val="0"/>
        <w:adjustRightInd w:val="0"/>
        <w:ind w:firstLine="426"/>
        <w:rPr>
          <w:color w:val="000000"/>
          <w:spacing w:val="10"/>
          <w:sz w:val="24"/>
          <w:szCs w:val="24"/>
          <w:shd w:val="clear" w:color="auto" w:fill="FFFFFF"/>
        </w:rPr>
      </w:pPr>
      <w:r w:rsidRPr="00F81D08">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F81D08">
        <w:rPr>
          <w:sz w:val="24"/>
          <w:szCs w:val="24"/>
        </w:rPr>
        <w:t>функции, порядок работы и принятия решений, а также</w:t>
      </w:r>
      <w:r w:rsidRPr="00F81D08">
        <w:rPr>
          <w:color w:val="000000"/>
          <w:spacing w:val="10"/>
          <w:sz w:val="24"/>
          <w:szCs w:val="24"/>
          <w:shd w:val="clear" w:color="auto" w:fill="FFFFFF"/>
        </w:rPr>
        <w:t xml:space="preserve"> правовой статус членов ликвидационной комиссии.</w:t>
      </w:r>
    </w:p>
    <w:p w:rsidR="00F81D08" w:rsidRPr="00F81D08" w:rsidRDefault="00F81D08" w:rsidP="00F81D08">
      <w:pPr>
        <w:widowControl w:val="0"/>
        <w:tabs>
          <w:tab w:val="left" w:pos="1101"/>
        </w:tabs>
        <w:autoSpaceDE w:val="0"/>
        <w:autoSpaceDN w:val="0"/>
        <w:adjustRightInd w:val="0"/>
        <w:ind w:firstLine="426"/>
        <w:rPr>
          <w:color w:val="000000"/>
          <w:spacing w:val="10"/>
          <w:sz w:val="24"/>
          <w:szCs w:val="24"/>
          <w:shd w:val="clear" w:color="auto" w:fill="FFFFFF"/>
        </w:rPr>
      </w:pPr>
      <w:r w:rsidRPr="00F81D08">
        <w:rPr>
          <w:sz w:val="24"/>
          <w:szCs w:val="24"/>
        </w:rPr>
        <w:t>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Озеро-Карачинского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F81D08" w:rsidRPr="00F81D08" w:rsidRDefault="00F81D08" w:rsidP="00F81D08">
      <w:pPr>
        <w:widowControl w:val="0"/>
        <w:tabs>
          <w:tab w:val="left" w:pos="1101"/>
        </w:tabs>
        <w:autoSpaceDE w:val="0"/>
        <w:autoSpaceDN w:val="0"/>
        <w:adjustRightInd w:val="0"/>
        <w:ind w:firstLine="426"/>
        <w:rPr>
          <w:sz w:val="24"/>
          <w:szCs w:val="24"/>
        </w:rPr>
      </w:pPr>
      <w:r w:rsidRPr="00F81D08">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F81D08" w:rsidRPr="00F81D08" w:rsidRDefault="00F81D08" w:rsidP="00F81D08">
      <w:pPr>
        <w:widowControl w:val="0"/>
        <w:autoSpaceDE w:val="0"/>
        <w:autoSpaceDN w:val="0"/>
        <w:adjustRightInd w:val="0"/>
        <w:ind w:firstLine="720"/>
        <w:rPr>
          <w:sz w:val="24"/>
          <w:szCs w:val="24"/>
        </w:rPr>
      </w:pPr>
    </w:p>
    <w:p w:rsidR="00F81D08" w:rsidRPr="00F81D08" w:rsidRDefault="00F81D08" w:rsidP="00F81D08">
      <w:pPr>
        <w:widowControl w:val="0"/>
        <w:autoSpaceDE w:val="0"/>
        <w:autoSpaceDN w:val="0"/>
        <w:adjustRightInd w:val="0"/>
        <w:ind w:firstLine="709"/>
        <w:jc w:val="center"/>
        <w:rPr>
          <w:b/>
          <w:sz w:val="24"/>
          <w:szCs w:val="24"/>
        </w:rPr>
      </w:pPr>
      <w:r w:rsidRPr="00F81D08">
        <w:rPr>
          <w:b/>
          <w:sz w:val="24"/>
          <w:szCs w:val="24"/>
          <w:lang w:val="en-US"/>
        </w:rPr>
        <w:t>II</w:t>
      </w:r>
      <w:r w:rsidRPr="00F81D08">
        <w:rPr>
          <w:b/>
          <w:sz w:val="24"/>
          <w:szCs w:val="24"/>
        </w:rPr>
        <w:t>. Формирование и полномочия ликвидационной комиссии</w:t>
      </w:r>
    </w:p>
    <w:p w:rsidR="00F81D08" w:rsidRPr="00F81D08" w:rsidRDefault="00F81D08" w:rsidP="00F81D08">
      <w:pPr>
        <w:widowControl w:val="0"/>
        <w:tabs>
          <w:tab w:val="left" w:pos="0"/>
        </w:tabs>
        <w:autoSpaceDE w:val="0"/>
        <w:autoSpaceDN w:val="0"/>
        <w:adjustRightInd w:val="0"/>
        <w:ind w:firstLine="426"/>
        <w:rPr>
          <w:sz w:val="24"/>
          <w:szCs w:val="24"/>
        </w:rPr>
      </w:pPr>
      <w:r w:rsidRPr="00F81D08">
        <w:rPr>
          <w:sz w:val="24"/>
          <w:szCs w:val="24"/>
        </w:rPr>
        <w:t xml:space="preserve">5. Решением Совета депутатов Чановского муниципального округа </w:t>
      </w:r>
      <w:r w:rsidRPr="00F81D08">
        <w:rPr>
          <w:bCs/>
          <w:sz w:val="24"/>
          <w:szCs w:val="24"/>
        </w:rPr>
        <w:t xml:space="preserve">Новосибирской области </w:t>
      </w:r>
      <w:r w:rsidRPr="00F81D08">
        <w:rPr>
          <w:sz w:val="24"/>
          <w:szCs w:val="24"/>
        </w:rPr>
        <w:t>назначается персональный состав ликвидационной комиссии.</w:t>
      </w:r>
    </w:p>
    <w:p w:rsidR="00F81D08" w:rsidRPr="00F81D08" w:rsidRDefault="00F81D08" w:rsidP="00F81D08">
      <w:pPr>
        <w:widowControl w:val="0"/>
        <w:tabs>
          <w:tab w:val="left" w:pos="142"/>
        </w:tabs>
        <w:ind w:firstLine="426"/>
        <w:rPr>
          <w:sz w:val="24"/>
          <w:szCs w:val="24"/>
        </w:rPr>
      </w:pPr>
      <w:r w:rsidRPr="00F81D08">
        <w:rPr>
          <w:sz w:val="24"/>
          <w:szCs w:val="24"/>
        </w:rPr>
        <w:t>6. С момента назначения ликвидационной комиссии к ней переходят полномочия по управлению делами учреждения.</w:t>
      </w:r>
    </w:p>
    <w:p w:rsidR="00F81D08" w:rsidRPr="00F81D08" w:rsidRDefault="00F81D08" w:rsidP="00F81D08">
      <w:pPr>
        <w:widowControl w:val="0"/>
        <w:tabs>
          <w:tab w:val="left" w:pos="142"/>
        </w:tabs>
        <w:ind w:firstLine="426"/>
        <w:rPr>
          <w:color w:val="000000"/>
          <w:sz w:val="24"/>
          <w:szCs w:val="24"/>
        </w:rPr>
      </w:pPr>
      <w:r w:rsidRPr="00F81D08">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F81D08" w:rsidRPr="00F81D08" w:rsidRDefault="00F81D08" w:rsidP="00F81D08">
      <w:pPr>
        <w:widowControl w:val="0"/>
        <w:tabs>
          <w:tab w:val="left" w:pos="142"/>
        </w:tabs>
        <w:ind w:firstLine="426"/>
        <w:rPr>
          <w:color w:val="000000"/>
          <w:sz w:val="24"/>
          <w:szCs w:val="24"/>
        </w:rPr>
      </w:pPr>
      <w:r w:rsidRPr="00F81D08">
        <w:rPr>
          <w:color w:val="000000"/>
          <w:sz w:val="24"/>
          <w:szCs w:val="24"/>
        </w:rPr>
        <w:t>1) в сфере правового обеспечения:</w:t>
      </w:r>
    </w:p>
    <w:p w:rsidR="00F81D08" w:rsidRPr="00F81D08" w:rsidRDefault="00F81D08" w:rsidP="00F81D08">
      <w:pPr>
        <w:widowControl w:val="0"/>
        <w:tabs>
          <w:tab w:val="left" w:pos="142"/>
        </w:tabs>
        <w:autoSpaceDE w:val="0"/>
        <w:autoSpaceDN w:val="0"/>
        <w:adjustRightInd w:val="0"/>
        <w:ind w:firstLine="426"/>
        <w:rPr>
          <w:color w:val="000000"/>
          <w:sz w:val="24"/>
          <w:szCs w:val="24"/>
        </w:rPr>
      </w:pPr>
      <w:r w:rsidRPr="00F81D08">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F81D08" w:rsidRPr="00F81D08" w:rsidRDefault="00F81D08" w:rsidP="00F81D08">
      <w:pPr>
        <w:widowControl w:val="0"/>
        <w:tabs>
          <w:tab w:val="left" w:pos="142"/>
        </w:tabs>
        <w:autoSpaceDE w:val="0"/>
        <w:autoSpaceDN w:val="0"/>
        <w:adjustRightInd w:val="0"/>
        <w:ind w:firstLine="426"/>
        <w:rPr>
          <w:color w:val="000000"/>
          <w:sz w:val="24"/>
          <w:szCs w:val="24"/>
        </w:rPr>
      </w:pPr>
      <w:r w:rsidRPr="00F81D08">
        <w:rPr>
          <w:color w:val="000000"/>
          <w:sz w:val="24"/>
          <w:szCs w:val="24"/>
        </w:rPr>
        <w:t>2) в сфере документационного обеспечения:</w:t>
      </w:r>
    </w:p>
    <w:p w:rsidR="00F81D08" w:rsidRPr="00F81D08" w:rsidRDefault="00F81D08" w:rsidP="00F81D08">
      <w:pPr>
        <w:widowControl w:val="0"/>
        <w:autoSpaceDE w:val="0"/>
        <w:autoSpaceDN w:val="0"/>
        <w:adjustRightInd w:val="0"/>
        <w:ind w:firstLine="426"/>
        <w:rPr>
          <w:color w:val="000000"/>
          <w:sz w:val="24"/>
          <w:szCs w:val="24"/>
        </w:rPr>
      </w:pPr>
      <w:r w:rsidRPr="00F81D08">
        <w:rPr>
          <w:color w:val="000000"/>
          <w:sz w:val="24"/>
          <w:szCs w:val="24"/>
        </w:rPr>
        <w:t>координация документационного обеспечения и формирование архивных фондов.</w:t>
      </w:r>
    </w:p>
    <w:p w:rsidR="00F81D08" w:rsidRPr="00F81D08" w:rsidRDefault="00F81D08" w:rsidP="00F81D08">
      <w:pPr>
        <w:autoSpaceDE w:val="0"/>
        <w:autoSpaceDN w:val="0"/>
        <w:adjustRightInd w:val="0"/>
        <w:ind w:left="720" w:firstLine="426"/>
        <w:contextualSpacing/>
        <w:rPr>
          <w:color w:val="000000"/>
          <w:sz w:val="24"/>
          <w:szCs w:val="24"/>
        </w:rPr>
      </w:pPr>
      <w:r w:rsidRPr="00F81D08">
        <w:rPr>
          <w:color w:val="000000"/>
          <w:sz w:val="24"/>
          <w:szCs w:val="24"/>
        </w:rPr>
        <w:t>3) в сфере кадрового обеспечения:</w:t>
      </w:r>
    </w:p>
    <w:p w:rsidR="00F81D08" w:rsidRPr="00F81D08" w:rsidRDefault="00F81D08" w:rsidP="00F81D08">
      <w:pPr>
        <w:autoSpaceDE w:val="0"/>
        <w:autoSpaceDN w:val="0"/>
        <w:adjustRightInd w:val="0"/>
        <w:ind w:firstLine="426"/>
        <w:rPr>
          <w:color w:val="000000"/>
          <w:sz w:val="24"/>
          <w:szCs w:val="24"/>
        </w:rPr>
      </w:pPr>
      <w:r w:rsidRPr="00F81D08">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F81D08" w:rsidRPr="00F81D08" w:rsidRDefault="00F81D08" w:rsidP="00F81D08">
      <w:pPr>
        <w:autoSpaceDE w:val="0"/>
        <w:autoSpaceDN w:val="0"/>
        <w:adjustRightInd w:val="0"/>
        <w:ind w:firstLine="426"/>
        <w:rPr>
          <w:sz w:val="24"/>
          <w:szCs w:val="24"/>
        </w:rPr>
      </w:pPr>
      <w:r w:rsidRPr="00F81D08">
        <w:rPr>
          <w:sz w:val="24"/>
          <w:szCs w:val="24"/>
        </w:rPr>
        <w:t>8. Ликвидационная комиссия осуществляет и иные полномочия, установленные действующим законодательством.</w:t>
      </w:r>
    </w:p>
    <w:p w:rsidR="00F81D08" w:rsidRPr="00F81D08" w:rsidRDefault="00F81D08" w:rsidP="00F81D08">
      <w:pPr>
        <w:widowControl w:val="0"/>
        <w:tabs>
          <w:tab w:val="left" w:pos="1101"/>
        </w:tabs>
        <w:autoSpaceDE w:val="0"/>
        <w:autoSpaceDN w:val="0"/>
        <w:adjustRightInd w:val="0"/>
        <w:ind w:firstLine="426"/>
        <w:rPr>
          <w:sz w:val="24"/>
          <w:szCs w:val="24"/>
        </w:rPr>
      </w:pPr>
      <w:r w:rsidRPr="00F81D08">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F81D08" w:rsidRPr="00F81D08" w:rsidRDefault="00F81D08" w:rsidP="00F81D08">
      <w:pPr>
        <w:shd w:val="clear" w:color="auto" w:fill="FFFFFF"/>
        <w:ind w:firstLine="709"/>
        <w:textAlignment w:val="baseline"/>
        <w:rPr>
          <w:sz w:val="24"/>
          <w:szCs w:val="24"/>
        </w:rPr>
      </w:pPr>
    </w:p>
    <w:p w:rsidR="00F81D08" w:rsidRPr="00F81D08" w:rsidRDefault="00F81D08" w:rsidP="00F81D08">
      <w:pPr>
        <w:shd w:val="clear" w:color="auto" w:fill="FFFFFF"/>
        <w:ind w:firstLine="709"/>
        <w:jc w:val="center"/>
        <w:textAlignment w:val="baseline"/>
        <w:outlineLvl w:val="2"/>
        <w:rPr>
          <w:b/>
          <w:sz w:val="24"/>
          <w:szCs w:val="24"/>
        </w:rPr>
      </w:pPr>
      <w:r w:rsidRPr="00F81D08">
        <w:rPr>
          <w:b/>
          <w:sz w:val="24"/>
          <w:szCs w:val="24"/>
          <w:lang w:val="en-US"/>
        </w:rPr>
        <w:t>III</w:t>
      </w:r>
      <w:r w:rsidRPr="00F81D08">
        <w:rPr>
          <w:b/>
          <w:sz w:val="24"/>
          <w:szCs w:val="24"/>
        </w:rPr>
        <w:t>. Порядок работы ликвидационной комиссии</w:t>
      </w:r>
    </w:p>
    <w:p w:rsidR="00F81D08" w:rsidRPr="00F81D08" w:rsidRDefault="00F81D08" w:rsidP="00F81D08">
      <w:pPr>
        <w:widowControl w:val="0"/>
        <w:tabs>
          <w:tab w:val="left" w:pos="1091"/>
        </w:tabs>
        <w:ind w:firstLine="426"/>
        <w:rPr>
          <w:sz w:val="24"/>
          <w:szCs w:val="24"/>
        </w:rPr>
      </w:pPr>
      <w:r w:rsidRPr="00F81D08">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F81D08" w:rsidRPr="00F81D08" w:rsidRDefault="00F81D08" w:rsidP="00F81D08">
      <w:pPr>
        <w:widowControl w:val="0"/>
        <w:tabs>
          <w:tab w:val="left" w:pos="1091"/>
        </w:tabs>
        <w:ind w:firstLine="426"/>
        <w:rPr>
          <w:sz w:val="24"/>
          <w:szCs w:val="24"/>
        </w:rPr>
      </w:pPr>
      <w:r w:rsidRPr="00F81D08">
        <w:rPr>
          <w:sz w:val="24"/>
          <w:szCs w:val="24"/>
        </w:rPr>
        <w:t xml:space="preserve">11. Ликвидационная комиссия решает все вопросы на своих заседаниях, собираемых по мере необходимости. </w:t>
      </w:r>
    </w:p>
    <w:p w:rsidR="00F81D08" w:rsidRPr="00F81D08" w:rsidRDefault="00F81D08" w:rsidP="00F81D08">
      <w:pPr>
        <w:widowControl w:val="0"/>
        <w:tabs>
          <w:tab w:val="left" w:pos="1091"/>
        </w:tabs>
        <w:ind w:firstLine="426"/>
        <w:rPr>
          <w:spacing w:val="2"/>
          <w:sz w:val="24"/>
          <w:szCs w:val="24"/>
        </w:rPr>
      </w:pPr>
      <w:r w:rsidRPr="00F81D08">
        <w:rPr>
          <w:sz w:val="24"/>
          <w:szCs w:val="24"/>
        </w:rPr>
        <w:t>12. </w:t>
      </w:r>
      <w:r w:rsidRPr="00F81D08">
        <w:rPr>
          <w:spacing w:val="2"/>
          <w:sz w:val="24"/>
          <w:szCs w:val="24"/>
        </w:rPr>
        <w:t>Заседание ликвидационной комиссии является правомочным, если на заседании имеется кворум.</w:t>
      </w:r>
    </w:p>
    <w:p w:rsidR="00F81D08" w:rsidRPr="00F81D08" w:rsidRDefault="00F81D08" w:rsidP="00F81D08">
      <w:pPr>
        <w:widowControl w:val="0"/>
        <w:tabs>
          <w:tab w:val="left" w:pos="1091"/>
        </w:tabs>
        <w:ind w:firstLine="426"/>
        <w:rPr>
          <w:spacing w:val="2"/>
          <w:sz w:val="24"/>
          <w:szCs w:val="24"/>
        </w:rPr>
      </w:pPr>
      <w:r w:rsidRPr="00F81D08">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F81D08" w:rsidRPr="00F81D08" w:rsidRDefault="00F81D08" w:rsidP="00F81D08">
      <w:pPr>
        <w:widowControl w:val="0"/>
        <w:tabs>
          <w:tab w:val="left" w:pos="1091"/>
        </w:tabs>
        <w:ind w:firstLine="426"/>
        <w:rPr>
          <w:spacing w:val="2"/>
          <w:sz w:val="24"/>
          <w:szCs w:val="24"/>
        </w:rPr>
      </w:pPr>
      <w:r w:rsidRPr="00F81D08">
        <w:rPr>
          <w:spacing w:val="2"/>
          <w:sz w:val="24"/>
          <w:szCs w:val="24"/>
        </w:rPr>
        <w:t>13. При решении вопросов каждый член ликвидационной комиссии обладает одним голосом.</w:t>
      </w:r>
    </w:p>
    <w:p w:rsidR="00F81D08" w:rsidRPr="00F81D08" w:rsidRDefault="00F81D08" w:rsidP="00F81D08">
      <w:pPr>
        <w:widowControl w:val="0"/>
        <w:tabs>
          <w:tab w:val="left" w:pos="1091"/>
        </w:tabs>
        <w:ind w:firstLine="426"/>
        <w:rPr>
          <w:spacing w:val="2"/>
          <w:sz w:val="24"/>
          <w:szCs w:val="24"/>
        </w:rPr>
      </w:pPr>
      <w:r w:rsidRPr="00F81D08">
        <w:rPr>
          <w:spacing w:val="2"/>
          <w:sz w:val="24"/>
          <w:szCs w:val="24"/>
        </w:rPr>
        <w:t>Передача голоса одним членом ликвидационной комиссии другому члену ликвидационной комиссии не допускается.</w:t>
      </w:r>
    </w:p>
    <w:p w:rsidR="00F81D08" w:rsidRPr="00F81D08" w:rsidRDefault="00F81D08" w:rsidP="00F81D08">
      <w:pPr>
        <w:widowControl w:val="0"/>
        <w:tabs>
          <w:tab w:val="left" w:pos="1091"/>
        </w:tabs>
        <w:ind w:firstLine="426"/>
        <w:rPr>
          <w:sz w:val="24"/>
          <w:szCs w:val="24"/>
        </w:rPr>
      </w:pPr>
      <w:r w:rsidRPr="00F81D08">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F81D08" w:rsidRPr="00F81D08" w:rsidRDefault="00F81D08" w:rsidP="00F81D08">
      <w:pPr>
        <w:shd w:val="clear" w:color="auto" w:fill="FFFFFF"/>
        <w:ind w:firstLine="426"/>
        <w:textAlignment w:val="baseline"/>
        <w:rPr>
          <w:sz w:val="24"/>
          <w:szCs w:val="24"/>
        </w:rPr>
      </w:pPr>
      <w:r w:rsidRPr="00F81D08">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Протокол заседания ликвидационной комиссии составляется не позднее 3 дней со дня проведения заседания.</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В протоколе указываются:</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1) место и время проведения заседания;</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 xml:space="preserve">2) лица, присутствующие на заседании; </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3) повестка дня заседания;</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4) вопросы, поставленные на голосование, и итоги голосования по ним;</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5) принятые решения.</w:t>
      </w:r>
    </w:p>
    <w:p w:rsidR="00F81D08" w:rsidRPr="00F81D08" w:rsidRDefault="00F81D08" w:rsidP="00F81D08">
      <w:pPr>
        <w:shd w:val="clear" w:color="auto" w:fill="FFFFFF"/>
        <w:ind w:firstLine="426"/>
        <w:textAlignment w:val="baseline"/>
        <w:rPr>
          <w:spacing w:val="2"/>
          <w:sz w:val="24"/>
          <w:szCs w:val="24"/>
        </w:rPr>
      </w:pPr>
      <w:r w:rsidRPr="00F81D08">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F81D08" w:rsidRPr="00F81D08" w:rsidRDefault="00F81D08" w:rsidP="00F81D08">
      <w:pPr>
        <w:shd w:val="clear" w:color="auto" w:fill="FFFFFF"/>
        <w:tabs>
          <w:tab w:val="left" w:pos="1229"/>
        </w:tabs>
        <w:ind w:firstLine="426"/>
        <w:rPr>
          <w:sz w:val="24"/>
          <w:szCs w:val="24"/>
        </w:rPr>
      </w:pPr>
      <w:r w:rsidRPr="00F81D08">
        <w:rPr>
          <w:sz w:val="24"/>
          <w:szCs w:val="24"/>
        </w:rPr>
        <w:t>16. Председатель ликвидационной комиссии:</w:t>
      </w:r>
    </w:p>
    <w:p w:rsidR="00F81D08" w:rsidRPr="00F81D08" w:rsidRDefault="00F81D08" w:rsidP="00F81D08">
      <w:pPr>
        <w:shd w:val="clear" w:color="auto" w:fill="FFFFFF"/>
        <w:tabs>
          <w:tab w:val="left" w:pos="1229"/>
        </w:tabs>
        <w:ind w:firstLine="426"/>
        <w:rPr>
          <w:sz w:val="24"/>
          <w:szCs w:val="24"/>
        </w:rPr>
      </w:pPr>
      <w:r w:rsidRPr="00F81D08">
        <w:rPr>
          <w:sz w:val="24"/>
          <w:szCs w:val="24"/>
        </w:rPr>
        <w:t>1) организует работу по ликвидации учреждения;</w:t>
      </w:r>
    </w:p>
    <w:p w:rsidR="00F81D08" w:rsidRPr="00F81D08" w:rsidRDefault="00F81D08" w:rsidP="00F81D08">
      <w:pPr>
        <w:shd w:val="clear" w:color="auto" w:fill="FFFFFF"/>
        <w:tabs>
          <w:tab w:val="left" w:pos="1229"/>
        </w:tabs>
        <w:ind w:firstLine="426"/>
        <w:rPr>
          <w:sz w:val="24"/>
          <w:szCs w:val="24"/>
        </w:rPr>
      </w:pPr>
      <w:r w:rsidRPr="00F81D08">
        <w:rPr>
          <w:sz w:val="24"/>
          <w:szCs w:val="24"/>
        </w:rPr>
        <w:t>2) является единоличным исполнительным органом учреждения, действует на основе единоначалия;</w:t>
      </w:r>
    </w:p>
    <w:p w:rsidR="00F81D08" w:rsidRPr="00F81D08" w:rsidRDefault="00F81D08" w:rsidP="00F81D08">
      <w:pPr>
        <w:shd w:val="clear" w:color="auto" w:fill="FFFFFF"/>
        <w:ind w:firstLine="426"/>
        <w:rPr>
          <w:sz w:val="24"/>
          <w:szCs w:val="24"/>
        </w:rPr>
      </w:pPr>
      <w:r w:rsidRPr="00F81D08">
        <w:rPr>
          <w:sz w:val="24"/>
          <w:szCs w:val="24"/>
        </w:rPr>
        <w:t>3) действует без доверенности от имени учреждения;</w:t>
      </w:r>
    </w:p>
    <w:p w:rsidR="00F81D08" w:rsidRPr="00F81D08" w:rsidRDefault="00F81D08" w:rsidP="00F81D08">
      <w:pPr>
        <w:shd w:val="clear" w:color="auto" w:fill="FFFFFF"/>
        <w:ind w:firstLine="426"/>
        <w:rPr>
          <w:sz w:val="24"/>
          <w:szCs w:val="24"/>
        </w:rPr>
      </w:pPr>
      <w:r w:rsidRPr="00F81D08">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F81D08" w:rsidRPr="00F81D08" w:rsidRDefault="00F81D08" w:rsidP="00F81D08">
      <w:pPr>
        <w:shd w:val="clear" w:color="auto" w:fill="FFFFFF"/>
        <w:ind w:firstLine="426"/>
        <w:rPr>
          <w:sz w:val="24"/>
          <w:szCs w:val="24"/>
        </w:rPr>
      </w:pPr>
      <w:r w:rsidRPr="00F81D08">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F81D08" w:rsidRPr="00F81D08" w:rsidRDefault="00F81D08" w:rsidP="00F81D08">
      <w:pPr>
        <w:shd w:val="clear" w:color="auto" w:fill="FFFFFF"/>
        <w:ind w:firstLine="426"/>
        <w:rPr>
          <w:sz w:val="24"/>
          <w:szCs w:val="24"/>
        </w:rPr>
      </w:pPr>
      <w:r w:rsidRPr="00F81D08">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F81D08" w:rsidRPr="00F81D08" w:rsidRDefault="00F81D08" w:rsidP="00F81D08">
      <w:pPr>
        <w:shd w:val="clear" w:color="auto" w:fill="FFFFFF"/>
        <w:ind w:firstLine="426"/>
        <w:rPr>
          <w:sz w:val="24"/>
          <w:szCs w:val="24"/>
        </w:rPr>
      </w:pPr>
      <w:r w:rsidRPr="00F81D08">
        <w:rPr>
          <w:sz w:val="24"/>
          <w:szCs w:val="24"/>
        </w:rPr>
        <w:t>7) представляет на утверждение промежуточный ликвидационный баланс и ликвидационный баланс;</w:t>
      </w:r>
    </w:p>
    <w:p w:rsidR="00F81D08" w:rsidRPr="00F81D08" w:rsidRDefault="00F81D08" w:rsidP="00F81D08">
      <w:pPr>
        <w:shd w:val="clear" w:color="auto" w:fill="FFFFFF"/>
        <w:ind w:firstLine="426"/>
        <w:rPr>
          <w:sz w:val="24"/>
          <w:szCs w:val="24"/>
        </w:rPr>
      </w:pPr>
      <w:r w:rsidRPr="00F81D08">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F81D08" w:rsidRPr="00F81D08" w:rsidRDefault="00F81D08" w:rsidP="00F81D08">
      <w:pPr>
        <w:widowControl w:val="0"/>
        <w:tabs>
          <w:tab w:val="left" w:pos="1206"/>
        </w:tabs>
        <w:ind w:firstLine="426"/>
        <w:rPr>
          <w:sz w:val="24"/>
          <w:szCs w:val="24"/>
        </w:rPr>
      </w:pPr>
      <w:r w:rsidRPr="00F81D08">
        <w:rPr>
          <w:sz w:val="24"/>
          <w:szCs w:val="24"/>
        </w:rPr>
        <w:t>17. Член ликвидационной комиссии:</w:t>
      </w:r>
    </w:p>
    <w:p w:rsidR="00F81D08" w:rsidRPr="00F81D08" w:rsidRDefault="00F81D08" w:rsidP="00F81D08">
      <w:pPr>
        <w:shd w:val="clear" w:color="auto" w:fill="FFFFFF"/>
        <w:tabs>
          <w:tab w:val="left" w:pos="1469"/>
        </w:tabs>
        <w:ind w:firstLine="426"/>
        <w:rPr>
          <w:sz w:val="24"/>
          <w:szCs w:val="24"/>
        </w:rPr>
      </w:pPr>
      <w:r w:rsidRPr="00F81D08">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F81D08" w:rsidRPr="00F81D08" w:rsidRDefault="00F81D08" w:rsidP="00F81D08">
      <w:pPr>
        <w:shd w:val="clear" w:color="auto" w:fill="FFFFFF"/>
        <w:tabs>
          <w:tab w:val="left" w:pos="1416"/>
        </w:tabs>
        <w:ind w:firstLine="426"/>
        <w:rPr>
          <w:sz w:val="24"/>
          <w:szCs w:val="24"/>
        </w:rPr>
      </w:pPr>
      <w:r w:rsidRPr="00F81D08">
        <w:rPr>
          <w:sz w:val="24"/>
          <w:szCs w:val="24"/>
        </w:rPr>
        <w:t>2) решает иные вопросы, отнесенные законодательством Российской Федерации к компетенции члена ликвидационной комиссии.</w:t>
      </w:r>
    </w:p>
    <w:p w:rsidR="00F81D08" w:rsidRPr="00F81D08" w:rsidRDefault="00F81D08" w:rsidP="00F81D08">
      <w:pPr>
        <w:widowControl w:val="0"/>
        <w:tabs>
          <w:tab w:val="left" w:pos="1264"/>
        </w:tabs>
        <w:ind w:firstLine="426"/>
        <w:rPr>
          <w:sz w:val="24"/>
          <w:szCs w:val="24"/>
        </w:rPr>
      </w:pPr>
      <w:r w:rsidRPr="00F81D08">
        <w:rPr>
          <w:sz w:val="24"/>
          <w:szCs w:val="24"/>
        </w:rPr>
        <w:t>18. Документы, исходящие от имени ликвидационной комиссии, подписываются ее председателем.</w:t>
      </w:r>
    </w:p>
    <w:p w:rsidR="00F81D08" w:rsidRPr="00F81D08" w:rsidRDefault="00F81D08" w:rsidP="00F81D08">
      <w:pPr>
        <w:widowControl w:val="0"/>
        <w:tabs>
          <w:tab w:val="left" w:pos="1264"/>
        </w:tabs>
        <w:ind w:firstLine="426"/>
        <w:rPr>
          <w:sz w:val="24"/>
          <w:szCs w:val="24"/>
        </w:rPr>
      </w:pPr>
      <w:r w:rsidRPr="00F81D08">
        <w:rPr>
          <w:sz w:val="24"/>
          <w:szCs w:val="24"/>
        </w:rPr>
        <w:t>19.</w:t>
      </w:r>
      <w:r w:rsidRPr="00F81D08">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F81D08" w:rsidRPr="00F81D08" w:rsidRDefault="00F81D08" w:rsidP="00F81D08">
      <w:pPr>
        <w:widowControl w:val="0"/>
        <w:tabs>
          <w:tab w:val="left" w:pos="1264"/>
        </w:tabs>
        <w:ind w:firstLine="426"/>
        <w:rPr>
          <w:sz w:val="24"/>
          <w:szCs w:val="24"/>
        </w:rPr>
      </w:pPr>
      <w:r w:rsidRPr="00F81D08">
        <w:rPr>
          <w:sz w:val="24"/>
          <w:szCs w:val="24"/>
        </w:rPr>
        <w:t>20. Член ликвидационной комиссии несет ответственность за причиненный ущерб учреждению.</w:t>
      </w:r>
    </w:p>
    <w:p w:rsidR="00F81D08" w:rsidRPr="00F81D08" w:rsidRDefault="00F81D08" w:rsidP="00F81D08">
      <w:pPr>
        <w:widowControl w:val="0"/>
        <w:tabs>
          <w:tab w:val="left" w:pos="1264"/>
        </w:tabs>
        <w:ind w:firstLine="426"/>
        <w:rPr>
          <w:sz w:val="24"/>
          <w:szCs w:val="24"/>
        </w:rPr>
      </w:pPr>
      <w:r w:rsidRPr="00F81D08">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F81D08" w:rsidRPr="00F81D08" w:rsidRDefault="00F81D08" w:rsidP="00F81D08">
      <w:pPr>
        <w:shd w:val="clear" w:color="auto" w:fill="FFFFFF"/>
        <w:ind w:firstLine="426"/>
        <w:rPr>
          <w:rFonts w:eastAsia="Calibri"/>
          <w:color w:val="FF0000"/>
          <w:sz w:val="24"/>
          <w:szCs w:val="24"/>
        </w:rPr>
      </w:pPr>
      <w:r w:rsidRPr="00F81D08">
        <w:rPr>
          <w:rFonts w:eastAsia="Calibri"/>
          <w:sz w:val="24"/>
          <w:szCs w:val="24"/>
        </w:rPr>
        <w:t>22.</w:t>
      </w:r>
      <w:r w:rsidRPr="00F81D08">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F81D08">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Pr>
          <w:color w:val="000000"/>
          <w:sz w:val="24"/>
          <w:szCs w:val="24"/>
        </w:rPr>
        <w:t xml:space="preserve"> </w:t>
      </w:r>
      <w:r w:rsidRPr="00F81D08">
        <w:rPr>
          <w:color w:val="000000"/>
          <w:sz w:val="24"/>
          <w:szCs w:val="24"/>
        </w:rPr>
        <w:t>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81D08">
        <w:rPr>
          <w:rFonts w:eastAsia="Calibri"/>
          <w:color w:val="000000"/>
          <w:sz w:val="24"/>
          <w:szCs w:val="24"/>
        </w:rPr>
        <w:t xml:space="preserve"> переходят к администрации </w:t>
      </w:r>
      <w:r w:rsidRPr="00F81D08">
        <w:rPr>
          <w:rFonts w:eastAsia="Calibri"/>
          <w:color w:val="000000"/>
          <w:sz w:val="24"/>
          <w:szCs w:val="24"/>
          <w:shd w:val="clear" w:color="auto" w:fill="FFFFFF"/>
        </w:rPr>
        <w:t xml:space="preserve">Чановского </w:t>
      </w:r>
      <w:r w:rsidRPr="00F81D08">
        <w:rPr>
          <w:rFonts w:eastAsia="Calibri"/>
          <w:color w:val="000000"/>
          <w:sz w:val="24"/>
          <w:szCs w:val="24"/>
        </w:rPr>
        <w:t>муниципального округа Новосибирской области.</w:t>
      </w:r>
    </w:p>
    <w:p w:rsidR="00F81D08" w:rsidRPr="00F81D08" w:rsidRDefault="00F81D08" w:rsidP="00F81D08">
      <w:pPr>
        <w:shd w:val="clear" w:color="auto" w:fill="FFFFFF"/>
        <w:ind w:firstLine="426"/>
        <w:contextualSpacing/>
        <w:rPr>
          <w:rFonts w:eastAsia="Calibri"/>
          <w:color w:val="4F81BD"/>
          <w:sz w:val="24"/>
          <w:szCs w:val="24"/>
        </w:rPr>
      </w:pPr>
      <w:r w:rsidRPr="00F81D08">
        <w:rPr>
          <w:rFonts w:eastAsia="Calibri"/>
          <w:sz w:val="24"/>
          <w:szCs w:val="24"/>
        </w:rPr>
        <w:lastRenderedPageBreak/>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F81D08">
        <w:rPr>
          <w:rFonts w:eastAsia="Calibri"/>
          <w:color w:val="4F81BD"/>
          <w:sz w:val="24"/>
          <w:szCs w:val="24"/>
        </w:rPr>
        <w:t>.</w:t>
      </w:r>
    </w:p>
    <w:p w:rsidR="005B1B84" w:rsidRPr="00F81D08" w:rsidRDefault="005B1B84" w:rsidP="00BB4039">
      <w:pPr>
        <w:pStyle w:val="aff0"/>
        <w:rPr>
          <w:sz w:val="22"/>
          <w:szCs w:val="22"/>
        </w:rPr>
      </w:pPr>
    </w:p>
    <w:p w:rsidR="00F81D08" w:rsidRPr="00F81D08" w:rsidRDefault="00F81D08" w:rsidP="00F81D08">
      <w:pPr>
        <w:ind w:firstLine="378"/>
        <w:jc w:val="right"/>
        <w:rPr>
          <w:color w:val="000000"/>
          <w:sz w:val="22"/>
          <w:szCs w:val="22"/>
        </w:rPr>
      </w:pPr>
      <w:r w:rsidRPr="00F81D08">
        <w:rPr>
          <w:color w:val="000000"/>
          <w:sz w:val="22"/>
          <w:szCs w:val="22"/>
        </w:rPr>
        <w:t xml:space="preserve">Приложение </w:t>
      </w:r>
      <w:r>
        <w:rPr>
          <w:color w:val="000000"/>
          <w:sz w:val="22"/>
          <w:szCs w:val="22"/>
        </w:rPr>
        <w:t>2</w:t>
      </w:r>
    </w:p>
    <w:p w:rsidR="00F81D08" w:rsidRPr="00F81D08" w:rsidRDefault="00F81D08" w:rsidP="00F81D08">
      <w:pPr>
        <w:ind w:firstLine="378"/>
        <w:jc w:val="right"/>
        <w:rPr>
          <w:color w:val="000000"/>
          <w:sz w:val="22"/>
          <w:szCs w:val="22"/>
        </w:rPr>
      </w:pPr>
      <w:r w:rsidRPr="00F81D08">
        <w:rPr>
          <w:color w:val="000000"/>
          <w:sz w:val="22"/>
          <w:szCs w:val="22"/>
        </w:rPr>
        <w:t>УТВЕРЖДЕНО</w:t>
      </w:r>
    </w:p>
    <w:p w:rsidR="00F81D08" w:rsidRPr="00F81D08" w:rsidRDefault="00F81D08" w:rsidP="00F81D08">
      <w:pPr>
        <w:ind w:firstLine="378"/>
        <w:jc w:val="right"/>
        <w:rPr>
          <w:color w:val="000000"/>
          <w:sz w:val="22"/>
          <w:szCs w:val="22"/>
        </w:rPr>
      </w:pPr>
      <w:r w:rsidRPr="00F81D08">
        <w:rPr>
          <w:color w:val="000000"/>
          <w:sz w:val="22"/>
          <w:szCs w:val="22"/>
        </w:rPr>
        <w:t>решением второй сессии</w:t>
      </w:r>
    </w:p>
    <w:p w:rsidR="00F81D08" w:rsidRPr="00F81D08" w:rsidRDefault="00F81D08" w:rsidP="00F81D08">
      <w:pPr>
        <w:ind w:firstLine="378"/>
        <w:jc w:val="right"/>
        <w:rPr>
          <w:color w:val="000000"/>
          <w:sz w:val="22"/>
          <w:szCs w:val="22"/>
        </w:rPr>
      </w:pPr>
      <w:r w:rsidRPr="00F81D08">
        <w:rPr>
          <w:color w:val="000000"/>
          <w:sz w:val="22"/>
          <w:szCs w:val="22"/>
        </w:rPr>
        <w:t xml:space="preserve">Совета депутатов Чановского </w:t>
      </w:r>
    </w:p>
    <w:p w:rsidR="00F81D08" w:rsidRPr="00F81D08" w:rsidRDefault="00F81D08" w:rsidP="00F81D08">
      <w:pPr>
        <w:ind w:firstLine="378"/>
        <w:jc w:val="right"/>
        <w:rPr>
          <w:color w:val="000000"/>
          <w:sz w:val="22"/>
          <w:szCs w:val="22"/>
        </w:rPr>
      </w:pPr>
      <w:r w:rsidRPr="00F81D08">
        <w:rPr>
          <w:color w:val="000000"/>
          <w:sz w:val="22"/>
          <w:szCs w:val="22"/>
        </w:rPr>
        <w:t>муниципального округа</w:t>
      </w:r>
    </w:p>
    <w:p w:rsidR="00F81D08" w:rsidRPr="00F81D08" w:rsidRDefault="00F81D08" w:rsidP="00F81D08">
      <w:pPr>
        <w:ind w:firstLine="378"/>
        <w:jc w:val="right"/>
        <w:rPr>
          <w:color w:val="000000"/>
          <w:sz w:val="22"/>
          <w:szCs w:val="22"/>
        </w:rPr>
      </w:pPr>
      <w:r w:rsidRPr="00F81D08">
        <w:rPr>
          <w:color w:val="000000"/>
          <w:sz w:val="22"/>
          <w:szCs w:val="22"/>
        </w:rPr>
        <w:t>Новосибирской области первого созыва</w:t>
      </w:r>
    </w:p>
    <w:p w:rsidR="00F81D08" w:rsidRPr="00F81D08" w:rsidRDefault="00F81D08" w:rsidP="00F81D08">
      <w:pPr>
        <w:ind w:firstLine="378"/>
        <w:jc w:val="right"/>
        <w:rPr>
          <w:color w:val="000000"/>
          <w:sz w:val="22"/>
          <w:szCs w:val="22"/>
        </w:rPr>
      </w:pPr>
      <w:r w:rsidRPr="00F81D08">
        <w:rPr>
          <w:color w:val="000000"/>
          <w:sz w:val="22"/>
          <w:szCs w:val="22"/>
        </w:rPr>
        <w:t>от 26.09.2025 г. № 32</w:t>
      </w:r>
    </w:p>
    <w:p w:rsidR="00F81D08" w:rsidRPr="00F81D08" w:rsidRDefault="00F81D08" w:rsidP="00F81D08">
      <w:pPr>
        <w:pStyle w:val="aff0"/>
        <w:rPr>
          <w:sz w:val="22"/>
          <w:szCs w:val="22"/>
        </w:rPr>
      </w:pPr>
    </w:p>
    <w:p w:rsidR="00F81D08" w:rsidRPr="00F81D08" w:rsidRDefault="00F81D08" w:rsidP="00F81D08">
      <w:pPr>
        <w:jc w:val="center"/>
        <w:rPr>
          <w:b/>
          <w:sz w:val="24"/>
          <w:szCs w:val="24"/>
        </w:rPr>
      </w:pPr>
      <w:r w:rsidRPr="00F81D08">
        <w:rPr>
          <w:b/>
          <w:sz w:val="24"/>
          <w:szCs w:val="24"/>
        </w:rPr>
        <w:t>ПЛАН</w:t>
      </w:r>
    </w:p>
    <w:p w:rsidR="00F81D08" w:rsidRDefault="00F81D08" w:rsidP="00F81D08">
      <w:pPr>
        <w:jc w:val="center"/>
        <w:rPr>
          <w:b/>
          <w:sz w:val="24"/>
          <w:szCs w:val="24"/>
        </w:rPr>
      </w:pPr>
      <w:r w:rsidRPr="00F81D08">
        <w:rPr>
          <w:b/>
          <w:sz w:val="24"/>
          <w:szCs w:val="24"/>
        </w:rPr>
        <w:t xml:space="preserve">ликвидационных мероприятий администрации </w:t>
      </w:r>
    </w:p>
    <w:p w:rsidR="00F81D08" w:rsidRPr="00F81D08" w:rsidRDefault="00F81D08" w:rsidP="00F81D08">
      <w:pPr>
        <w:jc w:val="center"/>
        <w:rPr>
          <w:b/>
          <w:sz w:val="24"/>
          <w:szCs w:val="24"/>
        </w:rPr>
      </w:pPr>
      <w:r w:rsidRPr="00F81D08">
        <w:rPr>
          <w:b/>
          <w:sz w:val="24"/>
          <w:szCs w:val="24"/>
        </w:rPr>
        <w:t>Озеро-Карачинского сельсовета</w:t>
      </w:r>
    </w:p>
    <w:p w:rsidR="00F81D08" w:rsidRPr="00F81D08" w:rsidRDefault="00F81D08" w:rsidP="00F81D08">
      <w:pPr>
        <w:pStyle w:val="aff0"/>
        <w:rPr>
          <w:sz w:val="22"/>
          <w:szCs w:val="22"/>
        </w:rPr>
      </w:pPr>
      <w:r w:rsidRPr="00F81D08">
        <w:rPr>
          <w:b/>
          <w:sz w:val="24"/>
        </w:rPr>
        <w:t>Чановского района Новосибирской области</w:t>
      </w:r>
    </w:p>
    <w:p w:rsidR="00F81D08" w:rsidRPr="00F81D08" w:rsidRDefault="00F81D08" w:rsidP="00F81D08">
      <w:pPr>
        <w:pStyle w:val="aff0"/>
        <w:rPr>
          <w:sz w:val="22"/>
          <w:szCs w:val="22"/>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701"/>
        <w:gridCol w:w="1276"/>
        <w:gridCol w:w="2410"/>
      </w:tblGrid>
      <w:tr w:rsidR="00F81D08" w:rsidRPr="00257960" w:rsidTr="00F81D08">
        <w:tc>
          <w:tcPr>
            <w:tcW w:w="534" w:type="dxa"/>
            <w:vMerge w:val="restart"/>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rPr>
                <w:rFonts w:eastAsia="Calibri"/>
              </w:rPr>
            </w:pPr>
            <w:r w:rsidRPr="00257960">
              <w:rPr>
                <w:iCs/>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ind w:firstLine="36"/>
              <w:rPr>
                <w:rFonts w:eastAsia="Calibri"/>
              </w:rPr>
            </w:pPr>
            <w:r w:rsidRPr="00257960">
              <w:rPr>
                <w:iCs/>
              </w:rPr>
              <w:t>Мероприятие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jc w:val="center"/>
              <w:rPr>
                <w:rFonts w:eastAsia="Calibri"/>
              </w:rPr>
            </w:pPr>
            <w:r w:rsidRPr="00257960">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jc w:val="center"/>
              <w:rPr>
                <w:rFonts w:eastAsia="Calibri"/>
              </w:rPr>
            </w:pPr>
            <w:r w:rsidRPr="00257960">
              <w:rPr>
                <w:iCs/>
              </w:rPr>
              <w:t>Дополнительная информация</w:t>
            </w:r>
          </w:p>
        </w:tc>
      </w:tr>
      <w:tr w:rsidR="00F81D08" w:rsidRPr="00257960" w:rsidTr="00F81D08">
        <w:tc>
          <w:tcPr>
            <w:tcW w:w="534" w:type="dxa"/>
            <w:vMerge/>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rPr>
                <w:rFonts w:eastAsia="Calibri"/>
                <w:bC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rPr>
                <w:rFonts w:eastAsia="Calibri"/>
                <w:bCs/>
              </w:rPr>
            </w:pPr>
          </w:p>
        </w:tc>
        <w:tc>
          <w:tcPr>
            <w:tcW w:w="1701" w:type="dxa"/>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ind w:firstLine="34"/>
              <w:jc w:val="center"/>
              <w:rPr>
                <w:rFonts w:eastAsia="Calibri"/>
              </w:rPr>
            </w:pPr>
            <w:r w:rsidRPr="00257960">
              <w:t>Событие</w:t>
            </w:r>
          </w:p>
        </w:tc>
        <w:tc>
          <w:tcPr>
            <w:tcW w:w="1276" w:type="dxa"/>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widowControl w:val="0"/>
              <w:autoSpaceDE w:val="0"/>
              <w:autoSpaceDN w:val="0"/>
              <w:adjustRightInd w:val="0"/>
              <w:ind w:firstLine="34"/>
              <w:jc w:val="center"/>
              <w:rPr>
                <w:rFonts w:eastAsia="Calibri"/>
              </w:rPr>
            </w:pPr>
            <w:r w:rsidRPr="00257960">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tcPr>
          <w:p w:rsidR="00F81D08" w:rsidRPr="00257960" w:rsidRDefault="00F81D08" w:rsidP="00F81D08">
            <w:pPr>
              <w:rPr>
                <w:rFonts w:eastAsia="Calibri"/>
                <w:bCs/>
              </w:rPr>
            </w:pP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 xml:space="preserve">Принятие решения о ликвидации администрацииОзеро-Карачинского сельсовета </w:t>
            </w:r>
            <w:r w:rsidRPr="00257960">
              <w:t xml:space="preserve">Чановского района Новосибирской области </w:t>
            </w:r>
            <w:r w:rsidRPr="00257960">
              <w:rPr>
                <w:iCs/>
              </w:rPr>
              <w:t>(далее - учреждение) как юридического лица, формирование ликвидационной комиссии, назначение председателя ликвидационной комиссии</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t xml:space="preserve">Заседание Совета депутатов </w:t>
            </w:r>
          </w:p>
          <w:p w:rsidR="00F81D08" w:rsidRPr="00257960" w:rsidRDefault="00F81D08" w:rsidP="00F81D08">
            <w:r w:rsidRPr="00257960">
              <w:t xml:space="preserve">Чановского муниципального округа </w:t>
            </w:r>
          </w:p>
          <w:p w:rsidR="00F81D08" w:rsidRPr="00257960" w:rsidRDefault="00F81D08" w:rsidP="00F81D08">
            <w:pPr>
              <w:rPr>
                <w:bCs/>
              </w:rPr>
            </w:pPr>
            <w:r w:rsidRPr="00257960">
              <w:t>Новосибирской области</w:t>
            </w:r>
          </w:p>
          <w:p w:rsidR="00F81D08" w:rsidRPr="00257960" w:rsidRDefault="00F81D08" w:rsidP="00F81D08"/>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tabs>
                <w:tab w:val="left" w:pos="5735"/>
              </w:tabs>
              <w:rPr>
                <w:rFonts w:eastAsia="Calibri"/>
              </w:rPr>
            </w:pPr>
            <w:r w:rsidRPr="00257960">
              <w:rPr>
                <w:iCs/>
              </w:rPr>
              <w:t>Ст. ст. 61-64 ГК РФ</w:t>
            </w:r>
            <w:r>
              <w:rPr>
                <w:iCs/>
              </w:rPr>
              <w:t xml:space="preserve"> </w:t>
            </w:r>
            <w:r w:rsidRPr="00257960">
              <w:t>Фе</w:t>
            </w:r>
            <w:r>
              <w:t>-</w:t>
            </w:r>
            <w:r w:rsidRPr="00257960">
              <w:t>деральный закон от 06.10.2003 № 131-ФЗ «Об общих принципах организации местного самоуправления в Рос</w:t>
            </w:r>
            <w:r>
              <w:t>-</w:t>
            </w:r>
            <w:r w:rsidRPr="00257960">
              <w:t>сийской Федерации»</w:t>
            </w:r>
            <w:r>
              <w:t xml:space="preserve"> </w:t>
            </w:r>
            <w:r w:rsidRPr="00257960">
              <w:rPr>
                <w:color w:val="000000"/>
              </w:rPr>
              <w:t>Закон Новосибирской области от 03.04.2025 № 572-ОЗ «Об объединении муниципальных образо</w:t>
            </w:r>
            <w:r>
              <w:rPr>
                <w:color w:val="000000"/>
              </w:rPr>
              <w:t>-</w:t>
            </w:r>
            <w:r w:rsidRPr="00257960">
              <w:rPr>
                <w:color w:val="000000"/>
              </w:rPr>
              <w:t>ваний, входящих в со</w:t>
            </w:r>
            <w:r>
              <w:rPr>
                <w:color w:val="000000"/>
              </w:rPr>
              <w:t>-</w:t>
            </w:r>
            <w:r w:rsidRPr="00257960">
              <w:rPr>
                <w:color w:val="000000"/>
              </w:rPr>
              <w:t>став Чановского муници</w:t>
            </w:r>
            <w:r>
              <w:rPr>
                <w:color w:val="000000"/>
              </w:rPr>
              <w:t>-</w:t>
            </w:r>
            <w:r w:rsidRPr="00257960">
              <w:rPr>
                <w:color w:val="000000"/>
              </w:rPr>
              <w:t>пального района Ново</w:t>
            </w:r>
            <w:r>
              <w:rPr>
                <w:color w:val="000000"/>
              </w:rPr>
              <w:t>-</w:t>
            </w:r>
            <w:r w:rsidRPr="00257960">
              <w:rPr>
                <w:color w:val="000000"/>
              </w:rPr>
              <w:t>сибирской области, и о внесении изменений в отдельные законы Ново</w:t>
            </w:r>
            <w:r>
              <w:rPr>
                <w:color w:val="000000"/>
              </w:rPr>
              <w:t>-</w:t>
            </w:r>
            <w:r w:rsidRPr="00257960">
              <w:rPr>
                <w:color w:val="000000"/>
              </w:rPr>
              <w:t>сибирской области»</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2.</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rPr>
                <w:iCs/>
              </w:rPr>
            </w:pPr>
            <w:r w:rsidRPr="00257960">
              <w:rPr>
                <w:iCs/>
              </w:rPr>
              <w:t xml:space="preserve">В течение 3-х рабочих дней после даты принятия решения о ликвидации </w:t>
            </w:r>
          </w:p>
          <w:p w:rsidR="00F81D08" w:rsidRPr="00257960" w:rsidRDefault="00F81D08" w:rsidP="00F81D08">
            <w:pPr>
              <w:rPr>
                <w:i/>
                <w:iCs/>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pPr>
            <w:r w:rsidRPr="00257960">
              <w:t>До 01.10.2025 г</w:t>
            </w:r>
          </w:p>
          <w:p w:rsidR="00F81D08" w:rsidRPr="00257960" w:rsidRDefault="00F81D08" w:rsidP="00F81D08">
            <w:pPr>
              <w:jc w:val="center"/>
              <w:rPr>
                <w:highlight w:val="yellow"/>
              </w:rPr>
            </w:pPr>
            <w:r w:rsidRPr="00257960">
              <w:t>(включительно)</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tabs>
                <w:tab w:val="left" w:pos="5735"/>
              </w:tabs>
              <w:rPr>
                <w:iCs/>
              </w:rPr>
            </w:pPr>
            <w:r w:rsidRPr="00257960">
              <w:rPr>
                <w:iCs/>
              </w:rPr>
              <w:t>Приказ ФНС России от 31.08.2020 N ЕД-7-14/617@ «Об утвер</w:t>
            </w:r>
            <w:r>
              <w:rPr>
                <w:iCs/>
              </w:rPr>
              <w:t>-</w:t>
            </w:r>
            <w:r w:rsidRPr="00257960">
              <w:rPr>
                <w:iCs/>
              </w:rPr>
              <w:t>ждении форм и тре</w:t>
            </w:r>
            <w:r>
              <w:rPr>
                <w:iCs/>
              </w:rPr>
              <w:t>-</w:t>
            </w:r>
            <w:r w:rsidRPr="00257960">
              <w:rPr>
                <w:iCs/>
              </w:rPr>
              <w:t>бований к оформлению документов, представля</w:t>
            </w:r>
            <w:r>
              <w:rPr>
                <w:iCs/>
              </w:rPr>
              <w:t>-</w:t>
            </w:r>
            <w:r w:rsidRPr="00257960">
              <w:rPr>
                <w:iCs/>
              </w:rPr>
              <w:t>емых в регистрирующий орган при государствен</w:t>
            </w:r>
            <w:r>
              <w:rPr>
                <w:iCs/>
              </w:rPr>
              <w:t>-</w:t>
            </w:r>
            <w:r w:rsidRPr="00257960">
              <w:rPr>
                <w:iCs/>
              </w:rPr>
              <w:t>ной регистрации юри</w:t>
            </w:r>
            <w:r>
              <w:rPr>
                <w:iCs/>
              </w:rPr>
              <w:t>-</w:t>
            </w:r>
            <w:r w:rsidRPr="00257960">
              <w:rPr>
                <w:iCs/>
              </w:rPr>
              <w:t>дических лиц, индиви</w:t>
            </w:r>
            <w:r>
              <w:rPr>
                <w:iCs/>
              </w:rPr>
              <w:t>ду-</w:t>
            </w:r>
            <w:r w:rsidRPr="00257960">
              <w:rPr>
                <w:iCs/>
              </w:rPr>
              <w:t>альных предпринима</w:t>
            </w:r>
            <w:r>
              <w:rPr>
                <w:iCs/>
              </w:rPr>
              <w:t>те-</w:t>
            </w:r>
            <w:r w:rsidRPr="00257960">
              <w:rPr>
                <w:iCs/>
              </w:rPr>
              <w:t>лей и крестьянских (фер</w:t>
            </w:r>
            <w:r>
              <w:rPr>
                <w:iCs/>
              </w:rPr>
              <w:t>-</w:t>
            </w:r>
            <w:r w:rsidRPr="00257960">
              <w:rPr>
                <w:iCs/>
              </w:rPr>
              <w:t xml:space="preserve">мерских) хозяйств» </w:t>
            </w:r>
            <w:r w:rsidRPr="00257960">
              <w:rPr>
                <w:iCs/>
                <w:color w:val="C0504D"/>
              </w:rPr>
              <w:t>(фор</w:t>
            </w:r>
            <w:r>
              <w:rPr>
                <w:iCs/>
                <w:color w:val="C0504D"/>
              </w:rPr>
              <w:t>-</w:t>
            </w:r>
            <w:r w:rsidRPr="00257960">
              <w:rPr>
                <w:iCs/>
                <w:color w:val="C0504D"/>
              </w:rPr>
              <w:t>ма № Р15016)</w:t>
            </w:r>
            <w:r>
              <w:rPr>
                <w:iCs/>
                <w:color w:val="C0504D"/>
              </w:rPr>
              <w:t xml:space="preserve"> </w:t>
            </w:r>
            <w:r w:rsidRPr="00257960">
              <w:t>Ст. 9 Федерального закона от 08.08.2001 № 129-ФЗ «О государственной реги</w:t>
            </w:r>
            <w:r>
              <w:t>-</w:t>
            </w:r>
            <w:r w:rsidRPr="00257960">
              <w:t>страции юридических лиц и индивидуальных предпринимателей»</w:t>
            </w:r>
            <w:r>
              <w:t xml:space="preserve"> </w:t>
            </w:r>
            <w:r w:rsidRPr="00257960">
              <w:rPr>
                <w:iCs/>
              </w:rPr>
              <w:t>Ре</w:t>
            </w:r>
            <w:r>
              <w:rPr>
                <w:iCs/>
              </w:rPr>
              <w:t>-</w:t>
            </w:r>
            <w:r w:rsidRPr="00257960">
              <w:rPr>
                <w:iCs/>
              </w:rPr>
              <w:t>гистрирующий орган вносит в ЕГРЮЛ запись о том, что юридическое лицо находится в про</w:t>
            </w:r>
            <w:r w:rsidR="00F43A93">
              <w:rPr>
                <w:iCs/>
              </w:rPr>
              <w:t>-</w:t>
            </w:r>
            <w:r w:rsidRPr="00257960">
              <w:rPr>
                <w:iCs/>
              </w:rPr>
              <w:t xml:space="preserve">цессе ликвидации. </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3.</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Публикация сооб</w:t>
            </w:r>
            <w:r w:rsidR="00F43A93">
              <w:rPr>
                <w:iCs/>
              </w:rPr>
              <w:t>-</w:t>
            </w:r>
            <w:r w:rsidRPr="00257960">
              <w:rPr>
                <w:iCs/>
              </w:rPr>
              <w:t>щения о ликвидации учреждения и о порядке и сроке за</w:t>
            </w:r>
            <w:r w:rsidR="00F43A93">
              <w:rPr>
                <w:iCs/>
              </w:rPr>
              <w:t>-</w:t>
            </w:r>
            <w:r w:rsidRPr="00257960">
              <w:rPr>
                <w:iCs/>
              </w:rPr>
              <w:t>явления требований его кредиторами в «Вестнике государ</w:t>
            </w:r>
            <w:r w:rsidR="00F43A93">
              <w:rPr>
                <w:iCs/>
              </w:rPr>
              <w:t>-</w:t>
            </w:r>
            <w:r w:rsidRPr="00257960">
              <w:rPr>
                <w:iCs/>
              </w:rPr>
              <w:t>ственной регистра</w:t>
            </w:r>
            <w:r w:rsidR="00F43A93">
              <w:rPr>
                <w:iCs/>
              </w:rPr>
              <w:t>-</w:t>
            </w:r>
            <w:r w:rsidRPr="00257960">
              <w:rPr>
                <w:iCs/>
              </w:rPr>
              <w:t>ции»</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t>В течение 7 ка</w:t>
            </w:r>
            <w:r w:rsidR="00F43A93">
              <w:t>-</w:t>
            </w:r>
            <w:r w:rsidRPr="00257960">
              <w:t>лендарных дней после внесения в единый государ</w:t>
            </w:r>
            <w:r w:rsidR="00F43A93">
              <w:t>-</w:t>
            </w:r>
            <w:r w:rsidRPr="00257960">
              <w:t>ственный реестр юридических лиц записи о начале процеду</w:t>
            </w:r>
            <w:r w:rsidR="00F43A93">
              <w:t>-</w:t>
            </w:r>
            <w:r w:rsidRPr="00257960">
              <w:t>ры ликвидации</w:t>
            </w:r>
          </w:p>
          <w:p w:rsidR="00F81D08" w:rsidRPr="00257960" w:rsidRDefault="00F81D08" w:rsidP="00F81D08">
            <w:pPr>
              <w:rPr>
                <w:highlight w:val="yellow"/>
              </w:rPr>
            </w:pPr>
            <w:r w:rsidRPr="00257960">
              <w:rPr>
                <w:lang w:val="en-US"/>
              </w:rPr>
              <w:t>http</w:t>
            </w:r>
            <w:r w:rsidRPr="00257960">
              <w:t>://</w:t>
            </w:r>
            <w:r w:rsidRPr="00257960">
              <w:rPr>
                <w:lang w:val="en-US"/>
              </w:rPr>
              <w:t>www</w:t>
            </w:r>
            <w:r w:rsidRPr="00257960">
              <w:t>.</w:t>
            </w:r>
            <w:r w:rsidRPr="00257960">
              <w:rPr>
                <w:lang w:val="en-US"/>
              </w:rPr>
              <w:t>vestnik</w:t>
            </w:r>
            <w:r w:rsidRPr="00257960">
              <w:t>-</w:t>
            </w:r>
            <w:r w:rsidRPr="00257960">
              <w:rPr>
                <w:lang w:val="en-US"/>
              </w:rPr>
              <w:t>gosreg</w:t>
            </w:r>
            <w:r w:rsidRPr="00257960">
              <w:t>.</w:t>
            </w:r>
            <w:r w:rsidRPr="00257960">
              <w:rPr>
                <w:lang w:val="en-US"/>
              </w:rPr>
              <w:t>ru</w:t>
            </w:r>
            <w:r w:rsidRPr="00257960">
              <w:t>/</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rPr>
                <w:highlight w:val="yellow"/>
              </w:rPr>
            </w:pPr>
            <w:r w:rsidRPr="00257960">
              <w:t>До 08.10.2025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tabs>
                <w:tab w:val="left" w:pos="5735"/>
              </w:tabs>
              <w:autoSpaceDE w:val="0"/>
              <w:autoSpaceDN w:val="0"/>
              <w:adjustRightInd w:val="0"/>
            </w:pPr>
            <w:r w:rsidRPr="00257960">
              <w:rPr>
                <w:iCs/>
              </w:rPr>
              <w:t>п. 1 Приказа ФНС РФ от 16.06.2006 № САЭ-3-09/355@ «</w:t>
            </w:r>
            <w:r w:rsidRPr="00257960">
              <w:t>Об обеспече</w:t>
            </w:r>
            <w:r w:rsidR="00F43A93">
              <w:t>-</w:t>
            </w:r>
            <w:r w:rsidRPr="00257960">
              <w:t>нии публикации и из</w:t>
            </w:r>
            <w:r w:rsidR="00F43A93">
              <w:t>-</w:t>
            </w:r>
            <w:r w:rsidRPr="00257960">
              <w:t>дания сведений о го</w:t>
            </w:r>
            <w:r w:rsidR="00F43A93">
              <w:t>-</w:t>
            </w:r>
            <w:r w:rsidRPr="00257960">
              <w:t>сударственной регистра</w:t>
            </w:r>
            <w:r w:rsidR="00F43A93">
              <w:t>-</w:t>
            </w:r>
            <w:r w:rsidRPr="00257960">
              <w:t>ции юридических лиц в соответствии с законода</w:t>
            </w:r>
            <w:r w:rsidR="00F43A93">
              <w:t>-</w:t>
            </w:r>
            <w:r w:rsidRPr="00257960">
              <w:t>тельством Российской Федерации о государ</w:t>
            </w:r>
            <w:r w:rsidR="00F43A93">
              <w:t>-</w:t>
            </w:r>
            <w:r w:rsidRPr="00257960">
              <w:t>ственной регистрации» (Зарегистрировано в Минюсте России 04.07.2006 № 8001)</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4.</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widowControl w:val="0"/>
              <w:autoSpaceDE w:val="0"/>
              <w:autoSpaceDN w:val="0"/>
              <w:adjustRightInd w:val="0"/>
              <w:rPr>
                <w:rFonts w:eastAsia="Calibri"/>
              </w:rPr>
            </w:pPr>
            <w:r w:rsidRPr="00257960">
              <w:t>Принятие мер по выявлению дебито</w:t>
            </w:r>
            <w:r w:rsidR="00F43A93">
              <w:t>-</w:t>
            </w:r>
            <w:r w:rsidRPr="00257960">
              <w:t>ров и кредиторов учреждения, пись</w:t>
            </w:r>
            <w:r w:rsidR="00F43A93">
              <w:t>-</w:t>
            </w:r>
            <w:r w:rsidRPr="00257960">
              <w:t>менное уведомле</w:t>
            </w:r>
            <w:r w:rsidR="00F43A93">
              <w:t>-</w:t>
            </w:r>
            <w:r w:rsidRPr="00257960">
              <w:t>ние их о пред</w:t>
            </w:r>
            <w:r w:rsidR="00F43A93">
              <w:t>-</w:t>
            </w:r>
            <w:r w:rsidRPr="00257960">
              <w:t>стоящей ликвида</w:t>
            </w:r>
            <w:r w:rsidR="00F43A93">
              <w:t>-</w:t>
            </w:r>
            <w:r w:rsidRPr="00257960">
              <w:t>ции, принятие мер к получению дебитор</w:t>
            </w:r>
            <w:r w:rsidR="00F43A93">
              <w:t>-</w:t>
            </w:r>
            <w:r w:rsidRPr="00257960">
              <w:t>ской задолженности в порядке и сроки, установленные дей</w:t>
            </w:r>
            <w:r w:rsidR="00F43A93">
              <w:t>-</w:t>
            </w:r>
            <w:r w:rsidRPr="00257960">
              <w:t>ствующим законо</w:t>
            </w:r>
            <w:r w:rsidR="00F43A93">
              <w:t>-</w:t>
            </w:r>
            <w:r w:rsidRPr="00257960">
              <w:t>дательством</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rPr>
                <w:rFonts w:eastAsia="Calibri"/>
              </w:rPr>
            </w:pPr>
            <w:r w:rsidRPr="00257960">
              <w:rPr>
                <w:iCs/>
              </w:rPr>
              <w:t>Не менее двух месяцев с мо</w:t>
            </w:r>
            <w:r w:rsidR="00F43A93">
              <w:rPr>
                <w:iCs/>
              </w:rPr>
              <w:t>-</w:t>
            </w:r>
            <w:r w:rsidRPr="00257960">
              <w:rPr>
                <w:iCs/>
              </w:rPr>
              <w:t>мента опублико</w:t>
            </w:r>
            <w:r w:rsidR="00F43A93">
              <w:rPr>
                <w:iCs/>
              </w:rPr>
              <w:t>-</w:t>
            </w:r>
            <w:r w:rsidRPr="00257960">
              <w:rPr>
                <w:iCs/>
              </w:rPr>
              <w:t>вания сообщения о ликвидации в «Вестнике госу</w:t>
            </w:r>
            <w:r w:rsidR="00F43A93">
              <w:rPr>
                <w:iCs/>
              </w:rPr>
              <w:t>-</w:t>
            </w:r>
            <w:r w:rsidRPr="00257960">
              <w:rPr>
                <w:iCs/>
              </w:rPr>
              <w:t>дарственной ре</w:t>
            </w:r>
            <w:r w:rsidR="00F43A93">
              <w:rPr>
                <w:iCs/>
              </w:rPr>
              <w:t>-</w:t>
            </w:r>
            <w:r w:rsidRPr="00257960">
              <w:rPr>
                <w:iCs/>
              </w:rPr>
              <w:t>гистрации»</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tabs>
                <w:tab w:val="left" w:pos="5735"/>
              </w:tabs>
            </w:pPr>
            <w:r w:rsidRPr="00257960">
              <w:rPr>
                <w:iCs/>
              </w:rPr>
              <w:t>Ликвидационная комис</w:t>
            </w:r>
            <w:r w:rsidR="00F43A93">
              <w:rPr>
                <w:iCs/>
              </w:rPr>
              <w:t>-</w:t>
            </w:r>
            <w:r w:rsidRPr="00257960">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w:t>
            </w:r>
            <w:r w:rsidR="00F43A93">
              <w:rPr>
                <w:iCs/>
              </w:rPr>
              <w:t>-</w:t>
            </w:r>
            <w:r w:rsidRPr="00257960">
              <w:rPr>
                <w:iCs/>
              </w:rPr>
              <w:t>ных кредиторам, сох</w:t>
            </w:r>
            <w:r w:rsidR="00F43A93">
              <w:rPr>
                <w:iCs/>
              </w:rPr>
              <w:t>-</w:t>
            </w:r>
            <w:r w:rsidRPr="00257960">
              <w:rPr>
                <w:iCs/>
              </w:rPr>
              <w:t>раняются)</w:t>
            </w:r>
            <w:r w:rsidR="00F43A93" w:rsidRPr="00257960">
              <w:t xml:space="preserve"> </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5.</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widowControl w:val="0"/>
              <w:autoSpaceDE w:val="0"/>
              <w:autoSpaceDN w:val="0"/>
              <w:adjustRightInd w:val="0"/>
              <w:ind w:firstLine="54"/>
              <w:rPr>
                <w:rFonts w:eastAsia="Calibri"/>
              </w:rPr>
            </w:pPr>
            <w:r w:rsidRPr="00257960">
              <w:t>Выявление посто</w:t>
            </w:r>
            <w:r w:rsidR="00F43A93">
              <w:t>-</w:t>
            </w:r>
            <w:r w:rsidRPr="00257960">
              <w:t>янных контраген</w:t>
            </w:r>
            <w:r w:rsidR="00F43A93">
              <w:t>-</w:t>
            </w:r>
            <w:r w:rsidRPr="00257960">
              <w:t>тов, с которыми заключены долго</w:t>
            </w:r>
            <w:r w:rsidR="00F43A93">
              <w:t>-</w:t>
            </w:r>
            <w:r w:rsidRPr="00257960">
              <w:t>срочные договоры и уведомление их в письменной форме о предстоящей ли</w:t>
            </w:r>
            <w:r w:rsidR="00F43A93">
              <w:t>-</w:t>
            </w:r>
            <w:r w:rsidRPr="00257960">
              <w:t>квидации</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720"/>
              <w:rPr>
                <w:rFonts w:eastAsia="Calibri"/>
                <w:iCs/>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tabs>
                <w:tab w:val="left" w:pos="5735"/>
              </w:tabs>
              <w:autoSpaceDE w:val="0"/>
              <w:autoSpaceDN w:val="0"/>
              <w:adjustRightInd w:val="0"/>
              <w:ind w:firstLine="709"/>
              <w:rPr>
                <w:rFonts w:eastAsia="Calibri"/>
              </w:rPr>
            </w:pP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6.</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43A93">
            <w:r w:rsidRPr="00257960">
              <w:rPr>
                <w:iCs/>
              </w:rPr>
              <w:t>Проведение инвентаризации имущества</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pPr>
            <w:r w:rsidRPr="00257960">
              <w:t>До 08.12.2025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tabs>
                <w:tab w:val="left" w:pos="5735"/>
              </w:tabs>
            </w:pPr>
            <w:r w:rsidRPr="00257960">
              <w:rPr>
                <w:iCs/>
              </w:rPr>
              <w:t>Методические указания, утвержденные приказом Минфина России от 13.06.1995 № 49</w:t>
            </w:r>
          </w:p>
        </w:tc>
      </w:tr>
      <w:tr w:rsidR="00F81D08" w:rsidRPr="00257960" w:rsidTr="00F81D08">
        <w:trPr>
          <w:trHeight w:val="410"/>
        </w:trPr>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7.</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rFonts w:eastAsia="Calibri"/>
              </w:rPr>
            </w:pPr>
            <w:r w:rsidRPr="00257960">
              <w:rPr>
                <w:iCs/>
              </w:rPr>
              <w:t>Составление промежуточного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После окончания срока для пре</w:t>
            </w:r>
            <w:r w:rsidR="00F43A93">
              <w:rPr>
                <w:iCs/>
              </w:rPr>
              <w:t>-</w:t>
            </w:r>
            <w:r w:rsidRPr="00257960">
              <w:rPr>
                <w:iCs/>
              </w:rPr>
              <w:t>дъявления требо</w:t>
            </w:r>
            <w:r w:rsidR="00F43A93">
              <w:rPr>
                <w:iCs/>
              </w:rPr>
              <w:t>-</w:t>
            </w:r>
            <w:r w:rsidRPr="00257960">
              <w:rPr>
                <w:iCs/>
              </w:rPr>
              <w:t>ваний кредито</w:t>
            </w:r>
            <w:r w:rsidR="00F43A93">
              <w:rPr>
                <w:iCs/>
              </w:rPr>
              <w:t>-</w:t>
            </w:r>
            <w:r w:rsidRPr="00257960">
              <w:rPr>
                <w:iCs/>
              </w:rPr>
              <w:t>рами, не раньше, чем через  2 ме</w:t>
            </w:r>
            <w:r w:rsidR="00F43A93">
              <w:rPr>
                <w:iCs/>
              </w:rPr>
              <w:t>-</w:t>
            </w:r>
            <w:r w:rsidRPr="00257960">
              <w:rPr>
                <w:iCs/>
              </w:rPr>
              <w:t>сяца с момента публикации со</w:t>
            </w:r>
            <w:r w:rsidR="00F43A93">
              <w:rPr>
                <w:iCs/>
              </w:rPr>
              <w:t>-</w:t>
            </w:r>
            <w:r w:rsidRPr="00257960">
              <w:rPr>
                <w:iCs/>
              </w:rPr>
              <w:t>общения о лик</w:t>
            </w:r>
            <w:r w:rsidR="00F43A93">
              <w:rPr>
                <w:iCs/>
              </w:rPr>
              <w:t>-</w:t>
            </w:r>
            <w:r w:rsidRPr="00257960">
              <w:rPr>
                <w:iCs/>
              </w:rPr>
              <w:t>видации в жур</w:t>
            </w:r>
            <w:r w:rsidR="00F43A93">
              <w:rPr>
                <w:iCs/>
              </w:rPr>
              <w:t>-</w:t>
            </w:r>
            <w:r w:rsidRPr="00257960">
              <w:rPr>
                <w:iCs/>
              </w:rPr>
              <w:t>нале «Вестник государственной регистрации»</w:t>
            </w:r>
          </w:p>
          <w:p w:rsidR="00F81D08" w:rsidRPr="00257960" w:rsidRDefault="00F81D08" w:rsidP="00F81D08"/>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tabs>
                <w:tab w:val="left" w:pos="5735"/>
              </w:tabs>
              <w:rPr>
                <w:rFonts w:eastAsia="Calibri"/>
              </w:rPr>
            </w:pPr>
            <w:r w:rsidRPr="00257960">
              <w:rPr>
                <w:iCs/>
              </w:rPr>
              <w:t>Промежуточный лик</w:t>
            </w:r>
            <w:r w:rsidR="00F43A93">
              <w:rPr>
                <w:iCs/>
              </w:rPr>
              <w:t>-</w:t>
            </w:r>
            <w:r w:rsidRPr="00257960">
              <w:rPr>
                <w:iCs/>
              </w:rPr>
              <w:t>видационный баланс со</w:t>
            </w:r>
            <w:r w:rsidR="00F43A93">
              <w:rPr>
                <w:iCs/>
              </w:rPr>
              <w:t>-</w:t>
            </w:r>
            <w:r w:rsidRPr="00257960">
              <w:rPr>
                <w:iCs/>
              </w:rPr>
              <w:t>держит сведения о со</w:t>
            </w:r>
            <w:r w:rsidR="00F43A93">
              <w:rPr>
                <w:iCs/>
              </w:rPr>
              <w:t>-</w:t>
            </w:r>
            <w:r w:rsidRPr="00257960">
              <w:rPr>
                <w:iCs/>
              </w:rPr>
              <w:t>ставе имущества ликви</w:t>
            </w:r>
            <w:r w:rsidR="00F43A93">
              <w:rPr>
                <w:iCs/>
              </w:rPr>
              <w:t>-</w:t>
            </w:r>
            <w:r w:rsidRPr="00257960">
              <w:rPr>
                <w:iCs/>
              </w:rPr>
              <w:t>дируемого юридического лица, перечне пре</w:t>
            </w:r>
            <w:r w:rsidR="00F43A93">
              <w:rPr>
                <w:iCs/>
              </w:rPr>
              <w:t>-</w:t>
            </w:r>
            <w:r w:rsidRPr="00257960">
              <w:rPr>
                <w:iCs/>
              </w:rPr>
              <w:t>дъявленных кредиторами требований, а также о результатах их рассмо</w:t>
            </w:r>
            <w:r w:rsidR="00F43A93">
              <w:rPr>
                <w:iCs/>
              </w:rPr>
              <w:t>-</w:t>
            </w:r>
            <w:r w:rsidRPr="00257960">
              <w:rPr>
                <w:iCs/>
              </w:rPr>
              <w:t>трения.</w:t>
            </w:r>
            <w:r w:rsidR="00F43A93">
              <w:rPr>
                <w:iCs/>
              </w:rPr>
              <w:t xml:space="preserve"> </w:t>
            </w:r>
            <w:r w:rsidRPr="00257960">
              <w:rPr>
                <w:iCs/>
              </w:rPr>
              <w:t>Показатели про</w:t>
            </w:r>
            <w:r w:rsidR="00F43A93">
              <w:rPr>
                <w:iCs/>
              </w:rPr>
              <w:t>-</w:t>
            </w:r>
            <w:r w:rsidRPr="00257960">
              <w:rPr>
                <w:iCs/>
              </w:rPr>
              <w:t>межуточного ликвида</w:t>
            </w:r>
            <w:r w:rsidR="00F43A93">
              <w:rPr>
                <w:iCs/>
              </w:rPr>
              <w:t>-</w:t>
            </w:r>
            <w:r w:rsidRPr="00257960">
              <w:rPr>
                <w:iCs/>
              </w:rPr>
              <w:t>ционного баланса под</w:t>
            </w:r>
            <w:r w:rsidR="00F43A93">
              <w:rPr>
                <w:iCs/>
              </w:rPr>
              <w:t>-</w:t>
            </w:r>
            <w:r w:rsidRPr="00257960">
              <w:rPr>
                <w:iCs/>
              </w:rPr>
              <w:t>тверждаются результа</w:t>
            </w:r>
            <w:r w:rsidR="00F43A93">
              <w:rPr>
                <w:iCs/>
              </w:rPr>
              <w:t>-</w:t>
            </w:r>
            <w:r w:rsidRPr="00257960">
              <w:rPr>
                <w:iCs/>
              </w:rPr>
              <w:t>тами инвентаризации имущества, которая яв</w:t>
            </w:r>
            <w:r w:rsidR="00F43A93">
              <w:rPr>
                <w:iCs/>
              </w:rPr>
              <w:t>-</w:t>
            </w:r>
            <w:r w:rsidRPr="00257960">
              <w:rPr>
                <w:iCs/>
              </w:rPr>
              <w:t>ляется условием досто</w:t>
            </w:r>
            <w:r w:rsidR="00F43A93">
              <w:rPr>
                <w:iCs/>
              </w:rPr>
              <w:t>-</w:t>
            </w:r>
            <w:r w:rsidRPr="00257960">
              <w:rPr>
                <w:iCs/>
              </w:rPr>
              <w:t>верности данных бух</w:t>
            </w:r>
            <w:r w:rsidR="00F43A93">
              <w:rPr>
                <w:iCs/>
              </w:rPr>
              <w:t>-</w:t>
            </w:r>
            <w:r w:rsidRPr="00257960">
              <w:rPr>
                <w:iCs/>
              </w:rPr>
              <w:t>галтерского учета и бух</w:t>
            </w:r>
            <w:r w:rsidR="00F43A93">
              <w:rPr>
                <w:iCs/>
              </w:rPr>
              <w:t>-</w:t>
            </w:r>
            <w:r w:rsidRPr="00257960">
              <w:rPr>
                <w:iCs/>
              </w:rPr>
              <w:t>галтерской отчетности и носит обязательный характер (</w:t>
            </w:r>
            <w:r w:rsidRPr="00257960">
              <w:t>ст. 63 ГК РФ)</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8.</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rFonts w:eastAsia="Calibri"/>
                <w:iCs/>
                <w:color w:val="000000"/>
              </w:rPr>
            </w:pPr>
            <w:r w:rsidRPr="00257960">
              <w:rPr>
                <w:iCs/>
                <w:color w:val="000000"/>
              </w:rPr>
              <w:t xml:space="preserve">Утверждение промежуточного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rPr>
                <w:iCs/>
              </w:rPr>
            </w:pPr>
            <w:r w:rsidRPr="00257960">
              <w:rPr>
                <w:iCs/>
              </w:rPr>
              <w:t>После окончания срока для пре</w:t>
            </w:r>
            <w:r w:rsidR="00F43A93">
              <w:rPr>
                <w:iCs/>
              </w:rPr>
              <w:t>-</w:t>
            </w:r>
            <w:r w:rsidRPr="00257960">
              <w:rPr>
                <w:iCs/>
              </w:rPr>
              <w:t>дъявления требо</w:t>
            </w:r>
            <w:r w:rsidR="00F43A93">
              <w:rPr>
                <w:iCs/>
              </w:rPr>
              <w:t>-</w:t>
            </w:r>
            <w:r w:rsidRPr="00257960">
              <w:rPr>
                <w:iCs/>
              </w:rPr>
              <w:t>ваний кредито</w:t>
            </w:r>
            <w:r w:rsidR="00F43A93">
              <w:rPr>
                <w:iCs/>
              </w:rPr>
              <w:t>-</w:t>
            </w:r>
            <w:r w:rsidRPr="00257960">
              <w:rPr>
                <w:iCs/>
              </w:rPr>
              <w:t>рами, не раньше, чем через 2 ме</w:t>
            </w:r>
            <w:r w:rsidR="00F43A93">
              <w:rPr>
                <w:iCs/>
              </w:rPr>
              <w:t>-</w:t>
            </w:r>
            <w:r w:rsidRPr="00257960">
              <w:rPr>
                <w:iCs/>
              </w:rPr>
              <w:t>сяца с момента публикации со</w:t>
            </w:r>
            <w:r w:rsidR="00F43A93">
              <w:rPr>
                <w:iCs/>
              </w:rPr>
              <w:t>-</w:t>
            </w:r>
            <w:r w:rsidRPr="00257960">
              <w:rPr>
                <w:iCs/>
              </w:rPr>
              <w:t>общения о ли</w:t>
            </w:r>
            <w:r w:rsidR="00F43A93">
              <w:rPr>
                <w:iCs/>
              </w:rPr>
              <w:t>-</w:t>
            </w:r>
            <w:r w:rsidRPr="00257960">
              <w:rPr>
                <w:iCs/>
              </w:rPr>
              <w:t>квидации в жур</w:t>
            </w:r>
            <w:r w:rsidR="00F43A93">
              <w:rPr>
                <w:iCs/>
              </w:rPr>
              <w:t>-</w:t>
            </w:r>
            <w:r w:rsidRPr="00257960">
              <w:rPr>
                <w:iCs/>
              </w:rPr>
              <w:t>нале «Вестник государственной регистрации»</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tabs>
                <w:tab w:val="left" w:pos="5735"/>
              </w:tabs>
              <w:ind w:firstLine="709"/>
              <w:rPr>
                <w:iCs/>
              </w:rPr>
            </w:pPr>
          </w:p>
        </w:tc>
      </w:tr>
      <w:tr w:rsidR="00F81D08" w:rsidRPr="00257960" w:rsidTr="00F81D08">
        <w:trPr>
          <w:trHeight w:val="410"/>
        </w:trPr>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9.</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rFonts w:eastAsia="Calibri"/>
                <w:iCs/>
              </w:rPr>
            </w:pPr>
            <w:r w:rsidRPr="00257960">
              <w:rPr>
                <w:iCs/>
              </w:rPr>
              <w:t>Уведомление в пи</w:t>
            </w:r>
            <w:r w:rsidR="00F43A93">
              <w:rPr>
                <w:iCs/>
              </w:rPr>
              <w:t>-</w:t>
            </w:r>
            <w:r w:rsidRPr="00257960">
              <w:rPr>
                <w:iCs/>
              </w:rPr>
              <w:t>сьменной форме на</w:t>
            </w:r>
            <w:r w:rsidR="00F43A93">
              <w:rPr>
                <w:iCs/>
              </w:rPr>
              <w:t>-</w:t>
            </w:r>
            <w:r w:rsidRPr="00257960">
              <w:rPr>
                <w:iCs/>
              </w:rPr>
              <w:t>логового органа о составлении проме</w:t>
            </w:r>
            <w:r w:rsidR="00F43A93">
              <w:rPr>
                <w:iCs/>
              </w:rPr>
              <w:t>-</w:t>
            </w:r>
            <w:r w:rsidRPr="00257960">
              <w:rPr>
                <w:iCs/>
              </w:rPr>
              <w:t>жуточного ликвида</w:t>
            </w:r>
            <w:r w:rsidR="00F43A93">
              <w:rPr>
                <w:iCs/>
              </w:rPr>
              <w:t>-</w:t>
            </w:r>
            <w:r w:rsidRPr="00257960">
              <w:rPr>
                <w:iCs/>
              </w:rPr>
              <w:t>ционного баланса</w:t>
            </w:r>
          </w:p>
          <w:p w:rsidR="00F81D08" w:rsidRPr="00257960" w:rsidRDefault="00F81D08" w:rsidP="00F81D08">
            <w:pPr>
              <w:widowControl w:val="0"/>
              <w:autoSpaceDE w:val="0"/>
              <w:autoSpaceDN w:val="0"/>
              <w:adjustRightInd w:val="0"/>
              <w:ind w:firstLine="720"/>
              <w:rPr>
                <w:rFonts w:eastAsia="Calibri"/>
                <w:iCs/>
              </w:rPr>
            </w:pP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rPr>
                <w:iCs/>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tabs>
                <w:tab w:val="left" w:pos="5735"/>
              </w:tabs>
              <w:rPr>
                <w:iCs/>
                <w:color w:val="000000"/>
              </w:rPr>
            </w:pPr>
            <w:r w:rsidRPr="00257960">
              <w:rPr>
                <w:iCs/>
                <w:color w:val="000000"/>
              </w:rPr>
              <w:t xml:space="preserve">Ст. 20 </w:t>
            </w:r>
            <w:r w:rsidRPr="00257960">
              <w:rPr>
                <w:color w:val="000000"/>
              </w:rPr>
              <w:t>Федерального за</w:t>
            </w:r>
            <w:r w:rsidR="00F43A93">
              <w:rPr>
                <w:color w:val="000000"/>
              </w:rPr>
              <w:t>-</w:t>
            </w:r>
            <w:r w:rsidRPr="00257960">
              <w:rPr>
                <w:color w:val="000000"/>
              </w:rPr>
              <w:t>кона от 08.08.2001 № 129-ФЗ «О государ</w:t>
            </w:r>
            <w:r w:rsidR="00F43A93">
              <w:rPr>
                <w:color w:val="000000"/>
              </w:rPr>
              <w:t>-</w:t>
            </w:r>
            <w:r w:rsidRPr="00257960">
              <w:rPr>
                <w:color w:val="000000"/>
              </w:rPr>
              <w:t>ственной регистрации юридических лиц и ин</w:t>
            </w:r>
            <w:r w:rsidR="00F43A93">
              <w:rPr>
                <w:color w:val="000000"/>
              </w:rPr>
              <w:t>-</w:t>
            </w:r>
            <w:r w:rsidRPr="00257960">
              <w:rPr>
                <w:color w:val="000000"/>
              </w:rPr>
              <w:t>дивидуальных предпри</w:t>
            </w:r>
            <w:r w:rsidR="00F43A93">
              <w:rPr>
                <w:color w:val="000000"/>
              </w:rPr>
              <w:t>-</w:t>
            </w:r>
            <w:r w:rsidRPr="00257960">
              <w:rPr>
                <w:color w:val="000000"/>
              </w:rPr>
              <w:t>нимателей»</w:t>
            </w:r>
            <w:r w:rsidR="00F43A93">
              <w:rPr>
                <w:color w:val="000000"/>
              </w:rPr>
              <w:t xml:space="preserve"> </w:t>
            </w:r>
            <w:r w:rsidRPr="00257960">
              <w:rPr>
                <w:color w:val="000000"/>
                <w:shd w:val="clear" w:color="auto" w:fill="FDFDFD"/>
              </w:rPr>
              <w:t>Уведом</w:t>
            </w:r>
            <w:r w:rsidR="00F43A93">
              <w:rPr>
                <w:color w:val="000000"/>
                <w:shd w:val="clear" w:color="auto" w:fill="FDFDFD"/>
              </w:rPr>
              <w:t>-</w:t>
            </w:r>
            <w:r w:rsidRPr="00257960">
              <w:rPr>
                <w:color w:val="000000"/>
                <w:shd w:val="clear" w:color="auto" w:fill="FDFDFD"/>
              </w:rPr>
              <w:t xml:space="preserve">ления по форме № </w:t>
            </w:r>
            <w:r w:rsidRPr="00257960">
              <w:rPr>
                <w:iCs/>
                <w:color w:val="C0504D"/>
              </w:rPr>
              <w:t>Р15016</w:t>
            </w:r>
            <w:r w:rsidRPr="00257960">
              <w:rPr>
                <w:color w:val="000000"/>
                <w:shd w:val="clear" w:color="auto" w:fill="FDFDFD"/>
              </w:rPr>
              <w:t>, утвержденной</w:t>
            </w:r>
            <w:r w:rsidR="00F43A93">
              <w:rPr>
                <w:color w:val="000000"/>
                <w:shd w:val="clear" w:color="auto" w:fill="FDFDFD"/>
              </w:rPr>
              <w:t xml:space="preserve"> </w:t>
            </w:r>
            <w:r w:rsidRPr="00257960">
              <w:rPr>
                <w:color w:val="000000"/>
                <w:shd w:val="clear" w:color="auto" w:fill="FDFDFD"/>
              </w:rPr>
              <w:t> </w:t>
            </w:r>
            <w:r w:rsidRPr="00257960">
              <w:rPr>
                <w:iCs/>
              </w:rPr>
              <w:t>Приказ ФНС России от 31.08.2020 N ЕД-7-14/617@ «Об утвер</w:t>
            </w:r>
            <w:r w:rsidR="00F43A93">
              <w:rPr>
                <w:iCs/>
              </w:rPr>
              <w:t>-</w:t>
            </w:r>
            <w:r w:rsidRPr="00257960">
              <w:rPr>
                <w:iCs/>
              </w:rPr>
              <w:t>ждении форм и тре</w:t>
            </w:r>
            <w:r w:rsidR="00F43A93">
              <w:rPr>
                <w:iCs/>
              </w:rPr>
              <w:t>-</w:t>
            </w:r>
            <w:r w:rsidRPr="00257960">
              <w:rPr>
                <w:iCs/>
              </w:rPr>
              <w:t>бований к оформлению документов, представля</w:t>
            </w:r>
            <w:r w:rsidR="00F43A93">
              <w:rPr>
                <w:iCs/>
              </w:rPr>
              <w:t>-</w:t>
            </w:r>
            <w:r w:rsidRPr="00257960">
              <w:rPr>
                <w:iCs/>
              </w:rPr>
              <w:t>емых в регистрирующий орган при государ</w:t>
            </w:r>
            <w:r w:rsidR="00F43A93">
              <w:rPr>
                <w:iCs/>
              </w:rPr>
              <w:t>-</w:t>
            </w:r>
            <w:r w:rsidRPr="00257960">
              <w:rPr>
                <w:iCs/>
              </w:rPr>
              <w:t>ственной регистрации юридических лиц, ин</w:t>
            </w:r>
            <w:r w:rsidR="00F43A93">
              <w:rPr>
                <w:iCs/>
              </w:rPr>
              <w:t>-</w:t>
            </w:r>
            <w:r w:rsidRPr="00257960">
              <w:rPr>
                <w:iCs/>
              </w:rPr>
              <w:t>дивидуальных предпри</w:t>
            </w:r>
            <w:r w:rsidR="00F43A93">
              <w:rPr>
                <w:iCs/>
              </w:rPr>
              <w:t>-</w:t>
            </w:r>
            <w:r w:rsidRPr="00257960">
              <w:rPr>
                <w:iCs/>
              </w:rPr>
              <w:t>нимателей и крестьян</w:t>
            </w:r>
            <w:r w:rsidR="00F43A93">
              <w:rPr>
                <w:iCs/>
              </w:rPr>
              <w:t>-</w:t>
            </w:r>
            <w:r w:rsidRPr="00257960">
              <w:rPr>
                <w:iCs/>
              </w:rPr>
              <w:t>ских (фермерских) хо</w:t>
            </w:r>
            <w:r w:rsidR="00F43A93">
              <w:rPr>
                <w:iCs/>
              </w:rPr>
              <w:t>-</w:t>
            </w:r>
            <w:r w:rsidRPr="00257960">
              <w:rPr>
                <w:iCs/>
              </w:rPr>
              <w:t>зяйств»</w:t>
            </w:r>
            <w:r w:rsidR="00F43A93">
              <w:rPr>
                <w:iCs/>
              </w:rPr>
              <w:t xml:space="preserve"> </w:t>
            </w:r>
            <w:r w:rsidRPr="00257960">
              <w:rPr>
                <w:color w:val="000000"/>
                <w:shd w:val="clear" w:color="auto" w:fill="FDFDFD"/>
              </w:rPr>
              <w:t>(</w:t>
            </w:r>
            <w:r w:rsidRPr="00257960">
              <w:rPr>
                <w:bCs/>
                <w:color w:val="000000"/>
                <w:shd w:val="clear" w:color="auto" w:fill="FDFDFD"/>
              </w:rPr>
              <w:t>Подлинность подписи заявителя на уведомлении по форме № Р</w:t>
            </w:r>
            <w:r w:rsidRPr="00257960">
              <w:rPr>
                <w:iCs/>
                <w:color w:val="C0504D"/>
              </w:rPr>
              <w:t xml:space="preserve"> Р15016</w:t>
            </w:r>
            <w:r w:rsidRPr="00257960">
              <w:rPr>
                <w:bCs/>
                <w:color w:val="000000"/>
                <w:shd w:val="clear" w:color="auto" w:fill="FDFDFD"/>
              </w:rPr>
              <w:t xml:space="preserve"> должна быть засвидетельствована но</w:t>
            </w:r>
            <w:r w:rsidR="00F43A93">
              <w:rPr>
                <w:bCs/>
                <w:color w:val="000000"/>
                <w:shd w:val="clear" w:color="auto" w:fill="FDFDFD"/>
              </w:rPr>
              <w:t>-</w:t>
            </w:r>
            <w:r w:rsidRPr="00257960">
              <w:rPr>
                <w:bCs/>
                <w:color w:val="000000"/>
                <w:shd w:val="clear" w:color="auto" w:fill="FDFDFD"/>
              </w:rPr>
              <w:t>тариусом.)</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10.</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rFonts w:eastAsia="Calibri"/>
              </w:rPr>
            </w:pPr>
            <w:r w:rsidRPr="00257960">
              <w:rPr>
                <w:iCs/>
              </w:rPr>
              <w:t>Удовлетворение требований кредиторов</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После утверждения промежуточного ликвидационного баланса</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widowControl w:val="0"/>
              <w:tabs>
                <w:tab w:val="left" w:pos="5735"/>
              </w:tabs>
              <w:autoSpaceDE w:val="0"/>
              <w:autoSpaceDN w:val="0"/>
              <w:adjustRightInd w:val="0"/>
              <w:ind w:firstLine="40"/>
              <w:rPr>
                <w:rFonts w:eastAsia="Calibri"/>
              </w:rPr>
            </w:pPr>
            <w:r w:rsidRPr="00257960">
              <w:rPr>
                <w:iCs/>
              </w:rPr>
              <w:t>Выплата денежных сумм кредиторам ликвиди</w:t>
            </w:r>
            <w:r w:rsidR="00F43A93">
              <w:rPr>
                <w:iCs/>
              </w:rPr>
              <w:t>руе-</w:t>
            </w:r>
            <w:r w:rsidRPr="00257960">
              <w:rPr>
                <w:iCs/>
              </w:rPr>
              <w:t>мого юридического лица производится ликвида</w:t>
            </w:r>
            <w:r w:rsidR="00F43A93">
              <w:rPr>
                <w:iCs/>
              </w:rPr>
              <w:t>-</w:t>
            </w:r>
            <w:r w:rsidRPr="00257960">
              <w:rPr>
                <w:iCs/>
              </w:rPr>
              <w:t>ционной комиссией в порядке очередности, ус</w:t>
            </w:r>
            <w:r w:rsidR="00F43A93">
              <w:rPr>
                <w:iCs/>
              </w:rPr>
              <w:t>-</w:t>
            </w:r>
            <w:r w:rsidRPr="00257960">
              <w:rPr>
                <w:iCs/>
              </w:rPr>
              <w:t>тановленной ст. 64 ГК РФ, в соответствии с промежуточным ликви</w:t>
            </w:r>
            <w:r w:rsidR="00F43A93">
              <w:rPr>
                <w:iCs/>
              </w:rPr>
              <w:t>-</w:t>
            </w:r>
            <w:r w:rsidRPr="00257960">
              <w:rPr>
                <w:iCs/>
              </w:rPr>
              <w:t>дационным балансом, на</w:t>
            </w:r>
            <w:r w:rsidR="00F43A93">
              <w:rPr>
                <w:iCs/>
              </w:rPr>
              <w:t>-</w:t>
            </w:r>
            <w:r w:rsidRPr="00257960">
              <w:rPr>
                <w:iCs/>
              </w:rPr>
              <w:t>чиная со дня его ут</w:t>
            </w:r>
            <w:r w:rsidR="00F43A93">
              <w:rPr>
                <w:iCs/>
              </w:rPr>
              <w:t>-</w:t>
            </w:r>
            <w:r w:rsidRPr="00257960">
              <w:rPr>
                <w:iCs/>
              </w:rPr>
              <w:t>верждения</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pPr>
            <w:r w:rsidRPr="00257960">
              <w:t>11.</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iCs/>
              </w:rPr>
            </w:pPr>
            <w:r w:rsidRPr="00257960">
              <w:rPr>
                <w:iCs/>
              </w:rPr>
              <w:t>Передача имуще</w:t>
            </w:r>
            <w:r w:rsidR="00F43A93">
              <w:rPr>
                <w:iCs/>
              </w:rPr>
              <w:t>-</w:t>
            </w:r>
            <w:r w:rsidRPr="00257960">
              <w:rPr>
                <w:iCs/>
              </w:rPr>
              <w:t>ства ликвидируе</w:t>
            </w:r>
            <w:r w:rsidR="00F43A93">
              <w:rPr>
                <w:iCs/>
              </w:rPr>
              <w:t>-</w:t>
            </w:r>
            <w:r w:rsidRPr="00257960">
              <w:rPr>
                <w:iCs/>
              </w:rPr>
              <w:t>мого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rPr>
                <w:iCs/>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pPr>
            <w:r w:rsidRPr="00257960">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tabs>
                <w:tab w:val="left" w:pos="5735"/>
              </w:tabs>
              <w:autoSpaceDE w:val="0"/>
              <w:autoSpaceDN w:val="0"/>
              <w:adjustRightInd w:val="0"/>
              <w:ind w:firstLine="720"/>
              <w:rPr>
                <w:iCs/>
              </w:rPr>
            </w:pP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12.</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54"/>
              <w:rPr>
                <w:rFonts w:eastAsia="Calibri"/>
              </w:rPr>
            </w:pPr>
            <w:r w:rsidRPr="00257960">
              <w:rPr>
                <w:iCs/>
              </w:rPr>
              <w:t xml:space="preserve">Составление ликвидационного </w:t>
            </w:r>
            <w:r w:rsidRPr="00257960">
              <w:rPr>
                <w:iCs/>
              </w:rPr>
              <w:lastRenderedPageBreak/>
              <w:t xml:space="preserve">баланса </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rPr>
                <w:iCs/>
              </w:rPr>
            </w:pPr>
            <w:r w:rsidRPr="00257960">
              <w:rPr>
                <w:iCs/>
              </w:rPr>
              <w:lastRenderedPageBreak/>
              <w:t>После заверше</w:t>
            </w:r>
            <w:r w:rsidR="00F43A93">
              <w:rPr>
                <w:iCs/>
              </w:rPr>
              <w:t>-</w:t>
            </w:r>
            <w:r w:rsidRPr="00257960">
              <w:rPr>
                <w:iCs/>
              </w:rPr>
              <w:t xml:space="preserve">ния расчетов с </w:t>
            </w:r>
            <w:r w:rsidRPr="00257960">
              <w:rPr>
                <w:iCs/>
              </w:rPr>
              <w:lastRenderedPageBreak/>
              <w:t>кредиторами</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lastRenderedPageBreak/>
              <w:t>До 10.03.2026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tabs>
                <w:tab w:val="left" w:pos="5735"/>
              </w:tabs>
              <w:autoSpaceDE w:val="0"/>
              <w:autoSpaceDN w:val="0"/>
              <w:adjustRightInd w:val="0"/>
              <w:ind w:firstLine="720"/>
              <w:rPr>
                <w:rFonts w:eastAsia="Calibri"/>
              </w:rPr>
            </w:pPr>
            <w:r w:rsidRPr="00257960">
              <w:t>Ст. 63 ГК РФ</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13.</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widowControl w:val="0"/>
              <w:autoSpaceDE w:val="0"/>
              <w:autoSpaceDN w:val="0"/>
              <w:adjustRightInd w:val="0"/>
              <w:rPr>
                <w:rFonts w:eastAsia="Calibri"/>
                <w:iCs/>
              </w:rPr>
            </w:pPr>
            <w:r w:rsidRPr="00257960">
              <w:rPr>
                <w:iCs/>
              </w:rPr>
              <w:t>Утверждение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43A93">
            <w:pPr>
              <w:rPr>
                <w:iCs/>
              </w:rPr>
            </w:pPr>
            <w:r w:rsidRPr="00257960">
              <w:rPr>
                <w:iCs/>
              </w:rPr>
              <w:t>После заверше</w:t>
            </w:r>
            <w:r w:rsidR="00F43A93">
              <w:rPr>
                <w:iCs/>
              </w:rPr>
              <w:t>-</w:t>
            </w:r>
            <w:r w:rsidRPr="00257960">
              <w:rPr>
                <w:iCs/>
              </w:rPr>
              <w:t>ния расчетов с кредиторами</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rPr>
                <w:rFonts w:eastAsia="Calibri"/>
              </w:rPr>
            </w:pPr>
            <w:r w:rsidRPr="00257960">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tabs>
                <w:tab w:val="left" w:pos="5735"/>
              </w:tabs>
              <w:autoSpaceDE w:val="0"/>
              <w:autoSpaceDN w:val="0"/>
              <w:adjustRightInd w:val="0"/>
              <w:ind w:firstLine="709"/>
              <w:rPr>
                <w:rFonts w:eastAsia="Calibri"/>
              </w:rPr>
            </w:pP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pPr>
            <w:r w:rsidRPr="00257960">
              <w:t>14.</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rPr>
                <w:iCs/>
              </w:rPr>
            </w:pPr>
            <w:r w:rsidRPr="00257960">
              <w:rPr>
                <w:iCs/>
              </w:rPr>
              <w:t>Составление сводной бюджетной и бухгалтерской отчетности</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rPr>
                <w:iCs/>
              </w:rPr>
            </w:pPr>
            <w:r w:rsidRPr="00257960">
              <w:t>По итогам ликвидационных мероприятий</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4"/>
              <w:jc w:val="center"/>
            </w:pPr>
            <w:r w:rsidRPr="00257960">
              <w:t>Не позднее 15.05.2026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autoSpaceDE w:val="0"/>
              <w:autoSpaceDN w:val="0"/>
              <w:adjustRightInd w:val="0"/>
              <w:rPr>
                <w:rFonts w:eastAsia="Calibri"/>
              </w:rPr>
            </w:pPr>
            <w:r w:rsidRPr="00257960">
              <w:t>На основании Инструк</w:t>
            </w:r>
            <w:r w:rsidR="00F43A93">
              <w:t>-</w:t>
            </w:r>
            <w:r w:rsidRPr="00257960">
              <w:t>ции о порядке со</w:t>
            </w:r>
            <w:r w:rsidR="00F43A93">
              <w:t>-</w:t>
            </w:r>
            <w:r w:rsidRPr="00257960">
              <w:t>ставления и представ</w:t>
            </w:r>
            <w:r w:rsidR="00F43A93">
              <w:t>-</w:t>
            </w:r>
            <w:r w:rsidRPr="00257960">
              <w:t>ления годовой, квар</w:t>
            </w:r>
            <w:r w:rsidR="00F43A93">
              <w:t>-</w:t>
            </w:r>
            <w:r w:rsidRPr="00257960">
              <w:t>тальной и месячной от</w:t>
            </w:r>
            <w:r w:rsidR="00F43A93">
              <w:t>-</w:t>
            </w:r>
            <w:r w:rsidRPr="00257960">
              <w:t>четности об исполнении бюджетов бюджетной системы Российской Фе</w:t>
            </w:r>
            <w:r w:rsidR="00F43A93">
              <w:t>-</w:t>
            </w:r>
            <w:r w:rsidRPr="00257960">
              <w:t>дерации, утвержденной приказом Минфина Рос</w:t>
            </w:r>
            <w:r w:rsidR="00F753E6">
              <w:t>-</w:t>
            </w:r>
            <w:r w:rsidRPr="00257960">
              <w:t>сии от 28.12.2010 № 191н</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15.</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81D08">
            <w:r w:rsidRPr="00257960">
              <w:rPr>
                <w:iCs/>
              </w:rPr>
              <w:t>Подача пакета до</w:t>
            </w:r>
            <w:r w:rsidR="00F753E6">
              <w:rPr>
                <w:iCs/>
              </w:rPr>
              <w:t>-</w:t>
            </w:r>
            <w:r w:rsidRPr="00257960">
              <w:rPr>
                <w:iCs/>
              </w:rPr>
              <w:t>кументов с заявле</w:t>
            </w:r>
            <w:r w:rsidR="00F753E6">
              <w:rPr>
                <w:iCs/>
              </w:rPr>
              <w:t>-</w:t>
            </w:r>
            <w:r w:rsidRPr="00257960">
              <w:rPr>
                <w:iCs/>
              </w:rPr>
              <w:t>нием по форме Р15016в налоговый орган для госу</w:t>
            </w:r>
            <w:r w:rsidR="00F753E6">
              <w:rPr>
                <w:iCs/>
              </w:rPr>
              <w:t>-</w:t>
            </w:r>
            <w:r w:rsidRPr="00257960">
              <w:rPr>
                <w:iCs/>
              </w:rPr>
              <w:t>дарственной реги</w:t>
            </w:r>
            <w:r w:rsidR="00F753E6">
              <w:rPr>
                <w:iCs/>
              </w:rPr>
              <w:t>-</w:t>
            </w:r>
            <w:r w:rsidRPr="00257960">
              <w:rPr>
                <w:iCs/>
              </w:rPr>
              <w:t>страции в связи с ликвидацией уч</w:t>
            </w:r>
            <w:r w:rsidR="00F753E6">
              <w:rPr>
                <w:iCs/>
              </w:rPr>
              <w:t>-</w:t>
            </w:r>
            <w:r w:rsidRPr="00257960">
              <w:rPr>
                <w:iCs/>
              </w:rPr>
              <w:t>реждения</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39"/>
              <w:rPr>
                <w:rFonts w:eastAsia="Calibri"/>
              </w:rPr>
            </w:pPr>
            <w:r w:rsidRPr="00257960">
              <w:rPr>
                <w:rFonts w:eastAsia="Calibri"/>
              </w:rPr>
              <w:t>По итогам сводной бюджет</w:t>
            </w:r>
            <w:r w:rsidR="00F753E6">
              <w:rPr>
                <w:rFonts w:eastAsia="Calibri"/>
              </w:rPr>
              <w:t>-</w:t>
            </w:r>
            <w:r w:rsidRPr="00257960">
              <w:rPr>
                <w:rFonts w:eastAsia="Calibri"/>
              </w:rPr>
              <w:t>ной и бухгалтер</w:t>
            </w:r>
            <w:r w:rsidR="00F753E6">
              <w:rPr>
                <w:rFonts w:eastAsia="Calibri"/>
              </w:rPr>
              <w:t>-</w:t>
            </w:r>
            <w:r w:rsidRPr="00257960">
              <w:rPr>
                <w:rFonts w:eastAsia="Calibri"/>
              </w:rPr>
              <w:t>ской отчётности</w:t>
            </w: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pPr>
            <w:r w:rsidRPr="00257960">
              <w:t>До 01.06.2026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753E6">
            <w:pPr>
              <w:tabs>
                <w:tab w:val="left" w:pos="5735"/>
              </w:tabs>
              <w:autoSpaceDE w:val="0"/>
              <w:autoSpaceDN w:val="0"/>
              <w:adjustRightInd w:val="0"/>
            </w:pPr>
            <w:r w:rsidRPr="00257960">
              <w:rPr>
                <w:iCs/>
              </w:rPr>
              <w:t>Перечень документов ус</w:t>
            </w:r>
            <w:r w:rsidR="00F753E6">
              <w:rPr>
                <w:iCs/>
              </w:rPr>
              <w:t>-</w:t>
            </w:r>
            <w:r w:rsidRPr="00257960">
              <w:rPr>
                <w:iCs/>
              </w:rPr>
              <w:t>тановлен ст. 21 Феде</w:t>
            </w:r>
            <w:r w:rsidR="00F753E6">
              <w:rPr>
                <w:iCs/>
              </w:rPr>
              <w:t>-</w:t>
            </w:r>
            <w:r w:rsidRPr="00257960">
              <w:rPr>
                <w:iCs/>
              </w:rPr>
              <w:t>рального закона от 08.08.2001 № 129-ФЗ</w:t>
            </w:r>
            <w:r w:rsidRPr="00257960">
              <w:t xml:space="preserve"> «О государственной реги</w:t>
            </w:r>
            <w:r w:rsidR="00F753E6">
              <w:t>-</w:t>
            </w:r>
            <w:r w:rsidRPr="00257960">
              <w:t>страции юридических лиц и индивидуальных предпринимателей»</w:t>
            </w:r>
            <w:r w:rsidR="00F753E6">
              <w:t xml:space="preserve"> </w:t>
            </w:r>
            <w:r w:rsidRPr="00257960">
              <w:rPr>
                <w:iCs/>
              </w:rPr>
              <w:t>При</w:t>
            </w:r>
            <w:r w:rsidR="00F753E6">
              <w:rPr>
                <w:iCs/>
              </w:rPr>
              <w:t>-</w:t>
            </w:r>
            <w:r w:rsidRPr="00257960">
              <w:rPr>
                <w:iCs/>
              </w:rPr>
              <w:t>каз ФНС России от 31.08.2020 N ЕД-7-14/617@ «Об утвер</w:t>
            </w:r>
            <w:r w:rsidR="00F753E6">
              <w:rPr>
                <w:iCs/>
              </w:rPr>
              <w:t>-</w:t>
            </w:r>
            <w:r w:rsidRPr="00257960">
              <w:rPr>
                <w:iCs/>
              </w:rPr>
              <w:t>ждении форм и тре</w:t>
            </w:r>
            <w:r w:rsidR="00F753E6">
              <w:rPr>
                <w:iCs/>
              </w:rPr>
              <w:t>-</w:t>
            </w:r>
            <w:r w:rsidRPr="00257960">
              <w:rPr>
                <w:iCs/>
              </w:rPr>
              <w:t>бований к оформлению документов, представ</w:t>
            </w:r>
            <w:r w:rsidR="00F753E6">
              <w:rPr>
                <w:iCs/>
              </w:rPr>
              <w:t>-</w:t>
            </w:r>
            <w:r w:rsidRPr="00257960">
              <w:rPr>
                <w:iCs/>
              </w:rPr>
              <w:t>ляемых в регистрирую</w:t>
            </w:r>
            <w:r w:rsidR="00F753E6">
              <w:rPr>
                <w:iCs/>
              </w:rPr>
              <w:t>-</w:t>
            </w:r>
            <w:r w:rsidRPr="00257960">
              <w:rPr>
                <w:iCs/>
              </w:rPr>
              <w:t>щий орган при го</w:t>
            </w:r>
            <w:r w:rsidR="00F753E6">
              <w:rPr>
                <w:iCs/>
              </w:rPr>
              <w:t>-</w:t>
            </w:r>
            <w:r w:rsidRPr="00257960">
              <w:rPr>
                <w:iCs/>
              </w:rPr>
              <w:t>сударственной реги</w:t>
            </w:r>
            <w:r w:rsidR="00F753E6">
              <w:rPr>
                <w:iCs/>
              </w:rPr>
              <w:t>-</w:t>
            </w:r>
            <w:r w:rsidRPr="00257960">
              <w:rPr>
                <w:iCs/>
              </w:rPr>
              <w:t>страции юридических лиц, индивидуальных предпринимателей и крестьянских (фермер</w:t>
            </w:r>
            <w:r w:rsidR="00F753E6">
              <w:rPr>
                <w:iCs/>
              </w:rPr>
              <w:t>-</w:t>
            </w:r>
            <w:r w:rsidRPr="00257960">
              <w:rPr>
                <w:iCs/>
              </w:rPr>
              <w:t>ских) хозяйств»</w:t>
            </w: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16.</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753E6">
            <w:r w:rsidRPr="00257960">
              <w:rPr>
                <w:iCs/>
              </w:rPr>
              <w:t>Получение сведе</w:t>
            </w:r>
            <w:r w:rsidR="00F753E6">
              <w:rPr>
                <w:iCs/>
              </w:rPr>
              <w:t>-</w:t>
            </w:r>
            <w:r w:rsidRPr="00257960">
              <w:rPr>
                <w:iCs/>
              </w:rPr>
              <w:t>ний из ЕГРЮЛ о ликвидации адми</w:t>
            </w:r>
            <w:r w:rsidR="00F753E6">
              <w:rPr>
                <w:iCs/>
              </w:rPr>
              <w:t>-</w:t>
            </w:r>
            <w:r w:rsidRPr="00257960">
              <w:rPr>
                <w:iCs/>
              </w:rPr>
              <w:t>нистрации Озеро-Карачинского сель</w:t>
            </w:r>
            <w:r w:rsidR="00F753E6">
              <w:rPr>
                <w:iCs/>
              </w:rPr>
              <w:t>-</w:t>
            </w:r>
            <w:r w:rsidRPr="00257960">
              <w:rPr>
                <w:iCs/>
              </w:rPr>
              <w:t>совета</w:t>
            </w:r>
            <w:r>
              <w:rPr>
                <w:iCs/>
              </w:rPr>
              <w:t xml:space="preserve"> </w:t>
            </w:r>
            <w:r w:rsidRPr="00257960">
              <w:rPr>
                <w:iCs/>
              </w:rPr>
              <w:t>Чановского муниципального района Новосибир</w:t>
            </w:r>
            <w:r w:rsidR="00F753E6">
              <w:rPr>
                <w:iCs/>
              </w:rPr>
              <w:t>-</w:t>
            </w:r>
            <w:r w:rsidRPr="00257960">
              <w:rPr>
                <w:iCs/>
              </w:rPr>
              <w:t>ской области</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720"/>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pPr>
            <w:r w:rsidRPr="00257960">
              <w:t>До 08.06.2026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tabs>
                <w:tab w:val="left" w:pos="5735"/>
              </w:tabs>
              <w:rPr>
                <w:iCs/>
              </w:rPr>
            </w:pPr>
            <w:r w:rsidRPr="00257960">
              <w:rPr>
                <w:iCs/>
              </w:rPr>
              <w:t>Заявитель или представитель по доверенности</w:t>
            </w:r>
          </w:p>
          <w:p w:rsidR="00F81D08" w:rsidRPr="00257960" w:rsidRDefault="00F81D08" w:rsidP="00F81D08">
            <w:pPr>
              <w:tabs>
                <w:tab w:val="left" w:pos="5735"/>
              </w:tabs>
              <w:ind w:firstLine="709"/>
            </w:pPr>
          </w:p>
        </w:tc>
      </w:tr>
      <w:tr w:rsidR="00F81D08" w:rsidRPr="00257960" w:rsidTr="00F81D08">
        <w:tc>
          <w:tcPr>
            <w:tcW w:w="534"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jc w:val="center"/>
              <w:rPr>
                <w:rFonts w:eastAsia="Calibri"/>
              </w:rPr>
            </w:pPr>
            <w:r w:rsidRPr="00257960">
              <w:t>17.</w:t>
            </w:r>
          </w:p>
        </w:tc>
        <w:tc>
          <w:tcPr>
            <w:tcW w:w="1984" w:type="dxa"/>
            <w:tcBorders>
              <w:top w:val="single" w:sz="4" w:space="0" w:color="auto"/>
              <w:left w:val="single" w:sz="4" w:space="0" w:color="auto"/>
              <w:bottom w:val="single" w:sz="4" w:space="0" w:color="auto"/>
              <w:right w:val="single" w:sz="4" w:space="0" w:color="auto"/>
            </w:tcBorders>
          </w:tcPr>
          <w:p w:rsidR="00F81D08" w:rsidRPr="00257960" w:rsidRDefault="00F81D08" w:rsidP="00F753E6">
            <w:r w:rsidRPr="00257960">
              <w:rPr>
                <w:iCs/>
              </w:rPr>
              <w:t>Уничтожение пе</w:t>
            </w:r>
            <w:r w:rsidR="00F753E6">
              <w:rPr>
                <w:iCs/>
              </w:rPr>
              <w:t>-</w:t>
            </w:r>
            <w:r w:rsidRPr="00257960">
              <w:rPr>
                <w:iCs/>
              </w:rPr>
              <w:t>чати, передача до</w:t>
            </w:r>
            <w:r w:rsidR="00F753E6">
              <w:rPr>
                <w:iCs/>
              </w:rPr>
              <w:t>-</w:t>
            </w:r>
            <w:r w:rsidRPr="00257960">
              <w:rPr>
                <w:iCs/>
              </w:rPr>
              <w:t>кументов (произ</w:t>
            </w:r>
            <w:r w:rsidR="00F753E6">
              <w:rPr>
                <w:iCs/>
              </w:rPr>
              <w:t>-</w:t>
            </w:r>
            <w:r w:rsidRPr="00257960">
              <w:rPr>
                <w:iCs/>
              </w:rPr>
              <w:t>вести передачу до</w:t>
            </w:r>
            <w:r w:rsidR="00F753E6">
              <w:rPr>
                <w:iCs/>
              </w:rPr>
              <w:t>-</w:t>
            </w:r>
            <w:r w:rsidRPr="00257960">
              <w:rPr>
                <w:iCs/>
              </w:rPr>
              <w:t>кументов посто</w:t>
            </w:r>
            <w:r w:rsidR="00F753E6">
              <w:rPr>
                <w:iCs/>
              </w:rPr>
              <w:t>-</w:t>
            </w:r>
            <w:r w:rsidRPr="00257960">
              <w:rPr>
                <w:iCs/>
              </w:rPr>
              <w:t>янного и времен</w:t>
            </w:r>
            <w:r w:rsidR="00F753E6">
              <w:rPr>
                <w:iCs/>
              </w:rPr>
              <w:t>-</w:t>
            </w:r>
            <w:r w:rsidRPr="00257960">
              <w:rPr>
                <w:iCs/>
              </w:rPr>
              <w:t>ного сроков  хра</w:t>
            </w:r>
            <w:r w:rsidR="00F753E6">
              <w:rPr>
                <w:iCs/>
              </w:rPr>
              <w:t>-</w:t>
            </w:r>
            <w:r w:rsidRPr="00257960">
              <w:rPr>
                <w:iCs/>
              </w:rPr>
              <w:t>нения согласно но</w:t>
            </w:r>
            <w:r w:rsidR="00F753E6">
              <w:rPr>
                <w:iCs/>
              </w:rPr>
              <w:t>-</w:t>
            </w:r>
            <w:r w:rsidRPr="00257960">
              <w:rPr>
                <w:iCs/>
              </w:rPr>
              <w:t>менклатуре дел)</w:t>
            </w:r>
          </w:p>
        </w:tc>
        <w:tc>
          <w:tcPr>
            <w:tcW w:w="1701"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widowControl w:val="0"/>
              <w:autoSpaceDE w:val="0"/>
              <w:autoSpaceDN w:val="0"/>
              <w:adjustRightInd w:val="0"/>
              <w:ind w:firstLine="720"/>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F81D08" w:rsidRPr="00257960" w:rsidRDefault="00F81D08" w:rsidP="00F81D08">
            <w:pPr>
              <w:jc w:val="center"/>
            </w:pPr>
            <w:r w:rsidRPr="00257960">
              <w:t>До 15.06.2026</w:t>
            </w:r>
          </w:p>
        </w:tc>
        <w:tc>
          <w:tcPr>
            <w:tcW w:w="2410" w:type="dxa"/>
            <w:tcBorders>
              <w:top w:val="single" w:sz="4" w:space="0" w:color="auto"/>
              <w:left w:val="single" w:sz="4" w:space="0" w:color="auto"/>
              <w:bottom w:val="single" w:sz="4" w:space="0" w:color="auto"/>
              <w:right w:val="single" w:sz="4" w:space="0" w:color="auto"/>
            </w:tcBorders>
          </w:tcPr>
          <w:p w:rsidR="00F81D08" w:rsidRPr="00257960" w:rsidRDefault="00F81D08" w:rsidP="00F753E6">
            <w:pPr>
              <w:tabs>
                <w:tab w:val="left" w:pos="5735"/>
              </w:tabs>
              <w:autoSpaceDE w:val="0"/>
              <w:autoSpaceDN w:val="0"/>
              <w:adjustRightInd w:val="0"/>
              <w:ind w:firstLine="40"/>
            </w:pPr>
            <w:r w:rsidRPr="00257960">
              <w:t>Секретарь ликвидационной комиссии</w:t>
            </w:r>
          </w:p>
        </w:tc>
      </w:tr>
    </w:tbl>
    <w:p w:rsidR="00F81D08" w:rsidRPr="00F81D08" w:rsidRDefault="00F81D08" w:rsidP="00F81D08">
      <w:pPr>
        <w:pStyle w:val="aff0"/>
        <w:rPr>
          <w:sz w:val="22"/>
          <w:szCs w:val="22"/>
        </w:rPr>
      </w:pPr>
    </w:p>
    <w:p w:rsidR="00F753E6" w:rsidRPr="00F81D08" w:rsidRDefault="00F753E6" w:rsidP="00F753E6">
      <w:pPr>
        <w:ind w:firstLine="378"/>
        <w:jc w:val="right"/>
        <w:rPr>
          <w:color w:val="000000"/>
          <w:sz w:val="22"/>
          <w:szCs w:val="22"/>
        </w:rPr>
      </w:pPr>
      <w:r w:rsidRPr="00F81D08">
        <w:rPr>
          <w:color w:val="000000"/>
          <w:sz w:val="22"/>
          <w:szCs w:val="22"/>
        </w:rPr>
        <w:t xml:space="preserve">Приложение </w:t>
      </w:r>
      <w:r>
        <w:rPr>
          <w:color w:val="000000"/>
          <w:sz w:val="22"/>
          <w:szCs w:val="22"/>
        </w:rPr>
        <w:t>3</w:t>
      </w:r>
    </w:p>
    <w:p w:rsidR="00F753E6" w:rsidRPr="00F81D08" w:rsidRDefault="00F753E6" w:rsidP="00F753E6">
      <w:pPr>
        <w:ind w:firstLine="378"/>
        <w:jc w:val="right"/>
        <w:rPr>
          <w:color w:val="000000"/>
          <w:sz w:val="22"/>
          <w:szCs w:val="22"/>
        </w:rPr>
      </w:pPr>
      <w:r w:rsidRPr="00F81D08">
        <w:rPr>
          <w:color w:val="000000"/>
          <w:sz w:val="22"/>
          <w:szCs w:val="22"/>
        </w:rPr>
        <w:t>УТВЕРЖДЕНО</w:t>
      </w:r>
    </w:p>
    <w:p w:rsidR="00F753E6" w:rsidRPr="00F81D08" w:rsidRDefault="00F753E6" w:rsidP="00F753E6">
      <w:pPr>
        <w:ind w:firstLine="378"/>
        <w:jc w:val="right"/>
        <w:rPr>
          <w:color w:val="000000"/>
          <w:sz w:val="22"/>
          <w:szCs w:val="22"/>
        </w:rPr>
      </w:pPr>
      <w:r w:rsidRPr="00F81D08">
        <w:rPr>
          <w:color w:val="000000"/>
          <w:sz w:val="22"/>
          <w:szCs w:val="22"/>
        </w:rPr>
        <w:t>решением второй сессии</w:t>
      </w:r>
    </w:p>
    <w:p w:rsidR="00F753E6" w:rsidRPr="00F81D08" w:rsidRDefault="00F753E6" w:rsidP="00F753E6">
      <w:pPr>
        <w:ind w:firstLine="378"/>
        <w:jc w:val="right"/>
        <w:rPr>
          <w:color w:val="000000"/>
          <w:sz w:val="22"/>
          <w:szCs w:val="22"/>
        </w:rPr>
      </w:pPr>
      <w:r w:rsidRPr="00F81D08">
        <w:rPr>
          <w:color w:val="000000"/>
          <w:sz w:val="22"/>
          <w:szCs w:val="22"/>
        </w:rPr>
        <w:t xml:space="preserve">Совета депутатов Чановского </w:t>
      </w:r>
    </w:p>
    <w:p w:rsidR="00F753E6" w:rsidRPr="00F81D08" w:rsidRDefault="00F753E6" w:rsidP="00F753E6">
      <w:pPr>
        <w:ind w:firstLine="378"/>
        <w:jc w:val="right"/>
        <w:rPr>
          <w:color w:val="000000"/>
          <w:sz w:val="22"/>
          <w:szCs w:val="22"/>
        </w:rPr>
      </w:pPr>
      <w:r w:rsidRPr="00F81D08">
        <w:rPr>
          <w:color w:val="000000"/>
          <w:sz w:val="22"/>
          <w:szCs w:val="22"/>
        </w:rPr>
        <w:t>муниципального округа</w:t>
      </w:r>
    </w:p>
    <w:p w:rsidR="00F753E6" w:rsidRPr="00F81D08" w:rsidRDefault="00F753E6" w:rsidP="00F753E6">
      <w:pPr>
        <w:ind w:firstLine="378"/>
        <w:jc w:val="right"/>
        <w:rPr>
          <w:color w:val="000000"/>
          <w:sz w:val="22"/>
          <w:szCs w:val="22"/>
        </w:rPr>
      </w:pPr>
      <w:r w:rsidRPr="00F81D08">
        <w:rPr>
          <w:color w:val="000000"/>
          <w:sz w:val="22"/>
          <w:szCs w:val="22"/>
        </w:rPr>
        <w:t>Новосибирской области первого созыва</w:t>
      </w:r>
    </w:p>
    <w:p w:rsidR="00F81D08" w:rsidRPr="00F81D08" w:rsidRDefault="00F753E6" w:rsidP="00F753E6">
      <w:pPr>
        <w:pStyle w:val="aff0"/>
        <w:jc w:val="right"/>
        <w:rPr>
          <w:sz w:val="22"/>
          <w:szCs w:val="22"/>
        </w:rPr>
      </w:pPr>
      <w:r w:rsidRPr="00F81D08">
        <w:rPr>
          <w:color w:val="000000"/>
          <w:sz w:val="22"/>
          <w:szCs w:val="22"/>
        </w:rPr>
        <w:t>от 26.09.2025 г. № 32</w:t>
      </w:r>
    </w:p>
    <w:p w:rsidR="00F81D08" w:rsidRPr="00F81D08" w:rsidRDefault="00F81D08" w:rsidP="00F81D08">
      <w:pPr>
        <w:pStyle w:val="aff0"/>
        <w:rPr>
          <w:sz w:val="22"/>
          <w:szCs w:val="22"/>
        </w:rPr>
      </w:pPr>
    </w:p>
    <w:p w:rsidR="00F753E6" w:rsidRPr="00F753E6" w:rsidRDefault="00F753E6" w:rsidP="00F753E6">
      <w:pPr>
        <w:jc w:val="center"/>
        <w:rPr>
          <w:b/>
          <w:sz w:val="24"/>
          <w:szCs w:val="24"/>
        </w:rPr>
      </w:pPr>
      <w:r w:rsidRPr="00F753E6">
        <w:rPr>
          <w:b/>
          <w:sz w:val="24"/>
          <w:szCs w:val="24"/>
        </w:rPr>
        <w:t xml:space="preserve">СОСТАВ </w:t>
      </w:r>
    </w:p>
    <w:p w:rsidR="00F753E6" w:rsidRPr="00F753E6" w:rsidRDefault="00F753E6" w:rsidP="00F753E6">
      <w:pPr>
        <w:jc w:val="center"/>
        <w:rPr>
          <w:b/>
          <w:sz w:val="24"/>
          <w:szCs w:val="24"/>
        </w:rPr>
      </w:pPr>
      <w:r w:rsidRPr="00F753E6">
        <w:rPr>
          <w:b/>
          <w:sz w:val="24"/>
          <w:szCs w:val="24"/>
        </w:rPr>
        <w:t xml:space="preserve">ликвидационной комиссии </w:t>
      </w:r>
    </w:p>
    <w:p w:rsidR="00F753E6" w:rsidRDefault="00F753E6" w:rsidP="00F753E6">
      <w:pPr>
        <w:jc w:val="center"/>
        <w:rPr>
          <w:b/>
          <w:sz w:val="24"/>
          <w:szCs w:val="24"/>
        </w:rPr>
      </w:pPr>
      <w:r w:rsidRPr="00F753E6">
        <w:rPr>
          <w:b/>
          <w:sz w:val="24"/>
          <w:szCs w:val="24"/>
        </w:rPr>
        <w:t xml:space="preserve">администрации Озеро-Карачинского сельсовета </w:t>
      </w:r>
    </w:p>
    <w:p w:rsidR="00F753E6" w:rsidRPr="00F753E6" w:rsidRDefault="00F753E6" w:rsidP="00F753E6">
      <w:pPr>
        <w:jc w:val="center"/>
        <w:rPr>
          <w:b/>
          <w:sz w:val="24"/>
          <w:szCs w:val="24"/>
        </w:rPr>
      </w:pPr>
      <w:r w:rsidRPr="00F753E6">
        <w:rPr>
          <w:b/>
          <w:sz w:val="24"/>
          <w:szCs w:val="24"/>
        </w:rPr>
        <w:t>Чановского района Новосибирской области</w:t>
      </w:r>
    </w:p>
    <w:p w:rsidR="00F753E6" w:rsidRPr="00C00D42" w:rsidRDefault="00F753E6" w:rsidP="00F753E6">
      <w:pPr>
        <w:rPr>
          <w:szCs w:val="28"/>
        </w:rPr>
      </w:pPr>
    </w:p>
    <w:tbl>
      <w:tblPr>
        <w:tblW w:w="0" w:type="auto"/>
        <w:tblLook w:val="00A0" w:firstRow="1" w:lastRow="0" w:firstColumn="1" w:lastColumn="0" w:noHBand="0" w:noVBand="0"/>
      </w:tblPr>
      <w:tblGrid>
        <w:gridCol w:w="3250"/>
        <w:gridCol w:w="4621"/>
      </w:tblGrid>
      <w:tr w:rsidR="00F753E6" w:rsidRPr="00C00D42" w:rsidTr="00F753E6">
        <w:tc>
          <w:tcPr>
            <w:tcW w:w="3250" w:type="dxa"/>
          </w:tcPr>
          <w:p w:rsidR="00F753E6" w:rsidRPr="00F753E6" w:rsidRDefault="00F753E6" w:rsidP="00CE192B">
            <w:pPr>
              <w:rPr>
                <w:sz w:val="24"/>
                <w:szCs w:val="24"/>
              </w:rPr>
            </w:pPr>
            <w:r w:rsidRPr="00F753E6">
              <w:rPr>
                <w:sz w:val="24"/>
                <w:szCs w:val="24"/>
              </w:rPr>
              <w:t xml:space="preserve">Председатель </w:t>
            </w:r>
          </w:p>
          <w:p w:rsidR="00F753E6" w:rsidRPr="00F753E6" w:rsidRDefault="00F753E6" w:rsidP="00CE192B">
            <w:pPr>
              <w:rPr>
                <w:sz w:val="24"/>
                <w:szCs w:val="24"/>
              </w:rPr>
            </w:pPr>
            <w:r w:rsidRPr="00F753E6">
              <w:rPr>
                <w:sz w:val="24"/>
                <w:szCs w:val="24"/>
              </w:rPr>
              <w:t>ликвидационной комиссии:</w:t>
            </w:r>
          </w:p>
          <w:p w:rsidR="00F753E6" w:rsidRPr="00F753E6" w:rsidRDefault="00F753E6" w:rsidP="00CE192B">
            <w:pPr>
              <w:rPr>
                <w:sz w:val="24"/>
                <w:szCs w:val="24"/>
              </w:rPr>
            </w:pPr>
          </w:p>
          <w:p w:rsidR="00F753E6" w:rsidRPr="00F753E6" w:rsidRDefault="00F753E6" w:rsidP="00CE192B">
            <w:pPr>
              <w:rPr>
                <w:sz w:val="24"/>
                <w:szCs w:val="24"/>
              </w:rPr>
            </w:pPr>
          </w:p>
          <w:p w:rsidR="00F753E6" w:rsidRPr="00F753E6" w:rsidRDefault="00F753E6" w:rsidP="00CE192B">
            <w:pPr>
              <w:rPr>
                <w:sz w:val="24"/>
                <w:szCs w:val="24"/>
              </w:rPr>
            </w:pPr>
          </w:p>
        </w:tc>
        <w:tc>
          <w:tcPr>
            <w:tcW w:w="4621" w:type="dxa"/>
          </w:tcPr>
          <w:p w:rsidR="00F753E6" w:rsidRPr="00F753E6" w:rsidRDefault="00F753E6" w:rsidP="00CE192B">
            <w:pPr>
              <w:rPr>
                <w:sz w:val="24"/>
                <w:szCs w:val="24"/>
              </w:rPr>
            </w:pPr>
            <w:r w:rsidRPr="00F753E6">
              <w:rPr>
                <w:sz w:val="24"/>
                <w:szCs w:val="24"/>
              </w:rPr>
              <w:t>Грибенкина Ирина Александровна-специалист 1 - го разряда администрации Озеро-Карачинского сельсовета Чановского района Новосибирской области</w:t>
            </w:r>
          </w:p>
        </w:tc>
      </w:tr>
      <w:tr w:rsidR="00F753E6" w:rsidRPr="00C00D42" w:rsidTr="00F753E6">
        <w:tc>
          <w:tcPr>
            <w:tcW w:w="3250" w:type="dxa"/>
          </w:tcPr>
          <w:p w:rsidR="00F753E6" w:rsidRPr="00F753E6" w:rsidRDefault="00F753E6" w:rsidP="00CE192B">
            <w:pPr>
              <w:rPr>
                <w:sz w:val="24"/>
                <w:szCs w:val="24"/>
              </w:rPr>
            </w:pPr>
            <w:r w:rsidRPr="00F753E6">
              <w:rPr>
                <w:sz w:val="24"/>
                <w:szCs w:val="24"/>
              </w:rPr>
              <w:t xml:space="preserve">Секретарь </w:t>
            </w:r>
          </w:p>
          <w:p w:rsidR="00F753E6" w:rsidRPr="00F753E6" w:rsidRDefault="00F753E6" w:rsidP="00CE192B">
            <w:pPr>
              <w:rPr>
                <w:sz w:val="24"/>
                <w:szCs w:val="24"/>
              </w:rPr>
            </w:pPr>
            <w:r w:rsidRPr="00F753E6">
              <w:rPr>
                <w:sz w:val="24"/>
                <w:szCs w:val="24"/>
              </w:rPr>
              <w:t>ликвидационной комиссии:</w:t>
            </w:r>
          </w:p>
          <w:p w:rsidR="00F753E6" w:rsidRPr="00F753E6" w:rsidRDefault="00F753E6" w:rsidP="00CE192B">
            <w:pPr>
              <w:rPr>
                <w:sz w:val="24"/>
                <w:szCs w:val="24"/>
              </w:rPr>
            </w:pPr>
          </w:p>
        </w:tc>
        <w:tc>
          <w:tcPr>
            <w:tcW w:w="4621" w:type="dxa"/>
          </w:tcPr>
          <w:p w:rsidR="00F753E6" w:rsidRPr="00F753E6" w:rsidRDefault="00F753E6" w:rsidP="00CE192B">
            <w:pPr>
              <w:rPr>
                <w:sz w:val="24"/>
                <w:szCs w:val="24"/>
              </w:rPr>
            </w:pPr>
            <w:r w:rsidRPr="00F753E6">
              <w:rPr>
                <w:sz w:val="24"/>
                <w:szCs w:val="24"/>
              </w:rPr>
              <w:t>Воронова Олеся Юрьевна-заместитель Главы Озеро-Карачинского сельсовета Чановского района Новосибирской области</w:t>
            </w:r>
          </w:p>
        </w:tc>
      </w:tr>
      <w:tr w:rsidR="00F753E6" w:rsidRPr="00C00D42" w:rsidTr="00F753E6">
        <w:tc>
          <w:tcPr>
            <w:tcW w:w="3250" w:type="dxa"/>
          </w:tcPr>
          <w:p w:rsidR="00F753E6" w:rsidRPr="00F753E6" w:rsidRDefault="00F753E6" w:rsidP="00CE192B">
            <w:pPr>
              <w:rPr>
                <w:sz w:val="24"/>
                <w:szCs w:val="24"/>
              </w:rPr>
            </w:pPr>
          </w:p>
          <w:p w:rsidR="00F753E6" w:rsidRPr="00F753E6" w:rsidRDefault="00F753E6" w:rsidP="00CE192B">
            <w:pPr>
              <w:rPr>
                <w:sz w:val="24"/>
                <w:szCs w:val="24"/>
              </w:rPr>
            </w:pPr>
            <w:r w:rsidRPr="00F753E6">
              <w:rPr>
                <w:sz w:val="24"/>
                <w:szCs w:val="24"/>
              </w:rPr>
              <w:t xml:space="preserve">Члены </w:t>
            </w:r>
          </w:p>
          <w:p w:rsidR="00F753E6" w:rsidRPr="00F753E6" w:rsidRDefault="00F753E6" w:rsidP="00CE192B">
            <w:pPr>
              <w:rPr>
                <w:sz w:val="24"/>
                <w:szCs w:val="24"/>
              </w:rPr>
            </w:pPr>
            <w:r w:rsidRPr="00F753E6">
              <w:rPr>
                <w:sz w:val="24"/>
                <w:szCs w:val="24"/>
              </w:rPr>
              <w:t>ликвидационной комиссии:</w:t>
            </w:r>
          </w:p>
        </w:tc>
        <w:tc>
          <w:tcPr>
            <w:tcW w:w="4621" w:type="dxa"/>
          </w:tcPr>
          <w:p w:rsidR="00F753E6" w:rsidRPr="00F753E6" w:rsidRDefault="00F753E6" w:rsidP="00CE192B">
            <w:pPr>
              <w:rPr>
                <w:sz w:val="24"/>
                <w:szCs w:val="24"/>
              </w:rPr>
            </w:pPr>
          </w:p>
          <w:p w:rsidR="00F753E6" w:rsidRPr="00F753E6" w:rsidRDefault="00F753E6" w:rsidP="00CE192B">
            <w:pPr>
              <w:rPr>
                <w:sz w:val="24"/>
                <w:szCs w:val="24"/>
              </w:rPr>
            </w:pPr>
            <w:r w:rsidRPr="00F753E6">
              <w:rPr>
                <w:sz w:val="24"/>
                <w:szCs w:val="24"/>
              </w:rPr>
              <w:t>Мартыненко Галина Григорьевна-главный бухгалтер администрации Озеро-Карачинского сельсовета Чановского района Новосибирской области</w:t>
            </w:r>
          </w:p>
        </w:tc>
      </w:tr>
    </w:tbl>
    <w:p w:rsidR="00F81D08" w:rsidRPr="00F81D08" w:rsidRDefault="00F81D08" w:rsidP="00F81D08">
      <w:pPr>
        <w:pStyle w:val="aff0"/>
        <w:rPr>
          <w:sz w:val="22"/>
          <w:szCs w:val="22"/>
        </w:rPr>
      </w:pPr>
    </w:p>
    <w:p w:rsidR="00F81D08" w:rsidRPr="00F81D08" w:rsidRDefault="00F81D08" w:rsidP="00F81D08">
      <w:pPr>
        <w:pStyle w:val="aff0"/>
        <w:rPr>
          <w:sz w:val="22"/>
          <w:szCs w:val="22"/>
        </w:rPr>
      </w:pPr>
    </w:p>
    <w:p w:rsidR="00F81D08" w:rsidRPr="00F81D08" w:rsidRDefault="00F81D08" w:rsidP="00F81D08">
      <w:pPr>
        <w:pStyle w:val="aff0"/>
        <w:rPr>
          <w:sz w:val="22"/>
          <w:szCs w:val="22"/>
        </w:rPr>
      </w:pPr>
    </w:p>
    <w:p w:rsidR="00C52374" w:rsidRPr="00C52374" w:rsidRDefault="00C52374" w:rsidP="00C52374">
      <w:pPr>
        <w:jc w:val="center"/>
        <w:rPr>
          <w:b/>
          <w:sz w:val="24"/>
          <w:szCs w:val="24"/>
        </w:rPr>
      </w:pPr>
      <w:r w:rsidRPr="00C52374">
        <w:rPr>
          <w:b/>
          <w:noProof/>
          <w:sz w:val="24"/>
          <w:szCs w:val="24"/>
        </w:rPr>
        <w:drawing>
          <wp:inline distT="0" distB="0" distL="0" distR="0" wp14:anchorId="25B8C544" wp14:editId="3C747B79">
            <wp:extent cx="528320" cy="629285"/>
            <wp:effectExtent l="0" t="0" r="5080" b="0"/>
            <wp:docPr id="12" name="Рисунок 1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C52374" w:rsidRPr="00C52374" w:rsidRDefault="00C52374" w:rsidP="00C52374">
      <w:pPr>
        <w:jc w:val="center"/>
        <w:rPr>
          <w:b/>
          <w:sz w:val="24"/>
          <w:szCs w:val="24"/>
        </w:rPr>
      </w:pPr>
      <w:r w:rsidRPr="00C52374">
        <w:rPr>
          <w:b/>
          <w:sz w:val="24"/>
          <w:szCs w:val="24"/>
        </w:rPr>
        <w:t>СОВЕТ ДЕПУТАТОВ</w:t>
      </w:r>
    </w:p>
    <w:p w:rsidR="00C52374" w:rsidRPr="00C52374" w:rsidRDefault="00C52374" w:rsidP="00C52374">
      <w:pPr>
        <w:jc w:val="center"/>
        <w:rPr>
          <w:b/>
          <w:sz w:val="24"/>
          <w:szCs w:val="24"/>
        </w:rPr>
      </w:pPr>
      <w:r w:rsidRPr="00C52374">
        <w:rPr>
          <w:b/>
          <w:sz w:val="24"/>
          <w:szCs w:val="24"/>
        </w:rPr>
        <w:t xml:space="preserve">ЧАНОВСКОГО МУНИЦИПАЛЬНОГО ОКРУГА </w:t>
      </w:r>
    </w:p>
    <w:p w:rsidR="00C52374" w:rsidRPr="00C52374" w:rsidRDefault="00C52374" w:rsidP="00C52374">
      <w:pPr>
        <w:jc w:val="center"/>
        <w:rPr>
          <w:b/>
          <w:sz w:val="24"/>
          <w:szCs w:val="24"/>
        </w:rPr>
      </w:pPr>
      <w:r w:rsidRPr="00C52374">
        <w:rPr>
          <w:b/>
          <w:sz w:val="24"/>
          <w:szCs w:val="24"/>
        </w:rPr>
        <w:t>НОВОСИБИРСКОЙ ОБЛАСТИ</w:t>
      </w:r>
    </w:p>
    <w:p w:rsidR="00C52374" w:rsidRPr="00C52374" w:rsidRDefault="00C52374" w:rsidP="00C52374">
      <w:pPr>
        <w:jc w:val="center"/>
        <w:rPr>
          <w:b/>
          <w:sz w:val="24"/>
          <w:szCs w:val="24"/>
        </w:rPr>
      </w:pPr>
      <w:r w:rsidRPr="00C52374">
        <w:rPr>
          <w:b/>
          <w:sz w:val="24"/>
          <w:szCs w:val="24"/>
        </w:rPr>
        <w:t>первого созыва</w:t>
      </w:r>
    </w:p>
    <w:p w:rsidR="00C52374" w:rsidRPr="00C52374" w:rsidRDefault="00C52374" w:rsidP="00C52374">
      <w:pPr>
        <w:widowControl w:val="0"/>
        <w:jc w:val="center"/>
        <w:rPr>
          <w:rFonts w:eastAsia="Calibri"/>
          <w:sz w:val="24"/>
          <w:szCs w:val="24"/>
        </w:rPr>
      </w:pPr>
    </w:p>
    <w:p w:rsidR="00C52374" w:rsidRPr="00C52374" w:rsidRDefault="00C52374" w:rsidP="00C52374">
      <w:pPr>
        <w:widowControl w:val="0"/>
        <w:jc w:val="center"/>
        <w:rPr>
          <w:b/>
          <w:sz w:val="24"/>
          <w:szCs w:val="24"/>
        </w:rPr>
      </w:pPr>
      <w:r w:rsidRPr="00C52374">
        <w:rPr>
          <w:b/>
          <w:sz w:val="24"/>
          <w:szCs w:val="24"/>
        </w:rPr>
        <w:t>РЕШЕНИЕ</w:t>
      </w:r>
    </w:p>
    <w:p w:rsidR="00C52374" w:rsidRPr="00C52374" w:rsidRDefault="00C52374" w:rsidP="00C52374">
      <w:pPr>
        <w:widowControl w:val="0"/>
        <w:ind w:right="-1"/>
        <w:jc w:val="center"/>
        <w:rPr>
          <w:b/>
          <w:sz w:val="24"/>
          <w:szCs w:val="24"/>
        </w:rPr>
      </w:pPr>
      <w:r w:rsidRPr="00C52374">
        <w:rPr>
          <w:b/>
          <w:sz w:val="24"/>
          <w:szCs w:val="24"/>
        </w:rPr>
        <w:t>второй сессии</w:t>
      </w:r>
    </w:p>
    <w:p w:rsidR="00C52374" w:rsidRPr="00C52374" w:rsidRDefault="00C52374" w:rsidP="00C52374">
      <w:pPr>
        <w:widowControl w:val="0"/>
        <w:jc w:val="center"/>
        <w:rPr>
          <w:sz w:val="24"/>
          <w:szCs w:val="24"/>
        </w:rPr>
      </w:pPr>
    </w:p>
    <w:p w:rsidR="00C52374" w:rsidRPr="00C52374" w:rsidRDefault="00C52374" w:rsidP="00C52374">
      <w:pPr>
        <w:widowControl w:val="0"/>
        <w:tabs>
          <w:tab w:val="right" w:pos="9354"/>
        </w:tabs>
        <w:jc w:val="center"/>
        <w:outlineLvl w:val="2"/>
        <w:rPr>
          <w:bCs/>
          <w:sz w:val="24"/>
          <w:szCs w:val="24"/>
        </w:rPr>
      </w:pPr>
      <w:r w:rsidRPr="00C52374">
        <w:rPr>
          <w:bCs/>
          <w:sz w:val="24"/>
          <w:szCs w:val="24"/>
        </w:rPr>
        <w:t>26 сентября 2025 года                                                                                 № 33</w:t>
      </w:r>
    </w:p>
    <w:p w:rsidR="00C52374" w:rsidRPr="00C52374" w:rsidRDefault="00C52374" w:rsidP="00C52374">
      <w:pPr>
        <w:contextualSpacing/>
        <w:jc w:val="center"/>
        <w:rPr>
          <w:sz w:val="24"/>
          <w:szCs w:val="24"/>
        </w:rPr>
      </w:pPr>
      <w:r w:rsidRPr="00C52374">
        <w:rPr>
          <w:sz w:val="24"/>
          <w:szCs w:val="24"/>
        </w:rPr>
        <w:t>р.п.Чаны</w:t>
      </w:r>
    </w:p>
    <w:p w:rsidR="00C52374" w:rsidRPr="00C52374" w:rsidRDefault="00C52374" w:rsidP="00C52374">
      <w:pPr>
        <w:contextualSpacing/>
        <w:jc w:val="center"/>
        <w:rPr>
          <w:sz w:val="24"/>
          <w:szCs w:val="24"/>
        </w:rPr>
      </w:pPr>
    </w:p>
    <w:p w:rsidR="00C52374" w:rsidRPr="00C52374" w:rsidRDefault="00C52374" w:rsidP="00C52374">
      <w:pPr>
        <w:jc w:val="center"/>
        <w:rPr>
          <w:color w:val="000000"/>
          <w:sz w:val="24"/>
          <w:szCs w:val="24"/>
        </w:rPr>
      </w:pPr>
      <w:r w:rsidRPr="00C52374">
        <w:rPr>
          <w:color w:val="000000"/>
          <w:sz w:val="24"/>
          <w:szCs w:val="24"/>
        </w:rPr>
        <w:t>О ликвидации администрации Отреченского сельсовета Чановского района Новосибирской области как юридического лица</w:t>
      </w:r>
    </w:p>
    <w:p w:rsidR="00C52374" w:rsidRPr="00C52374" w:rsidRDefault="00C52374" w:rsidP="00C52374">
      <w:pPr>
        <w:ind w:firstLine="709"/>
        <w:rPr>
          <w:color w:val="000000"/>
          <w:sz w:val="24"/>
          <w:szCs w:val="24"/>
        </w:rPr>
      </w:pPr>
    </w:p>
    <w:p w:rsidR="00C52374" w:rsidRPr="00C52374" w:rsidRDefault="00C52374" w:rsidP="00C52374">
      <w:pPr>
        <w:ind w:firstLine="426"/>
        <w:rPr>
          <w:color w:val="000000"/>
          <w:sz w:val="24"/>
          <w:szCs w:val="24"/>
        </w:rPr>
      </w:pPr>
      <w:r w:rsidRPr="00C52374">
        <w:rPr>
          <w:sz w:val="24"/>
          <w:szCs w:val="24"/>
        </w:rPr>
        <w:t xml:space="preserve">На основании статей 61–64 Гражданского кодекса Российской Федерации, </w:t>
      </w:r>
      <w:r w:rsidRPr="00C52374">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C52374" w:rsidRPr="00C52374" w:rsidRDefault="00C52374" w:rsidP="00C52374">
      <w:pPr>
        <w:ind w:firstLine="709"/>
        <w:rPr>
          <w:color w:val="000000"/>
          <w:sz w:val="24"/>
          <w:szCs w:val="24"/>
        </w:rPr>
      </w:pPr>
    </w:p>
    <w:p w:rsidR="00C52374" w:rsidRPr="00C52374" w:rsidRDefault="00C52374" w:rsidP="00C52374">
      <w:pPr>
        <w:ind w:firstLine="426"/>
        <w:rPr>
          <w:sz w:val="24"/>
          <w:szCs w:val="24"/>
        </w:rPr>
      </w:pPr>
      <w:r w:rsidRPr="00C52374">
        <w:rPr>
          <w:color w:val="000000"/>
          <w:sz w:val="24"/>
          <w:szCs w:val="24"/>
        </w:rPr>
        <w:t>1. </w:t>
      </w:r>
      <w:r w:rsidRPr="00C52374">
        <w:rPr>
          <w:sz w:val="24"/>
          <w:szCs w:val="24"/>
        </w:rPr>
        <w:t xml:space="preserve">Ликвидировать администрацию </w:t>
      </w:r>
      <w:r w:rsidRPr="00C52374">
        <w:rPr>
          <w:color w:val="000000"/>
          <w:sz w:val="24"/>
          <w:szCs w:val="24"/>
        </w:rPr>
        <w:t>Отреченского</w:t>
      </w:r>
      <w:r w:rsidRPr="00C52374">
        <w:rPr>
          <w:sz w:val="24"/>
          <w:szCs w:val="24"/>
        </w:rPr>
        <w:t xml:space="preserve"> сельсовета Чановского района Новосибирской области (ОГРН1025406428035, ИНН 5415101277, юридический и фактический адрес: Новосибирская область, Чановский район, село Отреченское, ул. Зелёная, 3).</w:t>
      </w:r>
    </w:p>
    <w:p w:rsidR="00C52374" w:rsidRPr="00C52374" w:rsidRDefault="00C52374" w:rsidP="00C52374">
      <w:pPr>
        <w:ind w:firstLine="426"/>
        <w:rPr>
          <w:sz w:val="24"/>
          <w:szCs w:val="24"/>
        </w:rPr>
      </w:pPr>
      <w:r w:rsidRPr="00C52374">
        <w:rPr>
          <w:sz w:val="24"/>
          <w:szCs w:val="24"/>
        </w:rPr>
        <w:t>2. Утвердить:</w:t>
      </w:r>
    </w:p>
    <w:p w:rsidR="00C52374" w:rsidRPr="00C52374" w:rsidRDefault="00C52374" w:rsidP="00C52374">
      <w:pPr>
        <w:ind w:firstLine="426"/>
        <w:rPr>
          <w:sz w:val="24"/>
          <w:szCs w:val="24"/>
        </w:rPr>
      </w:pPr>
      <w:r w:rsidRPr="00C52374">
        <w:rPr>
          <w:sz w:val="24"/>
          <w:szCs w:val="24"/>
        </w:rPr>
        <w:t xml:space="preserve">1) Положение о ликвидационной комиссии администрации </w:t>
      </w:r>
      <w:r w:rsidRPr="00C52374">
        <w:rPr>
          <w:color w:val="000000"/>
          <w:sz w:val="24"/>
          <w:szCs w:val="24"/>
        </w:rPr>
        <w:t>Отреченского</w:t>
      </w:r>
      <w:r w:rsidRPr="00C52374">
        <w:rPr>
          <w:sz w:val="24"/>
          <w:szCs w:val="24"/>
        </w:rPr>
        <w:t xml:space="preserve"> сельсовета Чановского района Новосибирской области согласно приложению 1 к настоящему решению;</w:t>
      </w:r>
    </w:p>
    <w:p w:rsidR="00C52374" w:rsidRPr="00C52374" w:rsidRDefault="00C52374" w:rsidP="00C52374">
      <w:pPr>
        <w:ind w:firstLine="426"/>
        <w:rPr>
          <w:sz w:val="24"/>
          <w:szCs w:val="24"/>
        </w:rPr>
      </w:pPr>
      <w:r w:rsidRPr="00C52374">
        <w:rPr>
          <w:sz w:val="24"/>
          <w:szCs w:val="24"/>
        </w:rPr>
        <w:t xml:space="preserve">2) План ликвидационных мероприятий администрации </w:t>
      </w:r>
      <w:r w:rsidRPr="00C52374">
        <w:rPr>
          <w:color w:val="000000"/>
          <w:sz w:val="24"/>
          <w:szCs w:val="24"/>
        </w:rPr>
        <w:t>Отреченского</w:t>
      </w:r>
      <w:r w:rsidRPr="00C52374">
        <w:rPr>
          <w:sz w:val="24"/>
          <w:szCs w:val="24"/>
        </w:rPr>
        <w:t xml:space="preserve"> сельсовета Чановского района Новосибирской области согласно приложению 2 к настоящему решению;</w:t>
      </w:r>
    </w:p>
    <w:p w:rsidR="00C52374" w:rsidRPr="00C52374" w:rsidRDefault="00C52374" w:rsidP="00C52374">
      <w:pPr>
        <w:ind w:firstLine="426"/>
        <w:rPr>
          <w:sz w:val="24"/>
          <w:szCs w:val="24"/>
        </w:rPr>
      </w:pPr>
      <w:r w:rsidRPr="00C52374">
        <w:rPr>
          <w:sz w:val="24"/>
          <w:szCs w:val="24"/>
        </w:rPr>
        <w:t xml:space="preserve">3) Состав ликвидационной комиссии администрации </w:t>
      </w:r>
      <w:r w:rsidRPr="00C52374">
        <w:rPr>
          <w:color w:val="000000"/>
          <w:sz w:val="24"/>
          <w:szCs w:val="24"/>
        </w:rPr>
        <w:t>Отреченского</w:t>
      </w:r>
      <w:r w:rsidRPr="00C52374">
        <w:rPr>
          <w:sz w:val="24"/>
          <w:szCs w:val="24"/>
        </w:rPr>
        <w:t xml:space="preserve"> сельсовета Чановского района Новосибирской области согласно приложению 3 к настоящему решению. </w:t>
      </w:r>
    </w:p>
    <w:p w:rsidR="00C52374" w:rsidRPr="00C52374" w:rsidRDefault="00C52374" w:rsidP="00C52374">
      <w:pPr>
        <w:ind w:firstLine="426"/>
        <w:rPr>
          <w:sz w:val="24"/>
          <w:szCs w:val="24"/>
        </w:rPr>
      </w:pPr>
      <w:r w:rsidRPr="00C52374">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C52374">
        <w:rPr>
          <w:color w:val="000000"/>
          <w:sz w:val="24"/>
          <w:szCs w:val="24"/>
        </w:rPr>
        <w:t>Отреченского</w:t>
      </w:r>
      <w:r w:rsidRPr="00C52374">
        <w:rPr>
          <w:sz w:val="24"/>
          <w:szCs w:val="24"/>
        </w:rPr>
        <w:t xml:space="preserve"> сельсовета Чановского района Новосибирской области в порядке и сроки, установленные планом ликвидационных мероприятий.</w:t>
      </w:r>
    </w:p>
    <w:p w:rsidR="00C52374" w:rsidRPr="00C52374" w:rsidRDefault="00C52374" w:rsidP="00C52374">
      <w:pPr>
        <w:ind w:firstLine="426"/>
        <w:rPr>
          <w:color w:val="000000"/>
          <w:sz w:val="24"/>
          <w:szCs w:val="24"/>
        </w:rPr>
      </w:pPr>
      <w:r w:rsidRPr="00C52374">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C52374" w:rsidRPr="00C52374" w:rsidRDefault="00C52374" w:rsidP="00C52374">
      <w:pPr>
        <w:rPr>
          <w:sz w:val="24"/>
          <w:szCs w:val="24"/>
        </w:rPr>
      </w:pPr>
    </w:p>
    <w:tbl>
      <w:tblPr>
        <w:tblW w:w="7763" w:type="dxa"/>
        <w:tblLook w:val="01E0" w:firstRow="1" w:lastRow="1" w:firstColumn="1" w:lastColumn="1" w:noHBand="0" w:noVBand="0"/>
      </w:tblPr>
      <w:tblGrid>
        <w:gridCol w:w="3369"/>
        <w:gridCol w:w="425"/>
        <w:gridCol w:w="3969"/>
      </w:tblGrid>
      <w:tr w:rsidR="00C52374" w:rsidRPr="00C52374" w:rsidTr="00C52374">
        <w:tc>
          <w:tcPr>
            <w:tcW w:w="3369" w:type="dxa"/>
          </w:tcPr>
          <w:p w:rsidR="00C52374" w:rsidRPr="00C52374" w:rsidRDefault="00C52374" w:rsidP="00CE192B">
            <w:pPr>
              <w:rPr>
                <w:sz w:val="24"/>
                <w:szCs w:val="24"/>
              </w:rPr>
            </w:pPr>
            <w:r w:rsidRPr="00C52374">
              <w:rPr>
                <w:sz w:val="24"/>
                <w:szCs w:val="24"/>
              </w:rPr>
              <w:t>Глава Чановского района Новосибирской области</w:t>
            </w:r>
          </w:p>
          <w:p w:rsidR="00C52374" w:rsidRPr="00C52374" w:rsidRDefault="00C52374" w:rsidP="00CE192B">
            <w:pPr>
              <w:rPr>
                <w:sz w:val="24"/>
                <w:szCs w:val="24"/>
                <w:highlight w:val="yellow"/>
              </w:rPr>
            </w:pPr>
          </w:p>
          <w:p w:rsidR="00C52374" w:rsidRPr="00C52374" w:rsidRDefault="00C52374" w:rsidP="00CE192B">
            <w:pPr>
              <w:rPr>
                <w:sz w:val="24"/>
                <w:szCs w:val="24"/>
                <w:highlight w:val="yellow"/>
              </w:rPr>
            </w:pPr>
            <w:r w:rsidRPr="00C52374">
              <w:rPr>
                <w:sz w:val="24"/>
                <w:szCs w:val="24"/>
              </w:rPr>
              <w:t>________________В.И. Губер</w:t>
            </w:r>
          </w:p>
        </w:tc>
        <w:tc>
          <w:tcPr>
            <w:tcW w:w="425" w:type="dxa"/>
          </w:tcPr>
          <w:p w:rsidR="00C52374" w:rsidRPr="00C52374" w:rsidRDefault="00C52374" w:rsidP="00CE192B">
            <w:pPr>
              <w:rPr>
                <w:sz w:val="24"/>
                <w:szCs w:val="24"/>
                <w:highlight w:val="yellow"/>
              </w:rPr>
            </w:pPr>
          </w:p>
        </w:tc>
        <w:tc>
          <w:tcPr>
            <w:tcW w:w="3969" w:type="dxa"/>
            <w:hideMark/>
          </w:tcPr>
          <w:p w:rsidR="00C52374" w:rsidRPr="00C52374" w:rsidRDefault="00C52374" w:rsidP="00CE192B">
            <w:pPr>
              <w:rPr>
                <w:sz w:val="24"/>
                <w:szCs w:val="24"/>
              </w:rPr>
            </w:pPr>
            <w:r w:rsidRPr="00C52374">
              <w:rPr>
                <w:sz w:val="24"/>
                <w:szCs w:val="24"/>
              </w:rPr>
              <w:t xml:space="preserve">Председатель Совета депутатов    </w:t>
            </w:r>
          </w:p>
          <w:p w:rsidR="00C52374" w:rsidRPr="00C52374" w:rsidRDefault="00C52374" w:rsidP="00CE192B">
            <w:pPr>
              <w:rPr>
                <w:sz w:val="24"/>
                <w:szCs w:val="24"/>
              </w:rPr>
            </w:pPr>
            <w:r w:rsidRPr="00C52374">
              <w:rPr>
                <w:sz w:val="24"/>
                <w:szCs w:val="24"/>
              </w:rPr>
              <w:t>Чановского муниципального округа</w:t>
            </w:r>
          </w:p>
          <w:p w:rsidR="00C52374" w:rsidRPr="00C52374" w:rsidRDefault="00C52374" w:rsidP="00CE192B">
            <w:pPr>
              <w:rPr>
                <w:sz w:val="24"/>
                <w:szCs w:val="24"/>
              </w:rPr>
            </w:pPr>
            <w:r w:rsidRPr="00C52374">
              <w:rPr>
                <w:sz w:val="24"/>
                <w:szCs w:val="24"/>
              </w:rPr>
              <w:t>Новосибирской области</w:t>
            </w:r>
          </w:p>
          <w:p w:rsidR="00C52374" w:rsidRPr="00C52374" w:rsidRDefault="00C52374" w:rsidP="00CE192B">
            <w:pPr>
              <w:rPr>
                <w:sz w:val="24"/>
                <w:szCs w:val="24"/>
              </w:rPr>
            </w:pPr>
            <w:r w:rsidRPr="00C52374">
              <w:rPr>
                <w:sz w:val="24"/>
                <w:szCs w:val="24"/>
              </w:rPr>
              <w:t xml:space="preserve">      _______________С.П. Антипов</w:t>
            </w:r>
          </w:p>
        </w:tc>
      </w:tr>
    </w:tbl>
    <w:p w:rsidR="00F81D08" w:rsidRPr="00C52374" w:rsidRDefault="00F81D08" w:rsidP="00F81D08">
      <w:pPr>
        <w:pStyle w:val="aff0"/>
        <w:rPr>
          <w:sz w:val="24"/>
        </w:rPr>
      </w:pPr>
    </w:p>
    <w:p w:rsidR="00C52374" w:rsidRDefault="00C52374" w:rsidP="00C52374">
      <w:pPr>
        <w:ind w:firstLine="378"/>
        <w:jc w:val="right"/>
        <w:rPr>
          <w:color w:val="000000"/>
          <w:szCs w:val="28"/>
        </w:rPr>
      </w:pPr>
      <w:r>
        <w:rPr>
          <w:color w:val="000000"/>
          <w:szCs w:val="28"/>
        </w:rPr>
        <w:t>Приложение 1</w:t>
      </w:r>
    </w:p>
    <w:p w:rsidR="00C52374" w:rsidRPr="00C00D42" w:rsidRDefault="00C52374" w:rsidP="00C52374">
      <w:pPr>
        <w:ind w:firstLine="378"/>
        <w:jc w:val="right"/>
        <w:rPr>
          <w:color w:val="000000"/>
          <w:szCs w:val="28"/>
        </w:rPr>
      </w:pPr>
      <w:r w:rsidRPr="00C00D42">
        <w:rPr>
          <w:color w:val="000000"/>
          <w:szCs w:val="28"/>
        </w:rPr>
        <w:t>УТВЕРЖД</w:t>
      </w:r>
      <w:r>
        <w:rPr>
          <w:color w:val="000000"/>
          <w:szCs w:val="28"/>
        </w:rPr>
        <w:t>ЕНО</w:t>
      </w:r>
    </w:p>
    <w:p w:rsidR="00C52374" w:rsidRPr="00C00D42" w:rsidRDefault="00C52374" w:rsidP="00C52374">
      <w:pPr>
        <w:ind w:firstLine="378"/>
        <w:jc w:val="right"/>
        <w:rPr>
          <w:color w:val="000000"/>
          <w:szCs w:val="28"/>
        </w:rPr>
      </w:pPr>
      <w:r w:rsidRPr="00C00D42">
        <w:rPr>
          <w:color w:val="000000"/>
          <w:szCs w:val="28"/>
        </w:rPr>
        <w:t xml:space="preserve">решением </w:t>
      </w:r>
      <w:r>
        <w:rPr>
          <w:color w:val="000000"/>
          <w:szCs w:val="28"/>
        </w:rPr>
        <w:t>втор</w:t>
      </w:r>
      <w:r w:rsidRPr="00C00D42">
        <w:rPr>
          <w:color w:val="000000"/>
          <w:szCs w:val="28"/>
        </w:rPr>
        <w:t>ой сессии</w:t>
      </w:r>
    </w:p>
    <w:p w:rsidR="00C52374" w:rsidRPr="00C00D42" w:rsidRDefault="00C52374" w:rsidP="00C52374">
      <w:pPr>
        <w:ind w:firstLine="378"/>
        <w:jc w:val="right"/>
        <w:rPr>
          <w:color w:val="000000"/>
          <w:szCs w:val="28"/>
        </w:rPr>
      </w:pPr>
      <w:r w:rsidRPr="00C00D42">
        <w:rPr>
          <w:color w:val="000000"/>
          <w:szCs w:val="28"/>
        </w:rPr>
        <w:t xml:space="preserve">Совета депутатов Чановского </w:t>
      </w:r>
    </w:p>
    <w:p w:rsidR="00C52374" w:rsidRPr="00C00D42" w:rsidRDefault="00C52374" w:rsidP="00C52374">
      <w:pPr>
        <w:ind w:firstLine="378"/>
        <w:jc w:val="right"/>
        <w:rPr>
          <w:color w:val="000000"/>
          <w:szCs w:val="28"/>
        </w:rPr>
      </w:pPr>
      <w:r w:rsidRPr="00C00D42">
        <w:rPr>
          <w:color w:val="000000"/>
          <w:szCs w:val="28"/>
        </w:rPr>
        <w:t>муниципального округа</w:t>
      </w:r>
    </w:p>
    <w:p w:rsidR="00C52374" w:rsidRDefault="00C52374" w:rsidP="00C52374">
      <w:pPr>
        <w:ind w:firstLine="378"/>
        <w:jc w:val="right"/>
        <w:rPr>
          <w:color w:val="000000"/>
          <w:szCs w:val="28"/>
        </w:rPr>
      </w:pPr>
      <w:r w:rsidRPr="00C00D42">
        <w:rPr>
          <w:color w:val="000000"/>
          <w:szCs w:val="28"/>
        </w:rPr>
        <w:t>Новосибирской области</w:t>
      </w:r>
    </w:p>
    <w:p w:rsidR="00C52374" w:rsidRPr="00C00D42" w:rsidRDefault="00C52374" w:rsidP="00C52374">
      <w:pPr>
        <w:ind w:firstLine="378"/>
        <w:jc w:val="right"/>
        <w:rPr>
          <w:color w:val="000000"/>
          <w:szCs w:val="28"/>
        </w:rPr>
      </w:pPr>
      <w:r>
        <w:rPr>
          <w:color w:val="000000"/>
          <w:szCs w:val="28"/>
        </w:rPr>
        <w:t>первого созыва</w:t>
      </w:r>
    </w:p>
    <w:p w:rsidR="00C52374" w:rsidRPr="00C00D42" w:rsidRDefault="00C52374" w:rsidP="00C52374">
      <w:pPr>
        <w:ind w:firstLine="378"/>
        <w:jc w:val="right"/>
        <w:rPr>
          <w:color w:val="000000"/>
          <w:szCs w:val="28"/>
        </w:rPr>
      </w:pPr>
      <w:r w:rsidRPr="00C00D42">
        <w:rPr>
          <w:color w:val="000000"/>
          <w:szCs w:val="28"/>
        </w:rPr>
        <w:t>от 2</w:t>
      </w:r>
      <w:r>
        <w:rPr>
          <w:color w:val="000000"/>
          <w:szCs w:val="28"/>
        </w:rPr>
        <w:t>6</w:t>
      </w:r>
      <w:r w:rsidRPr="00C00D42">
        <w:rPr>
          <w:color w:val="000000"/>
          <w:szCs w:val="28"/>
        </w:rPr>
        <w:t>.09.2025 г. №</w:t>
      </w:r>
      <w:r>
        <w:rPr>
          <w:color w:val="000000"/>
          <w:szCs w:val="28"/>
        </w:rPr>
        <w:t xml:space="preserve"> 33</w:t>
      </w:r>
    </w:p>
    <w:p w:rsidR="00F81D08" w:rsidRPr="00C52374" w:rsidRDefault="00F81D08" w:rsidP="00F81D08">
      <w:pPr>
        <w:pStyle w:val="aff0"/>
        <w:rPr>
          <w:sz w:val="24"/>
        </w:rPr>
      </w:pPr>
    </w:p>
    <w:p w:rsidR="00CE192B" w:rsidRPr="00CE192B" w:rsidRDefault="00CE192B" w:rsidP="00CE192B">
      <w:pPr>
        <w:shd w:val="clear" w:color="auto" w:fill="FFFFFF"/>
        <w:jc w:val="center"/>
        <w:textAlignment w:val="baseline"/>
        <w:outlineLvl w:val="2"/>
        <w:rPr>
          <w:b/>
          <w:sz w:val="24"/>
          <w:szCs w:val="24"/>
        </w:rPr>
      </w:pPr>
      <w:r w:rsidRPr="00CE192B">
        <w:rPr>
          <w:b/>
          <w:sz w:val="24"/>
          <w:szCs w:val="24"/>
        </w:rPr>
        <w:t xml:space="preserve">ПОЛОЖЕНИЕ </w:t>
      </w:r>
    </w:p>
    <w:p w:rsidR="00CE192B" w:rsidRPr="00CE192B" w:rsidRDefault="00CE192B" w:rsidP="00CE192B">
      <w:pPr>
        <w:shd w:val="clear" w:color="auto" w:fill="FFFFFF"/>
        <w:jc w:val="center"/>
        <w:textAlignment w:val="baseline"/>
        <w:outlineLvl w:val="2"/>
        <w:rPr>
          <w:b/>
          <w:sz w:val="24"/>
          <w:szCs w:val="24"/>
        </w:rPr>
      </w:pPr>
      <w:r w:rsidRPr="00CE192B">
        <w:rPr>
          <w:b/>
          <w:sz w:val="24"/>
          <w:szCs w:val="24"/>
        </w:rPr>
        <w:t xml:space="preserve">о ликвидационной комиссии администрации </w:t>
      </w:r>
      <w:r w:rsidRPr="00CE192B">
        <w:rPr>
          <w:b/>
          <w:bCs/>
          <w:color w:val="000000"/>
          <w:sz w:val="24"/>
          <w:szCs w:val="24"/>
        </w:rPr>
        <w:t>Отреченского</w:t>
      </w:r>
      <w:r w:rsidRPr="00CE192B">
        <w:rPr>
          <w:b/>
          <w:sz w:val="24"/>
          <w:szCs w:val="24"/>
        </w:rPr>
        <w:t xml:space="preserve"> сельсовета Чановского района Новосибирской области</w:t>
      </w:r>
    </w:p>
    <w:p w:rsidR="00CE192B" w:rsidRPr="00CE192B" w:rsidRDefault="00CE192B" w:rsidP="00CE192B">
      <w:pPr>
        <w:shd w:val="clear" w:color="auto" w:fill="FFFFFF"/>
        <w:jc w:val="center"/>
        <w:textAlignment w:val="baseline"/>
        <w:outlineLvl w:val="2"/>
        <w:rPr>
          <w:b/>
          <w:color w:val="4C4C4C"/>
          <w:sz w:val="24"/>
          <w:szCs w:val="24"/>
        </w:rPr>
      </w:pPr>
    </w:p>
    <w:p w:rsidR="00CE192B" w:rsidRPr="00CE192B" w:rsidRDefault="00CE192B" w:rsidP="00CE192B">
      <w:pPr>
        <w:shd w:val="clear" w:color="auto" w:fill="FFFFFF"/>
        <w:jc w:val="center"/>
        <w:textAlignment w:val="baseline"/>
        <w:outlineLvl w:val="2"/>
        <w:rPr>
          <w:b/>
          <w:sz w:val="24"/>
          <w:szCs w:val="24"/>
        </w:rPr>
      </w:pPr>
      <w:r w:rsidRPr="00CE192B">
        <w:rPr>
          <w:b/>
          <w:sz w:val="24"/>
          <w:szCs w:val="24"/>
          <w:lang w:val="en-US"/>
        </w:rPr>
        <w:t>I</w:t>
      </w:r>
      <w:r w:rsidRPr="00CE192B">
        <w:rPr>
          <w:b/>
          <w:sz w:val="24"/>
          <w:szCs w:val="24"/>
        </w:rPr>
        <w:t>. Общие положения</w:t>
      </w:r>
    </w:p>
    <w:p w:rsidR="00CE192B" w:rsidRPr="00CE192B" w:rsidRDefault="00CE192B" w:rsidP="00CE192B">
      <w:pPr>
        <w:autoSpaceDE w:val="0"/>
        <w:autoSpaceDN w:val="0"/>
        <w:adjustRightInd w:val="0"/>
        <w:contextualSpacing/>
        <w:rPr>
          <w:color w:val="2D2D2D"/>
          <w:sz w:val="24"/>
          <w:szCs w:val="24"/>
        </w:rPr>
      </w:pPr>
    </w:p>
    <w:p w:rsidR="00CE192B" w:rsidRPr="00CE192B" w:rsidRDefault="00CE192B" w:rsidP="00CE192B">
      <w:pPr>
        <w:autoSpaceDE w:val="0"/>
        <w:autoSpaceDN w:val="0"/>
        <w:adjustRightInd w:val="0"/>
        <w:ind w:firstLine="426"/>
        <w:contextualSpacing/>
        <w:rPr>
          <w:color w:val="000000"/>
          <w:spacing w:val="10"/>
          <w:sz w:val="24"/>
          <w:szCs w:val="24"/>
          <w:shd w:val="clear" w:color="auto" w:fill="FFFFFF"/>
        </w:rPr>
      </w:pPr>
      <w:r w:rsidRPr="00CE192B">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CE192B">
        <w:rPr>
          <w:sz w:val="24"/>
          <w:szCs w:val="24"/>
        </w:rPr>
        <w:t xml:space="preserve">, </w:t>
      </w:r>
      <w:r w:rsidRPr="00CE192B">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CE192B">
        <w:rPr>
          <w:color w:val="212529"/>
          <w:sz w:val="24"/>
          <w:szCs w:val="24"/>
        </w:rPr>
        <w:t xml:space="preserve">Законом Новосибирской области </w:t>
      </w:r>
      <w:r w:rsidRPr="00CE192B">
        <w:rPr>
          <w:sz w:val="24"/>
          <w:szCs w:val="24"/>
        </w:rPr>
        <w:t xml:space="preserve">от </w:t>
      </w:r>
      <w:r w:rsidRPr="00CE192B">
        <w:rPr>
          <w:color w:val="000000"/>
          <w:sz w:val="24"/>
          <w:szCs w:val="24"/>
        </w:rPr>
        <w:t xml:space="preserve">03.04.2025 № 572-ОЗ «Об объединении муниципальных образований, входящих в состав Чановского </w:t>
      </w:r>
      <w:r w:rsidRPr="00CE192B">
        <w:rPr>
          <w:color w:val="000000"/>
          <w:sz w:val="24"/>
          <w:szCs w:val="24"/>
        </w:rPr>
        <w:lastRenderedPageBreak/>
        <w:t>муниципального района Новосибирской области, и о внесении изменений в отдельные законы Новосибирской области»</w:t>
      </w:r>
      <w:r w:rsidRPr="00CE192B">
        <w:rPr>
          <w:color w:val="212529"/>
          <w:sz w:val="24"/>
          <w:szCs w:val="24"/>
        </w:rPr>
        <w:t xml:space="preserve"> </w:t>
      </w:r>
      <w:r w:rsidRPr="00CE192B">
        <w:rPr>
          <w:sz w:val="24"/>
          <w:szCs w:val="24"/>
        </w:rPr>
        <w:t>(далее – учреждение)</w:t>
      </w:r>
      <w:r w:rsidRPr="00CE192B">
        <w:rPr>
          <w:color w:val="000000"/>
          <w:spacing w:val="10"/>
          <w:sz w:val="24"/>
          <w:szCs w:val="24"/>
          <w:shd w:val="clear" w:color="auto" w:fill="FFFFFF"/>
        </w:rPr>
        <w:t>.</w:t>
      </w:r>
    </w:p>
    <w:p w:rsidR="00CE192B" w:rsidRPr="00CE192B" w:rsidRDefault="00CE192B" w:rsidP="00CE192B">
      <w:pPr>
        <w:widowControl w:val="0"/>
        <w:tabs>
          <w:tab w:val="left" w:pos="1101"/>
        </w:tabs>
        <w:autoSpaceDE w:val="0"/>
        <w:autoSpaceDN w:val="0"/>
        <w:adjustRightInd w:val="0"/>
        <w:ind w:firstLine="426"/>
        <w:rPr>
          <w:color w:val="000000"/>
          <w:spacing w:val="10"/>
          <w:sz w:val="24"/>
          <w:szCs w:val="24"/>
          <w:shd w:val="clear" w:color="auto" w:fill="FFFFFF"/>
        </w:rPr>
      </w:pPr>
      <w:r w:rsidRPr="00CE192B">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CE192B">
        <w:rPr>
          <w:sz w:val="24"/>
          <w:szCs w:val="24"/>
        </w:rPr>
        <w:t>функции, порядок работы и принятия решений, а также</w:t>
      </w:r>
      <w:r w:rsidRPr="00CE192B">
        <w:rPr>
          <w:color w:val="000000"/>
          <w:spacing w:val="10"/>
          <w:sz w:val="24"/>
          <w:szCs w:val="24"/>
          <w:shd w:val="clear" w:color="auto" w:fill="FFFFFF"/>
        </w:rPr>
        <w:t xml:space="preserve"> правовой статус членов ликвидационной комиссии.</w:t>
      </w:r>
    </w:p>
    <w:p w:rsidR="00CE192B" w:rsidRPr="00CE192B" w:rsidRDefault="00CE192B" w:rsidP="00CE192B">
      <w:pPr>
        <w:widowControl w:val="0"/>
        <w:tabs>
          <w:tab w:val="left" w:pos="1101"/>
        </w:tabs>
        <w:autoSpaceDE w:val="0"/>
        <w:autoSpaceDN w:val="0"/>
        <w:adjustRightInd w:val="0"/>
        <w:ind w:firstLine="426"/>
        <w:rPr>
          <w:color w:val="000000"/>
          <w:spacing w:val="10"/>
          <w:sz w:val="24"/>
          <w:szCs w:val="24"/>
          <w:shd w:val="clear" w:color="auto" w:fill="FFFFFF"/>
        </w:rPr>
      </w:pPr>
      <w:r w:rsidRPr="00CE192B">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CE192B">
        <w:rPr>
          <w:color w:val="000000"/>
          <w:sz w:val="24"/>
          <w:szCs w:val="24"/>
        </w:rPr>
        <w:t>Отреченского</w:t>
      </w:r>
      <w:r w:rsidRPr="00CE192B">
        <w:rPr>
          <w:sz w:val="24"/>
          <w:szCs w:val="24"/>
        </w:rPr>
        <w:t xml:space="preserve"> сельсовета Чановского района Новосибирской области (далее - учреждение) в течение всего периода его ликвидации (далее – ликвидационная комиссия).</w:t>
      </w:r>
    </w:p>
    <w:p w:rsidR="00CE192B" w:rsidRPr="00CE192B" w:rsidRDefault="00CE192B" w:rsidP="00CE192B">
      <w:pPr>
        <w:widowControl w:val="0"/>
        <w:tabs>
          <w:tab w:val="left" w:pos="1101"/>
        </w:tabs>
        <w:autoSpaceDE w:val="0"/>
        <w:autoSpaceDN w:val="0"/>
        <w:adjustRightInd w:val="0"/>
        <w:ind w:firstLine="426"/>
        <w:rPr>
          <w:sz w:val="24"/>
          <w:szCs w:val="24"/>
        </w:rPr>
      </w:pPr>
      <w:r w:rsidRPr="00CE192B">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CE192B" w:rsidRPr="00CE192B" w:rsidRDefault="00CE192B" w:rsidP="00CE192B">
      <w:pPr>
        <w:widowControl w:val="0"/>
        <w:autoSpaceDE w:val="0"/>
        <w:autoSpaceDN w:val="0"/>
        <w:adjustRightInd w:val="0"/>
        <w:ind w:firstLine="720"/>
        <w:rPr>
          <w:sz w:val="24"/>
          <w:szCs w:val="24"/>
        </w:rPr>
      </w:pPr>
    </w:p>
    <w:p w:rsidR="00CE192B" w:rsidRPr="00CE192B" w:rsidRDefault="00CE192B" w:rsidP="00CE192B">
      <w:pPr>
        <w:widowControl w:val="0"/>
        <w:autoSpaceDE w:val="0"/>
        <w:autoSpaceDN w:val="0"/>
        <w:adjustRightInd w:val="0"/>
        <w:ind w:firstLine="709"/>
        <w:jc w:val="center"/>
        <w:rPr>
          <w:b/>
          <w:sz w:val="24"/>
          <w:szCs w:val="24"/>
        </w:rPr>
      </w:pPr>
      <w:r w:rsidRPr="00CE192B">
        <w:rPr>
          <w:b/>
          <w:sz w:val="24"/>
          <w:szCs w:val="24"/>
          <w:lang w:val="en-US"/>
        </w:rPr>
        <w:t>II</w:t>
      </w:r>
      <w:r w:rsidRPr="00CE192B">
        <w:rPr>
          <w:b/>
          <w:sz w:val="24"/>
          <w:szCs w:val="24"/>
        </w:rPr>
        <w:t>. Формирование и полномочия ликвидационной комиссии</w:t>
      </w:r>
    </w:p>
    <w:p w:rsidR="00CE192B" w:rsidRPr="00CE192B" w:rsidRDefault="00CE192B" w:rsidP="00CE192B">
      <w:pPr>
        <w:widowControl w:val="0"/>
        <w:tabs>
          <w:tab w:val="left" w:pos="0"/>
        </w:tabs>
        <w:autoSpaceDE w:val="0"/>
        <w:autoSpaceDN w:val="0"/>
        <w:adjustRightInd w:val="0"/>
        <w:ind w:firstLine="426"/>
        <w:rPr>
          <w:sz w:val="24"/>
          <w:szCs w:val="24"/>
        </w:rPr>
      </w:pPr>
      <w:r w:rsidRPr="00CE192B">
        <w:rPr>
          <w:sz w:val="24"/>
          <w:szCs w:val="24"/>
        </w:rPr>
        <w:t xml:space="preserve">5. Решением Совета депутатов Чановского муниципального округа </w:t>
      </w:r>
      <w:r w:rsidRPr="00CE192B">
        <w:rPr>
          <w:bCs/>
          <w:sz w:val="24"/>
          <w:szCs w:val="24"/>
        </w:rPr>
        <w:t xml:space="preserve">Новосибирской области </w:t>
      </w:r>
      <w:r w:rsidRPr="00CE192B">
        <w:rPr>
          <w:sz w:val="24"/>
          <w:szCs w:val="24"/>
        </w:rPr>
        <w:t>назначается персональный состав ликвидационной комиссии.</w:t>
      </w:r>
    </w:p>
    <w:p w:rsidR="00CE192B" w:rsidRPr="00CE192B" w:rsidRDefault="00CE192B" w:rsidP="00CE192B">
      <w:pPr>
        <w:widowControl w:val="0"/>
        <w:tabs>
          <w:tab w:val="left" w:pos="142"/>
        </w:tabs>
        <w:ind w:firstLine="426"/>
        <w:rPr>
          <w:sz w:val="24"/>
          <w:szCs w:val="24"/>
        </w:rPr>
      </w:pPr>
      <w:r w:rsidRPr="00CE192B">
        <w:rPr>
          <w:sz w:val="24"/>
          <w:szCs w:val="24"/>
        </w:rPr>
        <w:t>6. С момента назначения ликвидационной комиссии к ней переходят полномочия по управлению делами учреждения.</w:t>
      </w:r>
    </w:p>
    <w:p w:rsidR="00CE192B" w:rsidRPr="00CE192B" w:rsidRDefault="00CE192B" w:rsidP="00CE192B">
      <w:pPr>
        <w:widowControl w:val="0"/>
        <w:tabs>
          <w:tab w:val="left" w:pos="142"/>
        </w:tabs>
        <w:ind w:firstLine="426"/>
        <w:rPr>
          <w:color w:val="000000"/>
          <w:sz w:val="24"/>
          <w:szCs w:val="24"/>
        </w:rPr>
      </w:pPr>
      <w:r w:rsidRPr="00CE192B">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CE192B" w:rsidRPr="00CE192B" w:rsidRDefault="00CE192B" w:rsidP="00CE192B">
      <w:pPr>
        <w:widowControl w:val="0"/>
        <w:tabs>
          <w:tab w:val="left" w:pos="142"/>
        </w:tabs>
        <w:ind w:firstLine="426"/>
        <w:rPr>
          <w:color w:val="000000"/>
          <w:sz w:val="24"/>
          <w:szCs w:val="24"/>
        </w:rPr>
      </w:pPr>
      <w:r w:rsidRPr="00CE192B">
        <w:rPr>
          <w:color w:val="000000"/>
          <w:sz w:val="24"/>
          <w:szCs w:val="24"/>
        </w:rPr>
        <w:t>1) в сфере правового обеспечения:</w:t>
      </w:r>
    </w:p>
    <w:p w:rsidR="00CE192B" w:rsidRPr="00CE192B" w:rsidRDefault="00CE192B" w:rsidP="00CE192B">
      <w:pPr>
        <w:widowControl w:val="0"/>
        <w:tabs>
          <w:tab w:val="left" w:pos="142"/>
        </w:tabs>
        <w:autoSpaceDE w:val="0"/>
        <w:autoSpaceDN w:val="0"/>
        <w:adjustRightInd w:val="0"/>
        <w:ind w:firstLine="426"/>
        <w:rPr>
          <w:color w:val="000000"/>
          <w:sz w:val="24"/>
          <w:szCs w:val="24"/>
        </w:rPr>
      </w:pPr>
      <w:r w:rsidRPr="00CE192B">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CE192B" w:rsidRPr="00CE192B" w:rsidRDefault="00CE192B" w:rsidP="00CE192B">
      <w:pPr>
        <w:widowControl w:val="0"/>
        <w:tabs>
          <w:tab w:val="left" w:pos="142"/>
        </w:tabs>
        <w:autoSpaceDE w:val="0"/>
        <w:autoSpaceDN w:val="0"/>
        <w:adjustRightInd w:val="0"/>
        <w:ind w:firstLine="426"/>
        <w:rPr>
          <w:color w:val="000000"/>
          <w:sz w:val="24"/>
          <w:szCs w:val="24"/>
        </w:rPr>
      </w:pPr>
      <w:r w:rsidRPr="00CE192B">
        <w:rPr>
          <w:color w:val="000000"/>
          <w:sz w:val="24"/>
          <w:szCs w:val="24"/>
        </w:rPr>
        <w:t>2) в сфере документационного обеспечения:</w:t>
      </w:r>
    </w:p>
    <w:p w:rsidR="00CE192B" w:rsidRPr="00CE192B" w:rsidRDefault="00CE192B" w:rsidP="00CE192B">
      <w:pPr>
        <w:widowControl w:val="0"/>
        <w:autoSpaceDE w:val="0"/>
        <w:autoSpaceDN w:val="0"/>
        <w:adjustRightInd w:val="0"/>
        <w:ind w:firstLine="426"/>
        <w:rPr>
          <w:color w:val="000000"/>
          <w:sz w:val="24"/>
          <w:szCs w:val="24"/>
        </w:rPr>
      </w:pPr>
      <w:r w:rsidRPr="00CE192B">
        <w:rPr>
          <w:color w:val="000000"/>
          <w:sz w:val="24"/>
          <w:szCs w:val="24"/>
        </w:rPr>
        <w:t>координация документационного обеспечения и формирование архивных фондов.</w:t>
      </w:r>
    </w:p>
    <w:p w:rsidR="00CE192B" w:rsidRPr="00CE192B" w:rsidRDefault="00CE192B" w:rsidP="00CE192B">
      <w:pPr>
        <w:autoSpaceDE w:val="0"/>
        <w:autoSpaceDN w:val="0"/>
        <w:adjustRightInd w:val="0"/>
        <w:ind w:left="720" w:firstLine="426"/>
        <w:contextualSpacing/>
        <w:rPr>
          <w:color w:val="000000"/>
          <w:sz w:val="24"/>
          <w:szCs w:val="24"/>
        </w:rPr>
      </w:pPr>
      <w:r w:rsidRPr="00CE192B">
        <w:rPr>
          <w:color w:val="000000"/>
          <w:sz w:val="24"/>
          <w:szCs w:val="24"/>
        </w:rPr>
        <w:t>3) в сфере кадрового обеспечения:</w:t>
      </w:r>
    </w:p>
    <w:p w:rsidR="00CE192B" w:rsidRPr="00CE192B" w:rsidRDefault="00CE192B" w:rsidP="00CE192B">
      <w:pPr>
        <w:autoSpaceDE w:val="0"/>
        <w:autoSpaceDN w:val="0"/>
        <w:adjustRightInd w:val="0"/>
        <w:ind w:firstLine="426"/>
        <w:rPr>
          <w:color w:val="000000"/>
          <w:sz w:val="24"/>
          <w:szCs w:val="24"/>
        </w:rPr>
      </w:pPr>
      <w:r w:rsidRPr="00CE192B">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CE192B" w:rsidRPr="00CE192B" w:rsidRDefault="00CE192B" w:rsidP="00CE192B">
      <w:pPr>
        <w:autoSpaceDE w:val="0"/>
        <w:autoSpaceDN w:val="0"/>
        <w:adjustRightInd w:val="0"/>
        <w:ind w:firstLine="426"/>
        <w:rPr>
          <w:sz w:val="24"/>
          <w:szCs w:val="24"/>
        </w:rPr>
      </w:pPr>
      <w:r w:rsidRPr="00CE192B">
        <w:rPr>
          <w:sz w:val="24"/>
          <w:szCs w:val="24"/>
        </w:rPr>
        <w:t>8. Ликвидационная комиссия осуществляет и иные полномочия, установленные действующим законодательством.</w:t>
      </w:r>
    </w:p>
    <w:p w:rsidR="00CE192B" w:rsidRPr="00CE192B" w:rsidRDefault="00CE192B" w:rsidP="00CE192B">
      <w:pPr>
        <w:widowControl w:val="0"/>
        <w:tabs>
          <w:tab w:val="left" w:pos="1101"/>
        </w:tabs>
        <w:autoSpaceDE w:val="0"/>
        <w:autoSpaceDN w:val="0"/>
        <w:adjustRightInd w:val="0"/>
        <w:ind w:firstLine="426"/>
        <w:rPr>
          <w:sz w:val="24"/>
          <w:szCs w:val="24"/>
        </w:rPr>
      </w:pPr>
      <w:r w:rsidRPr="00CE192B">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CE192B" w:rsidRPr="00CE192B" w:rsidRDefault="00CE192B" w:rsidP="00CE192B">
      <w:pPr>
        <w:shd w:val="clear" w:color="auto" w:fill="FFFFFF"/>
        <w:ind w:firstLine="709"/>
        <w:textAlignment w:val="baseline"/>
        <w:rPr>
          <w:sz w:val="24"/>
          <w:szCs w:val="24"/>
        </w:rPr>
      </w:pPr>
    </w:p>
    <w:p w:rsidR="00CE192B" w:rsidRPr="00CE192B" w:rsidRDefault="00CE192B" w:rsidP="00CE192B">
      <w:pPr>
        <w:shd w:val="clear" w:color="auto" w:fill="FFFFFF"/>
        <w:ind w:firstLine="709"/>
        <w:jc w:val="center"/>
        <w:textAlignment w:val="baseline"/>
        <w:outlineLvl w:val="2"/>
        <w:rPr>
          <w:b/>
          <w:sz w:val="24"/>
          <w:szCs w:val="24"/>
        </w:rPr>
      </w:pPr>
      <w:r w:rsidRPr="00CE192B">
        <w:rPr>
          <w:b/>
          <w:sz w:val="24"/>
          <w:szCs w:val="24"/>
          <w:lang w:val="en-US"/>
        </w:rPr>
        <w:t>III</w:t>
      </w:r>
      <w:r w:rsidRPr="00CE192B">
        <w:rPr>
          <w:b/>
          <w:sz w:val="24"/>
          <w:szCs w:val="24"/>
        </w:rPr>
        <w:t>. Порядок работы ликвидационной комиссии</w:t>
      </w:r>
    </w:p>
    <w:p w:rsidR="00CE192B" w:rsidRPr="00CE192B" w:rsidRDefault="00CE192B" w:rsidP="00CE192B">
      <w:pPr>
        <w:widowControl w:val="0"/>
        <w:tabs>
          <w:tab w:val="left" w:pos="1091"/>
        </w:tabs>
        <w:ind w:firstLine="426"/>
        <w:rPr>
          <w:sz w:val="24"/>
          <w:szCs w:val="24"/>
        </w:rPr>
      </w:pPr>
      <w:r w:rsidRPr="00CE192B">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CE192B" w:rsidRPr="00CE192B" w:rsidRDefault="00CE192B" w:rsidP="00CE192B">
      <w:pPr>
        <w:widowControl w:val="0"/>
        <w:tabs>
          <w:tab w:val="left" w:pos="1091"/>
        </w:tabs>
        <w:ind w:firstLine="426"/>
        <w:rPr>
          <w:sz w:val="24"/>
          <w:szCs w:val="24"/>
        </w:rPr>
      </w:pPr>
      <w:r w:rsidRPr="00CE192B">
        <w:rPr>
          <w:sz w:val="24"/>
          <w:szCs w:val="24"/>
        </w:rPr>
        <w:t xml:space="preserve">11. Ликвидационная комиссия решает все вопросы на своих заседаниях, собираемых по мере необходимости. </w:t>
      </w:r>
    </w:p>
    <w:p w:rsidR="00CE192B" w:rsidRPr="00CE192B" w:rsidRDefault="00CE192B" w:rsidP="00CE192B">
      <w:pPr>
        <w:widowControl w:val="0"/>
        <w:tabs>
          <w:tab w:val="left" w:pos="1091"/>
        </w:tabs>
        <w:ind w:firstLine="426"/>
        <w:rPr>
          <w:spacing w:val="2"/>
          <w:sz w:val="24"/>
          <w:szCs w:val="24"/>
        </w:rPr>
      </w:pPr>
      <w:r w:rsidRPr="00CE192B">
        <w:rPr>
          <w:sz w:val="24"/>
          <w:szCs w:val="24"/>
        </w:rPr>
        <w:t>12. </w:t>
      </w:r>
      <w:r w:rsidRPr="00CE192B">
        <w:rPr>
          <w:spacing w:val="2"/>
          <w:sz w:val="24"/>
          <w:szCs w:val="24"/>
        </w:rPr>
        <w:t>Заседание ликвидационной комиссии является правомочным, если на заседании имеется кворум.</w:t>
      </w:r>
    </w:p>
    <w:p w:rsidR="00CE192B" w:rsidRPr="00CE192B" w:rsidRDefault="00CE192B" w:rsidP="00CE192B">
      <w:pPr>
        <w:widowControl w:val="0"/>
        <w:tabs>
          <w:tab w:val="left" w:pos="1091"/>
        </w:tabs>
        <w:ind w:firstLine="426"/>
        <w:rPr>
          <w:spacing w:val="2"/>
          <w:sz w:val="24"/>
          <w:szCs w:val="24"/>
        </w:rPr>
      </w:pPr>
      <w:r w:rsidRPr="00CE192B">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CE192B" w:rsidRPr="00CE192B" w:rsidRDefault="00CE192B" w:rsidP="00CE192B">
      <w:pPr>
        <w:widowControl w:val="0"/>
        <w:tabs>
          <w:tab w:val="left" w:pos="1091"/>
        </w:tabs>
        <w:ind w:firstLine="426"/>
        <w:rPr>
          <w:spacing w:val="2"/>
          <w:sz w:val="24"/>
          <w:szCs w:val="24"/>
        </w:rPr>
      </w:pPr>
      <w:r w:rsidRPr="00CE192B">
        <w:rPr>
          <w:spacing w:val="2"/>
          <w:sz w:val="24"/>
          <w:szCs w:val="24"/>
        </w:rPr>
        <w:t>13. При решении вопросов каждый член ликвидационной комиссии обладает одним голосом.</w:t>
      </w:r>
    </w:p>
    <w:p w:rsidR="00CE192B" w:rsidRPr="00CE192B" w:rsidRDefault="00CE192B" w:rsidP="00CE192B">
      <w:pPr>
        <w:widowControl w:val="0"/>
        <w:tabs>
          <w:tab w:val="left" w:pos="1091"/>
        </w:tabs>
        <w:ind w:firstLine="426"/>
        <w:rPr>
          <w:spacing w:val="2"/>
          <w:sz w:val="24"/>
          <w:szCs w:val="24"/>
        </w:rPr>
      </w:pPr>
      <w:r w:rsidRPr="00CE192B">
        <w:rPr>
          <w:spacing w:val="2"/>
          <w:sz w:val="24"/>
          <w:szCs w:val="24"/>
        </w:rPr>
        <w:t>Передача голоса одним членом ликвидационной комиссии другому члену ликвидационной комиссии не допускается.</w:t>
      </w:r>
    </w:p>
    <w:p w:rsidR="00CE192B" w:rsidRPr="00CE192B" w:rsidRDefault="00CE192B" w:rsidP="00CE192B">
      <w:pPr>
        <w:widowControl w:val="0"/>
        <w:tabs>
          <w:tab w:val="left" w:pos="1091"/>
        </w:tabs>
        <w:ind w:firstLine="426"/>
        <w:rPr>
          <w:sz w:val="24"/>
          <w:szCs w:val="24"/>
        </w:rPr>
      </w:pPr>
      <w:r w:rsidRPr="00CE192B">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CE192B" w:rsidRPr="00CE192B" w:rsidRDefault="00CE192B" w:rsidP="00CE192B">
      <w:pPr>
        <w:shd w:val="clear" w:color="auto" w:fill="FFFFFF"/>
        <w:ind w:firstLine="426"/>
        <w:textAlignment w:val="baseline"/>
        <w:rPr>
          <w:sz w:val="24"/>
          <w:szCs w:val="24"/>
        </w:rPr>
      </w:pPr>
      <w:r w:rsidRPr="00CE192B">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Протокол заседания ликвидационной комиссии составляется не позднее 3 дней со дня проведения заседания.</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В протоколе указываются:</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1) место и время проведения заседания;</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 xml:space="preserve">2) лица, присутствующие на заседании; </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3) повестка дня заседания;</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4) вопросы, поставленные на голосование, и итоги голосования по ним;</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5) принятые решения.</w:t>
      </w:r>
    </w:p>
    <w:p w:rsidR="00CE192B" w:rsidRPr="00CE192B" w:rsidRDefault="00CE192B" w:rsidP="00CE192B">
      <w:pPr>
        <w:shd w:val="clear" w:color="auto" w:fill="FFFFFF"/>
        <w:ind w:firstLine="426"/>
        <w:textAlignment w:val="baseline"/>
        <w:rPr>
          <w:spacing w:val="2"/>
          <w:sz w:val="24"/>
          <w:szCs w:val="24"/>
        </w:rPr>
      </w:pPr>
      <w:r w:rsidRPr="00CE192B">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CE192B" w:rsidRPr="00CE192B" w:rsidRDefault="00CE192B" w:rsidP="00CE192B">
      <w:pPr>
        <w:shd w:val="clear" w:color="auto" w:fill="FFFFFF"/>
        <w:tabs>
          <w:tab w:val="left" w:pos="1229"/>
        </w:tabs>
        <w:ind w:firstLine="426"/>
        <w:rPr>
          <w:sz w:val="24"/>
          <w:szCs w:val="24"/>
        </w:rPr>
      </w:pPr>
      <w:r w:rsidRPr="00CE192B">
        <w:rPr>
          <w:sz w:val="24"/>
          <w:szCs w:val="24"/>
        </w:rPr>
        <w:t>16. Председатель ликвидационной комиссии:</w:t>
      </w:r>
    </w:p>
    <w:p w:rsidR="00CE192B" w:rsidRPr="00CE192B" w:rsidRDefault="00CE192B" w:rsidP="00CE192B">
      <w:pPr>
        <w:shd w:val="clear" w:color="auto" w:fill="FFFFFF"/>
        <w:tabs>
          <w:tab w:val="left" w:pos="1229"/>
        </w:tabs>
        <w:ind w:firstLine="426"/>
        <w:rPr>
          <w:sz w:val="24"/>
          <w:szCs w:val="24"/>
        </w:rPr>
      </w:pPr>
      <w:r w:rsidRPr="00CE192B">
        <w:rPr>
          <w:sz w:val="24"/>
          <w:szCs w:val="24"/>
        </w:rPr>
        <w:t>1) организует работу по ликвидации учреждения;</w:t>
      </w:r>
    </w:p>
    <w:p w:rsidR="00CE192B" w:rsidRPr="00CE192B" w:rsidRDefault="00CE192B" w:rsidP="00CE192B">
      <w:pPr>
        <w:shd w:val="clear" w:color="auto" w:fill="FFFFFF"/>
        <w:tabs>
          <w:tab w:val="left" w:pos="1229"/>
        </w:tabs>
        <w:ind w:firstLine="426"/>
        <w:rPr>
          <w:sz w:val="24"/>
          <w:szCs w:val="24"/>
        </w:rPr>
      </w:pPr>
      <w:r w:rsidRPr="00CE192B">
        <w:rPr>
          <w:sz w:val="24"/>
          <w:szCs w:val="24"/>
        </w:rPr>
        <w:t>2) является единоличным исполнительным органом учреждения, действует на основе единоначалия;</w:t>
      </w:r>
    </w:p>
    <w:p w:rsidR="00CE192B" w:rsidRPr="00CE192B" w:rsidRDefault="00CE192B" w:rsidP="00CE192B">
      <w:pPr>
        <w:shd w:val="clear" w:color="auto" w:fill="FFFFFF"/>
        <w:ind w:firstLine="426"/>
        <w:rPr>
          <w:sz w:val="24"/>
          <w:szCs w:val="24"/>
        </w:rPr>
      </w:pPr>
      <w:r w:rsidRPr="00CE192B">
        <w:rPr>
          <w:sz w:val="24"/>
          <w:szCs w:val="24"/>
        </w:rPr>
        <w:t>3) действует без доверенности от имени учреждения;</w:t>
      </w:r>
    </w:p>
    <w:p w:rsidR="00CE192B" w:rsidRPr="00CE192B" w:rsidRDefault="00CE192B" w:rsidP="00CE192B">
      <w:pPr>
        <w:shd w:val="clear" w:color="auto" w:fill="FFFFFF"/>
        <w:ind w:firstLine="426"/>
        <w:rPr>
          <w:sz w:val="24"/>
          <w:szCs w:val="24"/>
        </w:rPr>
      </w:pPr>
      <w:r w:rsidRPr="00CE192B">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CE192B" w:rsidRPr="00CE192B" w:rsidRDefault="00CE192B" w:rsidP="00CE192B">
      <w:pPr>
        <w:shd w:val="clear" w:color="auto" w:fill="FFFFFF"/>
        <w:ind w:firstLine="426"/>
        <w:rPr>
          <w:sz w:val="24"/>
          <w:szCs w:val="24"/>
        </w:rPr>
      </w:pPr>
      <w:r w:rsidRPr="00CE192B">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CE192B" w:rsidRPr="00CE192B" w:rsidRDefault="00CE192B" w:rsidP="00CE192B">
      <w:pPr>
        <w:shd w:val="clear" w:color="auto" w:fill="FFFFFF"/>
        <w:ind w:firstLine="426"/>
        <w:rPr>
          <w:sz w:val="24"/>
          <w:szCs w:val="24"/>
        </w:rPr>
      </w:pPr>
      <w:r w:rsidRPr="00CE192B">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CE192B" w:rsidRPr="00CE192B" w:rsidRDefault="00CE192B" w:rsidP="00CE192B">
      <w:pPr>
        <w:shd w:val="clear" w:color="auto" w:fill="FFFFFF"/>
        <w:ind w:firstLine="426"/>
        <w:rPr>
          <w:sz w:val="24"/>
          <w:szCs w:val="24"/>
        </w:rPr>
      </w:pPr>
      <w:r w:rsidRPr="00CE192B">
        <w:rPr>
          <w:sz w:val="24"/>
          <w:szCs w:val="24"/>
        </w:rPr>
        <w:t>7) представляет на утверждение промежуточный ликвидационный баланс и ликвидационный баланс;</w:t>
      </w:r>
    </w:p>
    <w:p w:rsidR="00CE192B" w:rsidRPr="00CE192B" w:rsidRDefault="00CE192B" w:rsidP="00CE192B">
      <w:pPr>
        <w:shd w:val="clear" w:color="auto" w:fill="FFFFFF"/>
        <w:ind w:firstLine="426"/>
        <w:rPr>
          <w:sz w:val="24"/>
          <w:szCs w:val="24"/>
        </w:rPr>
      </w:pPr>
      <w:r w:rsidRPr="00CE192B">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CE192B" w:rsidRPr="00CE192B" w:rsidRDefault="00CE192B" w:rsidP="00CE192B">
      <w:pPr>
        <w:widowControl w:val="0"/>
        <w:tabs>
          <w:tab w:val="left" w:pos="1206"/>
        </w:tabs>
        <w:ind w:firstLine="426"/>
        <w:rPr>
          <w:sz w:val="24"/>
          <w:szCs w:val="24"/>
        </w:rPr>
      </w:pPr>
      <w:r w:rsidRPr="00CE192B">
        <w:rPr>
          <w:sz w:val="24"/>
          <w:szCs w:val="24"/>
        </w:rPr>
        <w:t>17. Член ликвидационной комиссии:</w:t>
      </w:r>
    </w:p>
    <w:p w:rsidR="00CE192B" w:rsidRPr="00CE192B" w:rsidRDefault="00CE192B" w:rsidP="00CE192B">
      <w:pPr>
        <w:shd w:val="clear" w:color="auto" w:fill="FFFFFF"/>
        <w:tabs>
          <w:tab w:val="left" w:pos="1469"/>
        </w:tabs>
        <w:ind w:firstLine="426"/>
        <w:rPr>
          <w:sz w:val="24"/>
          <w:szCs w:val="24"/>
        </w:rPr>
      </w:pPr>
      <w:r w:rsidRPr="00CE192B">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CE192B" w:rsidRPr="00CE192B" w:rsidRDefault="00CE192B" w:rsidP="00CE192B">
      <w:pPr>
        <w:shd w:val="clear" w:color="auto" w:fill="FFFFFF"/>
        <w:tabs>
          <w:tab w:val="left" w:pos="1416"/>
        </w:tabs>
        <w:ind w:firstLine="426"/>
        <w:rPr>
          <w:sz w:val="24"/>
          <w:szCs w:val="24"/>
        </w:rPr>
      </w:pPr>
      <w:r w:rsidRPr="00CE192B">
        <w:rPr>
          <w:sz w:val="24"/>
          <w:szCs w:val="24"/>
        </w:rPr>
        <w:t>2) решает иные вопросы, отнесенные законодательством Российской Федерации к компетенции члена ликвидационной комиссии.</w:t>
      </w:r>
    </w:p>
    <w:p w:rsidR="00CE192B" w:rsidRPr="00CE192B" w:rsidRDefault="00CE192B" w:rsidP="00CE192B">
      <w:pPr>
        <w:widowControl w:val="0"/>
        <w:tabs>
          <w:tab w:val="left" w:pos="1264"/>
        </w:tabs>
        <w:ind w:firstLine="426"/>
        <w:rPr>
          <w:sz w:val="24"/>
          <w:szCs w:val="24"/>
        </w:rPr>
      </w:pPr>
      <w:r w:rsidRPr="00CE192B">
        <w:rPr>
          <w:sz w:val="24"/>
          <w:szCs w:val="24"/>
        </w:rPr>
        <w:t>18. Документы, исходящие от имени ликвидационной комиссии, подписываются ее председателем.</w:t>
      </w:r>
    </w:p>
    <w:p w:rsidR="00CE192B" w:rsidRPr="00CE192B" w:rsidRDefault="00CE192B" w:rsidP="00CE192B">
      <w:pPr>
        <w:widowControl w:val="0"/>
        <w:tabs>
          <w:tab w:val="left" w:pos="1264"/>
        </w:tabs>
        <w:ind w:firstLine="426"/>
        <w:rPr>
          <w:sz w:val="24"/>
          <w:szCs w:val="24"/>
        </w:rPr>
      </w:pPr>
      <w:r w:rsidRPr="00CE192B">
        <w:rPr>
          <w:sz w:val="24"/>
          <w:szCs w:val="24"/>
        </w:rPr>
        <w:t>19.</w:t>
      </w:r>
      <w:r w:rsidRPr="00CE192B">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CE192B" w:rsidRPr="00CE192B" w:rsidRDefault="00CE192B" w:rsidP="00CE192B">
      <w:pPr>
        <w:widowControl w:val="0"/>
        <w:tabs>
          <w:tab w:val="left" w:pos="1264"/>
        </w:tabs>
        <w:ind w:firstLine="426"/>
        <w:rPr>
          <w:sz w:val="24"/>
          <w:szCs w:val="24"/>
        </w:rPr>
      </w:pPr>
      <w:r w:rsidRPr="00CE192B">
        <w:rPr>
          <w:sz w:val="24"/>
          <w:szCs w:val="24"/>
        </w:rPr>
        <w:t>20. Член ликвидационной комиссии несет ответственность за причиненный ущерб учреждению.</w:t>
      </w:r>
    </w:p>
    <w:p w:rsidR="00CE192B" w:rsidRPr="00CE192B" w:rsidRDefault="00CE192B" w:rsidP="00CE192B">
      <w:pPr>
        <w:widowControl w:val="0"/>
        <w:tabs>
          <w:tab w:val="left" w:pos="1264"/>
        </w:tabs>
        <w:ind w:firstLine="426"/>
        <w:rPr>
          <w:sz w:val="24"/>
          <w:szCs w:val="24"/>
        </w:rPr>
      </w:pPr>
      <w:r w:rsidRPr="00CE192B">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CE192B" w:rsidRPr="00CE192B" w:rsidRDefault="00CE192B" w:rsidP="00CE192B">
      <w:pPr>
        <w:shd w:val="clear" w:color="auto" w:fill="FFFFFF"/>
        <w:ind w:firstLine="426"/>
        <w:rPr>
          <w:rFonts w:eastAsia="Calibri"/>
          <w:color w:val="FF0000"/>
          <w:sz w:val="24"/>
          <w:szCs w:val="24"/>
        </w:rPr>
      </w:pPr>
      <w:r w:rsidRPr="00CE192B">
        <w:rPr>
          <w:rFonts w:eastAsia="Calibri"/>
          <w:sz w:val="24"/>
          <w:szCs w:val="24"/>
        </w:rPr>
        <w:t xml:space="preserve">22. </w:t>
      </w:r>
      <w:r w:rsidRPr="00CE192B">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CE192B">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w:t>
      </w:r>
      <w:r w:rsidRPr="00CE192B">
        <w:rPr>
          <w:sz w:val="24"/>
          <w:szCs w:val="24"/>
        </w:rPr>
        <w:t>27.03.2025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CE192B">
        <w:rPr>
          <w:color w:val="000000"/>
          <w:sz w:val="24"/>
          <w:szCs w:val="24"/>
        </w:rPr>
        <w:t>,</w:t>
      </w:r>
      <w:r w:rsidRPr="00CE192B">
        <w:rPr>
          <w:rFonts w:eastAsia="Calibri"/>
          <w:color w:val="000000"/>
          <w:sz w:val="24"/>
          <w:szCs w:val="24"/>
        </w:rPr>
        <w:t xml:space="preserve"> переходят к администрации </w:t>
      </w:r>
      <w:r w:rsidRPr="00CE192B">
        <w:rPr>
          <w:rFonts w:eastAsia="Calibri"/>
          <w:color w:val="000000"/>
          <w:sz w:val="24"/>
          <w:szCs w:val="24"/>
          <w:shd w:val="clear" w:color="auto" w:fill="FFFFFF"/>
        </w:rPr>
        <w:t xml:space="preserve">Чановского </w:t>
      </w:r>
      <w:r w:rsidRPr="00CE192B">
        <w:rPr>
          <w:rFonts w:eastAsia="Calibri"/>
          <w:color w:val="000000"/>
          <w:sz w:val="24"/>
          <w:szCs w:val="24"/>
        </w:rPr>
        <w:t>муниципального округа Новосибирской области.</w:t>
      </w:r>
    </w:p>
    <w:p w:rsidR="00CE192B" w:rsidRPr="00CE192B" w:rsidRDefault="00CE192B" w:rsidP="00CE192B">
      <w:pPr>
        <w:shd w:val="clear" w:color="auto" w:fill="FFFFFF"/>
        <w:ind w:firstLine="426"/>
        <w:contextualSpacing/>
        <w:rPr>
          <w:rFonts w:eastAsia="Calibri"/>
          <w:color w:val="4F81BD"/>
          <w:sz w:val="24"/>
          <w:szCs w:val="24"/>
        </w:rPr>
      </w:pPr>
      <w:r w:rsidRPr="00CE192B">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CE192B">
        <w:rPr>
          <w:rFonts w:eastAsia="Calibri"/>
          <w:color w:val="4F81BD"/>
          <w:sz w:val="24"/>
          <w:szCs w:val="24"/>
        </w:rPr>
        <w:t>.</w:t>
      </w:r>
    </w:p>
    <w:p w:rsidR="00F81D08" w:rsidRPr="00C52374" w:rsidRDefault="00F81D08" w:rsidP="00F81D08">
      <w:pPr>
        <w:pStyle w:val="aff0"/>
        <w:rPr>
          <w:sz w:val="24"/>
        </w:rPr>
      </w:pPr>
    </w:p>
    <w:p w:rsidR="00C52374" w:rsidRDefault="00C52374" w:rsidP="00C52374">
      <w:pPr>
        <w:ind w:firstLine="378"/>
        <w:jc w:val="right"/>
        <w:rPr>
          <w:color w:val="000000"/>
          <w:szCs w:val="28"/>
        </w:rPr>
      </w:pPr>
      <w:r>
        <w:rPr>
          <w:color w:val="000000"/>
          <w:szCs w:val="28"/>
        </w:rPr>
        <w:t>Приложение 2</w:t>
      </w:r>
    </w:p>
    <w:p w:rsidR="00C52374" w:rsidRPr="00C00D42" w:rsidRDefault="00C52374" w:rsidP="00C52374">
      <w:pPr>
        <w:ind w:firstLine="378"/>
        <w:jc w:val="right"/>
        <w:rPr>
          <w:color w:val="000000"/>
          <w:szCs w:val="28"/>
        </w:rPr>
      </w:pPr>
      <w:r w:rsidRPr="00C00D42">
        <w:rPr>
          <w:color w:val="000000"/>
          <w:szCs w:val="28"/>
        </w:rPr>
        <w:t>УТВЕРЖД</w:t>
      </w:r>
      <w:r>
        <w:rPr>
          <w:color w:val="000000"/>
          <w:szCs w:val="28"/>
        </w:rPr>
        <w:t>ЕНО</w:t>
      </w:r>
    </w:p>
    <w:p w:rsidR="00C52374" w:rsidRPr="00C00D42" w:rsidRDefault="00C52374" w:rsidP="00C52374">
      <w:pPr>
        <w:ind w:firstLine="378"/>
        <w:jc w:val="right"/>
        <w:rPr>
          <w:color w:val="000000"/>
          <w:szCs w:val="28"/>
        </w:rPr>
      </w:pPr>
      <w:r w:rsidRPr="00C00D42">
        <w:rPr>
          <w:color w:val="000000"/>
          <w:szCs w:val="28"/>
        </w:rPr>
        <w:t xml:space="preserve">решением </w:t>
      </w:r>
      <w:r>
        <w:rPr>
          <w:color w:val="000000"/>
          <w:szCs w:val="28"/>
        </w:rPr>
        <w:t>втор</w:t>
      </w:r>
      <w:r w:rsidRPr="00C00D42">
        <w:rPr>
          <w:color w:val="000000"/>
          <w:szCs w:val="28"/>
        </w:rPr>
        <w:t>ой сессии</w:t>
      </w:r>
    </w:p>
    <w:p w:rsidR="00C52374" w:rsidRPr="00C00D42" w:rsidRDefault="00C52374" w:rsidP="00C52374">
      <w:pPr>
        <w:ind w:firstLine="378"/>
        <w:jc w:val="right"/>
        <w:rPr>
          <w:color w:val="000000"/>
          <w:szCs w:val="28"/>
        </w:rPr>
      </w:pPr>
      <w:r w:rsidRPr="00C00D42">
        <w:rPr>
          <w:color w:val="000000"/>
          <w:szCs w:val="28"/>
        </w:rPr>
        <w:t xml:space="preserve">Совета депутатов Чановского </w:t>
      </w:r>
    </w:p>
    <w:p w:rsidR="00C52374" w:rsidRPr="00C00D42" w:rsidRDefault="00C52374" w:rsidP="00C52374">
      <w:pPr>
        <w:ind w:firstLine="378"/>
        <w:jc w:val="right"/>
        <w:rPr>
          <w:color w:val="000000"/>
          <w:szCs w:val="28"/>
        </w:rPr>
      </w:pPr>
      <w:r w:rsidRPr="00C00D42">
        <w:rPr>
          <w:color w:val="000000"/>
          <w:szCs w:val="28"/>
        </w:rPr>
        <w:t>муниципального округа</w:t>
      </w:r>
    </w:p>
    <w:p w:rsidR="00C52374" w:rsidRDefault="00C52374" w:rsidP="00C52374">
      <w:pPr>
        <w:ind w:firstLine="378"/>
        <w:jc w:val="right"/>
        <w:rPr>
          <w:color w:val="000000"/>
          <w:szCs w:val="28"/>
        </w:rPr>
      </w:pPr>
      <w:r w:rsidRPr="00C00D42">
        <w:rPr>
          <w:color w:val="000000"/>
          <w:szCs w:val="28"/>
        </w:rPr>
        <w:t>Новосибирской области</w:t>
      </w:r>
    </w:p>
    <w:p w:rsidR="00C52374" w:rsidRPr="00C00D42" w:rsidRDefault="00C52374" w:rsidP="00C52374">
      <w:pPr>
        <w:ind w:firstLine="378"/>
        <w:jc w:val="right"/>
        <w:rPr>
          <w:color w:val="000000"/>
          <w:szCs w:val="28"/>
        </w:rPr>
      </w:pPr>
      <w:r>
        <w:rPr>
          <w:color w:val="000000"/>
          <w:szCs w:val="28"/>
        </w:rPr>
        <w:t>первого созыва</w:t>
      </w:r>
    </w:p>
    <w:p w:rsidR="00C52374" w:rsidRPr="00C00D42" w:rsidRDefault="00C52374" w:rsidP="00C52374">
      <w:pPr>
        <w:ind w:firstLine="378"/>
        <w:jc w:val="right"/>
        <w:rPr>
          <w:color w:val="000000"/>
          <w:szCs w:val="28"/>
        </w:rPr>
      </w:pPr>
      <w:r w:rsidRPr="00C00D42">
        <w:rPr>
          <w:color w:val="000000"/>
          <w:szCs w:val="28"/>
        </w:rPr>
        <w:t>от 2</w:t>
      </w:r>
      <w:r>
        <w:rPr>
          <w:color w:val="000000"/>
          <w:szCs w:val="28"/>
        </w:rPr>
        <w:t>6</w:t>
      </w:r>
      <w:r w:rsidRPr="00C00D42">
        <w:rPr>
          <w:color w:val="000000"/>
          <w:szCs w:val="28"/>
        </w:rPr>
        <w:t>.09.2025 г. №</w:t>
      </w:r>
      <w:r>
        <w:rPr>
          <w:color w:val="000000"/>
          <w:szCs w:val="28"/>
        </w:rPr>
        <w:t xml:space="preserve"> 33</w:t>
      </w:r>
    </w:p>
    <w:p w:rsidR="00F81D08" w:rsidRPr="00C52374" w:rsidRDefault="00F81D08" w:rsidP="00F81D08">
      <w:pPr>
        <w:pStyle w:val="aff0"/>
        <w:rPr>
          <w:sz w:val="24"/>
        </w:rPr>
      </w:pPr>
    </w:p>
    <w:p w:rsidR="00CE192B" w:rsidRPr="00CE192B" w:rsidRDefault="00CE192B" w:rsidP="00CE192B">
      <w:pPr>
        <w:jc w:val="center"/>
        <w:rPr>
          <w:b/>
          <w:sz w:val="24"/>
          <w:szCs w:val="24"/>
        </w:rPr>
      </w:pPr>
      <w:r w:rsidRPr="00CE192B">
        <w:rPr>
          <w:b/>
          <w:sz w:val="24"/>
          <w:szCs w:val="24"/>
        </w:rPr>
        <w:t>ПЛАН</w:t>
      </w:r>
    </w:p>
    <w:p w:rsidR="00CE192B" w:rsidRDefault="00CE192B" w:rsidP="00CE192B">
      <w:pPr>
        <w:jc w:val="center"/>
        <w:rPr>
          <w:b/>
          <w:sz w:val="24"/>
          <w:szCs w:val="24"/>
        </w:rPr>
      </w:pPr>
      <w:r w:rsidRPr="00CE192B">
        <w:rPr>
          <w:b/>
          <w:sz w:val="24"/>
          <w:szCs w:val="24"/>
        </w:rPr>
        <w:t xml:space="preserve">ликвидационных мероприятий администрации </w:t>
      </w:r>
    </w:p>
    <w:p w:rsidR="00CE192B" w:rsidRPr="00CE192B" w:rsidRDefault="00CE192B" w:rsidP="00CE192B">
      <w:pPr>
        <w:jc w:val="center"/>
        <w:rPr>
          <w:b/>
          <w:sz w:val="24"/>
          <w:szCs w:val="24"/>
        </w:rPr>
      </w:pPr>
      <w:r w:rsidRPr="00CE192B">
        <w:rPr>
          <w:b/>
          <w:sz w:val="24"/>
          <w:szCs w:val="24"/>
        </w:rPr>
        <w:t>Отреченского сельсовета</w:t>
      </w:r>
    </w:p>
    <w:p w:rsidR="00F81D08" w:rsidRPr="00C52374" w:rsidRDefault="00CE192B" w:rsidP="00CE192B">
      <w:pPr>
        <w:pStyle w:val="aff0"/>
        <w:rPr>
          <w:sz w:val="24"/>
        </w:rPr>
      </w:pPr>
      <w:r w:rsidRPr="00CE192B">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985"/>
        <w:gridCol w:w="1423"/>
        <w:gridCol w:w="2121"/>
      </w:tblGrid>
      <w:tr w:rsidR="00CE192B" w:rsidRPr="00B619F0" w:rsidTr="00CE192B">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rPr>
                <w:rFonts w:eastAsia="Calibri"/>
              </w:rPr>
            </w:pPr>
            <w:r w:rsidRPr="00B619F0">
              <w:rPr>
                <w:iCs/>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ind w:firstLine="720"/>
              <w:rPr>
                <w:rFonts w:eastAsia="Calibri"/>
              </w:rPr>
            </w:pPr>
            <w:r w:rsidRPr="00B619F0">
              <w:rPr>
                <w:iCs/>
              </w:rPr>
              <w:t>Мероприятие</w:t>
            </w:r>
          </w:p>
        </w:tc>
        <w:tc>
          <w:tcPr>
            <w:tcW w:w="3408" w:type="dxa"/>
            <w:gridSpan w:val="2"/>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jc w:val="center"/>
              <w:rPr>
                <w:rFonts w:eastAsia="Calibri"/>
              </w:rPr>
            </w:pPr>
            <w:r w:rsidRPr="00B619F0">
              <w:rPr>
                <w:iCs/>
              </w:rPr>
              <w:t>Сроки (прогнозные)</w:t>
            </w:r>
          </w:p>
        </w:tc>
        <w:tc>
          <w:tcPr>
            <w:tcW w:w="2121" w:type="dxa"/>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jc w:val="center"/>
              <w:rPr>
                <w:rFonts w:eastAsia="Calibri"/>
              </w:rPr>
            </w:pPr>
            <w:r w:rsidRPr="00B619F0">
              <w:rPr>
                <w:iCs/>
              </w:rPr>
              <w:t>Дополнительная информация</w:t>
            </w:r>
          </w:p>
        </w:tc>
      </w:tr>
      <w:tr w:rsidR="00CE192B" w:rsidRPr="00B619F0" w:rsidTr="00CE192B">
        <w:tc>
          <w:tcPr>
            <w:tcW w:w="534" w:type="dxa"/>
            <w:vMerge/>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rPr>
                <w:rFonts w:eastAsia="Calibri"/>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rPr>
                <w:rFonts w:eastAsia="Calibri"/>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ind w:firstLine="34"/>
              <w:jc w:val="center"/>
              <w:rPr>
                <w:rFonts w:eastAsia="Calibri"/>
              </w:rPr>
            </w:pPr>
            <w:r w:rsidRPr="00B619F0">
              <w:t>Событие</w:t>
            </w:r>
          </w:p>
        </w:tc>
        <w:tc>
          <w:tcPr>
            <w:tcW w:w="1423" w:type="dxa"/>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widowControl w:val="0"/>
              <w:autoSpaceDE w:val="0"/>
              <w:autoSpaceDN w:val="0"/>
              <w:adjustRightInd w:val="0"/>
              <w:ind w:firstLine="34"/>
              <w:jc w:val="center"/>
              <w:rPr>
                <w:rFonts w:eastAsia="Calibri"/>
              </w:rPr>
            </w:pPr>
            <w:r w:rsidRPr="00B619F0">
              <w:t>Календарная дата</w:t>
            </w:r>
          </w:p>
        </w:tc>
        <w:tc>
          <w:tcPr>
            <w:tcW w:w="2121" w:type="dxa"/>
            <w:tcBorders>
              <w:top w:val="single" w:sz="4" w:space="0" w:color="auto"/>
              <w:left w:val="single" w:sz="4" w:space="0" w:color="auto"/>
              <w:bottom w:val="single" w:sz="4" w:space="0" w:color="auto"/>
              <w:right w:val="single" w:sz="4" w:space="0" w:color="auto"/>
            </w:tcBorders>
            <w:vAlign w:val="center"/>
            <w:hideMark/>
          </w:tcPr>
          <w:p w:rsidR="00CE192B" w:rsidRPr="00B619F0" w:rsidRDefault="00CE192B" w:rsidP="00CE192B">
            <w:pPr>
              <w:rPr>
                <w:rFonts w:eastAsia="Calibri"/>
              </w:rPr>
            </w:pP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rPr>
                <w:iCs/>
              </w:rPr>
              <w:t>Принятие решения о ликвидации ад</w:t>
            </w:r>
            <w:r>
              <w:rPr>
                <w:iCs/>
              </w:rPr>
              <w:t>-</w:t>
            </w:r>
            <w:r w:rsidRPr="00B619F0">
              <w:rPr>
                <w:iCs/>
              </w:rPr>
              <w:t>министрации От</w:t>
            </w:r>
            <w:r>
              <w:rPr>
                <w:iCs/>
              </w:rPr>
              <w:t>-</w:t>
            </w:r>
            <w:r w:rsidRPr="00B619F0">
              <w:rPr>
                <w:iCs/>
              </w:rPr>
              <w:t>реченского сель</w:t>
            </w:r>
            <w:r>
              <w:rPr>
                <w:iCs/>
              </w:rPr>
              <w:t>-</w:t>
            </w:r>
            <w:r w:rsidRPr="00B619F0">
              <w:rPr>
                <w:iCs/>
              </w:rPr>
              <w:t xml:space="preserve">совета </w:t>
            </w:r>
            <w:r w:rsidRPr="00B619F0">
              <w:t>Чановского района Новоси</w:t>
            </w:r>
            <w:r>
              <w:t>-</w:t>
            </w:r>
            <w:r w:rsidRPr="00B619F0">
              <w:t xml:space="preserve">бирской области </w:t>
            </w:r>
            <w:r w:rsidRPr="00B619F0">
              <w:rPr>
                <w:iCs/>
              </w:rPr>
              <w:t xml:space="preserve">(далее </w:t>
            </w:r>
            <w:r>
              <w:rPr>
                <w:iCs/>
              </w:rPr>
              <w:t>–</w:t>
            </w:r>
            <w:r w:rsidRPr="00B619F0">
              <w:rPr>
                <w:iCs/>
              </w:rPr>
              <w:t xml:space="preserve"> учреж</w:t>
            </w:r>
            <w:r>
              <w:rPr>
                <w:iCs/>
              </w:rPr>
              <w:t>-</w:t>
            </w:r>
            <w:r w:rsidRPr="00B619F0">
              <w:rPr>
                <w:iCs/>
              </w:rPr>
              <w:lastRenderedPageBreak/>
              <w:t>дение) как юриди</w:t>
            </w:r>
            <w:r>
              <w:rPr>
                <w:iCs/>
              </w:rPr>
              <w:t>-</w:t>
            </w:r>
            <w:r w:rsidRPr="00B619F0">
              <w:rPr>
                <w:iCs/>
              </w:rPr>
              <w:t>ческого лица, фор</w:t>
            </w:r>
            <w:r>
              <w:rPr>
                <w:iCs/>
              </w:rPr>
              <w:t>-</w:t>
            </w:r>
            <w:r w:rsidRPr="00B619F0">
              <w:rPr>
                <w:iCs/>
              </w:rPr>
              <w:t>мирование ликви</w:t>
            </w:r>
            <w:r>
              <w:rPr>
                <w:iCs/>
              </w:rPr>
              <w:t>-</w:t>
            </w:r>
            <w:r w:rsidRPr="00B619F0">
              <w:rPr>
                <w:iCs/>
              </w:rPr>
              <w:t>дационной комис</w:t>
            </w:r>
            <w:r>
              <w:rPr>
                <w:iCs/>
              </w:rPr>
              <w:t>-</w:t>
            </w:r>
            <w:r w:rsidRPr="00B619F0">
              <w:rPr>
                <w:iCs/>
              </w:rPr>
              <w:t>сии, назначение председателя ли</w:t>
            </w:r>
            <w:r>
              <w:rPr>
                <w:iCs/>
              </w:rPr>
              <w:t>-</w:t>
            </w:r>
            <w:r w:rsidRPr="00B619F0">
              <w:rPr>
                <w:iCs/>
              </w:rPr>
              <w:t>квидационной ко</w:t>
            </w:r>
            <w:r>
              <w:rPr>
                <w:iCs/>
              </w:rPr>
              <w:t>-</w:t>
            </w:r>
            <w:r w:rsidRPr="00B619F0">
              <w:rPr>
                <w:iCs/>
              </w:rPr>
              <w:t>миссии</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r w:rsidRPr="00B619F0">
              <w:lastRenderedPageBreak/>
              <w:t xml:space="preserve">Заседание Совета депутатов </w:t>
            </w:r>
          </w:p>
          <w:p w:rsidR="00CE192B" w:rsidRPr="00B619F0" w:rsidRDefault="00CE192B" w:rsidP="00CE192B">
            <w:r w:rsidRPr="00B619F0">
              <w:t xml:space="preserve">Чановского муниципального округа </w:t>
            </w:r>
          </w:p>
          <w:p w:rsidR="00CE192B" w:rsidRPr="00B619F0" w:rsidRDefault="00CE192B" w:rsidP="00CE192B">
            <w:pPr>
              <w:rPr>
                <w:bCs/>
              </w:rPr>
            </w:pPr>
            <w:r w:rsidRPr="00B619F0">
              <w:t>Новосибирской области</w:t>
            </w:r>
          </w:p>
          <w:p w:rsidR="00CE192B" w:rsidRPr="00B619F0" w:rsidRDefault="00CE192B" w:rsidP="00CE192B"/>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26.09.2025 г.</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tabs>
                <w:tab w:val="left" w:pos="5735"/>
              </w:tabs>
              <w:rPr>
                <w:iCs/>
              </w:rPr>
            </w:pPr>
            <w:r w:rsidRPr="00B619F0">
              <w:rPr>
                <w:iCs/>
              </w:rPr>
              <w:t>Ст. ст. 61-64 ГК РФ</w:t>
            </w:r>
          </w:p>
          <w:p w:rsidR="00CE192B" w:rsidRPr="00B619F0" w:rsidRDefault="00CE192B" w:rsidP="00CE192B">
            <w:pPr>
              <w:tabs>
                <w:tab w:val="left" w:pos="5735"/>
              </w:tabs>
              <w:rPr>
                <w:rFonts w:eastAsia="Calibri"/>
              </w:rPr>
            </w:pPr>
            <w:r w:rsidRPr="00B619F0">
              <w:t>Федеральный закон от 06.10.2003 № 131-ФЗ «Об общих прин</w:t>
            </w:r>
            <w:r>
              <w:t>-</w:t>
            </w:r>
            <w:r w:rsidRPr="00B619F0">
              <w:t>ципах организации местного самоуправ</w:t>
            </w:r>
            <w:r>
              <w:t>-</w:t>
            </w:r>
            <w:r w:rsidRPr="00B619F0">
              <w:t>ления в Российской Федерации»</w:t>
            </w:r>
            <w:r>
              <w:t xml:space="preserve"> </w:t>
            </w:r>
            <w:r w:rsidRPr="00B619F0">
              <w:rPr>
                <w:color w:val="000000"/>
              </w:rPr>
              <w:t xml:space="preserve">Закон </w:t>
            </w:r>
            <w:r w:rsidRPr="00B619F0">
              <w:rPr>
                <w:color w:val="000000"/>
              </w:rPr>
              <w:lastRenderedPageBreak/>
              <w:t>Новосибирской об</w:t>
            </w:r>
            <w:r>
              <w:rPr>
                <w:color w:val="000000"/>
              </w:rPr>
              <w:t>-</w:t>
            </w:r>
            <w:r w:rsidRPr="00B619F0">
              <w:rPr>
                <w:color w:val="000000"/>
              </w:rPr>
              <w:t>ласти от 03.04.2025 № 572-ОЗ «Об объе</w:t>
            </w:r>
            <w:r>
              <w:rPr>
                <w:color w:val="000000"/>
              </w:rPr>
              <w:t>ди-</w:t>
            </w:r>
            <w:r w:rsidRPr="00B619F0">
              <w:rPr>
                <w:color w:val="000000"/>
              </w:rPr>
              <w:t>нении муниципаль</w:t>
            </w:r>
            <w:r>
              <w:rPr>
                <w:color w:val="000000"/>
              </w:rPr>
              <w:t>-</w:t>
            </w:r>
            <w:r w:rsidRPr="00B619F0">
              <w:rPr>
                <w:color w:val="000000"/>
              </w:rPr>
              <w:t>ных образований, входящих в состав Чановского муници</w:t>
            </w:r>
            <w:r>
              <w:rPr>
                <w:color w:val="000000"/>
              </w:rPr>
              <w:t>-</w:t>
            </w:r>
            <w:r w:rsidRPr="00B619F0">
              <w:rPr>
                <w:color w:val="000000"/>
              </w:rPr>
              <w:t>пального района Но</w:t>
            </w:r>
            <w:r>
              <w:rPr>
                <w:color w:val="000000"/>
              </w:rPr>
              <w:t>-</w:t>
            </w:r>
            <w:r w:rsidRPr="00B619F0">
              <w:rPr>
                <w:color w:val="000000"/>
              </w:rPr>
              <w:t>восибирской области, и о внесении из</w:t>
            </w:r>
            <w:r>
              <w:rPr>
                <w:color w:val="000000"/>
              </w:rPr>
              <w:t>-</w:t>
            </w:r>
            <w:r w:rsidRPr="00B619F0">
              <w:rPr>
                <w:color w:val="000000"/>
              </w:rPr>
              <w:t>менений в отдельные законы Новосибир</w:t>
            </w:r>
            <w:r>
              <w:rPr>
                <w:color w:val="000000"/>
              </w:rPr>
              <w:t>-</w:t>
            </w:r>
            <w:r w:rsidRPr="00B619F0">
              <w:rPr>
                <w:color w:val="000000"/>
              </w:rPr>
              <w:t>ской области»</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lastRenderedPageBreak/>
              <w:t>2.</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rPr>
                <w:iCs/>
              </w:rPr>
              <w:t>Уведомление в письменной форме налогового органа о принятии реше</w:t>
            </w:r>
            <w:r>
              <w:rPr>
                <w:iCs/>
              </w:rPr>
              <w:t>-</w:t>
            </w:r>
            <w:r w:rsidRPr="00B619F0">
              <w:rPr>
                <w:iCs/>
              </w:rPr>
              <w:t xml:space="preserve">ния о ликвидации учреждения, о формировании ликвидационной комиссии </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rPr>
                <w:iCs/>
              </w:rPr>
            </w:pPr>
            <w:r w:rsidRPr="00B619F0">
              <w:rPr>
                <w:iCs/>
              </w:rPr>
              <w:t xml:space="preserve">В течение 3-х рабочих дней после даты принятия решения о ликвидации </w:t>
            </w:r>
          </w:p>
          <w:p w:rsidR="00CE192B" w:rsidRPr="00B619F0" w:rsidRDefault="00CE192B" w:rsidP="00CE192B">
            <w:pPr>
              <w:rPr>
                <w:i/>
                <w:iCs/>
              </w:rPr>
            </w:pP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jc w:val="center"/>
            </w:pPr>
            <w:r w:rsidRPr="00B619F0">
              <w:t>До 01.10.2025 г</w:t>
            </w:r>
          </w:p>
          <w:p w:rsidR="00CE192B" w:rsidRPr="00B619F0" w:rsidRDefault="00CE192B" w:rsidP="00CE192B">
            <w:pPr>
              <w:jc w:val="center"/>
              <w:rPr>
                <w:highlight w:val="yellow"/>
              </w:rPr>
            </w:pPr>
            <w:r w:rsidRPr="00B619F0">
              <w:t>(включительно)</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tabs>
                <w:tab w:val="left" w:pos="5735"/>
              </w:tabs>
              <w:rPr>
                <w:iCs/>
              </w:rPr>
            </w:pPr>
            <w:r w:rsidRPr="00B619F0">
              <w:rPr>
                <w:iCs/>
              </w:rPr>
              <w:t>Приказ ФНС России от 31.08.2020 N ЕД-7-14/617@ «Об ут</w:t>
            </w:r>
            <w:r>
              <w:rPr>
                <w:iCs/>
              </w:rPr>
              <w:t>-</w:t>
            </w:r>
            <w:r w:rsidRPr="00B619F0">
              <w:rPr>
                <w:iCs/>
              </w:rPr>
              <w:t>верждении форм и требований к офор</w:t>
            </w:r>
            <w:r>
              <w:rPr>
                <w:iCs/>
              </w:rPr>
              <w:t>-</w:t>
            </w:r>
            <w:r w:rsidRPr="00B619F0">
              <w:rPr>
                <w:iCs/>
              </w:rPr>
              <w:t>млению документов, представляемых в ре</w:t>
            </w:r>
            <w:r>
              <w:rPr>
                <w:iCs/>
              </w:rPr>
              <w:t>-</w:t>
            </w:r>
            <w:r w:rsidRPr="00B619F0">
              <w:rPr>
                <w:iCs/>
              </w:rPr>
              <w:t>гистрирующий орган при государственной регистрации юриди</w:t>
            </w:r>
            <w:r>
              <w:rPr>
                <w:iCs/>
              </w:rPr>
              <w:t>-</w:t>
            </w:r>
            <w:r w:rsidRPr="00B619F0">
              <w:rPr>
                <w:iCs/>
              </w:rPr>
              <w:t>ческих лиц, инди</w:t>
            </w:r>
            <w:r>
              <w:rPr>
                <w:iCs/>
              </w:rPr>
              <w:t>-</w:t>
            </w:r>
            <w:r w:rsidRPr="00B619F0">
              <w:rPr>
                <w:iCs/>
              </w:rPr>
              <w:t>видуальных предпри</w:t>
            </w:r>
            <w:r>
              <w:rPr>
                <w:iCs/>
              </w:rPr>
              <w:t>-</w:t>
            </w:r>
            <w:r w:rsidRPr="00B619F0">
              <w:rPr>
                <w:iCs/>
              </w:rPr>
              <w:t>нимателей и кре</w:t>
            </w:r>
            <w:r>
              <w:rPr>
                <w:iCs/>
              </w:rPr>
              <w:t>-</w:t>
            </w:r>
            <w:r w:rsidRPr="00B619F0">
              <w:rPr>
                <w:iCs/>
              </w:rPr>
              <w:t>стьянских (фермер</w:t>
            </w:r>
            <w:r>
              <w:rPr>
                <w:iCs/>
              </w:rPr>
              <w:t>-</w:t>
            </w:r>
            <w:r w:rsidRPr="00B619F0">
              <w:rPr>
                <w:iCs/>
              </w:rPr>
              <w:t>ских) хозяйств» (фор</w:t>
            </w:r>
            <w:r>
              <w:rPr>
                <w:iCs/>
              </w:rPr>
              <w:t>-</w:t>
            </w:r>
            <w:r w:rsidRPr="00B619F0">
              <w:rPr>
                <w:iCs/>
              </w:rPr>
              <w:t>ма № Р15016)</w:t>
            </w:r>
            <w:r>
              <w:rPr>
                <w:iCs/>
              </w:rPr>
              <w:t xml:space="preserve"> </w:t>
            </w:r>
            <w:r w:rsidRPr="00B619F0">
              <w:t>Ст. 9 Федерального закона от 08.08.2001 № 129-ФЗ «О государствен</w:t>
            </w:r>
            <w:r>
              <w:t>-</w:t>
            </w:r>
            <w:r w:rsidRPr="00B619F0">
              <w:t>ной регистрации юри</w:t>
            </w:r>
            <w:r>
              <w:t>-</w:t>
            </w:r>
            <w:r w:rsidRPr="00B619F0">
              <w:t>дических лиц и ин</w:t>
            </w:r>
            <w:r>
              <w:t>-</w:t>
            </w:r>
            <w:r w:rsidRPr="00B619F0">
              <w:t>дивидуальных пред</w:t>
            </w:r>
            <w:r>
              <w:t>-</w:t>
            </w:r>
            <w:r w:rsidRPr="00B619F0">
              <w:t>принимателей»</w:t>
            </w:r>
            <w:r>
              <w:t xml:space="preserve"> </w:t>
            </w:r>
            <w:r w:rsidRPr="00B619F0">
              <w:rPr>
                <w:iCs/>
              </w:rPr>
              <w:t>Ре</w:t>
            </w:r>
            <w:r>
              <w:rPr>
                <w:iCs/>
              </w:rPr>
              <w:t>-</w:t>
            </w:r>
            <w:r w:rsidRPr="00B619F0">
              <w:rPr>
                <w:iCs/>
              </w:rPr>
              <w:t xml:space="preserve">гистрирующий орган вносит в ЕГРЮЛ запись о том, что юридическое лицо находится в процессе ликвидации. </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3.</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rPr>
                <w:iCs/>
              </w:rPr>
              <w:t>Публикация сооб</w:t>
            </w:r>
            <w:r>
              <w:rPr>
                <w:iCs/>
              </w:rPr>
              <w:t>-</w:t>
            </w:r>
            <w:r w:rsidRPr="00B619F0">
              <w:rPr>
                <w:iCs/>
              </w:rPr>
              <w:t>щения о ликви</w:t>
            </w:r>
            <w:r>
              <w:rPr>
                <w:iCs/>
              </w:rPr>
              <w:t>-</w:t>
            </w:r>
            <w:r w:rsidRPr="00B619F0">
              <w:rPr>
                <w:iCs/>
              </w:rPr>
              <w:t>дации учреждения и о порядке и сроке заявления требований его кредиторами в «Вестнике госу</w:t>
            </w:r>
            <w:r>
              <w:rPr>
                <w:iCs/>
              </w:rPr>
              <w:t>-</w:t>
            </w:r>
            <w:r w:rsidRPr="00B619F0">
              <w:rPr>
                <w:iCs/>
              </w:rPr>
              <w:t>дарственной ре</w:t>
            </w:r>
            <w:r>
              <w:rPr>
                <w:iCs/>
              </w:rPr>
              <w:t>-</w:t>
            </w:r>
            <w:r w:rsidRPr="00B619F0">
              <w:rPr>
                <w:iCs/>
              </w:rPr>
              <w:t>гистрации»</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t>В течение 7 ка</w:t>
            </w:r>
            <w:r>
              <w:t>-</w:t>
            </w:r>
            <w:r w:rsidRPr="00B619F0">
              <w:t>лендарных дней по</w:t>
            </w:r>
            <w:r>
              <w:t>-</w:t>
            </w:r>
            <w:r w:rsidRPr="00B619F0">
              <w:t>сле внесения в единый государ</w:t>
            </w:r>
            <w:r>
              <w:t>-</w:t>
            </w:r>
            <w:r w:rsidRPr="00B619F0">
              <w:t>ственный реестр юридических лиц записи о начале процедуры лик</w:t>
            </w:r>
            <w:r>
              <w:t>-</w:t>
            </w:r>
            <w:r w:rsidRPr="00B619F0">
              <w:t>видации</w:t>
            </w:r>
          </w:p>
          <w:p w:rsidR="00CE192B" w:rsidRPr="00B619F0" w:rsidRDefault="00CE192B" w:rsidP="00CE192B">
            <w:pPr>
              <w:rPr>
                <w:highlight w:val="yellow"/>
              </w:rPr>
            </w:pPr>
            <w:r w:rsidRPr="00B619F0">
              <w:rPr>
                <w:lang w:val="en-US"/>
              </w:rPr>
              <w:t>http</w:t>
            </w:r>
            <w:r w:rsidRPr="00B619F0">
              <w:t>://</w:t>
            </w:r>
            <w:r w:rsidRPr="00B619F0">
              <w:rPr>
                <w:lang w:val="en-US"/>
              </w:rPr>
              <w:t>www</w:t>
            </w:r>
            <w:r w:rsidRPr="00B619F0">
              <w:t>.</w:t>
            </w:r>
            <w:r w:rsidRPr="00B619F0">
              <w:rPr>
                <w:lang w:val="en-US"/>
              </w:rPr>
              <w:t>vestnik</w:t>
            </w:r>
            <w:r w:rsidRPr="00B619F0">
              <w:t>-</w:t>
            </w:r>
            <w:r w:rsidRPr="00B619F0">
              <w:rPr>
                <w:lang w:val="en-US"/>
              </w:rPr>
              <w:t>gosreg</w:t>
            </w:r>
            <w:r w:rsidRPr="00B619F0">
              <w:t>.</w:t>
            </w:r>
            <w:r w:rsidRPr="00B619F0">
              <w:rPr>
                <w:lang w:val="en-US"/>
              </w:rPr>
              <w:t>ru</w:t>
            </w:r>
            <w:r w:rsidRPr="00B619F0">
              <w:t>/</w:t>
            </w: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jc w:val="center"/>
              <w:rPr>
                <w:highlight w:val="yellow"/>
              </w:rPr>
            </w:pPr>
            <w:r w:rsidRPr="00B619F0">
              <w:t>До 08.10.2025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tabs>
                <w:tab w:val="left" w:pos="5735"/>
              </w:tabs>
              <w:autoSpaceDE w:val="0"/>
              <w:autoSpaceDN w:val="0"/>
              <w:adjustRightInd w:val="0"/>
            </w:pPr>
            <w:r w:rsidRPr="00B619F0">
              <w:rPr>
                <w:iCs/>
              </w:rPr>
              <w:t>п. 1 Приказа ФНС РФ от 16.06.2006 № САЭ-3-09/355@ «</w:t>
            </w:r>
            <w:r w:rsidRPr="00B619F0">
              <w:t>Об обес</w:t>
            </w:r>
            <w:r>
              <w:t>-</w:t>
            </w:r>
            <w:r w:rsidRPr="00B619F0">
              <w:t>печении публикации и издания сведений о государственной ре</w:t>
            </w:r>
            <w:r>
              <w:t>-</w:t>
            </w:r>
            <w:r w:rsidRPr="00B619F0">
              <w:t>гистрации юриди</w:t>
            </w:r>
            <w:r>
              <w:t>-</w:t>
            </w:r>
            <w:r w:rsidRPr="00B619F0">
              <w:t>ческих лиц в со</w:t>
            </w:r>
            <w:r>
              <w:t>-</w:t>
            </w:r>
            <w:r w:rsidRPr="00B619F0">
              <w:t>ответствии с законо</w:t>
            </w:r>
            <w:r>
              <w:t>-</w:t>
            </w:r>
            <w:r w:rsidRPr="00B619F0">
              <w:t>дательством Россий</w:t>
            </w:r>
            <w:r>
              <w:t>-</w:t>
            </w:r>
            <w:r w:rsidRPr="00B619F0">
              <w:t>ской Федерации о го</w:t>
            </w:r>
            <w:r>
              <w:t>-</w:t>
            </w:r>
            <w:r w:rsidRPr="00B619F0">
              <w:t>сударственной реги</w:t>
            </w:r>
            <w:r>
              <w:t>-</w:t>
            </w:r>
            <w:r w:rsidRPr="00B619F0">
              <w:t>страции» (Зарегис</w:t>
            </w:r>
            <w:r>
              <w:t>-</w:t>
            </w:r>
            <w:r w:rsidRPr="00B619F0">
              <w:t xml:space="preserve">трировано в Минюсте России 04.07.2006 № 8001) </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4.</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widowControl w:val="0"/>
              <w:autoSpaceDE w:val="0"/>
              <w:autoSpaceDN w:val="0"/>
              <w:adjustRightInd w:val="0"/>
              <w:rPr>
                <w:rFonts w:eastAsia="Calibri"/>
              </w:rPr>
            </w:pPr>
            <w:r w:rsidRPr="00B619F0">
              <w:t>Принятие мер по выявлению деби</w:t>
            </w:r>
            <w:r>
              <w:t>-</w:t>
            </w:r>
            <w:r w:rsidRPr="00B619F0">
              <w:t>торов и кредито</w:t>
            </w:r>
            <w:r>
              <w:t>-</w:t>
            </w:r>
            <w:r w:rsidRPr="00B619F0">
              <w:t>ров учреждения, письменное уведо</w:t>
            </w:r>
            <w:r>
              <w:t>-</w:t>
            </w:r>
            <w:r w:rsidRPr="00B619F0">
              <w:t>мление их о пред</w:t>
            </w:r>
            <w:r>
              <w:t>-</w:t>
            </w:r>
            <w:r w:rsidRPr="00B619F0">
              <w:t>стоящей ликвида</w:t>
            </w:r>
            <w:r>
              <w:t>-</w:t>
            </w:r>
            <w:r w:rsidRPr="00B619F0">
              <w:t>ции, принятие мер к получению де</w:t>
            </w:r>
            <w:r>
              <w:t>-</w:t>
            </w:r>
            <w:r w:rsidRPr="00B619F0">
              <w:t>биторской задол</w:t>
            </w:r>
            <w:r>
              <w:t>-</w:t>
            </w:r>
            <w:r w:rsidRPr="00B619F0">
              <w:t>женности в по</w:t>
            </w:r>
            <w:r>
              <w:t>-</w:t>
            </w:r>
            <w:r w:rsidRPr="00B619F0">
              <w:t>рядке и сроки, установленные действующим за</w:t>
            </w:r>
            <w:r>
              <w:t>-</w:t>
            </w:r>
            <w:r w:rsidRPr="00B619F0">
              <w:t>конодательством</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rPr>
                <w:rFonts w:eastAsia="Calibri"/>
              </w:rPr>
            </w:pPr>
            <w:r w:rsidRPr="00B619F0">
              <w:rPr>
                <w:iCs/>
              </w:rPr>
              <w:t>Не менее двух месяцев с момента опубликования со</w:t>
            </w:r>
            <w:r>
              <w:rPr>
                <w:iCs/>
              </w:rPr>
              <w:t>-</w:t>
            </w:r>
            <w:r w:rsidRPr="00B619F0">
              <w:rPr>
                <w:iCs/>
              </w:rPr>
              <w:t>общения о лик</w:t>
            </w:r>
            <w:r>
              <w:rPr>
                <w:iCs/>
              </w:rPr>
              <w:t>-</w:t>
            </w:r>
            <w:r w:rsidRPr="00B619F0">
              <w:rPr>
                <w:iCs/>
              </w:rPr>
              <w:t>видации в «Вест</w:t>
            </w:r>
            <w:r>
              <w:rPr>
                <w:iCs/>
              </w:rPr>
              <w:t>-</w:t>
            </w:r>
            <w:r w:rsidRPr="00B619F0">
              <w:rPr>
                <w:iCs/>
              </w:rPr>
              <w:t>нике государствен</w:t>
            </w:r>
            <w:r w:rsidR="00B16F0E">
              <w:rPr>
                <w:iCs/>
              </w:rPr>
              <w:t>-</w:t>
            </w:r>
            <w:r w:rsidRPr="00B619F0">
              <w:rPr>
                <w:iCs/>
              </w:rPr>
              <w:t>ной регистрации»</w:t>
            </w: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08.12.2025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tabs>
                <w:tab w:val="left" w:pos="5735"/>
              </w:tabs>
            </w:pPr>
            <w:r w:rsidRPr="00B619F0">
              <w:rPr>
                <w:iCs/>
              </w:rPr>
              <w:t>Ликвидационная ко</w:t>
            </w:r>
            <w:r w:rsidR="00B16F0E">
              <w:rPr>
                <w:iCs/>
              </w:rPr>
              <w:t>-</w:t>
            </w:r>
            <w:r w:rsidRPr="00B619F0">
              <w:rPr>
                <w:iCs/>
              </w:rPr>
              <w:t>миссия принимает меры к выявлению кредиторов и полу</w:t>
            </w:r>
            <w:r w:rsidR="00B16F0E">
              <w:rPr>
                <w:iCs/>
              </w:rPr>
              <w:t>-</w:t>
            </w:r>
            <w:r w:rsidRPr="00B619F0">
              <w:rPr>
                <w:iCs/>
              </w:rPr>
              <w:t>чению дебиторской задолженности, а так</w:t>
            </w:r>
            <w:r w:rsidR="00B16F0E">
              <w:rPr>
                <w:iCs/>
              </w:rPr>
              <w:t>-</w:t>
            </w:r>
            <w:r w:rsidRPr="00B619F0">
              <w:rPr>
                <w:iCs/>
              </w:rPr>
              <w:t>же письменно уве</w:t>
            </w:r>
            <w:r w:rsidR="00B16F0E">
              <w:rPr>
                <w:iCs/>
              </w:rPr>
              <w:t>-</w:t>
            </w:r>
            <w:r w:rsidRPr="00B619F0">
              <w:rPr>
                <w:iCs/>
              </w:rPr>
              <w:t>домляет кредиторов о ликвидации юриди</w:t>
            </w:r>
            <w:r w:rsidR="00B16F0E">
              <w:rPr>
                <w:iCs/>
              </w:rPr>
              <w:t>-</w:t>
            </w:r>
            <w:r w:rsidRPr="00B619F0">
              <w:rPr>
                <w:iCs/>
              </w:rPr>
              <w:t>ческого лица (ст. 63 ГК РФ) (Копии всех уведомлений отправ</w:t>
            </w:r>
            <w:r w:rsidR="00B16F0E">
              <w:rPr>
                <w:iCs/>
              </w:rPr>
              <w:t>-</w:t>
            </w:r>
            <w:r w:rsidRPr="00B619F0">
              <w:rPr>
                <w:iCs/>
              </w:rPr>
              <w:t>ленных кредиторам, сохраняются)</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5.</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widowControl w:val="0"/>
              <w:autoSpaceDE w:val="0"/>
              <w:autoSpaceDN w:val="0"/>
              <w:adjustRightInd w:val="0"/>
              <w:ind w:firstLine="54"/>
              <w:rPr>
                <w:rFonts w:eastAsia="Calibri"/>
              </w:rPr>
            </w:pPr>
            <w:r w:rsidRPr="00B619F0">
              <w:t>Выявление пос</w:t>
            </w:r>
            <w:r w:rsidR="00B16F0E">
              <w:t>-</w:t>
            </w:r>
            <w:r w:rsidRPr="00B619F0">
              <w:t>тоянных контра</w:t>
            </w:r>
            <w:r w:rsidR="00B16F0E">
              <w:t>-</w:t>
            </w:r>
            <w:r w:rsidRPr="00B619F0">
              <w:t>гентов, с которы</w:t>
            </w:r>
            <w:r w:rsidR="00B16F0E">
              <w:t>-</w:t>
            </w:r>
            <w:r w:rsidRPr="00B619F0">
              <w:t>ми заключены долгосрочные до</w:t>
            </w:r>
            <w:r w:rsidR="00B16F0E">
              <w:t>-</w:t>
            </w:r>
            <w:r w:rsidRPr="00B619F0">
              <w:t>говоры и уведом</w:t>
            </w:r>
            <w:r w:rsidR="00B16F0E">
              <w:t>-</w:t>
            </w:r>
            <w:r w:rsidRPr="00B619F0">
              <w:t>ление их в письменной форме о предстоящей ликвидации</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autoSpaceDE w:val="0"/>
              <w:autoSpaceDN w:val="0"/>
              <w:adjustRightInd w:val="0"/>
              <w:ind w:firstLine="720"/>
              <w:rPr>
                <w:rFonts w:eastAsia="Calibri"/>
                <w:iCs/>
              </w:rPr>
            </w:pP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08.12.2025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tabs>
                <w:tab w:val="left" w:pos="5735"/>
              </w:tabs>
              <w:autoSpaceDE w:val="0"/>
              <w:autoSpaceDN w:val="0"/>
              <w:adjustRightInd w:val="0"/>
              <w:ind w:firstLine="709"/>
              <w:rPr>
                <w:rFonts w:eastAsia="Calibri"/>
              </w:rPr>
            </w:pP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6.</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rPr>
                <w:iCs/>
              </w:rPr>
            </w:pPr>
            <w:r w:rsidRPr="00B619F0">
              <w:rPr>
                <w:iCs/>
              </w:rPr>
              <w:t>Проведение инвентаризации имущества</w:t>
            </w:r>
          </w:p>
          <w:p w:rsidR="00CE192B" w:rsidRPr="00B619F0" w:rsidRDefault="00CE192B" w:rsidP="00CE192B"/>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jc w:val="center"/>
            </w:pPr>
            <w:r w:rsidRPr="00B619F0">
              <w:t>До 08.12.2025</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tabs>
                <w:tab w:val="left" w:pos="5735"/>
              </w:tabs>
            </w:pPr>
            <w:r w:rsidRPr="00B619F0">
              <w:rPr>
                <w:iCs/>
              </w:rPr>
              <w:t>Методические ука</w:t>
            </w:r>
            <w:r w:rsidR="00B16F0E">
              <w:rPr>
                <w:iCs/>
              </w:rPr>
              <w:t>-</w:t>
            </w:r>
            <w:r w:rsidRPr="00B619F0">
              <w:rPr>
                <w:iCs/>
              </w:rPr>
              <w:t>зания, утвержденные приказом Минфина России от 13.06.1995 № 49</w:t>
            </w:r>
          </w:p>
        </w:tc>
      </w:tr>
      <w:tr w:rsidR="00CE192B" w:rsidRPr="00B619F0" w:rsidTr="00CE192B">
        <w:trPr>
          <w:trHeight w:val="410"/>
        </w:trPr>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7.</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54"/>
              <w:rPr>
                <w:rFonts w:eastAsia="Calibri"/>
              </w:rPr>
            </w:pPr>
            <w:r w:rsidRPr="00B619F0">
              <w:rPr>
                <w:iCs/>
              </w:rPr>
              <w:t>Составление про</w:t>
            </w:r>
            <w:r w:rsidR="00B16F0E">
              <w:rPr>
                <w:iCs/>
              </w:rPr>
              <w:t>-</w:t>
            </w:r>
            <w:r w:rsidRPr="00B619F0">
              <w:rPr>
                <w:iCs/>
              </w:rPr>
              <w:t>межуточного ли</w:t>
            </w:r>
            <w:r w:rsidR="00B16F0E">
              <w:rPr>
                <w:iCs/>
              </w:rPr>
              <w:t>-</w:t>
            </w:r>
            <w:r w:rsidRPr="00B619F0">
              <w:rPr>
                <w:iCs/>
              </w:rPr>
              <w:t>квидационного баланса</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r w:rsidRPr="00B619F0">
              <w:rPr>
                <w:iCs/>
              </w:rPr>
              <w:t>После окончания срока для пре</w:t>
            </w:r>
            <w:r w:rsidR="00B16F0E">
              <w:rPr>
                <w:iCs/>
              </w:rPr>
              <w:t>-</w:t>
            </w:r>
            <w:r w:rsidRPr="00B619F0">
              <w:rPr>
                <w:iCs/>
              </w:rPr>
              <w:t>дъявления требо</w:t>
            </w:r>
            <w:r w:rsidR="00B16F0E">
              <w:rPr>
                <w:iCs/>
              </w:rPr>
              <w:t>-</w:t>
            </w:r>
            <w:r w:rsidRPr="00B619F0">
              <w:rPr>
                <w:iCs/>
              </w:rPr>
              <w:t xml:space="preserve">ваний кредиторами, не раньше, чем </w:t>
            </w:r>
            <w:r w:rsidRPr="00B619F0">
              <w:rPr>
                <w:iCs/>
              </w:rPr>
              <w:t>через  2 месяца с момента публика</w:t>
            </w:r>
            <w:r w:rsidR="00B16F0E">
              <w:rPr>
                <w:iCs/>
              </w:rPr>
              <w:t>-</w:t>
            </w:r>
            <w:r w:rsidRPr="00B619F0">
              <w:rPr>
                <w:iCs/>
              </w:rPr>
              <w:t>ции сообщения о ликвидации в жур</w:t>
            </w:r>
            <w:r w:rsidR="00B16F0E">
              <w:rPr>
                <w:iCs/>
              </w:rPr>
              <w:t>-</w:t>
            </w:r>
            <w:r w:rsidRPr="00B619F0">
              <w:rPr>
                <w:iCs/>
              </w:rPr>
              <w:t>нале «Вестник го</w:t>
            </w:r>
            <w:r w:rsidR="00B16F0E">
              <w:rPr>
                <w:iCs/>
              </w:rPr>
              <w:t>-</w:t>
            </w:r>
            <w:r w:rsidRPr="00B619F0">
              <w:rPr>
                <w:iCs/>
              </w:rPr>
              <w:t>сударственной ре</w:t>
            </w:r>
            <w:r w:rsidR="00B16F0E">
              <w:rPr>
                <w:iCs/>
              </w:rPr>
              <w:t>-</w:t>
            </w:r>
            <w:r w:rsidRPr="00B619F0">
              <w:rPr>
                <w:iCs/>
              </w:rPr>
              <w:t>гистрации»</w:t>
            </w:r>
          </w:p>
          <w:p w:rsidR="00CE192B" w:rsidRPr="00B619F0" w:rsidRDefault="00CE192B" w:rsidP="00CE192B"/>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15.12.2025</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B16F0E">
            <w:pPr>
              <w:tabs>
                <w:tab w:val="left" w:pos="5735"/>
              </w:tabs>
              <w:rPr>
                <w:rFonts w:eastAsia="Calibri"/>
              </w:rPr>
            </w:pPr>
            <w:r w:rsidRPr="00B619F0">
              <w:rPr>
                <w:iCs/>
              </w:rPr>
              <w:t>Промежуточный лик</w:t>
            </w:r>
            <w:r w:rsidR="00B16F0E">
              <w:rPr>
                <w:iCs/>
              </w:rPr>
              <w:t>-</w:t>
            </w:r>
            <w:r w:rsidRPr="00B619F0">
              <w:rPr>
                <w:iCs/>
              </w:rPr>
              <w:t>видационный баланс содержит сведения о составе имущества ликвидируемого юри</w:t>
            </w:r>
            <w:r w:rsidR="00B16F0E">
              <w:rPr>
                <w:iCs/>
              </w:rPr>
              <w:t>-</w:t>
            </w:r>
            <w:r w:rsidRPr="00B619F0">
              <w:rPr>
                <w:iCs/>
              </w:rPr>
              <w:t>дического лица, пе</w:t>
            </w:r>
            <w:r w:rsidR="00B16F0E">
              <w:rPr>
                <w:iCs/>
              </w:rPr>
              <w:t>-</w:t>
            </w:r>
            <w:r w:rsidRPr="00B619F0">
              <w:rPr>
                <w:iCs/>
              </w:rPr>
              <w:t>речне предъявленных кредиторами требо</w:t>
            </w:r>
            <w:r w:rsidR="00B16F0E">
              <w:rPr>
                <w:iCs/>
              </w:rPr>
              <w:t>-</w:t>
            </w:r>
            <w:r w:rsidRPr="00B619F0">
              <w:rPr>
                <w:iCs/>
              </w:rPr>
              <w:t>ваний, а также о ре</w:t>
            </w:r>
            <w:r w:rsidR="00B16F0E">
              <w:rPr>
                <w:iCs/>
              </w:rPr>
              <w:t>-</w:t>
            </w:r>
            <w:r w:rsidRPr="00B619F0">
              <w:rPr>
                <w:iCs/>
              </w:rPr>
              <w:t>зультатах их рассмо</w:t>
            </w:r>
            <w:r w:rsidR="00B16F0E">
              <w:rPr>
                <w:iCs/>
              </w:rPr>
              <w:t>-</w:t>
            </w:r>
            <w:r w:rsidRPr="00B619F0">
              <w:rPr>
                <w:iCs/>
              </w:rPr>
              <w:t>трения.</w:t>
            </w:r>
            <w:r w:rsidR="00B16F0E">
              <w:rPr>
                <w:iCs/>
              </w:rPr>
              <w:t xml:space="preserve"> </w:t>
            </w:r>
            <w:r w:rsidRPr="00B619F0">
              <w:rPr>
                <w:iCs/>
              </w:rPr>
              <w:t>Показатели промежуточного лик</w:t>
            </w:r>
            <w:r w:rsidR="00B16F0E">
              <w:rPr>
                <w:iCs/>
              </w:rPr>
              <w:t>-</w:t>
            </w:r>
            <w:r w:rsidRPr="00B619F0">
              <w:rPr>
                <w:iCs/>
              </w:rPr>
              <w:t>видационного ба</w:t>
            </w:r>
            <w:r w:rsidR="00B16F0E">
              <w:rPr>
                <w:iCs/>
              </w:rPr>
              <w:t>-</w:t>
            </w:r>
            <w:r w:rsidRPr="00B619F0">
              <w:rPr>
                <w:iCs/>
              </w:rPr>
              <w:t>ланса подтвержда</w:t>
            </w:r>
            <w:r w:rsidR="00B16F0E">
              <w:rPr>
                <w:iCs/>
              </w:rPr>
              <w:t>-</w:t>
            </w:r>
            <w:r w:rsidRPr="00B619F0">
              <w:rPr>
                <w:iCs/>
              </w:rPr>
              <w:t>ются результатами инвентаризации иму</w:t>
            </w:r>
            <w:r w:rsidR="00B16F0E">
              <w:rPr>
                <w:iCs/>
              </w:rPr>
              <w:t>-</w:t>
            </w:r>
            <w:r w:rsidRPr="00B619F0">
              <w:rPr>
                <w:iCs/>
              </w:rPr>
              <w:t>щества, которая яв</w:t>
            </w:r>
            <w:r w:rsidR="00B16F0E">
              <w:rPr>
                <w:iCs/>
              </w:rPr>
              <w:t>-</w:t>
            </w:r>
            <w:r w:rsidRPr="00B619F0">
              <w:rPr>
                <w:iCs/>
              </w:rPr>
              <w:t>ляется условием до</w:t>
            </w:r>
            <w:r w:rsidR="00B16F0E">
              <w:rPr>
                <w:iCs/>
              </w:rPr>
              <w:t>-</w:t>
            </w:r>
            <w:r w:rsidRPr="00B619F0">
              <w:rPr>
                <w:iCs/>
              </w:rPr>
              <w:t>стоверности данных бухгалтерского учета и бухгалтерской от</w:t>
            </w:r>
            <w:r w:rsidR="00B16F0E">
              <w:rPr>
                <w:iCs/>
              </w:rPr>
              <w:t>-</w:t>
            </w:r>
            <w:r w:rsidRPr="00B619F0">
              <w:rPr>
                <w:iCs/>
              </w:rPr>
              <w:t>четности и носит обязательный харак</w:t>
            </w:r>
            <w:r w:rsidR="00B16F0E">
              <w:rPr>
                <w:iCs/>
              </w:rPr>
              <w:t>-</w:t>
            </w:r>
            <w:r w:rsidRPr="00B619F0">
              <w:rPr>
                <w:iCs/>
              </w:rPr>
              <w:t>тер (</w:t>
            </w:r>
            <w:r w:rsidRPr="00B619F0">
              <w:t>ст. 63 ГК РФ)</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8.</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54"/>
              <w:rPr>
                <w:rFonts w:eastAsia="Calibri"/>
                <w:iCs/>
                <w:color w:val="000000"/>
              </w:rPr>
            </w:pPr>
            <w:r w:rsidRPr="00B619F0">
              <w:rPr>
                <w:iCs/>
                <w:color w:val="000000"/>
              </w:rPr>
              <w:t xml:space="preserve">Утверждение промежуточного ликвидационного баланса </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rPr>
                <w:iCs/>
              </w:rPr>
            </w:pPr>
            <w:r w:rsidRPr="00B619F0">
              <w:rPr>
                <w:iCs/>
              </w:rPr>
              <w:t>После окончания срока для пре</w:t>
            </w:r>
            <w:r w:rsidR="00B16F0E">
              <w:rPr>
                <w:iCs/>
              </w:rPr>
              <w:t>-</w:t>
            </w:r>
            <w:r w:rsidRPr="00B619F0">
              <w:rPr>
                <w:iCs/>
              </w:rPr>
              <w:t>дъявления требо</w:t>
            </w:r>
            <w:r w:rsidR="00B16F0E">
              <w:rPr>
                <w:iCs/>
              </w:rPr>
              <w:t>-</w:t>
            </w:r>
            <w:r w:rsidRPr="00B619F0">
              <w:rPr>
                <w:iCs/>
              </w:rPr>
              <w:t>ваний кредиторами, не раньше, чем через 2 месяца с момента публика</w:t>
            </w:r>
            <w:r w:rsidR="00B16F0E">
              <w:rPr>
                <w:iCs/>
              </w:rPr>
              <w:t>-</w:t>
            </w:r>
            <w:r w:rsidRPr="00B619F0">
              <w:rPr>
                <w:iCs/>
              </w:rPr>
              <w:t>ции сообщения о ликвидации в жур</w:t>
            </w:r>
            <w:r w:rsidR="00B16F0E">
              <w:rPr>
                <w:iCs/>
              </w:rPr>
              <w:t>-</w:t>
            </w:r>
            <w:r w:rsidRPr="00B619F0">
              <w:rPr>
                <w:iCs/>
              </w:rPr>
              <w:t>нале «Вестник государственной регистрации»</w:t>
            </w: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15.12.2025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tabs>
                <w:tab w:val="left" w:pos="5735"/>
              </w:tabs>
              <w:ind w:firstLine="709"/>
              <w:rPr>
                <w:iCs/>
              </w:rPr>
            </w:pPr>
          </w:p>
        </w:tc>
      </w:tr>
      <w:tr w:rsidR="00CE192B" w:rsidRPr="00B619F0" w:rsidTr="00CE192B">
        <w:trPr>
          <w:trHeight w:val="410"/>
        </w:trPr>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9.</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widowControl w:val="0"/>
              <w:autoSpaceDE w:val="0"/>
              <w:autoSpaceDN w:val="0"/>
              <w:adjustRightInd w:val="0"/>
              <w:ind w:firstLine="54"/>
              <w:rPr>
                <w:rFonts w:eastAsia="Calibri"/>
                <w:iCs/>
              </w:rPr>
            </w:pPr>
            <w:r w:rsidRPr="00B619F0">
              <w:rPr>
                <w:iCs/>
              </w:rPr>
              <w:t>Уведомление в письменной форме налогового органа о составлении промежуточного ликвидационного баланса</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rPr>
                <w:iCs/>
              </w:rPr>
            </w:pP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18.12.2025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tabs>
                <w:tab w:val="left" w:pos="5735"/>
              </w:tabs>
              <w:rPr>
                <w:iCs/>
              </w:rPr>
            </w:pPr>
            <w:r w:rsidRPr="00B619F0">
              <w:rPr>
                <w:iCs/>
              </w:rPr>
              <w:t xml:space="preserve">Ст. 20 </w:t>
            </w:r>
            <w:r w:rsidRPr="00B619F0">
              <w:t>Федерального закона от 08.08.2001 № 129-ФЗ «О го</w:t>
            </w:r>
            <w:r w:rsidR="00B16F0E">
              <w:t>-</w:t>
            </w:r>
            <w:r w:rsidRPr="00B619F0">
              <w:t>сударственной реги</w:t>
            </w:r>
            <w:r w:rsidR="00B16F0E">
              <w:t>-</w:t>
            </w:r>
            <w:r w:rsidRPr="00B619F0">
              <w:t>страции юридических лиц и индивиду</w:t>
            </w:r>
            <w:r w:rsidR="00B16F0E">
              <w:t>-</w:t>
            </w:r>
            <w:r w:rsidRPr="00B619F0">
              <w:t>альных</w:t>
            </w:r>
            <w:r w:rsidR="00B16F0E">
              <w:t>предпринима-телей</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10.</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54"/>
              <w:rPr>
                <w:rFonts w:eastAsia="Calibri"/>
              </w:rPr>
            </w:pPr>
            <w:r w:rsidRPr="00B619F0">
              <w:rPr>
                <w:iCs/>
              </w:rPr>
              <w:t>Удовлетворение требований кредиторов</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rPr>
                <w:iCs/>
              </w:rPr>
              <w:t>После утверждения промежуточного ликвидационного баланса</w:t>
            </w: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29.12.2025</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widowControl w:val="0"/>
              <w:tabs>
                <w:tab w:val="left" w:pos="5735"/>
              </w:tabs>
              <w:autoSpaceDE w:val="0"/>
              <w:autoSpaceDN w:val="0"/>
              <w:adjustRightInd w:val="0"/>
              <w:rPr>
                <w:rFonts w:eastAsia="Calibri"/>
              </w:rPr>
            </w:pPr>
            <w:r w:rsidRPr="00B619F0">
              <w:rPr>
                <w:iCs/>
              </w:rPr>
              <w:t>Выплата денежных сумм кредиторам ли</w:t>
            </w:r>
            <w:r w:rsidR="00B16F0E">
              <w:rPr>
                <w:iCs/>
              </w:rPr>
              <w:t>-</w:t>
            </w:r>
            <w:r w:rsidRPr="00B619F0">
              <w:rPr>
                <w:iCs/>
              </w:rPr>
              <w:t>квидируемого юриди</w:t>
            </w:r>
            <w:r w:rsidR="00B16F0E">
              <w:rPr>
                <w:iCs/>
              </w:rPr>
              <w:t>-</w:t>
            </w:r>
            <w:r w:rsidRPr="00B619F0">
              <w:rPr>
                <w:iCs/>
              </w:rPr>
              <w:t>ческого лица про</w:t>
            </w:r>
            <w:r w:rsidR="00B16F0E">
              <w:rPr>
                <w:iCs/>
              </w:rPr>
              <w:t>-</w:t>
            </w:r>
            <w:r w:rsidRPr="00B619F0">
              <w:rPr>
                <w:iCs/>
              </w:rPr>
              <w:t>изводится ликвида</w:t>
            </w:r>
            <w:r w:rsidR="00B16F0E">
              <w:rPr>
                <w:iCs/>
              </w:rPr>
              <w:t>-</w:t>
            </w:r>
            <w:r w:rsidRPr="00B619F0">
              <w:rPr>
                <w:iCs/>
              </w:rPr>
              <w:t>ционной комиссией в порядке очередности, установленной ст. 64 ГК РФ, в соот</w:t>
            </w:r>
            <w:r w:rsidR="00B16F0E">
              <w:rPr>
                <w:iCs/>
              </w:rPr>
              <w:t>-</w:t>
            </w:r>
            <w:r w:rsidRPr="00B619F0">
              <w:rPr>
                <w:iCs/>
              </w:rPr>
              <w:t>ветствии с проме</w:t>
            </w:r>
            <w:r w:rsidR="00B16F0E">
              <w:rPr>
                <w:iCs/>
              </w:rPr>
              <w:t>-</w:t>
            </w:r>
            <w:r w:rsidRPr="00B619F0">
              <w:rPr>
                <w:iCs/>
              </w:rPr>
              <w:t>жуточным ликвида</w:t>
            </w:r>
            <w:r w:rsidR="00B16F0E">
              <w:rPr>
                <w:iCs/>
              </w:rPr>
              <w:t>-</w:t>
            </w:r>
            <w:r w:rsidRPr="00B619F0">
              <w:rPr>
                <w:iCs/>
              </w:rPr>
              <w:t>ционным балансом, начиная со дня его утверждения</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pPr>
            <w:r w:rsidRPr="00B619F0">
              <w:t>11.</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54"/>
              <w:rPr>
                <w:iCs/>
              </w:rPr>
            </w:pPr>
            <w:r w:rsidRPr="00B619F0">
              <w:rPr>
                <w:iCs/>
              </w:rPr>
              <w:t>Передача иму</w:t>
            </w:r>
            <w:r w:rsidR="00B16F0E">
              <w:rPr>
                <w:iCs/>
              </w:rPr>
              <w:t>-</w:t>
            </w:r>
            <w:r w:rsidRPr="00B619F0">
              <w:rPr>
                <w:iCs/>
              </w:rPr>
              <w:t>щества ликвиди</w:t>
            </w:r>
            <w:r w:rsidR="00B16F0E">
              <w:rPr>
                <w:iCs/>
              </w:rPr>
              <w:t>-</w:t>
            </w:r>
            <w:r w:rsidRPr="00B619F0">
              <w:rPr>
                <w:iCs/>
              </w:rPr>
              <w:t>руемого юриди</w:t>
            </w:r>
            <w:r w:rsidR="00B16F0E">
              <w:rPr>
                <w:iCs/>
              </w:rPr>
              <w:t>-</w:t>
            </w:r>
            <w:r w:rsidRPr="00B619F0">
              <w:rPr>
                <w:iCs/>
              </w:rPr>
              <w:t>ческого лица</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rPr>
                <w:iCs/>
              </w:rPr>
            </w:pP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pPr>
            <w:r w:rsidRPr="00B619F0">
              <w:rPr>
                <w:rFonts w:eastAsia="Calibri"/>
              </w:rPr>
              <w:t>До 03.03.2026</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tabs>
                <w:tab w:val="left" w:pos="5735"/>
              </w:tabs>
              <w:autoSpaceDE w:val="0"/>
              <w:autoSpaceDN w:val="0"/>
              <w:adjustRightInd w:val="0"/>
              <w:ind w:firstLine="720"/>
              <w:rPr>
                <w:iCs/>
              </w:rPr>
            </w:pP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12.</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54"/>
              <w:rPr>
                <w:rFonts w:eastAsia="Calibri"/>
              </w:rPr>
            </w:pPr>
            <w:r w:rsidRPr="00B619F0">
              <w:rPr>
                <w:iCs/>
              </w:rPr>
              <w:t xml:space="preserve">Составление ликвидационного баланса </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rPr>
                <w:iCs/>
              </w:rPr>
            </w:pPr>
            <w:r w:rsidRPr="00B619F0">
              <w:rPr>
                <w:iCs/>
              </w:rPr>
              <w:t>После завершения расчетов с кредито</w:t>
            </w:r>
            <w:r w:rsidR="00B16F0E">
              <w:rPr>
                <w:iCs/>
              </w:rPr>
              <w:t>-</w:t>
            </w:r>
            <w:r w:rsidRPr="00B619F0">
              <w:rPr>
                <w:iCs/>
              </w:rPr>
              <w:t>рами</w:t>
            </w:r>
          </w:p>
        </w:tc>
        <w:tc>
          <w:tcPr>
            <w:tcW w:w="1423"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10.03.2026</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tabs>
                <w:tab w:val="left" w:pos="5735"/>
              </w:tabs>
              <w:autoSpaceDE w:val="0"/>
              <w:autoSpaceDN w:val="0"/>
              <w:adjustRightInd w:val="0"/>
              <w:ind w:firstLine="720"/>
              <w:rPr>
                <w:rFonts w:eastAsia="Calibri"/>
              </w:rPr>
            </w:pPr>
            <w:r w:rsidRPr="00B619F0">
              <w:t>Ст. 63 ГК РФ</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13.</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widowControl w:val="0"/>
              <w:autoSpaceDE w:val="0"/>
              <w:autoSpaceDN w:val="0"/>
              <w:adjustRightInd w:val="0"/>
              <w:rPr>
                <w:rFonts w:eastAsia="Calibri"/>
                <w:iCs/>
              </w:rPr>
            </w:pPr>
            <w:r w:rsidRPr="00B619F0">
              <w:rPr>
                <w:iCs/>
              </w:rPr>
              <w:t>Утверждение ликвидационного баланса</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B16F0E">
            <w:pPr>
              <w:rPr>
                <w:iCs/>
              </w:rPr>
            </w:pPr>
            <w:r w:rsidRPr="00B619F0">
              <w:rPr>
                <w:iCs/>
              </w:rPr>
              <w:t>После завершения расчетов с кредито</w:t>
            </w:r>
            <w:r w:rsidR="00B16F0E">
              <w:rPr>
                <w:iCs/>
              </w:rPr>
              <w:t>-</w:t>
            </w:r>
            <w:r w:rsidRPr="00B619F0">
              <w:rPr>
                <w:iCs/>
              </w:rPr>
              <w:t>рами</w:t>
            </w:r>
          </w:p>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autoSpaceDE w:val="0"/>
              <w:autoSpaceDN w:val="0"/>
              <w:adjustRightInd w:val="0"/>
              <w:ind w:firstLine="34"/>
              <w:jc w:val="center"/>
              <w:rPr>
                <w:rFonts w:eastAsia="Calibri"/>
              </w:rPr>
            </w:pPr>
            <w:r w:rsidRPr="00B619F0">
              <w:rPr>
                <w:rFonts w:eastAsia="Calibri"/>
              </w:rPr>
              <w:t>До 13.03.2026</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tabs>
                <w:tab w:val="left" w:pos="5735"/>
              </w:tabs>
              <w:autoSpaceDE w:val="0"/>
              <w:autoSpaceDN w:val="0"/>
              <w:adjustRightInd w:val="0"/>
              <w:ind w:firstLine="709"/>
              <w:rPr>
                <w:rFonts w:eastAsia="Calibri"/>
              </w:rPr>
            </w:pP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pPr>
            <w:r w:rsidRPr="00B619F0">
              <w:t>14.</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rPr>
                <w:iCs/>
              </w:rPr>
            </w:pPr>
            <w:r w:rsidRPr="00B619F0">
              <w:rPr>
                <w:iCs/>
              </w:rPr>
              <w:t>Составление сводной бюджетной и бухгалтерской отчетности</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rPr>
                <w:iCs/>
              </w:rPr>
            </w:pPr>
            <w:r w:rsidRPr="00B619F0">
              <w:t>По итогам ликвидационных мероприятий</w:t>
            </w:r>
          </w:p>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autoSpaceDE w:val="0"/>
              <w:autoSpaceDN w:val="0"/>
              <w:adjustRightInd w:val="0"/>
              <w:ind w:firstLine="34"/>
              <w:jc w:val="center"/>
            </w:pPr>
            <w:r w:rsidRPr="00B619F0">
              <w:t>Не позднее 15.05.2026</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autoSpaceDE w:val="0"/>
              <w:autoSpaceDN w:val="0"/>
              <w:adjustRightInd w:val="0"/>
              <w:rPr>
                <w:rFonts w:eastAsia="Calibri"/>
              </w:rPr>
            </w:pPr>
            <w:r w:rsidRPr="00B619F0">
              <w:t>На основании Ин</w:t>
            </w:r>
            <w:r w:rsidR="00B16F0E">
              <w:t>-</w:t>
            </w:r>
            <w:r w:rsidRPr="00B619F0">
              <w:t>струкции о порядке составления и пред</w:t>
            </w:r>
            <w:r w:rsidR="00B16F0E">
              <w:t>-</w:t>
            </w:r>
            <w:r w:rsidRPr="00B619F0">
              <w:t>ставления годовой, квартальной и месяч</w:t>
            </w:r>
            <w:r w:rsidR="00B16F0E">
              <w:t>-</w:t>
            </w:r>
            <w:r w:rsidRPr="00B619F0">
              <w:t>ной отчетности об ис</w:t>
            </w:r>
            <w:r w:rsidR="00B16F0E">
              <w:t>-</w:t>
            </w:r>
            <w:r w:rsidRPr="00B619F0">
              <w:t>полнении бюджетов бюджетной системы Российской Федера</w:t>
            </w:r>
            <w:r w:rsidR="00B16F0E">
              <w:t>-</w:t>
            </w:r>
            <w:r w:rsidRPr="00B619F0">
              <w:t>ции, утвержденной приказом Минфина России от 28.12.2010 № 191н</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15.</w:t>
            </w:r>
          </w:p>
        </w:tc>
        <w:tc>
          <w:tcPr>
            <w:tcW w:w="1842"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r w:rsidRPr="00B619F0">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985"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ind w:firstLine="39"/>
              <w:rPr>
                <w:rFonts w:eastAsia="Calibri"/>
              </w:rPr>
            </w:pPr>
            <w:r w:rsidRPr="00B619F0">
              <w:rPr>
                <w:rFonts w:eastAsia="Calibri"/>
              </w:rPr>
              <w:t>По итогам сводной бюджетной и бухгалтерской отчётности</w:t>
            </w:r>
          </w:p>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jc w:val="center"/>
            </w:pPr>
            <w:r w:rsidRPr="00B619F0">
              <w:t>До 01.06.2026</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tabs>
                <w:tab w:val="left" w:pos="5735"/>
              </w:tabs>
              <w:autoSpaceDE w:val="0"/>
              <w:autoSpaceDN w:val="0"/>
              <w:adjustRightInd w:val="0"/>
            </w:pPr>
            <w:r w:rsidRPr="00B619F0">
              <w:rPr>
                <w:iCs/>
              </w:rPr>
              <w:t>Перечень документов установлен ст. 21 Федерального закона от 08.08.2001 № 129-ФЗ</w:t>
            </w:r>
            <w:r w:rsidRPr="00B619F0">
              <w:t xml:space="preserve"> «О государ</w:t>
            </w:r>
            <w:r w:rsidR="00B16F0E">
              <w:t>-</w:t>
            </w:r>
            <w:r w:rsidRPr="00B619F0">
              <w:t>ственной регистрации юридических лиц и индивидуальных предпринимателей»</w:t>
            </w:r>
          </w:p>
          <w:p w:rsidR="00CE192B" w:rsidRPr="00B619F0" w:rsidRDefault="00CE192B" w:rsidP="00B16F0E">
            <w:pPr>
              <w:tabs>
                <w:tab w:val="left" w:pos="5735"/>
              </w:tabs>
            </w:pPr>
            <w:r w:rsidRPr="00B619F0">
              <w:rPr>
                <w:iCs/>
              </w:rPr>
              <w:t>Приказ ФНС России от 31.08.2020 N ЕД-7-14/617@ «Об утвер</w:t>
            </w:r>
            <w:r w:rsidR="00B16F0E">
              <w:rPr>
                <w:iCs/>
              </w:rPr>
              <w:t>-</w:t>
            </w:r>
            <w:r w:rsidRPr="00B619F0">
              <w:rPr>
                <w:iCs/>
              </w:rPr>
              <w:t>ждении форм и тре</w:t>
            </w:r>
            <w:r w:rsidR="00B16F0E">
              <w:rPr>
                <w:iCs/>
              </w:rPr>
              <w:t>-</w:t>
            </w:r>
            <w:r w:rsidRPr="00B619F0">
              <w:rPr>
                <w:iCs/>
              </w:rPr>
              <w:t>бований к оформле</w:t>
            </w:r>
            <w:r w:rsidR="00B16F0E">
              <w:rPr>
                <w:iCs/>
              </w:rPr>
              <w:t>-</w:t>
            </w:r>
            <w:r w:rsidRPr="00B619F0">
              <w:rPr>
                <w:iCs/>
              </w:rPr>
              <w:t>нию документов, представляемых в ре</w:t>
            </w:r>
            <w:r w:rsidR="00B16F0E">
              <w:rPr>
                <w:iCs/>
              </w:rPr>
              <w:t>-</w:t>
            </w:r>
            <w:r w:rsidRPr="00B619F0">
              <w:rPr>
                <w:iCs/>
              </w:rPr>
              <w:t xml:space="preserve">гистрирующий орган </w:t>
            </w:r>
            <w:r w:rsidRPr="00B619F0">
              <w:rPr>
                <w:iCs/>
              </w:rPr>
              <w:lastRenderedPageBreak/>
              <w:t>при государственной регистрации юриди</w:t>
            </w:r>
            <w:r w:rsidR="00B16F0E">
              <w:rPr>
                <w:iCs/>
              </w:rPr>
              <w:t>-</w:t>
            </w:r>
            <w:r w:rsidRPr="00B619F0">
              <w:rPr>
                <w:iCs/>
              </w:rPr>
              <w:t>ческих лиц, индиви</w:t>
            </w:r>
            <w:r w:rsidR="00B16F0E">
              <w:rPr>
                <w:iCs/>
              </w:rPr>
              <w:t>-</w:t>
            </w:r>
            <w:r w:rsidRPr="00B619F0">
              <w:rPr>
                <w:iCs/>
              </w:rPr>
              <w:t>дуальных предприни</w:t>
            </w:r>
            <w:r w:rsidR="00B16F0E">
              <w:rPr>
                <w:iCs/>
              </w:rPr>
              <w:t>-</w:t>
            </w:r>
            <w:r w:rsidRPr="00B619F0">
              <w:rPr>
                <w:iCs/>
              </w:rPr>
              <w:t>мателей и крестьян</w:t>
            </w:r>
            <w:r w:rsidR="00B16F0E">
              <w:rPr>
                <w:iCs/>
              </w:rPr>
              <w:t>-</w:t>
            </w:r>
            <w:r w:rsidRPr="00B619F0">
              <w:rPr>
                <w:iCs/>
              </w:rPr>
              <w:t>ских (фермерских) хозяйств»</w:t>
            </w: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lastRenderedPageBreak/>
              <w:t>16.</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B16F0E">
            <w:r w:rsidRPr="00B619F0">
              <w:rPr>
                <w:iCs/>
              </w:rPr>
              <w:t>Получение све</w:t>
            </w:r>
            <w:r w:rsidR="00B16F0E">
              <w:rPr>
                <w:iCs/>
              </w:rPr>
              <w:t>-</w:t>
            </w:r>
            <w:r w:rsidRPr="00B619F0">
              <w:rPr>
                <w:iCs/>
              </w:rPr>
              <w:t>дений из ЕГРЮЛ о ликвидации ад</w:t>
            </w:r>
            <w:r w:rsidR="00B16F0E">
              <w:rPr>
                <w:iCs/>
              </w:rPr>
              <w:t>-</w:t>
            </w:r>
            <w:r w:rsidRPr="00B619F0">
              <w:rPr>
                <w:iCs/>
              </w:rPr>
              <w:t>министрации От</w:t>
            </w:r>
            <w:r w:rsidR="00B16F0E">
              <w:rPr>
                <w:iCs/>
              </w:rPr>
              <w:t>-</w:t>
            </w:r>
            <w:r w:rsidRPr="00B619F0">
              <w:rPr>
                <w:iCs/>
              </w:rPr>
              <w:t>реченского сель</w:t>
            </w:r>
            <w:r w:rsidR="00B16F0E">
              <w:rPr>
                <w:iCs/>
              </w:rPr>
              <w:t>-</w:t>
            </w:r>
            <w:r w:rsidRPr="00B619F0">
              <w:rPr>
                <w:iCs/>
              </w:rPr>
              <w:t>совета Чановского муниципального района Новоси</w:t>
            </w:r>
            <w:r w:rsidR="00B16F0E">
              <w:rPr>
                <w:iCs/>
              </w:rPr>
              <w:t>-</w:t>
            </w:r>
            <w:r w:rsidRPr="00B619F0">
              <w:rPr>
                <w:iCs/>
              </w:rPr>
              <w:t>бирской области</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autoSpaceDE w:val="0"/>
              <w:autoSpaceDN w:val="0"/>
              <w:adjustRightInd w:val="0"/>
              <w:ind w:firstLine="720"/>
              <w:rPr>
                <w:rFonts w:eastAsia="Calibri"/>
              </w:rPr>
            </w:pPr>
          </w:p>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jc w:val="center"/>
            </w:pPr>
            <w:r w:rsidRPr="00B619F0">
              <w:t>До 08.06.2026</w:t>
            </w:r>
          </w:p>
        </w:tc>
        <w:tc>
          <w:tcPr>
            <w:tcW w:w="2121"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tabs>
                <w:tab w:val="left" w:pos="5735"/>
              </w:tabs>
              <w:rPr>
                <w:iCs/>
              </w:rPr>
            </w:pPr>
            <w:r w:rsidRPr="00B619F0">
              <w:rPr>
                <w:iCs/>
              </w:rPr>
              <w:t>Заявитель или представитель по доверенности</w:t>
            </w:r>
          </w:p>
          <w:p w:rsidR="00CE192B" w:rsidRPr="00B619F0" w:rsidRDefault="00CE192B" w:rsidP="00CE192B">
            <w:pPr>
              <w:tabs>
                <w:tab w:val="left" w:pos="5735"/>
              </w:tabs>
              <w:ind w:firstLine="709"/>
            </w:pPr>
          </w:p>
        </w:tc>
      </w:tr>
      <w:tr w:rsidR="00CE192B" w:rsidRPr="00B619F0" w:rsidTr="00CE192B">
        <w:tc>
          <w:tcPr>
            <w:tcW w:w="534" w:type="dxa"/>
            <w:tcBorders>
              <w:top w:val="single" w:sz="4" w:space="0" w:color="auto"/>
              <w:left w:val="single" w:sz="4" w:space="0" w:color="auto"/>
              <w:bottom w:val="single" w:sz="4" w:space="0" w:color="auto"/>
              <w:right w:val="single" w:sz="4" w:space="0" w:color="auto"/>
            </w:tcBorders>
            <w:hideMark/>
          </w:tcPr>
          <w:p w:rsidR="00CE192B" w:rsidRPr="00B619F0" w:rsidRDefault="00CE192B" w:rsidP="00CE192B">
            <w:pPr>
              <w:widowControl w:val="0"/>
              <w:autoSpaceDE w:val="0"/>
              <w:autoSpaceDN w:val="0"/>
              <w:adjustRightInd w:val="0"/>
              <w:jc w:val="center"/>
              <w:rPr>
                <w:rFonts w:eastAsia="Calibri"/>
              </w:rPr>
            </w:pPr>
            <w:r w:rsidRPr="00B619F0">
              <w:t>17.</w:t>
            </w:r>
          </w:p>
        </w:tc>
        <w:tc>
          <w:tcPr>
            <w:tcW w:w="1842" w:type="dxa"/>
            <w:tcBorders>
              <w:top w:val="single" w:sz="4" w:space="0" w:color="auto"/>
              <w:left w:val="single" w:sz="4" w:space="0" w:color="auto"/>
              <w:bottom w:val="single" w:sz="4" w:space="0" w:color="auto"/>
              <w:right w:val="single" w:sz="4" w:space="0" w:color="auto"/>
            </w:tcBorders>
          </w:tcPr>
          <w:p w:rsidR="00CE192B" w:rsidRPr="00B619F0" w:rsidRDefault="00CE192B" w:rsidP="008165D8">
            <w:r w:rsidRPr="00B619F0">
              <w:rPr>
                <w:iCs/>
              </w:rPr>
              <w:t>Уничтожение пе</w:t>
            </w:r>
            <w:r w:rsidR="00B16F0E">
              <w:rPr>
                <w:iCs/>
              </w:rPr>
              <w:t>-</w:t>
            </w:r>
            <w:r w:rsidRPr="00B619F0">
              <w:rPr>
                <w:iCs/>
              </w:rPr>
              <w:t>чати, передача до</w:t>
            </w:r>
            <w:r w:rsidR="00B16F0E">
              <w:rPr>
                <w:iCs/>
              </w:rPr>
              <w:t>-</w:t>
            </w:r>
            <w:r w:rsidRPr="00B619F0">
              <w:rPr>
                <w:iCs/>
              </w:rPr>
              <w:t>кументов (произ</w:t>
            </w:r>
            <w:r w:rsidR="00B16F0E">
              <w:rPr>
                <w:iCs/>
              </w:rPr>
              <w:t>-</w:t>
            </w:r>
            <w:r w:rsidRPr="00B619F0">
              <w:rPr>
                <w:iCs/>
              </w:rPr>
              <w:t>вести передачу до</w:t>
            </w:r>
            <w:r w:rsidR="00B16F0E">
              <w:rPr>
                <w:iCs/>
              </w:rPr>
              <w:t>-</w:t>
            </w:r>
            <w:r w:rsidRPr="00B619F0">
              <w:rPr>
                <w:iCs/>
              </w:rPr>
              <w:t>кументов постоян</w:t>
            </w:r>
            <w:r w:rsidR="00B16F0E">
              <w:rPr>
                <w:iCs/>
              </w:rPr>
              <w:t>-</w:t>
            </w:r>
            <w:r w:rsidRPr="00B619F0">
              <w:rPr>
                <w:iCs/>
              </w:rPr>
              <w:t>ного и временного сроков хранения согласно номен</w:t>
            </w:r>
            <w:r w:rsidR="00B16F0E">
              <w:rPr>
                <w:iCs/>
              </w:rPr>
              <w:t>-</w:t>
            </w:r>
            <w:r w:rsidRPr="00B619F0">
              <w:rPr>
                <w:iCs/>
              </w:rPr>
              <w:t>клатуре дел)</w:t>
            </w:r>
          </w:p>
        </w:tc>
        <w:tc>
          <w:tcPr>
            <w:tcW w:w="1985"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widowControl w:val="0"/>
              <w:autoSpaceDE w:val="0"/>
              <w:autoSpaceDN w:val="0"/>
              <w:adjustRightInd w:val="0"/>
              <w:ind w:firstLine="720"/>
              <w:rPr>
                <w:rFonts w:eastAsia="Calibri"/>
              </w:rPr>
            </w:pPr>
          </w:p>
        </w:tc>
        <w:tc>
          <w:tcPr>
            <w:tcW w:w="1423" w:type="dxa"/>
            <w:tcBorders>
              <w:top w:val="single" w:sz="4" w:space="0" w:color="auto"/>
              <w:left w:val="single" w:sz="4" w:space="0" w:color="auto"/>
              <w:bottom w:val="single" w:sz="4" w:space="0" w:color="auto"/>
              <w:right w:val="single" w:sz="4" w:space="0" w:color="auto"/>
            </w:tcBorders>
          </w:tcPr>
          <w:p w:rsidR="00CE192B" w:rsidRPr="00B619F0" w:rsidRDefault="00CE192B" w:rsidP="00CE192B">
            <w:pPr>
              <w:jc w:val="center"/>
            </w:pPr>
            <w:r w:rsidRPr="00B619F0">
              <w:t>До 15.06.2026</w:t>
            </w:r>
          </w:p>
        </w:tc>
        <w:tc>
          <w:tcPr>
            <w:tcW w:w="2121" w:type="dxa"/>
            <w:tcBorders>
              <w:top w:val="single" w:sz="4" w:space="0" w:color="auto"/>
              <w:left w:val="single" w:sz="4" w:space="0" w:color="auto"/>
              <w:bottom w:val="single" w:sz="4" w:space="0" w:color="auto"/>
              <w:right w:val="single" w:sz="4" w:space="0" w:color="auto"/>
            </w:tcBorders>
            <w:hideMark/>
          </w:tcPr>
          <w:p w:rsidR="00CE192B" w:rsidRPr="00B619F0" w:rsidRDefault="00CE192B" w:rsidP="00B16F0E">
            <w:pPr>
              <w:tabs>
                <w:tab w:val="left" w:pos="5735"/>
              </w:tabs>
              <w:autoSpaceDE w:val="0"/>
              <w:autoSpaceDN w:val="0"/>
              <w:adjustRightInd w:val="0"/>
              <w:ind w:firstLine="24"/>
            </w:pPr>
            <w:r w:rsidRPr="00B619F0">
              <w:t>Секретарь ликви</w:t>
            </w:r>
            <w:r w:rsidR="008165D8">
              <w:t>-</w:t>
            </w:r>
            <w:r w:rsidRPr="00B619F0">
              <w:t>дационной комиссии</w:t>
            </w:r>
          </w:p>
        </w:tc>
      </w:tr>
    </w:tbl>
    <w:p w:rsidR="00C52374" w:rsidRDefault="00C52374" w:rsidP="00C52374">
      <w:pPr>
        <w:ind w:firstLine="378"/>
        <w:jc w:val="right"/>
        <w:rPr>
          <w:color w:val="000000"/>
          <w:szCs w:val="28"/>
        </w:rPr>
      </w:pPr>
      <w:r>
        <w:rPr>
          <w:color w:val="000000"/>
          <w:szCs w:val="28"/>
        </w:rPr>
        <w:t>Приложение 3</w:t>
      </w:r>
    </w:p>
    <w:p w:rsidR="00C52374" w:rsidRPr="00C00D42" w:rsidRDefault="00C52374" w:rsidP="00C52374">
      <w:pPr>
        <w:ind w:firstLine="378"/>
        <w:jc w:val="right"/>
        <w:rPr>
          <w:color w:val="000000"/>
          <w:szCs w:val="28"/>
        </w:rPr>
      </w:pPr>
      <w:r w:rsidRPr="00C00D42">
        <w:rPr>
          <w:color w:val="000000"/>
          <w:szCs w:val="28"/>
        </w:rPr>
        <w:t>УТВЕРЖД</w:t>
      </w:r>
      <w:r>
        <w:rPr>
          <w:color w:val="000000"/>
          <w:szCs w:val="28"/>
        </w:rPr>
        <w:t>ЕНО</w:t>
      </w:r>
    </w:p>
    <w:p w:rsidR="00C52374" w:rsidRPr="00C00D42" w:rsidRDefault="00C52374" w:rsidP="00C52374">
      <w:pPr>
        <w:ind w:firstLine="378"/>
        <w:jc w:val="right"/>
        <w:rPr>
          <w:color w:val="000000"/>
          <w:szCs w:val="28"/>
        </w:rPr>
      </w:pPr>
      <w:r w:rsidRPr="00C00D42">
        <w:rPr>
          <w:color w:val="000000"/>
          <w:szCs w:val="28"/>
        </w:rPr>
        <w:t xml:space="preserve">решением </w:t>
      </w:r>
      <w:r>
        <w:rPr>
          <w:color w:val="000000"/>
          <w:szCs w:val="28"/>
        </w:rPr>
        <w:t>втор</w:t>
      </w:r>
      <w:r w:rsidRPr="00C00D42">
        <w:rPr>
          <w:color w:val="000000"/>
          <w:szCs w:val="28"/>
        </w:rPr>
        <w:t>ой сессии</w:t>
      </w:r>
    </w:p>
    <w:p w:rsidR="00C52374" w:rsidRPr="00C00D42" w:rsidRDefault="00C52374" w:rsidP="00C52374">
      <w:pPr>
        <w:ind w:firstLine="378"/>
        <w:jc w:val="right"/>
        <w:rPr>
          <w:color w:val="000000"/>
          <w:szCs w:val="28"/>
        </w:rPr>
      </w:pPr>
      <w:r w:rsidRPr="00C00D42">
        <w:rPr>
          <w:color w:val="000000"/>
          <w:szCs w:val="28"/>
        </w:rPr>
        <w:t xml:space="preserve">Совета депутатов Чановского </w:t>
      </w:r>
    </w:p>
    <w:p w:rsidR="00C52374" w:rsidRPr="00C00D42" w:rsidRDefault="00C52374" w:rsidP="00C52374">
      <w:pPr>
        <w:ind w:firstLine="378"/>
        <w:jc w:val="right"/>
        <w:rPr>
          <w:color w:val="000000"/>
          <w:szCs w:val="28"/>
        </w:rPr>
      </w:pPr>
      <w:r w:rsidRPr="00C00D42">
        <w:rPr>
          <w:color w:val="000000"/>
          <w:szCs w:val="28"/>
        </w:rPr>
        <w:t>муниципального округа</w:t>
      </w:r>
    </w:p>
    <w:p w:rsidR="00C52374" w:rsidRDefault="00C52374" w:rsidP="00C52374">
      <w:pPr>
        <w:ind w:firstLine="378"/>
        <w:jc w:val="right"/>
        <w:rPr>
          <w:color w:val="000000"/>
          <w:szCs w:val="28"/>
        </w:rPr>
      </w:pPr>
      <w:r w:rsidRPr="00C00D42">
        <w:rPr>
          <w:color w:val="000000"/>
          <w:szCs w:val="28"/>
        </w:rPr>
        <w:t>Новосибирской области</w:t>
      </w:r>
    </w:p>
    <w:p w:rsidR="00C52374" w:rsidRPr="00C00D42" w:rsidRDefault="00C52374" w:rsidP="00C52374">
      <w:pPr>
        <w:ind w:firstLine="378"/>
        <w:jc w:val="right"/>
        <w:rPr>
          <w:color w:val="000000"/>
          <w:szCs w:val="28"/>
        </w:rPr>
      </w:pPr>
      <w:r>
        <w:rPr>
          <w:color w:val="000000"/>
          <w:szCs w:val="28"/>
        </w:rPr>
        <w:t>первого созыва</w:t>
      </w:r>
    </w:p>
    <w:p w:rsidR="00C52374" w:rsidRPr="00C00D42" w:rsidRDefault="00C52374" w:rsidP="00C52374">
      <w:pPr>
        <w:ind w:firstLine="378"/>
        <w:jc w:val="right"/>
        <w:rPr>
          <w:color w:val="000000"/>
          <w:szCs w:val="28"/>
        </w:rPr>
      </w:pPr>
      <w:r w:rsidRPr="00C00D42">
        <w:rPr>
          <w:color w:val="000000"/>
          <w:szCs w:val="28"/>
        </w:rPr>
        <w:t>от 2</w:t>
      </w:r>
      <w:r>
        <w:rPr>
          <w:color w:val="000000"/>
          <w:szCs w:val="28"/>
        </w:rPr>
        <w:t>6</w:t>
      </w:r>
      <w:r w:rsidRPr="00C00D42">
        <w:rPr>
          <w:color w:val="000000"/>
          <w:szCs w:val="28"/>
        </w:rPr>
        <w:t>.09.2025 г. №</w:t>
      </w:r>
      <w:r>
        <w:rPr>
          <w:color w:val="000000"/>
          <w:szCs w:val="28"/>
        </w:rPr>
        <w:t xml:space="preserve"> 33</w:t>
      </w:r>
    </w:p>
    <w:p w:rsidR="00F81D08" w:rsidRPr="00C52374" w:rsidRDefault="00F81D08" w:rsidP="00F81D08">
      <w:pPr>
        <w:pStyle w:val="aff0"/>
        <w:rPr>
          <w:sz w:val="24"/>
        </w:rPr>
      </w:pPr>
    </w:p>
    <w:p w:rsidR="008165D8" w:rsidRPr="008165D8" w:rsidRDefault="008165D8" w:rsidP="008165D8">
      <w:pPr>
        <w:jc w:val="center"/>
        <w:rPr>
          <w:b/>
          <w:sz w:val="24"/>
          <w:szCs w:val="24"/>
        </w:rPr>
      </w:pPr>
      <w:r w:rsidRPr="008165D8">
        <w:rPr>
          <w:b/>
          <w:sz w:val="24"/>
          <w:szCs w:val="24"/>
        </w:rPr>
        <w:t xml:space="preserve">СОСТАВ </w:t>
      </w:r>
    </w:p>
    <w:p w:rsidR="008165D8" w:rsidRPr="008165D8" w:rsidRDefault="008165D8" w:rsidP="008165D8">
      <w:pPr>
        <w:jc w:val="center"/>
        <w:rPr>
          <w:b/>
          <w:sz w:val="24"/>
          <w:szCs w:val="24"/>
        </w:rPr>
      </w:pPr>
      <w:r w:rsidRPr="008165D8">
        <w:rPr>
          <w:b/>
          <w:sz w:val="24"/>
          <w:szCs w:val="24"/>
        </w:rPr>
        <w:t xml:space="preserve">ликвидационной комиссии </w:t>
      </w:r>
    </w:p>
    <w:p w:rsidR="008165D8" w:rsidRPr="008165D8" w:rsidRDefault="008165D8" w:rsidP="008165D8">
      <w:pPr>
        <w:jc w:val="center"/>
        <w:rPr>
          <w:b/>
          <w:sz w:val="24"/>
          <w:szCs w:val="24"/>
        </w:rPr>
      </w:pPr>
      <w:r w:rsidRPr="008165D8">
        <w:rPr>
          <w:b/>
          <w:sz w:val="24"/>
          <w:szCs w:val="24"/>
        </w:rPr>
        <w:t xml:space="preserve">администрации Отреченского сельсовета </w:t>
      </w:r>
    </w:p>
    <w:p w:rsidR="008165D8" w:rsidRPr="008165D8" w:rsidRDefault="008165D8" w:rsidP="008165D8">
      <w:pPr>
        <w:jc w:val="center"/>
        <w:rPr>
          <w:b/>
          <w:sz w:val="24"/>
          <w:szCs w:val="24"/>
        </w:rPr>
      </w:pPr>
      <w:r w:rsidRPr="008165D8">
        <w:rPr>
          <w:b/>
          <w:sz w:val="24"/>
          <w:szCs w:val="24"/>
        </w:rPr>
        <w:t>Чановского района Новосибирской области</w:t>
      </w:r>
    </w:p>
    <w:p w:rsidR="008165D8" w:rsidRPr="008165D8" w:rsidRDefault="008165D8" w:rsidP="008165D8">
      <w:pPr>
        <w:rPr>
          <w:sz w:val="24"/>
          <w:szCs w:val="24"/>
        </w:rPr>
      </w:pPr>
    </w:p>
    <w:tbl>
      <w:tblPr>
        <w:tblW w:w="0" w:type="auto"/>
        <w:tblLook w:val="00A0" w:firstRow="1" w:lastRow="0" w:firstColumn="1" w:lastColumn="0" w:noHBand="0" w:noVBand="0"/>
      </w:tblPr>
      <w:tblGrid>
        <w:gridCol w:w="3285"/>
        <w:gridCol w:w="4586"/>
      </w:tblGrid>
      <w:tr w:rsidR="008165D8" w:rsidRPr="008165D8" w:rsidTr="008165D8">
        <w:tc>
          <w:tcPr>
            <w:tcW w:w="3285" w:type="dxa"/>
          </w:tcPr>
          <w:p w:rsidR="008165D8" w:rsidRPr="008165D8" w:rsidRDefault="008165D8" w:rsidP="00857140">
            <w:pPr>
              <w:rPr>
                <w:sz w:val="24"/>
                <w:szCs w:val="24"/>
              </w:rPr>
            </w:pPr>
            <w:r w:rsidRPr="008165D8">
              <w:rPr>
                <w:sz w:val="24"/>
                <w:szCs w:val="24"/>
              </w:rPr>
              <w:t xml:space="preserve">Председатель </w:t>
            </w:r>
          </w:p>
          <w:p w:rsidR="008165D8" w:rsidRPr="008165D8" w:rsidRDefault="008165D8" w:rsidP="00857140">
            <w:pPr>
              <w:rPr>
                <w:sz w:val="24"/>
                <w:szCs w:val="24"/>
              </w:rPr>
            </w:pPr>
            <w:r w:rsidRPr="008165D8">
              <w:rPr>
                <w:sz w:val="24"/>
                <w:szCs w:val="24"/>
              </w:rPr>
              <w:t>ликвидационной комиссии:</w:t>
            </w:r>
          </w:p>
          <w:p w:rsidR="008165D8" w:rsidRPr="008165D8" w:rsidRDefault="008165D8" w:rsidP="00857140">
            <w:pPr>
              <w:rPr>
                <w:sz w:val="24"/>
                <w:szCs w:val="24"/>
              </w:rPr>
            </w:pPr>
          </w:p>
          <w:p w:rsidR="008165D8" w:rsidRPr="008165D8" w:rsidRDefault="008165D8" w:rsidP="00857140">
            <w:pPr>
              <w:rPr>
                <w:sz w:val="24"/>
                <w:szCs w:val="24"/>
              </w:rPr>
            </w:pPr>
          </w:p>
        </w:tc>
        <w:tc>
          <w:tcPr>
            <w:tcW w:w="4586" w:type="dxa"/>
          </w:tcPr>
          <w:p w:rsidR="008165D8" w:rsidRPr="008165D8" w:rsidRDefault="008165D8" w:rsidP="00857140">
            <w:pPr>
              <w:rPr>
                <w:sz w:val="24"/>
                <w:szCs w:val="24"/>
              </w:rPr>
            </w:pPr>
            <w:r w:rsidRPr="008165D8">
              <w:rPr>
                <w:sz w:val="24"/>
                <w:szCs w:val="24"/>
              </w:rPr>
              <w:t>Родичева Оксана Викторовна - Глава Отреченского сельсовета Чановского района Новосибирской области</w:t>
            </w:r>
          </w:p>
          <w:p w:rsidR="008165D8" w:rsidRPr="008165D8" w:rsidRDefault="008165D8" w:rsidP="00857140">
            <w:pPr>
              <w:rPr>
                <w:sz w:val="24"/>
                <w:szCs w:val="24"/>
              </w:rPr>
            </w:pPr>
          </w:p>
        </w:tc>
      </w:tr>
      <w:tr w:rsidR="008165D8" w:rsidRPr="008165D8" w:rsidTr="008165D8">
        <w:tc>
          <w:tcPr>
            <w:tcW w:w="3285" w:type="dxa"/>
          </w:tcPr>
          <w:p w:rsidR="008165D8" w:rsidRPr="008165D8" w:rsidRDefault="008165D8" w:rsidP="00857140">
            <w:pPr>
              <w:rPr>
                <w:sz w:val="24"/>
                <w:szCs w:val="24"/>
              </w:rPr>
            </w:pPr>
            <w:r w:rsidRPr="008165D8">
              <w:rPr>
                <w:sz w:val="24"/>
                <w:szCs w:val="24"/>
              </w:rPr>
              <w:t xml:space="preserve">Секретарь </w:t>
            </w:r>
          </w:p>
          <w:p w:rsidR="008165D8" w:rsidRPr="008165D8" w:rsidRDefault="008165D8" w:rsidP="00857140">
            <w:pPr>
              <w:rPr>
                <w:sz w:val="24"/>
                <w:szCs w:val="24"/>
              </w:rPr>
            </w:pPr>
            <w:r w:rsidRPr="008165D8">
              <w:rPr>
                <w:sz w:val="24"/>
                <w:szCs w:val="24"/>
              </w:rPr>
              <w:t>ликвидационной комиссии:</w:t>
            </w:r>
          </w:p>
          <w:p w:rsidR="008165D8" w:rsidRPr="008165D8" w:rsidRDefault="008165D8" w:rsidP="00857140">
            <w:pPr>
              <w:rPr>
                <w:sz w:val="24"/>
                <w:szCs w:val="24"/>
              </w:rPr>
            </w:pPr>
          </w:p>
        </w:tc>
        <w:tc>
          <w:tcPr>
            <w:tcW w:w="4586" w:type="dxa"/>
            <w:hideMark/>
          </w:tcPr>
          <w:p w:rsidR="008165D8" w:rsidRPr="008165D8" w:rsidRDefault="008165D8" w:rsidP="00857140">
            <w:pPr>
              <w:rPr>
                <w:sz w:val="24"/>
                <w:szCs w:val="24"/>
              </w:rPr>
            </w:pPr>
            <w:r w:rsidRPr="008165D8">
              <w:rPr>
                <w:sz w:val="24"/>
                <w:szCs w:val="24"/>
              </w:rPr>
              <w:t>Полякова Анжелика Валерьевна - специалист 2 разряда администрации Отреченского сельсовета Чановского района Новосибирской области</w:t>
            </w:r>
          </w:p>
        </w:tc>
      </w:tr>
      <w:tr w:rsidR="008165D8" w:rsidRPr="008165D8" w:rsidTr="008165D8">
        <w:tc>
          <w:tcPr>
            <w:tcW w:w="3285" w:type="dxa"/>
          </w:tcPr>
          <w:p w:rsidR="008165D8" w:rsidRPr="008165D8" w:rsidRDefault="008165D8" w:rsidP="00857140">
            <w:pPr>
              <w:rPr>
                <w:sz w:val="24"/>
                <w:szCs w:val="24"/>
              </w:rPr>
            </w:pPr>
          </w:p>
          <w:p w:rsidR="008165D8" w:rsidRPr="008165D8" w:rsidRDefault="008165D8" w:rsidP="00857140">
            <w:pPr>
              <w:rPr>
                <w:sz w:val="24"/>
                <w:szCs w:val="24"/>
              </w:rPr>
            </w:pPr>
            <w:r w:rsidRPr="008165D8">
              <w:rPr>
                <w:sz w:val="24"/>
                <w:szCs w:val="24"/>
              </w:rPr>
              <w:t xml:space="preserve">Члены </w:t>
            </w:r>
          </w:p>
          <w:p w:rsidR="008165D8" w:rsidRPr="008165D8" w:rsidRDefault="008165D8" w:rsidP="00857140">
            <w:pPr>
              <w:rPr>
                <w:sz w:val="24"/>
                <w:szCs w:val="24"/>
              </w:rPr>
            </w:pPr>
            <w:r w:rsidRPr="008165D8">
              <w:rPr>
                <w:sz w:val="24"/>
                <w:szCs w:val="24"/>
              </w:rPr>
              <w:t>ликвидационной комиссии:</w:t>
            </w:r>
          </w:p>
        </w:tc>
        <w:tc>
          <w:tcPr>
            <w:tcW w:w="4586" w:type="dxa"/>
          </w:tcPr>
          <w:p w:rsidR="008165D8" w:rsidRPr="008165D8" w:rsidRDefault="008165D8" w:rsidP="00857140">
            <w:pPr>
              <w:rPr>
                <w:sz w:val="24"/>
                <w:szCs w:val="24"/>
              </w:rPr>
            </w:pPr>
          </w:p>
          <w:p w:rsidR="008165D8" w:rsidRPr="008165D8" w:rsidRDefault="008165D8" w:rsidP="00857140">
            <w:pPr>
              <w:rPr>
                <w:sz w:val="24"/>
                <w:szCs w:val="24"/>
              </w:rPr>
            </w:pPr>
            <w:r w:rsidRPr="008165D8">
              <w:rPr>
                <w:sz w:val="24"/>
                <w:szCs w:val="24"/>
              </w:rPr>
              <w:t>Куртукова Наталья Михайловна - специалист 1 разряда администрации Отреченского сельсовета Чановского района Новосибирской области</w:t>
            </w:r>
          </w:p>
        </w:tc>
      </w:tr>
    </w:tbl>
    <w:p w:rsidR="00F81D08" w:rsidRPr="00C52374" w:rsidRDefault="00F81D08" w:rsidP="00F81D08">
      <w:pPr>
        <w:pStyle w:val="aff0"/>
        <w:rPr>
          <w:sz w:val="24"/>
        </w:rPr>
      </w:pPr>
    </w:p>
    <w:p w:rsidR="00F81D08" w:rsidRPr="00C52374" w:rsidRDefault="00F81D08" w:rsidP="00F81D08">
      <w:pPr>
        <w:pStyle w:val="aff0"/>
        <w:rPr>
          <w:sz w:val="24"/>
        </w:rPr>
      </w:pPr>
    </w:p>
    <w:p w:rsidR="00F81D08" w:rsidRPr="00C52374" w:rsidRDefault="00F81D08" w:rsidP="00F81D08">
      <w:pPr>
        <w:pStyle w:val="aff0"/>
        <w:rPr>
          <w:sz w:val="24"/>
        </w:rPr>
      </w:pPr>
    </w:p>
    <w:p w:rsidR="00857140" w:rsidRPr="00857140" w:rsidRDefault="00857140" w:rsidP="00857140">
      <w:pPr>
        <w:jc w:val="center"/>
        <w:rPr>
          <w:b/>
          <w:sz w:val="24"/>
          <w:szCs w:val="24"/>
        </w:rPr>
      </w:pPr>
      <w:r w:rsidRPr="00857140">
        <w:rPr>
          <w:b/>
          <w:noProof/>
          <w:sz w:val="24"/>
          <w:szCs w:val="24"/>
        </w:rPr>
        <w:drawing>
          <wp:inline distT="0" distB="0" distL="0" distR="0" wp14:anchorId="05D251C5" wp14:editId="7097ABE2">
            <wp:extent cx="528320" cy="629285"/>
            <wp:effectExtent l="0" t="0" r="5080" b="0"/>
            <wp:docPr id="13" name="Рисунок 1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857140" w:rsidRPr="00857140" w:rsidRDefault="00857140" w:rsidP="00857140">
      <w:pPr>
        <w:jc w:val="center"/>
        <w:rPr>
          <w:b/>
          <w:sz w:val="24"/>
          <w:szCs w:val="24"/>
        </w:rPr>
      </w:pPr>
      <w:r w:rsidRPr="00857140">
        <w:rPr>
          <w:b/>
          <w:sz w:val="24"/>
          <w:szCs w:val="24"/>
        </w:rPr>
        <w:t>СОВЕТ ДЕПУТАТОВ</w:t>
      </w:r>
    </w:p>
    <w:p w:rsidR="00857140" w:rsidRPr="00857140" w:rsidRDefault="00857140" w:rsidP="00857140">
      <w:pPr>
        <w:jc w:val="center"/>
        <w:rPr>
          <w:b/>
          <w:sz w:val="24"/>
          <w:szCs w:val="24"/>
        </w:rPr>
      </w:pPr>
      <w:r w:rsidRPr="00857140">
        <w:rPr>
          <w:b/>
          <w:sz w:val="24"/>
          <w:szCs w:val="24"/>
        </w:rPr>
        <w:t xml:space="preserve">ЧАНОВСКОГО МУНИЦИПАЛЬНОГО ОКРУГА </w:t>
      </w:r>
    </w:p>
    <w:p w:rsidR="00857140" w:rsidRPr="00857140" w:rsidRDefault="00857140" w:rsidP="00857140">
      <w:pPr>
        <w:jc w:val="center"/>
        <w:rPr>
          <w:b/>
          <w:sz w:val="24"/>
          <w:szCs w:val="24"/>
        </w:rPr>
      </w:pPr>
      <w:r w:rsidRPr="00857140">
        <w:rPr>
          <w:b/>
          <w:sz w:val="24"/>
          <w:szCs w:val="24"/>
        </w:rPr>
        <w:t>НОВОСИБИРСКОЙ ОБЛАСТИ</w:t>
      </w:r>
    </w:p>
    <w:p w:rsidR="00857140" w:rsidRPr="00857140" w:rsidRDefault="00857140" w:rsidP="00857140">
      <w:pPr>
        <w:jc w:val="center"/>
        <w:rPr>
          <w:b/>
          <w:sz w:val="24"/>
          <w:szCs w:val="24"/>
        </w:rPr>
      </w:pPr>
      <w:r w:rsidRPr="00857140">
        <w:rPr>
          <w:b/>
          <w:sz w:val="24"/>
          <w:szCs w:val="24"/>
        </w:rPr>
        <w:t>первого созыва</w:t>
      </w:r>
    </w:p>
    <w:p w:rsidR="00857140" w:rsidRPr="00857140" w:rsidRDefault="00857140" w:rsidP="00857140">
      <w:pPr>
        <w:widowControl w:val="0"/>
        <w:jc w:val="center"/>
        <w:rPr>
          <w:rFonts w:eastAsia="Calibri"/>
          <w:sz w:val="24"/>
          <w:szCs w:val="24"/>
        </w:rPr>
      </w:pPr>
    </w:p>
    <w:p w:rsidR="00857140" w:rsidRPr="00857140" w:rsidRDefault="00857140" w:rsidP="00857140">
      <w:pPr>
        <w:widowControl w:val="0"/>
        <w:jc w:val="center"/>
        <w:rPr>
          <w:b/>
          <w:sz w:val="24"/>
          <w:szCs w:val="24"/>
        </w:rPr>
      </w:pPr>
      <w:r w:rsidRPr="00857140">
        <w:rPr>
          <w:b/>
          <w:sz w:val="24"/>
          <w:szCs w:val="24"/>
        </w:rPr>
        <w:t>РЕШЕНИЕ</w:t>
      </w:r>
    </w:p>
    <w:p w:rsidR="00857140" w:rsidRPr="00857140" w:rsidRDefault="00857140" w:rsidP="00857140">
      <w:pPr>
        <w:widowControl w:val="0"/>
        <w:ind w:right="-1"/>
        <w:jc w:val="center"/>
        <w:rPr>
          <w:b/>
          <w:sz w:val="24"/>
          <w:szCs w:val="24"/>
        </w:rPr>
      </w:pPr>
      <w:r w:rsidRPr="00857140">
        <w:rPr>
          <w:b/>
          <w:sz w:val="24"/>
          <w:szCs w:val="24"/>
        </w:rPr>
        <w:t>второй сессии</w:t>
      </w:r>
    </w:p>
    <w:p w:rsidR="00857140" w:rsidRPr="00857140" w:rsidRDefault="00857140" w:rsidP="00857140">
      <w:pPr>
        <w:widowControl w:val="0"/>
        <w:jc w:val="center"/>
        <w:rPr>
          <w:sz w:val="24"/>
          <w:szCs w:val="24"/>
        </w:rPr>
      </w:pPr>
    </w:p>
    <w:p w:rsidR="00857140" w:rsidRPr="00857140" w:rsidRDefault="00857140" w:rsidP="00857140">
      <w:pPr>
        <w:widowControl w:val="0"/>
        <w:tabs>
          <w:tab w:val="right" w:pos="9354"/>
        </w:tabs>
        <w:jc w:val="center"/>
        <w:outlineLvl w:val="2"/>
        <w:rPr>
          <w:bCs/>
          <w:sz w:val="24"/>
          <w:szCs w:val="24"/>
        </w:rPr>
      </w:pPr>
      <w:r w:rsidRPr="00857140">
        <w:rPr>
          <w:bCs/>
          <w:sz w:val="24"/>
          <w:szCs w:val="24"/>
        </w:rPr>
        <w:t>26 сентября 2025 года                                                                                 № 34</w:t>
      </w:r>
    </w:p>
    <w:p w:rsidR="00857140" w:rsidRPr="00857140" w:rsidRDefault="00857140" w:rsidP="00857140">
      <w:pPr>
        <w:contextualSpacing/>
        <w:jc w:val="center"/>
        <w:rPr>
          <w:sz w:val="24"/>
          <w:szCs w:val="24"/>
        </w:rPr>
      </w:pPr>
      <w:r w:rsidRPr="00857140">
        <w:rPr>
          <w:sz w:val="24"/>
          <w:szCs w:val="24"/>
        </w:rPr>
        <w:t>р.п.Чаны</w:t>
      </w:r>
    </w:p>
    <w:p w:rsidR="00857140" w:rsidRPr="00857140" w:rsidRDefault="00857140" w:rsidP="00857140">
      <w:pPr>
        <w:contextualSpacing/>
        <w:jc w:val="center"/>
        <w:rPr>
          <w:sz w:val="24"/>
          <w:szCs w:val="24"/>
        </w:rPr>
      </w:pPr>
    </w:p>
    <w:p w:rsidR="00857140" w:rsidRPr="00857140" w:rsidRDefault="00857140" w:rsidP="00857140">
      <w:pPr>
        <w:jc w:val="center"/>
        <w:rPr>
          <w:color w:val="000000"/>
          <w:sz w:val="24"/>
          <w:szCs w:val="24"/>
        </w:rPr>
      </w:pPr>
      <w:r w:rsidRPr="00857140">
        <w:rPr>
          <w:color w:val="000000"/>
          <w:sz w:val="24"/>
          <w:szCs w:val="24"/>
        </w:rPr>
        <w:t>О ликвидации администрации Погорельского сельсовета Чановского района Новосибирской области как юридического лица</w:t>
      </w:r>
    </w:p>
    <w:p w:rsidR="00857140" w:rsidRPr="00857140" w:rsidRDefault="00857140" w:rsidP="00857140">
      <w:pPr>
        <w:ind w:firstLine="709"/>
        <w:rPr>
          <w:color w:val="000000"/>
          <w:sz w:val="24"/>
          <w:szCs w:val="24"/>
        </w:rPr>
      </w:pPr>
    </w:p>
    <w:p w:rsidR="00857140" w:rsidRPr="00857140" w:rsidRDefault="00857140" w:rsidP="00857140">
      <w:pPr>
        <w:ind w:firstLine="426"/>
        <w:rPr>
          <w:color w:val="000000"/>
          <w:sz w:val="24"/>
          <w:szCs w:val="24"/>
        </w:rPr>
      </w:pPr>
      <w:r w:rsidRPr="00857140">
        <w:rPr>
          <w:sz w:val="24"/>
          <w:szCs w:val="24"/>
        </w:rPr>
        <w:t xml:space="preserve">На основании статей 61–64 Гражданского кодекса Российской Федерации, </w:t>
      </w:r>
      <w:r w:rsidRPr="00857140">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857140" w:rsidRPr="00857140" w:rsidRDefault="00857140" w:rsidP="00857140">
      <w:pPr>
        <w:ind w:firstLine="426"/>
        <w:rPr>
          <w:color w:val="000000"/>
          <w:sz w:val="24"/>
          <w:szCs w:val="24"/>
        </w:rPr>
      </w:pPr>
    </w:p>
    <w:p w:rsidR="00857140" w:rsidRPr="00857140" w:rsidRDefault="00857140" w:rsidP="00857140">
      <w:pPr>
        <w:ind w:firstLine="426"/>
        <w:rPr>
          <w:sz w:val="24"/>
          <w:szCs w:val="24"/>
        </w:rPr>
      </w:pPr>
      <w:r w:rsidRPr="00857140">
        <w:rPr>
          <w:color w:val="000000"/>
          <w:sz w:val="24"/>
          <w:szCs w:val="24"/>
        </w:rPr>
        <w:t>1. </w:t>
      </w:r>
      <w:r w:rsidRPr="00857140">
        <w:rPr>
          <w:sz w:val="24"/>
          <w:szCs w:val="24"/>
        </w:rPr>
        <w:t xml:space="preserve">Ликвидировать администрацию </w:t>
      </w:r>
      <w:r w:rsidRPr="00857140">
        <w:rPr>
          <w:color w:val="000000"/>
          <w:sz w:val="24"/>
          <w:szCs w:val="24"/>
        </w:rPr>
        <w:t>Погорельского</w:t>
      </w:r>
      <w:r w:rsidRPr="00857140">
        <w:rPr>
          <w:sz w:val="24"/>
          <w:szCs w:val="24"/>
        </w:rPr>
        <w:t xml:space="preserve"> сельсовета Чановского района Новосибирской области (ОГРН 1035406424261, ИНН 5415101284, юридический и фактический адрес: Новосибирская область, Чановский район, деревня Погорелка, ул. Рямская, 2).</w:t>
      </w:r>
    </w:p>
    <w:p w:rsidR="00857140" w:rsidRPr="00857140" w:rsidRDefault="00857140" w:rsidP="00857140">
      <w:pPr>
        <w:ind w:firstLine="426"/>
        <w:rPr>
          <w:sz w:val="24"/>
          <w:szCs w:val="24"/>
        </w:rPr>
      </w:pPr>
      <w:r w:rsidRPr="00857140">
        <w:rPr>
          <w:sz w:val="24"/>
          <w:szCs w:val="24"/>
        </w:rPr>
        <w:t>2. Утвердить:</w:t>
      </w:r>
    </w:p>
    <w:p w:rsidR="00857140" w:rsidRPr="00857140" w:rsidRDefault="00857140" w:rsidP="00857140">
      <w:pPr>
        <w:ind w:firstLine="426"/>
        <w:rPr>
          <w:sz w:val="24"/>
          <w:szCs w:val="24"/>
        </w:rPr>
      </w:pPr>
      <w:r w:rsidRPr="00857140">
        <w:rPr>
          <w:sz w:val="24"/>
          <w:szCs w:val="24"/>
        </w:rPr>
        <w:t xml:space="preserve">1) Положение о ликвидационной комиссии администрации </w:t>
      </w:r>
      <w:r w:rsidRPr="00857140">
        <w:rPr>
          <w:color w:val="000000"/>
          <w:sz w:val="24"/>
          <w:szCs w:val="24"/>
        </w:rPr>
        <w:t>Погорельского</w:t>
      </w:r>
      <w:r w:rsidRPr="00857140">
        <w:rPr>
          <w:sz w:val="24"/>
          <w:szCs w:val="24"/>
        </w:rPr>
        <w:t xml:space="preserve"> сельсовета Чановского района Новосибирской области согласно приложению 1 к настоящему решению;</w:t>
      </w:r>
    </w:p>
    <w:p w:rsidR="00857140" w:rsidRPr="00857140" w:rsidRDefault="00857140" w:rsidP="00857140">
      <w:pPr>
        <w:ind w:firstLine="426"/>
        <w:rPr>
          <w:sz w:val="24"/>
          <w:szCs w:val="24"/>
        </w:rPr>
      </w:pPr>
      <w:r w:rsidRPr="00857140">
        <w:rPr>
          <w:sz w:val="24"/>
          <w:szCs w:val="24"/>
        </w:rPr>
        <w:t xml:space="preserve">2) План ликвидационных мероприятий администрации </w:t>
      </w:r>
      <w:r w:rsidRPr="00857140">
        <w:rPr>
          <w:color w:val="000000"/>
          <w:sz w:val="24"/>
          <w:szCs w:val="24"/>
        </w:rPr>
        <w:t xml:space="preserve">Погорельского </w:t>
      </w:r>
      <w:r w:rsidRPr="00857140">
        <w:rPr>
          <w:sz w:val="24"/>
          <w:szCs w:val="24"/>
        </w:rPr>
        <w:t>сельсовета Чановского района Новосибирской области согласно приложению 2 к настоящему решению;</w:t>
      </w:r>
    </w:p>
    <w:p w:rsidR="00857140" w:rsidRPr="00857140" w:rsidRDefault="00857140" w:rsidP="00857140">
      <w:pPr>
        <w:ind w:firstLine="426"/>
        <w:rPr>
          <w:sz w:val="24"/>
          <w:szCs w:val="24"/>
        </w:rPr>
      </w:pPr>
      <w:r w:rsidRPr="00857140">
        <w:rPr>
          <w:sz w:val="24"/>
          <w:szCs w:val="24"/>
        </w:rPr>
        <w:t xml:space="preserve">3) Состав ликвидационной комиссии администрации </w:t>
      </w:r>
      <w:r w:rsidRPr="00857140">
        <w:rPr>
          <w:color w:val="000000"/>
          <w:sz w:val="24"/>
          <w:szCs w:val="24"/>
        </w:rPr>
        <w:t xml:space="preserve">Погорельского </w:t>
      </w:r>
      <w:r w:rsidRPr="00857140">
        <w:rPr>
          <w:sz w:val="24"/>
          <w:szCs w:val="24"/>
        </w:rPr>
        <w:t xml:space="preserve">сельсовета Чановского района Новосибирской области согласно приложению 3 к настоящему решению. </w:t>
      </w:r>
    </w:p>
    <w:p w:rsidR="00857140" w:rsidRPr="00857140" w:rsidRDefault="00857140" w:rsidP="00857140">
      <w:pPr>
        <w:ind w:firstLine="426"/>
        <w:rPr>
          <w:sz w:val="24"/>
          <w:szCs w:val="24"/>
        </w:rPr>
      </w:pPr>
      <w:r w:rsidRPr="00857140">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857140">
        <w:rPr>
          <w:color w:val="000000"/>
          <w:sz w:val="24"/>
          <w:szCs w:val="24"/>
        </w:rPr>
        <w:t>Погорельского</w:t>
      </w:r>
      <w:r w:rsidRPr="00857140">
        <w:rPr>
          <w:sz w:val="24"/>
          <w:szCs w:val="24"/>
        </w:rPr>
        <w:t xml:space="preserve"> сельсовета Чановского района Новосибирской области в порядке и сроки, установленные планом ликвидационных мероприятий.</w:t>
      </w:r>
    </w:p>
    <w:p w:rsidR="00857140" w:rsidRPr="00857140" w:rsidRDefault="00857140" w:rsidP="00857140">
      <w:pPr>
        <w:ind w:firstLine="426"/>
        <w:rPr>
          <w:color w:val="000000"/>
          <w:sz w:val="24"/>
          <w:szCs w:val="24"/>
        </w:rPr>
      </w:pPr>
      <w:r w:rsidRPr="00857140">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857140" w:rsidRPr="00857140" w:rsidRDefault="00857140" w:rsidP="00857140">
      <w:pPr>
        <w:rPr>
          <w:sz w:val="24"/>
          <w:szCs w:val="24"/>
        </w:rPr>
      </w:pPr>
    </w:p>
    <w:tbl>
      <w:tblPr>
        <w:tblW w:w="8188" w:type="dxa"/>
        <w:tblLook w:val="01E0" w:firstRow="1" w:lastRow="1" w:firstColumn="1" w:lastColumn="1" w:noHBand="0" w:noVBand="0"/>
      </w:tblPr>
      <w:tblGrid>
        <w:gridCol w:w="2943"/>
        <w:gridCol w:w="1134"/>
        <w:gridCol w:w="4111"/>
      </w:tblGrid>
      <w:tr w:rsidR="00857140" w:rsidRPr="00857140" w:rsidTr="00857140">
        <w:tc>
          <w:tcPr>
            <w:tcW w:w="2943" w:type="dxa"/>
          </w:tcPr>
          <w:p w:rsidR="00857140" w:rsidRPr="00857140" w:rsidRDefault="00857140" w:rsidP="00857140">
            <w:pPr>
              <w:rPr>
                <w:sz w:val="24"/>
                <w:szCs w:val="24"/>
              </w:rPr>
            </w:pPr>
            <w:r w:rsidRPr="00857140">
              <w:rPr>
                <w:sz w:val="24"/>
                <w:szCs w:val="24"/>
              </w:rPr>
              <w:t>Глава Чановского района Новосибирской области</w:t>
            </w:r>
          </w:p>
          <w:p w:rsidR="00857140" w:rsidRPr="00857140" w:rsidRDefault="00857140" w:rsidP="00857140">
            <w:pPr>
              <w:rPr>
                <w:sz w:val="24"/>
                <w:szCs w:val="24"/>
                <w:highlight w:val="yellow"/>
              </w:rPr>
            </w:pPr>
          </w:p>
          <w:p w:rsidR="00857140" w:rsidRPr="00857140" w:rsidRDefault="00857140" w:rsidP="00857140">
            <w:pPr>
              <w:rPr>
                <w:sz w:val="24"/>
                <w:szCs w:val="24"/>
                <w:highlight w:val="yellow"/>
              </w:rPr>
            </w:pPr>
            <w:r w:rsidRPr="00857140">
              <w:rPr>
                <w:sz w:val="24"/>
                <w:szCs w:val="24"/>
              </w:rPr>
              <w:t>_____________В.И. Губер</w:t>
            </w:r>
          </w:p>
        </w:tc>
        <w:tc>
          <w:tcPr>
            <w:tcW w:w="1134" w:type="dxa"/>
          </w:tcPr>
          <w:p w:rsidR="00857140" w:rsidRPr="00857140" w:rsidRDefault="00857140" w:rsidP="00857140">
            <w:pPr>
              <w:rPr>
                <w:sz w:val="24"/>
                <w:szCs w:val="24"/>
                <w:highlight w:val="yellow"/>
              </w:rPr>
            </w:pPr>
          </w:p>
        </w:tc>
        <w:tc>
          <w:tcPr>
            <w:tcW w:w="4111" w:type="dxa"/>
            <w:hideMark/>
          </w:tcPr>
          <w:p w:rsidR="00857140" w:rsidRPr="00857140" w:rsidRDefault="00857140" w:rsidP="00857140">
            <w:pPr>
              <w:rPr>
                <w:sz w:val="24"/>
                <w:szCs w:val="24"/>
              </w:rPr>
            </w:pPr>
            <w:r w:rsidRPr="00857140">
              <w:rPr>
                <w:sz w:val="24"/>
                <w:szCs w:val="24"/>
              </w:rPr>
              <w:t xml:space="preserve">Председатель Совета депутатов </w:t>
            </w:r>
          </w:p>
          <w:p w:rsidR="00857140" w:rsidRPr="00857140" w:rsidRDefault="00857140" w:rsidP="00857140">
            <w:pPr>
              <w:rPr>
                <w:sz w:val="24"/>
                <w:szCs w:val="24"/>
              </w:rPr>
            </w:pPr>
            <w:r w:rsidRPr="00857140">
              <w:rPr>
                <w:sz w:val="24"/>
                <w:szCs w:val="24"/>
              </w:rPr>
              <w:t>Чановского муниципального округа</w:t>
            </w:r>
          </w:p>
          <w:p w:rsidR="00857140" w:rsidRPr="00857140" w:rsidRDefault="00857140" w:rsidP="00857140">
            <w:pPr>
              <w:rPr>
                <w:sz w:val="24"/>
                <w:szCs w:val="24"/>
              </w:rPr>
            </w:pPr>
            <w:r w:rsidRPr="00857140">
              <w:rPr>
                <w:sz w:val="24"/>
                <w:szCs w:val="24"/>
              </w:rPr>
              <w:t>Новосибирской области</w:t>
            </w:r>
          </w:p>
          <w:p w:rsidR="00857140" w:rsidRPr="00857140" w:rsidRDefault="00857140" w:rsidP="00857140">
            <w:pPr>
              <w:rPr>
                <w:sz w:val="24"/>
                <w:szCs w:val="24"/>
              </w:rPr>
            </w:pPr>
            <w:r w:rsidRPr="00857140">
              <w:rPr>
                <w:sz w:val="24"/>
                <w:szCs w:val="24"/>
              </w:rPr>
              <w:t>_______________С.П. Антипов</w:t>
            </w:r>
          </w:p>
        </w:tc>
      </w:tr>
    </w:tbl>
    <w:p w:rsidR="00F81D08" w:rsidRPr="00857140" w:rsidRDefault="00F81D08" w:rsidP="00F81D08">
      <w:pPr>
        <w:pStyle w:val="aff0"/>
        <w:rPr>
          <w:sz w:val="24"/>
        </w:rPr>
      </w:pPr>
    </w:p>
    <w:p w:rsidR="00857140" w:rsidRPr="00857140" w:rsidRDefault="00857140" w:rsidP="00857140">
      <w:pPr>
        <w:spacing w:line="276" w:lineRule="auto"/>
        <w:ind w:left="4111"/>
        <w:jc w:val="right"/>
        <w:rPr>
          <w:bCs/>
          <w:sz w:val="22"/>
          <w:szCs w:val="22"/>
        </w:rPr>
      </w:pPr>
      <w:bookmarkStart w:id="68" w:name="_Hlk210834198"/>
      <w:r w:rsidRPr="00857140">
        <w:rPr>
          <w:bCs/>
          <w:sz w:val="22"/>
          <w:szCs w:val="22"/>
        </w:rPr>
        <w:t>Приложение 1</w:t>
      </w:r>
    </w:p>
    <w:p w:rsidR="00857140" w:rsidRPr="00857140" w:rsidRDefault="00857140" w:rsidP="00857140">
      <w:pPr>
        <w:spacing w:line="276" w:lineRule="auto"/>
        <w:ind w:left="4111"/>
        <w:jc w:val="right"/>
        <w:rPr>
          <w:bCs/>
          <w:sz w:val="22"/>
          <w:szCs w:val="22"/>
        </w:rPr>
      </w:pPr>
      <w:r w:rsidRPr="00857140">
        <w:rPr>
          <w:bCs/>
          <w:sz w:val="22"/>
          <w:szCs w:val="22"/>
        </w:rPr>
        <w:t>УТВЕРЖДЕНО</w:t>
      </w:r>
    </w:p>
    <w:p w:rsidR="00857140" w:rsidRPr="00857140" w:rsidRDefault="00857140" w:rsidP="00857140">
      <w:pPr>
        <w:ind w:left="4111"/>
        <w:jc w:val="right"/>
        <w:rPr>
          <w:color w:val="000000"/>
          <w:sz w:val="22"/>
          <w:szCs w:val="22"/>
        </w:rPr>
      </w:pPr>
      <w:r w:rsidRPr="00857140">
        <w:rPr>
          <w:color w:val="000000"/>
          <w:sz w:val="22"/>
          <w:szCs w:val="22"/>
        </w:rPr>
        <w:t>решением второй сессии</w:t>
      </w:r>
    </w:p>
    <w:p w:rsidR="00857140" w:rsidRPr="00857140" w:rsidRDefault="00857140" w:rsidP="00857140">
      <w:pPr>
        <w:ind w:left="4111"/>
        <w:jc w:val="right"/>
        <w:rPr>
          <w:color w:val="000000"/>
          <w:sz w:val="22"/>
          <w:szCs w:val="22"/>
        </w:rPr>
      </w:pPr>
      <w:r w:rsidRPr="00857140">
        <w:rPr>
          <w:color w:val="000000"/>
          <w:sz w:val="22"/>
          <w:szCs w:val="22"/>
        </w:rPr>
        <w:t xml:space="preserve">Совета депутатов </w:t>
      </w:r>
    </w:p>
    <w:p w:rsidR="00857140" w:rsidRPr="00857140" w:rsidRDefault="00857140" w:rsidP="00857140">
      <w:pPr>
        <w:ind w:left="4111"/>
        <w:jc w:val="right"/>
        <w:rPr>
          <w:color w:val="000000"/>
          <w:sz w:val="22"/>
          <w:szCs w:val="22"/>
        </w:rPr>
      </w:pPr>
      <w:r w:rsidRPr="00857140">
        <w:rPr>
          <w:color w:val="000000"/>
          <w:sz w:val="22"/>
          <w:szCs w:val="22"/>
        </w:rPr>
        <w:t>Чановского муниципального округа</w:t>
      </w:r>
    </w:p>
    <w:p w:rsidR="00857140" w:rsidRPr="00857140" w:rsidRDefault="00857140" w:rsidP="00857140">
      <w:pPr>
        <w:ind w:left="4111"/>
        <w:jc w:val="right"/>
        <w:rPr>
          <w:color w:val="000000"/>
          <w:sz w:val="22"/>
          <w:szCs w:val="22"/>
        </w:rPr>
      </w:pPr>
      <w:r w:rsidRPr="00857140">
        <w:rPr>
          <w:color w:val="000000"/>
          <w:sz w:val="22"/>
          <w:szCs w:val="22"/>
        </w:rPr>
        <w:t>Новосибирской области</w:t>
      </w:r>
    </w:p>
    <w:p w:rsidR="00857140" w:rsidRPr="00857140" w:rsidRDefault="00857140" w:rsidP="00857140">
      <w:pPr>
        <w:ind w:left="4111"/>
        <w:jc w:val="right"/>
        <w:rPr>
          <w:sz w:val="22"/>
          <w:szCs w:val="22"/>
        </w:rPr>
      </w:pPr>
      <w:r w:rsidRPr="00857140">
        <w:rPr>
          <w:color w:val="000000"/>
          <w:sz w:val="22"/>
          <w:szCs w:val="22"/>
        </w:rPr>
        <w:t xml:space="preserve">первого созыва </w:t>
      </w:r>
      <w:r w:rsidRPr="00857140">
        <w:rPr>
          <w:bCs/>
          <w:sz w:val="22"/>
          <w:szCs w:val="22"/>
        </w:rPr>
        <w:t>от 26.09.2025 № 34</w:t>
      </w:r>
      <w:bookmarkEnd w:id="68"/>
    </w:p>
    <w:p w:rsidR="00F81D08" w:rsidRPr="00857140" w:rsidRDefault="00F81D08" w:rsidP="00F81D08">
      <w:pPr>
        <w:pStyle w:val="aff0"/>
        <w:rPr>
          <w:sz w:val="24"/>
        </w:rPr>
      </w:pPr>
    </w:p>
    <w:p w:rsidR="00857140" w:rsidRDefault="00857140" w:rsidP="00857140">
      <w:pPr>
        <w:shd w:val="clear" w:color="auto" w:fill="FFFFFF"/>
        <w:jc w:val="center"/>
        <w:textAlignment w:val="baseline"/>
        <w:outlineLvl w:val="2"/>
        <w:rPr>
          <w:b/>
          <w:szCs w:val="28"/>
        </w:rPr>
      </w:pPr>
      <w:r>
        <w:rPr>
          <w:b/>
          <w:szCs w:val="28"/>
        </w:rPr>
        <w:t xml:space="preserve">ПОЛОЖЕНИЕ </w:t>
      </w:r>
    </w:p>
    <w:p w:rsidR="00857140" w:rsidRDefault="00857140" w:rsidP="00857140">
      <w:pPr>
        <w:shd w:val="clear" w:color="auto" w:fill="FFFFFF"/>
        <w:jc w:val="center"/>
        <w:textAlignment w:val="baseline"/>
        <w:outlineLvl w:val="2"/>
        <w:rPr>
          <w:b/>
          <w:szCs w:val="28"/>
        </w:rPr>
      </w:pPr>
      <w:r>
        <w:rPr>
          <w:b/>
          <w:szCs w:val="28"/>
        </w:rPr>
        <w:t xml:space="preserve">о ликвидационной комиссии администрации </w:t>
      </w:r>
      <w:r w:rsidRPr="00165AE6">
        <w:rPr>
          <w:b/>
          <w:szCs w:val="28"/>
        </w:rPr>
        <w:t>Погорельского</w:t>
      </w:r>
      <w:r>
        <w:rPr>
          <w:b/>
          <w:szCs w:val="28"/>
        </w:rPr>
        <w:t xml:space="preserve"> сельсовета </w:t>
      </w:r>
    </w:p>
    <w:p w:rsidR="00857140" w:rsidRDefault="00857140" w:rsidP="00857140">
      <w:pPr>
        <w:shd w:val="clear" w:color="auto" w:fill="FFFFFF"/>
        <w:jc w:val="center"/>
        <w:textAlignment w:val="baseline"/>
        <w:outlineLvl w:val="2"/>
        <w:rPr>
          <w:b/>
          <w:szCs w:val="28"/>
        </w:rPr>
      </w:pPr>
      <w:r>
        <w:rPr>
          <w:b/>
          <w:szCs w:val="28"/>
        </w:rPr>
        <w:t>Чановского района Новосибирской области</w:t>
      </w:r>
    </w:p>
    <w:p w:rsidR="00F81D08" w:rsidRPr="00F47B0E" w:rsidRDefault="00F81D08" w:rsidP="00F81D08">
      <w:pPr>
        <w:pStyle w:val="aff0"/>
        <w:rPr>
          <w:sz w:val="24"/>
        </w:rPr>
      </w:pPr>
    </w:p>
    <w:p w:rsidR="00857140" w:rsidRPr="00F47B0E" w:rsidRDefault="00857140" w:rsidP="00857140">
      <w:pPr>
        <w:shd w:val="clear" w:color="auto" w:fill="FFFFFF"/>
        <w:jc w:val="center"/>
        <w:textAlignment w:val="baseline"/>
        <w:outlineLvl w:val="2"/>
        <w:rPr>
          <w:b/>
          <w:sz w:val="24"/>
          <w:szCs w:val="24"/>
        </w:rPr>
      </w:pPr>
      <w:r w:rsidRPr="00F47B0E">
        <w:rPr>
          <w:b/>
          <w:sz w:val="24"/>
          <w:szCs w:val="24"/>
          <w:lang w:val="en-US"/>
        </w:rPr>
        <w:t>I</w:t>
      </w:r>
      <w:r w:rsidRPr="00F47B0E">
        <w:rPr>
          <w:b/>
          <w:sz w:val="24"/>
          <w:szCs w:val="24"/>
        </w:rPr>
        <w:t>. Общие положения</w:t>
      </w:r>
    </w:p>
    <w:p w:rsidR="00857140" w:rsidRPr="00F47B0E" w:rsidRDefault="00857140" w:rsidP="00857140">
      <w:pPr>
        <w:autoSpaceDE w:val="0"/>
        <w:autoSpaceDN w:val="0"/>
        <w:adjustRightInd w:val="0"/>
        <w:contextualSpacing/>
        <w:rPr>
          <w:color w:val="2D2D2D"/>
          <w:sz w:val="24"/>
          <w:szCs w:val="24"/>
        </w:rPr>
      </w:pPr>
    </w:p>
    <w:p w:rsidR="00857140" w:rsidRPr="00F47B0E" w:rsidRDefault="00857140" w:rsidP="00F47B0E">
      <w:pPr>
        <w:autoSpaceDE w:val="0"/>
        <w:autoSpaceDN w:val="0"/>
        <w:adjustRightInd w:val="0"/>
        <w:ind w:firstLine="426"/>
        <w:contextualSpacing/>
        <w:rPr>
          <w:color w:val="000000"/>
          <w:spacing w:val="10"/>
          <w:sz w:val="24"/>
          <w:szCs w:val="24"/>
          <w:shd w:val="clear" w:color="auto" w:fill="FFFFFF"/>
        </w:rPr>
      </w:pPr>
      <w:r w:rsidRPr="00F47B0E">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F47B0E">
        <w:rPr>
          <w:sz w:val="24"/>
          <w:szCs w:val="24"/>
        </w:rPr>
        <w:t xml:space="preserve">, </w:t>
      </w:r>
      <w:r w:rsidRPr="00F47B0E">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F47B0E">
        <w:rPr>
          <w:color w:val="212529"/>
          <w:sz w:val="24"/>
          <w:szCs w:val="24"/>
        </w:rPr>
        <w:t xml:space="preserve">Законом Новосибирской области от </w:t>
      </w:r>
      <w:r w:rsidRPr="00F47B0E">
        <w:rPr>
          <w:color w:val="000000"/>
          <w:sz w:val="24"/>
          <w:szCs w:val="24"/>
        </w:rPr>
        <w:t xml:space="preserve">03.04.2025 </w:t>
      </w:r>
      <w:r w:rsidRPr="00F47B0E">
        <w:rPr>
          <w:sz w:val="24"/>
          <w:szCs w:val="24"/>
        </w:rPr>
        <w:t>№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47B0E">
        <w:rPr>
          <w:color w:val="212529"/>
          <w:sz w:val="24"/>
          <w:szCs w:val="24"/>
        </w:rPr>
        <w:t xml:space="preserve">, и о внесении изменений в отдельные законы Новосибирской области» </w:t>
      </w:r>
      <w:r w:rsidRPr="00F47B0E">
        <w:rPr>
          <w:sz w:val="24"/>
          <w:szCs w:val="24"/>
        </w:rPr>
        <w:t>(далее – учреждение)</w:t>
      </w:r>
      <w:r w:rsidRPr="00F47B0E">
        <w:rPr>
          <w:color w:val="000000"/>
          <w:spacing w:val="10"/>
          <w:sz w:val="24"/>
          <w:szCs w:val="24"/>
          <w:shd w:val="clear" w:color="auto" w:fill="FFFFFF"/>
        </w:rPr>
        <w:t>.</w:t>
      </w:r>
    </w:p>
    <w:p w:rsidR="00857140" w:rsidRPr="00F47B0E" w:rsidRDefault="00857140" w:rsidP="00F47B0E">
      <w:pPr>
        <w:widowControl w:val="0"/>
        <w:tabs>
          <w:tab w:val="left" w:pos="1101"/>
        </w:tabs>
        <w:autoSpaceDE w:val="0"/>
        <w:autoSpaceDN w:val="0"/>
        <w:adjustRightInd w:val="0"/>
        <w:ind w:firstLine="426"/>
        <w:rPr>
          <w:color w:val="000000"/>
          <w:spacing w:val="10"/>
          <w:sz w:val="24"/>
          <w:szCs w:val="24"/>
          <w:shd w:val="clear" w:color="auto" w:fill="FFFFFF"/>
        </w:rPr>
      </w:pPr>
      <w:r w:rsidRPr="00F47B0E">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F47B0E">
        <w:rPr>
          <w:sz w:val="24"/>
          <w:szCs w:val="24"/>
        </w:rPr>
        <w:t>функции, порядок работы и принятия решений, а также</w:t>
      </w:r>
      <w:r w:rsidRPr="00F47B0E">
        <w:rPr>
          <w:color w:val="000000"/>
          <w:spacing w:val="10"/>
          <w:sz w:val="24"/>
          <w:szCs w:val="24"/>
          <w:shd w:val="clear" w:color="auto" w:fill="FFFFFF"/>
        </w:rPr>
        <w:t xml:space="preserve"> правовой статус членов ликвидационной комиссии.</w:t>
      </w:r>
    </w:p>
    <w:p w:rsidR="00857140" w:rsidRPr="00F47B0E" w:rsidRDefault="00857140" w:rsidP="00F47B0E">
      <w:pPr>
        <w:widowControl w:val="0"/>
        <w:tabs>
          <w:tab w:val="left" w:pos="1101"/>
        </w:tabs>
        <w:autoSpaceDE w:val="0"/>
        <w:autoSpaceDN w:val="0"/>
        <w:adjustRightInd w:val="0"/>
        <w:ind w:firstLine="426"/>
        <w:rPr>
          <w:color w:val="000000"/>
          <w:spacing w:val="10"/>
          <w:sz w:val="24"/>
          <w:szCs w:val="24"/>
          <w:shd w:val="clear" w:color="auto" w:fill="FFFFFF"/>
        </w:rPr>
      </w:pPr>
      <w:r w:rsidRPr="00F47B0E">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F47B0E">
        <w:rPr>
          <w:color w:val="000000"/>
          <w:sz w:val="24"/>
          <w:szCs w:val="24"/>
        </w:rPr>
        <w:t xml:space="preserve">Погорельского </w:t>
      </w:r>
      <w:r w:rsidRPr="00F47B0E">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857140" w:rsidRPr="00F47B0E" w:rsidRDefault="00857140" w:rsidP="00F47B0E">
      <w:pPr>
        <w:widowControl w:val="0"/>
        <w:tabs>
          <w:tab w:val="left" w:pos="0"/>
        </w:tabs>
        <w:autoSpaceDE w:val="0"/>
        <w:autoSpaceDN w:val="0"/>
        <w:adjustRightInd w:val="0"/>
        <w:ind w:firstLine="426"/>
        <w:rPr>
          <w:sz w:val="24"/>
          <w:szCs w:val="24"/>
        </w:rPr>
      </w:pPr>
      <w:r w:rsidRPr="00F47B0E">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857140" w:rsidRPr="00F47B0E" w:rsidRDefault="00857140" w:rsidP="00857140">
      <w:pPr>
        <w:widowControl w:val="0"/>
        <w:autoSpaceDE w:val="0"/>
        <w:autoSpaceDN w:val="0"/>
        <w:adjustRightInd w:val="0"/>
        <w:ind w:firstLine="720"/>
        <w:rPr>
          <w:sz w:val="24"/>
          <w:szCs w:val="24"/>
        </w:rPr>
      </w:pPr>
    </w:p>
    <w:p w:rsidR="00857140" w:rsidRPr="00F47B0E" w:rsidRDefault="00857140" w:rsidP="00857140">
      <w:pPr>
        <w:widowControl w:val="0"/>
        <w:autoSpaceDE w:val="0"/>
        <w:autoSpaceDN w:val="0"/>
        <w:adjustRightInd w:val="0"/>
        <w:ind w:firstLine="709"/>
        <w:jc w:val="center"/>
        <w:rPr>
          <w:b/>
          <w:sz w:val="24"/>
          <w:szCs w:val="24"/>
        </w:rPr>
      </w:pPr>
      <w:r w:rsidRPr="00F47B0E">
        <w:rPr>
          <w:b/>
          <w:sz w:val="24"/>
          <w:szCs w:val="24"/>
          <w:lang w:val="en-US"/>
        </w:rPr>
        <w:t>II</w:t>
      </w:r>
      <w:r w:rsidRPr="00F47B0E">
        <w:rPr>
          <w:b/>
          <w:sz w:val="24"/>
          <w:szCs w:val="24"/>
        </w:rPr>
        <w:t>. Формирование и полномочия ликвидационной комиссии</w:t>
      </w:r>
    </w:p>
    <w:p w:rsidR="00857140" w:rsidRPr="00F47B0E" w:rsidRDefault="00857140" w:rsidP="00F47B0E">
      <w:pPr>
        <w:widowControl w:val="0"/>
        <w:tabs>
          <w:tab w:val="left" w:pos="0"/>
        </w:tabs>
        <w:autoSpaceDE w:val="0"/>
        <w:autoSpaceDN w:val="0"/>
        <w:adjustRightInd w:val="0"/>
        <w:ind w:firstLine="426"/>
        <w:rPr>
          <w:sz w:val="24"/>
          <w:szCs w:val="24"/>
        </w:rPr>
      </w:pPr>
      <w:r w:rsidRPr="00F47B0E">
        <w:rPr>
          <w:sz w:val="24"/>
          <w:szCs w:val="24"/>
        </w:rPr>
        <w:t xml:space="preserve">5. Решением Совета депутатов Чановского муниципального округа </w:t>
      </w:r>
      <w:r w:rsidRPr="00F47B0E">
        <w:rPr>
          <w:bCs/>
          <w:sz w:val="24"/>
          <w:szCs w:val="24"/>
        </w:rPr>
        <w:t xml:space="preserve">Новосибирской области </w:t>
      </w:r>
      <w:r w:rsidRPr="00F47B0E">
        <w:rPr>
          <w:sz w:val="24"/>
          <w:szCs w:val="24"/>
        </w:rPr>
        <w:t>назначается персональный состав ликвидационной комиссии.</w:t>
      </w:r>
    </w:p>
    <w:p w:rsidR="00857140" w:rsidRPr="00F47B0E" w:rsidRDefault="00857140" w:rsidP="00F47B0E">
      <w:pPr>
        <w:widowControl w:val="0"/>
        <w:tabs>
          <w:tab w:val="left" w:pos="142"/>
        </w:tabs>
        <w:ind w:firstLine="426"/>
        <w:rPr>
          <w:sz w:val="24"/>
          <w:szCs w:val="24"/>
        </w:rPr>
      </w:pPr>
      <w:r w:rsidRPr="00F47B0E">
        <w:rPr>
          <w:sz w:val="24"/>
          <w:szCs w:val="24"/>
        </w:rPr>
        <w:t>6. С момента назначения ликвидационной комиссии к ней переходят полномочия по управлению делами учреждения.</w:t>
      </w:r>
    </w:p>
    <w:p w:rsidR="00857140" w:rsidRPr="00F47B0E" w:rsidRDefault="00857140" w:rsidP="00F47B0E">
      <w:pPr>
        <w:widowControl w:val="0"/>
        <w:tabs>
          <w:tab w:val="left" w:pos="142"/>
        </w:tabs>
        <w:ind w:firstLine="426"/>
        <w:rPr>
          <w:color w:val="000000"/>
          <w:sz w:val="24"/>
          <w:szCs w:val="24"/>
        </w:rPr>
      </w:pPr>
      <w:r w:rsidRPr="00F47B0E">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857140" w:rsidRPr="00F47B0E" w:rsidRDefault="00857140" w:rsidP="00F47B0E">
      <w:pPr>
        <w:widowControl w:val="0"/>
        <w:tabs>
          <w:tab w:val="left" w:pos="142"/>
        </w:tabs>
        <w:ind w:firstLine="426"/>
        <w:rPr>
          <w:color w:val="000000"/>
          <w:sz w:val="24"/>
          <w:szCs w:val="24"/>
        </w:rPr>
      </w:pPr>
      <w:r w:rsidRPr="00F47B0E">
        <w:rPr>
          <w:color w:val="000000"/>
          <w:sz w:val="24"/>
          <w:szCs w:val="24"/>
        </w:rPr>
        <w:t>1) в сфере правового обеспечения:</w:t>
      </w:r>
    </w:p>
    <w:p w:rsidR="00857140" w:rsidRPr="00F47B0E" w:rsidRDefault="00857140" w:rsidP="00F47B0E">
      <w:pPr>
        <w:widowControl w:val="0"/>
        <w:tabs>
          <w:tab w:val="left" w:pos="142"/>
        </w:tabs>
        <w:autoSpaceDE w:val="0"/>
        <w:autoSpaceDN w:val="0"/>
        <w:adjustRightInd w:val="0"/>
        <w:ind w:firstLine="426"/>
        <w:rPr>
          <w:color w:val="000000"/>
          <w:sz w:val="24"/>
          <w:szCs w:val="24"/>
        </w:rPr>
      </w:pPr>
      <w:r w:rsidRPr="00F47B0E">
        <w:rPr>
          <w:color w:val="000000"/>
          <w:sz w:val="24"/>
          <w:szCs w:val="24"/>
        </w:rPr>
        <w:t xml:space="preserve">организация юридического сопровождения деятельности </w:t>
      </w:r>
      <w:r w:rsidRPr="00F47B0E">
        <w:rPr>
          <w:color w:val="000000"/>
          <w:sz w:val="24"/>
          <w:szCs w:val="24"/>
        </w:rPr>
        <w:lastRenderedPageBreak/>
        <w:t>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857140" w:rsidRPr="00F47B0E" w:rsidRDefault="00857140" w:rsidP="00F47B0E">
      <w:pPr>
        <w:widowControl w:val="0"/>
        <w:tabs>
          <w:tab w:val="left" w:pos="142"/>
        </w:tabs>
        <w:autoSpaceDE w:val="0"/>
        <w:autoSpaceDN w:val="0"/>
        <w:adjustRightInd w:val="0"/>
        <w:ind w:firstLine="426"/>
        <w:rPr>
          <w:color w:val="000000"/>
          <w:sz w:val="24"/>
          <w:szCs w:val="24"/>
        </w:rPr>
      </w:pPr>
      <w:r w:rsidRPr="00F47B0E">
        <w:rPr>
          <w:color w:val="000000"/>
          <w:sz w:val="24"/>
          <w:szCs w:val="24"/>
        </w:rPr>
        <w:t>2) в сфере документационного обеспечения:</w:t>
      </w:r>
    </w:p>
    <w:p w:rsidR="00857140" w:rsidRPr="00F47B0E" w:rsidRDefault="00857140" w:rsidP="00F47B0E">
      <w:pPr>
        <w:widowControl w:val="0"/>
        <w:autoSpaceDE w:val="0"/>
        <w:autoSpaceDN w:val="0"/>
        <w:adjustRightInd w:val="0"/>
        <w:ind w:firstLine="426"/>
        <w:rPr>
          <w:color w:val="000000"/>
          <w:sz w:val="24"/>
          <w:szCs w:val="24"/>
        </w:rPr>
      </w:pPr>
      <w:r w:rsidRPr="00F47B0E">
        <w:rPr>
          <w:color w:val="000000"/>
          <w:sz w:val="24"/>
          <w:szCs w:val="24"/>
        </w:rPr>
        <w:t>координация документационного обеспечения и формирование архивных фондов.</w:t>
      </w:r>
    </w:p>
    <w:p w:rsidR="00857140" w:rsidRPr="00F47B0E" w:rsidRDefault="00857140" w:rsidP="00F47B0E">
      <w:pPr>
        <w:autoSpaceDE w:val="0"/>
        <w:autoSpaceDN w:val="0"/>
        <w:adjustRightInd w:val="0"/>
        <w:ind w:left="720" w:firstLine="426"/>
        <w:contextualSpacing/>
        <w:rPr>
          <w:color w:val="000000"/>
          <w:sz w:val="24"/>
          <w:szCs w:val="24"/>
        </w:rPr>
      </w:pPr>
      <w:r w:rsidRPr="00F47B0E">
        <w:rPr>
          <w:color w:val="000000"/>
          <w:sz w:val="24"/>
          <w:szCs w:val="24"/>
        </w:rPr>
        <w:t>3) в сфере кадрового обеспечения:</w:t>
      </w:r>
    </w:p>
    <w:p w:rsidR="00857140" w:rsidRPr="00F47B0E" w:rsidRDefault="00857140" w:rsidP="00F47B0E">
      <w:pPr>
        <w:autoSpaceDE w:val="0"/>
        <w:autoSpaceDN w:val="0"/>
        <w:adjustRightInd w:val="0"/>
        <w:ind w:firstLine="426"/>
        <w:rPr>
          <w:color w:val="000000"/>
          <w:sz w:val="24"/>
          <w:szCs w:val="24"/>
        </w:rPr>
      </w:pPr>
      <w:r w:rsidRPr="00F47B0E">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857140" w:rsidRPr="00F47B0E" w:rsidRDefault="00857140" w:rsidP="00F47B0E">
      <w:pPr>
        <w:autoSpaceDE w:val="0"/>
        <w:autoSpaceDN w:val="0"/>
        <w:adjustRightInd w:val="0"/>
        <w:ind w:firstLine="426"/>
        <w:rPr>
          <w:sz w:val="24"/>
          <w:szCs w:val="24"/>
        </w:rPr>
      </w:pPr>
      <w:r w:rsidRPr="00F47B0E">
        <w:rPr>
          <w:sz w:val="24"/>
          <w:szCs w:val="24"/>
        </w:rPr>
        <w:t>8. Ликвидационная комиссия осуществляет и иные полномочия, установленные действующим законодательством.</w:t>
      </w:r>
    </w:p>
    <w:p w:rsidR="00857140" w:rsidRPr="00F47B0E" w:rsidRDefault="00857140" w:rsidP="00F47B0E">
      <w:pPr>
        <w:widowControl w:val="0"/>
        <w:tabs>
          <w:tab w:val="left" w:pos="1101"/>
        </w:tabs>
        <w:autoSpaceDE w:val="0"/>
        <w:autoSpaceDN w:val="0"/>
        <w:adjustRightInd w:val="0"/>
        <w:ind w:firstLine="426"/>
        <w:rPr>
          <w:sz w:val="24"/>
          <w:szCs w:val="24"/>
        </w:rPr>
      </w:pPr>
      <w:r w:rsidRPr="00F47B0E">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857140" w:rsidRPr="00F47B0E" w:rsidRDefault="00857140" w:rsidP="00857140">
      <w:pPr>
        <w:shd w:val="clear" w:color="auto" w:fill="FFFFFF"/>
        <w:ind w:firstLine="709"/>
        <w:textAlignment w:val="baseline"/>
        <w:rPr>
          <w:sz w:val="24"/>
          <w:szCs w:val="24"/>
        </w:rPr>
      </w:pPr>
    </w:p>
    <w:p w:rsidR="00857140" w:rsidRPr="00F47B0E" w:rsidRDefault="00857140" w:rsidP="00857140">
      <w:pPr>
        <w:shd w:val="clear" w:color="auto" w:fill="FFFFFF"/>
        <w:ind w:firstLine="709"/>
        <w:jc w:val="center"/>
        <w:textAlignment w:val="baseline"/>
        <w:outlineLvl w:val="2"/>
        <w:rPr>
          <w:b/>
          <w:sz w:val="24"/>
          <w:szCs w:val="24"/>
        </w:rPr>
      </w:pPr>
      <w:r w:rsidRPr="00F47B0E">
        <w:rPr>
          <w:b/>
          <w:sz w:val="24"/>
          <w:szCs w:val="24"/>
          <w:lang w:val="en-US"/>
        </w:rPr>
        <w:t>III</w:t>
      </w:r>
      <w:r w:rsidRPr="00F47B0E">
        <w:rPr>
          <w:b/>
          <w:sz w:val="24"/>
          <w:szCs w:val="24"/>
        </w:rPr>
        <w:t>. Порядок работы ликвидационной комиссии</w:t>
      </w:r>
    </w:p>
    <w:p w:rsidR="00857140" w:rsidRPr="00F47B0E" w:rsidRDefault="00857140" w:rsidP="00F47B0E">
      <w:pPr>
        <w:widowControl w:val="0"/>
        <w:tabs>
          <w:tab w:val="left" w:pos="567"/>
        </w:tabs>
        <w:ind w:firstLine="426"/>
        <w:rPr>
          <w:sz w:val="24"/>
          <w:szCs w:val="24"/>
        </w:rPr>
      </w:pPr>
      <w:r w:rsidRPr="00F47B0E">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857140" w:rsidRPr="00F47B0E" w:rsidRDefault="00857140" w:rsidP="00F47B0E">
      <w:pPr>
        <w:widowControl w:val="0"/>
        <w:tabs>
          <w:tab w:val="left" w:pos="1091"/>
        </w:tabs>
        <w:ind w:firstLine="426"/>
        <w:rPr>
          <w:sz w:val="24"/>
          <w:szCs w:val="24"/>
        </w:rPr>
      </w:pPr>
      <w:r w:rsidRPr="00F47B0E">
        <w:rPr>
          <w:sz w:val="24"/>
          <w:szCs w:val="24"/>
        </w:rPr>
        <w:t xml:space="preserve">11. Ликвидационная комиссия решает все вопросы на своих заседаниях, собираемых по мере необходимости. </w:t>
      </w:r>
    </w:p>
    <w:p w:rsidR="00857140" w:rsidRPr="00F47B0E" w:rsidRDefault="00857140" w:rsidP="00F47B0E">
      <w:pPr>
        <w:widowControl w:val="0"/>
        <w:tabs>
          <w:tab w:val="left" w:pos="1091"/>
        </w:tabs>
        <w:ind w:firstLine="426"/>
        <w:rPr>
          <w:spacing w:val="2"/>
          <w:sz w:val="24"/>
          <w:szCs w:val="24"/>
        </w:rPr>
      </w:pPr>
      <w:r w:rsidRPr="00F47B0E">
        <w:rPr>
          <w:sz w:val="24"/>
          <w:szCs w:val="24"/>
        </w:rPr>
        <w:t>12. </w:t>
      </w:r>
      <w:r w:rsidRPr="00F47B0E">
        <w:rPr>
          <w:spacing w:val="2"/>
          <w:sz w:val="24"/>
          <w:szCs w:val="24"/>
        </w:rPr>
        <w:t>Заседание ликвидационной комиссии является правомочным, если на заседании имеется кворум.</w:t>
      </w:r>
    </w:p>
    <w:p w:rsidR="00857140" w:rsidRPr="00F47B0E" w:rsidRDefault="00857140" w:rsidP="00F47B0E">
      <w:pPr>
        <w:widowControl w:val="0"/>
        <w:tabs>
          <w:tab w:val="left" w:pos="1091"/>
        </w:tabs>
        <w:ind w:firstLine="426"/>
        <w:rPr>
          <w:spacing w:val="2"/>
          <w:sz w:val="24"/>
          <w:szCs w:val="24"/>
        </w:rPr>
      </w:pPr>
      <w:r w:rsidRPr="00F47B0E">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857140" w:rsidRPr="00F47B0E" w:rsidRDefault="00857140" w:rsidP="00F47B0E">
      <w:pPr>
        <w:widowControl w:val="0"/>
        <w:tabs>
          <w:tab w:val="left" w:pos="1091"/>
        </w:tabs>
        <w:ind w:firstLine="426"/>
        <w:rPr>
          <w:spacing w:val="2"/>
          <w:sz w:val="24"/>
          <w:szCs w:val="24"/>
        </w:rPr>
      </w:pPr>
      <w:r w:rsidRPr="00F47B0E">
        <w:rPr>
          <w:spacing w:val="2"/>
          <w:sz w:val="24"/>
          <w:szCs w:val="24"/>
        </w:rPr>
        <w:t>13. При решении вопросов каждый член ликвидационной комиссии обладает одним голосом.</w:t>
      </w:r>
    </w:p>
    <w:p w:rsidR="00857140" w:rsidRPr="00F47B0E" w:rsidRDefault="00857140" w:rsidP="00F47B0E">
      <w:pPr>
        <w:widowControl w:val="0"/>
        <w:tabs>
          <w:tab w:val="left" w:pos="1091"/>
        </w:tabs>
        <w:ind w:firstLine="426"/>
        <w:rPr>
          <w:spacing w:val="2"/>
          <w:sz w:val="24"/>
          <w:szCs w:val="24"/>
        </w:rPr>
      </w:pPr>
      <w:r w:rsidRPr="00F47B0E">
        <w:rPr>
          <w:spacing w:val="2"/>
          <w:sz w:val="24"/>
          <w:szCs w:val="24"/>
        </w:rPr>
        <w:t>Передача голоса одним членом ликвидационной комиссии другому члену ликвидационной комиссии не допускается.</w:t>
      </w:r>
    </w:p>
    <w:p w:rsidR="00857140" w:rsidRPr="00F47B0E" w:rsidRDefault="00857140" w:rsidP="00F47B0E">
      <w:pPr>
        <w:widowControl w:val="0"/>
        <w:tabs>
          <w:tab w:val="left" w:pos="1091"/>
        </w:tabs>
        <w:ind w:firstLine="426"/>
        <w:rPr>
          <w:sz w:val="24"/>
          <w:szCs w:val="24"/>
        </w:rPr>
      </w:pPr>
      <w:r w:rsidRPr="00F47B0E">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857140" w:rsidRPr="00F47B0E" w:rsidRDefault="00857140" w:rsidP="00F47B0E">
      <w:pPr>
        <w:shd w:val="clear" w:color="auto" w:fill="FFFFFF"/>
        <w:ind w:firstLine="426"/>
        <w:textAlignment w:val="baseline"/>
        <w:rPr>
          <w:sz w:val="24"/>
          <w:szCs w:val="24"/>
        </w:rPr>
      </w:pPr>
      <w:r w:rsidRPr="00F47B0E">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Протокол заседания ликвидационной комиссии составляется не позднее 3 дней со дня проведения заседания.</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В протоколе указываются:</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1) место и время проведения заседания;</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 xml:space="preserve">2) лица, присутствующие на заседании; </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3) повестка дня заседания;</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4) вопросы, поставленные на голосование, и итоги голосования по ним;</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5) принятые решения.</w:t>
      </w:r>
    </w:p>
    <w:p w:rsidR="00857140" w:rsidRPr="00F47B0E" w:rsidRDefault="00857140" w:rsidP="00F47B0E">
      <w:pPr>
        <w:shd w:val="clear" w:color="auto" w:fill="FFFFFF"/>
        <w:ind w:firstLine="426"/>
        <w:textAlignment w:val="baseline"/>
        <w:rPr>
          <w:spacing w:val="2"/>
          <w:sz w:val="24"/>
          <w:szCs w:val="24"/>
        </w:rPr>
      </w:pPr>
      <w:r w:rsidRPr="00F47B0E">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857140" w:rsidRPr="00F47B0E" w:rsidRDefault="00857140" w:rsidP="00F47B0E">
      <w:pPr>
        <w:shd w:val="clear" w:color="auto" w:fill="FFFFFF"/>
        <w:tabs>
          <w:tab w:val="left" w:pos="1229"/>
        </w:tabs>
        <w:ind w:firstLine="426"/>
        <w:rPr>
          <w:sz w:val="24"/>
          <w:szCs w:val="24"/>
        </w:rPr>
      </w:pPr>
      <w:r w:rsidRPr="00F47B0E">
        <w:rPr>
          <w:sz w:val="24"/>
          <w:szCs w:val="24"/>
        </w:rPr>
        <w:t>16. Председатель ликвидационной комиссии:</w:t>
      </w:r>
    </w:p>
    <w:p w:rsidR="00857140" w:rsidRPr="00F47B0E" w:rsidRDefault="00857140" w:rsidP="00F47B0E">
      <w:pPr>
        <w:shd w:val="clear" w:color="auto" w:fill="FFFFFF"/>
        <w:tabs>
          <w:tab w:val="left" w:pos="1229"/>
        </w:tabs>
        <w:ind w:firstLine="426"/>
        <w:rPr>
          <w:sz w:val="24"/>
          <w:szCs w:val="24"/>
        </w:rPr>
      </w:pPr>
      <w:r w:rsidRPr="00F47B0E">
        <w:rPr>
          <w:sz w:val="24"/>
          <w:szCs w:val="24"/>
        </w:rPr>
        <w:t>1) организует работу по ликвидации учреждения;</w:t>
      </w:r>
    </w:p>
    <w:p w:rsidR="00857140" w:rsidRPr="00F47B0E" w:rsidRDefault="00857140" w:rsidP="00F47B0E">
      <w:pPr>
        <w:shd w:val="clear" w:color="auto" w:fill="FFFFFF"/>
        <w:tabs>
          <w:tab w:val="left" w:pos="1229"/>
        </w:tabs>
        <w:ind w:firstLine="426"/>
        <w:rPr>
          <w:sz w:val="24"/>
          <w:szCs w:val="24"/>
        </w:rPr>
      </w:pPr>
      <w:r w:rsidRPr="00F47B0E">
        <w:rPr>
          <w:sz w:val="24"/>
          <w:szCs w:val="24"/>
        </w:rPr>
        <w:t>2) является единоличным исполнительным органом учреждения, действует на основе единоначалия;</w:t>
      </w:r>
    </w:p>
    <w:p w:rsidR="00857140" w:rsidRPr="00F47B0E" w:rsidRDefault="00857140" w:rsidP="00F47B0E">
      <w:pPr>
        <w:shd w:val="clear" w:color="auto" w:fill="FFFFFF"/>
        <w:ind w:firstLine="426"/>
        <w:rPr>
          <w:sz w:val="24"/>
          <w:szCs w:val="24"/>
        </w:rPr>
      </w:pPr>
      <w:r w:rsidRPr="00F47B0E">
        <w:rPr>
          <w:sz w:val="24"/>
          <w:szCs w:val="24"/>
        </w:rPr>
        <w:t>3) действует без доверенности от имени учреждения;</w:t>
      </w:r>
    </w:p>
    <w:p w:rsidR="00857140" w:rsidRPr="00F47B0E" w:rsidRDefault="00857140" w:rsidP="00F47B0E">
      <w:pPr>
        <w:shd w:val="clear" w:color="auto" w:fill="FFFFFF"/>
        <w:ind w:firstLine="426"/>
        <w:rPr>
          <w:sz w:val="24"/>
          <w:szCs w:val="24"/>
        </w:rPr>
      </w:pPr>
      <w:r w:rsidRPr="00F47B0E">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857140" w:rsidRPr="00F47B0E" w:rsidRDefault="00857140" w:rsidP="00F47B0E">
      <w:pPr>
        <w:shd w:val="clear" w:color="auto" w:fill="FFFFFF"/>
        <w:ind w:firstLine="426"/>
        <w:rPr>
          <w:sz w:val="24"/>
          <w:szCs w:val="24"/>
        </w:rPr>
      </w:pPr>
      <w:r w:rsidRPr="00F47B0E">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857140" w:rsidRPr="00F47B0E" w:rsidRDefault="00857140" w:rsidP="00F47B0E">
      <w:pPr>
        <w:shd w:val="clear" w:color="auto" w:fill="FFFFFF"/>
        <w:ind w:firstLine="426"/>
        <w:rPr>
          <w:sz w:val="24"/>
          <w:szCs w:val="24"/>
        </w:rPr>
      </w:pPr>
      <w:r w:rsidRPr="00F47B0E">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857140" w:rsidRPr="00F47B0E" w:rsidRDefault="00857140" w:rsidP="00F47B0E">
      <w:pPr>
        <w:shd w:val="clear" w:color="auto" w:fill="FFFFFF"/>
        <w:ind w:firstLine="426"/>
        <w:rPr>
          <w:sz w:val="24"/>
          <w:szCs w:val="24"/>
        </w:rPr>
      </w:pPr>
      <w:r w:rsidRPr="00F47B0E">
        <w:rPr>
          <w:sz w:val="24"/>
          <w:szCs w:val="24"/>
        </w:rPr>
        <w:t>7) представляет на утверждение промежуточный ликвидационный баланс и ликвидационный баланс;</w:t>
      </w:r>
    </w:p>
    <w:p w:rsidR="00857140" w:rsidRPr="00F47B0E" w:rsidRDefault="00857140" w:rsidP="00F47B0E">
      <w:pPr>
        <w:shd w:val="clear" w:color="auto" w:fill="FFFFFF"/>
        <w:ind w:firstLine="426"/>
        <w:rPr>
          <w:sz w:val="24"/>
          <w:szCs w:val="24"/>
        </w:rPr>
      </w:pPr>
      <w:r w:rsidRPr="00F47B0E">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857140" w:rsidRPr="00F47B0E" w:rsidRDefault="00857140" w:rsidP="00F47B0E">
      <w:pPr>
        <w:widowControl w:val="0"/>
        <w:tabs>
          <w:tab w:val="left" w:pos="1206"/>
        </w:tabs>
        <w:ind w:firstLine="426"/>
        <w:rPr>
          <w:sz w:val="24"/>
          <w:szCs w:val="24"/>
        </w:rPr>
      </w:pPr>
      <w:r w:rsidRPr="00F47B0E">
        <w:rPr>
          <w:sz w:val="24"/>
          <w:szCs w:val="24"/>
        </w:rPr>
        <w:t>17. Член ликвидационной комиссии:</w:t>
      </w:r>
    </w:p>
    <w:p w:rsidR="00857140" w:rsidRPr="00F47B0E" w:rsidRDefault="00857140" w:rsidP="00F47B0E">
      <w:pPr>
        <w:shd w:val="clear" w:color="auto" w:fill="FFFFFF"/>
        <w:tabs>
          <w:tab w:val="left" w:pos="1469"/>
        </w:tabs>
        <w:ind w:firstLine="426"/>
        <w:rPr>
          <w:sz w:val="24"/>
          <w:szCs w:val="24"/>
        </w:rPr>
      </w:pPr>
      <w:r w:rsidRPr="00F47B0E">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857140" w:rsidRPr="00F47B0E" w:rsidRDefault="00857140" w:rsidP="00F47B0E">
      <w:pPr>
        <w:shd w:val="clear" w:color="auto" w:fill="FFFFFF"/>
        <w:tabs>
          <w:tab w:val="left" w:pos="1416"/>
        </w:tabs>
        <w:ind w:firstLine="426"/>
        <w:rPr>
          <w:sz w:val="24"/>
          <w:szCs w:val="24"/>
        </w:rPr>
      </w:pPr>
      <w:r w:rsidRPr="00F47B0E">
        <w:rPr>
          <w:sz w:val="24"/>
          <w:szCs w:val="24"/>
        </w:rPr>
        <w:t>2) решает иные вопросы, отнесенные законодательством Российской Федерации к компетенции члена ликвидационной комиссии.</w:t>
      </w:r>
    </w:p>
    <w:p w:rsidR="00857140" w:rsidRPr="00F47B0E" w:rsidRDefault="00857140" w:rsidP="00F47B0E">
      <w:pPr>
        <w:widowControl w:val="0"/>
        <w:tabs>
          <w:tab w:val="left" w:pos="1264"/>
        </w:tabs>
        <w:ind w:firstLine="426"/>
        <w:rPr>
          <w:sz w:val="24"/>
          <w:szCs w:val="24"/>
        </w:rPr>
      </w:pPr>
      <w:r w:rsidRPr="00F47B0E">
        <w:rPr>
          <w:sz w:val="24"/>
          <w:szCs w:val="24"/>
        </w:rPr>
        <w:t>18. Документы, исходящие от имени ликвидационной комиссии, подписываются ее председателем.</w:t>
      </w:r>
    </w:p>
    <w:p w:rsidR="00857140" w:rsidRPr="00F47B0E" w:rsidRDefault="00857140" w:rsidP="00F47B0E">
      <w:pPr>
        <w:widowControl w:val="0"/>
        <w:tabs>
          <w:tab w:val="left" w:pos="1264"/>
        </w:tabs>
        <w:ind w:firstLine="426"/>
        <w:rPr>
          <w:sz w:val="24"/>
          <w:szCs w:val="24"/>
        </w:rPr>
      </w:pPr>
      <w:r w:rsidRPr="00F47B0E">
        <w:rPr>
          <w:sz w:val="24"/>
          <w:szCs w:val="24"/>
        </w:rPr>
        <w:t>19.</w:t>
      </w:r>
      <w:r w:rsidRPr="00F47B0E">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857140" w:rsidRPr="00F47B0E" w:rsidRDefault="00857140" w:rsidP="00F47B0E">
      <w:pPr>
        <w:widowControl w:val="0"/>
        <w:tabs>
          <w:tab w:val="left" w:pos="1264"/>
        </w:tabs>
        <w:ind w:firstLine="426"/>
        <w:rPr>
          <w:sz w:val="24"/>
          <w:szCs w:val="24"/>
        </w:rPr>
      </w:pPr>
      <w:r w:rsidRPr="00F47B0E">
        <w:rPr>
          <w:sz w:val="24"/>
          <w:szCs w:val="24"/>
        </w:rPr>
        <w:t>20. Член ликвидационной комиссии несет ответственность за причиненный ущерб учреждению.</w:t>
      </w:r>
    </w:p>
    <w:p w:rsidR="00857140" w:rsidRPr="00F47B0E" w:rsidRDefault="00857140" w:rsidP="00F47B0E">
      <w:pPr>
        <w:widowControl w:val="0"/>
        <w:tabs>
          <w:tab w:val="left" w:pos="1264"/>
        </w:tabs>
        <w:ind w:firstLine="426"/>
        <w:rPr>
          <w:sz w:val="24"/>
          <w:szCs w:val="24"/>
        </w:rPr>
      </w:pPr>
      <w:r w:rsidRPr="00F47B0E">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857140" w:rsidRPr="00F47B0E" w:rsidRDefault="00857140" w:rsidP="00F47B0E">
      <w:pPr>
        <w:shd w:val="clear" w:color="auto" w:fill="FFFFFF"/>
        <w:ind w:firstLine="426"/>
        <w:rPr>
          <w:rFonts w:eastAsia="Calibri"/>
          <w:color w:val="FF0000"/>
          <w:sz w:val="24"/>
          <w:szCs w:val="24"/>
        </w:rPr>
      </w:pPr>
      <w:r w:rsidRPr="00F47B0E">
        <w:rPr>
          <w:rFonts w:eastAsia="Calibri"/>
          <w:sz w:val="24"/>
          <w:szCs w:val="24"/>
        </w:rPr>
        <w:t>22.</w:t>
      </w:r>
      <w:r w:rsidRPr="00F47B0E">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F47B0E">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F47B0E">
        <w:rPr>
          <w:rFonts w:eastAsia="Calibri"/>
          <w:color w:val="000000"/>
          <w:sz w:val="24"/>
          <w:szCs w:val="24"/>
        </w:rPr>
        <w:t xml:space="preserve"> переходят к администрации </w:t>
      </w:r>
      <w:r w:rsidRPr="00F47B0E">
        <w:rPr>
          <w:rFonts w:eastAsia="Calibri"/>
          <w:color w:val="000000"/>
          <w:sz w:val="24"/>
          <w:szCs w:val="24"/>
          <w:shd w:val="clear" w:color="auto" w:fill="FFFFFF"/>
        </w:rPr>
        <w:t xml:space="preserve">Чановского </w:t>
      </w:r>
      <w:r w:rsidRPr="00F47B0E">
        <w:rPr>
          <w:rFonts w:eastAsia="Calibri"/>
          <w:color w:val="000000"/>
          <w:sz w:val="24"/>
          <w:szCs w:val="24"/>
        </w:rPr>
        <w:t>муниципального округа Новосибирской области.</w:t>
      </w:r>
    </w:p>
    <w:p w:rsidR="00857140" w:rsidRPr="00F47B0E" w:rsidRDefault="00857140" w:rsidP="00F47B0E">
      <w:pPr>
        <w:shd w:val="clear" w:color="auto" w:fill="FFFFFF"/>
        <w:ind w:firstLine="426"/>
        <w:contextualSpacing/>
        <w:rPr>
          <w:rFonts w:eastAsia="Calibri"/>
          <w:color w:val="4F81BD"/>
          <w:sz w:val="24"/>
          <w:szCs w:val="24"/>
        </w:rPr>
      </w:pPr>
      <w:r w:rsidRPr="00F47B0E">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F47B0E">
        <w:rPr>
          <w:rFonts w:eastAsia="Calibri"/>
          <w:color w:val="4F81BD"/>
          <w:sz w:val="24"/>
          <w:szCs w:val="24"/>
        </w:rPr>
        <w:t>.</w:t>
      </w:r>
    </w:p>
    <w:p w:rsidR="00F81D08" w:rsidRPr="00857140" w:rsidRDefault="00F81D08" w:rsidP="00F81D08">
      <w:pPr>
        <w:pStyle w:val="aff0"/>
        <w:rPr>
          <w:sz w:val="24"/>
        </w:rPr>
      </w:pPr>
    </w:p>
    <w:p w:rsidR="00F47B0E" w:rsidRPr="00857140" w:rsidRDefault="00F47B0E" w:rsidP="00F47B0E">
      <w:pPr>
        <w:spacing w:line="276" w:lineRule="auto"/>
        <w:ind w:left="4111"/>
        <w:jc w:val="right"/>
        <w:rPr>
          <w:bCs/>
          <w:sz w:val="22"/>
          <w:szCs w:val="22"/>
        </w:rPr>
      </w:pPr>
      <w:r w:rsidRPr="00857140">
        <w:rPr>
          <w:bCs/>
          <w:sz w:val="22"/>
          <w:szCs w:val="22"/>
        </w:rPr>
        <w:t xml:space="preserve">Приложение </w:t>
      </w:r>
      <w:r>
        <w:rPr>
          <w:bCs/>
          <w:sz w:val="22"/>
          <w:szCs w:val="22"/>
        </w:rPr>
        <w:t>2</w:t>
      </w:r>
    </w:p>
    <w:p w:rsidR="00F47B0E" w:rsidRPr="00857140" w:rsidRDefault="00F47B0E" w:rsidP="00F47B0E">
      <w:pPr>
        <w:spacing w:line="276" w:lineRule="auto"/>
        <w:ind w:left="4111"/>
        <w:jc w:val="right"/>
        <w:rPr>
          <w:bCs/>
          <w:sz w:val="22"/>
          <w:szCs w:val="22"/>
        </w:rPr>
      </w:pPr>
      <w:r w:rsidRPr="00857140">
        <w:rPr>
          <w:bCs/>
          <w:sz w:val="22"/>
          <w:szCs w:val="22"/>
        </w:rPr>
        <w:t>УТВЕРЖДЕНО</w:t>
      </w:r>
    </w:p>
    <w:p w:rsidR="00F47B0E" w:rsidRPr="00857140" w:rsidRDefault="00F47B0E" w:rsidP="00F47B0E">
      <w:pPr>
        <w:ind w:left="4111"/>
        <w:jc w:val="right"/>
        <w:rPr>
          <w:color w:val="000000"/>
          <w:sz w:val="22"/>
          <w:szCs w:val="22"/>
        </w:rPr>
      </w:pPr>
      <w:r w:rsidRPr="00857140">
        <w:rPr>
          <w:color w:val="000000"/>
          <w:sz w:val="22"/>
          <w:szCs w:val="22"/>
        </w:rPr>
        <w:t>решением второй сессии</w:t>
      </w:r>
    </w:p>
    <w:p w:rsidR="00F47B0E" w:rsidRPr="00857140" w:rsidRDefault="00F47B0E" w:rsidP="00F47B0E">
      <w:pPr>
        <w:ind w:left="4111"/>
        <w:jc w:val="right"/>
        <w:rPr>
          <w:color w:val="000000"/>
          <w:sz w:val="22"/>
          <w:szCs w:val="22"/>
        </w:rPr>
      </w:pPr>
      <w:r w:rsidRPr="00857140">
        <w:rPr>
          <w:color w:val="000000"/>
          <w:sz w:val="22"/>
          <w:szCs w:val="22"/>
        </w:rPr>
        <w:t xml:space="preserve">Совета депутатов </w:t>
      </w:r>
    </w:p>
    <w:p w:rsidR="00F47B0E" w:rsidRPr="00857140" w:rsidRDefault="00F47B0E" w:rsidP="00F47B0E">
      <w:pPr>
        <w:ind w:left="4111"/>
        <w:jc w:val="right"/>
        <w:rPr>
          <w:color w:val="000000"/>
          <w:sz w:val="22"/>
          <w:szCs w:val="22"/>
        </w:rPr>
      </w:pPr>
      <w:r w:rsidRPr="00857140">
        <w:rPr>
          <w:color w:val="000000"/>
          <w:sz w:val="22"/>
          <w:szCs w:val="22"/>
        </w:rPr>
        <w:t>Чановского муниципального округа</w:t>
      </w:r>
    </w:p>
    <w:p w:rsidR="00F47B0E" w:rsidRPr="00857140" w:rsidRDefault="00F47B0E" w:rsidP="00F47B0E">
      <w:pPr>
        <w:ind w:left="4111"/>
        <w:jc w:val="right"/>
        <w:rPr>
          <w:color w:val="000000"/>
          <w:sz w:val="22"/>
          <w:szCs w:val="22"/>
        </w:rPr>
      </w:pPr>
      <w:r w:rsidRPr="00857140">
        <w:rPr>
          <w:color w:val="000000"/>
          <w:sz w:val="22"/>
          <w:szCs w:val="22"/>
        </w:rPr>
        <w:t>Новосибирской области</w:t>
      </w:r>
    </w:p>
    <w:p w:rsidR="00F81D08" w:rsidRPr="00857140" w:rsidRDefault="00F47B0E" w:rsidP="00F47B0E">
      <w:pPr>
        <w:pStyle w:val="aff0"/>
        <w:jc w:val="right"/>
        <w:rPr>
          <w:sz w:val="24"/>
        </w:rPr>
      </w:pPr>
      <w:r w:rsidRPr="00857140">
        <w:rPr>
          <w:color w:val="000000"/>
          <w:sz w:val="22"/>
          <w:szCs w:val="22"/>
        </w:rPr>
        <w:t xml:space="preserve">первого созыва </w:t>
      </w:r>
      <w:r w:rsidRPr="00857140">
        <w:rPr>
          <w:bCs/>
          <w:sz w:val="22"/>
          <w:szCs w:val="22"/>
        </w:rPr>
        <w:t>от 26.09.2025 № 34</w:t>
      </w:r>
    </w:p>
    <w:p w:rsidR="00F81D08" w:rsidRPr="00857140" w:rsidRDefault="00F81D08" w:rsidP="00F81D08">
      <w:pPr>
        <w:pStyle w:val="aff0"/>
        <w:rPr>
          <w:sz w:val="24"/>
        </w:rPr>
      </w:pPr>
    </w:p>
    <w:p w:rsidR="00F47B0E" w:rsidRPr="00F47B0E" w:rsidRDefault="00F47B0E" w:rsidP="00F47B0E">
      <w:pPr>
        <w:jc w:val="center"/>
        <w:rPr>
          <w:b/>
          <w:sz w:val="24"/>
          <w:szCs w:val="24"/>
        </w:rPr>
      </w:pPr>
      <w:r w:rsidRPr="00F47B0E">
        <w:rPr>
          <w:b/>
          <w:sz w:val="24"/>
          <w:szCs w:val="24"/>
        </w:rPr>
        <w:t>ПЛАН</w:t>
      </w:r>
    </w:p>
    <w:p w:rsidR="00F47B0E" w:rsidRDefault="00F47B0E" w:rsidP="00F47B0E">
      <w:pPr>
        <w:jc w:val="center"/>
        <w:rPr>
          <w:b/>
          <w:szCs w:val="28"/>
        </w:rPr>
      </w:pPr>
      <w:r w:rsidRPr="00F47B0E">
        <w:rPr>
          <w:b/>
          <w:sz w:val="24"/>
          <w:szCs w:val="24"/>
        </w:rPr>
        <w:t>ликвидационных мероприятий администрации Погорельского сельсовета</w:t>
      </w:r>
      <w:r>
        <w:rPr>
          <w:b/>
          <w:sz w:val="24"/>
          <w:szCs w:val="24"/>
        </w:rPr>
        <w:t xml:space="preserve"> </w:t>
      </w:r>
      <w:r w:rsidRPr="00F47B0E">
        <w:rPr>
          <w:b/>
          <w:sz w:val="24"/>
          <w:szCs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701"/>
        <w:gridCol w:w="1418"/>
        <w:gridCol w:w="2410"/>
      </w:tblGrid>
      <w:tr w:rsidR="00F47B0E" w:rsidTr="00F47B0E">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widowControl w:val="0"/>
              <w:autoSpaceDE w:val="0"/>
              <w:autoSpaceDN w:val="0"/>
              <w:adjustRightInd w:val="0"/>
              <w:rPr>
                <w:rFonts w:eastAsia="Calibri"/>
              </w:rPr>
            </w:pPr>
            <w:r w:rsidRPr="00F47B0E">
              <w:rPr>
                <w:iCs/>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F47B0E">
            <w:pPr>
              <w:widowControl w:val="0"/>
              <w:autoSpaceDE w:val="0"/>
              <w:autoSpaceDN w:val="0"/>
              <w:adjustRightInd w:val="0"/>
              <w:ind w:firstLine="28"/>
              <w:rPr>
                <w:rFonts w:eastAsia="Calibri"/>
              </w:rPr>
            </w:pPr>
            <w:r w:rsidRPr="00F47B0E">
              <w:rPr>
                <w:iCs/>
              </w:rPr>
              <w:t>Мероприятие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widowControl w:val="0"/>
              <w:autoSpaceDE w:val="0"/>
              <w:autoSpaceDN w:val="0"/>
              <w:adjustRightInd w:val="0"/>
              <w:jc w:val="center"/>
              <w:rPr>
                <w:rFonts w:eastAsia="Calibri"/>
              </w:rPr>
            </w:pPr>
            <w:r w:rsidRPr="00F47B0E">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widowControl w:val="0"/>
              <w:autoSpaceDE w:val="0"/>
              <w:autoSpaceDN w:val="0"/>
              <w:adjustRightInd w:val="0"/>
              <w:jc w:val="center"/>
              <w:rPr>
                <w:rFonts w:eastAsia="Calibri"/>
              </w:rPr>
            </w:pPr>
            <w:r w:rsidRPr="00F47B0E">
              <w:rPr>
                <w:iCs/>
              </w:rPr>
              <w:t>Дополнительная информация</w:t>
            </w:r>
          </w:p>
        </w:tc>
      </w:tr>
      <w:tr w:rsidR="00F47B0E" w:rsidTr="00F47B0E">
        <w:tc>
          <w:tcPr>
            <w:tcW w:w="534" w:type="dxa"/>
            <w:vMerge/>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rPr>
                <w:rFonts w:eastAsia="Calibri"/>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rPr>
                <w:rFonts w:eastAsia="Calibri"/>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widowControl w:val="0"/>
              <w:autoSpaceDE w:val="0"/>
              <w:autoSpaceDN w:val="0"/>
              <w:adjustRightInd w:val="0"/>
              <w:ind w:firstLine="34"/>
              <w:jc w:val="center"/>
              <w:rPr>
                <w:rFonts w:eastAsia="Calibri"/>
              </w:rPr>
            </w:pPr>
            <w:r w:rsidRPr="00F47B0E">
              <w:t>Событие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widowControl w:val="0"/>
              <w:autoSpaceDE w:val="0"/>
              <w:autoSpaceDN w:val="0"/>
              <w:adjustRightInd w:val="0"/>
              <w:ind w:firstLine="34"/>
              <w:jc w:val="center"/>
              <w:rPr>
                <w:rFonts w:eastAsia="Calibri"/>
              </w:rPr>
            </w:pPr>
            <w:r w:rsidRPr="00F47B0E">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47B0E" w:rsidRPr="00F47B0E" w:rsidRDefault="00F47B0E" w:rsidP="00812F42">
            <w:pPr>
              <w:rPr>
                <w:rFonts w:eastAsia="Calibri"/>
              </w:rPr>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rPr>
                <w:iCs/>
              </w:rPr>
              <w:t>Принятие решения о ликвидации ад</w:t>
            </w:r>
            <w:r>
              <w:rPr>
                <w:iCs/>
              </w:rPr>
              <w:t>-</w:t>
            </w:r>
            <w:r w:rsidRPr="00F47B0E">
              <w:rPr>
                <w:iCs/>
              </w:rPr>
              <w:t>министрации По</w:t>
            </w:r>
            <w:r>
              <w:rPr>
                <w:iCs/>
              </w:rPr>
              <w:t>-</w:t>
            </w:r>
            <w:r w:rsidRPr="00F47B0E">
              <w:rPr>
                <w:iCs/>
              </w:rPr>
              <w:t>горельского сель</w:t>
            </w:r>
            <w:r>
              <w:rPr>
                <w:iCs/>
              </w:rPr>
              <w:t>-</w:t>
            </w:r>
            <w:r w:rsidRPr="00F47B0E">
              <w:rPr>
                <w:iCs/>
              </w:rPr>
              <w:t xml:space="preserve">совета </w:t>
            </w:r>
            <w:r w:rsidRPr="00F47B0E">
              <w:t>Чановского района Новоси</w:t>
            </w:r>
            <w:r>
              <w:t>-</w:t>
            </w:r>
            <w:r w:rsidRPr="00F47B0E">
              <w:t xml:space="preserve">бирской области </w:t>
            </w:r>
            <w:r w:rsidRPr="00F47B0E">
              <w:rPr>
                <w:iCs/>
              </w:rPr>
              <w:t xml:space="preserve">(далее </w:t>
            </w:r>
            <w:r>
              <w:rPr>
                <w:iCs/>
              </w:rPr>
              <w:t>–</w:t>
            </w:r>
            <w:r w:rsidRPr="00F47B0E">
              <w:rPr>
                <w:iCs/>
              </w:rPr>
              <w:t xml:space="preserve"> учрежде</w:t>
            </w:r>
            <w:r>
              <w:rPr>
                <w:iCs/>
              </w:rPr>
              <w:t>-</w:t>
            </w:r>
            <w:r w:rsidRPr="00F47B0E">
              <w:rPr>
                <w:iCs/>
              </w:rPr>
              <w:t>ние) как юриди</w:t>
            </w:r>
            <w:r>
              <w:rPr>
                <w:iCs/>
              </w:rPr>
              <w:t>-</w:t>
            </w:r>
            <w:r w:rsidRPr="00F47B0E">
              <w:rPr>
                <w:iCs/>
              </w:rPr>
              <w:t>ческого лица, фор</w:t>
            </w:r>
            <w:r>
              <w:rPr>
                <w:iCs/>
              </w:rPr>
              <w:t>-</w:t>
            </w:r>
            <w:r w:rsidRPr="00F47B0E">
              <w:rPr>
                <w:iCs/>
              </w:rPr>
              <w:t>мирование ликви</w:t>
            </w:r>
            <w:r>
              <w:rPr>
                <w:iCs/>
              </w:rPr>
              <w:t>-</w:t>
            </w:r>
            <w:r w:rsidRPr="00F47B0E">
              <w:rPr>
                <w:iCs/>
              </w:rPr>
              <w:t>дационной комис</w:t>
            </w:r>
            <w:r>
              <w:rPr>
                <w:iCs/>
              </w:rPr>
              <w:t>-</w:t>
            </w:r>
            <w:r w:rsidRPr="00F47B0E">
              <w:rPr>
                <w:iCs/>
              </w:rPr>
              <w:t>сии, назначение председателя ли</w:t>
            </w:r>
            <w:r>
              <w:rPr>
                <w:iCs/>
              </w:rPr>
              <w:t>-</w:t>
            </w:r>
            <w:r w:rsidRPr="00F47B0E">
              <w:rPr>
                <w:iCs/>
              </w:rPr>
              <w:t>квидационной ко</w:t>
            </w:r>
            <w:r>
              <w:rPr>
                <w:iCs/>
              </w:rPr>
              <w:t>-</w:t>
            </w:r>
            <w:r w:rsidRPr="00F47B0E">
              <w:rPr>
                <w:iCs/>
              </w:rPr>
              <w:t>миссии</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F47B0E">
            <w:r w:rsidRPr="00F47B0E">
              <w:t xml:space="preserve">Заседание Совета депутатов </w:t>
            </w:r>
          </w:p>
          <w:p w:rsidR="00F47B0E" w:rsidRPr="00F47B0E" w:rsidRDefault="00F47B0E" w:rsidP="00F47B0E">
            <w:r w:rsidRPr="00F47B0E">
              <w:t xml:space="preserve">Чановского муниципального округа </w:t>
            </w:r>
          </w:p>
          <w:p w:rsidR="00F47B0E" w:rsidRPr="00F47B0E" w:rsidRDefault="00F47B0E" w:rsidP="00F47B0E">
            <w:pPr>
              <w:rPr>
                <w:bCs/>
              </w:rPr>
            </w:pPr>
            <w:r w:rsidRPr="00F47B0E">
              <w:t>Новосибирской области</w:t>
            </w:r>
          </w:p>
          <w:p w:rsidR="00F47B0E" w:rsidRPr="00F47B0E" w:rsidRDefault="00F47B0E" w:rsidP="00812F42"/>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F47B0E">
            <w:pPr>
              <w:tabs>
                <w:tab w:val="left" w:pos="5735"/>
              </w:tabs>
              <w:rPr>
                <w:rFonts w:eastAsia="Calibri"/>
              </w:rPr>
            </w:pPr>
            <w:r w:rsidRPr="00F47B0E">
              <w:rPr>
                <w:iCs/>
              </w:rPr>
              <w:t>Ст. ст. 61-64 ГК РФ</w:t>
            </w:r>
            <w:r>
              <w:rPr>
                <w:iCs/>
              </w:rPr>
              <w:t xml:space="preserve"> </w:t>
            </w:r>
            <w:r w:rsidRPr="00F47B0E">
              <w:t>Фе</w:t>
            </w:r>
            <w:r>
              <w:t>-</w:t>
            </w:r>
            <w:r w:rsidRPr="00F47B0E">
              <w:t>деральный закон от 06.10.2003 № 131-ФЗ «Об общих принципах организации местного самоуправления в Рос</w:t>
            </w:r>
            <w:r>
              <w:t>-</w:t>
            </w:r>
            <w:r w:rsidRPr="00F47B0E">
              <w:t>сийской Федерации»</w:t>
            </w:r>
            <w:r>
              <w:t xml:space="preserve"> </w:t>
            </w:r>
            <w:r w:rsidRPr="00F47B0E">
              <w:rPr>
                <w:color w:val="000000"/>
              </w:rPr>
              <w:t>За</w:t>
            </w:r>
            <w:r>
              <w:rPr>
                <w:color w:val="000000"/>
              </w:rPr>
              <w:t>-</w:t>
            </w:r>
            <w:r w:rsidRPr="00F47B0E">
              <w:rPr>
                <w:color w:val="000000"/>
              </w:rPr>
              <w:t>кон Новосибирской об</w:t>
            </w:r>
            <w:r>
              <w:rPr>
                <w:color w:val="000000"/>
              </w:rPr>
              <w:t>-</w:t>
            </w:r>
            <w:r w:rsidRPr="00F47B0E">
              <w:rPr>
                <w:color w:val="000000"/>
              </w:rPr>
              <w:t>ласти от 03.04.2025 № 572-ОЗ «Об объединении муниципальных образо</w:t>
            </w:r>
            <w:r>
              <w:rPr>
                <w:color w:val="000000"/>
              </w:rPr>
              <w:t>-</w:t>
            </w:r>
            <w:r w:rsidRPr="00F47B0E">
              <w:rPr>
                <w:color w:val="000000"/>
              </w:rPr>
              <w:t>ваний, входящих в со</w:t>
            </w:r>
            <w:r>
              <w:rPr>
                <w:color w:val="000000"/>
              </w:rPr>
              <w:t>-</w:t>
            </w:r>
            <w:r w:rsidRPr="00F47B0E">
              <w:rPr>
                <w:color w:val="000000"/>
              </w:rPr>
              <w:t>став Чановского муни</w:t>
            </w:r>
            <w:r>
              <w:rPr>
                <w:color w:val="000000"/>
              </w:rPr>
              <w:t>-</w:t>
            </w:r>
            <w:r w:rsidRPr="00F47B0E">
              <w:rPr>
                <w:color w:val="000000"/>
              </w:rPr>
              <w:t>ципального района Ново</w:t>
            </w:r>
            <w:r>
              <w:rPr>
                <w:color w:val="000000"/>
              </w:rPr>
              <w:t>-</w:t>
            </w:r>
            <w:r w:rsidRPr="00F47B0E">
              <w:rPr>
                <w:color w:val="000000"/>
              </w:rPr>
              <w:t>сибирской области, и о внесении изменений в отдельные законы Ново</w:t>
            </w:r>
            <w:r>
              <w:rPr>
                <w:color w:val="000000"/>
              </w:rPr>
              <w:t>-</w:t>
            </w:r>
            <w:r w:rsidRPr="00F47B0E">
              <w:rPr>
                <w:color w:val="000000"/>
              </w:rPr>
              <w:t>сибирской области»</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2.</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rPr>
                <w:iCs/>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rPr>
                <w:iCs/>
              </w:rPr>
            </w:pPr>
            <w:r w:rsidRPr="00F47B0E">
              <w:rPr>
                <w:iCs/>
              </w:rPr>
              <w:t xml:space="preserve">В течение 3-х рабочих дней после даты принятия решения о ликвидации </w:t>
            </w:r>
          </w:p>
          <w:p w:rsidR="00F47B0E" w:rsidRPr="00F47B0E" w:rsidRDefault="00F47B0E" w:rsidP="00812F42">
            <w:pPr>
              <w:rPr>
                <w:i/>
                <w:iCs/>
              </w:rPr>
            </w:pP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jc w:val="center"/>
            </w:pPr>
            <w:r w:rsidRPr="00F47B0E">
              <w:t>До 01.10.2025 г</w:t>
            </w:r>
          </w:p>
          <w:p w:rsidR="00F47B0E" w:rsidRPr="00F47B0E" w:rsidRDefault="00F47B0E" w:rsidP="00812F42">
            <w:pPr>
              <w:jc w:val="center"/>
              <w:rPr>
                <w:highlight w:val="yellow"/>
              </w:rPr>
            </w:pPr>
            <w:r w:rsidRPr="00F47B0E">
              <w:t>(включительно)</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B0348F">
            <w:pPr>
              <w:tabs>
                <w:tab w:val="left" w:pos="5735"/>
              </w:tabs>
              <w:rPr>
                <w:iCs/>
              </w:rPr>
            </w:pPr>
            <w:r w:rsidRPr="00F47B0E">
              <w:rPr>
                <w:iCs/>
              </w:rPr>
              <w:t>Приказ ФНС России от 31.08.2020 N ЕД-7-14/617@ «Об утвержде</w:t>
            </w:r>
            <w:r>
              <w:rPr>
                <w:iCs/>
              </w:rPr>
              <w:t>-</w:t>
            </w:r>
            <w:r w:rsidRPr="00F47B0E">
              <w:rPr>
                <w:iCs/>
              </w:rPr>
              <w:t>нии форм и требований к оформлению докумен</w:t>
            </w:r>
            <w:r>
              <w:rPr>
                <w:iCs/>
              </w:rPr>
              <w:t>-</w:t>
            </w:r>
            <w:r w:rsidRPr="00F47B0E">
              <w:rPr>
                <w:iCs/>
              </w:rPr>
              <w:t>тов, представляемых в регистрирующий орган при государственной ре</w:t>
            </w:r>
            <w:r>
              <w:rPr>
                <w:iCs/>
              </w:rPr>
              <w:t>-</w:t>
            </w:r>
            <w:r w:rsidRPr="00F47B0E">
              <w:rPr>
                <w:iCs/>
              </w:rPr>
              <w:t>гистрации юридических лиц, индивидуальных предпринимателей и кре</w:t>
            </w:r>
            <w:r>
              <w:rPr>
                <w:iCs/>
              </w:rPr>
              <w:t>-</w:t>
            </w:r>
            <w:r w:rsidRPr="00F47B0E">
              <w:rPr>
                <w:iCs/>
              </w:rPr>
              <w:t xml:space="preserve">стьянских (фермерских) хозяйств» </w:t>
            </w:r>
            <w:r w:rsidRPr="00F47B0E">
              <w:rPr>
                <w:iCs/>
                <w:color w:val="C0504D"/>
              </w:rPr>
              <w:t>(форма № Р15016)</w:t>
            </w:r>
            <w:r>
              <w:rPr>
                <w:iCs/>
                <w:color w:val="C0504D"/>
              </w:rPr>
              <w:t xml:space="preserve"> </w:t>
            </w:r>
            <w:r w:rsidRPr="00F47B0E">
              <w:t>Ст. 9 Феде</w:t>
            </w:r>
            <w:r w:rsidR="00B0348F">
              <w:t>-</w:t>
            </w:r>
            <w:r w:rsidRPr="00F47B0E">
              <w:t>рального закона от 08.08.2001 № 129-ФЗ «О государственной реги</w:t>
            </w:r>
            <w:r w:rsidR="00B0348F">
              <w:t>-</w:t>
            </w:r>
            <w:r w:rsidRPr="00F47B0E">
              <w:t>страции юридических лиц и индивидуальных предпринимателей»</w:t>
            </w:r>
            <w:r w:rsidR="00B0348F">
              <w:t xml:space="preserve"> </w:t>
            </w:r>
            <w:r w:rsidRPr="00F47B0E">
              <w:rPr>
                <w:iCs/>
              </w:rPr>
              <w:t>Ре</w:t>
            </w:r>
            <w:r w:rsidR="00B0348F">
              <w:rPr>
                <w:iCs/>
              </w:rPr>
              <w:t>-</w:t>
            </w:r>
            <w:r w:rsidRPr="00F47B0E">
              <w:rPr>
                <w:iCs/>
              </w:rPr>
              <w:t>гистрирующий орган вносит в ЕГРЮЛ запись о том, что юридическое лицо находится в про</w:t>
            </w:r>
            <w:r w:rsidR="00B0348F">
              <w:rPr>
                <w:iCs/>
              </w:rPr>
              <w:t>-</w:t>
            </w:r>
            <w:r w:rsidRPr="00F47B0E">
              <w:rPr>
                <w:iCs/>
              </w:rPr>
              <w:t xml:space="preserve">цессе ликвидации. </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lastRenderedPageBreak/>
              <w:t>3.</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t>В течение 7 календарных дней после внесения в единый государственный реестр юридических лиц записи о начале процедуры ликвидации</w:t>
            </w:r>
          </w:p>
          <w:p w:rsidR="00F47B0E" w:rsidRPr="00F47B0E" w:rsidRDefault="00F47B0E" w:rsidP="00812F42">
            <w:pPr>
              <w:rPr>
                <w:highlight w:val="yellow"/>
              </w:rPr>
            </w:pPr>
            <w:r w:rsidRPr="00F47B0E">
              <w:rPr>
                <w:lang w:val="en-US"/>
              </w:rPr>
              <w:t>http</w:t>
            </w:r>
            <w:r w:rsidRPr="00F47B0E">
              <w:t>://</w:t>
            </w:r>
            <w:r w:rsidRPr="00F47B0E">
              <w:rPr>
                <w:lang w:val="en-US"/>
              </w:rPr>
              <w:t>www</w:t>
            </w:r>
            <w:r w:rsidRPr="00F47B0E">
              <w:t>.</w:t>
            </w:r>
            <w:r w:rsidRPr="00F47B0E">
              <w:rPr>
                <w:lang w:val="en-US"/>
              </w:rPr>
              <w:t>vestnik</w:t>
            </w:r>
            <w:r w:rsidRPr="00F47B0E">
              <w:t>-</w:t>
            </w:r>
            <w:r w:rsidRPr="00F47B0E">
              <w:rPr>
                <w:lang w:val="en-US"/>
              </w:rPr>
              <w:t>gosreg</w:t>
            </w:r>
            <w:r w:rsidRPr="00F47B0E">
              <w:t>.</w:t>
            </w:r>
            <w:r w:rsidRPr="00F47B0E">
              <w:rPr>
                <w:lang w:val="en-US"/>
              </w:rPr>
              <w:t>ru</w:t>
            </w:r>
            <w:r w:rsidRPr="00F47B0E">
              <w:t>/</w:t>
            </w: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jc w:val="center"/>
              <w:rPr>
                <w:highlight w:val="yellow"/>
              </w:rPr>
            </w:pPr>
            <w:r w:rsidRPr="00F47B0E">
              <w:t>До 08.10.2025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tabs>
                <w:tab w:val="left" w:pos="5735"/>
              </w:tabs>
              <w:autoSpaceDE w:val="0"/>
              <w:autoSpaceDN w:val="0"/>
              <w:adjustRightInd w:val="0"/>
            </w:pPr>
            <w:r w:rsidRPr="00F47B0E">
              <w:rPr>
                <w:iCs/>
              </w:rPr>
              <w:t>п. 1 Приказа ФНС РФ от 16.06.2006 № САЭ-3-09/355@ «</w:t>
            </w:r>
            <w:r w:rsidRPr="00F47B0E">
              <w:t>Об обеспе</w:t>
            </w:r>
            <w:r w:rsidR="00B0348F">
              <w:t>-</w:t>
            </w:r>
            <w:r w:rsidRPr="00F47B0E">
              <w:t>чении публикации и из</w:t>
            </w:r>
            <w:r w:rsidR="00B0348F">
              <w:t>-</w:t>
            </w:r>
            <w:r w:rsidRPr="00F47B0E">
              <w:t>дания сведений о го</w:t>
            </w:r>
            <w:r w:rsidR="00B0348F">
              <w:t>-</w:t>
            </w:r>
            <w:r w:rsidRPr="00F47B0E">
              <w:t>сударственной регистра</w:t>
            </w:r>
            <w:r w:rsidR="00B0348F">
              <w:t>-</w:t>
            </w:r>
            <w:r w:rsidRPr="00F47B0E">
              <w:t>ции юридических лиц в соответствии с законо</w:t>
            </w:r>
            <w:r w:rsidR="00B0348F">
              <w:t>-</w:t>
            </w:r>
            <w:r w:rsidRPr="00F47B0E">
              <w:t>дательством Российской Федерации о государ</w:t>
            </w:r>
            <w:r w:rsidR="00B0348F">
              <w:t>-</w:t>
            </w:r>
            <w:r w:rsidRPr="00F47B0E">
              <w:t>ственной регистрации» (Зарегистрировано в Минюсте России 04.07.2006 № 8001)</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4.</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widowControl w:val="0"/>
              <w:autoSpaceDE w:val="0"/>
              <w:autoSpaceDN w:val="0"/>
              <w:adjustRightInd w:val="0"/>
              <w:rPr>
                <w:rFonts w:eastAsia="Calibri"/>
              </w:rPr>
            </w:pPr>
            <w:r w:rsidRPr="00F47B0E">
              <w:t>Принятие мер по выявлению деби</w:t>
            </w:r>
            <w:r w:rsidR="00B0348F">
              <w:t>-</w:t>
            </w:r>
            <w:r w:rsidRPr="00F47B0E">
              <w:t>торов и кредито</w:t>
            </w:r>
            <w:r w:rsidR="00B0348F">
              <w:t>-</w:t>
            </w:r>
            <w:r w:rsidRPr="00F47B0E">
              <w:t>ров учреждения, письменное уведо</w:t>
            </w:r>
            <w:r w:rsidR="00B0348F">
              <w:t>-</w:t>
            </w:r>
            <w:r w:rsidRPr="00F47B0E">
              <w:t>мление их о пре</w:t>
            </w:r>
            <w:r w:rsidR="00B0348F">
              <w:t>-</w:t>
            </w:r>
            <w:r w:rsidRPr="00F47B0E">
              <w:t>дстоящей ликви</w:t>
            </w:r>
            <w:r w:rsidR="00B0348F">
              <w:t>-</w:t>
            </w:r>
            <w:r w:rsidRPr="00F47B0E">
              <w:t>дации, принятие мер к получению дебиторской за</w:t>
            </w:r>
            <w:r w:rsidR="00B0348F">
              <w:t>-</w:t>
            </w:r>
            <w:r w:rsidRPr="00F47B0E">
              <w:t>долженности в по</w:t>
            </w:r>
            <w:r w:rsidR="00B0348F">
              <w:t>-</w:t>
            </w:r>
            <w:r w:rsidRPr="00F47B0E">
              <w:t>рядке и сроки, установленные действующим за</w:t>
            </w:r>
            <w:r w:rsidR="00B0348F">
              <w:t>-</w:t>
            </w:r>
            <w:r w:rsidRPr="00F47B0E">
              <w:t>конодательством</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rPr>
                <w:rFonts w:eastAsia="Calibri"/>
              </w:rPr>
            </w:pPr>
            <w:r w:rsidRPr="00F47B0E">
              <w:rPr>
                <w:iCs/>
              </w:rPr>
              <w:t>Не менее двух месяцев с момента опубликования сообщения о ликвидации в «Вестнике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tabs>
                <w:tab w:val="left" w:pos="5735"/>
              </w:tabs>
              <w:rPr>
                <w:iCs/>
              </w:rPr>
            </w:pPr>
            <w:r w:rsidRPr="00F47B0E">
              <w:rPr>
                <w:iCs/>
              </w:rPr>
              <w:t>Ликвидационная комис</w:t>
            </w:r>
            <w:r w:rsidR="00B0348F">
              <w:rPr>
                <w:iCs/>
              </w:rPr>
              <w:t>-</w:t>
            </w:r>
            <w:r w:rsidRPr="00F47B0E">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F47B0E" w:rsidRPr="00F47B0E" w:rsidRDefault="00F47B0E" w:rsidP="00812F42">
            <w:pPr>
              <w:tabs>
                <w:tab w:val="left" w:pos="1440"/>
              </w:tabs>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5.</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widowControl w:val="0"/>
              <w:autoSpaceDE w:val="0"/>
              <w:autoSpaceDN w:val="0"/>
              <w:adjustRightInd w:val="0"/>
              <w:ind w:firstLine="54"/>
              <w:rPr>
                <w:rFonts w:eastAsia="Calibri"/>
              </w:rPr>
            </w:pPr>
            <w:r w:rsidRPr="00F47B0E">
              <w:t>Выявление пос</w:t>
            </w:r>
            <w:r w:rsidR="00B0348F">
              <w:t>-</w:t>
            </w:r>
            <w:r w:rsidRPr="00F47B0E">
              <w:t>тоянных контра</w:t>
            </w:r>
            <w:r w:rsidR="00B0348F">
              <w:t>-</w:t>
            </w:r>
            <w:r w:rsidRPr="00F47B0E">
              <w:t>гентов, с которы</w:t>
            </w:r>
            <w:r w:rsidR="00B0348F">
              <w:t>-</w:t>
            </w:r>
            <w:r w:rsidRPr="00F47B0E">
              <w:t>ми заключены долгосрочные до</w:t>
            </w:r>
            <w:r w:rsidR="00B0348F">
              <w:t>-</w:t>
            </w:r>
            <w:r w:rsidRPr="00F47B0E">
              <w:t>говоры и уведом</w:t>
            </w:r>
            <w:r w:rsidR="00B0348F">
              <w:t>-</w:t>
            </w:r>
            <w:r w:rsidRPr="00F47B0E">
              <w:t>ление их в письменной форме о предстоящей ли</w:t>
            </w:r>
            <w:r w:rsidR="00B0348F">
              <w:t>-</w:t>
            </w:r>
            <w:r w:rsidRPr="00F47B0E">
              <w:t>квидации</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720"/>
              <w:rPr>
                <w:rFonts w:eastAsia="Calibri"/>
                <w:iCs/>
              </w:rPr>
            </w:pP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tabs>
                <w:tab w:val="left" w:pos="5735"/>
              </w:tabs>
              <w:autoSpaceDE w:val="0"/>
              <w:autoSpaceDN w:val="0"/>
              <w:adjustRightInd w:val="0"/>
              <w:ind w:firstLine="709"/>
              <w:rPr>
                <w:rFonts w:eastAsia="Calibri"/>
              </w:rPr>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6.</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rPr>
                <w:iCs/>
              </w:rPr>
            </w:pPr>
            <w:r w:rsidRPr="00F47B0E">
              <w:rPr>
                <w:iCs/>
              </w:rPr>
              <w:t>Проведение инвентаризации имущества</w:t>
            </w:r>
          </w:p>
          <w:p w:rsidR="00F47B0E" w:rsidRPr="00F47B0E" w:rsidRDefault="00F47B0E" w:rsidP="00812F42"/>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jc w:val="center"/>
            </w:pPr>
            <w:r w:rsidRPr="00F47B0E">
              <w:t>До 08.12.2025</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tabs>
                <w:tab w:val="left" w:pos="5735"/>
              </w:tabs>
            </w:pPr>
            <w:r w:rsidRPr="00F47B0E">
              <w:rPr>
                <w:iCs/>
              </w:rPr>
              <w:t>Методические указания, утвержденные приказом Минфина России от 13.06.1995 № 49</w:t>
            </w:r>
          </w:p>
        </w:tc>
      </w:tr>
      <w:tr w:rsidR="00F47B0E" w:rsidRPr="00F75A76" w:rsidTr="00F47B0E">
        <w:trPr>
          <w:trHeight w:val="410"/>
        </w:trPr>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7.</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54"/>
              <w:rPr>
                <w:rFonts w:eastAsia="Calibri"/>
              </w:rPr>
            </w:pPr>
            <w:r w:rsidRPr="00F47B0E">
              <w:rPr>
                <w:iCs/>
              </w:rPr>
              <w:t>Составление промежуточного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r w:rsidRPr="00F47B0E">
              <w:rPr>
                <w:iCs/>
              </w:rPr>
              <w:t>После окончания срока для пре</w:t>
            </w:r>
            <w:r w:rsidR="00B0348F">
              <w:rPr>
                <w:iCs/>
              </w:rPr>
              <w:t>-</w:t>
            </w:r>
            <w:r w:rsidRPr="00F47B0E">
              <w:rPr>
                <w:iCs/>
              </w:rPr>
              <w:t>дъявления тре</w:t>
            </w:r>
            <w:r w:rsidR="00B0348F">
              <w:rPr>
                <w:iCs/>
              </w:rPr>
              <w:t>-</w:t>
            </w:r>
            <w:r w:rsidRPr="00F47B0E">
              <w:rPr>
                <w:iCs/>
              </w:rPr>
              <w:t>бований креди</w:t>
            </w:r>
            <w:r w:rsidR="00B0348F">
              <w:rPr>
                <w:iCs/>
              </w:rPr>
              <w:t>-</w:t>
            </w:r>
            <w:r w:rsidRPr="00F47B0E">
              <w:rPr>
                <w:iCs/>
              </w:rPr>
              <w:t>торами, не рань</w:t>
            </w:r>
            <w:r w:rsidR="00B0348F">
              <w:rPr>
                <w:iCs/>
              </w:rPr>
              <w:t>-</w:t>
            </w:r>
            <w:r w:rsidRPr="00F47B0E">
              <w:rPr>
                <w:iCs/>
              </w:rPr>
              <w:t>ше, чем через  2 месяца с момен</w:t>
            </w:r>
            <w:r w:rsidR="00B0348F">
              <w:rPr>
                <w:iCs/>
              </w:rPr>
              <w:t>-</w:t>
            </w:r>
            <w:r w:rsidRPr="00F47B0E">
              <w:rPr>
                <w:iCs/>
              </w:rPr>
              <w:t>та публикации сообщения о ли</w:t>
            </w:r>
            <w:r w:rsidR="00B0348F">
              <w:rPr>
                <w:iCs/>
              </w:rPr>
              <w:t>-</w:t>
            </w:r>
            <w:r w:rsidRPr="00F47B0E">
              <w:rPr>
                <w:iCs/>
              </w:rPr>
              <w:t>квидации в жур</w:t>
            </w:r>
            <w:r w:rsidR="00B0348F">
              <w:rPr>
                <w:iCs/>
              </w:rPr>
              <w:t>-</w:t>
            </w:r>
            <w:r w:rsidRPr="00F47B0E">
              <w:rPr>
                <w:iCs/>
              </w:rPr>
              <w:t>нале «Вестник государственной регистрации»</w:t>
            </w:r>
          </w:p>
          <w:p w:rsidR="00F47B0E" w:rsidRPr="00F47B0E" w:rsidRDefault="00F47B0E" w:rsidP="00812F42"/>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B0348F">
            <w:pPr>
              <w:tabs>
                <w:tab w:val="left" w:pos="5735"/>
              </w:tabs>
              <w:rPr>
                <w:rFonts w:eastAsia="Calibri"/>
              </w:rPr>
            </w:pPr>
            <w:r w:rsidRPr="00F47B0E">
              <w:rPr>
                <w:iCs/>
              </w:rPr>
              <w:t>Промежуточный ликви</w:t>
            </w:r>
            <w:r w:rsidR="00B0348F">
              <w:rPr>
                <w:iCs/>
              </w:rPr>
              <w:t>-</w:t>
            </w:r>
            <w:r w:rsidRPr="00F47B0E">
              <w:rPr>
                <w:iCs/>
              </w:rPr>
              <w:t>дационный баланс со</w:t>
            </w:r>
            <w:r w:rsidR="00B0348F">
              <w:rPr>
                <w:iCs/>
              </w:rPr>
              <w:t>-</w:t>
            </w:r>
            <w:r w:rsidRPr="00F47B0E">
              <w:rPr>
                <w:iCs/>
              </w:rPr>
              <w:t>держит сведения о со</w:t>
            </w:r>
            <w:r w:rsidR="00B0348F">
              <w:rPr>
                <w:iCs/>
              </w:rPr>
              <w:t>-</w:t>
            </w:r>
            <w:r w:rsidRPr="00F47B0E">
              <w:rPr>
                <w:iCs/>
              </w:rPr>
              <w:t>ставе имущества лик</w:t>
            </w:r>
            <w:r w:rsidR="00B0348F">
              <w:rPr>
                <w:iCs/>
              </w:rPr>
              <w:t>-</w:t>
            </w:r>
            <w:r w:rsidRPr="00F47B0E">
              <w:rPr>
                <w:iCs/>
              </w:rPr>
              <w:t>видируемого юриди</w:t>
            </w:r>
            <w:r w:rsidR="00B0348F">
              <w:rPr>
                <w:iCs/>
              </w:rPr>
              <w:t>-</w:t>
            </w:r>
            <w:r w:rsidRPr="00F47B0E">
              <w:rPr>
                <w:iCs/>
              </w:rPr>
              <w:t>ческого лица, перечне предъявленных кредито</w:t>
            </w:r>
            <w:r w:rsidR="00B0348F">
              <w:rPr>
                <w:iCs/>
              </w:rPr>
              <w:t>-</w:t>
            </w:r>
            <w:r w:rsidRPr="00F47B0E">
              <w:rPr>
                <w:iCs/>
              </w:rPr>
              <w:t>рами требований, а также о результатах их рас</w:t>
            </w:r>
            <w:r w:rsidR="00B0348F">
              <w:rPr>
                <w:iCs/>
              </w:rPr>
              <w:t>-</w:t>
            </w:r>
            <w:r w:rsidRPr="00F47B0E">
              <w:rPr>
                <w:iCs/>
              </w:rPr>
              <w:t>смотрения.</w:t>
            </w:r>
            <w:r w:rsidR="00B0348F">
              <w:rPr>
                <w:iCs/>
              </w:rPr>
              <w:t xml:space="preserve"> </w:t>
            </w:r>
            <w:r w:rsidRPr="00F47B0E">
              <w:rPr>
                <w:iCs/>
              </w:rPr>
              <w:t>Показатели промежуточного ликви</w:t>
            </w:r>
            <w:r w:rsidR="00B0348F">
              <w:rPr>
                <w:iCs/>
              </w:rPr>
              <w:t>-</w:t>
            </w:r>
            <w:r w:rsidRPr="00F47B0E">
              <w:rPr>
                <w:iCs/>
              </w:rPr>
              <w:t>дационного баланса под</w:t>
            </w:r>
            <w:r w:rsidR="00B0348F">
              <w:rPr>
                <w:iCs/>
              </w:rPr>
              <w:t>-</w:t>
            </w:r>
            <w:r w:rsidRPr="00F47B0E">
              <w:rPr>
                <w:iCs/>
              </w:rPr>
              <w:t>тверждаются результа</w:t>
            </w:r>
            <w:r w:rsidR="00B0348F">
              <w:rPr>
                <w:iCs/>
              </w:rPr>
              <w:t>-</w:t>
            </w:r>
            <w:r w:rsidRPr="00F47B0E">
              <w:rPr>
                <w:iCs/>
              </w:rPr>
              <w:t>тами инвентаризации имущества, которая яв</w:t>
            </w:r>
            <w:r w:rsidR="00B0348F">
              <w:rPr>
                <w:iCs/>
              </w:rPr>
              <w:t>-</w:t>
            </w:r>
            <w:r w:rsidRPr="00F47B0E">
              <w:rPr>
                <w:iCs/>
              </w:rPr>
              <w:t>ляется условием дос</w:t>
            </w:r>
            <w:r w:rsidR="00B0348F">
              <w:rPr>
                <w:iCs/>
              </w:rPr>
              <w:t>-</w:t>
            </w:r>
            <w:r w:rsidRPr="00F47B0E">
              <w:rPr>
                <w:iCs/>
              </w:rPr>
              <w:t>товерности данных бух</w:t>
            </w:r>
            <w:r w:rsidR="00B0348F">
              <w:rPr>
                <w:iCs/>
              </w:rPr>
              <w:t>-</w:t>
            </w:r>
            <w:r w:rsidRPr="00F47B0E">
              <w:rPr>
                <w:iCs/>
              </w:rPr>
              <w:t>галтерского учета и бух</w:t>
            </w:r>
            <w:r w:rsidR="00B0348F">
              <w:rPr>
                <w:iCs/>
              </w:rPr>
              <w:t>-</w:t>
            </w:r>
            <w:r w:rsidRPr="00F47B0E">
              <w:rPr>
                <w:iCs/>
              </w:rPr>
              <w:t>галтерской отчетности и носит обязательный ха</w:t>
            </w:r>
            <w:r w:rsidR="00B0348F">
              <w:rPr>
                <w:iCs/>
              </w:rPr>
              <w:t>-</w:t>
            </w:r>
            <w:r w:rsidRPr="00F47B0E">
              <w:rPr>
                <w:iCs/>
              </w:rPr>
              <w:t>рактер (</w:t>
            </w:r>
            <w:r w:rsidRPr="00F47B0E">
              <w:t>ст. 63 ГК РФ)</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8.</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54"/>
              <w:rPr>
                <w:rFonts w:eastAsia="Calibri"/>
                <w:iCs/>
                <w:color w:val="000000"/>
              </w:rPr>
            </w:pPr>
            <w:r w:rsidRPr="00F47B0E">
              <w:rPr>
                <w:iCs/>
                <w:color w:val="000000"/>
              </w:rPr>
              <w:t xml:space="preserve">Утверждение промежуточного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rPr>
                <w:iCs/>
              </w:rPr>
            </w:pPr>
            <w:r w:rsidRPr="00F47B0E">
              <w:rPr>
                <w:iCs/>
              </w:rPr>
              <w:t>После окончания срока для пре</w:t>
            </w:r>
            <w:r w:rsidR="00B0348F">
              <w:rPr>
                <w:iCs/>
              </w:rPr>
              <w:t>-</w:t>
            </w:r>
            <w:r w:rsidRPr="00F47B0E">
              <w:rPr>
                <w:iCs/>
              </w:rPr>
              <w:t>дъявления тре</w:t>
            </w:r>
            <w:r w:rsidR="00B0348F">
              <w:rPr>
                <w:iCs/>
              </w:rPr>
              <w:t>-</w:t>
            </w:r>
            <w:r w:rsidRPr="00F47B0E">
              <w:rPr>
                <w:iCs/>
              </w:rPr>
              <w:t>бований креди</w:t>
            </w:r>
            <w:r w:rsidR="00B0348F">
              <w:rPr>
                <w:iCs/>
              </w:rPr>
              <w:t>-</w:t>
            </w:r>
            <w:r w:rsidRPr="00F47B0E">
              <w:rPr>
                <w:iCs/>
              </w:rPr>
              <w:t>торами, не рань</w:t>
            </w:r>
            <w:r w:rsidR="00B0348F">
              <w:rPr>
                <w:iCs/>
              </w:rPr>
              <w:t>-</w:t>
            </w:r>
            <w:r w:rsidRPr="00F47B0E">
              <w:rPr>
                <w:iCs/>
              </w:rPr>
              <w:t>ше, чем через 2 месяца с момен</w:t>
            </w:r>
            <w:r w:rsidR="00B0348F">
              <w:rPr>
                <w:iCs/>
              </w:rPr>
              <w:t>-</w:t>
            </w:r>
            <w:r w:rsidRPr="00F47B0E">
              <w:rPr>
                <w:iCs/>
              </w:rPr>
              <w:t>та публикации сообщения о ли</w:t>
            </w:r>
            <w:r w:rsidR="00B0348F">
              <w:rPr>
                <w:iCs/>
              </w:rPr>
              <w:t>-</w:t>
            </w:r>
            <w:r w:rsidRPr="00F47B0E">
              <w:rPr>
                <w:iCs/>
              </w:rPr>
              <w:t>квидации в жур</w:t>
            </w:r>
            <w:r w:rsidR="00B0348F">
              <w:rPr>
                <w:iCs/>
              </w:rPr>
              <w:t>-</w:t>
            </w:r>
            <w:r w:rsidRPr="00F47B0E">
              <w:rPr>
                <w:iCs/>
              </w:rPr>
              <w:t>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tabs>
                <w:tab w:val="left" w:pos="5735"/>
              </w:tabs>
              <w:ind w:firstLine="709"/>
              <w:rPr>
                <w:iCs/>
              </w:rPr>
            </w:pPr>
          </w:p>
        </w:tc>
      </w:tr>
      <w:tr w:rsidR="00F47B0E" w:rsidRPr="00F75A76" w:rsidTr="00F47B0E">
        <w:trPr>
          <w:trHeight w:val="410"/>
        </w:trPr>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9.</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54"/>
              <w:rPr>
                <w:rFonts w:eastAsia="Calibri"/>
                <w:iCs/>
              </w:rPr>
            </w:pPr>
            <w:r w:rsidRPr="00F47B0E">
              <w:rPr>
                <w:iCs/>
              </w:rPr>
              <w:t>Уведомление в письменной форме налогового органа о составлении промежуточного ликвидационного баланса</w:t>
            </w:r>
          </w:p>
          <w:p w:rsidR="00F47B0E" w:rsidRPr="00F47B0E" w:rsidRDefault="00F47B0E" w:rsidP="00812F42">
            <w:pPr>
              <w:widowControl w:val="0"/>
              <w:autoSpaceDE w:val="0"/>
              <w:autoSpaceDN w:val="0"/>
              <w:adjustRightInd w:val="0"/>
              <w:ind w:firstLine="720"/>
              <w:rPr>
                <w:rFonts w:eastAsia="Calibri"/>
                <w:iCs/>
              </w:rPr>
            </w:pP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rPr>
                <w:iCs/>
              </w:rPr>
            </w:pP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tabs>
                <w:tab w:val="left" w:pos="5735"/>
              </w:tabs>
              <w:rPr>
                <w:iCs/>
                <w:color w:val="000000"/>
              </w:rPr>
            </w:pPr>
            <w:r w:rsidRPr="00F47B0E">
              <w:rPr>
                <w:iCs/>
                <w:color w:val="000000"/>
              </w:rPr>
              <w:t xml:space="preserve">Ст. 20 </w:t>
            </w:r>
            <w:r w:rsidRPr="00F47B0E">
              <w:rPr>
                <w:color w:val="000000"/>
              </w:rPr>
              <w:t>Федерального закона от 08.08.2001 № 129-ФЗ «О государствен</w:t>
            </w:r>
            <w:r w:rsidR="00B0348F">
              <w:rPr>
                <w:color w:val="000000"/>
              </w:rPr>
              <w:t>-</w:t>
            </w:r>
            <w:r w:rsidRPr="00F47B0E">
              <w:rPr>
                <w:color w:val="000000"/>
              </w:rPr>
              <w:t>ной регистрации юри</w:t>
            </w:r>
            <w:r w:rsidR="00B0348F">
              <w:rPr>
                <w:color w:val="000000"/>
              </w:rPr>
              <w:t>-</w:t>
            </w:r>
            <w:r w:rsidRPr="00F47B0E">
              <w:rPr>
                <w:color w:val="000000"/>
              </w:rPr>
              <w:t>дических лиц и инди</w:t>
            </w:r>
            <w:r w:rsidR="00B0348F">
              <w:rPr>
                <w:color w:val="000000"/>
              </w:rPr>
              <w:t>-</w:t>
            </w:r>
            <w:r w:rsidRPr="00F47B0E">
              <w:rPr>
                <w:color w:val="000000"/>
              </w:rPr>
              <w:t>видуальных предприни</w:t>
            </w:r>
            <w:r w:rsidR="00B0348F">
              <w:rPr>
                <w:color w:val="000000"/>
              </w:rPr>
              <w:t>-</w:t>
            </w:r>
            <w:r w:rsidRPr="00F47B0E">
              <w:rPr>
                <w:color w:val="000000"/>
              </w:rPr>
              <w:t>мателей»</w:t>
            </w:r>
            <w:r w:rsidR="00B0348F">
              <w:rPr>
                <w:color w:val="000000"/>
              </w:rPr>
              <w:t xml:space="preserve"> </w:t>
            </w:r>
            <w:r w:rsidRPr="00F47B0E">
              <w:rPr>
                <w:color w:val="000000"/>
                <w:shd w:val="clear" w:color="auto" w:fill="FDFDFD"/>
              </w:rPr>
              <w:t xml:space="preserve">Уведомления по форме № </w:t>
            </w:r>
            <w:r w:rsidRPr="00F47B0E">
              <w:rPr>
                <w:iCs/>
                <w:color w:val="C0504D"/>
              </w:rPr>
              <w:t>Р15016</w:t>
            </w:r>
            <w:r w:rsidRPr="00F47B0E">
              <w:rPr>
                <w:color w:val="000000"/>
                <w:shd w:val="clear" w:color="auto" w:fill="FDFDFD"/>
              </w:rPr>
              <w:t>, утвержденной</w:t>
            </w:r>
            <w:r w:rsidR="00B0348F">
              <w:rPr>
                <w:color w:val="000000"/>
                <w:shd w:val="clear" w:color="auto" w:fill="FDFDFD"/>
              </w:rPr>
              <w:t xml:space="preserve"> </w:t>
            </w:r>
            <w:r w:rsidRPr="00F47B0E">
              <w:rPr>
                <w:color w:val="000000"/>
                <w:shd w:val="clear" w:color="auto" w:fill="FDFDFD"/>
              </w:rPr>
              <w:t> </w:t>
            </w:r>
            <w:r w:rsidRPr="00F47B0E">
              <w:rPr>
                <w:iCs/>
              </w:rPr>
              <w:t>Приказ ФНС России от 31.08.2020 N ЕД-7-14/617@ «Об утвер</w:t>
            </w:r>
            <w:r w:rsidR="00B0348F">
              <w:rPr>
                <w:iCs/>
              </w:rPr>
              <w:t>-</w:t>
            </w:r>
            <w:r w:rsidRPr="00F47B0E">
              <w:rPr>
                <w:iCs/>
              </w:rPr>
              <w:t>ждении форм и тре</w:t>
            </w:r>
            <w:r w:rsidR="00B0348F">
              <w:rPr>
                <w:iCs/>
              </w:rPr>
              <w:t>-</w:t>
            </w:r>
            <w:r w:rsidRPr="00F47B0E">
              <w:rPr>
                <w:iCs/>
              </w:rPr>
              <w:t>бований к оформлению документов, представля</w:t>
            </w:r>
            <w:r w:rsidR="00B0348F">
              <w:rPr>
                <w:iCs/>
              </w:rPr>
              <w:t>-</w:t>
            </w:r>
            <w:r w:rsidRPr="00F47B0E">
              <w:rPr>
                <w:iCs/>
              </w:rPr>
              <w:t>емых в регистрирующий орган при государ</w:t>
            </w:r>
            <w:r w:rsidR="00B0348F">
              <w:rPr>
                <w:iCs/>
              </w:rPr>
              <w:t>-</w:t>
            </w:r>
            <w:r w:rsidRPr="00F47B0E">
              <w:rPr>
                <w:iCs/>
              </w:rPr>
              <w:t>ственной регистрации юридических лиц, ин</w:t>
            </w:r>
            <w:r w:rsidR="00B0348F">
              <w:rPr>
                <w:iCs/>
              </w:rPr>
              <w:t>-</w:t>
            </w:r>
            <w:r w:rsidRPr="00F47B0E">
              <w:rPr>
                <w:iCs/>
              </w:rPr>
              <w:t>дивидуальных предпри</w:t>
            </w:r>
            <w:r w:rsidR="00B0348F">
              <w:rPr>
                <w:iCs/>
              </w:rPr>
              <w:t>-</w:t>
            </w:r>
            <w:r w:rsidRPr="00F47B0E">
              <w:rPr>
                <w:iCs/>
              </w:rPr>
              <w:t>нимателей и крестьян</w:t>
            </w:r>
            <w:r w:rsidR="00B0348F">
              <w:rPr>
                <w:iCs/>
              </w:rPr>
              <w:t>-</w:t>
            </w:r>
            <w:r w:rsidRPr="00F47B0E">
              <w:rPr>
                <w:iCs/>
              </w:rPr>
              <w:t>ских (фермерских) хо</w:t>
            </w:r>
            <w:r w:rsidR="00B0348F">
              <w:rPr>
                <w:iCs/>
              </w:rPr>
              <w:t>-</w:t>
            </w:r>
            <w:r w:rsidRPr="00F47B0E">
              <w:rPr>
                <w:iCs/>
              </w:rPr>
              <w:t>зяйств»</w:t>
            </w:r>
            <w:r w:rsidR="00B0348F">
              <w:rPr>
                <w:iCs/>
              </w:rPr>
              <w:t xml:space="preserve"> </w:t>
            </w:r>
            <w:r w:rsidRPr="00F47B0E">
              <w:rPr>
                <w:color w:val="000000"/>
                <w:shd w:val="clear" w:color="auto" w:fill="FDFDFD"/>
              </w:rPr>
              <w:t xml:space="preserve"> (</w:t>
            </w:r>
            <w:r w:rsidRPr="00F47B0E">
              <w:rPr>
                <w:bCs/>
                <w:color w:val="000000"/>
                <w:shd w:val="clear" w:color="auto" w:fill="FDFDFD"/>
              </w:rPr>
              <w:t>Подлинность подписи заявителя на уведомлении по форме № Р</w:t>
            </w:r>
            <w:r w:rsidRPr="00F47B0E">
              <w:rPr>
                <w:iCs/>
                <w:color w:val="C0504D"/>
              </w:rPr>
              <w:t xml:space="preserve"> Р15016</w:t>
            </w:r>
            <w:r w:rsidRPr="00F47B0E">
              <w:rPr>
                <w:bCs/>
                <w:color w:val="000000"/>
                <w:shd w:val="clear" w:color="auto" w:fill="FDFDFD"/>
              </w:rPr>
              <w:t xml:space="preserve"> должна быть засвидетельствована но</w:t>
            </w:r>
            <w:r w:rsidR="00B0348F">
              <w:rPr>
                <w:bCs/>
                <w:color w:val="000000"/>
                <w:shd w:val="clear" w:color="auto" w:fill="FDFDFD"/>
              </w:rPr>
              <w:t>-</w:t>
            </w:r>
            <w:r w:rsidRPr="00F47B0E">
              <w:rPr>
                <w:bCs/>
                <w:color w:val="000000"/>
                <w:shd w:val="clear" w:color="auto" w:fill="FDFDFD"/>
              </w:rPr>
              <w:t>тариусом.)</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10.</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54"/>
              <w:rPr>
                <w:rFonts w:eastAsia="Calibri"/>
              </w:rPr>
            </w:pPr>
            <w:r w:rsidRPr="00F47B0E">
              <w:rPr>
                <w:iCs/>
              </w:rPr>
              <w:t>Удовлетворение требований кредиторов</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rPr>
                <w:iCs/>
              </w:rPr>
              <w:t>После утверждения промежуточного ликвидационного баланса</w:t>
            </w: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B0348F">
            <w:pPr>
              <w:widowControl w:val="0"/>
              <w:tabs>
                <w:tab w:val="left" w:pos="5735"/>
              </w:tabs>
              <w:autoSpaceDE w:val="0"/>
              <w:autoSpaceDN w:val="0"/>
              <w:adjustRightInd w:val="0"/>
              <w:rPr>
                <w:rFonts w:eastAsia="Calibri"/>
              </w:rPr>
            </w:pPr>
            <w:r w:rsidRPr="00F47B0E">
              <w:rPr>
                <w:iCs/>
              </w:rPr>
              <w:t>Выплата денежных сумм кредиторам ликвидиру</w:t>
            </w:r>
            <w:r w:rsidR="00B0348F">
              <w:rPr>
                <w:iCs/>
              </w:rPr>
              <w:t>-</w:t>
            </w:r>
            <w:r w:rsidRPr="00F47B0E">
              <w:rPr>
                <w:iCs/>
              </w:rPr>
              <w:t>емого юридического ли</w:t>
            </w:r>
            <w:r w:rsidR="00B0348F">
              <w:rPr>
                <w:iCs/>
              </w:rPr>
              <w:t>-</w:t>
            </w:r>
            <w:r w:rsidRPr="00F47B0E">
              <w:rPr>
                <w:iCs/>
              </w:rPr>
              <w:t>ца производится ли</w:t>
            </w:r>
            <w:r w:rsidR="00B0348F">
              <w:rPr>
                <w:iCs/>
              </w:rPr>
              <w:t>-</w:t>
            </w:r>
            <w:r w:rsidRPr="00F47B0E">
              <w:rPr>
                <w:iCs/>
              </w:rPr>
              <w:t>квидационной комиссией в порядке очередности, установленной ст. 64 ГК РФ, в соответствии с промежуточным ликви</w:t>
            </w:r>
            <w:r w:rsidR="00B0348F">
              <w:rPr>
                <w:iCs/>
              </w:rPr>
              <w:t>-</w:t>
            </w:r>
            <w:r w:rsidRPr="00F47B0E">
              <w:rPr>
                <w:iCs/>
              </w:rPr>
              <w:t>дационным балансом, начиная со дня его утверждения</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pPr>
            <w:r w:rsidRPr="00F47B0E">
              <w:t>11.</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54"/>
              <w:rPr>
                <w:iCs/>
              </w:rPr>
            </w:pPr>
            <w:r w:rsidRPr="00F47B0E">
              <w:rPr>
                <w:iCs/>
              </w:rPr>
              <w:t>Передача имуще</w:t>
            </w:r>
            <w:r w:rsidR="00B27E9B">
              <w:rPr>
                <w:iCs/>
              </w:rPr>
              <w:t>-</w:t>
            </w:r>
            <w:r w:rsidRPr="00F47B0E">
              <w:rPr>
                <w:iCs/>
              </w:rPr>
              <w:t>ства ликвидируе</w:t>
            </w:r>
            <w:r w:rsidR="00B27E9B">
              <w:rPr>
                <w:iCs/>
              </w:rPr>
              <w:t>-</w:t>
            </w:r>
            <w:r w:rsidRPr="00F47B0E">
              <w:rPr>
                <w:iCs/>
              </w:rPr>
              <w:t>мого 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rPr>
                <w:iCs/>
              </w:rPr>
            </w:pP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pPr>
            <w:r w:rsidRPr="00F47B0E">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tabs>
                <w:tab w:val="left" w:pos="5735"/>
              </w:tabs>
              <w:autoSpaceDE w:val="0"/>
              <w:autoSpaceDN w:val="0"/>
              <w:adjustRightInd w:val="0"/>
              <w:ind w:firstLine="720"/>
              <w:rPr>
                <w:iCs/>
              </w:rPr>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12.</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54"/>
              <w:rPr>
                <w:rFonts w:eastAsia="Calibri"/>
              </w:rPr>
            </w:pPr>
            <w:r w:rsidRPr="00F47B0E">
              <w:rPr>
                <w:iCs/>
              </w:rPr>
              <w:t xml:space="preserve">Составление ликвидационного баланса </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rPr>
                <w:iCs/>
              </w:rPr>
            </w:pPr>
            <w:r w:rsidRPr="00F47B0E">
              <w:rPr>
                <w:iCs/>
              </w:rPr>
              <w:t>После заверше</w:t>
            </w:r>
            <w:r w:rsidR="00B27E9B">
              <w:rPr>
                <w:iCs/>
              </w:rPr>
              <w:t>-</w:t>
            </w:r>
            <w:r w:rsidRPr="00F47B0E">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tabs>
                <w:tab w:val="left" w:pos="5735"/>
              </w:tabs>
              <w:autoSpaceDE w:val="0"/>
              <w:autoSpaceDN w:val="0"/>
              <w:adjustRightInd w:val="0"/>
              <w:ind w:firstLine="720"/>
              <w:rPr>
                <w:rFonts w:eastAsia="Calibri"/>
              </w:rPr>
            </w:pPr>
            <w:r w:rsidRPr="00F47B0E">
              <w:t>Ст. 63 ГК РФ</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13.</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B27E9B">
            <w:pPr>
              <w:widowControl w:val="0"/>
              <w:autoSpaceDE w:val="0"/>
              <w:autoSpaceDN w:val="0"/>
              <w:adjustRightInd w:val="0"/>
              <w:rPr>
                <w:rFonts w:eastAsia="Calibri"/>
                <w:iCs/>
              </w:rPr>
            </w:pPr>
            <w:r w:rsidRPr="00F47B0E">
              <w:rPr>
                <w:iCs/>
              </w:rPr>
              <w:t>Утверждение ликвидационного баланса</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B27E9B">
            <w:pPr>
              <w:rPr>
                <w:iCs/>
              </w:rPr>
            </w:pPr>
            <w:r w:rsidRPr="00F47B0E">
              <w:rPr>
                <w:iCs/>
              </w:rPr>
              <w:t>После заверше</w:t>
            </w:r>
            <w:r w:rsidR="00B27E9B">
              <w:rPr>
                <w:iCs/>
              </w:rPr>
              <w:t>-</w:t>
            </w:r>
            <w:r w:rsidRPr="00F47B0E">
              <w:rPr>
                <w:iCs/>
              </w:rPr>
              <w:t>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34"/>
              <w:jc w:val="center"/>
              <w:rPr>
                <w:rFonts w:eastAsia="Calibri"/>
              </w:rPr>
            </w:pPr>
            <w:r w:rsidRPr="00F47B0E">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tabs>
                <w:tab w:val="left" w:pos="5735"/>
              </w:tabs>
              <w:autoSpaceDE w:val="0"/>
              <w:autoSpaceDN w:val="0"/>
              <w:adjustRightInd w:val="0"/>
              <w:ind w:firstLine="709"/>
              <w:rPr>
                <w:rFonts w:eastAsia="Calibri"/>
              </w:rPr>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pPr>
            <w:r w:rsidRPr="00F47B0E">
              <w:t>14.</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rPr>
                <w:iCs/>
              </w:rPr>
            </w:pPr>
            <w:r w:rsidRPr="00F47B0E">
              <w:rPr>
                <w:iCs/>
              </w:rPr>
              <w:t>Составление сводной бюджетной и бухгалтерской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rPr>
                <w:iCs/>
              </w:rPr>
            </w:pPr>
            <w:r w:rsidRPr="00F47B0E">
              <w:t>По итогам ликвидационных мероприятий</w:t>
            </w:r>
          </w:p>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34"/>
              <w:jc w:val="center"/>
            </w:pPr>
            <w:r w:rsidRPr="00F47B0E">
              <w:t>Не позднее 15.05.2026</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autoSpaceDE w:val="0"/>
              <w:autoSpaceDN w:val="0"/>
              <w:adjustRightInd w:val="0"/>
              <w:rPr>
                <w:rFonts w:eastAsia="Calibri"/>
              </w:rPr>
            </w:pPr>
            <w:r w:rsidRPr="00F47B0E">
              <w:t>На основании Инструк</w:t>
            </w:r>
            <w:r w:rsidR="00B27E9B">
              <w:t>-</w:t>
            </w:r>
            <w:r w:rsidRPr="00F47B0E">
              <w:t>ции о порядке со</w:t>
            </w:r>
            <w:r w:rsidR="00B27E9B">
              <w:t>-</w:t>
            </w:r>
            <w:r w:rsidRPr="00F47B0E">
              <w:t>ставления и пред</w:t>
            </w:r>
            <w:r w:rsidR="00B27E9B">
              <w:t>-</w:t>
            </w:r>
            <w:r w:rsidRPr="00F47B0E">
              <w:t>ставления годовой, квар</w:t>
            </w:r>
            <w:r w:rsidR="00B27E9B">
              <w:t>-</w:t>
            </w:r>
            <w:r w:rsidRPr="00F47B0E">
              <w:t>тальной и месячной от</w:t>
            </w:r>
            <w:r w:rsidR="00B27E9B">
              <w:t>-</w:t>
            </w:r>
            <w:r w:rsidRPr="00F47B0E">
              <w:t>четности об исполнении бюджетов бюджетной системы Российской Фе</w:t>
            </w:r>
            <w:r w:rsidR="00B27E9B">
              <w:t>-</w:t>
            </w:r>
            <w:r w:rsidRPr="00F47B0E">
              <w:t>дерации, утвержденной приказом Минфина России от 28.12.2010 № 191н</w:t>
            </w:r>
          </w:p>
        </w:tc>
      </w:tr>
      <w:tr w:rsidR="00F47B0E" w:rsidRPr="00F75A76" w:rsidTr="00F47B0E">
        <w:trPr>
          <w:trHeight w:val="2267"/>
        </w:trPr>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15.</w:t>
            </w:r>
          </w:p>
        </w:tc>
        <w:tc>
          <w:tcPr>
            <w:tcW w:w="1842"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r w:rsidRPr="00F47B0E">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ind w:firstLine="39"/>
              <w:rPr>
                <w:rFonts w:eastAsia="Calibri"/>
              </w:rPr>
            </w:pPr>
            <w:r w:rsidRPr="00F47B0E">
              <w:rPr>
                <w:rFonts w:eastAsia="Calibri"/>
              </w:rPr>
              <w:t>По итогам сводной бюджетной и бухгалтерской отчётности</w:t>
            </w:r>
          </w:p>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jc w:val="center"/>
            </w:pPr>
            <w:r w:rsidRPr="00F47B0E">
              <w:t>До 01.06.2026</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tabs>
                <w:tab w:val="left" w:pos="5735"/>
              </w:tabs>
              <w:autoSpaceDE w:val="0"/>
              <w:autoSpaceDN w:val="0"/>
              <w:adjustRightInd w:val="0"/>
            </w:pPr>
            <w:r w:rsidRPr="00F47B0E">
              <w:rPr>
                <w:iCs/>
              </w:rPr>
              <w:t>Перечень документов установлен ст. 21 Фе</w:t>
            </w:r>
            <w:r w:rsidR="00B27E9B">
              <w:rPr>
                <w:iCs/>
              </w:rPr>
              <w:t>де-</w:t>
            </w:r>
            <w:r w:rsidRPr="00F47B0E">
              <w:rPr>
                <w:iCs/>
              </w:rPr>
              <w:t>рального закона от 08.08.2001 № 129-ФЗ</w:t>
            </w:r>
            <w:r w:rsidRPr="00F47B0E">
              <w:t xml:space="preserve"> «О государственной реги</w:t>
            </w:r>
            <w:r w:rsidR="00B27E9B">
              <w:t>-</w:t>
            </w:r>
            <w:r w:rsidRPr="00F47B0E">
              <w:t>страции юридических лиц и индивидуальных предпринимателей»</w:t>
            </w:r>
            <w:r w:rsidR="00B27E9B">
              <w:t xml:space="preserve"> </w:t>
            </w:r>
          </w:p>
          <w:p w:rsidR="00F47B0E" w:rsidRPr="00F47B0E" w:rsidRDefault="00F47B0E" w:rsidP="00812F42">
            <w:pPr>
              <w:tabs>
                <w:tab w:val="left" w:pos="5735"/>
              </w:tabs>
            </w:pPr>
            <w:r w:rsidRPr="00F47B0E">
              <w:rPr>
                <w:iCs/>
              </w:rPr>
              <w:t>Приказ ФНС России от 31.08.2020 N ЕД-7-14/617@ «Об утвержде</w:t>
            </w:r>
            <w:r w:rsidR="00B27E9B">
              <w:rPr>
                <w:iCs/>
              </w:rPr>
              <w:t>-</w:t>
            </w:r>
            <w:r w:rsidRPr="00F47B0E">
              <w:rPr>
                <w:iCs/>
              </w:rPr>
              <w:t>нии форм и требований к оформлению докумен</w:t>
            </w:r>
            <w:r w:rsidR="00B27E9B">
              <w:rPr>
                <w:iCs/>
              </w:rPr>
              <w:t>-</w:t>
            </w:r>
            <w:r w:rsidRPr="00F47B0E">
              <w:rPr>
                <w:iCs/>
              </w:rPr>
              <w:t>тов, представляемых в регистрирующий орган при государственной регистрации юридичес</w:t>
            </w:r>
            <w:r w:rsidR="00B27E9B">
              <w:rPr>
                <w:iCs/>
              </w:rPr>
              <w:t>-</w:t>
            </w:r>
            <w:r w:rsidRPr="00F47B0E">
              <w:rPr>
                <w:iCs/>
              </w:rPr>
              <w:t>ких лиц, индивиду</w:t>
            </w:r>
            <w:r w:rsidR="00B27E9B">
              <w:rPr>
                <w:iCs/>
              </w:rPr>
              <w:t>-</w:t>
            </w:r>
            <w:r w:rsidRPr="00F47B0E">
              <w:rPr>
                <w:iCs/>
              </w:rPr>
              <w:t>альных предпринима</w:t>
            </w:r>
            <w:r w:rsidR="00B27E9B">
              <w:rPr>
                <w:iCs/>
              </w:rPr>
              <w:t>-</w:t>
            </w:r>
            <w:r w:rsidRPr="00F47B0E">
              <w:rPr>
                <w:iCs/>
              </w:rPr>
              <w:t>телей и крестьянских (фермерских) хозяйств»</w:t>
            </w: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16.</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B27E9B">
            <w:r w:rsidRPr="00F47B0E">
              <w:rPr>
                <w:iCs/>
              </w:rPr>
              <w:t>Получение све</w:t>
            </w:r>
            <w:r w:rsidR="00B27E9B">
              <w:rPr>
                <w:iCs/>
              </w:rPr>
              <w:t>-</w:t>
            </w:r>
            <w:r w:rsidRPr="00F47B0E">
              <w:rPr>
                <w:iCs/>
              </w:rPr>
              <w:t>дений из ЕГРЮЛ о ликвидации администрации Погорельского сельсовета Чанов</w:t>
            </w:r>
            <w:r w:rsidR="00B27E9B">
              <w:rPr>
                <w:iCs/>
              </w:rPr>
              <w:t>-</w:t>
            </w:r>
            <w:r w:rsidRPr="00F47B0E">
              <w:rPr>
                <w:iCs/>
              </w:rPr>
              <w:t>ского района Но</w:t>
            </w:r>
            <w:r w:rsidR="00B27E9B">
              <w:rPr>
                <w:iCs/>
              </w:rPr>
              <w:t>-</w:t>
            </w:r>
            <w:r w:rsidRPr="00F47B0E">
              <w:rPr>
                <w:iCs/>
              </w:rPr>
              <w:t>восибирской области</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jc w:val="center"/>
            </w:pPr>
            <w:r w:rsidRPr="00F47B0E">
              <w:t>До 08.06.2026</w:t>
            </w:r>
          </w:p>
        </w:tc>
        <w:tc>
          <w:tcPr>
            <w:tcW w:w="2410"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tabs>
                <w:tab w:val="left" w:pos="5735"/>
              </w:tabs>
              <w:rPr>
                <w:iCs/>
              </w:rPr>
            </w:pPr>
            <w:r w:rsidRPr="00F47B0E">
              <w:rPr>
                <w:iCs/>
              </w:rPr>
              <w:t>Заявитель или пред</w:t>
            </w:r>
            <w:r w:rsidR="00B27E9B">
              <w:rPr>
                <w:iCs/>
              </w:rPr>
              <w:t>-</w:t>
            </w:r>
            <w:r w:rsidRPr="00F47B0E">
              <w:rPr>
                <w:iCs/>
              </w:rPr>
              <w:t>ставитель по доверен</w:t>
            </w:r>
            <w:r w:rsidR="00B27E9B">
              <w:rPr>
                <w:iCs/>
              </w:rPr>
              <w:t>-</w:t>
            </w:r>
            <w:r w:rsidRPr="00F47B0E">
              <w:rPr>
                <w:iCs/>
              </w:rPr>
              <w:t>ности</w:t>
            </w:r>
          </w:p>
          <w:p w:rsidR="00F47B0E" w:rsidRPr="00F47B0E" w:rsidRDefault="00F47B0E" w:rsidP="00812F42">
            <w:pPr>
              <w:tabs>
                <w:tab w:val="left" w:pos="5735"/>
              </w:tabs>
              <w:ind w:firstLine="709"/>
            </w:pPr>
          </w:p>
        </w:tc>
      </w:tr>
      <w:tr w:rsidR="00F47B0E" w:rsidRPr="00F75A76" w:rsidTr="00F47B0E">
        <w:tc>
          <w:tcPr>
            <w:tcW w:w="534"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widowControl w:val="0"/>
              <w:autoSpaceDE w:val="0"/>
              <w:autoSpaceDN w:val="0"/>
              <w:adjustRightInd w:val="0"/>
              <w:jc w:val="center"/>
              <w:rPr>
                <w:rFonts w:eastAsia="Calibri"/>
              </w:rPr>
            </w:pPr>
            <w:r w:rsidRPr="00F47B0E">
              <w:t>17.</w:t>
            </w:r>
          </w:p>
        </w:tc>
        <w:tc>
          <w:tcPr>
            <w:tcW w:w="1842" w:type="dxa"/>
            <w:tcBorders>
              <w:top w:val="single" w:sz="4" w:space="0" w:color="auto"/>
              <w:left w:val="single" w:sz="4" w:space="0" w:color="auto"/>
              <w:bottom w:val="single" w:sz="4" w:space="0" w:color="auto"/>
              <w:right w:val="single" w:sz="4" w:space="0" w:color="auto"/>
            </w:tcBorders>
          </w:tcPr>
          <w:p w:rsidR="00F47B0E" w:rsidRPr="00F47B0E" w:rsidRDefault="00F47B0E" w:rsidP="00B27E9B">
            <w:r w:rsidRPr="00F47B0E">
              <w:rPr>
                <w:iCs/>
              </w:rPr>
              <w:t>Уничтожение пе</w:t>
            </w:r>
            <w:r w:rsidR="00B27E9B">
              <w:rPr>
                <w:iCs/>
              </w:rPr>
              <w:t>-</w:t>
            </w:r>
            <w:r w:rsidRPr="00F47B0E">
              <w:rPr>
                <w:iCs/>
              </w:rPr>
              <w:t>чати, передача до</w:t>
            </w:r>
            <w:r w:rsidR="00B27E9B">
              <w:rPr>
                <w:iCs/>
              </w:rPr>
              <w:t>-</w:t>
            </w:r>
            <w:r w:rsidRPr="00F47B0E">
              <w:rPr>
                <w:iCs/>
              </w:rPr>
              <w:t>кументов (произ</w:t>
            </w:r>
            <w:r w:rsidR="00B27E9B">
              <w:rPr>
                <w:iCs/>
              </w:rPr>
              <w:t>-</w:t>
            </w:r>
            <w:r w:rsidRPr="00F47B0E">
              <w:rPr>
                <w:iCs/>
              </w:rPr>
              <w:t>вести передачу документов посто</w:t>
            </w:r>
            <w:r w:rsidR="00B27E9B">
              <w:rPr>
                <w:iCs/>
              </w:rPr>
              <w:t>-</w:t>
            </w:r>
            <w:r w:rsidRPr="00F47B0E">
              <w:rPr>
                <w:iCs/>
              </w:rPr>
              <w:t>янного и времен</w:t>
            </w:r>
            <w:r w:rsidR="00B27E9B">
              <w:rPr>
                <w:iCs/>
              </w:rPr>
              <w:t>-</w:t>
            </w:r>
            <w:r w:rsidRPr="00F47B0E">
              <w:rPr>
                <w:iCs/>
              </w:rPr>
              <w:t>ного сроков  хра</w:t>
            </w:r>
            <w:r w:rsidR="00B27E9B">
              <w:rPr>
                <w:iCs/>
              </w:rPr>
              <w:t>-</w:t>
            </w:r>
            <w:r w:rsidRPr="00F47B0E">
              <w:rPr>
                <w:iCs/>
              </w:rPr>
              <w:t>нения согласно номенклатуре дел)</w:t>
            </w:r>
          </w:p>
        </w:tc>
        <w:tc>
          <w:tcPr>
            <w:tcW w:w="1701"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47B0E" w:rsidRPr="00F47B0E" w:rsidRDefault="00F47B0E" w:rsidP="00812F42">
            <w:pPr>
              <w:jc w:val="center"/>
            </w:pPr>
            <w:r w:rsidRPr="00F47B0E">
              <w:t>До 15.06.2026</w:t>
            </w:r>
          </w:p>
        </w:tc>
        <w:tc>
          <w:tcPr>
            <w:tcW w:w="2410" w:type="dxa"/>
            <w:tcBorders>
              <w:top w:val="single" w:sz="4" w:space="0" w:color="auto"/>
              <w:left w:val="single" w:sz="4" w:space="0" w:color="auto"/>
              <w:bottom w:val="single" w:sz="4" w:space="0" w:color="auto"/>
              <w:right w:val="single" w:sz="4" w:space="0" w:color="auto"/>
            </w:tcBorders>
            <w:hideMark/>
          </w:tcPr>
          <w:p w:rsidR="00F47B0E" w:rsidRPr="00F47B0E" w:rsidRDefault="00F47B0E" w:rsidP="00812F42">
            <w:pPr>
              <w:tabs>
                <w:tab w:val="left" w:pos="5735"/>
              </w:tabs>
              <w:autoSpaceDE w:val="0"/>
              <w:autoSpaceDN w:val="0"/>
              <w:adjustRightInd w:val="0"/>
              <w:ind w:firstLine="709"/>
            </w:pPr>
            <w:r w:rsidRPr="00F47B0E">
              <w:t>Секретарь ликвидационной комиссии</w:t>
            </w:r>
          </w:p>
        </w:tc>
      </w:tr>
    </w:tbl>
    <w:p w:rsidR="00F81D08" w:rsidRPr="00857140" w:rsidRDefault="00F81D08" w:rsidP="00F81D08">
      <w:pPr>
        <w:pStyle w:val="aff0"/>
        <w:rPr>
          <w:sz w:val="24"/>
        </w:rPr>
      </w:pPr>
    </w:p>
    <w:p w:rsidR="00F81D08" w:rsidRPr="00857140" w:rsidRDefault="00F81D08" w:rsidP="00F81D08">
      <w:pPr>
        <w:pStyle w:val="aff0"/>
        <w:rPr>
          <w:sz w:val="24"/>
        </w:rPr>
      </w:pPr>
    </w:p>
    <w:p w:rsidR="00F47B0E" w:rsidRPr="00857140" w:rsidRDefault="00F47B0E" w:rsidP="00F47B0E">
      <w:pPr>
        <w:spacing w:line="276" w:lineRule="auto"/>
        <w:ind w:left="4111"/>
        <w:jc w:val="right"/>
        <w:rPr>
          <w:bCs/>
          <w:sz w:val="22"/>
          <w:szCs w:val="22"/>
        </w:rPr>
      </w:pPr>
      <w:r w:rsidRPr="00857140">
        <w:rPr>
          <w:bCs/>
          <w:sz w:val="22"/>
          <w:szCs w:val="22"/>
        </w:rPr>
        <w:t xml:space="preserve">Приложение </w:t>
      </w:r>
      <w:r>
        <w:rPr>
          <w:bCs/>
          <w:sz w:val="22"/>
          <w:szCs w:val="22"/>
        </w:rPr>
        <w:t>3</w:t>
      </w:r>
    </w:p>
    <w:p w:rsidR="00F47B0E" w:rsidRPr="00857140" w:rsidRDefault="00F47B0E" w:rsidP="00F47B0E">
      <w:pPr>
        <w:spacing w:line="276" w:lineRule="auto"/>
        <w:ind w:left="4111"/>
        <w:jc w:val="right"/>
        <w:rPr>
          <w:bCs/>
          <w:sz w:val="22"/>
          <w:szCs w:val="22"/>
        </w:rPr>
      </w:pPr>
      <w:r w:rsidRPr="00857140">
        <w:rPr>
          <w:bCs/>
          <w:sz w:val="22"/>
          <w:szCs w:val="22"/>
        </w:rPr>
        <w:t>УТВЕРЖДЕНО</w:t>
      </w:r>
    </w:p>
    <w:p w:rsidR="00F47B0E" w:rsidRPr="00857140" w:rsidRDefault="00F47B0E" w:rsidP="00F47B0E">
      <w:pPr>
        <w:ind w:left="4111"/>
        <w:jc w:val="right"/>
        <w:rPr>
          <w:color w:val="000000"/>
          <w:sz w:val="22"/>
          <w:szCs w:val="22"/>
        </w:rPr>
      </w:pPr>
      <w:r w:rsidRPr="00857140">
        <w:rPr>
          <w:color w:val="000000"/>
          <w:sz w:val="22"/>
          <w:szCs w:val="22"/>
        </w:rPr>
        <w:t>решением второй сессии</w:t>
      </w:r>
    </w:p>
    <w:p w:rsidR="00F47B0E" w:rsidRPr="00857140" w:rsidRDefault="00F47B0E" w:rsidP="00F47B0E">
      <w:pPr>
        <w:ind w:left="4111"/>
        <w:jc w:val="right"/>
        <w:rPr>
          <w:color w:val="000000"/>
          <w:sz w:val="22"/>
          <w:szCs w:val="22"/>
        </w:rPr>
      </w:pPr>
      <w:r w:rsidRPr="00857140">
        <w:rPr>
          <w:color w:val="000000"/>
          <w:sz w:val="22"/>
          <w:szCs w:val="22"/>
        </w:rPr>
        <w:t xml:space="preserve">Совета депутатов </w:t>
      </w:r>
    </w:p>
    <w:p w:rsidR="00F47B0E" w:rsidRPr="00857140" w:rsidRDefault="00F47B0E" w:rsidP="00F47B0E">
      <w:pPr>
        <w:ind w:left="4111"/>
        <w:jc w:val="right"/>
        <w:rPr>
          <w:color w:val="000000"/>
          <w:sz w:val="22"/>
          <w:szCs w:val="22"/>
        </w:rPr>
      </w:pPr>
      <w:r w:rsidRPr="00857140">
        <w:rPr>
          <w:color w:val="000000"/>
          <w:sz w:val="22"/>
          <w:szCs w:val="22"/>
        </w:rPr>
        <w:t>Чановского муниципального округа</w:t>
      </w:r>
    </w:p>
    <w:p w:rsidR="00F47B0E" w:rsidRPr="00857140" w:rsidRDefault="00F47B0E" w:rsidP="00F47B0E">
      <w:pPr>
        <w:ind w:left="4111"/>
        <w:jc w:val="right"/>
        <w:rPr>
          <w:color w:val="000000"/>
          <w:sz w:val="22"/>
          <w:szCs w:val="22"/>
        </w:rPr>
      </w:pPr>
      <w:r w:rsidRPr="00857140">
        <w:rPr>
          <w:color w:val="000000"/>
          <w:sz w:val="22"/>
          <w:szCs w:val="22"/>
        </w:rPr>
        <w:t>Новосибирской области</w:t>
      </w:r>
    </w:p>
    <w:p w:rsidR="00F81D08" w:rsidRPr="00857140" w:rsidRDefault="00F47B0E" w:rsidP="00F47B0E">
      <w:pPr>
        <w:pStyle w:val="aff0"/>
        <w:jc w:val="right"/>
        <w:rPr>
          <w:sz w:val="24"/>
        </w:rPr>
      </w:pPr>
      <w:r w:rsidRPr="00857140">
        <w:rPr>
          <w:color w:val="000000"/>
          <w:sz w:val="22"/>
          <w:szCs w:val="22"/>
        </w:rPr>
        <w:t xml:space="preserve">первого созыва </w:t>
      </w:r>
      <w:r w:rsidRPr="00857140">
        <w:rPr>
          <w:bCs/>
          <w:sz w:val="22"/>
          <w:szCs w:val="22"/>
        </w:rPr>
        <w:t>от 26.09.2025 № 34</w:t>
      </w:r>
    </w:p>
    <w:p w:rsidR="00F81D08" w:rsidRPr="00857140" w:rsidRDefault="00F81D08" w:rsidP="00F81D08">
      <w:pPr>
        <w:pStyle w:val="aff0"/>
        <w:rPr>
          <w:sz w:val="24"/>
        </w:rPr>
      </w:pPr>
    </w:p>
    <w:p w:rsidR="00B27E9B" w:rsidRPr="00B27E9B" w:rsidRDefault="00B27E9B" w:rsidP="00B27E9B">
      <w:pPr>
        <w:jc w:val="center"/>
        <w:rPr>
          <w:b/>
          <w:sz w:val="24"/>
          <w:szCs w:val="24"/>
        </w:rPr>
      </w:pPr>
      <w:r w:rsidRPr="00B27E9B">
        <w:rPr>
          <w:b/>
          <w:sz w:val="24"/>
          <w:szCs w:val="24"/>
        </w:rPr>
        <w:t xml:space="preserve">СОСТАВ </w:t>
      </w:r>
    </w:p>
    <w:p w:rsidR="00B27E9B" w:rsidRPr="00B27E9B" w:rsidRDefault="00B27E9B" w:rsidP="00B27E9B">
      <w:pPr>
        <w:jc w:val="center"/>
        <w:rPr>
          <w:b/>
          <w:sz w:val="24"/>
          <w:szCs w:val="24"/>
        </w:rPr>
      </w:pPr>
      <w:r w:rsidRPr="00B27E9B">
        <w:rPr>
          <w:b/>
          <w:sz w:val="24"/>
          <w:szCs w:val="24"/>
        </w:rPr>
        <w:t xml:space="preserve">ликвидационной комиссии </w:t>
      </w:r>
    </w:p>
    <w:p w:rsidR="00B27E9B" w:rsidRDefault="00B27E9B" w:rsidP="00B27E9B">
      <w:pPr>
        <w:jc w:val="center"/>
        <w:rPr>
          <w:b/>
          <w:sz w:val="24"/>
          <w:szCs w:val="24"/>
        </w:rPr>
      </w:pPr>
      <w:r w:rsidRPr="00B27E9B">
        <w:rPr>
          <w:b/>
          <w:sz w:val="24"/>
          <w:szCs w:val="24"/>
        </w:rPr>
        <w:t xml:space="preserve">администрации Погорельского сельсовета </w:t>
      </w:r>
    </w:p>
    <w:p w:rsidR="00B27E9B" w:rsidRPr="00B27E9B" w:rsidRDefault="00B27E9B" w:rsidP="00B27E9B">
      <w:pPr>
        <w:jc w:val="center"/>
        <w:rPr>
          <w:b/>
          <w:sz w:val="24"/>
          <w:szCs w:val="24"/>
        </w:rPr>
      </w:pPr>
      <w:r w:rsidRPr="00B27E9B">
        <w:rPr>
          <w:b/>
          <w:sz w:val="24"/>
          <w:szCs w:val="24"/>
        </w:rPr>
        <w:t>Чановского района Новосибирской области</w:t>
      </w:r>
    </w:p>
    <w:p w:rsidR="00B27E9B" w:rsidRDefault="00B27E9B" w:rsidP="00B27E9B">
      <w:pPr>
        <w:rPr>
          <w:szCs w:val="28"/>
        </w:rPr>
      </w:pPr>
    </w:p>
    <w:p w:rsidR="00B27E9B" w:rsidRDefault="00B27E9B" w:rsidP="00B27E9B">
      <w:pPr>
        <w:jc w:val="right"/>
        <w:rPr>
          <w:szCs w:val="28"/>
        </w:rPr>
      </w:pPr>
    </w:p>
    <w:tbl>
      <w:tblPr>
        <w:tblW w:w="0" w:type="auto"/>
        <w:tblLook w:val="00A0" w:firstRow="1" w:lastRow="0" w:firstColumn="1" w:lastColumn="0" w:noHBand="0" w:noVBand="0"/>
      </w:tblPr>
      <w:tblGrid>
        <w:gridCol w:w="3285"/>
        <w:gridCol w:w="4586"/>
      </w:tblGrid>
      <w:tr w:rsidR="00B27E9B" w:rsidRPr="00B27E9B" w:rsidTr="00812F42">
        <w:tc>
          <w:tcPr>
            <w:tcW w:w="3936" w:type="dxa"/>
          </w:tcPr>
          <w:p w:rsidR="00B27E9B" w:rsidRPr="00B27E9B" w:rsidRDefault="00B27E9B" w:rsidP="00812F42">
            <w:pPr>
              <w:rPr>
                <w:sz w:val="24"/>
                <w:szCs w:val="24"/>
              </w:rPr>
            </w:pPr>
            <w:r w:rsidRPr="00B27E9B">
              <w:rPr>
                <w:sz w:val="24"/>
                <w:szCs w:val="24"/>
              </w:rPr>
              <w:t xml:space="preserve">Председатель </w:t>
            </w:r>
          </w:p>
          <w:p w:rsidR="00B27E9B" w:rsidRPr="00B27E9B" w:rsidRDefault="00B27E9B" w:rsidP="00812F42">
            <w:pPr>
              <w:rPr>
                <w:sz w:val="24"/>
                <w:szCs w:val="24"/>
              </w:rPr>
            </w:pPr>
            <w:r w:rsidRPr="00B27E9B">
              <w:rPr>
                <w:sz w:val="24"/>
                <w:szCs w:val="24"/>
              </w:rPr>
              <w:t>ликвидационной комиссии:</w:t>
            </w:r>
          </w:p>
          <w:p w:rsidR="00B27E9B" w:rsidRPr="00B27E9B" w:rsidRDefault="00B27E9B" w:rsidP="00812F42">
            <w:pPr>
              <w:rPr>
                <w:sz w:val="24"/>
                <w:szCs w:val="24"/>
              </w:rPr>
            </w:pPr>
          </w:p>
          <w:p w:rsidR="00B27E9B" w:rsidRPr="00B27E9B" w:rsidRDefault="00B27E9B" w:rsidP="00812F42">
            <w:pPr>
              <w:rPr>
                <w:sz w:val="24"/>
                <w:szCs w:val="24"/>
              </w:rPr>
            </w:pPr>
          </w:p>
        </w:tc>
        <w:tc>
          <w:tcPr>
            <w:tcW w:w="5918" w:type="dxa"/>
          </w:tcPr>
          <w:p w:rsidR="00B27E9B" w:rsidRPr="00B27E9B" w:rsidRDefault="00B27E9B" w:rsidP="00812F42">
            <w:pPr>
              <w:rPr>
                <w:sz w:val="24"/>
                <w:szCs w:val="24"/>
              </w:rPr>
            </w:pPr>
            <w:r w:rsidRPr="00B27E9B">
              <w:rPr>
                <w:sz w:val="24"/>
                <w:szCs w:val="24"/>
              </w:rPr>
              <w:t>Сыздыкова Наджия Габидулловна - Глава Погорельского сельсовета Чановского района Новосибирской области</w:t>
            </w:r>
          </w:p>
          <w:p w:rsidR="00B27E9B" w:rsidRPr="00B27E9B" w:rsidRDefault="00B27E9B" w:rsidP="00812F42">
            <w:pPr>
              <w:rPr>
                <w:sz w:val="24"/>
                <w:szCs w:val="24"/>
              </w:rPr>
            </w:pPr>
          </w:p>
        </w:tc>
      </w:tr>
      <w:tr w:rsidR="00B27E9B" w:rsidRPr="00B27E9B" w:rsidTr="00812F42">
        <w:tc>
          <w:tcPr>
            <w:tcW w:w="3936" w:type="dxa"/>
          </w:tcPr>
          <w:p w:rsidR="00B27E9B" w:rsidRPr="00B27E9B" w:rsidRDefault="00B27E9B" w:rsidP="00812F42">
            <w:pPr>
              <w:rPr>
                <w:sz w:val="24"/>
                <w:szCs w:val="24"/>
              </w:rPr>
            </w:pPr>
            <w:r w:rsidRPr="00B27E9B">
              <w:rPr>
                <w:sz w:val="24"/>
                <w:szCs w:val="24"/>
              </w:rPr>
              <w:t xml:space="preserve">Секретарь </w:t>
            </w:r>
          </w:p>
          <w:p w:rsidR="00B27E9B" w:rsidRPr="00B27E9B" w:rsidRDefault="00B27E9B" w:rsidP="00812F42">
            <w:pPr>
              <w:rPr>
                <w:sz w:val="24"/>
                <w:szCs w:val="24"/>
              </w:rPr>
            </w:pPr>
            <w:r w:rsidRPr="00B27E9B">
              <w:rPr>
                <w:sz w:val="24"/>
                <w:szCs w:val="24"/>
              </w:rPr>
              <w:t>ликвидационной комиссии:</w:t>
            </w:r>
          </w:p>
          <w:p w:rsidR="00B27E9B" w:rsidRPr="00B27E9B" w:rsidRDefault="00B27E9B" w:rsidP="00812F42">
            <w:pPr>
              <w:rPr>
                <w:sz w:val="24"/>
                <w:szCs w:val="24"/>
              </w:rPr>
            </w:pPr>
          </w:p>
        </w:tc>
        <w:tc>
          <w:tcPr>
            <w:tcW w:w="5918" w:type="dxa"/>
            <w:hideMark/>
          </w:tcPr>
          <w:p w:rsidR="00B27E9B" w:rsidRPr="00B27E9B" w:rsidRDefault="00B27E9B" w:rsidP="00812F42">
            <w:pPr>
              <w:rPr>
                <w:sz w:val="24"/>
                <w:szCs w:val="24"/>
              </w:rPr>
            </w:pPr>
            <w:r w:rsidRPr="00B27E9B">
              <w:rPr>
                <w:sz w:val="24"/>
                <w:szCs w:val="24"/>
              </w:rPr>
              <w:t>Пушкарёва Галина Владимировна - заместитель Главы администрации Погорельского сельсовета Чановского района Новосибирской области</w:t>
            </w:r>
          </w:p>
        </w:tc>
      </w:tr>
      <w:tr w:rsidR="00B27E9B" w:rsidRPr="00B27E9B" w:rsidTr="00812F42">
        <w:tc>
          <w:tcPr>
            <w:tcW w:w="3936" w:type="dxa"/>
          </w:tcPr>
          <w:p w:rsidR="00B27E9B" w:rsidRPr="00B27E9B" w:rsidRDefault="00B27E9B" w:rsidP="00812F42">
            <w:pPr>
              <w:rPr>
                <w:sz w:val="24"/>
                <w:szCs w:val="24"/>
              </w:rPr>
            </w:pPr>
          </w:p>
          <w:p w:rsidR="00B27E9B" w:rsidRPr="00B27E9B" w:rsidRDefault="00B27E9B" w:rsidP="00812F42">
            <w:pPr>
              <w:rPr>
                <w:sz w:val="24"/>
                <w:szCs w:val="24"/>
              </w:rPr>
            </w:pPr>
            <w:r w:rsidRPr="00B27E9B">
              <w:rPr>
                <w:sz w:val="24"/>
                <w:szCs w:val="24"/>
              </w:rPr>
              <w:t xml:space="preserve">Член </w:t>
            </w:r>
          </w:p>
          <w:p w:rsidR="00B27E9B" w:rsidRPr="00B27E9B" w:rsidRDefault="00B27E9B" w:rsidP="00812F42">
            <w:pPr>
              <w:rPr>
                <w:sz w:val="24"/>
                <w:szCs w:val="24"/>
              </w:rPr>
            </w:pPr>
            <w:r w:rsidRPr="00B27E9B">
              <w:rPr>
                <w:sz w:val="24"/>
                <w:szCs w:val="24"/>
              </w:rPr>
              <w:t>ликвидационной комиссии:</w:t>
            </w:r>
          </w:p>
        </w:tc>
        <w:tc>
          <w:tcPr>
            <w:tcW w:w="5918" w:type="dxa"/>
          </w:tcPr>
          <w:p w:rsidR="00B27E9B" w:rsidRPr="00B27E9B" w:rsidRDefault="00B27E9B" w:rsidP="00812F42">
            <w:pPr>
              <w:rPr>
                <w:sz w:val="24"/>
                <w:szCs w:val="24"/>
              </w:rPr>
            </w:pPr>
          </w:p>
          <w:p w:rsidR="00B27E9B" w:rsidRPr="00B27E9B" w:rsidRDefault="00B27E9B" w:rsidP="00812F42">
            <w:pPr>
              <w:rPr>
                <w:sz w:val="24"/>
                <w:szCs w:val="24"/>
              </w:rPr>
            </w:pPr>
            <w:r w:rsidRPr="00B27E9B">
              <w:rPr>
                <w:sz w:val="24"/>
                <w:szCs w:val="24"/>
              </w:rPr>
              <w:t>Эхнер Мария Михайловна - главный бухгалтер администрации Погорельского сельсовета Чановского района Новосибирской области</w:t>
            </w:r>
          </w:p>
        </w:tc>
      </w:tr>
    </w:tbl>
    <w:p w:rsidR="00F81D08" w:rsidRPr="00B27E9B" w:rsidRDefault="00F81D08" w:rsidP="00F81D08">
      <w:pPr>
        <w:pStyle w:val="aff0"/>
        <w:rPr>
          <w:sz w:val="24"/>
        </w:rPr>
      </w:pPr>
    </w:p>
    <w:p w:rsidR="00F81D08" w:rsidRPr="00B27E9B" w:rsidRDefault="00F81D08" w:rsidP="00F81D08">
      <w:pPr>
        <w:pStyle w:val="aff0"/>
        <w:rPr>
          <w:sz w:val="24"/>
        </w:rPr>
      </w:pPr>
    </w:p>
    <w:p w:rsidR="00F81D08" w:rsidRPr="00B27E9B" w:rsidRDefault="00F81D08" w:rsidP="00F81D08">
      <w:pPr>
        <w:pStyle w:val="aff0"/>
        <w:rPr>
          <w:sz w:val="24"/>
        </w:rPr>
      </w:pPr>
    </w:p>
    <w:p w:rsidR="00933044" w:rsidRPr="00933044" w:rsidRDefault="00933044" w:rsidP="00933044">
      <w:pPr>
        <w:jc w:val="center"/>
        <w:rPr>
          <w:b/>
          <w:sz w:val="24"/>
          <w:szCs w:val="24"/>
        </w:rPr>
      </w:pPr>
      <w:r w:rsidRPr="00933044">
        <w:rPr>
          <w:b/>
          <w:noProof/>
          <w:sz w:val="24"/>
          <w:szCs w:val="24"/>
        </w:rPr>
        <w:drawing>
          <wp:inline distT="0" distB="0" distL="0" distR="0" wp14:anchorId="19A1C40F" wp14:editId="6DEB3DB3">
            <wp:extent cx="528320" cy="629285"/>
            <wp:effectExtent l="0" t="0" r="5080" b="0"/>
            <wp:docPr id="14" name="Рисунок 1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933044" w:rsidRPr="00933044" w:rsidRDefault="00933044" w:rsidP="00933044">
      <w:pPr>
        <w:jc w:val="center"/>
        <w:rPr>
          <w:b/>
          <w:sz w:val="24"/>
          <w:szCs w:val="24"/>
        </w:rPr>
      </w:pPr>
      <w:r w:rsidRPr="00933044">
        <w:rPr>
          <w:b/>
          <w:sz w:val="24"/>
          <w:szCs w:val="24"/>
        </w:rPr>
        <w:t>СОВЕТ ДЕПУТАТОВ</w:t>
      </w:r>
    </w:p>
    <w:p w:rsidR="00933044" w:rsidRPr="00933044" w:rsidRDefault="00933044" w:rsidP="00933044">
      <w:pPr>
        <w:jc w:val="center"/>
        <w:rPr>
          <w:b/>
          <w:sz w:val="24"/>
          <w:szCs w:val="24"/>
        </w:rPr>
      </w:pPr>
      <w:r w:rsidRPr="00933044">
        <w:rPr>
          <w:b/>
          <w:sz w:val="24"/>
          <w:szCs w:val="24"/>
        </w:rPr>
        <w:t xml:space="preserve">ЧАНОВСКОГО МУНИЦИПАЛЬНОГО ОКРУГА </w:t>
      </w:r>
    </w:p>
    <w:p w:rsidR="00933044" w:rsidRPr="00933044" w:rsidRDefault="00933044" w:rsidP="00933044">
      <w:pPr>
        <w:jc w:val="center"/>
        <w:rPr>
          <w:b/>
          <w:sz w:val="24"/>
          <w:szCs w:val="24"/>
        </w:rPr>
      </w:pPr>
      <w:r w:rsidRPr="00933044">
        <w:rPr>
          <w:b/>
          <w:sz w:val="24"/>
          <w:szCs w:val="24"/>
        </w:rPr>
        <w:t>НОВОСИБИРСКОЙ ОБЛАСТИ</w:t>
      </w:r>
    </w:p>
    <w:p w:rsidR="00933044" w:rsidRPr="00933044" w:rsidRDefault="00933044" w:rsidP="00933044">
      <w:pPr>
        <w:jc w:val="center"/>
        <w:rPr>
          <w:b/>
          <w:sz w:val="24"/>
          <w:szCs w:val="24"/>
        </w:rPr>
      </w:pPr>
      <w:r w:rsidRPr="00933044">
        <w:rPr>
          <w:b/>
          <w:sz w:val="24"/>
          <w:szCs w:val="24"/>
        </w:rPr>
        <w:t>первого созыва</w:t>
      </w:r>
    </w:p>
    <w:p w:rsidR="00933044" w:rsidRPr="00933044" w:rsidRDefault="00933044" w:rsidP="00933044">
      <w:pPr>
        <w:widowControl w:val="0"/>
        <w:jc w:val="center"/>
        <w:rPr>
          <w:rFonts w:eastAsia="Calibri"/>
          <w:sz w:val="24"/>
          <w:szCs w:val="24"/>
        </w:rPr>
      </w:pPr>
    </w:p>
    <w:p w:rsidR="00933044" w:rsidRPr="00933044" w:rsidRDefault="00933044" w:rsidP="00933044">
      <w:pPr>
        <w:widowControl w:val="0"/>
        <w:jc w:val="center"/>
        <w:rPr>
          <w:b/>
          <w:sz w:val="24"/>
          <w:szCs w:val="24"/>
        </w:rPr>
      </w:pPr>
      <w:r w:rsidRPr="00933044">
        <w:rPr>
          <w:b/>
          <w:sz w:val="24"/>
          <w:szCs w:val="24"/>
        </w:rPr>
        <w:t>РЕШЕНИЕ</w:t>
      </w:r>
    </w:p>
    <w:p w:rsidR="00933044" w:rsidRPr="00933044" w:rsidRDefault="00933044" w:rsidP="00933044">
      <w:pPr>
        <w:widowControl w:val="0"/>
        <w:ind w:right="-1"/>
        <w:jc w:val="center"/>
        <w:rPr>
          <w:b/>
          <w:sz w:val="24"/>
          <w:szCs w:val="24"/>
        </w:rPr>
      </w:pPr>
      <w:r w:rsidRPr="00933044">
        <w:rPr>
          <w:b/>
          <w:sz w:val="24"/>
          <w:szCs w:val="24"/>
        </w:rPr>
        <w:t>второй сессии</w:t>
      </w:r>
    </w:p>
    <w:p w:rsidR="00933044" w:rsidRPr="00933044" w:rsidRDefault="00933044" w:rsidP="00933044">
      <w:pPr>
        <w:widowControl w:val="0"/>
        <w:jc w:val="center"/>
        <w:rPr>
          <w:sz w:val="24"/>
          <w:szCs w:val="24"/>
        </w:rPr>
      </w:pPr>
    </w:p>
    <w:p w:rsidR="00933044" w:rsidRPr="00933044" w:rsidRDefault="00933044" w:rsidP="00933044">
      <w:pPr>
        <w:widowControl w:val="0"/>
        <w:tabs>
          <w:tab w:val="right" w:pos="9354"/>
        </w:tabs>
        <w:jc w:val="center"/>
        <w:outlineLvl w:val="2"/>
        <w:rPr>
          <w:bCs/>
          <w:sz w:val="24"/>
          <w:szCs w:val="24"/>
        </w:rPr>
      </w:pPr>
      <w:r w:rsidRPr="00933044">
        <w:rPr>
          <w:bCs/>
          <w:sz w:val="24"/>
          <w:szCs w:val="24"/>
        </w:rPr>
        <w:t>26 сентября 2025 года                                                                                № 35</w:t>
      </w:r>
    </w:p>
    <w:p w:rsidR="00933044" w:rsidRPr="00933044" w:rsidRDefault="00933044" w:rsidP="00933044">
      <w:pPr>
        <w:contextualSpacing/>
        <w:jc w:val="center"/>
        <w:rPr>
          <w:sz w:val="24"/>
          <w:szCs w:val="24"/>
        </w:rPr>
      </w:pPr>
      <w:r w:rsidRPr="00933044">
        <w:rPr>
          <w:sz w:val="24"/>
          <w:szCs w:val="24"/>
        </w:rPr>
        <w:t>р.п.Чаны</w:t>
      </w:r>
    </w:p>
    <w:p w:rsidR="00933044" w:rsidRPr="00933044" w:rsidRDefault="00933044" w:rsidP="00933044">
      <w:pPr>
        <w:contextualSpacing/>
        <w:jc w:val="center"/>
        <w:rPr>
          <w:sz w:val="24"/>
          <w:szCs w:val="24"/>
        </w:rPr>
      </w:pPr>
    </w:p>
    <w:p w:rsidR="00933044" w:rsidRPr="00933044" w:rsidRDefault="00933044" w:rsidP="00933044">
      <w:pPr>
        <w:jc w:val="center"/>
        <w:rPr>
          <w:color w:val="000000"/>
          <w:sz w:val="24"/>
          <w:szCs w:val="24"/>
        </w:rPr>
      </w:pPr>
      <w:r w:rsidRPr="00933044">
        <w:rPr>
          <w:color w:val="000000"/>
          <w:sz w:val="24"/>
          <w:szCs w:val="24"/>
        </w:rPr>
        <w:t>О ликвидации администрации Покровского сельсовета Чановского района Новосибирской области как юридического лица</w:t>
      </w:r>
    </w:p>
    <w:p w:rsidR="00933044" w:rsidRPr="00933044" w:rsidRDefault="00933044" w:rsidP="00933044">
      <w:pPr>
        <w:spacing w:line="276" w:lineRule="auto"/>
        <w:ind w:firstLine="709"/>
        <w:rPr>
          <w:color w:val="000000"/>
          <w:sz w:val="24"/>
          <w:szCs w:val="24"/>
        </w:rPr>
      </w:pPr>
    </w:p>
    <w:p w:rsidR="00933044" w:rsidRPr="00933044" w:rsidRDefault="00933044" w:rsidP="00933044">
      <w:pPr>
        <w:ind w:firstLine="426"/>
        <w:contextualSpacing/>
        <w:rPr>
          <w:color w:val="000000"/>
          <w:sz w:val="24"/>
          <w:szCs w:val="24"/>
        </w:rPr>
      </w:pPr>
      <w:r w:rsidRPr="00933044">
        <w:rPr>
          <w:sz w:val="24"/>
          <w:szCs w:val="24"/>
        </w:rPr>
        <w:t xml:space="preserve">На основании статей 61–64 Гражданского кодекса Российской Федерации, </w:t>
      </w:r>
      <w:r w:rsidRPr="00933044">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933044" w:rsidRPr="00933044" w:rsidRDefault="00933044" w:rsidP="00933044">
      <w:pPr>
        <w:ind w:firstLine="426"/>
        <w:contextualSpacing/>
        <w:rPr>
          <w:color w:val="000000"/>
          <w:sz w:val="24"/>
          <w:szCs w:val="24"/>
        </w:rPr>
      </w:pPr>
    </w:p>
    <w:p w:rsidR="00933044" w:rsidRPr="00933044" w:rsidRDefault="00933044" w:rsidP="00933044">
      <w:pPr>
        <w:ind w:firstLine="426"/>
        <w:contextualSpacing/>
        <w:rPr>
          <w:sz w:val="24"/>
          <w:szCs w:val="24"/>
        </w:rPr>
      </w:pPr>
      <w:r w:rsidRPr="00933044">
        <w:rPr>
          <w:color w:val="000000"/>
          <w:sz w:val="24"/>
          <w:szCs w:val="24"/>
        </w:rPr>
        <w:t>1. </w:t>
      </w:r>
      <w:r w:rsidRPr="00933044">
        <w:rPr>
          <w:sz w:val="24"/>
          <w:szCs w:val="24"/>
        </w:rPr>
        <w:t xml:space="preserve">Ликвидировать администрацию </w:t>
      </w:r>
      <w:r w:rsidRPr="00933044">
        <w:rPr>
          <w:color w:val="000000"/>
          <w:sz w:val="24"/>
          <w:szCs w:val="24"/>
        </w:rPr>
        <w:t>Покровского</w:t>
      </w:r>
      <w:r w:rsidRPr="00933044">
        <w:rPr>
          <w:sz w:val="24"/>
          <w:szCs w:val="24"/>
        </w:rPr>
        <w:t xml:space="preserve"> сельсовета Чановского района Новосибирской области (ОГРН 1025406428079, ИНН 5415101291, юридический и фактический адрес: Новосибирская область, Чановский район, село Покровка, ул. Московская, 4).</w:t>
      </w:r>
    </w:p>
    <w:p w:rsidR="00933044" w:rsidRPr="00933044" w:rsidRDefault="00933044" w:rsidP="00933044">
      <w:pPr>
        <w:ind w:firstLine="426"/>
        <w:contextualSpacing/>
        <w:rPr>
          <w:sz w:val="24"/>
          <w:szCs w:val="24"/>
        </w:rPr>
      </w:pPr>
      <w:r w:rsidRPr="00933044">
        <w:rPr>
          <w:sz w:val="24"/>
          <w:szCs w:val="24"/>
        </w:rPr>
        <w:t>2. Утвердить:</w:t>
      </w:r>
    </w:p>
    <w:p w:rsidR="00933044" w:rsidRPr="00933044" w:rsidRDefault="00933044" w:rsidP="00933044">
      <w:pPr>
        <w:ind w:firstLine="426"/>
        <w:contextualSpacing/>
        <w:rPr>
          <w:sz w:val="24"/>
          <w:szCs w:val="24"/>
        </w:rPr>
      </w:pPr>
      <w:r w:rsidRPr="00933044">
        <w:rPr>
          <w:sz w:val="24"/>
          <w:szCs w:val="24"/>
        </w:rPr>
        <w:t xml:space="preserve">1) Положение о ликвидационной комиссии администрации </w:t>
      </w:r>
      <w:r w:rsidRPr="00933044">
        <w:rPr>
          <w:color w:val="000000"/>
          <w:sz w:val="24"/>
          <w:szCs w:val="24"/>
        </w:rPr>
        <w:t>Покровского</w:t>
      </w:r>
      <w:r w:rsidRPr="00933044">
        <w:rPr>
          <w:sz w:val="24"/>
          <w:szCs w:val="24"/>
        </w:rPr>
        <w:t xml:space="preserve"> сельсовета Чановского района Новосибирской области согласно приложению 1 к настоящему решению;</w:t>
      </w:r>
    </w:p>
    <w:p w:rsidR="00933044" w:rsidRPr="00933044" w:rsidRDefault="00933044" w:rsidP="00933044">
      <w:pPr>
        <w:ind w:firstLine="426"/>
        <w:contextualSpacing/>
        <w:rPr>
          <w:sz w:val="24"/>
          <w:szCs w:val="24"/>
        </w:rPr>
      </w:pPr>
      <w:r w:rsidRPr="00933044">
        <w:rPr>
          <w:sz w:val="24"/>
          <w:szCs w:val="24"/>
        </w:rPr>
        <w:t xml:space="preserve">2) План ликвидационных мероприятий администрации </w:t>
      </w:r>
      <w:r w:rsidRPr="00933044">
        <w:rPr>
          <w:color w:val="000000"/>
          <w:sz w:val="24"/>
          <w:szCs w:val="24"/>
        </w:rPr>
        <w:t xml:space="preserve">Покровского </w:t>
      </w:r>
      <w:r w:rsidRPr="00933044">
        <w:rPr>
          <w:sz w:val="24"/>
          <w:szCs w:val="24"/>
        </w:rPr>
        <w:t>сельсовета Чановского района Новосибирской области согласно приложению 2 к настоящему решению;</w:t>
      </w:r>
    </w:p>
    <w:p w:rsidR="00933044" w:rsidRPr="00933044" w:rsidRDefault="00933044" w:rsidP="00933044">
      <w:pPr>
        <w:ind w:firstLine="426"/>
        <w:contextualSpacing/>
        <w:rPr>
          <w:sz w:val="24"/>
          <w:szCs w:val="24"/>
        </w:rPr>
      </w:pPr>
      <w:r w:rsidRPr="00933044">
        <w:rPr>
          <w:sz w:val="24"/>
          <w:szCs w:val="24"/>
        </w:rPr>
        <w:t xml:space="preserve">3) Состав ликвидационной комиссии администрации </w:t>
      </w:r>
      <w:r w:rsidRPr="00933044">
        <w:rPr>
          <w:color w:val="000000"/>
          <w:sz w:val="24"/>
          <w:szCs w:val="24"/>
        </w:rPr>
        <w:t xml:space="preserve">Покровского </w:t>
      </w:r>
      <w:r w:rsidRPr="00933044">
        <w:rPr>
          <w:sz w:val="24"/>
          <w:szCs w:val="24"/>
        </w:rPr>
        <w:t xml:space="preserve">сельсовета Чановского района Новосибирской области согласно приложению 3 к настоящему решению. </w:t>
      </w:r>
    </w:p>
    <w:p w:rsidR="00933044" w:rsidRPr="00933044" w:rsidRDefault="00933044" w:rsidP="00933044">
      <w:pPr>
        <w:ind w:firstLine="426"/>
        <w:contextualSpacing/>
        <w:rPr>
          <w:sz w:val="24"/>
          <w:szCs w:val="24"/>
        </w:rPr>
      </w:pPr>
      <w:r w:rsidRPr="00933044">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933044">
        <w:rPr>
          <w:color w:val="000000"/>
          <w:sz w:val="24"/>
          <w:szCs w:val="24"/>
        </w:rPr>
        <w:t>Покровского</w:t>
      </w:r>
      <w:r w:rsidRPr="00933044">
        <w:rPr>
          <w:sz w:val="24"/>
          <w:szCs w:val="24"/>
        </w:rPr>
        <w:t xml:space="preserve"> сельсовета Чановского района Новосибирской области в порядке и сроки, установленные планом ликвидационных мероприятий.</w:t>
      </w:r>
    </w:p>
    <w:p w:rsidR="00933044" w:rsidRPr="00933044" w:rsidRDefault="00933044" w:rsidP="00933044">
      <w:pPr>
        <w:ind w:firstLine="426"/>
        <w:contextualSpacing/>
        <w:rPr>
          <w:color w:val="000000"/>
          <w:sz w:val="24"/>
          <w:szCs w:val="24"/>
        </w:rPr>
      </w:pPr>
      <w:r w:rsidRPr="00933044">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933044" w:rsidRPr="00933044" w:rsidRDefault="00933044" w:rsidP="00933044">
      <w:pPr>
        <w:rPr>
          <w:sz w:val="24"/>
          <w:szCs w:val="24"/>
        </w:rPr>
      </w:pPr>
    </w:p>
    <w:tbl>
      <w:tblPr>
        <w:tblW w:w="7905" w:type="dxa"/>
        <w:tblLook w:val="01E0" w:firstRow="1" w:lastRow="1" w:firstColumn="1" w:lastColumn="1" w:noHBand="0" w:noVBand="0"/>
      </w:tblPr>
      <w:tblGrid>
        <w:gridCol w:w="3369"/>
        <w:gridCol w:w="567"/>
        <w:gridCol w:w="3969"/>
      </w:tblGrid>
      <w:tr w:rsidR="00933044" w:rsidRPr="00933044" w:rsidTr="00933044">
        <w:tc>
          <w:tcPr>
            <w:tcW w:w="3369" w:type="dxa"/>
          </w:tcPr>
          <w:p w:rsidR="00933044" w:rsidRPr="00933044" w:rsidRDefault="00933044" w:rsidP="00812F42">
            <w:pPr>
              <w:spacing w:line="256" w:lineRule="auto"/>
              <w:rPr>
                <w:sz w:val="24"/>
                <w:szCs w:val="24"/>
              </w:rPr>
            </w:pPr>
            <w:r w:rsidRPr="00933044">
              <w:rPr>
                <w:sz w:val="24"/>
                <w:szCs w:val="24"/>
              </w:rPr>
              <w:t>Глава Чановского района Новосибирской области</w:t>
            </w:r>
          </w:p>
          <w:p w:rsidR="00933044" w:rsidRPr="00933044" w:rsidRDefault="00933044" w:rsidP="00812F42">
            <w:pPr>
              <w:spacing w:line="256" w:lineRule="auto"/>
              <w:rPr>
                <w:sz w:val="24"/>
                <w:szCs w:val="24"/>
                <w:highlight w:val="yellow"/>
              </w:rPr>
            </w:pPr>
          </w:p>
          <w:p w:rsidR="00933044" w:rsidRPr="00933044" w:rsidRDefault="00933044" w:rsidP="00812F42">
            <w:pPr>
              <w:spacing w:line="256" w:lineRule="auto"/>
              <w:rPr>
                <w:sz w:val="24"/>
                <w:szCs w:val="24"/>
                <w:highlight w:val="yellow"/>
              </w:rPr>
            </w:pPr>
            <w:r w:rsidRPr="00933044">
              <w:rPr>
                <w:sz w:val="24"/>
                <w:szCs w:val="24"/>
              </w:rPr>
              <w:t>________________В.И. Губер</w:t>
            </w:r>
          </w:p>
        </w:tc>
        <w:tc>
          <w:tcPr>
            <w:tcW w:w="567" w:type="dxa"/>
          </w:tcPr>
          <w:p w:rsidR="00933044" w:rsidRPr="00933044" w:rsidRDefault="00933044" w:rsidP="00812F42">
            <w:pPr>
              <w:spacing w:line="256" w:lineRule="auto"/>
              <w:rPr>
                <w:sz w:val="24"/>
                <w:szCs w:val="24"/>
                <w:highlight w:val="yellow"/>
              </w:rPr>
            </w:pPr>
          </w:p>
        </w:tc>
        <w:tc>
          <w:tcPr>
            <w:tcW w:w="3969" w:type="dxa"/>
            <w:hideMark/>
          </w:tcPr>
          <w:p w:rsidR="00933044" w:rsidRPr="00933044" w:rsidRDefault="00933044" w:rsidP="00812F42">
            <w:pPr>
              <w:rPr>
                <w:sz w:val="24"/>
                <w:szCs w:val="24"/>
              </w:rPr>
            </w:pPr>
            <w:r w:rsidRPr="00933044">
              <w:rPr>
                <w:sz w:val="24"/>
                <w:szCs w:val="24"/>
              </w:rPr>
              <w:t xml:space="preserve">Председатель Совета депутатов    </w:t>
            </w:r>
          </w:p>
          <w:p w:rsidR="00933044" w:rsidRPr="00933044" w:rsidRDefault="00933044" w:rsidP="00812F42">
            <w:pPr>
              <w:rPr>
                <w:sz w:val="24"/>
                <w:szCs w:val="24"/>
              </w:rPr>
            </w:pPr>
            <w:r w:rsidRPr="00933044">
              <w:rPr>
                <w:sz w:val="24"/>
                <w:szCs w:val="24"/>
              </w:rPr>
              <w:t>Чановского муниципального округа</w:t>
            </w:r>
          </w:p>
          <w:p w:rsidR="00933044" w:rsidRPr="00933044" w:rsidRDefault="00933044" w:rsidP="00812F42">
            <w:pPr>
              <w:rPr>
                <w:sz w:val="24"/>
                <w:szCs w:val="24"/>
              </w:rPr>
            </w:pPr>
            <w:r w:rsidRPr="00933044">
              <w:rPr>
                <w:sz w:val="24"/>
                <w:szCs w:val="24"/>
              </w:rPr>
              <w:t>Новосибирской области</w:t>
            </w:r>
          </w:p>
          <w:p w:rsidR="00933044" w:rsidRPr="00933044" w:rsidRDefault="00933044" w:rsidP="00812F42">
            <w:pPr>
              <w:spacing w:line="256" w:lineRule="auto"/>
              <w:rPr>
                <w:sz w:val="24"/>
                <w:szCs w:val="24"/>
              </w:rPr>
            </w:pPr>
            <w:r w:rsidRPr="00933044">
              <w:rPr>
                <w:sz w:val="24"/>
                <w:szCs w:val="24"/>
              </w:rPr>
              <w:t xml:space="preserve">      _______________С.П. Антипов</w:t>
            </w:r>
          </w:p>
        </w:tc>
      </w:tr>
    </w:tbl>
    <w:p w:rsidR="00F81D08" w:rsidRPr="00B27E9B" w:rsidRDefault="00F81D08" w:rsidP="00F81D08">
      <w:pPr>
        <w:pStyle w:val="aff0"/>
        <w:rPr>
          <w:sz w:val="24"/>
        </w:rPr>
      </w:pPr>
    </w:p>
    <w:p w:rsidR="00933044" w:rsidRPr="00933044" w:rsidRDefault="00933044" w:rsidP="00933044">
      <w:pPr>
        <w:ind w:left="3828"/>
        <w:jc w:val="right"/>
        <w:rPr>
          <w:bCs/>
          <w:sz w:val="22"/>
          <w:szCs w:val="22"/>
        </w:rPr>
      </w:pPr>
      <w:r w:rsidRPr="00933044">
        <w:rPr>
          <w:bCs/>
          <w:sz w:val="22"/>
          <w:szCs w:val="22"/>
        </w:rPr>
        <w:t>Приложение 1</w:t>
      </w:r>
    </w:p>
    <w:p w:rsidR="00933044" w:rsidRPr="00933044" w:rsidRDefault="00933044" w:rsidP="00933044">
      <w:pPr>
        <w:ind w:left="3828"/>
        <w:jc w:val="right"/>
        <w:rPr>
          <w:bCs/>
          <w:sz w:val="22"/>
          <w:szCs w:val="22"/>
        </w:rPr>
      </w:pPr>
      <w:r w:rsidRPr="00933044">
        <w:rPr>
          <w:bCs/>
          <w:sz w:val="22"/>
          <w:szCs w:val="22"/>
        </w:rPr>
        <w:t>УТВЕРЖДЕНО</w:t>
      </w:r>
    </w:p>
    <w:p w:rsidR="00933044" w:rsidRPr="00933044" w:rsidRDefault="00933044" w:rsidP="00933044">
      <w:pPr>
        <w:ind w:left="3828"/>
        <w:jc w:val="right"/>
        <w:rPr>
          <w:color w:val="000000"/>
          <w:sz w:val="22"/>
          <w:szCs w:val="22"/>
        </w:rPr>
      </w:pPr>
      <w:r w:rsidRPr="00933044">
        <w:rPr>
          <w:color w:val="000000"/>
          <w:sz w:val="22"/>
          <w:szCs w:val="22"/>
        </w:rPr>
        <w:t>решением второй сессии</w:t>
      </w:r>
    </w:p>
    <w:p w:rsidR="00933044" w:rsidRPr="00933044" w:rsidRDefault="00933044" w:rsidP="00933044">
      <w:pPr>
        <w:ind w:left="3828"/>
        <w:jc w:val="right"/>
        <w:rPr>
          <w:color w:val="000000"/>
          <w:sz w:val="22"/>
          <w:szCs w:val="22"/>
        </w:rPr>
      </w:pPr>
      <w:r w:rsidRPr="00933044">
        <w:rPr>
          <w:color w:val="000000"/>
          <w:sz w:val="22"/>
          <w:szCs w:val="22"/>
        </w:rPr>
        <w:t xml:space="preserve">Совета депутатов </w:t>
      </w:r>
    </w:p>
    <w:p w:rsidR="00933044" w:rsidRPr="00933044" w:rsidRDefault="00933044" w:rsidP="00933044">
      <w:pPr>
        <w:ind w:left="3828"/>
        <w:jc w:val="right"/>
        <w:rPr>
          <w:color w:val="000000"/>
          <w:sz w:val="22"/>
          <w:szCs w:val="22"/>
        </w:rPr>
      </w:pPr>
      <w:r w:rsidRPr="00933044">
        <w:rPr>
          <w:color w:val="000000"/>
          <w:sz w:val="22"/>
          <w:szCs w:val="22"/>
        </w:rPr>
        <w:t>Чановского муниципального округа</w:t>
      </w:r>
    </w:p>
    <w:p w:rsidR="00933044" w:rsidRPr="00933044" w:rsidRDefault="00933044" w:rsidP="00933044">
      <w:pPr>
        <w:ind w:left="3828"/>
        <w:jc w:val="right"/>
        <w:rPr>
          <w:color w:val="000000"/>
          <w:sz w:val="22"/>
          <w:szCs w:val="22"/>
        </w:rPr>
      </w:pPr>
      <w:r w:rsidRPr="00933044">
        <w:rPr>
          <w:color w:val="000000"/>
          <w:sz w:val="22"/>
          <w:szCs w:val="22"/>
        </w:rPr>
        <w:t>Новосибирской области</w:t>
      </w:r>
    </w:p>
    <w:p w:rsidR="00933044" w:rsidRPr="00933044" w:rsidRDefault="00933044" w:rsidP="00933044">
      <w:pPr>
        <w:ind w:left="3828"/>
        <w:jc w:val="right"/>
        <w:rPr>
          <w:color w:val="000000"/>
          <w:sz w:val="22"/>
          <w:szCs w:val="22"/>
        </w:rPr>
      </w:pPr>
      <w:r w:rsidRPr="00933044">
        <w:rPr>
          <w:color w:val="000000"/>
          <w:sz w:val="22"/>
          <w:szCs w:val="22"/>
        </w:rPr>
        <w:t xml:space="preserve">первого созыва </w:t>
      </w:r>
      <w:r w:rsidRPr="00933044">
        <w:rPr>
          <w:bCs/>
          <w:sz w:val="22"/>
          <w:szCs w:val="22"/>
        </w:rPr>
        <w:t>от 26.09.2025 № 35</w:t>
      </w:r>
    </w:p>
    <w:p w:rsidR="00933044" w:rsidRDefault="00933044" w:rsidP="00933044">
      <w:pPr>
        <w:shd w:val="clear" w:color="auto" w:fill="FFFFFF"/>
        <w:jc w:val="center"/>
        <w:textAlignment w:val="baseline"/>
        <w:outlineLvl w:val="2"/>
        <w:rPr>
          <w:b/>
          <w:szCs w:val="28"/>
        </w:rPr>
      </w:pPr>
    </w:p>
    <w:p w:rsidR="00933044" w:rsidRPr="00933044" w:rsidRDefault="00933044" w:rsidP="00933044">
      <w:pPr>
        <w:shd w:val="clear" w:color="auto" w:fill="FFFFFF"/>
        <w:jc w:val="center"/>
        <w:textAlignment w:val="baseline"/>
        <w:outlineLvl w:val="2"/>
        <w:rPr>
          <w:b/>
          <w:sz w:val="24"/>
          <w:szCs w:val="24"/>
        </w:rPr>
      </w:pPr>
      <w:r w:rsidRPr="00933044">
        <w:rPr>
          <w:b/>
          <w:sz w:val="24"/>
          <w:szCs w:val="24"/>
        </w:rPr>
        <w:t xml:space="preserve">ПОЛОЖЕНИЕ </w:t>
      </w:r>
    </w:p>
    <w:p w:rsidR="00933044" w:rsidRPr="00933044" w:rsidRDefault="00933044" w:rsidP="00933044">
      <w:pPr>
        <w:shd w:val="clear" w:color="auto" w:fill="FFFFFF"/>
        <w:jc w:val="center"/>
        <w:textAlignment w:val="baseline"/>
        <w:outlineLvl w:val="2"/>
        <w:rPr>
          <w:b/>
          <w:sz w:val="24"/>
          <w:szCs w:val="24"/>
        </w:rPr>
      </w:pPr>
      <w:r w:rsidRPr="00933044">
        <w:rPr>
          <w:b/>
          <w:sz w:val="24"/>
          <w:szCs w:val="24"/>
        </w:rPr>
        <w:t>о ликвидационной комиссии администрации Покровского сельсовета Чановского района Новосибирской области</w:t>
      </w:r>
    </w:p>
    <w:p w:rsidR="00933044" w:rsidRPr="00933044" w:rsidRDefault="00933044" w:rsidP="00933044">
      <w:pPr>
        <w:shd w:val="clear" w:color="auto" w:fill="FFFFFF"/>
        <w:jc w:val="center"/>
        <w:textAlignment w:val="baseline"/>
        <w:outlineLvl w:val="2"/>
        <w:rPr>
          <w:b/>
          <w:color w:val="4C4C4C"/>
          <w:sz w:val="24"/>
          <w:szCs w:val="24"/>
        </w:rPr>
      </w:pPr>
    </w:p>
    <w:p w:rsidR="00933044" w:rsidRPr="00933044" w:rsidRDefault="00933044" w:rsidP="00933044">
      <w:pPr>
        <w:shd w:val="clear" w:color="auto" w:fill="FFFFFF"/>
        <w:jc w:val="center"/>
        <w:textAlignment w:val="baseline"/>
        <w:outlineLvl w:val="2"/>
        <w:rPr>
          <w:b/>
          <w:sz w:val="24"/>
          <w:szCs w:val="24"/>
        </w:rPr>
      </w:pPr>
      <w:r w:rsidRPr="00933044">
        <w:rPr>
          <w:b/>
          <w:sz w:val="24"/>
          <w:szCs w:val="24"/>
          <w:lang w:val="en-US"/>
        </w:rPr>
        <w:t>I</w:t>
      </w:r>
      <w:r w:rsidRPr="00933044">
        <w:rPr>
          <w:b/>
          <w:sz w:val="24"/>
          <w:szCs w:val="24"/>
        </w:rPr>
        <w:t>. Общие положения</w:t>
      </w:r>
    </w:p>
    <w:p w:rsidR="00933044" w:rsidRPr="00933044" w:rsidRDefault="00933044" w:rsidP="00933044">
      <w:pPr>
        <w:autoSpaceDE w:val="0"/>
        <w:autoSpaceDN w:val="0"/>
        <w:adjustRightInd w:val="0"/>
        <w:contextualSpacing/>
        <w:rPr>
          <w:color w:val="2D2D2D"/>
          <w:sz w:val="24"/>
          <w:szCs w:val="24"/>
        </w:rPr>
      </w:pPr>
    </w:p>
    <w:p w:rsidR="00933044" w:rsidRPr="00933044" w:rsidRDefault="00933044" w:rsidP="00933044">
      <w:pPr>
        <w:autoSpaceDE w:val="0"/>
        <w:autoSpaceDN w:val="0"/>
        <w:adjustRightInd w:val="0"/>
        <w:ind w:firstLine="426"/>
        <w:contextualSpacing/>
        <w:rPr>
          <w:color w:val="000000"/>
          <w:spacing w:val="10"/>
          <w:sz w:val="24"/>
          <w:szCs w:val="24"/>
          <w:shd w:val="clear" w:color="auto" w:fill="FFFFFF"/>
        </w:rPr>
      </w:pPr>
      <w:r w:rsidRPr="00933044">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933044">
        <w:rPr>
          <w:sz w:val="24"/>
          <w:szCs w:val="24"/>
        </w:rPr>
        <w:t xml:space="preserve">, </w:t>
      </w:r>
      <w:r w:rsidRPr="00933044">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933044">
        <w:rPr>
          <w:color w:val="212529"/>
          <w:sz w:val="24"/>
          <w:szCs w:val="24"/>
        </w:rPr>
        <w:t xml:space="preserve">Законом Новосибирской области от </w:t>
      </w:r>
      <w:r w:rsidRPr="00933044">
        <w:rPr>
          <w:color w:val="000000"/>
          <w:sz w:val="24"/>
          <w:szCs w:val="24"/>
        </w:rPr>
        <w:t>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933044">
        <w:rPr>
          <w:sz w:val="24"/>
          <w:szCs w:val="24"/>
        </w:rPr>
        <w:t xml:space="preserve"> (далее – учреждение)</w:t>
      </w:r>
      <w:r w:rsidRPr="00933044">
        <w:rPr>
          <w:color w:val="000000"/>
          <w:spacing w:val="10"/>
          <w:sz w:val="24"/>
          <w:szCs w:val="24"/>
          <w:shd w:val="clear" w:color="auto" w:fill="FFFFFF"/>
        </w:rPr>
        <w:t>.</w:t>
      </w:r>
    </w:p>
    <w:p w:rsidR="00933044" w:rsidRPr="00933044" w:rsidRDefault="00933044" w:rsidP="00933044">
      <w:pPr>
        <w:widowControl w:val="0"/>
        <w:tabs>
          <w:tab w:val="left" w:pos="1101"/>
        </w:tabs>
        <w:autoSpaceDE w:val="0"/>
        <w:autoSpaceDN w:val="0"/>
        <w:adjustRightInd w:val="0"/>
        <w:ind w:firstLine="426"/>
        <w:rPr>
          <w:color w:val="000000"/>
          <w:spacing w:val="10"/>
          <w:sz w:val="24"/>
          <w:szCs w:val="24"/>
          <w:shd w:val="clear" w:color="auto" w:fill="FFFFFF"/>
        </w:rPr>
      </w:pPr>
      <w:r w:rsidRPr="00933044">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933044">
        <w:rPr>
          <w:sz w:val="24"/>
          <w:szCs w:val="24"/>
        </w:rPr>
        <w:t>функции, порядок работы и принятия решений, а также</w:t>
      </w:r>
      <w:r w:rsidRPr="00933044">
        <w:rPr>
          <w:color w:val="000000"/>
          <w:spacing w:val="10"/>
          <w:sz w:val="24"/>
          <w:szCs w:val="24"/>
          <w:shd w:val="clear" w:color="auto" w:fill="FFFFFF"/>
        </w:rPr>
        <w:t xml:space="preserve"> правовой статус членов ликвидационной комиссии.</w:t>
      </w:r>
    </w:p>
    <w:p w:rsidR="00933044" w:rsidRPr="00933044" w:rsidRDefault="00933044" w:rsidP="00933044">
      <w:pPr>
        <w:widowControl w:val="0"/>
        <w:tabs>
          <w:tab w:val="left" w:pos="1101"/>
        </w:tabs>
        <w:autoSpaceDE w:val="0"/>
        <w:autoSpaceDN w:val="0"/>
        <w:adjustRightInd w:val="0"/>
        <w:ind w:firstLine="426"/>
        <w:rPr>
          <w:color w:val="000000"/>
          <w:spacing w:val="10"/>
          <w:sz w:val="24"/>
          <w:szCs w:val="24"/>
          <w:shd w:val="clear" w:color="auto" w:fill="FFFFFF"/>
        </w:rPr>
      </w:pPr>
      <w:r w:rsidRPr="00933044">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933044">
        <w:rPr>
          <w:color w:val="000000"/>
          <w:sz w:val="24"/>
          <w:szCs w:val="24"/>
        </w:rPr>
        <w:t xml:space="preserve">Покровского </w:t>
      </w:r>
      <w:r w:rsidRPr="00933044">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933044" w:rsidRPr="00933044" w:rsidRDefault="00933044" w:rsidP="00933044">
      <w:pPr>
        <w:widowControl w:val="0"/>
        <w:tabs>
          <w:tab w:val="left" w:pos="1101"/>
        </w:tabs>
        <w:autoSpaceDE w:val="0"/>
        <w:autoSpaceDN w:val="0"/>
        <w:adjustRightInd w:val="0"/>
        <w:ind w:firstLine="426"/>
        <w:rPr>
          <w:sz w:val="24"/>
          <w:szCs w:val="24"/>
        </w:rPr>
      </w:pPr>
      <w:r w:rsidRPr="00933044">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933044" w:rsidRPr="00933044" w:rsidRDefault="00933044" w:rsidP="00933044">
      <w:pPr>
        <w:widowControl w:val="0"/>
        <w:autoSpaceDE w:val="0"/>
        <w:autoSpaceDN w:val="0"/>
        <w:adjustRightInd w:val="0"/>
        <w:ind w:firstLine="426"/>
        <w:rPr>
          <w:sz w:val="24"/>
          <w:szCs w:val="24"/>
        </w:rPr>
      </w:pPr>
    </w:p>
    <w:p w:rsidR="00933044" w:rsidRPr="00933044" w:rsidRDefault="00933044" w:rsidP="00933044">
      <w:pPr>
        <w:widowControl w:val="0"/>
        <w:autoSpaceDE w:val="0"/>
        <w:autoSpaceDN w:val="0"/>
        <w:adjustRightInd w:val="0"/>
        <w:ind w:firstLine="426"/>
        <w:jc w:val="center"/>
        <w:rPr>
          <w:b/>
          <w:sz w:val="24"/>
          <w:szCs w:val="24"/>
        </w:rPr>
      </w:pPr>
      <w:r w:rsidRPr="00933044">
        <w:rPr>
          <w:b/>
          <w:sz w:val="24"/>
          <w:szCs w:val="24"/>
          <w:lang w:val="en-US"/>
        </w:rPr>
        <w:t>II</w:t>
      </w:r>
      <w:r w:rsidRPr="00933044">
        <w:rPr>
          <w:b/>
          <w:sz w:val="24"/>
          <w:szCs w:val="24"/>
        </w:rPr>
        <w:t>. Формирование и полномочия ликвидационной комиссии</w:t>
      </w:r>
    </w:p>
    <w:p w:rsidR="00933044" w:rsidRPr="00933044" w:rsidRDefault="00933044" w:rsidP="00933044">
      <w:pPr>
        <w:widowControl w:val="0"/>
        <w:tabs>
          <w:tab w:val="left" w:pos="0"/>
        </w:tabs>
        <w:autoSpaceDE w:val="0"/>
        <w:autoSpaceDN w:val="0"/>
        <w:adjustRightInd w:val="0"/>
        <w:ind w:firstLine="426"/>
        <w:rPr>
          <w:sz w:val="24"/>
          <w:szCs w:val="24"/>
        </w:rPr>
      </w:pPr>
      <w:r w:rsidRPr="00933044">
        <w:rPr>
          <w:sz w:val="24"/>
          <w:szCs w:val="24"/>
        </w:rPr>
        <w:t xml:space="preserve">5. Решением Совета депутатов Чановского муниципального округа </w:t>
      </w:r>
      <w:r w:rsidRPr="00933044">
        <w:rPr>
          <w:bCs/>
          <w:sz w:val="24"/>
          <w:szCs w:val="24"/>
        </w:rPr>
        <w:t xml:space="preserve">Новосибирской области </w:t>
      </w:r>
      <w:r w:rsidRPr="00933044">
        <w:rPr>
          <w:sz w:val="24"/>
          <w:szCs w:val="24"/>
        </w:rPr>
        <w:t>назначается персональный состав ликвидационной комиссии.</w:t>
      </w:r>
    </w:p>
    <w:p w:rsidR="00933044" w:rsidRPr="00933044" w:rsidRDefault="00933044" w:rsidP="00933044">
      <w:pPr>
        <w:widowControl w:val="0"/>
        <w:tabs>
          <w:tab w:val="left" w:pos="142"/>
        </w:tabs>
        <w:ind w:firstLine="426"/>
        <w:rPr>
          <w:sz w:val="24"/>
          <w:szCs w:val="24"/>
        </w:rPr>
      </w:pPr>
      <w:r w:rsidRPr="00933044">
        <w:rPr>
          <w:sz w:val="24"/>
          <w:szCs w:val="24"/>
        </w:rPr>
        <w:t>6. С момента назначения ликвидационной комиссии к ней переходят полномочия по управлению делами учреждения.</w:t>
      </w:r>
    </w:p>
    <w:p w:rsidR="00933044" w:rsidRPr="00933044" w:rsidRDefault="00933044" w:rsidP="00933044">
      <w:pPr>
        <w:widowControl w:val="0"/>
        <w:tabs>
          <w:tab w:val="left" w:pos="142"/>
        </w:tabs>
        <w:ind w:firstLine="426"/>
        <w:rPr>
          <w:color w:val="000000"/>
          <w:sz w:val="24"/>
          <w:szCs w:val="24"/>
        </w:rPr>
      </w:pPr>
      <w:r w:rsidRPr="00933044">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933044" w:rsidRPr="00933044" w:rsidRDefault="00933044" w:rsidP="00933044">
      <w:pPr>
        <w:widowControl w:val="0"/>
        <w:tabs>
          <w:tab w:val="left" w:pos="142"/>
        </w:tabs>
        <w:ind w:firstLine="426"/>
        <w:rPr>
          <w:color w:val="000000"/>
          <w:sz w:val="24"/>
          <w:szCs w:val="24"/>
        </w:rPr>
      </w:pPr>
      <w:r w:rsidRPr="00933044">
        <w:rPr>
          <w:color w:val="000000"/>
          <w:sz w:val="24"/>
          <w:szCs w:val="24"/>
        </w:rPr>
        <w:t>1) в сфере правового обеспечения:</w:t>
      </w:r>
    </w:p>
    <w:p w:rsidR="00933044" w:rsidRPr="00933044" w:rsidRDefault="00933044" w:rsidP="00933044">
      <w:pPr>
        <w:widowControl w:val="0"/>
        <w:tabs>
          <w:tab w:val="left" w:pos="142"/>
        </w:tabs>
        <w:autoSpaceDE w:val="0"/>
        <w:autoSpaceDN w:val="0"/>
        <w:adjustRightInd w:val="0"/>
        <w:ind w:firstLine="426"/>
        <w:rPr>
          <w:color w:val="000000"/>
          <w:sz w:val="24"/>
          <w:szCs w:val="24"/>
        </w:rPr>
      </w:pPr>
      <w:r w:rsidRPr="00933044">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933044" w:rsidRPr="00933044" w:rsidRDefault="00933044" w:rsidP="00933044">
      <w:pPr>
        <w:widowControl w:val="0"/>
        <w:tabs>
          <w:tab w:val="left" w:pos="142"/>
        </w:tabs>
        <w:autoSpaceDE w:val="0"/>
        <w:autoSpaceDN w:val="0"/>
        <w:adjustRightInd w:val="0"/>
        <w:ind w:firstLine="426"/>
        <w:rPr>
          <w:color w:val="000000"/>
          <w:sz w:val="24"/>
          <w:szCs w:val="24"/>
        </w:rPr>
      </w:pPr>
      <w:r w:rsidRPr="00933044">
        <w:rPr>
          <w:color w:val="000000"/>
          <w:sz w:val="24"/>
          <w:szCs w:val="24"/>
        </w:rPr>
        <w:t>2) в сфере документационного обеспечения:</w:t>
      </w:r>
    </w:p>
    <w:p w:rsidR="00933044" w:rsidRPr="00933044" w:rsidRDefault="00933044" w:rsidP="00933044">
      <w:pPr>
        <w:widowControl w:val="0"/>
        <w:autoSpaceDE w:val="0"/>
        <w:autoSpaceDN w:val="0"/>
        <w:adjustRightInd w:val="0"/>
        <w:ind w:firstLine="426"/>
        <w:rPr>
          <w:color w:val="000000"/>
          <w:sz w:val="24"/>
          <w:szCs w:val="24"/>
        </w:rPr>
      </w:pPr>
      <w:r w:rsidRPr="00933044">
        <w:rPr>
          <w:color w:val="000000"/>
          <w:sz w:val="24"/>
          <w:szCs w:val="24"/>
        </w:rPr>
        <w:t>координация документационного обеспечения и формирование архивных фондов.</w:t>
      </w:r>
    </w:p>
    <w:p w:rsidR="00933044" w:rsidRPr="00933044" w:rsidRDefault="00933044" w:rsidP="00933044">
      <w:pPr>
        <w:autoSpaceDE w:val="0"/>
        <w:autoSpaceDN w:val="0"/>
        <w:adjustRightInd w:val="0"/>
        <w:ind w:left="720" w:firstLine="426"/>
        <w:contextualSpacing/>
        <w:rPr>
          <w:color w:val="000000"/>
          <w:sz w:val="24"/>
          <w:szCs w:val="24"/>
        </w:rPr>
      </w:pPr>
      <w:r w:rsidRPr="00933044">
        <w:rPr>
          <w:color w:val="000000"/>
          <w:sz w:val="24"/>
          <w:szCs w:val="24"/>
        </w:rPr>
        <w:t>3) в сфере кадрового обеспечения:</w:t>
      </w:r>
    </w:p>
    <w:p w:rsidR="00933044" w:rsidRPr="00933044" w:rsidRDefault="00933044" w:rsidP="00933044">
      <w:pPr>
        <w:autoSpaceDE w:val="0"/>
        <w:autoSpaceDN w:val="0"/>
        <w:adjustRightInd w:val="0"/>
        <w:ind w:firstLine="426"/>
        <w:rPr>
          <w:color w:val="000000"/>
          <w:sz w:val="24"/>
          <w:szCs w:val="24"/>
        </w:rPr>
      </w:pPr>
      <w:r w:rsidRPr="00933044">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933044" w:rsidRPr="00933044" w:rsidRDefault="00933044" w:rsidP="00933044">
      <w:pPr>
        <w:autoSpaceDE w:val="0"/>
        <w:autoSpaceDN w:val="0"/>
        <w:adjustRightInd w:val="0"/>
        <w:ind w:firstLine="426"/>
        <w:rPr>
          <w:sz w:val="24"/>
          <w:szCs w:val="24"/>
        </w:rPr>
      </w:pPr>
      <w:r w:rsidRPr="00933044">
        <w:rPr>
          <w:sz w:val="24"/>
          <w:szCs w:val="24"/>
        </w:rPr>
        <w:t>8. Ликвидационная комиссия осуществляет и иные полномочия, установленные действующим законодательством.</w:t>
      </w:r>
    </w:p>
    <w:p w:rsidR="00933044" w:rsidRPr="00933044" w:rsidRDefault="00933044" w:rsidP="00933044">
      <w:pPr>
        <w:widowControl w:val="0"/>
        <w:tabs>
          <w:tab w:val="left" w:pos="1101"/>
        </w:tabs>
        <w:autoSpaceDE w:val="0"/>
        <w:autoSpaceDN w:val="0"/>
        <w:adjustRightInd w:val="0"/>
        <w:ind w:firstLine="426"/>
        <w:rPr>
          <w:sz w:val="24"/>
          <w:szCs w:val="24"/>
        </w:rPr>
      </w:pPr>
      <w:r w:rsidRPr="00933044">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933044" w:rsidRPr="00933044" w:rsidRDefault="00933044" w:rsidP="00933044">
      <w:pPr>
        <w:shd w:val="clear" w:color="auto" w:fill="FFFFFF"/>
        <w:ind w:firstLine="426"/>
        <w:textAlignment w:val="baseline"/>
        <w:rPr>
          <w:sz w:val="24"/>
          <w:szCs w:val="24"/>
        </w:rPr>
      </w:pPr>
    </w:p>
    <w:p w:rsidR="00933044" w:rsidRPr="00933044" w:rsidRDefault="00933044" w:rsidP="00933044">
      <w:pPr>
        <w:shd w:val="clear" w:color="auto" w:fill="FFFFFF"/>
        <w:ind w:firstLine="426"/>
        <w:jc w:val="center"/>
        <w:textAlignment w:val="baseline"/>
        <w:outlineLvl w:val="2"/>
        <w:rPr>
          <w:b/>
          <w:sz w:val="24"/>
          <w:szCs w:val="24"/>
        </w:rPr>
      </w:pPr>
      <w:r w:rsidRPr="00933044">
        <w:rPr>
          <w:b/>
          <w:sz w:val="24"/>
          <w:szCs w:val="24"/>
          <w:lang w:val="en-US"/>
        </w:rPr>
        <w:t>III</w:t>
      </w:r>
      <w:r w:rsidRPr="00933044">
        <w:rPr>
          <w:b/>
          <w:sz w:val="24"/>
          <w:szCs w:val="24"/>
        </w:rPr>
        <w:t>. Порядок работы ликвидационной комиссии</w:t>
      </w:r>
    </w:p>
    <w:p w:rsidR="00933044" w:rsidRPr="00933044" w:rsidRDefault="00933044" w:rsidP="00933044">
      <w:pPr>
        <w:widowControl w:val="0"/>
        <w:tabs>
          <w:tab w:val="left" w:pos="1091"/>
        </w:tabs>
        <w:ind w:firstLine="426"/>
        <w:rPr>
          <w:sz w:val="24"/>
          <w:szCs w:val="24"/>
        </w:rPr>
      </w:pPr>
      <w:r w:rsidRPr="00933044">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933044" w:rsidRPr="00933044" w:rsidRDefault="00933044" w:rsidP="00933044">
      <w:pPr>
        <w:widowControl w:val="0"/>
        <w:tabs>
          <w:tab w:val="left" w:pos="1091"/>
        </w:tabs>
        <w:ind w:firstLine="426"/>
        <w:rPr>
          <w:sz w:val="24"/>
          <w:szCs w:val="24"/>
        </w:rPr>
      </w:pPr>
      <w:r w:rsidRPr="00933044">
        <w:rPr>
          <w:sz w:val="24"/>
          <w:szCs w:val="24"/>
        </w:rPr>
        <w:t xml:space="preserve">11. Ликвидационная комиссия решает все вопросы на своих заседаниях, собираемых по мере необходимости. </w:t>
      </w:r>
    </w:p>
    <w:p w:rsidR="00933044" w:rsidRPr="00933044" w:rsidRDefault="00933044" w:rsidP="00933044">
      <w:pPr>
        <w:widowControl w:val="0"/>
        <w:tabs>
          <w:tab w:val="left" w:pos="1091"/>
        </w:tabs>
        <w:ind w:firstLine="426"/>
        <w:rPr>
          <w:spacing w:val="2"/>
          <w:sz w:val="24"/>
          <w:szCs w:val="24"/>
        </w:rPr>
      </w:pPr>
      <w:r w:rsidRPr="00933044">
        <w:rPr>
          <w:sz w:val="24"/>
          <w:szCs w:val="24"/>
        </w:rPr>
        <w:t>12. </w:t>
      </w:r>
      <w:r w:rsidRPr="00933044">
        <w:rPr>
          <w:spacing w:val="2"/>
          <w:sz w:val="24"/>
          <w:szCs w:val="24"/>
        </w:rPr>
        <w:t>Заседание ликвидационной комиссии является правомочным, если на заседании имеется кворум.</w:t>
      </w:r>
    </w:p>
    <w:p w:rsidR="00933044" w:rsidRPr="00933044" w:rsidRDefault="00933044" w:rsidP="00933044">
      <w:pPr>
        <w:widowControl w:val="0"/>
        <w:tabs>
          <w:tab w:val="left" w:pos="1091"/>
        </w:tabs>
        <w:ind w:firstLine="426"/>
        <w:rPr>
          <w:spacing w:val="2"/>
          <w:sz w:val="24"/>
          <w:szCs w:val="24"/>
        </w:rPr>
      </w:pPr>
      <w:r w:rsidRPr="00933044">
        <w:rPr>
          <w:spacing w:val="2"/>
          <w:sz w:val="24"/>
          <w:szCs w:val="24"/>
        </w:rPr>
        <w:lastRenderedPageBreak/>
        <w:t>Кворумом для проведения заседания ликвидационной комиссии является присутствие половины от числа членов ликвидационной комиссии.</w:t>
      </w:r>
    </w:p>
    <w:p w:rsidR="00933044" w:rsidRPr="00933044" w:rsidRDefault="00933044" w:rsidP="00933044">
      <w:pPr>
        <w:widowControl w:val="0"/>
        <w:tabs>
          <w:tab w:val="left" w:pos="1091"/>
        </w:tabs>
        <w:ind w:firstLine="426"/>
        <w:rPr>
          <w:spacing w:val="2"/>
          <w:sz w:val="24"/>
          <w:szCs w:val="24"/>
        </w:rPr>
      </w:pPr>
      <w:r w:rsidRPr="00933044">
        <w:rPr>
          <w:spacing w:val="2"/>
          <w:sz w:val="24"/>
          <w:szCs w:val="24"/>
        </w:rPr>
        <w:t>13. При решении вопросов каждый член ликвидационной комиссии обладает одним голосом.</w:t>
      </w:r>
    </w:p>
    <w:p w:rsidR="00933044" w:rsidRPr="00933044" w:rsidRDefault="00933044" w:rsidP="00933044">
      <w:pPr>
        <w:widowControl w:val="0"/>
        <w:tabs>
          <w:tab w:val="left" w:pos="1091"/>
        </w:tabs>
        <w:ind w:firstLine="426"/>
        <w:rPr>
          <w:spacing w:val="2"/>
          <w:sz w:val="24"/>
          <w:szCs w:val="24"/>
        </w:rPr>
      </w:pPr>
      <w:r w:rsidRPr="00933044">
        <w:rPr>
          <w:spacing w:val="2"/>
          <w:sz w:val="24"/>
          <w:szCs w:val="24"/>
        </w:rPr>
        <w:t>Передача голоса одним членом ликвидационной комиссии другому члену ликвидационной комиссии не допускается.</w:t>
      </w:r>
    </w:p>
    <w:p w:rsidR="00933044" w:rsidRPr="00933044" w:rsidRDefault="00933044" w:rsidP="00933044">
      <w:pPr>
        <w:widowControl w:val="0"/>
        <w:tabs>
          <w:tab w:val="left" w:pos="1091"/>
        </w:tabs>
        <w:ind w:firstLine="426"/>
        <w:rPr>
          <w:sz w:val="24"/>
          <w:szCs w:val="24"/>
        </w:rPr>
      </w:pPr>
      <w:r w:rsidRPr="00933044">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933044" w:rsidRPr="00933044" w:rsidRDefault="00933044" w:rsidP="00933044">
      <w:pPr>
        <w:shd w:val="clear" w:color="auto" w:fill="FFFFFF"/>
        <w:ind w:firstLine="426"/>
        <w:textAlignment w:val="baseline"/>
        <w:rPr>
          <w:sz w:val="24"/>
          <w:szCs w:val="24"/>
        </w:rPr>
      </w:pPr>
      <w:r w:rsidRPr="00933044">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Протокол заседания ликвидационной комиссии составляется не позднее 3 дней со дня проведения заседания.</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В протоколе указываются:</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1) место и время проведения заседания;</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 xml:space="preserve">2) лица, присутствующие на заседании; </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3) повестка дня заседания;</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4) вопросы, поставленные на голосование, и итоги голосования по ним;</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5) принятые решения.</w:t>
      </w:r>
    </w:p>
    <w:p w:rsidR="00933044" w:rsidRPr="00933044" w:rsidRDefault="00933044" w:rsidP="00933044">
      <w:pPr>
        <w:shd w:val="clear" w:color="auto" w:fill="FFFFFF"/>
        <w:ind w:firstLine="426"/>
        <w:textAlignment w:val="baseline"/>
        <w:rPr>
          <w:spacing w:val="2"/>
          <w:sz w:val="24"/>
          <w:szCs w:val="24"/>
        </w:rPr>
      </w:pPr>
      <w:r w:rsidRPr="00933044">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933044" w:rsidRPr="00933044" w:rsidRDefault="00933044" w:rsidP="00933044">
      <w:pPr>
        <w:shd w:val="clear" w:color="auto" w:fill="FFFFFF"/>
        <w:tabs>
          <w:tab w:val="left" w:pos="1229"/>
        </w:tabs>
        <w:ind w:firstLine="426"/>
        <w:rPr>
          <w:sz w:val="24"/>
          <w:szCs w:val="24"/>
        </w:rPr>
      </w:pPr>
      <w:r w:rsidRPr="00933044">
        <w:rPr>
          <w:sz w:val="24"/>
          <w:szCs w:val="24"/>
        </w:rPr>
        <w:t>16. Председатель ликвидационной комиссии:</w:t>
      </w:r>
    </w:p>
    <w:p w:rsidR="00933044" w:rsidRPr="00933044" w:rsidRDefault="00933044" w:rsidP="00933044">
      <w:pPr>
        <w:shd w:val="clear" w:color="auto" w:fill="FFFFFF"/>
        <w:tabs>
          <w:tab w:val="left" w:pos="1229"/>
        </w:tabs>
        <w:ind w:firstLine="426"/>
        <w:rPr>
          <w:sz w:val="24"/>
          <w:szCs w:val="24"/>
        </w:rPr>
      </w:pPr>
      <w:r w:rsidRPr="00933044">
        <w:rPr>
          <w:sz w:val="24"/>
          <w:szCs w:val="24"/>
        </w:rPr>
        <w:t>1) организует работу по ликвидации учреждения;</w:t>
      </w:r>
    </w:p>
    <w:p w:rsidR="00933044" w:rsidRPr="00933044" w:rsidRDefault="00933044" w:rsidP="00933044">
      <w:pPr>
        <w:shd w:val="clear" w:color="auto" w:fill="FFFFFF"/>
        <w:tabs>
          <w:tab w:val="left" w:pos="1229"/>
        </w:tabs>
        <w:ind w:firstLine="426"/>
        <w:rPr>
          <w:sz w:val="24"/>
          <w:szCs w:val="24"/>
        </w:rPr>
      </w:pPr>
      <w:r w:rsidRPr="00933044">
        <w:rPr>
          <w:sz w:val="24"/>
          <w:szCs w:val="24"/>
        </w:rPr>
        <w:t>2) является единоличным исполнительным органом учреждения, действует на основе единоначалия;</w:t>
      </w:r>
    </w:p>
    <w:p w:rsidR="00933044" w:rsidRPr="00933044" w:rsidRDefault="00933044" w:rsidP="00933044">
      <w:pPr>
        <w:shd w:val="clear" w:color="auto" w:fill="FFFFFF"/>
        <w:ind w:firstLine="426"/>
        <w:rPr>
          <w:sz w:val="24"/>
          <w:szCs w:val="24"/>
        </w:rPr>
      </w:pPr>
      <w:r w:rsidRPr="00933044">
        <w:rPr>
          <w:sz w:val="24"/>
          <w:szCs w:val="24"/>
        </w:rPr>
        <w:t>3) действует без доверенности от имени учреждения;</w:t>
      </w:r>
    </w:p>
    <w:p w:rsidR="00933044" w:rsidRPr="00933044" w:rsidRDefault="00933044" w:rsidP="00933044">
      <w:pPr>
        <w:shd w:val="clear" w:color="auto" w:fill="FFFFFF"/>
        <w:ind w:firstLine="426"/>
        <w:rPr>
          <w:sz w:val="24"/>
          <w:szCs w:val="24"/>
        </w:rPr>
      </w:pPr>
      <w:r w:rsidRPr="00933044">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933044" w:rsidRPr="00933044" w:rsidRDefault="00933044" w:rsidP="00933044">
      <w:pPr>
        <w:shd w:val="clear" w:color="auto" w:fill="FFFFFF"/>
        <w:ind w:firstLine="426"/>
        <w:rPr>
          <w:sz w:val="24"/>
          <w:szCs w:val="24"/>
        </w:rPr>
      </w:pPr>
      <w:r w:rsidRPr="00933044">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933044" w:rsidRPr="00933044" w:rsidRDefault="00933044" w:rsidP="00933044">
      <w:pPr>
        <w:shd w:val="clear" w:color="auto" w:fill="FFFFFF"/>
        <w:ind w:firstLine="426"/>
        <w:rPr>
          <w:sz w:val="24"/>
          <w:szCs w:val="24"/>
        </w:rPr>
      </w:pPr>
      <w:r w:rsidRPr="00933044">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933044" w:rsidRPr="00933044" w:rsidRDefault="00933044" w:rsidP="00933044">
      <w:pPr>
        <w:shd w:val="clear" w:color="auto" w:fill="FFFFFF"/>
        <w:ind w:firstLine="426"/>
        <w:rPr>
          <w:sz w:val="24"/>
          <w:szCs w:val="24"/>
        </w:rPr>
      </w:pPr>
      <w:r w:rsidRPr="00933044">
        <w:rPr>
          <w:sz w:val="24"/>
          <w:szCs w:val="24"/>
        </w:rPr>
        <w:t>7) представляет на утверждение промежуточный ликвидационный баланс и ликвидационный баланс;</w:t>
      </w:r>
    </w:p>
    <w:p w:rsidR="00933044" w:rsidRPr="00933044" w:rsidRDefault="00933044" w:rsidP="00933044">
      <w:pPr>
        <w:shd w:val="clear" w:color="auto" w:fill="FFFFFF"/>
        <w:ind w:firstLine="426"/>
        <w:rPr>
          <w:sz w:val="24"/>
          <w:szCs w:val="24"/>
        </w:rPr>
      </w:pPr>
      <w:r w:rsidRPr="00933044">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933044" w:rsidRPr="00933044" w:rsidRDefault="00933044" w:rsidP="00933044">
      <w:pPr>
        <w:widowControl w:val="0"/>
        <w:tabs>
          <w:tab w:val="left" w:pos="1206"/>
        </w:tabs>
        <w:ind w:firstLine="426"/>
        <w:rPr>
          <w:sz w:val="24"/>
          <w:szCs w:val="24"/>
        </w:rPr>
      </w:pPr>
      <w:r w:rsidRPr="00933044">
        <w:rPr>
          <w:sz w:val="24"/>
          <w:szCs w:val="24"/>
        </w:rPr>
        <w:t>17. Член ликвидационной комиссии:</w:t>
      </w:r>
    </w:p>
    <w:p w:rsidR="00933044" w:rsidRPr="00933044" w:rsidRDefault="00933044" w:rsidP="00933044">
      <w:pPr>
        <w:shd w:val="clear" w:color="auto" w:fill="FFFFFF"/>
        <w:tabs>
          <w:tab w:val="left" w:pos="1469"/>
        </w:tabs>
        <w:ind w:firstLine="426"/>
        <w:rPr>
          <w:sz w:val="24"/>
          <w:szCs w:val="24"/>
        </w:rPr>
      </w:pPr>
      <w:r w:rsidRPr="00933044">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933044" w:rsidRPr="00933044" w:rsidRDefault="00933044" w:rsidP="00933044">
      <w:pPr>
        <w:shd w:val="clear" w:color="auto" w:fill="FFFFFF"/>
        <w:tabs>
          <w:tab w:val="left" w:pos="1416"/>
        </w:tabs>
        <w:ind w:firstLine="426"/>
        <w:rPr>
          <w:sz w:val="24"/>
          <w:szCs w:val="24"/>
        </w:rPr>
      </w:pPr>
      <w:r w:rsidRPr="00933044">
        <w:rPr>
          <w:sz w:val="24"/>
          <w:szCs w:val="24"/>
        </w:rPr>
        <w:t>2) решает иные вопросы, отнесенные законодательством Российской Федерации к компетенции члена ликвидационной комиссии.</w:t>
      </w:r>
    </w:p>
    <w:p w:rsidR="00933044" w:rsidRPr="00933044" w:rsidRDefault="00933044" w:rsidP="00933044">
      <w:pPr>
        <w:widowControl w:val="0"/>
        <w:tabs>
          <w:tab w:val="left" w:pos="1264"/>
        </w:tabs>
        <w:ind w:firstLine="426"/>
        <w:rPr>
          <w:sz w:val="24"/>
          <w:szCs w:val="24"/>
        </w:rPr>
      </w:pPr>
      <w:r w:rsidRPr="00933044">
        <w:rPr>
          <w:sz w:val="24"/>
          <w:szCs w:val="24"/>
        </w:rPr>
        <w:t>18. Документы, исходящие от имени ликвидационной комиссии, подписываются ее председателем.</w:t>
      </w:r>
    </w:p>
    <w:p w:rsidR="00933044" w:rsidRPr="00933044" w:rsidRDefault="00933044" w:rsidP="00933044">
      <w:pPr>
        <w:widowControl w:val="0"/>
        <w:tabs>
          <w:tab w:val="left" w:pos="1264"/>
        </w:tabs>
        <w:ind w:firstLine="426"/>
        <w:rPr>
          <w:sz w:val="24"/>
          <w:szCs w:val="24"/>
        </w:rPr>
      </w:pPr>
      <w:r w:rsidRPr="00933044">
        <w:rPr>
          <w:sz w:val="24"/>
          <w:szCs w:val="24"/>
        </w:rPr>
        <w:t>19.</w:t>
      </w:r>
      <w:r w:rsidRPr="00933044">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933044" w:rsidRPr="00933044" w:rsidRDefault="00933044" w:rsidP="00933044">
      <w:pPr>
        <w:widowControl w:val="0"/>
        <w:tabs>
          <w:tab w:val="left" w:pos="1264"/>
        </w:tabs>
        <w:ind w:firstLine="426"/>
        <w:rPr>
          <w:sz w:val="24"/>
          <w:szCs w:val="24"/>
        </w:rPr>
      </w:pPr>
      <w:r w:rsidRPr="00933044">
        <w:rPr>
          <w:sz w:val="24"/>
          <w:szCs w:val="24"/>
        </w:rPr>
        <w:t>20. Член ликвидационной комиссии несет ответственность за причиненный ущерб учреждению.</w:t>
      </w:r>
    </w:p>
    <w:p w:rsidR="00933044" w:rsidRPr="00933044" w:rsidRDefault="00933044" w:rsidP="00933044">
      <w:pPr>
        <w:widowControl w:val="0"/>
        <w:tabs>
          <w:tab w:val="left" w:pos="1264"/>
        </w:tabs>
        <w:ind w:firstLine="426"/>
        <w:rPr>
          <w:sz w:val="24"/>
          <w:szCs w:val="24"/>
        </w:rPr>
      </w:pPr>
      <w:r w:rsidRPr="00933044">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933044" w:rsidRPr="00933044" w:rsidRDefault="00933044" w:rsidP="00933044">
      <w:pPr>
        <w:shd w:val="clear" w:color="auto" w:fill="FFFFFF"/>
        <w:ind w:firstLine="426"/>
        <w:rPr>
          <w:rFonts w:eastAsia="Calibri"/>
          <w:color w:val="FF0000"/>
          <w:sz w:val="24"/>
          <w:szCs w:val="24"/>
        </w:rPr>
      </w:pPr>
      <w:r w:rsidRPr="00933044">
        <w:rPr>
          <w:rFonts w:eastAsia="Calibri"/>
          <w:sz w:val="24"/>
          <w:szCs w:val="24"/>
        </w:rPr>
        <w:t xml:space="preserve">22. </w:t>
      </w:r>
      <w:r w:rsidRPr="00933044">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933044">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933044">
        <w:rPr>
          <w:rFonts w:eastAsia="Calibri"/>
          <w:color w:val="000000"/>
          <w:sz w:val="24"/>
          <w:szCs w:val="24"/>
        </w:rPr>
        <w:t xml:space="preserve"> переходят к администрации </w:t>
      </w:r>
      <w:r w:rsidRPr="00933044">
        <w:rPr>
          <w:rFonts w:eastAsia="Calibri"/>
          <w:color w:val="000000"/>
          <w:sz w:val="24"/>
          <w:szCs w:val="24"/>
          <w:shd w:val="clear" w:color="auto" w:fill="FFFFFF"/>
        </w:rPr>
        <w:t xml:space="preserve">Чановского </w:t>
      </w:r>
      <w:r w:rsidRPr="00933044">
        <w:rPr>
          <w:rFonts w:eastAsia="Calibri"/>
          <w:color w:val="000000"/>
          <w:sz w:val="24"/>
          <w:szCs w:val="24"/>
        </w:rPr>
        <w:t>муниципального округа Новосибирской области.</w:t>
      </w:r>
    </w:p>
    <w:p w:rsidR="00933044" w:rsidRPr="00933044" w:rsidRDefault="00933044" w:rsidP="00933044">
      <w:pPr>
        <w:shd w:val="clear" w:color="auto" w:fill="FFFFFF"/>
        <w:ind w:firstLine="426"/>
        <w:contextualSpacing/>
        <w:rPr>
          <w:rFonts w:eastAsia="Calibri"/>
          <w:color w:val="4F81BD"/>
          <w:sz w:val="24"/>
          <w:szCs w:val="24"/>
        </w:rPr>
      </w:pPr>
      <w:r w:rsidRPr="00933044">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933044">
        <w:rPr>
          <w:rFonts w:eastAsia="Calibri"/>
          <w:color w:val="4F81BD"/>
          <w:sz w:val="24"/>
          <w:szCs w:val="24"/>
        </w:rPr>
        <w:t>.</w:t>
      </w:r>
    </w:p>
    <w:p w:rsidR="00F81D08" w:rsidRPr="00B27E9B" w:rsidRDefault="00F81D08" w:rsidP="00F81D08">
      <w:pPr>
        <w:pStyle w:val="aff0"/>
        <w:rPr>
          <w:sz w:val="24"/>
        </w:rPr>
      </w:pPr>
    </w:p>
    <w:p w:rsidR="00933044" w:rsidRPr="00933044" w:rsidRDefault="00933044" w:rsidP="00933044">
      <w:pPr>
        <w:ind w:left="3828"/>
        <w:jc w:val="right"/>
        <w:rPr>
          <w:bCs/>
          <w:sz w:val="22"/>
          <w:szCs w:val="22"/>
        </w:rPr>
      </w:pPr>
      <w:r w:rsidRPr="00933044">
        <w:rPr>
          <w:bCs/>
          <w:sz w:val="22"/>
          <w:szCs w:val="22"/>
        </w:rPr>
        <w:t xml:space="preserve">Приложение </w:t>
      </w:r>
      <w:r>
        <w:rPr>
          <w:bCs/>
          <w:sz w:val="22"/>
          <w:szCs w:val="22"/>
        </w:rPr>
        <w:t>2</w:t>
      </w:r>
    </w:p>
    <w:p w:rsidR="00933044" w:rsidRPr="00933044" w:rsidRDefault="00933044" w:rsidP="00933044">
      <w:pPr>
        <w:ind w:left="3828"/>
        <w:jc w:val="right"/>
        <w:rPr>
          <w:bCs/>
          <w:sz w:val="22"/>
          <w:szCs w:val="22"/>
        </w:rPr>
      </w:pPr>
      <w:r w:rsidRPr="00933044">
        <w:rPr>
          <w:bCs/>
          <w:sz w:val="22"/>
          <w:szCs w:val="22"/>
        </w:rPr>
        <w:t>УТВЕРЖДЕНО</w:t>
      </w:r>
    </w:p>
    <w:p w:rsidR="00933044" w:rsidRPr="00933044" w:rsidRDefault="00933044" w:rsidP="00933044">
      <w:pPr>
        <w:ind w:left="3828"/>
        <w:jc w:val="right"/>
        <w:rPr>
          <w:color w:val="000000"/>
          <w:sz w:val="22"/>
          <w:szCs w:val="22"/>
        </w:rPr>
      </w:pPr>
      <w:r w:rsidRPr="00933044">
        <w:rPr>
          <w:color w:val="000000"/>
          <w:sz w:val="22"/>
          <w:szCs w:val="22"/>
        </w:rPr>
        <w:t>решением второй сессии</w:t>
      </w:r>
    </w:p>
    <w:p w:rsidR="00933044" w:rsidRPr="00933044" w:rsidRDefault="00933044" w:rsidP="00933044">
      <w:pPr>
        <w:ind w:left="3828"/>
        <w:jc w:val="right"/>
        <w:rPr>
          <w:color w:val="000000"/>
          <w:sz w:val="22"/>
          <w:szCs w:val="22"/>
        </w:rPr>
      </w:pPr>
      <w:r w:rsidRPr="00933044">
        <w:rPr>
          <w:color w:val="000000"/>
          <w:sz w:val="22"/>
          <w:szCs w:val="22"/>
        </w:rPr>
        <w:t xml:space="preserve">Совета депутатов </w:t>
      </w:r>
    </w:p>
    <w:p w:rsidR="00933044" w:rsidRPr="00933044" w:rsidRDefault="00933044" w:rsidP="00933044">
      <w:pPr>
        <w:ind w:left="3828"/>
        <w:jc w:val="right"/>
        <w:rPr>
          <w:color w:val="000000"/>
          <w:sz w:val="22"/>
          <w:szCs w:val="22"/>
        </w:rPr>
      </w:pPr>
      <w:r w:rsidRPr="00933044">
        <w:rPr>
          <w:color w:val="000000"/>
          <w:sz w:val="22"/>
          <w:szCs w:val="22"/>
        </w:rPr>
        <w:t>Чановского муниципального округа</w:t>
      </w:r>
    </w:p>
    <w:p w:rsidR="00933044" w:rsidRPr="00933044" w:rsidRDefault="00933044" w:rsidP="00933044">
      <w:pPr>
        <w:ind w:left="3828"/>
        <w:jc w:val="right"/>
        <w:rPr>
          <w:color w:val="000000"/>
          <w:sz w:val="22"/>
          <w:szCs w:val="22"/>
        </w:rPr>
      </w:pPr>
      <w:r w:rsidRPr="00933044">
        <w:rPr>
          <w:color w:val="000000"/>
          <w:sz w:val="22"/>
          <w:szCs w:val="22"/>
        </w:rPr>
        <w:t>Новосибирской области</w:t>
      </w:r>
    </w:p>
    <w:p w:rsidR="00933044" w:rsidRPr="00933044" w:rsidRDefault="00933044" w:rsidP="00933044">
      <w:pPr>
        <w:ind w:left="3828"/>
        <w:jc w:val="right"/>
        <w:rPr>
          <w:color w:val="000000"/>
          <w:sz w:val="22"/>
          <w:szCs w:val="22"/>
        </w:rPr>
      </w:pPr>
      <w:r w:rsidRPr="00933044">
        <w:rPr>
          <w:color w:val="000000"/>
          <w:sz w:val="22"/>
          <w:szCs w:val="22"/>
        </w:rPr>
        <w:t xml:space="preserve">первого созыва </w:t>
      </w:r>
      <w:r w:rsidRPr="00933044">
        <w:rPr>
          <w:bCs/>
          <w:sz w:val="22"/>
          <w:szCs w:val="22"/>
        </w:rPr>
        <w:t>от 26.09.2025 № 35</w:t>
      </w:r>
    </w:p>
    <w:p w:rsidR="00F81D08" w:rsidRPr="00B27E9B" w:rsidRDefault="00F81D08" w:rsidP="00F81D08">
      <w:pPr>
        <w:pStyle w:val="aff0"/>
        <w:rPr>
          <w:sz w:val="24"/>
        </w:rPr>
      </w:pPr>
    </w:p>
    <w:p w:rsidR="00793415" w:rsidRPr="00793415" w:rsidRDefault="00793415" w:rsidP="00793415">
      <w:pPr>
        <w:jc w:val="center"/>
        <w:rPr>
          <w:b/>
          <w:sz w:val="24"/>
          <w:szCs w:val="24"/>
        </w:rPr>
      </w:pPr>
      <w:r w:rsidRPr="00793415">
        <w:rPr>
          <w:b/>
          <w:sz w:val="24"/>
          <w:szCs w:val="24"/>
        </w:rPr>
        <w:t>ПЛАН</w:t>
      </w:r>
    </w:p>
    <w:p w:rsidR="00793415" w:rsidRDefault="00793415" w:rsidP="00793415">
      <w:pPr>
        <w:jc w:val="center"/>
        <w:rPr>
          <w:b/>
          <w:sz w:val="24"/>
          <w:szCs w:val="24"/>
        </w:rPr>
      </w:pPr>
      <w:r w:rsidRPr="00793415">
        <w:rPr>
          <w:b/>
          <w:sz w:val="24"/>
          <w:szCs w:val="24"/>
        </w:rPr>
        <w:t xml:space="preserve">ликвидационных мероприятий администрации </w:t>
      </w:r>
    </w:p>
    <w:p w:rsidR="00793415" w:rsidRPr="00793415" w:rsidRDefault="00793415" w:rsidP="00793415">
      <w:pPr>
        <w:jc w:val="center"/>
        <w:rPr>
          <w:b/>
          <w:sz w:val="24"/>
          <w:szCs w:val="24"/>
        </w:rPr>
      </w:pPr>
      <w:r w:rsidRPr="00793415">
        <w:rPr>
          <w:b/>
          <w:sz w:val="24"/>
          <w:szCs w:val="24"/>
        </w:rPr>
        <w:t>Покровского сельсовета</w:t>
      </w:r>
    </w:p>
    <w:p w:rsidR="00F81D08" w:rsidRPr="00B27E9B" w:rsidRDefault="00793415" w:rsidP="00793415">
      <w:pPr>
        <w:pStyle w:val="aff0"/>
        <w:rPr>
          <w:sz w:val="24"/>
        </w:rPr>
      </w:pPr>
      <w:r w:rsidRPr="00793415">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1417"/>
        <w:gridCol w:w="2694"/>
      </w:tblGrid>
      <w:tr w:rsidR="00793415" w:rsidRPr="00603E20" w:rsidTr="00793415">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rPr>
                <w:rFonts w:eastAsia="Calibri"/>
              </w:rPr>
            </w:pPr>
            <w:r w:rsidRPr="00603E20">
              <w:rPr>
                <w:iCs/>
              </w:rPr>
              <w:t>№ п/п</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ind w:firstLine="720"/>
              <w:rPr>
                <w:rFonts w:eastAsia="Calibri"/>
              </w:rPr>
            </w:pPr>
            <w:r w:rsidRPr="00603E20">
              <w:rPr>
                <w:iCs/>
              </w:rPr>
              <w:t>Мероприятие</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jc w:val="center"/>
              <w:rPr>
                <w:rFonts w:eastAsia="Calibri"/>
              </w:rPr>
            </w:pPr>
            <w:r w:rsidRPr="00603E20">
              <w:rPr>
                <w:iCs/>
              </w:rPr>
              <w:t>Сроки (прогнозные)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jc w:val="center"/>
              <w:rPr>
                <w:rFonts w:eastAsia="Calibri"/>
              </w:rPr>
            </w:pPr>
            <w:r w:rsidRPr="00603E20">
              <w:rPr>
                <w:iCs/>
              </w:rPr>
              <w:t>Дополнительная информация</w:t>
            </w:r>
          </w:p>
        </w:tc>
      </w:tr>
      <w:tr w:rsidR="00793415" w:rsidRPr="00603E20" w:rsidTr="00793415">
        <w:tc>
          <w:tcPr>
            <w:tcW w:w="534" w:type="dxa"/>
            <w:vMerge/>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rPr>
                <w:rFonts w:eastAsia="Calibr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rPr>
                <w:rFonts w:eastAsia="Calibri"/>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ind w:firstLine="34"/>
              <w:jc w:val="center"/>
              <w:rPr>
                <w:rFonts w:eastAsia="Calibri"/>
              </w:rPr>
            </w:pPr>
            <w:r w:rsidRPr="00603E20">
              <w:t>Событие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widowControl w:val="0"/>
              <w:autoSpaceDE w:val="0"/>
              <w:autoSpaceDN w:val="0"/>
              <w:adjustRightInd w:val="0"/>
              <w:ind w:firstLine="34"/>
              <w:jc w:val="center"/>
              <w:rPr>
                <w:rFonts w:eastAsia="Calibri"/>
              </w:rPr>
            </w:pPr>
            <w:r w:rsidRPr="00603E20">
              <w:t>Календарная дата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3415" w:rsidRPr="00603E20" w:rsidRDefault="00793415" w:rsidP="00812F42">
            <w:pPr>
              <w:rPr>
                <w:rFonts w:eastAsia="Calibri"/>
              </w:rPr>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rPr>
                <w:iCs/>
              </w:rPr>
              <w:t>Принятие ре</w:t>
            </w:r>
            <w:r>
              <w:rPr>
                <w:iCs/>
              </w:rPr>
              <w:t>-</w:t>
            </w:r>
            <w:r w:rsidRPr="00603E20">
              <w:rPr>
                <w:iCs/>
              </w:rPr>
              <w:t>шения о лик</w:t>
            </w:r>
            <w:r>
              <w:rPr>
                <w:iCs/>
              </w:rPr>
              <w:t>-</w:t>
            </w:r>
            <w:r w:rsidRPr="00603E20">
              <w:rPr>
                <w:iCs/>
              </w:rPr>
              <w:t>видации ад</w:t>
            </w:r>
            <w:r>
              <w:rPr>
                <w:iCs/>
              </w:rPr>
              <w:t>-</w:t>
            </w:r>
            <w:r w:rsidRPr="00603E20">
              <w:rPr>
                <w:iCs/>
              </w:rPr>
              <w:t xml:space="preserve">министрации Покровского сельсовета </w:t>
            </w:r>
            <w:r w:rsidRPr="00603E20">
              <w:t>Чановского района Ново</w:t>
            </w:r>
            <w:r>
              <w:t>-</w:t>
            </w:r>
            <w:r w:rsidRPr="00603E20">
              <w:t xml:space="preserve">сибирской области </w:t>
            </w:r>
            <w:r w:rsidRPr="00603E20">
              <w:rPr>
                <w:iCs/>
              </w:rPr>
              <w:t>(да</w:t>
            </w:r>
            <w:r>
              <w:rPr>
                <w:iCs/>
              </w:rPr>
              <w:t>-</w:t>
            </w:r>
            <w:r w:rsidRPr="00603E20">
              <w:rPr>
                <w:iCs/>
              </w:rPr>
              <w:t xml:space="preserve">лее </w:t>
            </w:r>
            <w:r>
              <w:rPr>
                <w:iCs/>
              </w:rPr>
              <w:t>–</w:t>
            </w:r>
            <w:r w:rsidRPr="00603E20">
              <w:rPr>
                <w:iCs/>
              </w:rPr>
              <w:t xml:space="preserve"> учреж</w:t>
            </w:r>
            <w:r>
              <w:rPr>
                <w:iCs/>
              </w:rPr>
              <w:t>-</w:t>
            </w:r>
            <w:r w:rsidRPr="00603E20">
              <w:rPr>
                <w:iCs/>
              </w:rPr>
              <w:t>дение) как юридическо</w:t>
            </w:r>
            <w:r>
              <w:rPr>
                <w:iCs/>
              </w:rPr>
              <w:t>-</w:t>
            </w:r>
            <w:r w:rsidRPr="00603E20">
              <w:rPr>
                <w:iCs/>
              </w:rPr>
              <w:t>го лица, фор</w:t>
            </w:r>
            <w:r>
              <w:rPr>
                <w:iCs/>
              </w:rPr>
              <w:t>-</w:t>
            </w:r>
            <w:r w:rsidRPr="00603E20">
              <w:rPr>
                <w:iCs/>
              </w:rPr>
              <w:t>мирование ликвидационной комис</w:t>
            </w:r>
            <w:r>
              <w:rPr>
                <w:iCs/>
              </w:rPr>
              <w:t>-</w:t>
            </w:r>
            <w:r w:rsidRPr="00603E20">
              <w:rPr>
                <w:iCs/>
              </w:rPr>
              <w:t>сии, назначе</w:t>
            </w:r>
            <w:r>
              <w:rPr>
                <w:iCs/>
              </w:rPr>
              <w:t>-</w:t>
            </w:r>
            <w:r w:rsidRPr="00603E20">
              <w:rPr>
                <w:iCs/>
              </w:rPr>
              <w:t>ние председа</w:t>
            </w:r>
            <w:r>
              <w:rPr>
                <w:iCs/>
              </w:rPr>
              <w:t>-</w:t>
            </w:r>
            <w:r w:rsidRPr="00603E20">
              <w:rPr>
                <w:iCs/>
              </w:rPr>
              <w:t>теля ликвида</w:t>
            </w:r>
            <w:r>
              <w:rPr>
                <w:iCs/>
              </w:rPr>
              <w:t>-</w:t>
            </w:r>
            <w:r w:rsidRPr="00603E20">
              <w:rPr>
                <w:iCs/>
              </w:rPr>
              <w:t>ционной комиссии</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793415">
            <w:r w:rsidRPr="00603E20">
              <w:t xml:space="preserve">Заседание Совета депутатов </w:t>
            </w:r>
          </w:p>
          <w:p w:rsidR="00793415" w:rsidRPr="00603E20" w:rsidRDefault="00793415" w:rsidP="00793415">
            <w:r w:rsidRPr="00603E20">
              <w:t xml:space="preserve">Чановского муниципального округа </w:t>
            </w:r>
          </w:p>
          <w:p w:rsidR="00793415" w:rsidRPr="00603E20" w:rsidRDefault="00793415" w:rsidP="00793415">
            <w:pPr>
              <w:rPr>
                <w:bCs/>
              </w:rPr>
            </w:pPr>
            <w:r w:rsidRPr="00603E20">
              <w:t>Новосибирской области</w:t>
            </w:r>
          </w:p>
          <w:p w:rsidR="00793415" w:rsidRPr="00603E20" w:rsidRDefault="00793415" w:rsidP="00812F42"/>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26.09.2025 г.</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tabs>
                <w:tab w:val="left" w:pos="5735"/>
              </w:tabs>
              <w:rPr>
                <w:iCs/>
              </w:rPr>
            </w:pPr>
            <w:r w:rsidRPr="00603E20">
              <w:rPr>
                <w:iCs/>
              </w:rPr>
              <w:t>Ст. ст. 61-64 ГК РФ</w:t>
            </w:r>
          </w:p>
          <w:p w:rsidR="00793415" w:rsidRPr="00603E20" w:rsidRDefault="00793415" w:rsidP="00812F42">
            <w:pPr>
              <w:tabs>
                <w:tab w:val="left" w:pos="5735"/>
              </w:tabs>
              <w:rPr>
                <w:iCs/>
              </w:rPr>
            </w:pPr>
            <w:r w:rsidRPr="00603E20">
              <w:t>Федеральный закон от 06.10.2003 № 131-ФЗ «Об общих принципах организации местного самоуправления в Российской Федерации»</w:t>
            </w:r>
          </w:p>
          <w:p w:rsidR="00793415" w:rsidRPr="00603E20" w:rsidRDefault="00793415" w:rsidP="00812F42">
            <w:pPr>
              <w:widowControl w:val="0"/>
              <w:tabs>
                <w:tab w:val="left" w:pos="5735"/>
              </w:tabs>
              <w:autoSpaceDE w:val="0"/>
              <w:autoSpaceDN w:val="0"/>
              <w:adjustRightInd w:val="0"/>
              <w:rPr>
                <w:rFonts w:eastAsia="Calibri"/>
              </w:rPr>
            </w:pPr>
            <w:r w:rsidRPr="00603E20">
              <w:rPr>
                <w:color w:val="000000"/>
              </w:rPr>
              <w:t>Закон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2.</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rPr>
                <w:iCs/>
              </w:rPr>
              <w:t>Уведомление в письменной форме налогового органа о принятии решения о ликвидации учреждения, о формирова</w:t>
            </w:r>
            <w:r>
              <w:rPr>
                <w:iCs/>
              </w:rPr>
              <w:t>-</w:t>
            </w:r>
            <w:r w:rsidRPr="00603E20">
              <w:rPr>
                <w:iCs/>
              </w:rPr>
              <w:t>нии ликвида</w:t>
            </w:r>
            <w:r>
              <w:rPr>
                <w:iCs/>
              </w:rPr>
              <w:t>-</w:t>
            </w:r>
            <w:r w:rsidRPr="00603E20">
              <w:rPr>
                <w:iCs/>
              </w:rPr>
              <w:t xml:space="preserve">ционной комиссии </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rPr>
                <w:iCs/>
              </w:rPr>
            </w:pPr>
            <w:r w:rsidRPr="00603E20">
              <w:rPr>
                <w:iCs/>
              </w:rPr>
              <w:t xml:space="preserve">В течение 3-х рабочих дней после даты принятия решения о ликвидации </w:t>
            </w:r>
          </w:p>
          <w:p w:rsidR="00793415" w:rsidRPr="00603E20" w:rsidRDefault="00793415" w:rsidP="00812F42">
            <w:pPr>
              <w:rPr>
                <w:i/>
                <w:iCs/>
              </w:rPr>
            </w:pP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jc w:val="center"/>
            </w:pPr>
            <w:r w:rsidRPr="00603E20">
              <w:t>До 01.10.2025 г</w:t>
            </w:r>
          </w:p>
          <w:p w:rsidR="00793415" w:rsidRPr="00603E20" w:rsidRDefault="00793415" w:rsidP="00812F42">
            <w:pPr>
              <w:jc w:val="center"/>
              <w:rPr>
                <w:highlight w:val="yellow"/>
              </w:rPr>
            </w:pPr>
            <w:r w:rsidRPr="00603E20">
              <w:t>(включительно)</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tabs>
                <w:tab w:val="left" w:pos="5735"/>
              </w:tabs>
              <w:rPr>
                <w:iCs/>
              </w:rPr>
            </w:pPr>
            <w:r w:rsidRPr="00603E20">
              <w:rPr>
                <w:iCs/>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(форма № Р15016)</w:t>
            </w:r>
          </w:p>
          <w:p w:rsidR="00793415" w:rsidRPr="00603E20" w:rsidRDefault="00793415" w:rsidP="00812F42">
            <w:pPr>
              <w:tabs>
                <w:tab w:val="left" w:pos="5735"/>
              </w:tabs>
              <w:autoSpaceDE w:val="0"/>
              <w:autoSpaceDN w:val="0"/>
              <w:adjustRightInd w:val="0"/>
            </w:pPr>
            <w:r w:rsidRPr="00603E20">
              <w:t>Ст. 9 Федерального закона от 08.08.2001 № 129-ФЗ «О государственной регистрации юридических лиц и индивидуальных предпринимателей»</w:t>
            </w:r>
          </w:p>
          <w:p w:rsidR="00793415" w:rsidRPr="00603E20" w:rsidRDefault="00793415" w:rsidP="00812F42">
            <w:pPr>
              <w:tabs>
                <w:tab w:val="left" w:pos="5735"/>
              </w:tabs>
              <w:rPr>
                <w:iCs/>
              </w:rPr>
            </w:pPr>
            <w:r w:rsidRPr="00603E20">
              <w:rPr>
                <w:iCs/>
              </w:rPr>
              <w:t xml:space="preserve">Регистрирующий орган вносит в ЕГРЮЛ запись о том, что юридическое лицо находится в процессе ликвидации. </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3.</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t>В течение 7 календарных дней после внесения в единый государственный реестр юридических лиц записи о начале процедуры ликвидации</w:t>
            </w:r>
          </w:p>
          <w:p w:rsidR="00793415" w:rsidRPr="00603E20" w:rsidRDefault="00793415" w:rsidP="00812F42">
            <w:pPr>
              <w:rPr>
                <w:highlight w:val="yellow"/>
              </w:rPr>
            </w:pPr>
            <w:r w:rsidRPr="00603E20">
              <w:rPr>
                <w:lang w:val="en-US"/>
              </w:rPr>
              <w:t>http</w:t>
            </w:r>
            <w:r w:rsidRPr="00603E20">
              <w:t>://</w:t>
            </w:r>
            <w:r w:rsidRPr="00603E20">
              <w:rPr>
                <w:lang w:val="en-US"/>
              </w:rPr>
              <w:t>www</w:t>
            </w:r>
            <w:r w:rsidRPr="00603E20">
              <w:t>.</w:t>
            </w:r>
            <w:r w:rsidRPr="00603E20">
              <w:rPr>
                <w:lang w:val="en-US"/>
              </w:rPr>
              <w:t>vestnik</w:t>
            </w:r>
            <w:r w:rsidRPr="00603E20">
              <w:t>-</w:t>
            </w:r>
            <w:r w:rsidRPr="00603E20">
              <w:rPr>
                <w:lang w:val="en-US"/>
              </w:rPr>
              <w:t>gosreg</w:t>
            </w:r>
            <w:r w:rsidRPr="00603E20">
              <w:t>.</w:t>
            </w:r>
            <w:r w:rsidRPr="00603E20">
              <w:rPr>
                <w:lang w:val="en-US"/>
              </w:rPr>
              <w:t>ru</w:t>
            </w:r>
            <w:r w:rsidRPr="00603E20">
              <w:t>/</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jc w:val="center"/>
              <w:rPr>
                <w:highlight w:val="yellow"/>
              </w:rPr>
            </w:pPr>
            <w:r w:rsidRPr="00603E20">
              <w:t>До 08.10.2025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793415">
            <w:pPr>
              <w:tabs>
                <w:tab w:val="left" w:pos="5735"/>
              </w:tabs>
              <w:autoSpaceDE w:val="0"/>
              <w:autoSpaceDN w:val="0"/>
              <w:adjustRightInd w:val="0"/>
            </w:pPr>
            <w:r w:rsidRPr="00603E20">
              <w:rPr>
                <w:iCs/>
              </w:rPr>
              <w:t>п. 1 Приказа ФНС РФ от 16.06.2006 № САЭ-3-09/355@ «</w:t>
            </w:r>
            <w:r w:rsidRPr="00603E20">
              <w:t xml:space="preserve">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 </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4.</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rPr>
                <w:rFonts w:eastAsia="Calibri"/>
              </w:rPr>
            </w:pPr>
            <w:r w:rsidRPr="00603E20">
              <w:t>Принятие мер по выявле</w:t>
            </w:r>
            <w:r>
              <w:t>-</w:t>
            </w:r>
            <w:r w:rsidRPr="00603E20">
              <w:t>нию дебито</w:t>
            </w:r>
            <w:r>
              <w:t>-</w:t>
            </w:r>
            <w:r w:rsidRPr="00603E20">
              <w:t>ров и креди</w:t>
            </w:r>
            <w:r>
              <w:t>-</w:t>
            </w:r>
            <w:r w:rsidRPr="00603E20">
              <w:t>торов учреж</w:t>
            </w:r>
            <w:r>
              <w:t>-</w:t>
            </w:r>
            <w:r w:rsidRPr="00603E20">
              <w:t>дения, пись</w:t>
            </w:r>
            <w:r>
              <w:t>-</w:t>
            </w:r>
            <w:r w:rsidRPr="00603E20">
              <w:t>менное уве</w:t>
            </w:r>
            <w:r>
              <w:t>-</w:t>
            </w:r>
            <w:r w:rsidRPr="00603E20">
              <w:t>домление их о предстоя</w:t>
            </w:r>
            <w:r>
              <w:t>-</w:t>
            </w:r>
            <w:r w:rsidRPr="00603E20">
              <w:t>щей ликвида</w:t>
            </w:r>
            <w:r>
              <w:t>-</w:t>
            </w:r>
            <w:r w:rsidRPr="00603E20">
              <w:t>ции, приня</w:t>
            </w:r>
            <w:r>
              <w:t>-</w:t>
            </w:r>
            <w:r w:rsidRPr="00603E20">
              <w:t>тие мер к по</w:t>
            </w:r>
            <w:r>
              <w:t>-</w:t>
            </w:r>
            <w:r w:rsidRPr="00603E20">
              <w:t>лучению де</w:t>
            </w:r>
            <w:r>
              <w:t>-</w:t>
            </w:r>
            <w:r w:rsidRPr="00603E20">
              <w:t>биторской за</w:t>
            </w:r>
            <w:r>
              <w:t>-</w:t>
            </w:r>
            <w:r w:rsidRPr="00603E20">
              <w:t xml:space="preserve">долженности </w:t>
            </w:r>
            <w:r w:rsidRPr="00603E20">
              <w:lastRenderedPageBreak/>
              <w:t>в порядке и сроки, уста</w:t>
            </w:r>
            <w:r>
              <w:t>-</w:t>
            </w:r>
            <w:r w:rsidRPr="00603E20">
              <w:t>новленные действую</w:t>
            </w:r>
            <w:r>
              <w:t>-</w:t>
            </w:r>
            <w:r w:rsidRPr="00603E20">
              <w:t>щим законо</w:t>
            </w:r>
            <w:r>
              <w:t>-</w:t>
            </w:r>
            <w:r w:rsidRPr="00603E20">
              <w:t>дательством</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rPr>
                <w:rFonts w:eastAsia="Calibri"/>
              </w:rPr>
            </w:pPr>
            <w:r w:rsidRPr="00603E20">
              <w:rPr>
                <w:iCs/>
              </w:rPr>
              <w:lastRenderedPageBreak/>
              <w:t>Не менее двух месяцев с момента опубликования сообщения о ликвидации в «Вестнике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08.12.2025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tabs>
                <w:tab w:val="left" w:pos="5735"/>
              </w:tabs>
              <w:rPr>
                <w:iCs/>
              </w:rPr>
            </w:pPr>
            <w:r w:rsidRPr="00603E20">
              <w:rPr>
                <w:iCs/>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793415" w:rsidRPr="00603E20" w:rsidRDefault="00793415" w:rsidP="00812F42">
            <w:pPr>
              <w:ind w:firstLine="709"/>
            </w:pPr>
          </w:p>
          <w:p w:rsidR="00793415" w:rsidRPr="00603E20" w:rsidRDefault="00793415" w:rsidP="00812F42">
            <w:pPr>
              <w:ind w:firstLine="709"/>
            </w:pPr>
          </w:p>
          <w:p w:rsidR="00793415" w:rsidRPr="00603E20" w:rsidRDefault="00793415" w:rsidP="00812F42">
            <w:pPr>
              <w:ind w:firstLine="709"/>
            </w:pPr>
          </w:p>
          <w:p w:rsidR="00793415" w:rsidRPr="00603E20" w:rsidRDefault="00793415" w:rsidP="00812F42">
            <w:pPr>
              <w:tabs>
                <w:tab w:val="left" w:pos="1440"/>
              </w:tabs>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5.</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54"/>
              <w:rPr>
                <w:rFonts w:eastAsia="Calibri"/>
              </w:rPr>
            </w:pPr>
            <w:r w:rsidRPr="00603E20">
              <w:t>Выявление постоянных контрагентов, с которыми заключены долгосрочные договоры и уведомление их в письмен</w:t>
            </w:r>
            <w:r>
              <w:t>-</w:t>
            </w:r>
            <w:r w:rsidRPr="00603E20">
              <w:t>ной форме о предстоящей ликвидации</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720"/>
              <w:rPr>
                <w:rFonts w:eastAsia="Calibri"/>
                <w:iCs/>
              </w:rPr>
            </w:pP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08.12.2025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tabs>
                <w:tab w:val="left" w:pos="5735"/>
              </w:tabs>
              <w:autoSpaceDE w:val="0"/>
              <w:autoSpaceDN w:val="0"/>
              <w:adjustRightInd w:val="0"/>
              <w:ind w:firstLine="709"/>
              <w:rPr>
                <w:rFonts w:eastAsia="Calibri"/>
              </w:rPr>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6.</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r w:rsidRPr="00603E20">
              <w:rPr>
                <w:iCs/>
              </w:rPr>
              <w:t>Проведение инвентаризации имущества</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jc w:val="center"/>
            </w:pPr>
            <w:r w:rsidRPr="00603E20">
              <w:t>До 08.12.2025</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tabs>
                <w:tab w:val="left" w:pos="5735"/>
              </w:tabs>
            </w:pPr>
            <w:r w:rsidRPr="00603E20">
              <w:rPr>
                <w:iCs/>
              </w:rPr>
              <w:t>Методические указания, утвержденные приказом Минфина России от 13.06.1995 № 49</w:t>
            </w:r>
          </w:p>
        </w:tc>
      </w:tr>
      <w:tr w:rsidR="00793415" w:rsidRPr="00603E20" w:rsidTr="00793415">
        <w:trPr>
          <w:trHeight w:val="410"/>
        </w:trPr>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7.</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54"/>
              <w:rPr>
                <w:rFonts w:eastAsia="Calibri"/>
              </w:rPr>
            </w:pPr>
            <w:r w:rsidRPr="00603E20">
              <w:rPr>
                <w:iCs/>
              </w:rPr>
              <w:t>Составление промежуточ</w:t>
            </w:r>
            <w:r>
              <w:rPr>
                <w:iCs/>
              </w:rPr>
              <w:t>-</w:t>
            </w:r>
            <w:r w:rsidRPr="00603E20">
              <w:rPr>
                <w:iCs/>
              </w:rPr>
              <w:t>ного ликви</w:t>
            </w:r>
            <w:r>
              <w:rPr>
                <w:iCs/>
              </w:rPr>
              <w:t>-</w:t>
            </w:r>
            <w:r w:rsidRPr="00603E20">
              <w:rPr>
                <w:iCs/>
              </w:rPr>
              <w:t>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r w:rsidRPr="00603E20">
              <w:rPr>
                <w:iCs/>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15.12.2025</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tabs>
                <w:tab w:val="left" w:pos="5735"/>
              </w:tabs>
            </w:pPr>
            <w:r w:rsidRPr="00603E20">
              <w:rPr>
                <w:iCs/>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793415" w:rsidRPr="00603E20" w:rsidRDefault="00793415" w:rsidP="00812F42">
            <w:pPr>
              <w:widowControl w:val="0"/>
              <w:tabs>
                <w:tab w:val="left" w:pos="5735"/>
              </w:tabs>
              <w:autoSpaceDE w:val="0"/>
              <w:autoSpaceDN w:val="0"/>
              <w:adjustRightInd w:val="0"/>
              <w:rPr>
                <w:rFonts w:eastAsia="Calibri"/>
              </w:rPr>
            </w:pPr>
            <w:r w:rsidRPr="00603E20">
              <w:rPr>
                <w:iCs/>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603E20">
              <w:t>ст. 63 ГК РФ)</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8.</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54"/>
              <w:rPr>
                <w:rFonts w:eastAsia="Calibri"/>
                <w:iCs/>
                <w:color w:val="000000"/>
              </w:rPr>
            </w:pPr>
            <w:r w:rsidRPr="00603E20">
              <w:rPr>
                <w:iCs/>
                <w:color w:val="000000"/>
              </w:rPr>
              <w:t xml:space="preserve">Утверждение промежуточного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rPr>
                <w:iCs/>
              </w:rPr>
            </w:pPr>
            <w:r w:rsidRPr="00603E20">
              <w:rPr>
                <w:iCs/>
              </w:rPr>
              <w:t>После окончания срока для предъяв</w:t>
            </w:r>
            <w:r>
              <w:rPr>
                <w:iCs/>
              </w:rPr>
              <w:t>-</w:t>
            </w:r>
            <w:r w:rsidRPr="00603E20">
              <w:rPr>
                <w:iCs/>
              </w:rPr>
              <w:t>ления требований кредиторами, не раньше, чем через 2 месяца с мо</w:t>
            </w:r>
            <w:r>
              <w:rPr>
                <w:iCs/>
              </w:rPr>
              <w:t>-</w:t>
            </w:r>
            <w:r w:rsidRPr="00603E20">
              <w:rPr>
                <w:iCs/>
              </w:rPr>
              <w:t>мента публикации сообщения о лик</w:t>
            </w:r>
            <w:r>
              <w:rPr>
                <w:iCs/>
              </w:rPr>
              <w:t>-</w:t>
            </w:r>
            <w:r w:rsidRPr="00603E20">
              <w:rPr>
                <w:iCs/>
              </w:rPr>
              <w:t>видации в жур</w:t>
            </w:r>
            <w:r>
              <w:rPr>
                <w:iCs/>
              </w:rPr>
              <w:t>-</w:t>
            </w:r>
            <w:r w:rsidRPr="00603E20">
              <w:rPr>
                <w:iCs/>
              </w:rPr>
              <w:t>нале «Вестник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15.12.2025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tabs>
                <w:tab w:val="left" w:pos="5735"/>
              </w:tabs>
              <w:ind w:firstLine="709"/>
              <w:rPr>
                <w:iCs/>
              </w:rPr>
            </w:pPr>
          </w:p>
        </w:tc>
      </w:tr>
      <w:tr w:rsidR="00793415" w:rsidRPr="00603E20" w:rsidTr="00793415">
        <w:trPr>
          <w:trHeight w:val="410"/>
        </w:trPr>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9.</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54"/>
              <w:rPr>
                <w:rFonts w:eastAsia="Calibri"/>
                <w:iCs/>
              </w:rPr>
            </w:pPr>
            <w:r w:rsidRPr="00603E20">
              <w:rPr>
                <w:iCs/>
              </w:rPr>
              <w:t>Уведомление в письменной форме налогового органа о составлении промежуточного ликвидационного баланса</w:t>
            </w:r>
          </w:p>
          <w:p w:rsidR="00793415" w:rsidRPr="00603E20" w:rsidRDefault="00793415" w:rsidP="00812F42">
            <w:pPr>
              <w:widowControl w:val="0"/>
              <w:autoSpaceDE w:val="0"/>
              <w:autoSpaceDN w:val="0"/>
              <w:adjustRightInd w:val="0"/>
              <w:ind w:firstLine="720"/>
              <w:rPr>
                <w:rFonts w:eastAsia="Calibri"/>
                <w:iCs/>
              </w:rPr>
            </w:pP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rPr>
                <w:iCs/>
              </w:rPr>
            </w:pP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18.12.2025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tabs>
                <w:tab w:val="left" w:pos="5735"/>
              </w:tabs>
              <w:rPr>
                <w:iCs/>
              </w:rPr>
            </w:pPr>
            <w:r w:rsidRPr="00603E20">
              <w:rPr>
                <w:iCs/>
                <w:color w:val="000000"/>
              </w:rPr>
              <w:t xml:space="preserve">Ст. 20 </w:t>
            </w:r>
            <w:r w:rsidRPr="00603E20">
              <w:rPr>
                <w:color w:val="000000"/>
              </w:rPr>
              <w:t>Федерального закона от 08.08.2001 № 129-ФЗ «О государственной регистра</w:t>
            </w:r>
            <w:r>
              <w:rPr>
                <w:color w:val="000000"/>
              </w:rPr>
              <w:t>-</w:t>
            </w:r>
            <w:r w:rsidRPr="00603E20">
              <w:rPr>
                <w:color w:val="000000"/>
              </w:rPr>
              <w:t>ции юридических лиц и индивидуальных предпри</w:t>
            </w:r>
            <w:r>
              <w:rPr>
                <w:color w:val="000000"/>
              </w:rPr>
              <w:t>-</w:t>
            </w:r>
            <w:r w:rsidRPr="00603E20">
              <w:rPr>
                <w:color w:val="000000"/>
              </w:rPr>
              <w:t>нимателей»</w:t>
            </w:r>
            <w:r>
              <w:rPr>
                <w:color w:val="000000"/>
              </w:rPr>
              <w:t xml:space="preserve"> </w:t>
            </w:r>
            <w:r w:rsidRPr="00603E20">
              <w:rPr>
                <w:color w:val="000000"/>
                <w:shd w:val="clear" w:color="auto" w:fill="FDFDFD"/>
              </w:rPr>
              <w:t xml:space="preserve">Уведомления по форме </w:t>
            </w:r>
            <w:r w:rsidRPr="00603E20">
              <w:rPr>
                <w:shd w:val="clear" w:color="auto" w:fill="FDFDFD"/>
              </w:rPr>
              <w:t xml:space="preserve">№ </w:t>
            </w:r>
            <w:r w:rsidRPr="00603E20">
              <w:rPr>
                <w:iCs/>
              </w:rPr>
              <w:t>Р15016</w:t>
            </w:r>
            <w:r w:rsidRPr="00603E20">
              <w:rPr>
                <w:shd w:val="clear" w:color="auto" w:fill="FDFDFD"/>
              </w:rPr>
              <w:t>, утвер</w:t>
            </w:r>
            <w:r>
              <w:rPr>
                <w:shd w:val="clear" w:color="auto" w:fill="FDFDFD"/>
              </w:rPr>
              <w:t>-</w:t>
            </w:r>
            <w:r w:rsidRPr="00603E20">
              <w:rPr>
                <w:shd w:val="clear" w:color="auto" w:fill="FDFDFD"/>
              </w:rPr>
              <w:t>жденной</w:t>
            </w:r>
            <w:r w:rsidRPr="00603E20">
              <w:rPr>
                <w:color w:val="000000"/>
                <w:shd w:val="clear" w:color="auto" w:fill="FDFDFD"/>
              </w:rPr>
              <w:t> </w:t>
            </w:r>
            <w:r w:rsidRPr="00603E20">
              <w:rPr>
                <w:iCs/>
              </w:rPr>
              <w:t>Приказ ФНС Рос</w:t>
            </w:r>
            <w:r>
              <w:rPr>
                <w:iCs/>
              </w:rPr>
              <w:t>-</w:t>
            </w:r>
            <w:r w:rsidRPr="00603E20">
              <w:rPr>
                <w:iCs/>
              </w:rPr>
              <w:t>сии от 31.08.2020 N ЕД-7-14/617@ «Об утверждении форм и требований к оформлению документов, представляемых в реги</w:t>
            </w:r>
            <w:r>
              <w:rPr>
                <w:iCs/>
              </w:rPr>
              <w:t>-</w:t>
            </w:r>
            <w:r w:rsidRPr="00603E20">
              <w:rPr>
                <w:iCs/>
              </w:rPr>
              <w:t>стрирующий орган при го</w:t>
            </w:r>
            <w:r>
              <w:rPr>
                <w:iCs/>
              </w:rPr>
              <w:t>-</w:t>
            </w:r>
            <w:r w:rsidRPr="00603E20">
              <w:rPr>
                <w:iCs/>
              </w:rPr>
              <w:t>сударственной регистрации юридических лиц, инди</w:t>
            </w:r>
            <w:r>
              <w:rPr>
                <w:iCs/>
              </w:rPr>
              <w:t>-</w:t>
            </w:r>
            <w:r w:rsidRPr="00603E20">
              <w:rPr>
                <w:iCs/>
              </w:rPr>
              <w:t>видуальных предприни</w:t>
            </w:r>
            <w:r>
              <w:rPr>
                <w:iCs/>
              </w:rPr>
              <w:t>-</w:t>
            </w:r>
            <w:r w:rsidRPr="00603E20">
              <w:rPr>
                <w:iCs/>
              </w:rPr>
              <w:t>мателей и крестьянских (фермерских) хозяйств»</w:t>
            </w:r>
          </w:p>
          <w:p w:rsidR="00793415" w:rsidRPr="00603E20" w:rsidRDefault="00793415" w:rsidP="00812F42">
            <w:pPr>
              <w:tabs>
                <w:tab w:val="left" w:pos="5735"/>
              </w:tabs>
              <w:rPr>
                <w:iCs/>
                <w:color w:val="000000"/>
              </w:rPr>
            </w:pPr>
            <w:r w:rsidRPr="00603E20">
              <w:rPr>
                <w:color w:val="000000"/>
                <w:shd w:val="clear" w:color="auto" w:fill="FDFDFD"/>
              </w:rPr>
              <w:t xml:space="preserve"> (</w:t>
            </w:r>
            <w:r w:rsidRPr="00603E20">
              <w:rPr>
                <w:bCs/>
                <w:color w:val="000000"/>
                <w:shd w:val="clear" w:color="auto" w:fill="FDFDFD"/>
              </w:rPr>
              <w:t xml:space="preserve">Подлинность подписи заявителя на уведомлении по форме № </w:t>
            </w:r>
            <w:r w:rsidRPr="00603E20">
              <w:rPr>
                <w:bCs/>
                <w:shd w:val="clear" w:color="auto" w:fill="FDFDFD"/>
              </w:rPr>
              <w:t>Р</w:t>
            </w:r>
            <w:r w:rsidRPr="00603E20">
              <w:rPr>
                <w:iCs/>
              </w:rPr>
              <w:t xml:space="preserve"> Р15016</w:t>
            </w:r>
            <w:r w:rsidRPr="00603E20">
              <w:rPr>
                <w:bCs/>
                <w:color w:val="000000"/>
                <w:shd w:val="clear" w:color="auto" w:fill="FDFDFD"/>
              </w:rPr>
              <w:t xml:space="preserve"> должна быть засвидетель</w:t>
            </w:r>
            <w:r>
              <w:rPr>
                <w:bCs/>
                <w:color w:val="000000"/>
                <w:shd w:val="clear" w:color="auto" w:fill="FDFDFD"/>
              </w:rPr>
              <w:t>-</w:t>
            </w:r>
            <w:r w:rsidRPr="00603E20">
              <w:rPr>
                <w:bCs/>
                <w:color w:val="000000"/>
                <w:shd w:val="clear" w:color="auto" w:fill="FDFDFD"/>
              </w:rPr>
              <w:t>ствована нотариусом.)</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10.</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54"/>
              <w:rPr>
                <w:rFonts w:eastAsia="Calibri"/>
              </w:rPr>
            </w:pPr>
            <w:r w:rsidRPr="00603E20">
              <w:rPr>
                <w:iCs/>
              </w:rPr>
              <w:t>Удовлетворение требований кредиторов</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rPr>
                <w:iCs/>
              </w:rPr>
              <w:t>После утверждения промежуточного ликвидационного баланса</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29.12.2025</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tabs>
                <w:tab w:val="left" w:pos="5735"/>
              </w:tabs>
              <w:autoSpaceDE w:val="0"/>
              <w:autoSpaceDN w:val="0"/>
              <w:adjustRightInd w:val="0"/>
              <w:rPr>
                <w:rFonts w:eastAsia="Calibri"/>
              </w:rPr>
            </w:pPr>
            <w:r w:rsidRPr="00603E20">
              <w:rPr>
                <w:iCs/>
              </w:rPr>
              <w:t>Выплата денежных сумм кредиторам ликвидируемого юридического лица про</w:t>
            </w:r>
            <w:r>
              <w:rPr>
                <w:iCs/>
              </w:rPr>
              <w:t>-</w:t>
            </w:r>
            <w:r w:rsidRPr="00603E20">
              <w:rPr>
                <w:iCs/>
              </w:rPr>
              <w:t>изводится ликвидационной комиссией в порядке очередности, установленной ст. 64 ГК РФ, в соответствии с промежуточным ликви</w:t>
            </w:r>
            <w:r>
              <w:rPr>
                <w:iCs/>
              </w:rPr>
              <w:t>-</w:t>
            </w:r>
            <w:r w:rsidRPr="00603E20">
              <w:rPr>
                <w:iCs/>
              </w:rPr>
              <w:t>дационным балансом, начи</w:t>
            </w:r>
            <w:r>
              <w:rPr>
                <w:iCs/>
              </w:rPr>
              <w:t>-</w:t>
            </w:r>
            <w:r w:rsidRPr="00603E20">
              <w:rPr>
                <w:iCs/>
              </w:rPr>
              <w:t>ная со дня его утверждения</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pPr>
            <w:r w:rsidRPr="00603E20">
              <w:t>11.</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54"/>
              <w:rPr>
                <w:iCs/>
              </w:rPr>
            </w:pPr>
            <w:r w:rsidRPr="00603E20">
              <w:rPr>
                <w:iCs/>
              </w:rPr>
              <w:t>Передача имущества ликвидируемого юриди</w:t>
            </w:r>
            <w:r>
              <w:rPr>
                <w:iCs/>
              </w:rPr>
              <w:t>-</w:t>
            </w:r>
            <w:r w:rsidRPr="00603E20">
              <w:rPr>
                <w:iCs/>
              </w:rPr>
              <w:t>ческого лица</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rPr>
                <w:iCs/>
              </w:rPr>
            </w:pP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pPr>
            <w:r w:rsidRPr="00603E20">
              <w:rPr>
                <w:rFonts w:eastAsia="Calibri"/>
              </w:rPr>
              <w:t>До 03.03.2026</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tabs>
                <w:tab w:val="left" w:pos="5735"/>
              </w:tabs>
              <w:autoSpaceDE w:val="0"/>
              <w:autoSpaceDN w:val="0"/>
              <w:adjustRightInd w:val="0"/>
              <w:ind w:firstLine="720"/>
              <w:rPr>
                <w:iCs/>
              </w:rPr>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12.</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54"/>
              <w:rPr>
                <w:rFonts w:eastAsia="Calibri"/>
              </w:rPr>
            </w:pPr>
            <w:r w:rsidRPr="00603E20">
              <w:rPr>
                <w:iCs/>
              </w:rPr>
              <w:t xml:space="preserve">Составление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rPr>
                <w:iCs/>
              </w:rPr>
            </w:pPr>
            <w:r w:rsidRPr="00603E20">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10.03.2026</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tabs>
                <w:tab w:val="left" w:pos="5735"/>
              </w:tabs>
              <w:autoSpaceDE w:val="0"/>
              <w:autoSpaceDN w:val="0"/>
              <w:adjustRightInd w:val="0"/>
              <w:rPr>
                <w:rFonts w:eastAsia="Calibri"/>
              </w:rPr>
            </w:pPr>
            <w:r w:rsidRPr="00603E20">
              <w:t>Ст. 63 ГК РФ</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13.</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793415">
            <w:pPr>
              <w:widowControl w:val="0"/>
              <w:autoSpaceDE w:val="0"/>
              <w:autoSpaceDN w:val="0"/>
              <w:adjustRightInd w:val="0"/>
              <w:rPr>
                <w:rFonts w:eastAsia="Calibri"/>
                <w:iCs/>
              </w:rPr>
            </w:pPr>
            <w:r w:rsidRPr="00603E20">
              <w:rPr>
                <w:iCs/>
              </w:rPr>
              <w:t>Утверждение ликвидационного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rPr>
                <w:iCs/>
              </w:rPr>
            </w:pPr>
            <w:r w:rsidRPr="00603E20">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34"/>
              <w:jc w:val="center"/>
              <w:rPr>
                <w:rFonts w:eastAsia="Calibri"/>
              </w:rPr>
            </w:pPr>
            <w:r w:rsidRPr="00603E20">
              <w:rPr>
                <w:rFonts w:eastAsia="Calibri"/>
              </w:rPr>
              <w:t>До 13.03.2026</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tabs>
                <w:tab w:val="left" w:pos="5735"/>
              </w:tabs>
              <w:autoSpaceDE w:val="0"/>
              <w:autoSpaceDN w:val="0"/>
              <w:adjustRightInd w:val="0"/>
              <w:ind w:firstLine="709"/>
              <w:rPr>
                <w:rFonts w:eastAsia="Calibri"/>
              </w:rPr>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pPr>
            <w:r w:rsidRPr="00603E20">
              <w:t>14.</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rPr>
                <w:iCs/>
              </w:rPr>
            </w:pPr>
            <w:r w:rsidRPr="00603E20">
              <w:rPr>
                <w:iCs/>
              </w:rPr>
              <w:t>Составление сводной бюджетной и бухгалтерской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rPr>
                <w:iCs/>
              </w:rPr>
            </w:pPr>
            <w:r w:rsidRPr="00603E20">
              <w:t>По итогам ликвидационных мероприятий</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34"/>
              <w:jc w:val="center"/>
            </w:pPr>
            <w:r w:rsidRPr="00603E20">
              <w:t>Не позднее 15.05.2026</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autoSpaceDE w:val="0"/>
              <w:autoSpaceDN w:val="0"/>
              <w:adjustRightInd w:val="0"/>
              <w:rPr>
                <w:rFonts w:eastAsia="Calibri"/>
              </w:rPr>
            </w:pPr>
            <w:r w:rsidRPr="00603E20">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15.</w:t>
            </w:r>
          </w:p>
        </w:tc>
        <w:tc>
          <w:tcPr>
            <w:tcW w:w="1417"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r w:rsidRPr="00603E20">
              <w:rPr>
                <w:iCs/>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1843"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ind w:firstLine="39"/>
              <w:rPr>
                <w:rFonts w:eastAsia="Calibri"/>
              </w:rPr>
            </w:pPr>
            <w:r w:rsidRPr="00603E20">
              <w:rPr>
                <w:rFonts w:eastAsia="Calibri"/>
              </w:rPr>
              <w:t>По итогам сводной бюджетной и бухгалтерской отчётности</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jc w:val="center"/>
            </w:pPr>
            <w:r w:rsidRPr="00603E20">
              <w:t>До 01.06.2026</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tabs>
                <w:tab w:val="left" w:pos="5735"/>
              </w:tabs>
              <w:autoSpaceDE w:val="0"/>
              <w:autoSpaceDN w:val="0"/>
              <w:adjustRightInd w:val="0"/>
            </w:pPr>
            <w:r w:rsidRPr="00603E20">
              <w:rPr>
                <w:iCs/>
              </w:rPr>
              <w:t>Перечень документов установлен ст. 21 Федерального закона от 08.08.2001 № 129-ФЗ</w:t>
            </w:r>
            <w:r w:rsidRPr="00603E20">
              <w:t xml:space="preserve"> «О государственной регистрации юридических лиц и индивидуальных предпринимателей»</w:t>
            </w:r>
          </w:p>
          <w:p w:rsidR="00793415" w:rsidRPr="00603E20" w:rsidRDefault="00793415" w:rsidP="00812F42">
            <w:pPr>
              <w:tabs>
                <w:tab w:val="left" w:pos="5735"/>
              </w:tabs>
            </w:pPr>
            <w:r w:rsidRPr="00603E20">
              <w:rPr>
                <w:iCs/>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16.</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r w:rsidRPr="00603E20">
              <w:rPr>
                <w:iCs/>
              </w:rPr>
              <w:t>Получение сведений из ЕГРЮЛ о ликвидации администрации Покровского сельсовета Чановского муниципального района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jc w:val="center"/>
            </w:pPr>
            <w:r w:rsidRPr="00603E20">
              <w:t>До 08.06.2026</w:t>
            </w:r>
          </w:p>
        </w:tc>
        <w:tc>
          <w:tcPr>
            <w:tcW w:w="2694"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tabs>
                <w:tab w:val="left" w:pos="5735"/>
              </w:tabs>
              <w:rPr>
                <w:iCs/>
              </w:rPr>
            </w:pPr>
            <w:r w:rsidRPr="00603E20">
              <w:rPr>
                <w:iCs/>
              </w:rPr>
              <w:t>Заявитель или представитель по доверенности</w:t>
            </w:r>
          </w:p>
          <w:p w:rsidR="00793415" w:rsidRPr="00603E20" w:rsidRDefault="00793415" w:rsidP="00812F42">
            <w:pPr>
              <w:tabs>
                <w:tab w:val="left" w:pos="5735"/>
              </w:tabs>
              <w:ind w:firstLine="709"/>
            </w:pPr>
          </w:p>
        </w:tc>
      </w:tr>
      <w:tr w:rsidR="00793415" w:rsidRPr="00603E20" w:rsidTr="00793415">
        <w:tc>
          <w:tcPr>
            <w:tcW w:w="53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widowControl w:val="0"/>
              <w:autoSpaceDE w:val="0"/>
              <w:autoSpaceDN w:val="0"/>
              <w:adjustRightInd w:val="0"/>
              <w:jc w:val="center"/>
              <w:rPr>
                <w:rFonts w:eastAsia="Calibri"/>
              </w:rPr>
            </w:pPr>
            <w:r w:rsidRPr="00603E20">
              <w:t>17.</w:t>
            </w: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793415">
            <w:r w:rsidRPr="00603E20">
              <w:rPr>
                <w:iCs/>
              </w:rPr>
              <w:t>Уничтожение печати, передача документов (произвести передачу документов постоянного и временного сроков  хранения согласно номенклатуре дел)</w:t>
            </w:r>
          </w:p>
        </w:tc>
        <w:tc>
          <w:tcPr>
            <w:tcW w:w="1843"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793415" w:rsidRPr="00603E20" w:rsidRDefault="00793415" w:rsidP="00812F42">
            <w:pPr>
              <w:jc w:val="center"/>
            </w:pPr>
            <w:r w:rsidRPr="00603E20">
              <w:t>До 15.06.2026</w:t>
            </w:r>
          </w:p>
        </w:tc>
        <w:tc>
          <w:tcPr>
            <w:tcW w:w="2694" w:type="dxa"/>
            <w:tcBorders>
              <w:top w:val="single" w:sz="4" w:space="0" w:color="auto"/>
              <w:left w:val="single" w:sz="4" w:space="0" w:color="auto"/>
              <w:bottom w:val="single" w:sz="4" w:space="0" w:color="auto"/>
              <w:right w:val="single" w:sz="4" w:space="0" w:color="auto"/>
            </w:tcBorders>
            <w:hideMark/>
          </w:tcPr>
          <w:p w:rsidR="00793415" w:rsidRPr="00603E20" w:rsidRDefault="00793415" w:rsidP="00812F42">
            <w:pPr>
              <w:tabs>
                <w:tab w:val="left" w:pos="5735"/>
              </w:tabs>
              <w:autoSpaceDE w:val="0"/>
              <w:autoSpaceDN w:val="0"/>
              <w:adjustRightInd w:val="0"/>
              <w:ind w:firstLine="709"/>
            </w:pPr>
            <w:r w:rsidRPr="00603E20">
              <w:t>Секретарь ликвидационной комиссии</w:t>
            </w:r>
          </w:p>
        </w:tc>
      </w:tr>
    </w:tbl>
    <w:p w:rsidR="00F81D08" w:rsidRPr="00B27E9B" w:rsidRDefault="00F81D08" w:rsidP="00F81D08">
      <w:pPr>
        <w:pStyle w:val="aff0"/>
        <w:rPr>
          <w:sz w:val="24"/>
        </w:rPr>
      </w:pPr>
    </w:p>
    <w:p w:rsidR="00933044" w:rsidRPr="00933044" w:rsidRDefault="00933044" w:rsidP="00793415">
      <w:pPr>
        <w:ind w:left="3828"/>
        <w:jc w:val="right"/>
        <w:rPr>
          <w:bCs/>
          <w:sz w:val="22"/>
          <w:szCs w:val="22"/>
        </w:rPr>
      </w:pPr>
      <w:r w:rsidRPr="00933044">
        <w:rPr>
          <w:bCs/>
          <w:sz w:val="22"/>
          <w:szCs w:val="22"/>
        </w:rPr>
        <w:t xml:space="preserve">Приложение </w:t>
      </w:r>
      <w:r w:rsidR="00793415">
        <w:rPr>
          <w:bCs/>
          <w:sz w:val="22"/>
          <w:szCs w:val="22"/>
        </w:rPr>
        <w:t>3</w:t>
      </w:r>
    </w:p>
    <w:p w:rsidR="00933044" w:rsidRPr="00933044" w:rsidRDefault="00933044" w:rsidP="00793415">
      <w:pPr>
        <w:ind w:left="3828"/>
        <w:jc w:val="right"/>
        <w:rPr>
          <w:bCs/>
          <w:sz w:val="22"/>
          <w:szCs w:val="22"/>
        </w:rPr>
      </w:pPr>
      <w:r w:rsidRPr="00933044">
        <w:rPr>
          <w:bCs/>
          <w:sz w:val="22"/>
          <w:szCs w:val="22"/>
        </w:rPr>
        <w:t>УТВЕРЖДЕНО</w:t>
      </w:r>
    </w:p>
    <w:p w:rsidR="00933044" w:rsidRPr="00933044" w:rsidRDefault="00933044" w:rsidP="00793415">
      <w:pPr>
        <w:ind w:left="3828"/>
        <w:jc w:val="right"/>
        <w:rPr>
          <w:color w:val="000000"/>
          <w:sz w:val="22"/>
          <w:szCs w:val="22"/>
        </w:rPr>
      </w:pPr>
      <w:r w:rsidRPr="00933044">
        <w:rPr>
          <w:color w:val="000000"/>
          <w:sz w:val="22"/>
          <w:szCs w:val="22"/>
        </w:rPr>
        <w:t>решением второй сессии</w:t>
      </w:r>
    </w:p>
    <w:p w:rsidR="00933044" w:rsidRPr="00933044" w:rsidRDefault="00933044" w:rsidP="00793415">
      <w:pPr>
        <w:ind w:left="3828"/>
        <w:jc w:val="right"/>
        <w:rPr>
          <w:color w:val="000000"/>
          <w:sz w:val="22"/>
          <w:szCs w:val="22"/>
        </w:rPr>
      </w:pPr>
      <w:r w:rsidRPr="00933044">
        <w:rPr>
          <w:color w:val="000000"/>
          <w:sz w:val="22"/>
          <w:szCs w:val="22"/>
        </w:rPr>
        <w:t xml:space="preserve">Совета депутатов </w:t>
      </w:r>
    </w:p>
    <w:p w:rsidR="00933044" w:rsidRPr="00933044" w:rsidRDefault="00933044" w:rsidP="00793415">
      <w:pPr>
        <w:ind w:left="3828"/>
        <w:jc w:val="right"/>
        <w:rPr>
          <w:color w:val="000000"/>
          <w:sz w:val="22"/>
          <w:szCs w:val="22"/>
        </w:rPr>
      </w:pPr>
      <w:r w:rsidRPr="00933044">
        <w:rPr>
          <w:color w:val="000000"/>
          <w:sz w:val="22"/>
          <w:szCs w:val="22"/>
        </w:rPr>
        <w:t>Чановского муниципального округа</w:t>
      </w:r>
    </w:p>
    <w:p w:rsidR="00933044" w:rsidRPr="00933044" w:rsidRDefault="00933044" w:rsidP="00793415">
      <w:pPr>
        <w:ind w:left="3828"/>
        <w:jc w:val="right"/>
        <w:rPr>
          <w:color w:val="000000"/>
          <w:sz w:val="22"/>
          <w:szCs w:val="22"/>
        </w:rPr>
      </w:pPr>
      <w:r w:rsidRPr="00933044">
        <w:rPr>
          <w:color w:val="000000"/>
          <w:sz w:val="22"/>
          <w:szCs w:val="22"/>
        </w:rPr>
        <w:t>Новосибирской области</w:t>
      </w:r>
    </w:p>
    <w:p w:rsidR="00F81D08" w:rsidRPr="00B27E9B" w:rsidRDefault="00933044" w:rsidP="00793415">
      <w:pPr>
        <w:pStyle w:val="aff0"/>
        <w:jc w:val="right"/>
        <w:rPr>
          <w:sz w:val="24"/>
        </w:rPr>
      </w:pPr>
      <w:r w:rsidRPr="00933044">
        <w:rPr>
          <w:color w:val="000000"/>
          <w:sz w:val="22"/>
          <w:szCs w:val="22"/>
        </w:rPr>
        <w:t xml:space="preserve">первого созыва </w:t>
      </w:r>
      <w:r w:rsidRPr="00933044">
        <w:rPr>
          <w:bCs/>
          <w:sz w:val="22"/>
          <w:szCs w:val="22"/>
        </w:rPr>
        <w:t>от 26.09.2025 № 35</w:t>
      </w:r>
    </w:p>
    <w:p w:rsidR="00F81D08" w:rsidRPr="00B27E9B" w:rsidRDefault="00F81D08" w:rsidP="00F81D08">
      <w:pPr>
        <w:pStyle w:val="aff0"/>
        <w:rPr>
          <w:sz w:val="24"/>
        </w:rPr>
      </w:pPr>
    </w:p>
    <w:p w:rsidR="00793415" w:rsidRPr="00793415" w:rsidRDefault="00793415" w:rsidP="00793415">
      <w:pPr>
        <w:jc w:val="center"/>
        <w:rPr>
          <w:b/>
          <w:sz w:val="24"/>
          <w:szCs w:val="24"/>
        </w:rPr>
      </w:pPr>
      <w:r w:rsidRPr="00793415">
        <w:rPr>
          <w:b/>
          <w:sz w:val="24"/>
          <w:szCs w:val="24"/>
        </w:rPr>
        <w:t xml:space="preserve">СОСТАВ </w:t>
      </w:r>
    </w:p>
    <w:p w:rsidR="00793415" w:rsidRPr="00793415" w:rsidRDefault="00793415" w:rsidP="00793415">
      <w:pPr>
        <w:jc w:val="center"/>
        <w:rPr>
          <w:b/>
          <w:sz w:val="24"/>
          <w:szCs w:val="24"/>
        </w:rPr>
      </w:pPr>
      <w:r w:rsidRPr="00793415">
        <w:rPr>
          <w:b/>
          <w:sz w:val="24"/>
          <w:szCs w:val="24"/>
        </w:rPr>
        <w:t xml:space="preserve">ликвидационной комиссии </w:t>
      </w:r>
    </w:p>
    <w:p w:rsidR="00793415" w:rsidRPr="00793415" w:rsidRDefault="00793415" w:rsidP="00793415">
      <w:pPr>
        <w:jc w:val="center"/>
        <w:rPr>
          <w:b/>
          <w:sz w:val="24"/>
          <w:szCs w:val="24"/>
        </w:rPr>
      </w:pPr>
      <w:r w:rsidRPr="00793415">
        <w:rPr>
          <w:b/>
          <w:sz w:val="24"/>
          <w:szCs w:val="24"/>
        </w:rPr>
        <w:t>администрации Покровского сельсовета Чановского района Новосибирской области</w:t>
      </w:r>
    </w:p>
    <w:p w:rsidR="00793415" w:rsidRPr="00793415" w:rsidRDefault="00793415" w:rsidP="00793415">
      <w:pPr>
        <w:rPr>
          <w:sz w:val="24"/>
          <w:szCs w:val="24"/>
        </w:rPr>
      </w:pPr>
    </w:p>
    <w:tbl>
      <w:tblPr>
        <w:tblW w:w="0" w:type="auto"/>
        <w:tblLook w:val="00A0" w:firstRow="1" w:lastRow="0" w:firstColumn="1" w:lastColumn="0" w:noHBand="0" w:noVBand="0"/>
      </w:tblPr>
      <w:tblGrid>
        <w:gridCol w:w="3285"/>
        <w:gridCol w:w="4586"/>
      </w:tblGrid>
      <w:tr w:rsidR="00793415" w:rsidRPr="00793415" w:rsidTr="00793415">
        <w:tc>
          <w:tcPr>
            <w:tcW w:w="3285" w:type="dxa"/>
          </w:tcPr>
          <w:p w:rsidR="00793415" w:rsidRPr="00793415" w:rsidRDefault="00793415" w:rsidP="00812F42">
            <w:pPr>
              <w:rPr>
                <w:sz w:val="24"/>
                <w:szCs w:val="24"/>
              </w:rPr>
            </w:pPr>
            <w:r w:rsidRPr="00793415">
              <w:rPr>
                <w:sz w:val="24"/>
                <w:szCs w:val="24"/>
              </w:rPr>
              <w:t xml:space="preserve">Председатель </w:t>
            </w:r>
          </w:p>
          <w:p w:rsidR="00793415" w:rsidRPr="00793415" w:rsidRDefault="00793415" w:rsidP="00812F42">
            <w:pPr>
              <w:rPr>
                <w:sz w:val="24"/>
                <w:szCs w:val="24"/>
              </w:rPr>
            </w:pPr>
            <w:r w:rsidRPr="00793415">
              <w:rPr>
                <w:sz w:val="24"/>
                <w:szCs w:val="24"/>
              </w:rPr>
              <w:t>ликвидационной комиссии:</w:t>
            </w:r>
          </w:p>
          <w:p w:rsidR="00793415" w:rsidRPr="00793415" w:rsidRDefault="00793415" w:rsidP="00812F42">
            <w:pPr>
              <w:rPr>
                <w:sz w:val="24"/>
                <w:szCs w:val="24"/>
              </w:rPr>
            </w:pPr>
          </w:p>
          <w:p w:rsidR="00793415" w:rsidRPr="00793415" w:rsidRDefault="00793415" w:rsidP="00812F42">
            <w:pPr>
              <w:rPr>
                <w:sz w:val="24"/>
                <w:szCs w:val="24"/>
              </w:rPr>
            </w:pPr>
          </w:p>
        </w:tc>
        <w:tc>
          <w:tcPr>
            <w:tcW w:w="4586" w:type="dxa"/>
          </w:tcPr>
          <w:p w:rsidR="00793415" w:rsidRPr="00793415" w:rsidRDefault="00793415" w:rsidP="00812F42">
            <w:pPr>
              <w:rPr>
                <w:sz w:val="24"/>
                <w:szCs w:val="24"/>
              </w:rPr>
            </w:pPr>
            <w:r w:rsidRPr="00793415">
              <w:rPr>
                <w:sz w:val="24"/>
                <w:szCs w:val="24"/>
              </w:rPr>
              <w:t>Семченко Петр Викторович - Глава Покровского сельсовета Чановского района Новосибирской области</w:t>
            </w:r>
          </w:p>
          <w:p w:rsidR="00793415" w:rsidRPr="00793415" w:rsidRDefault="00793415" w:rsidP="00812F42">
            <w:pPr>
              <w:rPr>
                <w:sz w:val="24"/>
                <w:szCs w:val="24"/>
              </w:rPr>
            </w:pPr>
          </w:p>
        </w:tc>
      </w:tr>
      <w:tr w:rsidR="00793415" w:rsidRPr="00793415" w:rsidTr="00793415">
        <w:tc>
          <w:tcPr>
            <w:tcW w:w="3285" w:type="dxa"/>
          </w:tcPr>
          <w:p w:rsidR="00793415" w:rsidRPr="00793415" w:rsidRDefault="00793415" w:rsidP="00812F42">
            <w:pPr>
              <w:rPr>
                <w:sz w:val="24"/>
                <w:szCs w:val="24"/>
              </w:rPr>
            </w:pPr>
            <w:r w:rsidRPr="00793415">
              <w:rPr>
                <w:sz w:val="24"/>
                <w:szCs w:val="24"/>
              </w:rPr>
              <w:t xml:space="preserve">Секретарь </w:t>
            </w:r>
          </w:p>
          <w:p w:rsidR="00793415" w:rsidRPr="00793415" w:rsidRDefault="00793415" w:rsidP="00812F42">
            <w:pPr>
              <w:rPr>
                <w:sz w:val="24"/>
                <w:szCs w:val="24"/>
              </w:rPr>
            </w:pPr>
            <w:r w:rsidRPr="00793415">
              <w:rPr>
                <w:sz w:val="24"/>
                <w:szCs w:val="24"/>
              </w:rPr>
              <w:t>ликвидационной комиссии:</w:t>
            </w:r>
          </w:p>
          <w:p w:rsidR="00793415" w:rsidRPr="00793415" w:rsidRDefault="00793415" w:rsidP="00812F42">
            <w:pPr>
              <w:rPr>
                <w:sz w:val="24"/>
                <w:szCs w:val="24"/>
              </w:rPr>
            </w:pPr>
          </w:p>
        </w:tc>
        <w:tc>
          <w:tcPr>
            <w:tcW w:w="4586" w:type="dxa"/>
            <w:hideMark/>
          </w:tcPr>
          <w:p w:rsidR="00793415" w:rsidRPr="00793415" w:rsidRDefault="00793415" w:rsidP="00812F42">
            <w:pPr>
              <w:rPr>
                <w:sz w:val="24"/>
                <w:szCs w:val="24"/>
              </w:rPr>
            </w:pPr>
            <w:r w:rsidRPr="00793415">
              <w:rPr>
                <w:sz w:val="24"/>
                <w:szCs w:val="24"/>
              </w:rPr>
              <w:t>Криммих Ксения Николаевна - специалист 2 разряда администрации Покровского сельсовета Чановского района Новосибирской области</w:t>
            </w:r>
          </w:p>
        </w:tc>
      </w:tr>
      <w:tr w:rsidR="00793415" w:rsidRPr="00793415" w:rsidTr="00793415">
        <w:tc>
          <w:tcPr>
            <w:tcW w:w="3285" w:type="dxa"/>
          </w:tcPr>
          <w:p w:rsidR="00793415" w:rsidRPr="00793415" w:rsidRDefault="00793415" w:rsidP="00812F42">
            <w:pPr>
              <w:rPr>
                <w:sz w:val="24"/>
                <w:szCs w:val="24"/>
              </w:rPr>
            </w:pPr>
          </w:p>
          <w:p w:rsidR="00793415" w:rsidRPr="00793415" w:rsidRDefault="00793415" w:rsidP="00812F42">
            <w:pPr>
              <w:rPr>
                <w:sz w:val="24"/>
                <w:szCs w:val="24"/>
              </w:rPr>
            </w:pPr>
            <w:r w:rsidRPr="00793415">
              <w:rPr>
                <w:sz w:val="24"/>
                <w:szCs w:val="24"/>
              </w:rPr>
              <w:t xml:space="preserve">Член </w:t>
            </w:r>
          </w:p>
          <w:p w:rsidR="00793415" w:rsidRPr="00793415" w:rsidRDefault="00793415" w:rsidP="00812F42">
            <w:pPr>
              <w:rPr>
                <w:sz w:val="24"/>
                <w:szCs w:val="24"/>
              </w:rPr>
            </w:pPr>
            <w:r w:rsidRPr="00793415">
              <w:rPr>
                <w:sz w:val="24"/>
                <w:szCs w:val="24"/>
              </w:rPr>
              <w:t>ликвидационной комиссии:</w:t>
            </w:r>
          </w:p>
        </w:tc>
        <w:tc>
          <w:tcPr>
            <w:tcW w:w="4586" w:type="dxa"/>
          </w:tcPr>
          <w:p w:rsidR="00793415" w:rsidRPr="00793415" w:rsidRDefault="00793415" w:rsidP="00812F42">
            <w:pPr>
              <w:rPr>
                <w:sz w:val="24"/>
                <w:szCs w:val="24"/>
              </w:rPr>
            </w:pPr>
          </w:p>
          <w:p w:rsidR="00793415" w:rsidRPr="00793415" w:rsidRDefault="00793415" w:rsidP="00812F42">
            <w:pPr>
              <w:rPr>
                <w:sz w:val="24"/>
                <w:szCs w:val="24"/>
              </w:rPr>
            </w:pPr>
            <w:r w:rsidRPr="00793415">
              <w:rPr>
                <w:sz w:val="24"/>
                <w:szCs w:val="24"/>
              </w:rPr>
              <w:t xml:space="preserve">Воробьева Ирина Николаевна - специалист 1  разряда администрации </w:t>
            </w:r>
            <w:r w:rsidRPr="00793415">
              <w:rPr>
                <w:sz w:val="24"/>
                <w:szCs w:val="24"/>
              </w:rPr>
              <w:lastRenderedPageBreak/>
              <w:t>Покровского сельсовета Чановского района Новосибирской области</w:t>
            </w:r>
          </w:p>
        </w:tc>
      </w:tr>
    </w:tbl>
    <w:p w:rsidR="00F81D08" w:rsidRPr="00B27E9B" w:rsidRDefault="00F81D08" w:rsidP="00F81D08">
      <w:pPr>
        <w:pStyle w:val="aff0"/>
        <w:rPr>
          <w:sz w:val="24"/>
        </w:rPr>
      </w:pPr>
    </w:p>
    <w:p w:rsidR="00F81D08" w:rsidRPr="00B27E9B" w:rsidRDefault="00F81D08" w:rsidP="00F81D08">
      <w:pPr>
        <w:pStyle w:val="aff0"/>
        <w:rPr>
          <w:sz w:val="24"/>
        </w:rPr>
      </w:pPr>
    </w:p>
    <w:p w:rsidR="00F81D08" w:rsidRPr="00B27E9B" w:rsidRDefault="00F81D08" w:rsidP="00F81D08">
      <w:pPr>
        <w:pStyle w:val="aff0"/>
        <w:rPr>
          <w:sz w:val="24"/>
        </w:rPr>
      </w:pPr>
    </w:p>
    <w:p w:rsidR="00812F42" w:rsidRPr="00812F42" w:rsidRDefault="00812F42" w:rsidP="00812F42">
      <w:pPr>
        <w:jc w:val="center"/>
        <w:rPr>
          <w:b/>
          <w:sz w:val="24"/>
          <w:szCs w:val="24"/>
        </w:rPr>
      </w:pPr>
      <w:r w:rsidRPr="00812F42">
        <w:rPr>
          <w:b/>
          <w:noProof/>
          <w:sz w:val="24"/>
          <w:szCs w:val="24"/>
        </w:rPr>
        <w:drawing>
          <wp:inline distT="0" distB="0" distL="0" distR="0" wp14:anchorId="10EB9F80" wp14:editId="3A529C49">
            <wp:extent cx="528320" cy="629285"/>
            <wp:effectExtent l="0" t="0" r="5080" b="0"/>
            <wp:docPr id="15" name="Рисунок 1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812F42" w:rsidRPr="00812F42" w:rsidRDefault="00812F42" w:rsidP="00812F42">
      <w:pPr>
        <w:jc w:val="center"/>
        <w:rPr>
          <w:b/>
          <w:sz w:val="24"/>
          <w:szCs w:val="24"/>
        </w:rPr>
      </w:pPr>
      <w:r w:rsidRPr="00812F42">
        <w:rPr>
          <w:b/>
          <w:sz w:val="24"/>
          <w:szCs w:val="24"/>
        </w:rPr>
        <w:t>СОВЕТ ДЕПУТАТОВ</w:t>
      </w:r>
    </w:p>
    <w:p w:rsidR="00812F42" w:rsidRPr="00812F42" w:rsidRDefault="00812F42" w:rsidP="00812F42">
      <w:pPr>
        <w:jc w:val="center"/>
        <w:rPr>
          <w:b/>
          <w:sz w:val="24"/>
          <w:szCs w:val="24"/>
        </w:rPr>
      </w:pPr>
      <w:r w:rsidRPr="00812F42">
        <w:rPr>
          <w:b/>
          <w:sz w:val="24"/>
          <w:szCs w:val="24"/>
        </w:rPr>
        <w:t>ЧАНОВСКОГО МУНИЦИПАЛЬНОГО ОКРУГА</w:t>
      </w:r>
    </w:p>
    <w:p w:rsidR="00812F42" w:rsidRPr="00812F42" w:rsidRDefault="00812F42" w:rsidP="00812F42">
      <w:pPr>
        <w:jc w:val="center"/>
        <w:rPr>
          <w:b/>
          <w:sz w:val="24"/>
          <w:szCs w:val="24"/>
        </w:rPr>
      </w:pPr>
      <w:r w:rsidRPr="00812F42">
        <w:rPr>
          <w:b/>
          <w:sz w:val="24"/>
          <w:szCs w:val="24"/>
        </w:rPr>
        <w:t xml:space="preserve"> НОВОСИБИРСКОЙ ОБЛАСТИ</w:t>
      </w:r>
    </w:p>
    <w:p w:rsidR="00812F42" w:rsidRPr="00812F42" w:rsidRDefault="00812F42" w:rsidP="00812F42">
      <w:pPr>
        <w:jc w:val="center"/>
        <w:rPr>
          <w:b/>
          <w:sz w:val="24"/>
          <w:szCs w:val="24"/>
        </w:rPr>
      </w:pPr>
      <w:r w:rsidRPr="00812F42">
        <w:rPr>
          <w:b/>
          <w:sz w:val="24"/>
          <w:szCs w:val="24"/>
        </w:rPr>
        <w:t>первого созыва</w:t>
      </w:r>
    </w:p>
    <w:p w:rsidR="00812F42" w:rsidRPr="00812F42" w:rsidRDefault="00812F42" w:rsidP="00812F42">
      <w:pPr>
        <w:widowControl w:val="0"/>
        <w:jc w:val="center"/>
        <w:rPr>
          <w:rFonts w:eastAsia="Calibri"/>
          <w:sz w:val="24"/>
          <w:szCs w:val="24"/>
        </w:rPr>
      </w:pPr>
    </w:p>
    <w:p w:rsidR="00812F42" w:rsidRPr="00812F42" w:rsidRDefault="00812F42" w:rsidP="00812F42">
      <w:pPr>
        <w:widowControl w:val="0"/>
        <w:jc w:val="center"/>
        <w:rPr>
          <w:b/>
          <w:sz w:val="24"/>
          <w:szCs w:val="24"/>
        </w:rPr>
      </w:pPr>
      <w:r w:rsidRPr="00812F42">
        <w:rPr>
          <w:b/>
          <w:sz w:val="24"/>
          <w:szCs w:val="24"/>
        </w:rPr>
        <w:t>РЕШЕНИЕ</w:t>
      </w:r>
    </w:p>
    <w:p w:rsidR="00812F42" w:rsidRPr="00812F42" w:rsidRDefault="00812F42" w:rsidP="00812F42">
      <w:pPr>
        <w:widowControl w:val="0"/>
        <w:ind w:right="-1"/>
        <w:jc w:val="center"/>
        <w:rPr>
          <w:b/>
          <w:sz w:val="24"/>
          <w:szCs w:val="24"/>
        </w:rPr>
      </w:pPr>
      <w:r w:rsidRPr="00812F42">
        <w:rPr>
          <w:b/>
          <w:sz w:val="24"/>
          <w:szCs w:val="24"/>
        </w:rPr>
        <w:t>второй сессии</w:t>
      </w:r>
    </w:p>
    <w:p w:rsidR="00812F42" w:rsidRPr="00812F42" w:rsidRDefault="00812F42" w:rsidP="00812F42">
      <w:pPr>
        <w:widowControl w:val="0"/>
        <w:jc w:val="center"/>
        <w:rPr>
          <w:sz w:val="24"/>
          <w:szCs w:val="24"/>
        </w:rPr>
      </w:pPr>
    </w:p>
    <w:p w:rsidR="00812F42" w:rsidRPr="00812F42" w:rsidRDefault="00812F42" w:rsidP="00812F42">
      <w:pPr>
        <w:widowControl w:val="0"/>
        <w:tabs>
          <w:tab w:val="right" w:pos="9354"/>
        </w:tabs>
        <w:jc w:val="center"/>
        <w:outlineLvl w:val="2"/>
        <w:rPr>
          <w:bCs/>
          <w:sz w:val="24"/>
          <w:szCs w:val="24"/>
        </w:rPr>
      </w:pPr>
      <w:r w:rsidRPr="00812F42">
        <w:rPr>
          <w:bCs/>
          <w:sz w:val="24"/>
          <w:szCs w:val="24"/>
        </w:rPr>
        <w:t>26 сентября 2025 года                                                                                № 36</w:t>
      </w:r>
    </w:p>
    <w:p w:rsidR="00812F42" w:rsidRPr="00812F42" w:rsidRDefault="00812F42" w:rsidP="00812F42">
      <w:pPr>
        <w:contextualSpacing/>
        <w:jc w:val="center"/>
        <w:rPr>
          <w:sz w:val="24"/>
          <w:szCs w:val="24"/>
        </w:rPr>
      </w:pPr>
      <w:r w:rsidRPr="00812F42">
        <w:rPr>
          <w:sz w:val="24"/>
          <w:szCs w:val="24"/>
        </w:rPr>
        <w:t>р.п.Чаны</w:t>
      </w:r>
    </w:p>
    <w:p w:rsidR="00812F42" w:rsidRPr="00812F42" w:rsidRDefault="00812F42" w:rsidP="00812F42">
      <w:pPr>
        <w:contextualSpacing/>
        <w:jc w:val="center"/>
        <w:rPr>
          <w:sz w:val="24"/>
          <w:szCs w:val="24"/>
        </w:rPr>
      </w:pPr>
    </w:p>
    <w:p w:rsidR="00812F42" w:rsidRPr="00812F42" w:rsidRDefault="00812F42" w:rsidP="00812F42">
      <w:pPr>
        <w:jc w:val="center"/>
        <w:rPr>
          <w:color w:val="000000"/>
          <w:sz w:val="24"/>
          <w:szCs w:val="24"/>
        </w:rPr>
      </w:pPr>
      <w:r w:rsidRPr="00812F42">
        <w:rPr>
          <w:color w:val="000000"/>
          <w:sz w:val="24"/>
          <w:szCs w:val="24"/>
        </w:rPr>
        <w:t xml:space="preserve">О ликвидации администрации </w:t>
      </w:r>
      <w:r w:rsidRPr="00812F42">
        <w:rPr>
          <w:bCs/>
          <w:color w:val="000000"/>
          <w:sz w:val="24"/>
          <w:szCs w:val="24"/>
        </w:rPr>
        <w:t xml:space="preserve">Старокарачинского </w:t>
      </w:r>
      <w:r w:rsidRPr="00812F42">
        <w:rPr>
          <w:color w:val="000000"/>
          <w:sz w:val="24"/>
          <w:szCs w:val="24"/>
        </w:rPr>
        <w:t>сельсовета Чановского района Новосибирской области как юридического лица</w:t>
      </w:r>
    </w:p>
    <w:p w:rsidR="00812F42" w:rsidRPr="00812F42" w:rsidRDefault="00812F42" w:rsidP="00812F42">
      <w:pPr>
        <w:ind w:firstLine="709"/>
        <w:rPr>
          <w:color w:val="000000"/>
          <w:sz w:val="24"/>
          <w:szCs w:val="24"/>
        </w:rPr>
      </w:pPr>
    </w:p>
    <w:p w:rsidR="00812F42" w:rsidRPr="00812F42" w:rsidRDefault="00812F42" w:rsidP="00812F42">
      <w:pPr>
        <w:ind w:firstLine="426"/>
        <w:rPr>
          <w:color w:val="000000"/>
          <w:sz w:val="24"/>
          <w:szCs w:val="24"/>
        </w:rPr>
      </w:pPr>
      <w:r w:rsidRPr="00812F42">
        <w:rPr>
          <w:sz w:val="24"/>
          <w:szCs w:val="24"/>
        </w:rPr>
        <w:t xml:space="preserve">На основании статей 61–64 Гражданского кодекса Российской Федерации, </w:t>
      </w:r>
      <w:r w:rsidRPr="00812F42">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812F42" w:rsidRPr="00812F42" w:rsidRDefault="00812F42" w:rsidP="00812F42">
      <w:pPr>
        <w:ind w:firstLine="426"/>
        <w:rPr>
          <w:color w:val="000000"/>
          <w:sz w:val="24"/>
          <w:szCs w:val="24"/>
        </w:rPr>
      </w:pPr>
    </w:p>
    <w:p w:rsidR="00812F42" w:rsidRPr="00812F42" w:rsidRDefault="00812F42" w:rsidP="00812F42">
      <w:pPr>
        <w:ind w:firstLine="426"/>
        <w:rPr>
          <w:sz w:val="24"/>
          <w:szCs w:val="24"/>
        </w:rPr>
      </w:pPr>
      <w:r w:rsidRPr="00812F42">
        <w:rPr>
          <w:color w:val="000000"/>
          <w:sz w:val="24"/>
          <w:szCs w:val="24"/>
        </w:rPr>
        <w:t>1. </w:t>
      </w:r>
      <w:r w:rsidRPr="00812F42">
        <w:rPr>
          <w:sz w:val="24"/>
          <w:szCs w:val="24"/>
        </w:rPr>
        <w:t xml:space="preserve">Ликвидировать администрацию </w:t>
      </w:r>
      <w:r w:rsidRPr="00812F42">
        <w:rPr>
          <w:bCs/>
          <w:color w:val="000000"/>
          <w:sz w:val="24"/>
          <w:szCs w:val="24"/>
        </w:rPr>
        <w:t xml:space="preserve">Старокарачинского </w:t>
      </w:r>
      <w:r w:rsidRPr="00812F42">
        <w:rPr>
          <w:sz w:val="24"/>
          <w:szCs w:val="24"/>
        </w:rPr>
        <w:t>сельсовета Чановского района Новосибирской области (ОГРН 1025406428068, ИНН 5415101301, юридический и фактический адрес: Новосибирская область, Чановский район, село Старые Карачи, ул. Центральная, 70А).</w:t>
      </w:r>
    </w:p>
    <w:p w:rsidR="00812F42" w:rsidRPr="00812F42" w:rsidRDefault="00812F42" w:rsidP="00812F42">
      <w:pPr>
        <w:ind w:firstLine="426"/>
        <w:rPr>
          <w:sz w:val="24"/>
          <w:szCs w:val="24"/>
        </w:rPr>
      </w:pPr>
      <w:r w:rsidRPr="00812F42">
        <w:rPr>
          <w:sz w:val="24"/>
          <w:szCs w:val="24"/>
        </w:rPr>
        <w:t>2. Утвердить:</w:t>
      </w:r>
    </w:p>
    <w:p w:rsidR="00812F42" w:rsidRPr="00812F42" w:rsidRDefault="00812F42" w:rsidP="00812F42">
      <w:pPr>
        <w:ind w:firstLine="426"/>
        <w:rPr>
          <w:sz w:val="24"/>
          <w:szCs w:val="24"/>
        </w:rPr>
      </w:pPr>
      <w:r w:rsidRPr="00812F42">
        <w:rPr>
          <w:sz w:val="24"/>
          <w:szCs w:val="24"/>
        </w:rPr>
        <w:t xml:space="preserve">1) Положение о ликвидационной комиссии администрации </w:t>
      </w:r>
      <w:r w:rsidRPr="00812F42">
        <w:rPr>
          <w:bCs/>
          <w:color w:val="000000"/>
          <w:sz w:val="24"/>
          <w:szCs w:val="24"/>
        </w:rPr>
        <w:t xml:space="preserve">Старокарачинского </w:t>
      </w:r>
      <w:r w:rsidRPr="00812F42">
        <w:rPr>
          <w:sz w:val="24"/>
          <w:szCs w:val="24"/>
        </w:rPr>
        <w:t>сельсовета Чановского района Новосибирской области согласно приложению 1 к настоящему решению;</w:t>
      </w:r>
    </w:p>
    <w:p w:rsidR="00812F42" w:rsidRPr="00812F42" w:rsidRDefault="00812F42" w:rsidP="00812F42">
      <w:pPr>
        <w:ind w:firstLine="426"/>
        <w:rPr>
          <w:sz w:val="24"/>
          <w:szCs w:val="24"/>
        </w:rPr>
      </w:pPr>
      <w:r w:rsidRPr="00812F42">
        <w:rPr>
          <w:sz w:val="24"/>
          <w:szCs w:val="24"/>
        </w:rPr>
        <w:t xml:space="preserve">2) План ликвидационных мероприятий администрации </w:t>
      </w:r>
      <w:r w:rsidRPr="00812F42">
        <w:rPr>
          <w:bCs/>
          <w:color w:val="000000"/>
          <w:sz w:val="24"/>
          <w:szCs w:val="24"/>
        </w:rPr>
        <w:t xml:space="preserve">Старокарачинского </w:t>
      </w:r>
      <w:r w:rsidRPr="00812F42">
        <w:rPr>
          <w:sz w:val="24"/>
          <w:szCs w:val="24"/>
        </w:rPr>
        <w:t>сельсовета Чановского района Новосибирской области согласно приложению 2 к настоящему решению;</w:t>
      </w:r>
    </w:p>
    <w:p w:rsidR="00812F42" w:rsidRPr="00812F42" w:rsidRDefault="00812F42" w:rsidP="00812F42">
      <w:pPr>
        <w:ind w:firstLine="426"/>
        <w:rPr>
          <w:sz w:val="24"/>
          <w:szCs w:val="24"/>
        </w:rPr>
      </w:pPr>
      <w:r w:rsidRPr="00812F42">
        <w:rPr>
          <w:sz w:val="24"/>
          <w:szCs w:val="24"/>
        </w:rPr>
        <w:t xml:space="preserve">3) Состав ликвидационной комиссии администрации </w:t>
      </w:r>
      <w:r w:rsidRPr="00812F42">
        <w:rPr>
          <w:bCs/>
          <w:color w:val="000000"/>
          <w:sz w:val="24"/>
          <w:szCs w:val="24"/>
        </w:rPr>
        <w:t xml:space="preserve">Старокарачинского </w:t>
      </w:r>
      <w:r w:rsidRPr="00812F42">
        <w:rPr>
          <w:sz w:val="24"/>
          <w:szCs w:val="24"/>
        </w:rPr>
        <w:t xml:space="preserve">сельсовета Чановского района Новосибирской области согласно приложению 3 к настоящему решению. </w:t>
      </w:r>
    </w:p>
    <w:p w:rsidR="00812F42" w:rsidRPr="00812F42" w:rsidRDefault="00812F42" w:rsidP="00812F42">
      <w:pPr>
        <w:ind w:firstLine="426"/>
        <w:rPr>
          <w:sz w:val="24"/>
          <w:szCs w:val="24"/>
        </w:rPr>
      </w:pPr>
      <w:r w:rsidRPr="00812F42">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812F42">
        <w:rPr>
          <w:bCs/>
          <w:color w:val="000000"/>
          <w:sz w:val="24"/>
          <w:szCs w:val="24"/>
        </w:rPr>
        <w:t xml:space="preserve">Старокарачинского </w:t>
      </w:r>
      <w:r w:rsidRPr="00812F42">
        <w:rPr>
          <w:sz w:val="24"/>
          <w:szCs w:val="24"/>
        </w:rPr>
        <w:t>сельсовета Чановского района Новосибирской области в порядке и сроки, установленные планом ликвидационных мероприятий.</w:t>
      </w:r>
    </w:p>
    <w:p w:rsidR="00812F42" w:rsidRPr="00812F42" w:rsidRDefault="00812F42" w:rsidP="00812F42">
      <w:pPr>
        <w:ind w:firstLine="426"/>
        <w:rPr>
          <w:color w:val="000000"/>
          <w:sz w:val="24"/>
          <w:szCs w:val="24"/>
        </w:rPr>
      </w:pPr>
      <w:r w:rsidRPr="00812F42">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812F42" w:rsidRPr="00812F42" w:rsidRDefault="00812F42" w:rsidP="00812F42">
      <w:pPr>
        <w:rPr>
          <w:sz w:val="24"/>
          <w:szCs w:val="24"/>
        </w:rPr>
      </w:pPr>
    </w:p>
    <w:tbl>
      <w:tblPr>
        <w:tblW w:w="7763" w:type="dxa"/>
        <w:tblLook w:val="01E0" w:firstRow="1" w:lastRow="1" w:firstColumn="1" w:lastColumn="1" w:noHBand="0" w:noVBand="0"/>
      </w:tblPr>
      <w:tblGrid>
        <w:gridCol w:w="3085"/>
        <w:gridCol w:w="426"/>
        <w:gridCol w:w="4252"/>
      </w:tblGrid>
      <w:tr w:rsidR="00812F42" w:rsidRPr="00812F42" w:rsidTr="00812F42">
        <w:tc>
          <w:tcPr>
            <w:tcW w:w="3085" w:type="dxa"/>
          </w:tcPr>
          <w:p w:rsidR="00812F42" w:rsidRPr="00812F42" w:rsidRDefault="00812F42" w:rsidP="00812F42">
            <w:pPr>
              <w:rPr>
                <w:sz w:val="24"/>
                <w:szCs w:val="24"/>
              </w:rPr>
            </w:pPr>
            <w:r w:rsidRPr="00812F42">
              <w:rPr>
                <w:sz w:val="24"/>
                <w:szCs w:val="24"/>
              </w:rPr>
              <w:t>Глава Чановского района Новосибирской области</w:t>
            </w:r>
          </w:p>
          <w:p w:rsidR="00812F42" w:rsidRPr="00812F42" w:rsidRDefault="00812F42" w:rsidP="00812F42">
            <w:pPr>
              <w:rPr>
                <w:sz w:val="24"/>
                <w:szCs w:val="24"/>
                <w:highlight w:val="yellow"/>
              </w:rPr>
            </w:pPr>
          </w:p>
          <w:p w:rsidR="00812F42" w:rsidRPr="00812F42" w:rsidRDefault="00812F42" w:rsidP="00812F42">
            <w:pPr>
              <w:rPr>
                <w:sz w:val="24"/>
                <w:szCs w:val="24"/>
                <w:highlight w:val="yellow"/>
              </w:rPr>
            </w:pPr>
            <w:r w:rsidRPr="00812F42">
              <w:rPr>
                <w:sz w:val="24"/>
                <w:szCs w:val="24"/>
              </w:rPr>
              <w:t>______________В.И. Губер</w:t>
            </w:r>
          </w:p>
        </w:tc>
        <w:tc>
          <w:tcPr>
            <w:tcW w:w="426" w:type="dxa"/>
          </w:tcPr>
          <w:p w:rsidR="00812F42" w:rsidRPr="00812F42" w:rsidRDefault="00812F42" w:rsidP="00812F42">
            <w:pPr>
              <w:rPr>
                <w:sz w:val="24"/>
                <w:szCs w:val="24"/>
                <w:highlight w:val="yellow"/>
              </w:rPr>
            </w:pPr>
          </w:p>
        </w:tc>
        <w:tc>
          <w:tcPr>
            <w:tcW w:w="4252" w:type="dxa"/>
            <w:hideMark/>
          </w:tcPr>
          <w:p w:rsidR="00812F42" w:rsidRPr="00812F42" w:rsidRDefault="00812F42" w:rsidP="00812F42">
            <w:pPr>
              <w:rPr>
                <w:sz w:val="24"/>
                <w:szCs w:val="24"/>
              </w:rPr>
            </w:pPr>
            <w:r w:rsidRPr="00812F42">
              <w:rPr>
                <w:sz w:val="24"/>
                <w:szCs w:val="24"/>
              </w:rPr>
              <w:t xml:space="preserve">Председатель Совета депутатов    </w:t>
            </w:r>
          </w:p>
          <w:p w:rsidR="00812F42" w:rsidRPr="00812F42" w:rsidRDefault="00812F42" w:rsidP="00812F42">
            <w:pPr>
              <w:rPr>
                <w:sz w:val="24"/>
                <w:szCs w:val="24"/>
              </w:rPr>
            </w:pPr>
            <w:r w:rsidRPr="00812F42">
              <w:rPr>
                <w:sz w:val="24"/>
                <w:szCs w:val="24"/>
              </w:rPr>
              <w:t>Чановского муниципального округа</w:t>
            </w:r>
          </w:p>
          <w:p w:rsidR="00812F42" w:rsidRPr="00812F42" w:rsidRDefault="00812F42" w:rsidP="00812F42">
            <w:pPr>
              <w:rPr>
                <w:sz w:val="24"/>
                <w:szCs w:val="24"/>
              </w:rPr>
            </w:pPr>
            <w:r w:rsidRPr="00812F42">
              <w:rPr>
                <w:sz w:val="24"/>
                <w:szCs w:val="24"/>
              </w:rPr>
              <w:t>Новосибирской области</w:t>
            </w:r>
          </w:p>
          <w:p w:rsidR="00812F42" w:rsidRPr="00812F42" w:rsidRDefault="00812F42" w:rsidP="00812F42">
            <w:pPr>
              <w:rPr>
                <w:sz w:val="24"/>
                <w:szCs w:val="24"/>
              </w:rPr>
            </w:pPr>
            <w:r w:rsidRPr="00812F42">
              <w:rPr>
                <w:sz w:val="24"/>
                <w:szCs w:val="24"/>
              </w:rPr>
              <w:t xml:space="preserve">      _______________С.П. Антипов</w:t>
            </w:r>
          </w:p>
        </w:tc>
      </w:tr>
    </w:tbl>
    <w:p w:rsidR="00F81D08" w:rsidRPr="00812F42" w:rsidRDefault="00F81D08" w:rsidP="00F81D08">
      <w:pPr>
        <w:pStyle w:val="aff0"/>
        <w:rPr>
          <w:sz w:val="24"/>
        </w:rPr>
      </w:pPr>
    </w:p>
    <w:p w:rsidR="00812F42" w:rsidRPr="00812F42" w:rsidRDefault="00812F42" w:rsidP="00812F42">
      <w:pPr>
        <w:spacing w:line="276" w:lineRule="auto"/>
        <w:ind w:left="3686"/>
        <w:jc w:val="right"/>
        <w:rPr>
          <w:bCs/>
          <w:sz w:val="22"/>
          <w:szCs w:val="22"/>
        </w:rPr>
      </w:pPr>
      <w:bookmarkStart w:id="69" w:name="_Hlk210892022"/>
      <w:r w:rsidRPr="00812F42">
        <w:rPr>
          <w:bCs/>
          <w:sz w:val="22"/>
          <w:szCs w:val="22"/>
        </w:rPr>
        <w:t>Приложение 1</w:t>
      </w:r>
    </w:p>
    <w:p w:rsidR="00812F42" w:rsidRPr="00812F42" w:rsidRDefault="00812F42" w:rsidP="00812F42">
      <w:pPr>
        <w:spacing w:line="276" w:lineRule="auto"/>
        <w:ind w:left="3686"/>
        <w:jc w:val="right"/>
        <w:rPr>
          <w:bCs/>
          <w:sz w:val="22"/>
          <w:szCs w:val="22"/>
        </w:rPr>
      </w:pPr>
      <w:r w:rsidRPr="00812F42">
        <w:rPr>
          <w:bCs/>
          <w:sz w:val="22"/>
          <w:szCs w:val="22"/>
        </w:rPr>
        <w:t>УТВЕРЖДЕНО</w:t>
      </w:r>
    </w:p>
    <w:p w:rsidR="00812F42" w:rsidRPr="00812F42" w:rsidRDefault="00812F42" w:rsidP="00812F42">
      <w:pPr>
        <w:ind w:left="3686"/>
        <w:jc w:val="right"/>
        <w:rPr>
          <w:color w:val="000000"/>
          <w:sz w:val="22"/>
          <w:szCs w:val="22"/>
        </w:rPr>
      </w:pPr>
      <w:r w:rsidRPr="00812F42">
        <w:rPr>
          <w:color w:val="000000"/>
          <w:sz w:val="22"/>
          <w:szCs w:val="22"/>
        </w:rPr>
        <w:t>решением второй сессии</w:t>
      </w:r>
    </w:p>
    <w:p w:rsidR="00812F42" w:rsidRPr="00812F42" w:rsidRDefault="00812F42" w:rsidP="00812F42">
      <w:pPr>
        <w:ind w:left="3686"/>
        <w:jc w:val="right"/>
        <w:rPr>
          <w:color w:val="000000"/>
          <w:sz w:val="22"/>
          <w:szCs w:val="22"/>
        </w:rPr>
      </w:pPr>
      <w:r w:rsidRPr="00812F42">
        <w:rPr>
          <w:color w:val="000000"/>
          <w:sz w:val="22"/>
          <w:szCs w:val="22"/>
        </w:rPr>
        <w:t xml:space="preserve">Совета депутатов </w:t>
      </w:r>
    </w:p>
    <w:p w:rsidR="00812F42" w:rsidRPr="00812F42" w:rsidRDefault="00812F42" w:rsidP="00812F42">
      <w:pPr>
        <w:ind w:left="3686"/>
        <w:jc w:val="right"/>
        <w:rPr>
          <w:color w:val="000000"/>
          <w:sz w:val="22"/>
          <w:szCs w:val="22"/>
        </w:rPr>
      </w:pPr>
      <w:r w:rsidRPr="00812F42">
        <w:rPr>
          <w:color w:val="000000"/>
          <w:sz w:val="22"/>
          <w:szCs w:val="22"/>
        </w:rPr>
        <w:t>Чановского муниципального округа</w:t>
      </w:r>
    </w:p>
    <w:p w:rsidR="00812F42" w:rsidRPr="00812F42" w:rsidRDefault="00812F42" w:rsidP="00812F42">
      <w:pPr>
        <w:ind w:left="3686"/>
        <w:jc w:val="right"/>
        <w:rPr>
          <w:color w:val="000000"/>
          <w:sz w:val="22"/>
          <w:szCs w:val="22"/>
        </w:rPr>
      </w:pPr>
      <w:r w:rsidRPr="00812F42">
        <w:rPr>
          <w:color w:val="000000"/>
          <w:sz w:val="22"/>
          <w:szCs w:val="22"/>
        </w:rPr>
        <w:t>Новосибирской области</w:t>
      </w:r>
    </w:p>
    <w:p w:rsidR="00812F42" w:rsidRPr="00812F42" w:rsidRDefault="00812F42" w:rsidP="00812F42">
      <w:pPr>
        <w:ind w:left="3686"/>
        <w:jc w:val="right"/>
        <w:rPr>
          <w:sz w:val="22"/>
          <w:szCs w:val="22"/>
        </w:rPr>
      </w:pPr>
      <w:r w:rsidRPr="00812F42">
        <w:rPr>
          <w:color w:val="000000"/>
          <w:sz w:val="22"/>
          <w:szCs w:val="22"/>
        </w:rPr>
        <w:t xml:space="preserve">первого созыва </w:t>
      </w:r>
      <w:r w:rsidRPr="00812F42">
        <w:rPr>
          <w:bCs/>
          <w:sz w:val="22"/>
          <w:szCs w:val="22"/>
        </w:rPr>
        <w:t>от 26.09.2025 № 36</w:t>
      </w:r>
      <w:bookmarkEnd w:id="69"/>
    </w:p>
    <w:p w:rsidR="00812F42" w:rsidRDefault="00812F42" w:rsidP="00812F42">
      <w:pPr>
        <w:ind w:firstLine="378"/>
        <w:jc w:val="right"/>
        <w:rPr>
          <w:color w:val="000000"/>
          <w:szCs w:val="28"/>
        </w:rPr>
      </w:pPr>
    </w:p>
    <w:p w:rsidR="00812F42" w:rsidRDefault="00812F42" w:rsidP="00812F42">
      <w:pPr>
        <w:rPr>
          <w:sz w:val="22"/>
        </w:rPr>
      </w:pPr>
    </w:p>
    <w:p w:rsidR="00812F42" w:rsidRPr="00812F42" w:rsidRDefault="00812F42" w:rsidP="00812F42">
      <w:pPr>
        <w:shd w:val="clear" w:color="auto" w:fill="FFFFFF"/>
        <w:jc w:val="center"/>
        <w:textAlignment w:val="baseline"/>
        <w:outlineLvl w:val="2"/>
        <w:rPr>
          <w:b/>
          <w:sz w:val="24"/>
          <w:szCs w:val="24"/>
        </w:rPr>
      </w:pPr>
      <w:r>
        <w:rPr>
          <w:b/>
          <w:szCs w:val="28"/>
        </w:rPr>
        <w:t xml:space="preserve">ПОЛОЖЕНИЕ </w:t>
      </w:r>
    </w:p>
    <w:p w:rsidR="00812F42" w:rsidRPr="00812F42" w:rsidRDefault="00812F42" w:rsidP="00812F42">
      <w:pPr>
        <w:shd w:val="clear" w:color="auto" w:fill="FFFFFF"/>
        <w:jc w:val="center"/>
        <w:textAlignment w:val="baseline"/>
        <w:outlineLvl w:val="2"/>
        <w:rPr>
          <w:b/>
          <w:sz w:val="24"/>
          <w:szCs w:val="24"/>
        </w:rPr>
      </w:pPr>
      <w:r w:rsidRPr="00812F42">
        <w:rPr>
          <w:b/>
          <w:sz w:val="24"/>
          <w:szCs w:val="24"/>
        </w:rPr>
        <w:t>о ликвидационной комиссии администрации Старокарачинского сельсовета Чановского района Новосибирской области</w:t>
      </w:r>
    </w:p>
    <w:p w:rsidR="00812F42" w:rsidRPr="00812F42" w:rsidRDefault="00812F42" w:rsidP="00812F42">
      <w:pPr>
        <w:shd w:val="clear" w:color="auto" w:fill="FFFFFF"/>
        <w:jc w:val="center"/>
        <w:textAlignment w:val="baseline"/>
        <w:outlineLvl w:val="2"/>
        <w:rPr>
          <w:b/>
          <w:color w:val="4C4C4C"/>
          <w:sz w:val="24"/>
          <w:szCs w:val="24"/>
        </w:rPr>
      </w:pPr>
    </w:p>
    <w:p w:rsidR="00812F42" w:rsidRPr="00812F42" w:rsidRDefault="00812F42" w:rsidP="00812F42">
      <w:pPr>
        <w:shd w:val="clear" w:color="auto" w:fill="FFFFFF"/>
        <w:jc w:val="center"/>
        <w:textAlignment w:val="baseline"/>
        <w:outlineLvl w:val="2"/>
        <w:rPr>
          <w:b/>
          <w:sz w:val="24"/>
          <w:szCs w:val="24"/>
        </w:rPr>
      </w:pPr>
      <w:r w:rsidRPr="00812F42">
        <w:rPr>
          <w:b/>
          <w:sz w:val="24"/>
          <w:szCs w:val="24"/>
          <w:lang w:val="en-US"/>
        </w:rPr>
        <w:t>I</w:t>
      </w:r>
      <w:r w:rsidRPr="00812F42">
        <w:rPr>
          <w:b/>
          <w:sz w:val="24"/>
          <w:szCs w:val="24"/>
        </w:rPr>
        <w:t>. Общие положения</w:t>
      </w:r>
    </w:p>
    <w:p w:rsidR="00812F42" w:rsidRPr="00812F42" w:rsidRDefault="00812F42" w:rsidP="00812F42">
      <w:pPr>
        <w:autoSpaceDE w:val="0"/>
        <w:autoSpaceDN w:val="0"/>
        <w:adjustRightInd w:val="0"/>
        <w:ind w:firstLine="426"/>
        <w:contextualSpacing/>
        <w:rPr>
          <w:color w:val="000000"/>
          <w:spacing w:val="10"/>
          <w:sz w:val="24"/>
          <w:szCs w:val="24"/>
          <w:shd w:val="clear" w:color="auto" w:fill="FFFFFF"/>
        </w:rPr>
      </w:pPr>
      <w:r w:rsidRPr="00812F42">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812F42">
        <w:rPr>
          <w:sz w:val="24"/>
          <w:szCs w:val="24"/>
        </w:rPr>
        <w:t xml:space="preserve">, </w:t>
      </w:r>
      <w:r w:rsidRPr="00812F42">
        <w:rPr>
          <w:color w:val="000000"/>
          <w:sz w:val="24"/>
          <w:szCs w:val="24"/>
        </w:rPr>
        <w:t xml:space="preserve">Федеральным </w:t>
      </w:r>
      <w:r w:rsidRPr="00812F42">
        <w:rPr>
          <w:color w:val="000000"/>
          <w:sz w:val="24"/>
          <w:szCs w:val="24"/>
        </w:rPr>
        <w:t xml:space="preserve">законом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w:t>
      </w:r>
      <w:r w:rsidRPr="00812F42">
        <w:rPr>
          <w:sz w:val="24"/>
          <w:szCs w:val="24"/>
        </w:rPr>
        <w:t>(далее – учреждение)</w:t>
      </w:r>
      <w:r w:rsidRPr="00812F42">
        <w:rPr>
          <w:color w:val="000000"/>
          <w:spacing w:val="10"/>
          <w:sz w:val="24"/>
          <w:szCs w:val="24"/>
          <w:shd w:val="clear" w:color="auto" w:fill="FFFFFF"/>
        </w:rPr>
        <w:t>.</w:t>
      </w:r>
    </w:p>
    <w:p w:rsidR="00812F42" w:rsidRPr="00812F42" w:rsidRDefault="00812F42" w:rsidP="00812F42">
      <w:pPr>
        <w:widowControl w:val="0"/>
        <w:tabs>
          <w:tab w:val="left" w:pos="1101"/>
        </w:tabs>
        <w:autoSpaceDE w:val="0"/>
        <w:autoSpaceDN w:val="0"/>
        <w:adjustRightInd w:val="0"/>
        <w:ind w:firstLine="426"/>
        <w:rPr>
          <w:color w:val="000000"/>
          <w:spacing w:val="10"/>
          <w:sz w:val="24"/>
          <w:szCs w:val="24"/>
          <w:shd w:val="clear" w:color="auto" w:fill="FFFFFF"/>
        </w:rPr>
      </w:pPr>
      <w:r w:rsidRPr="00812F42">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812F42">
        <w:rPr>
          <w:sz w:val="24"/>
          <w:szCs w:val="24"/>
        </w:rPr>
        <w:t>функции, порядок работы и принятия решений, а также</w:t>
      </w:r>
      <w:r w:rsidRPr="00812F42">
        <w:rPr>
          <w:color w:val="000000"/>
          <w:spacing w:val="10"/>
          <w:sz w:val="24"/>
          <w:szCs w:val="24"/>
          <w:shd w:val="clear" w:color="auto" w:fill="FFFFFF"/>
        </w:rPr>
        <w:t xml:space="preserve"> правовой статус членов ликвидационной комиссии.</w:t>
      </w:r>
    </w:p>
    <w:p w:rsidR="00812F42" w:rsidRPr="00812F42" w:rsidRDefault="00812F42" w:rsidP="00812F42">
      <w:pPr>
        <w:widowControl w:val="0"/>
        <w:tabs>
          <w:tab w:val="left" w:pos="1101"/>
        </w:tabs>
        <w:autoSpaceDE w:val="0"/>
        <w:autoSpaceDN w:val="0"/>
        <w:adjustRightInd w:val="0"/>
        <w:ind w:firstLine="426"/>
        <w:rPr>
          <w:color w:val="000000"/>
          <w:spacing w:val="10"/>
          <w:sz w:val="24"/>
          <w:szCs w:val="24"/>
          <w:shd w:val="clear" w:color="auto" w:fill="FFFFFF"/>
        </w:rPr>
      </w:pPr>
      <w:r w:rsidRPr="00812F42">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812F42">
        <w:rPr>
          <w:bCs/>
          <w:color w:val="000000"/>
          <w:sz w:val="24"/>
          <w:szCs w:val="24"/>
        </w:rPr>
        <w:t xml:space="preserve">Старокарачинского </w:t>
      </w:r>
      <w:r w:rsidRPr="00812F42">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812F42" w:rsidRPr="00812F42" w:rsidRDefault="00812F42" w:rsidP="00812F42">
      <w:pPr>
        <w:widowControl w:val="0"/>
        <w:tabs>
          <w:tab w:val="left" w:pos="1101"/>
        </w:tabs>
        <w:autoSpaceDE w:val="0"/>
        <w:autoSpaceDN w:val="0"/>
        <w:adjustRightInd w:val="0"/>
        <w:ind w:firstLine="426"/>
        <w:rPr>
          <w:sz w:val="24"/>
          <w:szCs w:val="24"/>
        </w:rPr>
      </w:pPr>
      <w:r w:rsidRPr="00812F42">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812F42" w:rsidRPr="00812F42" w:rsidRDefault="00812F42" w:rsidP="00812F42">
      <w:pPr>
        <w:widowControl w:val="0"/>
        <w:autoSpaceDE w:val="0"/>
        <w:autoSpaceDN w:val="0"/>
        <w:adjustRightInd w:val="0"/>
        <w:ind w:firstLine="426"/>
        <w:rPr>
          <w:sz w:val="24"/>
          <w:szCs w:val="24"/>
        </w:rPr>
      </w:pPr>
    </w:p>
    <w:p w:rsidR="00812F42" w:rsidRPr="00812F42" w:rsidRDefault="00812F42" w:rsidP="00812F42">
      <w:pPr>
        <w:widowControl w:val="0"/>
        <w:autoSpaceDE w:val="0"/>
        <w:autoSpaceDN w:val="0"/>
        <w:adjustRightInd w:val="0"/>
        <w:ind w:firstLine="426"/>
        <w:jc w:val="center"/>
        <w:rPr>
          <w:b/>
          <w:sz w:val="24"/>
          <w:szCs w:val="24"/>
        </w:rPr>
      </w:pPr>
      <w:r w:rsidRPr="00812F42">
        <w:rPr>
          <w:b/>
          <w:sz w:val="24"/>
          <w:szCs w:val="24"/>
          <w:lang w:val="en-US"/>
        </w:rPr>
        <w:t>II</w:t>
      </w:r>
      <w:r w:rsidRPr="00812F42">
        <w:rPr>
          <w:b/>
          <w:sz w:val="24"/>
          <w:szCs w:val="24"/>
        </w:rPr>
        <w:t>. Формирование и полномочия ликвидационной комиссии</w:t>
      </w:r>
    </w:p>
    <w:p w:rsidR="00812F42" w:rsidRPr="00812F42" w:rsidRDefault="00812F42" w:rsidP="00812F42">
      <w:pPr>
        <w:widowControl w:val="0"/>
        <w:tabs>
          <w:tab w:val="left" w:pos="0"/>
        </w:tabs>
        <w:autoSpaceDE w:val="0"/>
        <w:autoSpaceDN w:val="0"/>
        <w:adjustRightInd w:val="0"/>
        <w:ind w:firstLine="426"/>
        <w:rPr>
          <w:sz w:val="24"/>
          <w:szCs w:val="24"/>
        </w:rPr>
      </w:pPr>
      <w:r w:rsidRPr="00812F42">
        <w:rPr>
          <w:sz w:val="24"/>
          <w:szCs w:val="24"/>
        </w:rPr>
        <w:t xml:space="preserve">5. Решением Совета депутатов Чановского муниципального округа </w:t>
      </w:r>
      <w:r w:rsidRPr="00812F42">
        <w:rPr>
          <w:bCs/>
          <w:sz w:val="24"/>
          <w:szCs w:val="24"/>
        </w:rPr>
        <w:t xml:space="preserve">Новосибирской области </w:t>
      </w:r>
      <w:r w:rsidRPr="00812F42">
        <w:rPr>
          <w:sz w:val="24"/>
          <w:szCs w:val="24"/>
        </w:rPr>
        <w:t>назначается персональный состав ликвидационной комиссии.</w:t>
      </w:r>
    </w:p>
    <w:p w:rsidR="00812F42" w:rsidRPr="00812F42" w:rsidRDefault="00812F42" w:rsidP="00812F42">
      <w:pPr>
        <w:widowControl w:val="0"/>
        <w:tabs>
          <w:tab w:val="left" w:pos="142"/>
        </w:tabs>
        <w:ind w:firstLine="426"/>
        <w:rPr>
          <w:sz w:val="24"/>
          <w:szCs w:val="24"/>
        </w:rPr>
      </w:pPr>
      <w:r w:rsidRPr="00812F42">
        <w:rPr>
          <w:sz w:val="24"/>
          <w:szCs w:val="24"/>
        </w:rPr>
        <w:t>6. С момента назначения ликвидационной комиссии к ней переходят полномочия по управлению делами учреждения.</w:t>
      </w:r>
    </w:p>
    <w:p w:rsidR="00812F42" w:rsidRPr="00812F42" w:rsidRDefault="00812F42" w:rsidP="00812F42">
      <w:pPr>
        <w:widowControl w:val="0"/>
        <w:tabs>
          <w:tab w:val="left" w:pos="142"/>
        </w:tabs>
        <w:ind w:firstLine="426"/>
        <w:rPr>
          <w:color w:val="000000"/>
          <w:sz w:val="24"/>
          <w:szCs w:val="24"/>
        </w:rPr>
      </w:pPr>
      <w:r w:rsidRPr="00812F42">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812F42" w:rsidRPr="00812F42" w:rsidRDefault="00812F42" w:rsidP="00812F42">
      <w:pPr>
        <w:widowControl w:val="0"/>
        <w:tabs>
          <w:tab w:val="left" w:pos="142"/>
        </w:tabs>
        <w:ind w:firstLine="426"/>
        <w:rPr>
          <w:color w:val="000000"/>
          <w:sz w:val="24"/>
          <w:szCs w:val="24"/>
        </w:rPr>
      </w:pPr>
      <w:r w:rsidRPr="00812F42">
        <w:rPr>
          <w:color w:val="000000"/>
          <w:sz w:val="24"/>
          <w:szCs w:val="24"/>
        </w:rPr>
        <w:t>1) в сфере правового обеспечения:</w:t>
      </w:r>
    </w:p>
    <w:p w:rsidR="00812F42" w:rsidRPr="00812F42" w:rsidRDefault="00812F42" w:rsidP="00812F42">
      <w:pPr>
        <w:widowControl w:val="0"/>
        <w:tabs>
          <w:tab w:val="left" w:pos="142"/>
        </w:tabs>
        <w:autoSpaceDE w:val="0"/>
        <w:autoSpaceDN w:val="0"/>
        <w:adjustRightInd w:val="0"/>
        <w:ind w:firstLine="426"/>
        <w:rPr>
          <w:color w:val="000000"/>
          <w:sz w:val="24"/>
          <w:szCs w:val="24"/>
        </w:rPr>
      </w:pPr>
      <w:r w:rsidRPr="00812F42">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812F42" w:rsidRPr="00812F42" w:rsidRDefault="00812F42" w:rsidP="00812F42">
      <w:pPr>
        <w:widowControl w:val="0"/>
        <w:tabs>
          <w:tab w:val="left" w:pos="142"/>
        </w:tabs>
        <w:autoSpaceDE w:val="0"/>
        <w:autoSpaceDN w:val="0"/>
        <w:adjustRightInd w:val="0"/>
        <w:ind w:firstLine="426"/>
        <w:rPr>
          <w:color w:val="000000"/>
          <w:sz w:val="24"/>
          <w:szCs w:val="24"/>
        </w:rPr>
      </w:pPr>
      <w:r w:rsidRPr="00812F42">
        <w:rPr>
          <w:color w:val="000000"/>
          <w:sz w:val="24"/>
          <w:szCs w:val="24"/>
        </w:rPr>
        <w:t>2) в сфере документационного обеспечения:</w:t>
      </w:r>
    </w:p>
    <w:p w:rsidR="00812F42" w:rsidRPr="00812F42" w:rsidRDefault="00812F42" w:rsidP="00812F42">
      <w:pPr>
        <w:widowControl w:val="0"/>
        <w:autoSpaceDE w:val="0"/>
        <w:autoSpaceDN w:val="0"/>
        <w:adjustRightInd w:val="0"/>
        <w:ind w:firstLine="426"/>
        <w:rPr>
          <w:color w:val="000000"/>
          <w:sz w:val="24"/>
          <w:szCs w:val="24"/>
        </w:rPr>
      </w:pPr>
      <w:r w:rsidRPr="00812F42">
        <w:rPr>
          <w:color w:val="000000"/>
          <w:sz w:val="24"/>
          <w:szCs w:val="24"/>
        </w:rPr>
        <w:t>координация документационного обеспечения и формирование архивных фондов.</w:t>
      </w:r>
    </w:p>
    <w:p w:rsidR="00812F42" w:rsidRPr="00812F42" w:rsidRDefault="00812F42" w:rsidP="00812F42">
      <w:pPr>
        <w:autoSpaceDE w:val="0"/>
        <w:autoSpaceDN w:val="0"/>
        <w:adjustRightInd w:val="0"/>
        <w:ind w:left="720" w:firstLine="426"/>
        <w:contextualSpacing/>
        <w:rPr>
          <w:color w:val="000000"/>
          <w:sz w:val="24"/>
          <w:szCs w:val="24"/>
        </w:rPr>
      </w:pPr>
      <w:r w:rsidRPr="00812F42">
        <w:rPr>
          <w:color w:val="000000"/>
          <w:sz w:val="24"/>
          <w:szCs w:val="24"/>
        </w:rPr>
        <w:t>3) в сфере кадрового обеспечения:</w:t>
      </w:r>
    </w:p>
    <w:p w:rsidR="00812F42" w:rsidRPr="00812F42" w:rsidRDefault="00812F42" w:rsidP="00812F42">
      <w:pPr>
        <w:autoSpaceDE w:val="0"/>
        <w:autoSpaceDN w:val="0"/>
        <w:adjustRightInd w:val="0"/>
        <w:ind w:firstLine="426"/>
        <w:rPr>
          <w:color w:val="000000"/>
          <w:sz w:val="24"/>
          <w:szCs w:val="24"/>
        </w:rPr>
      </w:pPr>
      <w:r w:rsidRPr="00812F42">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812F42" w:rsidRPr="00812F42" w:rsidRDefault="00812F42" w:rsidP="00812F42">
      <w:pPr>
        <w:autoSpaceDE w:val="0"/>
        <w:autoSpaceDN w:val="0"/>
        <w:adjustRightInd w:val="0"/>
        <w:ind w:firstLine="426"/>
        <w:rPr>
          <w:sz w:val="24"/>
          <w:szCs w:val="24"/>
        </w:rPr>
      </w:pPr>
      <w:r w:rsidRPr="00812F42">
        <w:rPr>
          <w:sz w:val="24"/>
          <w:szCs w:val="24"/>
        </w:rPr>
        <w:t>8. Ликвидационная комиссия осуществляет и иные полномочия, установленные действующим законодательством.</w:t>
      </w:r>
    </w:p>
    <w:p w:rsidR="00812F42" w:rsidRPr="00812F42" w:rsidRDefault="00812F42" w:rsidP="00812F42">
      <w:pPr>
        <w:widowControl w:val="0"/>
        <w:tabs>
          <w:tab w:val="left" w:pos="1101"/>
        </w:tabs>
        <w:autoSpaceDE w:val="0"/>
        <w:autoSpaceDN w:val="0"/>
        <w:adjustRightInd w:val="0"/>
        <w:ind w:firstLine="426"/>
        <w:rPr>
          <w:sz w:val="24"/>
          <w:szCs w:val="24"/>
        </w:rPr>
      </w:pPr>
      <w:r w:rsidRPr="00812F42">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812F42" w:rsidRPr="00812F42" w:rsidRDefault="00812F42" w:rsidP="00812F42">
      <w:pPr>
        <w:shd w:val="clear" w:color="auto" w:fill="FFFFFF"/>
        <w:ind w:firstLine="426"/>
        <w:textAlignment w:val="baseline"/>
        <w:rPr>
          <w:sz w:val="24"/>
          <w:szCs w:val="24"/>
        </w:rPr>
      </w:pPr>
    </w:p>
    <w:p w:rsidR="00812F42" w:rsidRPr="00812F42" w:rsidRDefault="00812F42" w:rsidP="00812F42">
      <w:pPr>
        <w:shd w:val="clear" w:color="auto" w:fill="FFFFFF"/>
        <w:ind w:firstLine="426"/>
        <w:jc w:val="center"/>
        <w:textAlignment w:val="baseline"/>
        <w:outlineLvl w:val="2"/>
        <w:rPr>
          <w:b/>
          <w:sz w:val="24"/>
          <w:szCs w:val="24"/>
        </w:rPr>
      </w:pPr>
      <w:r w:rsidRPr="00812F42">
        <w:rPr>
          <w:b/>
          <w:sz w:val="24"/>
          <w:szCs w:val="24"/>
          <w:lang w:val="en-US"/>
        </w:rPr>
        <w:t>III</w:t>
      </w:r>
      <w:r w:rsidRPr="00812F42">
        <w:rPr>
          <w:b/>
          <w:sz w:val="24"/>
          <w:szCs w:val="24"/>
        </w:rPr>
        <w:t>. Порядок работы ликвидационной комиссии</w:t>
      </w:r>
    </w:p>
    <w:p w:rsidR="00812F42" w:rsidRPr="00812F42" w:rsidRDefault="00812F42" w:rsidP="00812F42">
      <w:pPr>
        <w:widowControl w:val="0"/>
        <w:tabs>
          <w:tab w:val="left" w:pos="1091"/>
        </w:tabs>
        <w:ind w:firstLine="426"/>
        <w:rPr>
          <w:sz w:val="24"/>
          <w:szCs w:val="24"/>
        </w:rPr>
      </w:pPr>
      <w:r w:rsidRPr="00812F42">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812F42" w:rsidRPr="00812F42" w:rsidRDefault="00812F42" w:rsidP="00812F42">
      <w:pPr>
        <w:widowControl w:val="0"/>
        <w:tabs>
          <w:tab w:val="left" w:pos="1091"/>
        </w:tabs>
        <w:ind w:firstLine="426"/>
        <w:rPr>
          <w:sz w:val="24"/>
          <w:szCs w:val="24"/>
        </w:rPr>
      </w:pPr>
      <w:r w:rsidRPr="00812F42">
        <w:rPr>
          <w:sz w:val="24"/>
          <w:szCs w:val="24"/>
        </w:rPr>
        <w:t xml:space="preserve">11. Ликвидационная комиссия решает все вопросы на своих заседаниях, собираемых по мере необходимости. </w:t>
      </w:r>
    </w:p>
    <w:p w:rsidR="00812F42" w:rsidRPr="00812F42" w:rsidRDefault="00812F42" w:rsidP="00812F42">
      <w:pPr>
        <w:widowControl w:val="0"/>
        <w:tabs>
          <w:tab w:val="left" w:pos="1091"/>
        </w:tabs>
        <w:ind w:firstLine="426"/>
        <w:rPr>
          <w:spacing w:val="2"/>
          <w:sz w:val="24"/>
          <w:szCs w:val="24"/>
        </w:rPr>
      </w:pPr>
      <w:r w:rsidRPr="00812F42">
        <w:rPr>
          <w:sz w:val="24"/>
          <w:szCs w:val="24"/>
        </w:rPr>
        <w:t>12. </w:t>
      </w:r>
      <w:r w:rsidRPr="00812F42">
        <w:rPr>
          <w:spacing w:val="2"/>
          <w:sz w:val="24"/>
          <w:szCs w:val="24"/>
        </w:rPr>
        <w:t>Заседание ликвидационной комиссии является правомочным, если на заседании имеется кворум.</w:t>
      </w:r>
    </w:p>
    <w:p w:rsidR="00812F42" w:rsidRPr="00812F42" w:rsidRDefault="00812F42" w:rsidP="00812F42">
      <w:pPr>
        <w:widowControl w:val="0"/>
        <w:tabs>
          <w:tab w:val="left" w:pos="1091"/>
        </w:tabs>
        <w:ind w:firstLine="426"/>
        <w:rPr>
          <w:spacing w:val="2"/>
          <w:sz w:val="24"/>
          <w:szCs w:val="24"/>
        </w:rPr>
      </w:pPr>
      <w:r w:rsidRPr="00812F42">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812F42" w:rsidRPr="00812F42" w:rsidRDefault="00812F42" w:rsidP="00812F42">
      <w:pPr>
        <w:widowControl w:val="0"/>
        <w:tabs>
          <w:tab w:val="left" w:pos="1091"/>
        </w:tabs>
        <w:ind w:firstLine="426"/>
        <w:rPr>
          <w:spacing w:val="2"/>
          <w:sz w:val="24"/>
          <w:szCs w:val="24"/>
        </w:rPr>
      </w:pPr>
      <w:r w:rsidRPr="00812F42">
        <w:rPr>
          <w:spacing w:val="2"/>
          <w:sz w:val="24"/>
          <w:szCs w:val="24"/>
        </w:rPr>
        <w:t>13. При решении вопросов каждый член ликвидационной комиссии обладает одним голосом.</w:t>
      </w:r>
    </w:p>
    <w:p w:rsidR="00812F42" w:rsidRPr="00812F42" w:rsidRDefault="00812F42" w:rsidP="00812F42">
      <w:pPr>
        <w:widowControl w:val="0"/>
        <w:tabs>
          <w:tab w:val="left" w:pos="1091"/>
        </w:tabs>
        <w:ind w:firstLine="426"/>
        <w:rPr>
          <w:spacing w:val="2"/>
          <w:sz w:val="24"/>
          <w:szCs w:val="24"/>
        </w:rPr>
      </w:pPr>
      <w:r w:rsidRPr="00812F42">
        <w:rPr>
          <w:spacing w:val="2"/>
          <w:sz w:val="24"/>
          <w:szCs w:val="24"/>
        </w:rPr>
        <w:t>Передача голоса одним членом ликвидационной комиссии другому члену ликвидационной комиссии не допускается.</w:t>
      </w:r>
    </w:p>
    <w:p w:rsidR="00812F42" w:rsidRPr="00812F42" w:rsidRDefault="00812F42" w:rsidP="00812F42">
      <w:pPr>
        <w:widowControl w:val="0"/>
        <w:tabs>
          <w:tab w:val="left" w:pos="1091"/>
        </w:tabs>
        <w:ind w:firstLine="426"/>
        <w:rPr>
          <w:sz w:val="24"/>
          <w:szCs w:val="24"/>
        </w:rPr>
      </w:pPr>
      <w:r w:rsidRPr="00812F42">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812F42" w:rsidRPr="00812F42" w:rsidRDefault="00812F42" w:rsidP="00812F42">
      <w:pPr>
        <w:shd w:val="clear" w:color="auto" w:fill="FFFFFF"/>
        <w:ind w:firstLine="426"/>
        <w:textAlignment w:val="baseline"/>
        <w:rPr>
          <w:sz w:val="24"/>
          <w:szCs w:val="24"/>
        </w:rPr>
      </w:pPr>
      <w:r w:rsidRPr="00812F42">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Протокол заседания ликвидационной комиссии составляется не позднее 3 дней со дня проведения заседания.</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В протоколе указываются:</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1) место и время проведения заседания;</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 xml:space="preserve">2) лица, присутствующие на заседании; </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3) повестка дня заседания;</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lastRenderedPageBreak/>
        <w:t>4) вопросы, поставленные на голосование, и итоги голосования по ним;</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5) принятые решения.</w:t>
      </w:r>
    </w:p>
    <w:p w:rsidR="00812F42" w:rsidRPr="00812F42" w:rsidRDefault="00812F42" w:rsidP="00812F42">
      <w:pPr>
        <w:shd w:val="clear" w:color="auto" w:fill="FFFFFF"/>
        <w:ind w:firstLine="426"/>
        <w:textAlignment w:val="baseline"/>
        <w:rPr>
          <w:spacing w:val="2"/>
          <w:sz w:val="24"/>
          <w:szCs w:val="24"/>
        </w:rPr>
      </w:pPr>
      <w:r w:rsidRPr="00812F42">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812F42" w:rsidRPr="00812F42" w:rsidRDefault="00812F42" w:rsidP="00812F42">
      <w:pPr>
        <w:shd w:val="clear" w:color="auto" w:fill="FFFFFF"/>
        <w:tabs>
          <w:tab w:val="left" w:pos="1229"/>
        </w:tabs>
        <w:ind w:firstLine="426"/>
        <w:rPr>
          <w:sz w:val="24"/>
          <w:szCs w:val="24"/>
        </w:rPr>
      </w:pPr>
      <w:r w:rsidRPr="00812F42">
        <w:rPr>
          <w:sz w:val="24"/>
          <w:szCs w:val="24"/>
        </w:rPr>
        <w:t>16. Председатель ликвидационной комиссии:</w:t>
      </w:r>
    </w:p>
    <w:p w:rsidR="00812F42" w:rsidRPr="00812F42" w:rsidRDefault="00812F42" w:rsidP="00812F42">
      <w:pPr>
        <w:shd w:val="clear" w:color="auto" w:fill="FFFFFF"/>
        <w:tabs>
          <w:tab w:val="left" w:pos="1229"/>
        </w:tabs>
        <w:ind w:firstLine="426"/>
        <w:rPr>
          <w:sz w:val="24"/>
          <w:szCs w:val="24"/>
        </w:rPr>
      </w:pPr>
      <w:r w:rsidRPr="00812F42">
        <w:rPr>
          <w:sz w:val="24"/>
          <w:szCs w:val="24"/>
        </w:rPr>
        <w:t>1) организует работу по ликвидации учреждения;</w:t>
      </w:r>
    </w:p>
    <w:p w:rsidR="00812F42" w:rsidRPr="00812F42" w:rsidRDefault="00812F42" w:rsidP="00812F42">
      <w:pPr>
        <w:shd w:val="clear" w:color="auto" w:fill="FFFFFF"/>
        <w:tabs>
          <w:tab w:val="left" w:pos="1229"/>
        </w:tabs>
        <w:ind w:firstLine="426"/>
        <w:rPr>
          <w:sz w:val="24"/>
          <w:szCs w:val="24"/>
        </w:rPr>
      </w:pPr>
      <w:r w:rsidRPr="00812F42">
        <w:rPr>
          <w:sz w:val="24"/>
          <w:szCs w:val="24"/>
        </w:rPr>
        <w:t>2) является единоличным исполнительным органом учреждения, действует на основе единоначалия;</w:t>
      </w:r>
    </w:p>
    <w:p w:rsidR="00812F42" w:rsidRPr="00812F42" w:rsidRDefault="00812F42" w:rsidP="00812F42">
      <w:pPr>
        <w:shd w:val="clear" w:color="auto" w:fill="FFFFFF"/>
        <w:ind w:firstLine="426"/>
        <w:rPr>
          <w:sz w:val="24"/>
          <w:szCs w:val="24"/>
        </w:rPr>
      </w:pPr>
      <w:r w:rsidRPr="00812F42">
        <w:rPr>
          <w:sz w:val="24"/>
          <w:szCs w:val="24"/>
        </w:rPr>
        <w:t>3) действует без доверенности от имени учреждения;</w:t>
      </w:r>
    </w:p>
    <w:p w:rsidR="00812F42" w:rsidRPr="00812F42" w:rsidRDefault="00812F42" w:rsidP="00812F42">
      <w:pPr>
        <w:shd w:val="clear" w:color="auto" w:fill="FFFFFF"/>
        <w:ind w:firstLine="426"/>
        <w:rPr>
          <w:sz w:val="24"/>
          <w:szCs w:val="24"/>
        </w:rPr>
      </w:pPr>
      <w:r w:rsidRPr="00812F42">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812F42" w:rsidRPr="00812F42" w:rsidRDefault="00812F42" w:rsidP="00812F42">
      <w:pPr>
        <w:shd w:val="clear" w:color="auto" w:fill="FFFFFF"/>
        <w:ind w:firstLine="426"/>
        <w:rPr>
          <w:sz w:val="24"/>
          <w:szCs w:val="24"/>
        </w:rPr>
      </w:pPr>
      <w:r w:rsidRPr="00812F42">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812F42" w:rsidRPr="00812F42" w:rsidRDefault="00812F42" w:rsidP="00812F42">
      <w:pPr>
        <w:shd w:val="clear" w:color="auto" w:fill="FFFFFF"/>
        <w:ind w:firstLine="426"/>
        <w:rPr>
          <w:sz w:val="24"/>
          <w:szCs w:val="24"/>
        </w:rPr>
      </w:pPr>
      <w:r w:rsidRPr="00812F42">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812F42" w:rsidRPr="00812F42" w:rsidRDefault="00812F42" w:rsidP="00812F42">
      <w:pPr>
        <w:shd w:val="clear" w:color="auto" w:fill="FFFFFF"/>
        <w:ind w:firstLine="426"/>
        <w:rPr>
          <w:sz w:val="24"/>
          <w:szCs w:val="24"/>
        </w:rPr>
      </w:pPr>
      <w:r w:rsidRPr="00812F42">
        <w:rPr>
          <w:sz w:val="24"/>
          <w:szCs w:val="24"/>
        </w:rPr>
        <w:t>7) представляет на утверждение промежуточный ликвидационный баланс и ликвидационный баланс;</w:t>
      </w:r>
    </w:p>
    <w:p w:rsidR="00812F42" w:rsidRPr="00812F42" w:rsidRDefault="00812F42" w:rsidP="00812F42">
      <w:pPr>
        <w:shd w:val="clear" w:color="auto" w:fill="FFFFFF"/>
        <w:ind w:firstLine="426"/>
        <w:rPr>
          <w:sz w:val="24"/>
          <w:szCs w:val="24"/>
        </w:rPr>
      </w:pPr>
      <w:r w:rsidRPr="00812F42">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812F42" w:rsidRPr="00812F42" w:rsidRDefault="00812F42" w:rsidP="00812F42">
      <w:pPr>
        <w:widowControl w:val="0"/>
        <w:tabs>
          <w:tab w:val="left" w:pos="1206"/>
        </w:tabs>
        <w:ind w:firstLine="426"/>
        <w:rPr>
          <w:sz w:val="24"/>
          <w:szCs w:val="24"/>
        </w:rPr>
      </w:pPr>
      <w:r w:rsidRPr="00812F42">
        <w:rPr>
          <w:sz w:val="24"/>
          <w:szCs w:val="24"/>
        </w:rPr>
        <w:t>17. Член ликвидационной комиссии:</w:t>
      </w:r>
    </w:p>
    <w:p w:rsidR="00812F42" w:rsidRPr="00812F42" w:rsidRDefault="00812F42" w:rsidP="00812F42">
      <w:pPr>
        <w:shd w:val="clear" w:color="auto" w:fill="FFFFFF"/>
        <w:tabs>
          <w:tab w:val="left" w:pos="1469"/>
        </w:tabs>
        <w:ind w:firstLine="426"/>
        <w:rPr>
          <w:sz w:val="24"/>
          <w:szCs w:val="24"/>
        </w:rPr>
      </w:pPr>
      <w:r w:rsidRPr="00812F42">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812F42" w:rsidRPr="00812F42" w:rsidRDefault="00812F42" w:rsidP="00812F42">
      <w:pPr>
        <w:shd w:val="clear" w:color="auto" w:fill="FFFFFF"/>
        <w:tabs>
          <w:tab w:val="left" w:pos="1416"/>
        </w:tabs>
        <w:ind w:firstLine="426"/>
        <w:rPr>
          <w:sz w:val="24"/>
          <w:szCs w:val="24"/>
        </w:rPr>
      </w:pPr>
      <w:r w:rsidRPr="00812F42">
        <w:rPr>
          <w:sz w:val="24"/>
          <w:szCs w:val="24"/>
        </w:rPr>
        <w:t>2) решает иные вопросы, отнесенные законодательством Российской Федерации к компетенции члена ликвидационной комиссии.</w:t>
      </w:r>
    </w:p>
    <w:p w:rsidR="00812F42" w:rsidRPr="00812F42" w:rsidRDefault="00812F42" w:rsidP="00812F42">
      <w:pPr>
        <w:widowControl w:val="0"/>
        <w:tabs>
          <w:tab w:val="left" w:pos="1264"/>
        </w:tabs>
        <w:ind w:firstLine="426"/>
        <w:rPr>
          <w:sz w:val="24"/>
          <w:szCs w:val="24"/>
        </w:rPr>
      </w:pPr>
      <w:r w:rsidRPr="00812F42">
        <w:rPr>
          <w:sz w:val="24"/>
          <w:szCs w:val="24"/>
        </w:rPr>
        <w:t>18. Документы, исходящие от имени ликвидационной комиссии, подписываются ее председателем.</w:t>
      </w:r>
    </w:p>
    <w:p w:rsidR="00812F42" w:rsidRPr="00812F42" w:rsidRDefault="00812F42" w:rsidP="00812F42">
      <w:pPr>
        <w:widowControl w:val="0"/>
        <w:tabs>
          <w:tab w:val="left" w:pos="1264"/>
        </w:tabs>
        <w:ind w:firstLine="426"/>
        <w:rPr>
          <w:sz w:val="24"/>
          <w:szCs w:val="24"/>
        </w:rPr>
      </w:pPr>
      <w:r w:rsidRPr="00812F42">
        <w:rPr>
          <w:sz w:val="24"/>
          <w:szCs w:val="24"/>
        </w:rPr>
        <w:t>19.</w:t>
      </w:r>
      <w:r w:rsidRPr="00812F42">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812F42" w:rsidRPr="00812F42" w:rsidRDefault="00812F42" w:rsidP="00812F42">
      <w:pPr>
        <w:widowControl w:val="0"/>
        <w:tabs>
          <w:tab w:val="left" w:pos="1264"/>
        </w:tabs>
        <w:ind w:firstLine="426"/>
        <w:rPr>
          <w:sz w:val="24"/>
          <w:szCs w:val="24"/>
        </w:rPr>
      </w:pPr>
      <w:r w:rsidRPr="00812F42">
        <w:rPr>
          <w:sz w:val="24"/>
          <w:szCs w:val="24"/>
        </w:rPr>
        <w:t>20. Член ликвидационной комиссии несет ответственность за причиненный ущерб учреждению.</w:t>
      </w:r>
    </w:p>
    <w:p w:rsidR="00812F42" w:rsidRPr="00812F42" w:rsidRDefault="00812F42" w:rsidP="00812F42">
      <w:pPr>
        <w:widowControl w:val="0"/>
        <w:tabs>
          <w:tab w:val="left" w:pos="1264"/>
        </w:tabs>
        <w:ind w:firstLine="426"/>
        <w:rPr>
          <w:sz w:val="24"/>
          <w:szCs w:val="24"/>
        </w:rPr>
      </w:pPr>
      <w:r w:rsidRPr="00812F42">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812F42" w:rsidRPr="00812F42" w:rsidRDefault="00812F42" w:rsidP="00812F42">
      <w:pPr>
        <w:shd w:val="clear" w:color="auto" w:fill="FFFFFF"/>
        <w:ind w:firstLine="426"/>
        <w:rPr>
          <w:rFonts w:eastAsia="Calibri"/>
          <w:color w:val="FF0000"/>
          <w:sz w:val="24"/>
          <w:szCs w:val="24"/>
        </w:rPr>
      </w:pPr>
      <w:r w:rsidRPr="00812F42">
        <w:rPr>
          <w:rFonts w:eastAsia="Calibri"/>
          <w:sz w:val="24"/>
          <w:szCs w:val="24"/>
        </w:rPr>
        <w:t xml:space="preserve">22. </w:t>
      </w:r>
      <w:r w:rsidRPr="00812F42">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812F42">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812F42">
        <w:rPr>
          <w:rFonts w:eastAsia="Calibri"/>
          <w:color w:val="000000"/>
          <w:sz w:val="24"/>
          <w:szCs w:val="24"/>
        </w:rPr>
        <w:t xml:space="preserve"> переходят к администрации </w:t>
      </w:r>
      <w:r w:rsidRPr="00812F42">
        <w:rPr>
          <w:rFonts w:eastAsia="Calibri"/>
          <w:color w:val="000000"/>
          <w:sz w:val="24"/>
          <w:szCs w:val="24"/>
          <w:shd w:val="clear" w:color="auto" w:fill="FFFFFF"/>
        </w:rPr>
        <w:t xml:space="preserve">Чановского </w:t>
      </w:r>
      <w:r w:rsidRPr="00812F42">
        <w:rPr>
          <w:rFonts w:eastAsia="Calibri"/>
          <w:color w:val="000000"/>
          <w:sz w:val="24"/>
          <w:szCs w:val="24"/>
        </w:rPr>
        <w:t>муниципального округа Новосибирской области.</w:t>
      </w:r>
    </w:p>
    <w:p w:rsidR="00812F42" w:rsidRPr="00812F42" w:rsidRDefault="00812F42" w:rsidP="00812F42">
      <w:pPr>
        <w:shd w:val="clear" w:color="auto" w:fill="FFFFFF"/>
        <w:ind w:firstLine="426"/>
        <w:contextualSpacing/>
        <w:rPr>
          <w:rFonts w:eastAsia="Calibri"/>
          <w:color w:val="4F81BD"/>
          <w:sz w:val="24"/>
          <w:szCs w:val="24"/>
        </w:rPr>
      </w:pPr>
      <w:r w:rsidRPr="00812F42">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812F42">
        <w:rPr>
          <w:rFonts w:eastAsia="Calibri"/>
          <w:color w:val="4F81BD"/>
          <w:sz w:val="24"/>
          <w:szCs w:val="24"/>
        </w:rPr>
        <w:t>.</w:t>
      </w:r>
    </w:p>
    <w:p w:rsidR="00F81D08" w:rsidRPr="00812F42" w:rsidRDefault="00F81D08" w:rsidP="00F81D08">
      <w:pPr>
        <w:pStyle w:val="aff0"/>
        <w:rPr>
          <w:sz w:val="24"/>
        </w:rPr>
      </w:pPr>
    </w:p>
    <w:p w:rsidR="00812F42" w:rsidRPr="00812F42" w:rsidRDefault="00812F42" w:rsidP="00812F42">
      <w:pPr>
        <w:spacing w:line="276" w:lineRule="auto"/>
        <w:ind w:left="3686"/>
        <w:jc w:val="right"/>
        <w:rPr>
          <w:bCs/>
          <w:sz w:val="22"/>
          <w:szCs w:val="22"/>
        </w:rPr>
      </w:pPr>
      <w:r w:rsidRPr="00812F42">
        <w:rPr>
          <w:bCs/>
          <w:sz w:val="22"/>
          <w:szCs w:val="22"/>
        </w:rPr>
        <w:t xml:space="preserve">Приложение </w:t>
      </w:r>
      <w:r>
        <w:rPr>
          <w:bCs/>
          <w:sz w:val="22"/>
          <w:szCs w:val="22"/>
        </w:rPr>
        <w:t>2</w:t>
      </w:r>
    </w:p>
    <w:p w:rsidR="00812F42" w:rsidRPr="00812F42" w:rsidRDefault="00812F42" w:rsidP="00812F42">
      <w:pPr>
        <w:spacing w:line="276" w:lineRule="auto"/>
        <w:ind w:left="3686"/>
        <w:jc w:val="right"/>
        <w:rPr>
          <w:bCs/>
          <w:sz w:val="22"/>
          <w:szCs w:val="22"/>
        </w:rPr>
      </w:pPr>
      <w:r w:rsidRPr="00812F42">
        <w:rPr>
          <w:bCs/>
          <w:sz w:val="22"/>
          <w:szCs w:val="22"/>
        </w:rPr>
        <w:t>УТВЕРЖДЕНО</w:t>
      </w:r>
    </w:p>
    <w:p w:rsidR="00812F42" w:rsidRPr="00812F42" w:rsidRDefault="00812F42" w:rsidP="00812F42">
      <w:pPr>
        <w:ind w:left="3686"/>
        <w:jc w:val="right"/>
        <w:rPr>
          <w:color w:val="000000"/>
          <w:sz w:val="22"/>
          <w:szCs w:val="22"/>
        </w:rPr>
      </w:pPr>
      <w:r w:rsidRPr="00812F42">
        <w:rPr>
          <w:color w:val="000000"/>
          <w:sz w:val="22"/>
          <w:szCs w:val="22"/>
        </w:rPr>
        <w:t>решением второй сессии</w:t>
      </w:r>
    </w:p>
    <w:p w:rsidR="00812F42" w:rsidRPr="00812F42" w:rsidRDefault="00812F42" w:rsidP="00812F42">
      <w:pPr>
        <w:ind w:left="3686"/>
        <w:jc w:val="right"/>
        <w:rPr>
          <w:color w:val="000000"/>
          <w:sz w:val="22"/>
          <w:szCs w:val="22"/>
        </w:rPr>
      </w:pPr>
      <w:r w:rsidRPr="00812F42">
        <w:rPr>
          <w:color w:val="000000"/>
          <w:sz w:val="22"/>
          <w:szCs w:val="22"/>
        </w:rPr>
        <w:t xml:space="preserve">Совета депутатов </w:t>
      </w:r>
    </w:p>
    <w:p w:rsidR="00812F42" w:rsidRPr="00812F42" w:rsidRDefault="00812F42" w:rsidP="00812F42">
      <w:pPr>
        <w:ind w:left="3686"/>
        <w:jc w:val="right"/>
        <w:rPr>
          <w:color w:val="000000"/>
          <w:sz w:val="22"/>
          <w:szCs w:val="22"/>
        </w:rPr>
      </w:pPr>
      <w:r w:rsidRPr="00812F42">
        <w:rPr>
          <w:color w:val="000000"/>
          <w:sz w:val="22"/>
          <w:szCs w:val="22"/>
        </w:rPr>
        <w:t>Чановского муниципального округа</w:t>
      </w:r>
    </w:p>
    <w:p w:rsidR="00812F42" w:rsidRPr="00812F42" w:rsidRDefault="00812F42" w:rsidP="00812F42">
      <w:pPr>
        <w:ind w:left="3686"/>
        <w:jc w:val="right"/>
        <w:rPr>
          <w:color w:val="000000"/>
          <w:sz w:val="22"/>
          <w:szCs w:val="22"/>
        </w:rPr>
      </w:pPr>
      <w:r w:rsidRPr="00812F42">
        <w:rPr>
          <w:color w:val="000000"/>
          <w:sz w:val="22"/>
          <w:szCs w:val="22"/>
        </w:rPr>
        <w:t>Новосибирской области</w:t>
      </w:r>
    </w:p>
    <w:p w:rsidR="00F81D08" w:rsidRPr="00812F42" w:rsidRDefault="00812F42" w:rsidP="00812F42">
      <w:pPr>
        <w:pStyle w:val="aff0"/>
        <w:jc w:val="right"/>
        <w:rPr>
          <w:sz w:val="24"/>
        </w:rPr>
      </w:pPr>
      <w:r w:rsidRPr="00812F42">
        <w:rPr>
          <w:color w:val="000000"/>
          <w:sz w:val="22"/>
          <w:szCs w:val="22"/>
        </w:rPr>
        <w:t xml:space="preserve">первого созыва </w:t>
      </w:r>
      <w:r w:rsidRPr="00812F42">
        <w:rPr>
          <w:bCs/>
          <w:sz w:val="22"/>
          <w:szCs w:val="22"/>
        </w:rPr>
        <w:t>от 26.09.2025 № 36</w:t>
      </w:r>
    </w:p>
    <w:p w:rsidR="00F81D08" w:rsidRPr="00812F42" w:rsidRDefault="00F81D08" w:rsidP="00F81D08">
      <w:pPr>
        <w:pStyle w:val="aff0"/>
        <w:rPr>
          <w:sz w:val="24"/>
        </w:rPr>
      </w:pPr>
    </w:p>
    <w:p w:rsidR="00812F42" w:rsidRPr="00812F42" w:rsidRDefault="00812F42" w:rsidP="00812F42">
      <w:pPr>
        <w:jc w:val="center"/>
        <w:rPr>
          <w:b/>
          <w:sz w:val="24"/>
          <w:szCs w:val="24"/>
        </w:rPr>
      </w:pPr>
      <w:r w:rsidRPr="00812F42">
        <w:rPr>
          <w:b/>
          <w:sz w:val="24"/>
          <w:szCs w:val="24"/>
        </w:rPr>
        <w:t>ПЛАН</w:t>
      </w:r>
    </w:p>
    <w:p w:rsidR="00812F42" w:rsidRDefault="00812F42" w:rsidP="00812F42">
      <w:pPr>
        <w:jc w:val="center"/>
        <w:rPr>
          <w:b/>
          <w:sz w:val="24"/>
          <w:szCs w:val="24"/>
        </w:rPr>
      </w:pPr>
      <w:r w:rsidRPr="00812F42">
        <w:rPr>
          <w:b/>
          <w:sz w:val="24"/>
          <w:szCs w:val="24"/>
        </w:rPr>
        <w:t xml:space="preserve">ликвидационных мероприятий администрации </w:t>
      </w:r>
    </w:p>
    <w:p w:rsidR="00435D85" w:rsidRPr="00812F42" w:rsidRDefault="00812F42" w:rsidP="00435D85">
      <w:pPr>
        <w:jc w:val="center"/>
        <w:rPr>
          <w:b/>
          <w:sz w:val="24"/>
          <w:szCs w:val="24"/>
        </w:rPr>
      </w:pPr>
      <w:r w:rsidRPr="00812F42">
        <w:rPr>
          <w:b/>
          <w:sz w:val="24"/>
          <w:szCs w:val="24"/>
        </w:rPr>
        <w:t>Старокарачинского</w:t>
      </w:r>
      <w:r w:rsidR="00435D85">
        <w:rPr>
          <w:b/>
          <w:sz w:val="24"/>
          <w:szCs w:val="24"/>
        </w:rPr>
        <w:t xml:space="preserve"> </w:t>
      </w:r>
      <w:r w:rsidR="00435D85" w:rsidRPr="00812F42">
        <w:rPr>
          <w:b/>
          <w:sz w:val="24"/>
          <w:szCs w:val="24"/>
        </w:rPr>
        <w:t>сельсовета</w:t>
      </w:r>
    </w:p>
    <w:p w:rsidR="00435D85" w:rsidRPr="00812F42" w:rsidRDefault="00435D85" w:rsidP="00435D85">
      <w:pPr>
        <w:pStyle w:val="aff0"/>
        <w:rPr>
          <w:sz w:val="24"/>
        </w:rPr>
      </w:pPr>
      <w:r w:rsidRPr="00812F42">
        <w:rPr>
          <w:b/>
          <w:sz w:val="24"/>
        </w:rPr>
        <w:t>Чановского района Новосибирской области</w:t>
      </w:r>
    </w:p>
    <w:p w:rsidR="00812F42" w:rsidRPr="00812F42" w:rsidRDefault="00812F42" w:rsidP="00812F42">
      <w:pPr>
        <w:jc w:val="center"/>
        <w:rPr>
          <w:b/>
          <w:sz w:val="24"/>
          <w:szCs w:val="24"/>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3"/>
        <w:gridCol w:w="1417"/>
        <w:gridCol w:w="2410"/>
      </w:tblGrid>
      <w:tr w:rsidR="00812F42" w:rsidRPr="00E3442D" w:rsidTr="00812F42">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rPr>
                <w:rFonts w:eastAsia="Calibri"/>
              </w:rPr>
            </w:pPr>
            <w:r w:rsidRPr="00E3442D">
              <w:rPr>
                <w:iC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rPr>
                <w:rFonts w:eastAsia="Calibri"/>
              </w:rPr>
            </w:pPr>
            <w:r w:rsidRPr="00E3442D">
              <w:rPr>
                <w:iCs/>
              </w:rPr>
              <w:t>Мероприятие</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jc w:val="center"/>
              <w:rPr>
                <w:rFonts w:eastAsia="Calibri"/>
              </w:rPr>
            </w:pPr>
            <w:r w:rsidRPr="00E3442D">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jc w:val="center"/>
              <w:rPr>
                <w:rFonts w:eastAsia="Calibri"/>
              </w:rPr>
            </w:pPr>
            <w:r w:rsidRPr="00E3442D">
              <w:rPr>
                <w:iCs/>
              </w:rPr>
              <w:t>Дополнительная информация</w:t>
            </w:r>
          </w:p>
        </w:tc>
      </w:tr>
      <w:tr w:rsidR="00812F42" w:rsidRPr="00E3442D" w:rsidTr="00812F42">
        <w:tc>
          <w:tcPr>
            <w:tcW w:w="534" w:type="dxa"/>
            <w:vMerge/>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rPr>
                <w:rFonts w:eastAsia="Calibri"/>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ind w:firstLine="34"/>
              <w:jc w:val="center"/>
              <w:rPr>
                <w:rFonts w:eastAsia="Calibri"/>
              </w:rPr>
            </w:pPr>
            <w:r w:rsidRPr="00E3442D">
              <w:t>Событие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widowControl w:val="0"/>
              <w:autoSpaceDE w:val="0"/>
              <w:autoSpaceDN w:val="0"/>
              <w:adjustRightInd w:val="0"/>
              <w:ind w:firstLine="34"/>
              <w:jc w:val="center"/>
              <w:rPr>
                <w:rFonts w:eastAsia="Calibri"/>
              </w:rPr>
            </w:pPr>
            <w:r w:rsidRPr="00E3442D">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F42" w:rsidRPr="00E3442D" w:rsidRDefault="00812F42" w:rsidP="00812F42">
            <w:pPr>
              <w:rPr>
                <w:rFonts w:eastAsia="Calibri"/>
              </w:rPr>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rPr>
                <w:iCs/>
              </w:rPr>
              <w:t>Принятие реше</w:t>
            </w:r>
            <w:r w:rsidR="00D975AE">
              <w:rPr>
                <w:iCs/>
              </w:rPr>
              <w:t>-</w:t>
            </w:r>
            <w:r w:rsidRPr="00E3442D">
              <w:rPr>
                <w:iCs/>
              </w:rPr>
              <w:t>ния о ликвида</w:t>
            </w:r>
            <w:r w:rsidR="00D975AE">
              <w:rPr>
                <w:iCs/>
              </w:rPr>
              <w:t>-</w:t>
            </w:r>
            <w:r w:rsidRPr="00E3442D">
              <w:rPr>
                <w:iCs/>
              </w:rPr>
              <w:t>ции администра</w:t>
            </w:r>
            <w:r w:rsidR="00D975AE">
              <w:rPr>
                <w:iCs/>
              </w:rPr>
              <w:t>-</w:t>
            </w:r>
            <w:r w:rsidRPr="00E3442D">
              <w:rPr>
                <w:iCs/>
              </w:rPr>
              <w:t xml:space="preserve">ции </w:t>
            </w:r>
            <w:r w:rsidRPr="00E3442D">
              <w:rPr>
                <w:bCs/>
                <w:iCs/>
              </w:rPr>
              <w:t>Старокара</w:t>
            </w:r>
            <w:r w:rsidR="00D975AE">
              <w:rPr>
                <w:bCs/>
                <w:iCs/>
              </w:rPr>
              <w:t>-</w:t>
            </w:r>
            <w:r w:rsidRPr="00E3442D">
              <w:rPr>
                <w:bCs/>
                <w:iCs/>
              </w:rPr>
              <w:t xml:space="preserve">чинского </w:t>
            </w:r>
            <w:r w:rsidRPr="00E3442D">
              <w:rPr>
                <w:iCs/>
              </w:rPr>
              <w:t>сель</w:t>
            </w:r>
            <w:r w:rsidR="00D975AE">
              <w:rPr>
                <w:iCs/>
              </w:rPr>
              <w:t>-</w:t>
            </w:r>
            <w:r w:rsidRPr="00E3442D">
              <w:rPr>
                <w:iCs/>
              </w:rPr>
              <w:t xml:space="preserve">совета </w:t>
            </w:r>
            <w:r w:rsidRPr="00E3442D">
              <w:t>Чановско</w:t>
            </w:r>
            <w:r w:rsidR="00D975AE">
              <w:t>-</w:t>
            </w:r>
            <w:r w:rsidRPr="00E3442D">
              <w:t>го района Ново</w:t>
            </w:r>
            <w:r w:rsidR="00D975AE">
              <w:t>-</w:t>
            </w:r>
            <w:r w:rsidRPr="00E3442D">
              <w:t>сибирской об</w:t>
            </w:r>
            <w:r w:rsidR="00D975AE">
              <w:t>-</w:t>
            </w:r>
            <w:r w:rsidRPr="00E3442D">
              <w:t xml:space="preserve">ласти </w:t>
            </w:r>
            <w:r w:rsidRPr="00E3442D">
              <w:rPr>
                <w:iCs/>
              </w:rPr>
              <w:t>(далее - учреждение) как юридического лица, формиро</w:t>
            </w:r>
            <w:r w:rsidR="00D975AE">
              <w:rPr>
                <w:iCs/>
              </w:rPr>
              <w:t>-</w:t>
            </w:r>
            <w:r w:rsidRPr="00E3442D">
              <w:rPr>
                <w:iCs/>
              </w:rPr>
              <w:t>вание ликвида</w:t>
            </w:r>
            <w:r w:rsidR="00D975AE">
              <w:rPr>
                <w:iCs/>
              </w:rPr>
              <w:t>-</w:t>
            </w:r>
            <w:r w:rsidRPr="00E3442D">
              <w:rPr>
                <w:iCs/>
              </w:rPr>
              <w:t>ционной комис</w:t>
            </w:r>
            <w:r w:rsidR="00D975AE">
              <w:rPr>
                <w:iCs/>
              </w:rPr>
              <w:t>-</w:t>
            </w:r>
            <w:r w:rsidRPr="00E3442D">
              <w:rPr>
                <w:iCs/>
              </w:rPr>
              <w:t>сии, назначение председателя ликвидационной комиссии</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D975AE">
            <w:r w:rsidRPr="00E3442D">
              <w:t xml:space="preserve">Заседание Совета депутатов </w:t>
            </w:r>
          </w:p>
          <w:p w:rsidR="00812F42" w:rsidRPr="00E3442D" w:rsidRDefault="00812F42" w:rsidP="00D975AE">
            <w:r w:rsidRPr="00E3442D">
              <w:t xml:space="preserve">Чановского муниципального округа </w:t>
            </w:r>
          </w:p>
          <w:p w:rsidR="00812F42" w:rsidRPr="00E3442D" w:rsidRDefault="00812F42" w:rsidP="00D975AE">
            <w:pPr>
              <w:rPr>
                <w:bCs/>
              </w:rPr>
            </w:pPr>
            <w:r w:rsidRPr="00E3442D">
              <w:t>Новосибирской области</w:t>
            </w:r>
          </w:p>
          <w:p w:rsidR="00812F42" w:rsidRPr="00E3442D" w:rsidRDefault="00812F42" w:rsidP="00812F42"/>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tabs>
                <w:tab w:val="left" w:pos="5735"/>
              </w:tabs>
              <w:rPr>
                <w:iCs/>
              </w:rPr>
            </w:pPr>
            <w:r w:rsidRPr="00E3442D">
              <w:rPr>
                <w:iCs/>
              </w:rPr>
              <w:t>Ст. ст. 61-64 ГК РФ</w:t>
            </w:r>
          </w:p>
          <w:p w:rsidR="00812F42" w:rsidRPr="00E3442D" w:rsidRDefault="00812F42" w:rsidP="00D975AE">
            <w:pPr>
              <w:tabs>
                <w:tab w:val="left" w:pos="5735"/>
              </w:tabs>
              <w:rPr>
                <w:rFonts w:eastAsia="Calibri"/>
              </w:rPr>
            </w:pPr>
            <w:r w:rsidRPr="00E3442D">
              <w:t>Федеральный закон от 06.10.2003 № 131-ФЗ «Об общих принципах организации местного самоуправления в Рос</w:t>
            </w:r>
            <w:r w:rsidR="00D975AE">
              <w:t>-</w:t>
            </w:r>
            <w:r w:rsidRPr="00E3442D">
              <w:t>сийской Федерации»</w:t>
            </w:r>
            <w:r w:rsidR="00D975AE">
              <w:t xml:space="preserve"> </w:t>
            </w:r>
            <w:r w:rsidRPr="00E3442D">
              <w:rPr>
                <w:color w:val="000000"/>
              </w:rPr>
              <w:t>За</w:t>
            </w:r>
            <w:r w:rsidR="00D975AE">
              <w:rPr>
                <w:color w:val="000000"/>
              </w:rPr>
              <w:t>-</w:t>
            </w:r>
            <w:r w:rsidRPr="00E3442D">
              <w:rPr>
                <w:color w:val="000000"/>
              </w:rPr>
              <w:t>кон Новосибирской области от 03.04.2025 № 572-ОЗ «Об объединении муниципальных образо</w:t>
            </w:r>
            <w:r w:rsidR="00D975AE">
              <w:rPr>
                <w:color w:val="000000"/>
              </w:rPr>
              <w:t>-</w:t>
            </w:r>
            <w:r w:rsidRPr="00E3442D">
              <w:rPr>
                <w:color w:val="000000"/>
              </w:rPr>
              <w:t>ваний, входящих в со</w:t>
            </w:r>
            <w:r w:rsidR="00D975AE">
              <w:rPr>
                <w:color w:val="000000"/>
              </w:rPr>
              <w:t>-</w:t>
            </w:r>
            <w:r w:rsidRPr="00E3442D">
              <w:rPr>
                <w:color w:val="000000"/>
              </w:rPr>
              <w:t>став Чановского муни</w:t>
            </w:r>
            <w:r w:rsidR="00D975AE">
              <w:rPr>
                <w:color w:val="000000"/>
              </w:rPr>
              <w:t>-</w:t>
            </w:r>
            <w:r w:rsidRPr="00E3442D">
              <w:rPr>
                <w:color w:val="000000"/>
              </w:rPr>
              <w:t>ципального района Ново</w:t>
            </w:r>
            <w:r w:rsidR="00D975AE">
              <w:rPr>
                <w:color w:val="000000"/>
              </w:rPr>
              <w:t>-</w:t>
            </w:r>
            <w:r w:rsidRPr="00E3442D">
              <w:rPr>
                <w:color w:val="000000"/>
              </w:rPr>
              <w:t>сибирской области, и о внесении изменений в отдельные законы Ново</w:t>
            </w:r>
            <w:r w:rsidR="00D975AE">
              <w:rPr>
                <w:color w:val="000000"/>
              </w:rPr>
              <w:t>-</w:t>
            </w:r>
            <w:r w:rsidRPr="00E3442D">
              <w:rPr>
                <w:color w:val="000000"/>
              </w:rPr>
              <w:t>сибирской области»</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2.</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rPr>
                <w:iCs/>
              </w:rPr>
              <w:t>Уведомление в письменной форме налого</w:t>
            </w:r>
            <w:r w:rsidR="00D975AE">
              <w:rPr>
                <w:iCs/>
              </w:rPr>
              <w:t>-</w:t>
            </w:r>
            <w:r w:rsidRPr="00E3442D">
              <w:rPr>
                <w:iCs/>
              </w:rPr>
              <w:t>вого органа о принятии реше</w:t>
            </w:r>
            <w:r w:rsidR="00D975AE">
              <w:rPr>
                <w:iCs/>
              </w:rPr>
              <w:t>-</w:t>
            </w:r>
            <w:r w:rsidRPr="00E3442D">
              <w:rPr>
                <w:iCs/>
              </w:rPr>
              <w:t>ния о ликвида</w:t>
            </w:r>
            <w:r w:rsidR="00D975AE">
              <w:rPr>
                <w:iCs/>
              </w:rPr>
              <w:t>-</w:t>
            </w:r>
            <w:r w:rsidRPr="00E3442D">
              <w:rPr>
                <w:iCs/>
              </w:rPr>
              <w:t xml:space="preserve">ции учреждения, о формировании ликвидационной комиссии </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rPr>
                <w:iCs/>
              </w:rPr>
            </w:pPr>
            <w:r w:rsidRPr="00E3442D">
              <w:rPr>
                <w:iCs/>
              </w:rPr>
              <w:t xml:space="preserve">В течение 3-х рабочих дней после даты принятия решения о ликвидации </w:t>
            </w:r>
          </w:p>
          <w:p w:rsidR="00812F42" w:rsidRPr="00E3442D" w:rsidRDefault="00812F42" w:rsidP="00812F42">
            <w:pPr>
              <w:rPr>
                <w:i/>
                <w:iCs/>
              </w:rPr>
            </w:pP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jc w:val="center"/>
            </w:pPr>
            <w:r w:rsidRPr="00E3442D">
              <w:t>До 01.10.2025 г</w:t>
            </w:r>
          </w:p>
          <w:p w:rsidR="00812F42" w:rsidRPr="00E3442D" w:rsidRDefault="00812F42" w:rsidP="00812F42">
            <w:pPr>
              <w:jc w:val="center"/>
              <w:rPr>
                <w:highlight w:val="yellow"/>
              </w:rPr>
            </w:pPr>
            <w:r w:rsidRPr="00E3442D">
              <w:t>(включитель</w:t>
            </w:r>
            <w:r w:rsidR="00D975AE">
              <w:t>-</w:t>
            </w:r>
            <w:r w:rsidRPr="00E3442D">
              <w:t>но)</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D975AE">
            <w:pPr>
              <w:tabs>
                <w:tab w:val="left" w:pos="5735"/>
              </w:tabs>
              <w:rPr>
                <w:iCs/>
              </w:rPr>
            </w:pPr>
            <w:r w:rsidRPr="00E3442D">
              <w:rPr>
                <w:iCs/>
              </w:rPr>
              <w:t>Приказ ФНС России от 31.08.2020 N ЕД-7-14/617@ «Об утвер</w:t>
            </w:r>
            <w:r w:rsidR="00D975AE">
              <w:rPr>
                <w:iCs/>
              </w:rPr>
              <w:t>-</w:t>
            </w:r>
            <w:r w:rsidRPr="00E3442D">
              <w:rPr>
                <w:iCs/>
              </w:rPr>
              <w:t>ждении форм и тре</w:t>
            </w:r>
            <w:r w:rsidR="00D975AE">
              <w:rPr>
                <w:iCs/>
              </w:rPr>
              <w:t>-</w:t>
            </w:r>
            <w:r w:rsidRPr="00E3442D">
              <w:rPr>
                <w:iCs/>
              </w:rPr>
              <w:t>бований к оформлению документов, представля</w:t>
            </w:r>
            <w:r w:rsidR="00D975AE">
              <w:rPr>
                <w:iCs/>
              </w:rPr>
              <w:t>-</w:t>
            </w:r>
            <w:r w:rsidRPr="00E3442D">
              <w:rPr>
                <w:iCs/>
              </w:rPr>
              <w:t>емых в регистрирующий орган при государствен</w:t>
            </w:r>
            <w:r w:rsidR="00D975AE">
              <w:rPr>
                <w:iCs/>
              </w:rPr>
              <w:t>-</w:t>
            </w:r>
            <w:r w:rsidRPr="00E3442D">
              <w:rPr>
                <w:iCs/>
              </w:rPr>
              <w:t>ной регистрации юри</w:t>
            </w:r>
            <w:r w:rsidR="00D975AE">
              <w:rPr>
                <w:iCs/>
              </w:rPr>
              <w:t>-</w:t>
            </w:r>
            <w:r w:rsidRPr="00E3442D">
              <w:rPr>
                <w:iCs/>
              </w:rPr>
              <w:t>дических лиц, инди</w:t>
            </w:r>
            <w:r w:rsidR="00D975AE">
              <w:rPr>
                <w:iCs/>
              </w:rPr>
              <w:t>-</w:t>
            </w:r>
            <w:r w:rsidRPr="00E3442D">
              <w:rPr>
                <w:iCs/>
              </w:rPr>
              <w:t>видуальных предприни</w:t>
            </w:r>
            <w:r w:rsidR="00D975AE">
              <w:rPr>
                <w:iCs/>
              </w:rPr>
              <w:t>-</w:t>
            </w:r>
            <w:r w:rsidRPr="00E3442D">
              <w:rPr>
                <w:iCs/>
              </w:rPr>
              <w:t xml:space="preserve">мателей и крестьянских (фермерских) хозяйств» </w:t>
            </w:r>
            <w:r w:rsidRPr="00E3442D">
              <w:rPr>
                <w:iCs/>
                <w:color w:val="C0504D"/>
              </w:rPr>
              <w:t>(</w:t>
            </w:r>
            <w:r w:rsidRPr="00E3442D">
              <w:rPr>
                <w:iCs/>
              </w:rPr>
              <w:t>форма № Р15016)</w:t>
            </w:r>
            <w:r w:rsidR="00D975AE">
              <w:rPr>
                <w:iCs/>
              </w:rPr>
              <w:t xml:space="preserve"> </w:t>
            </w:r>
            <w:r w:rsidRPr="00E3442D">
              <w:t>Ст. 9 Федерального закона от 08.08.2001 № 129-ФЗ «О государственной реги</w:t>
            </w:r>
            <w:r w:rsidR="00D975AE">
              <w:t>-</w:t>
            </w:r>
            <w:r w:rsidRPr="00E3442D">
              <w:t>страции юридических лиц и индивидуальных предпринимателей»</w:t>
            </w:r>
            <w:r w:rsidR="00D975AE">
              <w:t xml:space="preserve"> </w:t>
            </w:r>
            <w:r w:rsidRPr="00E3442D">
              <w:rPr>
                <w:iCs/>
              </w:rPr>
              <w:t>Ре</w:t>
            </w:r>
            <w:r w:rsidR="00D975AE">
              <w:rPr>
                <w:iCs/>
              </w:rPr>
              <w:t>-</w:t>
            </w:r>
            <w:r w:rsidRPr="00E3442D">
              <w:rPr>
                <w:iCs/>
              </w:rPr>
              <w:t>гистрирующий орган вносит в ЕГРЮЛ запись о том, что юридическое лицо находится в про</w:t>
            </w:r>
            <w:r w:rsidR="00D975AE">
              <w:rPr>
                <w:iCs/>
              </w:rPr>
              <w:t>-</w:t>
            </w:r>
            <w:r w:rsidRPr="00E3442D">
              <w:rPr>
                <w:iCs/>
              </w:rPr>
              <w:t xml:space="preserve">цессе ликвидации. </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3.</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rPr>
                <w:iCs/>
              </w:rPr>
              <w:t>Публикация со</w:t>
            </w:r>
            <w:r w:rsidR="00D975AE">
              <w:rPr>
                <w:iCs/>
              </w:rPr>
              <w:t>-</w:t>
            </w:r>
            <w:r w:rsidRPr="00E3442D">
              <w:rPr>
                <w:iCs/>
              </w:rPr>
              <w:t>общения о ли</w:t>
            </w:r>
            <w:r w:rsidR="00D975AE">
              <w:rPr>
                <w:iCs/>
              </w:rPr>
              <w:t>-</w:t>
            </w:r>
            <w:r w:rsidRPr="00E3442D">
              <w:rPr>
                <w:iCs/>
              </w:rPr>
              <w:t>квидации учреж</w:t>
            </w:r>
            <w:r w:rsidR="00D975AE">
              <w:rPr>
                <w:iCs/>
              </w:rPr>
              <w:t>-</w:t>
            </w:r>
            <w:r w:rsidRPr="00E3442D">
              <w:rPr>
                <w:iCs/>
              </w:rPr>
              <w:t>дения и о по</w:t>
            </w:r>
            <w:r w:rsidR="00D975AE">
              <w:rPr>
                <w:iCs/>
              </w:rPr>
              <w:t>-</w:t>
            </w:r>
            <w:r w:rsidRPr="00E3442D">
              <w:rPr>
                <w:iCs/>
              </w:rPr>
              <w:t>рядке и сроке за</w:t>
            </w:r>
            <w:r w:rsidR="00D975AE">
              <w:rPr>
                <w:iCs/>
              </w:rPr>
              <w:t>-</w:t>
            </w:r>
            <w:r w:rsidRPr="00E3442D">
              <w:rPr>
                <w:iCs/>
              </w:rPr>
              <w:t>явления требо</w:t>
            </w:r>
            <w:r w:rsidR="00D975AE">
              <w:rPr>
                <w:iCs/>
              </w:rPr>
              <w:t>-</w:t>
            </w:r>
            <w:r w:rsidRPr="00E3442D">
              <w:rPr>
                <w:iCs/>
              </w:rPr>
              <w:t>ваний его кре</w:t>
            </w:r>
            <w:r w:rsidR="00D975AE">
              <w:rPr>
                <w:iCs/>
              </w:rPr>
              <w:t>-</w:t>
            </w:r>
            <w:r w:rsidRPr="00E3442D">
              <w:rPr>
                <w:iCs/>
              </w:rPr>
              <w:t>диторами в «Вестнике государственной регистрации»</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t>В течение 7 календарных дней после внесения в единый государственный реестр юридических лиц записи о начале процедуры ликвидации</w:t>
            </w:r>
          </w:p>
          <w:p w:rsidR="00812F42" w:rsidRPr="00E3442D" w:rsidRDefault="00812F42" w:rsidP="00812F42">
            <w:pPr>
              <w:rPr>
                <w:highlight w:val="yellow"/>
              </w:rPr>
            </w:pPr>
            <w:r w:rsidRPr="00E3442D">
              <w:rPr>
                <w:lang w:val="en-US"/>
              </w:rPr>
              <w:t>http</w:t>
            </w:r>
            <w:r w:rsidRPr="00E3442D">
              <w:t>://</w:t>
            </w:r>
            <w:r w:rsidRPr="00E3442D">
              <w:rPr>
                <w:lang w:val="en-US"/>
              </w:rPr>
              <w:t>www</w:t>
            </w:r>
            <w:r w:rsidRPr="00E3442D">
              <w:t>.</w:t>
            </w:r>
            <w:r w:rsidRPr="00E3442D">
              <w:rPr>
                <w:lang w:val="en-US"/>
              </w:rPr>
              <w:t>vestnik</w:t>
            </w:r>
            <w:r w:rsidRPr="00E3442D">
              <w:t>-</w:t>
            </w:r>
            <w:r w:rsidRPr="00E3442D">
              <w:rPr>
                <w:lang w:val="en-US"/>
              </w:rPr>
              <w:t>gosreg</w:t>
            </w:r>
            <w:r w:rsidRPr="00E3442D">
              <w:t>.</w:t>
            </w:r>
            <w:r w:rsidRPr="00E3442D">
              <w:rPr>
                <w:lang w:val="en-US"/>
              </w:rPr>
              <w:t>ru</w:t>
            </w:r>
            <w:r w:rsidRPr="00E3442D">
              <w:t>/</w:t>
            </w: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jc w:val="center"/>
              <w:rPr>
                <w:highlight w:val="yellow"/>
              </w:rPr>
            </w:pPr>
            <w:r w:rsidRPr="00E3442D">
              <w:t>До 08.10.2025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D975AE">
            <w:pPr>
              <w:tabs>
                <w:tab w:val="left" w:pos="5735"/>
              </w:tabs>
              <w:autoSpaceDE w:val="0"/>
              <w:autoSpaceDN w:val="0"/>
              <w:adjustRightInd w:val="0"/>
            </w:pPr>
            <w:r w:rsidRPr="00E3442D">
              <w:rPr>
                <w:iCs/>
              </w:rPr>
              <w:t>п. 1 Приказа ФНС РФ от 16.06.2006 № САЭ-3-09/355@ «</w:t>
            </w:r>
            <w:r w:rsidRPr="00E3442D">
              <w:t>Об обес</w:t>
            </w:r>
            <w:r w:rsidR="00D975AE">
              <w:t>-</w:t>
            </w:r>
            <w:r w:rsidRPr="00E3442D">
              <w:t>печении публикации и издания сведений о государственной реги</w:t>
            </w:r>
            <w:r w:rsidR="00D975AE">
              <w:t>-</w:t>
            </w:r>
            <w:r w:rsidRPr="00E3442D">
              <w:t>страции юридических лиц в соответствии с законодательством Рос</w:t>
            </w:r>
            <w:r w:rsidR="00D975AE">
              <w:t>-</w:t>
            </w:r>
            <w:r w:rsidRPr="00E3442D">
              <w:t>сийской Федерации о го</w:t>
            </w:r>
            <w:r w:rsidR="00D975AE">
              <w:t>-</w:t>
            </w:r>
            <w:r w:rsidRPr="00E3442D">
              <w:t>сударственной регистра</w:t>
            </w:r>
            <w:r w:rsidR="00D975AE">
              <w:t>-</w:t>
            </w:r>
            <w:r w:rsidRPr="00E3442D">
              <w:t>ции» (Зарегистрировано в Минюсте России 04.07.2006 № 8001)</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4.</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D975AE">
            <w:pPr>
              <w:widowControl w:val="0"/>
              <w:autoSpaceDE w:val="0"/>
              <w:autoSpaceDN w:val="0"/>
              <w:adjustRightInd w:val="0"/>
              <w:rPr>
                <w:rFonts w:eastAsia="Calibri"/>
              </w:rPr>
            </w:pPr>
            <w:r w:rsidRPr="00E3442D">
              <w:t>Принятие мер по выявлению де</w:t>
            </w:r>
            <w:r w:rsidR="00D975AE">
              <w:t>-</w:t>
            </w:r>
            <w:r w:rsidRPr="00E3442D">
              <w:t>биторов и кре</w:t>
            </w:r>
            <w:r w:rsidR="00D975AE">
              <w:t>-</w:t>
            </w:r>
            <w:r w:rsidRPr="00E3442D">
              <w:t>диторов учреж</w:t>
            </w:r>
            <w:r w:rsidR="00D975AE">
              <w:t>-</w:t>
            </w:r>
            <w:r w:rsidRPr="00E3442D">
              <w:t>дения, письмен</w:t>
            </w:r>
            <w:r w:rsidR="00D975AE">
              <w:t>-</w:t>
            </w:r>
            <w:r w:rsidRPr="00E3442D">
              <w:t>ное уведомление их о предстоя</w:t>
            </w:r>
            <w:r w:rsidR="00D975AE">
              <w:t>-</w:t>
            </w:r>
            <w:r w:rsidRPr="00E3442D">
              <w:t>щей ликвидации, принятие мер к получению деби</w:t>
            </w:r>
            <w:r w:rsidR="00D975AE">
              <w:t>-</w:t>
            </w:r>
            <w:r w:rsidRPr="00E3442D">
              <w:t>торской задол</w:t>
            </w:r>
            <w:r w:rsidR="00D975AE">
              <w:t>-</w:t>
            </w:r>
            <w:r w:rsidRPr="00E3442D">
              <w:t>женности в по</w:t>
            </w:r>
            <w:r w:rsidR="00D975AE">
              <w:t>-</w:t>
            </w:r>
            <w:r w:rsidRPr="00E3442D">
              <w:t>рядке и сроки, установленные действующим законодатель</w:t>
            </w:r>
            <w:r w:rsidR="00D975AE">
              <w:t>-</w:t>
            </w:r>
            <w:r w:rsidRPr="00E3442D">
              <w:t>ством</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rPr>
                <w:rFonts w:eastAsia="Calibri"/>
              </w:rPr>
            </w:pPr>
            <w:r w:rsidRPr="00E3442D">
              <w:rPr>
                <w:iCs/>
              </w:rPr>
              <w:t>Не менее двух месяцев с момента опубликования сообщения о ликвидации в «Вестнике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D975AE">
            <w:pPr>
              <w:tabs>
                <w:tab w:val="left" w:pos="5735"/>
              </w:tabs>
            </w:pPr>
            <w:r w:rsidRPr="00E3442D">
              <w:rPr>
                <w:iCs/>
              </w:rPr>
              <w:t>Ликвидационная ко</w:t>
            </w:r>
            <w:r w:rsidR="00D975AE">
              <w:rPr>
                <w:iCs/>
              </w:rPr>
              <w:t>-</w:t>
            </w:r>
            <w:r w:rsidRPr="00E3442D">
              <w:rPr>
                <w:iCs/>
              </w:rPr>
              <w:t>миссия принимает меры к выявлению кредиторов и получению деби</w:t>
            </w:r>
            <w:r w:rsidR="00D975AE">
              <w:rPr>
                <w:iCs/>
              </w:rPr>
              <w:t>-</w:t>
            </w:r>
            <w:r w:rsidRPr="00E3442D">
              <w:rPr>
                <w:iCs/>
              </w:rPr>
              <w:t>торской задолженности, а также письменно уведомляет кредиторов о ликвидации юриди</w:t>
            </w:r>
            <w:r w:rsidR="00D975AE">
              <w:rPr>
                <w:iCs/>
              </w:rPr>
              <w:t>-</w:t>
            </w:r>
            <w:r w:rsidRPr="00E3442D">
              <w:rPr>
                <w:iCs/>
              </w:rPr>
              <w:t>ческого лица (ст. 63 ГК РФ) (Копии всех уведомлений отправ</w:t>
            </w:r>
            <w:r w:rsidR="00D975AE">
              <w:rPr>
                <w:iCs/>
              </w:rPr>
              <w:t>-</w:t>
            </w:r>
            <w:r w:rsidRPr="00E3442D">
              <w:rPr>
                <w:iCs/>
              </w:rPr>
              <w:t>ленных кредиторам, сохраняются)</w:t>
            </w:r>
          </w:p>
          <w:p w:rsidR="00812F42" w:rsidRPr="00E3442D" w:rsidRDefault="00812F42" w:rsidP="00812F42">
            <w:pPr>
              <w:tabs>
                <w:tab w:val="left" w:pos="1440"/>
              </w:tabs>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5.</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D975AE">
            <w:pPr>
              <w:widowControl w:val="0"/>
              <w:autoSpaceDE w:val="0"/>
              <w:autoSpaceDN w:val="0"/>
              <w:adjustRightInd w:val="0"/>
              <w:ind w:firstLine="54"/>
              <w:rPr>
                <w:rFonts w:eastAsia="Calibri"/>
              </w:rPr>
            </w:pPr>
            <w:r w:rsidRPr="00E3442D">
              <w:t>Выявление пос</w:t>
            </w:r>
            <w:r w:rsidR="00D975AE">
              <w:t>-</w:t>
            </w:r>
            <w:r w:rsidRPr="00E3442D">
              <w:t>тоянных контра</w:t>
            </w:r>
            <w:r w:rsidR="00D975AE">
              <w:t>-</w:t>
            </w:r>
            <w:r w:rsidRPr="00E3442D">
              <w:t>гентов, с кото</w:t>
            </w:r>
            <w:r w:rsidR="00D975AE">
              <w:t>-</w:t>
            </w:r>
            <w:r w:rsidRPr="00E3442D">
              <w:t>рыми заключены долгосрочные договоры и уве</w:t>
            </w:r>
            <w:r w:rsidR="00D975AE">
              <w:t>-</w:t>
            </w:r>
            <w:r w:rsidRPr="00E3442D">
              <w:t>домление их в письменной фор</w:t>
            </w:r>
            <w:r w:rsidR="00D975AE">
              <w:t>-</w:t>
            </w:r>
            <w:r w:rsidRPr="00E3442D">
              <w:t>ме о предстоя</w:t>
            </w:r>
            <w:r w:rsidR="00D975AE">
              <w:t>-</w:t>
            </w:r>
            <w:r w:rsidRPr="00E3442D">
              <w:t>щей ликвидации</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720"/>
              <w:rPr>
                <w:rFonts w:eastAsia="Calibri"/>
                <w:iCs/>
              </w:rPr>
            </w:pP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tabs>
                <w:tab w:val="left" w:pos="5735"/>
              </w:tabs>
              <w:autoSpaceDE w:val="0"/>
              <w:autoSpaceDN w:val="0"/>
              <w:adjustRightInd w:val="0"/>
              <w:ind w:firstLine="709"/>
              <w:rPr>
                <w:rFonts w:eastAsia="Calibri"/>
              </w:rPr>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6.</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rPr>
                <w:iCs/>
              </w:rPr>
            </w:pPr>
            <w:r w:rsidRPr="00E3442D">
              <w:rPr>
                <w:iCs/>
              </w:rPr>
              <w:t>Проведение ин</w:t>
            </w:r>
            <w:r w:rsidR="00D975AE">
              <w:rPr>
                <w:iCs/>
              </w:rPr>
              <w:t>-</w:t>
            </w:r>
            <w:r w:rsidRPr="00E3442D">
              <w:rPr>
                <w:iCs/>
              </w:rPr>
              <w:t>вентаризации имущества</w:t>
            </w:r>
          </w:p>
          <w:p w:rsidR="00812F42" w:rsidRPr="00E3442D" w:rsidRDefault="00812F42" w:rsidP="00812F42"/>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jc w:val="center"/>
            </w:pPr>
            <w:r w:rsidRPr="00E3442D">
              <w:t>До 08.12.2025</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tabs>
                <w:tab w:val="left" w:pos="5735"/>
              </w:tabs>
            </w:pPr>
            <w:r w:rsidRPr="00E3442D">
              <w:rPr>
                <w:iCs/>
              </w:rPr>
              <w:t>Методические указания, утвержденные приказом Минфина России от 13.06.1995 № 49</w:t>
            </w:r>
          </w:p>
        </w:tc>
      </w:tr>
      <w:tr w:rsidR="00812F42" w:rsidRPr="00E3442D" w:rsidTr="00812F42">
        <w:trPr>
          <w:trHeight w:val="410"/>
        </w:trPr>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7.</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54"/>
              <w:rPr>
                <w:rFonts w:eastAsia="Calibri"/>
              </w:rPr>
            </w:pPr>
            <w:r w:rsidRPr="00E3442D">
              <w:rPr>
                <w:iCs/>
              </w:rPr>
              <w:t>Составление промежуточного ликвидационного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r w:rsidRPr="00E3442D">
              <w:rPr>
                <w:iCs/>
              </w:rPr>
              <w:t>После окончания срока для пре</w:t>
            </w:r>
            <w:r w:rsidR="00D975AE">
              <w:rPr>
                <w:iCs/>
              </w:rPr>
              <w:t>-</w:t>
            </w:r>
            <w:r w:rsidRPr="00E3442D">
              <w:rPr>
                <w:iCs/>
              </w:rPr>
              <w:t>дъявления требо</w:t>
            </w:r>
            <w:r w:rsidR="00D975AE">
              <w:rPr>
                <w:iCs/>
              </w:rPr>
              <w:t>-</w:t>
            </w:r>
            <w:r w:rsidRPr="00E3442D">
              <w:rPr>
                <w:iCs/>
              </w:rPr>
              <w:t>ваний кредито</w:t>
            </w:r>
            <w:r w:rsidR="00D975AE">
              <w:rPr>
                <w:iCs/>
              </w:rPr>
              <w:t>-</w:t>
            </w:r>
            <w:r w:rsidRPr="00E3442D">
              <w:rPr>
                <w:iCs/>
              </w:rPr>
              <w:t>рами, не раньше, чем через  2 ме</w:t>
            </w:r>
            <w:r w:rsidR="00D975AE">
              <w:rPr>
                <w:iCs/>
              </w:rPr>
              <w:t>-</w:t>
            </w:r>
            <w:r w:rsidRPr="00E3442D">
              <w:rPr>
                <w:iCs/>
              </w:rPr>
              <w:t xml:space="preserve">сяца с момента </w:t>
            </w:r>
            <w:r w:rsidRPr="00E3442D">
              <w:rPr>
                <w:iCs/>
              </w:rPr>
              <w:lastRenderedPageBreak/>
              <w:t>публикации сооб</w:t>
            </w:r>
            <w:r w:rsidR="00D975AE">
              <w:rPr>
                <w:iCs/>
              </w:rPr>
              <w:t>-</w:t>
            </w:r>
            <w:r w:rsidRPr="00E3442D">
              <w:rPr>
                <w:iCs/>
              </w:rPr>
              <w:t>щения о ликви</w:t>
            </w:r>
            <w:r w:rsidR="00D975AE">
              <w:rPr>
                <w:iCs/>
              </w:rPr>
              <w:t>-</w:t>
            </w:r>
            <w:r w:rsidRPr="00E3442D">
              <w:rPr>
                <w:iCs/>
              </w:rPr>
              <w:t>дации в журнале «Вестник госу</w:t>
            </w:r>
            <w:r w:rsidR="00D975AE">
              <w:rPr>
                <w:iCs/>
              </w:rPr>
              <w:t>-</w:t>
            </w:r>
            <w:r w:rsidRPr="00E3442D">
              <w:rPr>
                <w:iCs/>
              </w:rPr>
              <w:t>дарственной ре</w:t>
            </w:r>
            <w:r w:rsidR="00D975AE">
              <w:rPr>
                <w:iCs/>
              </w:rPr>
              <w:t>-</w:t>
            </w:r>
            <w:r w:rsidRPr="00E3442D">
              <w:rPr>
                <w:iCs/>
              </w:rPr>
              <w:t>гистрации»</w:t>
            </w:r>
          </w:p>
          <w:p w:rsidR="00812F42" w:rsidRPr="00E3442D" w:rsidRDefault="00812F42" w:rsidP="00812F42"/>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lastRenderedPageBreak/>
              <w:t>До 15.12.2025</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D975AE">
            <w:pPr>
              <w:tabs>
                <w:tab w:val="left" w:pos="5735"/>
              </w:tabs>
              <w:rPr>
                <w:rFonts w:eastAsia="Calibri"/>
              </w:rPr>
            </w:pPr>
            <w:r w:rsidRPr="00E3442D">
              <w:rPr>
                <w:iCs/>
              </w:rPr>
              <w:t>Промежуточный ликви</w:t>
            </w:r>
            <w:r w:rsidR="00D975AE">
              <w:rPr>
                <w:iCs/>
              </w:rPr>
              <w:t>-</w:t>
            </w:r>
            <w:r w:rsidRPr="00E3442D">
              <w:rPr>
                <w:iCs/>
              </w:rPr>
              <w:t>дационный баланс со</w:t>
            </w:r>
            <w:r w:rsidR="00D975AE">
              <w:rPr>
                <w:iCs/>
              </w:rPr>
              <w:t>-</w:t>
            </w:r>
            <w:r w:rsidRPr="00E3442D">
              <w:rPr>
                <w:iCs/>
              </w:rPr>
              <w:t>держит сведения о со</w:t>
            </w:r>
            <w:r w:rsidR="00D975AE">
              <w:rPr>
                <w:iCs/>
              </w:rPr>
              <w:t>-</w:t>
            </w:r>
            <w:r w:rsidRPr="00E3442D">
              <w:rPr>
                <w:iCs/>
              </w:rPr>
              <w:t>ставе имущества лик</w:t>
            </w:r>
            <w:r w:rsidR="00D975AE">
              <w:rPr>
                <w:iCs/>
              </w:rPr>
              <w:t>-</w:t>
            </w:r>
            <w:r w:rsidRPr="00E3442D">
              <w:rPr>
                <w:iCs/>
              </w:rPr>
              <w:t>видируемого юриди</w:t>
            </w:r>
            <w:r w:rsidR="00D975AE">
              <w:rPr>
                <w:iCs/>
              </w:rPr>
              <w:t>-</w:t>
            </w:r>
            <w:r w:rsidRPr="00E3442D">
              <w:rPr>
                <w:iCs/>
              </w:rPr>
              <w:t>ческого лица, перечне предъявленных креди</w:t>
            </w:r>
            <w:r w:rsidR="00D975AE">
              <w:rPr>
                <w:iCs/>
              </w:rPr>
              <w:t>-</w:t>
            </w:r>
            <w:r w:rsidRPr="00E3442D">
              <w:rPr>
                <w:iCs/>
              </w:rPr>
              <w:lastRenderedPageBreak/>
              <w:t>торами требований, а также о результатах их рассмотрения.</w:t>
            </w:r>
            <w:r w:rsidR="00D975AE">
              <w:rPr>
                <w:iCs/>
              </w:rPr>
              <w:t xml:space="preserve"> </w:t>
            </w:r>
            <w:r w:rsidRPr="00E3442D">
              <w:rPr>
                <w:iCs/>
              </w:rPr>
              <w:t>Пока</w:t>
            </w:r>
            <w:r w:rsidR="00D975AE">
              <w:rPr>
                <w:iCs/>
              </w:rPr>
              <w:t>-</w:t>
            </w:r>
            <w:r w:rsidRPr="00E3442D">
              <w:rPr>
                <w:iCs/>
              </w:rPr>
              <w:t>затели промежуточного ликвидационного ба</w:t>
            </w:r>
            <w:r w:rsidR="00D975AE">
              <w:rPr>
                <w:iCs/>
              </w:rPr>
              <w:t>-</w:t>
            </w:r>
            <w:r w:rsidRPr="00E3442D">
              <w:rPr>
                <w:iCs/>
              </w:rPr>
              <w:t>ланса подтверждаются результатами инвен</w:t>
            </w:r>
            <w:r w:rsidR="00D975AE">
              <w:rPr>
                <w:iCs/>
              </w:rPr>
              <w:t>-</w:t>
            </w:r>
            <w:r w:rsidRPr="00E3442D">
              <w:rPr>
                <w:iCs/>
              </w:rPr>
              <w:t>таризации имущества, которая является ус</w:t>
            </w:r>
            <w:r w:rsidR="00D975AE">
              <w:rPr>
                <w:iCs/>
              </w:rPr>
              <w:t>-</w:t>
            </w:r>
            <w:r w:rsidRPr="00E3442D">
              <w:rPr>
                <w:iCs/>
              </w:rPr>
              <w:t>ловием достоверности данных бухгалтерского учета и бухгалтерской отчетности и носит обязательный характер (</w:t>
            </w:r>
            <w:r w:rsidRPr="00E3442D">
              <w:t>ст. 63 ГК РФ)</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lastRenderedPageBreak/>
              <w:t>8.</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54"/>
              <w:rPr>
                <w:rFonts w:eastAsia="Calibri"/>
                <w:iCs/>
                <w:color w:val="000000"/>
              </w:rPr>
            </w:pPr>
            <w:r w:rsidRPr="00E3442D">
              <w:rPr>
                <w:iCs/>
                <w:color w:val="000000"/>
              </w:rPr>
              <w:t xml:space="preserve">Утверждение промежуточного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D975AE">
            <w:pPr>
              <w:rPr>
                <w:iCs/>
              </w:rPr>
            </w:pPr>
            <w:r w:rsidRPr="00E3442D">
              <w:rPr>
                <w:iCs/>
              </w:rPr>
              <w:t>После окончания срока для пре</w:t>
            </w:r>
            <w:r w:rsidR="00D975AE">
              <w:rPr>
                <w:iCs/>
              </w:rPr>
              <w:t>-</w:t>
            </w:r>
            <w:r w:rsidRPr="00E3442D">
              <w:rPr>
                <w:iCs/>
              </w:rPr>
              <w:t>дъявления требо</w:t>
            </w:r>
            <w:r w:rsidR="00D975AE">
              <w:rPr>
                <w:iCs/>
              </w:rPr>
              <w:t>-</w:t>
            </w:r>
            <w:r w:rsidRPr="00E3442D">
              <w:rPr>
                <w:iCs/>
              </w:rPr>
              <w:t>ваний кредито</w:t>
            </w:r>
            <w:r w:rsidR="00D975AE">
              <w:rPr>
                <w:iCs/>
              </w:rPr>
              <w:t>-</w:t>
            </w:r>
            <w:r w:rsidRPr="00E3442D">
              <w:rPr>
                <w:iCs/>
              </w:rPr>
              <w:t>рами, не раньше, чем через 2 месяца с момента публи</w:t>
            </w:r>
            <w:r w:rsidR="00D975AE">
              <w:rPr>
                <w:iCs/>
              </w:rPr>
              <w:t>-</w:t>
            </w:r>
            <w:r w:rsidRPr="00E3442D">
              <w:rPr>
                <w:iCs/>
              </w:rPr>
              <w:t>кации сообщения о ликвидации в журнале «Вестник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tabs>
                <w:tab w:val="left" w:pos="5735"/>
              </w:tabs>
              <w:ind w:firstLine="709"/>
              <w:rPr>
                <w:iCs/>
              </w:rPr>
            </w:pPr>
          </w:p>
        </w:tc>
      </w:tr>
      <w:tr w:rsidR="00812F42" w:rsidRPr="00E3442D" w:rsidTr="00812F42">
        <w:trPr>
          <w:trHeight w:val="410"/>
        </w:trPr>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9.</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54"/>
              <w:rPr>
                <w:rFonts w:eastAsia="Calibri"/>
                <w:iCs/>
              </w:rPr>
            </w:pPr>
            <w:r w:rsidRPr="00E3442D">
              <w:rPr>
                <w:iCs/>
              </w:rPr>
              <w:t>Уведомление в письменной фор</w:t>
            </w:r>
            <w:r w:rsidR="00D975AE">
              <w:rPr>
                <w:iCs/>
              </w:rPr>
              <w:t>-</w:t>
            </w:r>
            <w:r w:rsidRPr="00E3442D">
              <w:rPr>
                <w:iCs/>
              </w:rPr>
              <w:t>ме налогового органа о состав</w:t>
            </w:r>
            <w:r w:rsidR="00D975AE">
              <w:rPr>
                <w:iCs/>
              </w:rPr>
              <w:t>-</w:t>
            </w:r>
            <w:r w:rsidRPr="00E3442D">
              <w:rPr>
                <w:iCs/>
              </w:rPr>
              <w:t>лении промежу</w:t>
            </w:r>
            <w:r w:rsidR="00D975AE">
              <w:rPr>
                <w:iCs/>
              </w:rPr>
              <w:t>-</w:t>
            </w:r>
            <w:r w:rsidRPr="00E3442D">
              <w:rPr>
                <w:iCs/>
              </w:rPr>
              <w:t>точного ликви</w:t>
            </w:r>
            <w:r w:rsidR="00D975AE">
              <w:rPr>
                <w:iCs/>
              </w:rPr>
              <w:t>-</w:t>
            </w:r>
            <w:r w:rsidRPr="00E3442D">
              <w:rPr>
                <w:iCs/>
              </w:rPr>
              <w:t>дационного ба</w:t>
            </w:r>
            <w:r w:rsidR="00D975AE">
              <w:rPr>
                <w:iCs/>
              </w:rPr>
              <w:t>-</w:t>
            </w:r>
            <w:r w:rsidRPr="00E3442D">
              <w:rPr>
                <w:iCs/>
              </w:rPr>
              <w:t>ланса</w:t>
            </w:r>
          </w:p>
          <w:p w:rsidR="00812F42" w:rsidRPr="00E3442D" w:rsidRDefault="00812F42" w:rsidP="00812F42">
            <w:pPr>
              <w:widowControl w:val="0"/>
              <w:autoSpaceDE w:val="0"/>
              <w:autoSpaceDN w:val="0"/>
              <w:adjustRightInd w:val="0"/>
              <w:ind w:firstLine="720"/>
              <w:rPr>
                <w:rFonts w:eastAsia="Calibri"/>
                <w:iCs/>
              </w:rPr>
            </w:pP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rPr>
                <w:iCs/>
              </w:rPr>
            </w:pP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435D85">
            <w:pPr>
              <w:tabs>
                <w:tab w:val="left" w:pos="5735"/>
              </w:tabs>
              <w:rPr>
                <w:iCs/>
                <w:color w:val="000000"/>
              </w:rPr>
            </w:pPr>
            <w:r w:rsidRPr="00E3442D">
              <w:rPr>
                <w:iCs/>
                <w:color w:val="000000"/>
              </w:rPr>
              <w:t xml:space="preserve">Ст. 20 </w:t>
            </w:r>
            <w:r w:rsidRPr="00E3442D">
              <w:rPr>
                <w:color w:val="000000"/>
              </w:rPr>
              <w:t>Федерального закона от 08.08.2001 № 129-ФЗ «О государ</w:t>
            </w:r>
            <w:r w:rsidR="00D975AE">
              <w:rPr>
                <w:color w:val="000000"/>
              </w:rPr>
              <w:t>-</w:t>
            </w:r>
            <w:r w:rsidRPr="00E3442D">
              <w:rPr>
                <w:color w:val="000000"/>
              </w:rPr>
              <w:t>ственной регистрации юридических лиц и ин</w:t>
            </w:r>
            <w:r w:rsidR="00D975AE">
              <w:rPr>
                <w:color w:val="000000"/>
              </w:rPr>
              <w:t>-</w:t>
            </w:r>
            <w:r w:rsidRPr="00E3442D">
              <w:rPr>
                <w:color w:val="000000"/>
              </w:rPr>
              <w:t>дивидуальных предпри</w:t>
            </w:r>
            <w:r w:rsidR="00D975AE">
              <w:rPr>
                <w:color w:val="000000"/>
              </w:rPr>
              <w:t>-</w:t>
            </w:r>
            <w:r w:rsidRPr="00E3442D">
              <w:rPr>
                <w:color w:val="000000"/>
              </w:rPr>
              <w:t>нимателей»</w:t>
            </w:r>
            <w:r w:rsidR="00D975AE">
              <w:rPr>
                <w:color w:val="000000"/>
              </w:rPr>
              <w:t xml:space="preserve"> </w:t>
            </w:r>
            <w:r w:rsidRPr="00E3442D">
              <w:rPr>
                <w:color w:val="000000"/>
                <w:shd w:val="clear" w:color="auto" w:fill="FDFDFD"/>
              </w:rPr>
              <w:t>Уведом</w:t>
            </w:r>
            <w:r w:rsidR="00D975AE">
              <w:rPr>
                <w:color w:val="000000"/>
                <w:shd w:val="clear" w:color="auto" w:fill="FDFDFD"/>
              </w:rPr>
              <w:t>-</w:t>
            </w:r>
            <w:r w:rsidRPr="00E3442D">
              <w:rPr>
                <w:color w:val="000000"/>
                <w:shd w:val="clear" w:color="auto" w:fill="FDFDFD"/>
              </w:rPr>
              <w:t xml:space="preserve">ления по форме № </w:t>
            </w:r>
            <w:r w:rsidRPr="00E3442D">
              <w:rPr>
                <w:iCs/>
              </w:rPr>
              <w:t>Р15016</w:t>
            </w:r>
            <w:r w:rsidRPr="00E3442D">
              <w:rPr>
                <w:shd w:val="clear" w:color="auto" w:fill="FDFDFD"/>
              </w:rPr>
              <w:t>,</w:t>
            </w:r>
            <w:r w:rsidRPr="00E3442D">
              <w:rPr>
                <w:color w:val="000000"/>
                <w:shd w:val="clear" w:color="auto" w:fill="FDFDFD"/>
              </w:rPr>
              <w:t xml:space="preserve"> утвержденной</w:t>
            </w:r>
            <w:r w:rsidR="00D975AE">
              <w:rPr>
                <w:color w:val="000000"/>
                <w:shd w:val="clear" w:color="auto" w:fill="FDFDFD"/>
              </w:rPr>
              <w:t xml:space="preserve"> </w:t>
            </w:r>
            <w:r w:rsidRPr="00E3442D">
              <w:rPr>
                <w:color w:val="000000"/>
                <w:shd w:val="clear" w:color="auto" w:fill="FDFDFD"/>
              </w:rPr>
              <w:t> </w:t>
            </w:r>
            <w:r w:rsidRPr="00E3442D">
              <w:rPr>
                <w:iCs/>
              </w:rPr>
              <w:t>Приказ ФНС России от 31.08.2020 N ЕД-7-14/617@ «Об утвер</w:t>
            </w:r>
            <w:r w:rsidR="00435D85">
              <w:rPr>
                <w:iCs/>
              </w:rPr>
              <w:t>-</w:t>
            </w:r>
            <w:r w:rsidRPr="00E3442D">
              <w:rPr>
                <w:iCs/>
              </w:rPr>
              <w:t>ждении форм и тре</w:t>
            </w:r>
            <w:r w:rsidR="00435D85">
              <w:rPr>
                <w:iCs/>
              </w:rPr>
              <w:t>-</w:t>
            </w:r>
            <w:r w:rsidRPr="00E3442D">
              <w:rPr>
                <w:iCs/>
              </w:rPr>
              <w:t>бований к оформлению документов, представ</w:t>
            </w:r>
            <w:r w:rsidR="00435D85">
              <w:rPr>
                <w:iCs/>
              </w:rPr>
              <w:t>-</w:t>
            </w:r>
            <w:r w:rsidRPr="00E3442D">
              <w:rPr>
                <w:iCs/>
              </w:rPr>
              <w:t>ляемых в регистрирую</w:t>
            </w:r>
            <w:r w:rsidR="00435D85">
              <w:rPr>
                <w:iCs/>
              </w:rPr>
              <w:t>-</w:t>
            </w:r>
            <w:r w:rsidRPr="00E3442D">
              <w:rPr>
                <w:iCs/>
              </w:rPr>
              <w:t>щий орган при го</w:t>
            </w:r>
            <w:r w:rsidR="00435D85">
              <w:rPr>
                <w:iCs/>
              </w:rPr>
              <w:t>-</w:t>
            </w:r>
            <w:r w:rsidRPr="00E3442D">
              <w:rPr>
                <w:iCs/>
              </w:rPr>
              <w:t>сударственной регис</w:t>
            </w:r>
            <w:r w:rsidR="00435D85">
              <w:rPr>
                <w:iCs/>
              </w:rPr>
              <w:t>-</w:t>
            </w:r>
            <w:r w:rsidRPr="00E3442D">
              <w:rPr>
                <w:iCs/>
              </w:rPr>
              <w:t>трации юридических лиц, индивидуальных предпринимателей и кре</w:t>
            </w:r>
            <w:r w:rsidR="00435D85">
              <w:rPr>
                <w:iCs/>
              </w:rPr>
              <w:t>-</w:t>
            </w:r>
            <w:r w:rsidRPr="00E3442D">
              <w:rPr>
                <w:iCs/>
              </w:rPr>
              <w:t>стьянских (фермерских) хозяйств»</w:t>
            </w:r>
            <w:r w:rsidR="00435D85">
              <w:rPr>
                <w:iCs/>
              </w:rPr>
              <w:t xml:space="preserve"> </w:t>
            </w:r>
            <w:r w:rsidRPr="00E3442D">
              <w:rPr>
                <w:color w:val="000000"/>
                <w:shd w:val="clear" w:color="auto" w:fill="FDFDFD"/>
              </w:rPr>
              <w:t xml:space="preserve"> (</w:t>
            </w:r>
            <w:r w:rsidRPr="00E3442D">
              <w:rPr>
                <w:bCs/>
                <w:color w:val="000000"/>
                <w:shd w:val="clear" w:color="auto" w:fill="FDFDFD"/>
              </w:rPr>
              <w:t>Подлин</w:t>
            </w:r>
            <w:r w:rsidR="00435D85">
              <w:rPr>
                <w:bCs/>
                <w:color w:val="000000"/>
                <w:shd w:val="clear" w:color="auto" w:fill="FDFDFD"/>
              </w:rPr>
              <w:t>-</w:t>
            </w:r>
            <w:r w:rsidRPr="00E3442D">
              <w:rPr>
                <w:bCs/>
                <w:color w:val="000000"/>
                <w:shd w:val="clear" w:color="auto" w:fill="FDFDFD"/>
              </w:rPr>
              <w:t>ность подписи заявителя на уведомлении по форме № Р</w:t>
            </w:r>
            <w:r w:rsidRPr="00E3442D">
              <w:rPr>
                <w:iCs/>
              </w:rPr>
              <w:t xml:space="preserve"> Р15016</w:t>
            </w:r>
            <w:r w:rsidRPr="00E3442D">
              <w:rPr>
                <w:bCs/>
                <w:color w:val="000000"/>
                <w:shd w:val="clear" w:color="auto" w:fill="FDFDFD"/>
              </w:rPr>
              <w:t xml:space="preserve"> должна быть засви</w:t>
            </w:r>
            <w:r w:rsidR="00435D85">
              <w:rPr>
                <w:bCs/>
                <w:color w:val="000000"/>
                <w:shd w:val="clear" w:color="auto" w:fill="FDFDFD"/>
              </w:rPr>
              <w:t>-</w:t>
            </w:r>
            <w:r w:rsidRPr="00E3442D">
              <w:rPr>
                <w:bCs/>
                <w:color w:val="000000"/>
                <w:shd w:val="clear" w:color="auto" w:fill="FDFDFD"/>
              </w:rPr>
              <w:t>детельствована нота</w:t>
            </w:r>
            <w:r w:rsidR="00435D85">
              <w:rPr>
                <w:bCs/>
                <w:color w:val="000000"/>
                <w:shd w:val="clear" w:color="auto" w:fill="FDFDFD"/>
              </w:rPr>
              <w:t>-</w:t>
            </w:r>
            <w:r w:rsidRPr="00E3442D">
              <w:rPr>
                <w:bCs/>
                <w:color w:val="000000"/>
                <w:shd w:val="clear" w:color="auto" w:fill="FDFDFD"/>
              </w:rPr>
              <w:t>риусом.)</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10.</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54"/>
              <w:rPr>
                <w:rFonts w:eastAsia="Calibri"/>
              </w:rPr>
            </w:pPr>
            <w:r w:rsidRPr="00E3442D">
              <w:rPr>
                <w:iCs/>
              </w:rPr>
              <w:t>Удовлетворение требований кредиторов</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rPr>
                <w:iCs/>
              </w:rPr>
              <w:t>После утверждения промежуточного ликвидационного баланса</w:t>
            </w: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435D85">
            <w:pPr>
              <w:widowControl w:val="0"/>
              <w:tabs>
                <w:tab w:val="left" w:pos="5735"/>
              </w:tabs>
              <w:autoSpaceDE w:val="0"/>
              <w:autoSpaceDN w:val="0"/>
              <w:adjustRightInd w:val="0"/>
              <w:rPr>
                <w:rFonts w:eastAsia="Calibri"/>
              </w:rPr>
            </w:pPr>
            <w:r w:rsidRPr="00E3442D">
              <w:rPr>
                <w:iCs/>
              </w:rPr>
              <w:t>Выплата денежных сумм кредиторам ликви</w:t>
            </w:r>
            <w:r w:rsidR="00435D85">
              <w:rPr>
                <w:iCs/>
              </w:rPr>
              <w:t>ли-</w:t>
            </w:r>
            <w:r w:rsidRPr="00E3442D">
              <w:rPr>
                <w:iCs/>
              </w:rPr>
              <w:t>руемого юридического лица производится ли</w:t>
            </w:r>
            <w:r w:rsidR="00435D85">
              <w:rPr>
                <w:iCs/>
              </w:rPr>
              <w:t>-</w:t>
            </w:r>
            <w:r w:rsidRPr="00E3442D">
              <w:rPr>
                <w:iCs/>
              </w:rPr>
              <w:t>квидационной комиссией в порядке очередности, установленной ст. 64 ГК РФ, в соответствии с промежуточным ликви</w:t>
            </w:r>
            <w:r w:rsidR="00435D85">
              <w:rPr>
                <w:iCs/>
              </w:rPr>
              <w:t>-</w:t>
            </w:r>
            <w:r w:rsidRPr="00E3442D">
              <w:rPr>
                <w:iCs/>
              </w:rPr>
              <w:t>дационным балансом, начиная со дня его утверждения</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pPr>
            <w:r w:rsidRPr="00E3442D">
              <w:t>11.</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54"/>
              <w:rPr>
                <w:iCs/>
              </w:rPr>
            </w:pPr>
            <w:r w:rsidRPr="00E3442D">
              <w:rPr>
                <w:iCs/>
              </w:rPr>
              <w:t>Передача иму</w:t>
            </w:r>
            <w:r w:rsidR="00435D85">
              <w:rPr>
                <w:iCs/>
              </w:rPr>
              <w:t>-</w:t>
            </w:r>
            <w:r w:rsidRPr="00E3442D">
              <w:rPr>
                <w:iCs/>
              </w:rPr>
              <w:t>щества ликвиди</w:t>
            </w:r>
            <w:r w:rsidR="00435D85">
              <w:rPr>
                <w:iCs/>
              </w:rPr>
              <w:t>-</w:t>
            </w:r>
            <w:r w:rsidRPr="00E3442D">
              <w:rPr>
                <w:iCs/>
              </w:rPr>
              <w:t>руемого юриди</w:t>
            </w:r>
            <w:r w:rsidR="00435D85">
              <w:rPr>
                <w:iCs/>
              </w:rPr>
              <w:t>-</w:t>
            </w:r>
            <w:r w:rsidRPr="00E3442D">
              <w:rPr>
                <w:iCs/>
              </w:rPr>
              <w:t>ческого лица</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rPr>
                <w:iCs/>
              </w:rPr>
            </w:pP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pPr>
            <w:r w:rsidRPr="00E3442D">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tabs>
                <w:tab w:val="left" w:pos="5735"/>
              </w:tabs>
              <w:autoSpaceDE w:val="0"/>
              <w:autoSpaceDN w:val="0"/>
              <w:adjustRightInd w:val="0"/>
              <w:rPr>
                <w:iCs/>
              </w:rPr>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12.</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54"/>
              <w:rPr>
                <w:rFonts w:eastAsia="Calibri"/>
              </w:rPr>
            </w:pPr>
            <w:r w:rsidRPr="00E3442D">
              <w:rPr>
                <w:iCs/>
              </w:rPr>
              <w:t xml:space="preserve">Составление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rPr>
                <w:iCs/>
              </w:rPr>
            </w:pPr>
            <w:r w:rsidRPr="00E3442D">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tabs>
                <w:tab w:val="left" w:pos="5735"/>
              </w:tabs>
              <w:autoSpaceDE w:val="0"/>
              <w:autoSpaceDN w:val="0"/>
              <w:adjustRightInd w:val="0"/>
              <w:rPr>
                <w:rFonts w:eastAsia="Calibri"/>
              </w:rPr>
            </w:pPr>
            <w:r w:rsidRPr="00E3442D">
              <w:t>Ст. 63 ГК РФ</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13.</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435D85">
            <w:pPr>
              <w:widowControl w:val="0"/>
              <w:autoSpaceDE w:val="0"/>
              <w:autoSpaceDN w:val="0"/>
              <w:adjustRightInd w:val="0"/>
              <w:rPr>
                <w:rFonts w:eastAsia="Calibri"/>
                <w:iCs/>
              </w:rPr>
            </w:pPr>
            <w:r w:rsidRPr="00E3442D">
              <w:rPr>
                <w:iCs/>
              </w:rPr>
              <w:t>Утверждение ликвидационного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435D85">
            <w:pPr>
              <w:rPr>
                <w:iCs/>
              </w:rPr>
            </w:pPr>
            <w:r w:rsidRPr="00E3442D">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34"/>
              <w:jc w:val="center"/>
              <w:rPr>
                <w:rFonts w:eastAsia="Calibri"/>
              </w:rPr>
            </w:pPr>
            <w:r w:rsidRPr="00E3442D">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tabs>
                <w:tab w:val="left" w:pos="5735"/>
              </w:tabs>
              <w:autoSpaceDE w:val="0"/>
              <w:autoSpaceDN w:val="0"/>
              <w:adjustRightInd w:val="0"/>
              <w:ind w:firstLine="709"/>
              <w:rPr>
                <w:rFonts w:eastAsia="Calibri"/>
              </w:rPr>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pPr>
            <w:r w:rsidRPr="00E3442D">
              <w:t>14.</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rPr>
                <w:iCs/>
              </w:rPr>
            </w:pPr>
            <w:r w:rsidRPr="00E3442D">
              <w:rPr>
                <w:iCs/>
              </w:rPr>
              <w:t>Составление сводной бюджетной и бухгалтерской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rPr>
                <w:iCs/>
              </w:rPr>
            </w:pPr>
            <w:r w:rsidRPr="00E3442D">
              <w:t>По итогам ликвидационных мероприятий</w:t>
            </w:r>
          </w:p>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34"/>
              <w:jc w:val="center"/>
            </w:pPr>
            <w:r w:rsidRPr="00E3442D">
              <w:t>Не позднее 15.05.2026</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autoSpaceDE w:val="0"/>
              <w:autoSpaceDN w:val="0"/>
              <w:adjustRightInd w:val="0"/>
              <w:rPr>
                <w:rFonts w:eastAsia="Calibri"/>
              </w:rPr>
            </w:pPr>
            <w:r w:rsidRPr="00E3442D">
              <w:t>На основании Инструк</w:t>
            </w:r>
            <w:r w:rsidR="00435D85">
              <w:t>-</w:t>
            </w:r>
            <w:r w:rsidRPr="00E3442D">
              <w:t>ции о порядке со</w:t>
            </w:r>
            <w:r w:rsidR="00435D85">
              <w:t>-</w:t>
            </w:r>
            <w:r w:rsidRPr="00E3442D">
              <w:t>ставления и представ</w:t>
            </w:r>
            <w:r w:rsidR="00435D85">
              <w:t>-</w:t>
            </w:r>
            <w:r w:rsidRPr="00E3442D">
              <w:t>ления годовой, квар</w:t>
            </w:r>
            <w:r w:rsidR="00435D85">
              <w:t>-</w:t>
            </w:r>
            <w:r w:rsidRPr="00E3442D">
              <w:t>тальной и месячной от</w:t>
            </w:r>
            <w:r w:rsidR="00435D85">
              <w:t>-</w:t>
            </w:r>
            <w:r w:rsidRPr="00E3442D">
              <w:t>четности об исполнении бюджетов бюджетной системы Российской Федерации, утвер</w:t>
            </w:r>
            <w:r w:rsidR="00435D85">
              <w:t>-</w:t>
            </w:r>
            <w:r w:rsidRPr="00E3442D">
              <w:t>жденной приказом Мин</w:t>
            </w:r>
            <w:r w:rsidR="00435D85">
              <w:t>-</w:t>
            </w:r>
            <w:r w:rsidRPr="00E3442D">
              <w:t>фина России от 28.12.2010 № 191н</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15.</w:t>
            </w:r>
          </w:p>
        </w:tc>
        <w:tc>
          <w:tcPr>
            <w:tcW w:w="1701"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r w:rsidRPr="00E3442D">
              <w:rPr>
                <w:iCs/>
              </w:rPr>
              <w:t xml:space="preserve">Подача пакета документов с заявлением по форме Р15016в </w:t>
            </w:r>
            <w:r w:rsidRPr="00E3442D">
              <w:rPr>
                <w:iCs/>
              </w:rPr>
              <w:t>налоговый орган для государственной регистрации в связи с ликвидацией учреждения</w:t>
            </w:r>
          </w:p>
        </w:tc>
        <w:tc>
          <w:tcPr>
            <w:tcW w:w="1843"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ind w:firstLine="39"/>
              <w:rPr>
                <w:rFonts w:eastAsia="Calibri"/>
              </w:rPr>
            </w:pPr>
            <w:r w:rsidRPr="00E3442D">
              <w:rPr>
                <w:rFonts w:eastAsia="Calibri"/>
              </w:rPr>
              <w:t>По итогам свод</w:t>
            </w:r>
            <w:r w:rsidR="00435D85">
              <w:rPr>
                <w:rFonts w:eastAsia="Calibri"/>
              </w:rPr>
              <w:t>-</w:t>
            </w:r>
            <w:r w:rsidRPr="00E3442D">
              <w:rPr>
                <w:rFonts w:eastAsia="Calibri"/>
              </w:rPr>
              <w:t>ной бюджетной и бухгалтерской от</w:t>
            </w:r>
            <w:r w:rsidR="00435D85">
              <w:rPr>
                <w:rFonts w:eastAsia="Calibri"/>
              </w:rPr>
              <w:t>-</w:t>
            </w:r>
            <w:r w:rsidRPr="00E3442D">
              <w:rPr>
                <w:rFonts w:eastAsia="Calibri"/>
              </w:rPr>
              <w:t>чётности</w:t>
            </w:r>
          </w:p>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jc w:val="center"/>
            </w:pPr>
            <w:r w:rsidRPr="00E3442D">
              <w:t>До 01.06.2026</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tabs>
                <w:tab w:val="left" w:pos="5735"/>
              </w:tabs>
              <w:autoSpaceDE w:val="0"/>
              <w:autoSpaceDN w:val="0"/>
              <w:adjustRightInd w:val="0"/>
            </w:pPr>
            <w:r w:rsidRPr="00E3442D">
              <w:rPr>
                <w:iCs/>
              </w:rPr>
              <w:t>Перечень документов установлен ст. 21 Федерального закона от 08.08.2001 № 129-ФЗ</w:t>
            </w:r>
            <w:r w:rsidRPr="00E3442D">
              <w:t xml:space="preserve"> «О государственной реги</w:t>
            </w:r>
            <w:r w:rsidR="00435D85">
              <w:t>-</w:t>
            </w:r>
            <w:r w:rsidRPr="00E3442D">
              <w:t>страции юридических лиц и индивидуальных предпринимателей»</w:t>
            </w:r>
          </w:p>
          <w:p w:rsidR="00812F42" w:rsidRPr="00E3442D" w:rsidRDefault="00812F42" w:rsidP="00435D85">
            <w:pPr>
              <w:tabs>
                <w:tab w:val="left" w:pos="5735"/>
              </w:tabs>
            </w:pPr>
            <w:r w:rsidRPr="00E3442D">
              <w:rPr>
                <w:iCs/>
              </w:rPr>
              <w:t>Приказ ФНС России от 31.08.2020 N ЕД-7-14/617@ «Об утвер</w:t>
            </w:r>
            <w:r w:rsidR="00435D85">
              <w:rPr>
                <w:iCs/>
              </w:rPr>
              <w:t>-</w:t>
            </w:r>
            <w:r w:rsidRPr="00E3442D">
              <w:rPr>
                <w:iCs/>
              </w:rPr>
              <w:t>ждении форм и тре</w:t>
            </w:r>
            <w:r w:rsidR="00435D85">
              <w:rPr>
                <w:iCs/>
              </w:rPr>
              <w:t>-</w:t>
            </w:r>
            <w:r w:rsidRPr="00E3442D">
              <w:rPr>
                <w:iCs/>
              </w:rPr>
              <w:t>бований к оформлению документов, представ</w:t>
            </w:r>
            <w:r w:rsidR="00435D85">
              <w:rPr>
                <w:iCs/>
              </w:rPr>
              <w:t>-</w:t>
            </w:r>
            <w:r w:rsidRPr="00E3442D">
              <w:rPr>
                <w:iCs/>
              </w:rPr>
              <w:t>ляемых в регистрирую</w:t>
            </w:r>
            <w:r w:rsidR="00435D85">
              <w:rPr>
                <w:iCs/>
              </w:rPr>
              <w:t>-</w:t>
            </w:r>
            <w:r w:rsidRPr="00E3442D">
              <w:rPr>
                <w:iCs/>
              </w:rPr>
              <w:t>щий орган при го</w:t>
            </w:r>
            <w:r w:rsidR="00435D85">
              <w:rPr>
                <w:iCs/>
              </w:rPr>
              <w:t>-</w:t>
            </w:r>
            <w:r w:rsidRPr="00E3442D">
              <w:rPr>
                <w:iCs/>
              </w:rPr>
              <w:t>сударственной регистра</w:t>
            </w:r>
            <w:r w:rsidR="00435D85">
              <w:rPr>
                <w:iCs/>
              </w:rPr>
              <w:t>-</w:t>
            </w:r>
            <w:r w:rsidRPr="00E3442D">
              <w:rPr>
                <w:iCs/>
              </w:rPr>
              <w:t>ции юридических лиц, индивидуальных пред</w:t>
            </w:r>
            <w:r w:rsidR="00435D85">
              <w:rPr>
                <w:iCs/>
              </w:rPr>
              <w:t>-</w:t>
            </w:r>
            <w:r w:rsidRPr="00E3442D">
              <w:rPr>
                <w:iCs/>
              </w:rPr>
              <w:t>принимателей и крес</w:t>
            </w:r>
            <w:r w:rsidR="00435D85">
              <w:rPr>
                <w:iCs/>
              </w:rPr>
              <w:t>-</w:t>
            </w:r>
            <w:r w:rsidRPr="00E3442D">
              <w:rPr>
                <w:iCs/>
              </w:rPr>
              <w:t>тьянских (фермерских) хозяйств»</w:t>
            </w: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16.</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435D85">
            <w:r w:rsidRPr="00E3442D">
              <w:rPr>
                <w:iCs/>
              </w:rPr>
              <w:t>Получение све</w:t>
            </w:r>
            <w:r w:rsidR="00435D85">
              <w:rPr>
                <w:iCs/>
              </w:rPr>
              <w:t>-</w:t>
            </w:r>
            <w:r w:rsidRPr="00E3442D">
              <w:rPr>
                <w:iCs/>
              </w:rPr>
              <w:t>дений из ЕГРЮЛ о лик</w:t>
            </w:r>
            <w:r w:rsidR="00435D85">
              <w:rPr>
                <w:iCs/>
              </w:rPr>
              <w:t>-</w:t>
            </w:r>
            <w:r w:rsidRPr="00E3442D">
              <w:rPr>
                <w:iCs/>
              </w:rPr>
              <w:t>видации админи</w:t>
            </w:r>
            <w:r w:rsidR="00435D85">
              <w:rPr>
                <w:iCs/>
              </w:rPr>
              <w:t>-</w:t>
            </w:r>
            <w:r w:rsidRPr="00E3442D">
              <w:rPr>
                <w:iCs/>
              </w:rPr>
              <w:t>страции Старо</w:t>
            </w:r>
            <w:r w:rsidR="00435D85">
              <w:rPr>
                <w:iCs/>
              </w:rPr>
              <w:t>-</w:t>
            </w:r>
            <w:r w:rsidRPr="00E3442D">
              <w:rPr>
                <w:iCs/>
              </w:rPr>
              <w:t>карачинского сельсовета Ча</w:t>
            </w:r>
            <w:r w:rsidR="00435D85">
              <w:rPr>
                <w:iCs/>
              </w:rPr>
              <w:t>-</w:t>
            </w:r>
            <w:r w:rsidRPr="00E3442D">
              <w:rPr>
                <w:iCs/>
              </w:rPr>
              <w:t>новского муни</w:t>
            </w:r>
            <w:r w:rsidR="00435D85">
              <w:rPr>
                <w:iCs/>
              </w:rPr>
              <w:t>-</w:t>
            </w:r>
            <w:r w:rsidRPr="00E3442D">
              <w:rPr>
                <w:iCs/>
              </w:rPr>
              <w:t>ципального рай</w:t>
            </w:r>
            <w:r w:rsidR="00435D85">
              <w:rPr>
                <w:iCs/>
              </w:rPr>
              <w:t>-</w:t>
            </w:r>
            <w:r w:rsidRPr="00E3442D">
              <w:rPr>
                <w:iCs/>
              </w:rPr>
              <w:t>она Новосибир</w:t>
            </w:r>
            <w:r w:rsidR="00435D85">
              <w:rPr>
                <w:iCs/>
              </w:rPr>
              <w:t>-</w:t>
            </w:r>
            <w:r w:rsidRPr="00E3442D">
              <w:rPr>
                <w:iCs/>
              </w:rPr>
              <w:t>ской области</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jc w:val="center"/>
            </w:pPr>
            <w:r w:rsidRPr="00E3442D">
              <w:t>До 08.06.2026</w:t>
            </w:r>
          </w:p>
        </w:tc>
        <w:tc>
          <w:tcPr>
            <w:tcW w:w="2410"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tabs>
                <w:tab w:val="left" w:pos="5735"/>
              </w:tabs>
              <w:rPr>
                <w:iCs/>
              </w:rPr>
            </w:pPr>
            <w:r w:rsidRPr="00E3442D">
              <w:rPr>
                <w:iCs/>
              </w:rPr>
              <w:t>Заявитель или представитель по доверенности</w:t>
            </w:r>
          </w:p>
          <w:p w:rsidR="00812F42" w:rsidRPr="00E3442D" w:rsidRDefault="00812F42" w:rsidP="00812F42">
            <w:pPr>
              <w:tabs>
                <w:tab w:val="left" w:pos="5735"/>
              </w:tabs>
              <w:ind w:firstLine="709"/>
            </w:pPr>
          </w:p>
        </w:tc>
      </w:tr>
      <w:tr w:rsidR="00812F42" w:rsidRPr="00E3442D" w:rsidTr="00812F42">
        <w:tc>
          <w:tcPr>
            <w:tcW w:w="534" w:type="dxa"/>
            <w:tcBorders>
              <w:top w:val="single" w:sz="4" w:space="0" w:color="auto"/>
              <w:left w:val="single" w:sz="4" w:space="0" w:color="auto"/>
              <w:bottom w:val="single" w:sz="4" w:space="0" w:color="auto"/>
              <w:right w:val="single" w:sz="4" w:space="0" w:color="auto"/>
            </w:tcBorders>
            <w:hideMark/>
          </w:tcPr>
          <w:p w:rsidR="00812F42" w:rsidRPr="00E3442D" w:rsidRDefault="00812F42" w:rsidP="00812F42">
            <w:pPr>
              <w:widowControl w:val="0"/>
              <w:autoSpaceDE w:val="0"/>
              <w:autoSpaceDN w:val="0"/>
              <w:adjustRightInd w:val="0"/>
              <w:jc w:val="center"/>
              <w:rPr>
                <w:rFonts w:eastAsia="Calibri"/>
              </w:rPr>
            </w:pPr>
            <w:r w:rsidRPr="00E3442D">
              <w:t>17.</w:t>
            </w:r>
          </w:p>
        </w:tc>
        <w:tc>
          <w:tcPr>
            <w:tcW w:w="1701" w:type="dxa"/>
            <w:tcBorders>
              <w:top w:val="single" w:sz="4" w:space="0" w:color="auto"/>
              <w:left w:val="single" w:sz="4" w:space="0" w:color="auto"/>
              <w:bottom w:val="single" w:sz="4" w:space="0" w:color="auto"/>
              <w:right w:val="single" w:sz="4" w:space="0" w:color="auto"/>
            </w:tcBorders>
          </w:tcPr>
          <w:p w:rsidR="00812F42" w:rsidRPr="00E3442D" w:rsidRDefault="00812F42" w:rsidP="00435D85">
            <w:r w:rsidRPr="00E3442D">
              <w:rPr>
                <w:iCs/>
              </w:rPr>
              <w:t>Уничтожение печати, передача документов (произвести пе</w:t>
            </w:r>
            <w:r w:rsidR="00435D85">
              <w:rPr>
                <w:iCs/>
              </w:rPr>
              <w:t>-</w:t>
            </w:r>
            <w:r w:rsidRPr="00E3442D">
              <w:rPr>
                <w:iCs/>
              </w:rPr>
              <w:t>редачу докумен</w:t>
            </w:r>
            <w:r w:rsidR="00435D85">
              <w:rPr>
                <w:iCs/>
              </w:rPr>
              <w:t>-</w:t>
            </w:r>
            <w:r w:rsidRPr="00E3442D">
              <w:rPr>
                <w:iCs/>
              </w:rPr>
              <w:t>тов постоянного и временного сроков  хранения согласно номен</w:t>
            </w:r>
            <w:r w:rsidR="00435D85">
              <w:rPr>
                <w:iCs/>
              </w:rPr>
              <w:t>-</w:t>
            </w:r>
            <w:r w:rsidRPr="00E3442D">
              <w:rPr>
                <w:iCs/>
              </w:rPr>
              <w:t>клатуре дел)</w:t>
            </w:r>
          </w:p>
        </w:tc>
        <w:tc>
          <w:tcPr>
            <w:tcW w:w="1843"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812F42" w:rsidRPr="00E3442D" w:rsidRDefault="00812F42" w:rsidP="00812F42">
            <w:pPr>
              <w:jc w:val="center"/>
            </w:pPr>
            <w:r w:rsidRPr="00E3442D">
              <w:t>До 15.06.2026</w:t>
            </w:r>
          </w:p>
        </w:tc>
        <w:tc>
          <w:tcPr>
            <w:tcW w:w="2410" w:type="dxa"/>
            <w:tcBorders>
              <w:top w:val="single" w:sz="4" w:space="0" w:color="auto"/>
              <w:left w:val="single" w:sz="4" w:space="0" w:color="auto"/>
              <w:bottom w:val="single" w:sz="4" w:space="0" w:color="auto"/>
              <w:right w:val="single" w:sz="4" w:space="0" w:color="auto"/>
            </w:tcBorders>
            <w:hideMark/>
          </w:tcPr>
          <w:p w:rsidR="00812F42" w:rsidRPr="00E3442D" w:rsidRDefault="00812F42" w:rsidP="00435D85">
            <w:pPr>
              <w:tabs>
                <w:tab w:val="left" w:pos="5735"/>
              </w:tabs>
              <w:autoSpaceDE w:val="0"/>
              <w:autoSpaceDN w:val="0"/>
              <w:adjustRightInd w:val="0"/>
            </w:pPr>
            <w:r w:rsidRPr="00E3442D">
              <w:t>Секретарь ликвидационной комиссии</w:t>
            </w:r>
          </w:p>
        </w:tc>
      </w:tr>
    </w:tbl>
    <w:p w:rsidR="00F81D08" w:rsidRPr="00812F42" w:rsidRDefault="00F81D08" w:rsidP="00F81D08">
      <w:pPr>
        <w:pStyle w:val="aff0"/>
        <w:rPr>
          <w:sz w:val="24"/>
        </w:rPr>
      </w:pPr>
    </w:p>
    <w:p w:rsidR="00812F42" w:rsidRPr="00812F42" w:rsidRDefault="00812F42" w:rsidP="00812F42">
      <w:pPr>
        <w:spacing w:line="276" w:lineRule="auto"/>
        <w:ind w:left="3686"/>
        <w:jc w:val="right"/>
        <w:rPr>
          <w:bCs/>
          <w:sz w:val="22"/>
          <w:szCs w:val="22"/>
        </w:rPr>
      </w:pPr>
      <w:r w:rsidRPr="00812F42">
        <w:rPr>
          <w:bCs/>
          <w:sz w:val="22"/>
          <w:szCs w:val="22"/>
        </w:rPr>
        <w:t xml:space="preserve">Приложение </w:t>
      </w:r>
      <w:r>
        <w:rPr>
          <w:bCs/>
          <w:sz w:val="22"/>
          <w:szCs w:val="22"/>
        </w:rPr>
        <w:t>3</w:t>
      </w:r>
    </w:p>
    <w:p w:rsidR="00812F42" w:rsidRPr="00812F42" w:rsidRDefault="00812F42" w:rsidP="00812F42">
      <w:pPr>
        <w:spacing w:line="276" w:lineRule="auto"/>
        <w:ind w:left="3686"/>
        <w:jc w:val="right"/>
        <w:rPr>
          <w:bCs/>
          <w:sz w:val="22"/>
          <w:szCs w:val="22"/>
        </w:rPr>
      </w:pPr>
      <w:r w:rsidRPr="00812F42">
        <w:rPr>
          <w:bCs/>
          <w:sz w:val="22"/>
          <w:szCs w:val="22"/>
        </w:rPr>
        <w:t>УТВЕРЖДЕНО</w:t>
      </w:r>
    </w:p>
    <w:p w:rsidR="00812F42" w:rsidRPr="00812F42" w:rsidRDefault="00812F42" w:rsidP="00812F42">
      <w:pPr>
        <w:ind w:left="3686"/>
        <w:jc w:val="right"/>
        <w:rPr>
          <w:color w:val="000000"/>
          <w:sz w:val="22"/>
          <w:szCs w:val="22"/>
        </w:rPr>
      </w:pPr>
      <w:r w:rsidRPr="00812F42">
        <w:rPr>
          <w:color w:val="000000"/>
          <w:sz w:val="22"/>
          <w:szCs w:val="22"/>
        </w:rPr>
        <w:t>решением второй сессии</w:t>
      </w:r>
    </w:p>
    <w:p w:rsidR="00812F42" w:rsidRPr="00812F42" w:rsidRDefault="00812F42" w:rsidP="00812F42">
      <w:pPr>
        <w:ind w:left="3686"/>
        <w:jc w:val="right"/>
        <w:rPr>
          <w:color w:val="000000"/>
          <w:sz w:val="22"/>
          <w:szCs w:val="22"/>
        </w:rPr>
      </w:pPr>
      <w:r w:rsidRPr="00812F42">
        <w:rPr>
          <w:color w:val="000000"/>
          <w:sz w:val="22"/>
          <w:szCs w:val="22"/>
        </w:rPr>
        <w:t xml:space="preserve">Совета депутатов </w:t>
      </w:r>
    </w:p>
    <w:p w:rsidR="00812F42" w:rsidRPr="00812F42" w:rsidRDefault="00812F42" w:rsidP="00812F42">
      <w:pPr>
        <w:ind w:left="3686"/>
        <w:jc w:val="right"/>
        <w:rPr>
          <w:color w:val="000000"/>
          <w:sz w:val="22"/>
          <w:szCs w:val="22"/>
        </w:rPr>
      </w:pPr>
      <w:r w:rsidRPr="00812F42">
        <w:rPr>
          <w:color w:val="000000"/>
          <w:sz w:val="22"/>
          <w:szCs w:val="22"/>
        </w:rPr>
        <w:t>Чановского муниципального округа</w:t>
      </w:r>
    </w:p>
    <w:p w:rsidR="00812F42" w:rsidRPr="00812F42" w:rsidRDefault="00812F42" w:rsidP="00812F42">
      <w:pPr>
        <w:ind w:left="3686"/>
        <w:jc w:val="right"/>
        <w:rPr>
          <w:color w:val="000000"/>
          <w:sz w:val="22"/>
          <w:szCs w:val="22"/>
        </w:rPr>
      </w:pPr>
      <w:r w:rsidRPr="00812F42">
        <w:rPr>
          <w:color w:val="000000"/>
          <w:sz w:val="22"/>
          <w:szCs w:val="22"/>
        </w:rPr>
        <w:t>Новосибирской области</w:t>
      </w:r>
    </w:p>
    <w:p w:rsidR="00F81D08" w:rsidRPr="00812F42" w:rsidRDefault="00812F42" w:rsidP="00812F42">
      <w:pPr>
        <w:pStyle w:val="aff0"/>
        <w:jc w:val="right"/>
        <w:rPr>
          <w:sz w:val="24"/>
        </w:rPr>
      </w:pPr>
      <w:r w:rsidRPr="00812F42">
        <w:rPr>
          <w:color w:val="000000"/>
          <w:sz w:val="22"/>
          <w:szCs w:val="22"/>
        </w:rPr>
        <w:t xml:space="preserve">первого созыва </w:t>
      </w:r>
      <w:r w:rsidRPr="00812F42">
        <w:rPr>
          <w:bCs/>
          <w:sz w:val="22"/>
          <w:szCs w:val="22"/>
        </w:rPr>
        <w:t>от 26.09.2025 № 36</w:t>
      </w:r>
    </w:p>
    <w:p w:rsidR="00F81D08" w:rsidRPr="00812F42" w:rsidRDefault="00F81D08" w:rsidP="00F81D08">
      <w:pPr>
        <w:pStyle w:val="aff0"/>
        <w:rPr>
          <w:sz w:val="24"/>
        </w:rPr>
      </w:pPr>
    </w:p>
    <w:p w:rsidR="00435D85" w:rsidRPr="00435D85" w:rsidRDefault="00435D85" w:rsidP="00435D85">
      <w:pPr>
        <w:jc w:val="center"/>
        <w:rPr>
          <w:b/>
          <w:sz w:val="24"/>
          <w:szCs w:val="24"/>
        </w:rPr>
      </w:pPr>
      <w:r w:rsidRPr="00435D85">
        <w:rPr>
          <w:b/>
          <w:sz w:val="24"/>
          <w:szCs w:val="24"/>
        </w:rPr>
        <w:t xml:space="preserve">СОСТАВ </w:t>
      </w:r>
    </w:p>
    <w:p w:rsidR="00435D85" w:rsidRPr="00435D85" w:rsidRDefault="00435D85" w:rsidP="00435D85">
      <w:pPr>
        <w:jc w:val="center"/>
        <w:rPr>
          <w:b/>
          <w:sz w:val="24"/>
          <w:szCs w:val="24"/>
        </w:rPr>
      </w:pPr>
      <w:r w:rsidRPr="00435D85">
        <w:rPr>
          <w:b/>
          <w:sz w:val="24"/>
          <w:szCs w:val="24"/>
        </w:rPr>
        <w:t xml:space="preserve">ликвидационной комиссии </w:t>
      </w:r>
    </w:p>
    <w:p w:rsidR="00435D85" w:rsidRDefault="00435D85" w:rsidP="00435D85">
      <w:pPr>
        <w:jc w:val="center"/>
        <w:rPr>
          <w:b/>
          <w:sz w:val="24"/>
          <w:szCs w:val="24"/>
        </w:rPr>
      </w:pPr>
      <w:r w:rsidRPr="00435D85">
        <w:rPr>
          <w:b/>
          <w:sz w:val="24"/>
          <w:szCs w:val="24"/>
        </w:rPr>
        <w:t xml:space="preserve">администрации Старокарачинского сельсовета </w:t>
      </w:r>
    </w:p>
    <w:p w:rsidR="00435D85" w:rsidRPr="00435D85" w:rsidRDefault="00435D85" w:rsidP="00435D85">
      <w:pPr>
        <w:jc w:val="center"/>
        <w:rPr>
          <w:b/>
          <w:sz w:val="24"/>
          <w:szCs w:val="24"/>
        </w:rPr>
      </w:pPr>
      <w:r w:rsidRPr="00435D85">
        <w:rPr>
          <w:b/>
          <w:sz w:val="24"/>
          <w:szCs w:val="24"/>
        </w:rPr>
        <w:t>Чановского района Новосибирской области</w:t>
      </w:r>
    </w:p>
    <w:p w:rsidR="00435D85" w:rsidRDefault="00435D85" w:rsidP="00435D85">
      <w:pPr>
        <w:rPr>
          <w:szCs w:val="28"/>
        </w:rPr>
      </w:pPr>
    </w:p>
    <w:p w:rsidR="00435D85" w:rsidRDefault="00435D85" w:rsidP="00435D85">
      <w:pPr>
        <w:jc w:val="right"/>
        <w:rPr>
          <w:szCs w:val="28"/>
        </w:rPr>
      </w:pPr>
    </w:p>
    <w:tbl>
      <w:tblPr>
        <w:tblW w:w="0" w:type="auto"/>
        <w:tblLook w:val="00A0" w:firstRow="1" w:lastRow="0" w:firstColumn="1" w:lastColumn="0" w:noHBand="0" w:noVBand="0"/>
      </w:tblPr>
      <w:tblGrid>
        <w:gridCol w:w="3240"/>
        <w:gridCol w:w="4631"/>
      </w:tblGrid>
      <w:tr w:rsidR="00435D85" w:rsidTr="00E82894">
        <w:tc>
          <w:tcPr>
            <w:tcW w:w="3936" w:type="dxa"/>
          </w:tcPr>
          <w:p w:rsidR="00435D85" w:rsidRPr="00435D85" w:rsidRDefault="00435D85" w:rsidP="00E82894">
            <w:pPr>
              <w:rPr>
                <w:sz w:val="24"/>
                <w:szCs w:val="24"/>
              </w:rPr>
            </w:pPr>
            <w:r w:rsidRPr="00435D85">
              <w:rPr>
                <w:sz w:val="24"/>
                <w:szCs w:val="24"/>
              </w:rPr>
              <w:t xml:space="preserve">Председатель </w:t>
            </w:r>
          </w:p>
          <w:p w:rsidR="00435D85" w:rsidRPr="00435D85" w:rsidRDefault="00435D85" w:rsidP="00E82894">
            <w:pPr>
              <w:rPr>
                <w:sz w:val="24"/>
                <w:szCs w:val="24"/>
              </w:rPr>
            </w:pPr>
            <w:r w:rsidRPr="00435D85">
              <w:rPr>
                <w:sz w:val="24"/>
                <w:szCs w:val="24"/>
              </w:rPr>
              <w:t>ликвидационной комиссии:</w:t>
            </w:r>
          </w:p>
          <w:p w:rsidR="00435D85" w:rsidRPr="00435D85" w:rsidRDefault="00435D85" w:rsidP="00E82894">
            <w:pPr>
              <w:rPr>
                <w:sz w:val="24"/>
                <w:szCs w:val="24"/>
              </w:rPr>
            </w:pPr>
          </w:p>
          <w:p w:rsidR="00435D85" w:rsidRPr="00435D85" w:rsidRDefault="00435D85" w:rsidP="00E82894">
            <w:pPr>
              <w:rPr>
                <w:sz w:val="24"/>
                <w:szCs w:val="24"/>
              </w:rPr>
            </w:pPr>
          </w:p>
          <w:p w:rsidR="00435D85" w:rsidRPr="00435D85" w:rsidRDefault="00435D85" w:rsidP="00E82894">
            <w:pPr>
              <w:rPr>
                <w:sz w:val="24"/>
                <w:szCs w:val="24"/>
              </w:rPr>
            </w:pPr>
          </w:p>
        </w:tc>
        <w:tc>
          <w:tcPr>
            <w:tcW w:w="5918" w:type="dxa"/>
          </w:tcPr>
          <w:p w:rsidR="00435D85" w:rsidRPr="00435D85" w:rsidRDefault="00435D85" w:rsidP="00E82894">
            <w:pPr>
              <w:rPr>
                <w:sz w:val="24"/>
                <w:szCs w:val="24"/>
              </w:rPr>
            </w:pPr>
            <w:r w:rsidRPr="00435D85">
              <w:rPr>
                <w:sz w:val="24"/>
                <w:szCs w:val="24"/>
              </w:rPr>
              <w:t>Михайлова Татьяна Ивановна - специалист 1 разряда администрации Старокарачинского сельсовета Чановского района Новосибирской области</w:t>
            </w:r>
          </w:p>
          <w:p w:rsidR="00435D85" w:rsidRPr="00435D85" w:rsidRDefault="00435D85" w:rsidP="00E82894">
            <w:pPr>
              <w:rPr>
                <w:sz w:val="24"/>
                <w:szCs w:val="24"/>
              </w:rPr>
            </w:pPr>
          </w:p>
        </w:tc>
      </w:tr>
      <w:tr w:rsidR="00435D85" w:rsidTr="00E82894">
        <w:tc>
          <w:tcPr>
            <w:tcW w:w="3936" w:type="dxa"/>
          </w:tcPr>
          <w:p w:rsidR="00435D85" w:rsidRPr="00435D85" w:rsidRDefault="00435D85" w:rsidP="00E82894">
            <w:pPr>
              <w:rPr>
                <w:sz w:val="24"/>
                <w:szCs w:val="24"/>
              </w:rPr>
            </w:pPr>
            <w:r w:rsidRPr="00435D85">
              <w:rPr>
                <w:sz w:val="24"/>
                <w:szCs w:val="24"/>
              </w:rPr>
              <w:t xml:space="preserve">Секретарь </w:t>
            </w:r>
          </w:p>
          <w:p w:rsidR="00435D85" w:rsidRPr="00435D85" w:rsidRDefault="00435D85" w:rsidP="00E82894">
            <w:pPr>
              <w:rPr>
                <w:sz w:val="24"/>
                <w:szCs w:val="24"/>
              </w:rPr>
            </w:pPr>
            <w:r w:rsidRPr="00435D85">
              <w:rPr>
                <w:sz w:val="24"/>
                <w:szCs w:val="24"/>
              </w:rPr>
              <w:t>ликвидационной комиссии:</w:t>
            </w:r>
          </w:p>
          <w:p w:rsidR="00435D85" w:rsidRPr="00435D85" w:rsidRDefault="00435D85" w:rsidP="00E82894">
            <w:pPr>
              <w:rPr>
                <w:sz w:val="24"/>
                <w:szCs w:val="24"/>
              </w:rPr>
            </w:pPr>
          </w:p>
        </w:tc>
        <w:tc>
          <w:tcPr>
            <w:tcW w:w="5918" w:type="dxa"/>
            <w:hideMark/>
          </w:tcPr>
          <w:p w:rsidR="00435D85" w:rsidRPr="00435D85" w:rsidRDefault="00435D85" w:rsidP="00E82894">
            <w:pPr>
              <w:rPr>
                <w:sz w:val="24"/>
                <w:szCs w:val="24"/>
              </w:rPr>
            </w:pPr>
            <w:r w:rsidRPr="00435D85">
              <w:rPr>
                <w:sz w:val="24"/>
                <w:szCs w:val="24"/>
              </w:rPr>
              <w:t>Иванова Надежда Ивановна - специалист 1 разряда администрации Старокарачинского сельсовета Чановского района Новосибирской области</w:t>
            </w:r>
          </w:p>
          <w:p w:rsidR="00435D85" w:rsidRPr="00435D85" w:rsidRDefault="00435D85" w:rsidP="00E82894">
            <w:pPr>
              <w:rPr>
                <w:sz w:val="24"/>
                <w:szCs w:val="24"/>
              </w:rPr>
            </w:pPr>
          </w:p>
        </w:tc>
      </w:tr>
      <w:tr w:rsidR="00435D85" w:rsidTr="00E82894">
        <w:tc>
          <w:tcPr>
            <w:tcW w:w="3936" w:type="dxa"/>
          </w:tcPr>
          <w:p w:rsidR="00435D85" w:rsidRPr="00435D85" w:rsidRDefault="00435D85" w:rsidP="00E82894">
            <w:pPr>
              <w:rPr>
                <w:sz w:val="24"/>
                <w:szCs w:val="24"/>
              </w:rPr>
            </w:pPr>
            <w:r w:rsidRPr="00435D85">
              <w:rPr>
                <w:sz w:val="24"/>
                <w:szCs w:val="24"/>
              </w:rPr>
              <w:t xml:space="preserve">Члены </w:t>
            </w:r>
          </w:p>
          <w:p w:rsidR="00435D85" w:rsidRPr="00435D85" w:rsidRDefault="00435D85" w:rsidP="00E82894">
            <w:pPr>
              <w:rPr>
                <w:sz w:val="24"/>
                <w:szCs w:val="24"/>
              </w:rPr>
            </w:pPr>
            <w:r w:rsidRPr="00435D85">
              <w:rPr>
                <w:sz w:val="24"/>
                <w:szCs w:val="24"/>
              </w:rPr>
              <w:t>ликвидационной комиссии:</w:t>
            </w:r>
          </w:p>
        </w:tc>
        <w:tc>
          <w:tcPr>
            <w:tcW w:w="5918" w:type="dxa"/>
          </w:tcPr>
          <w:p w:rsidR="00435D85" w:rsidRPr="00435D85" w:rsidRDefault="00435D85" w:rsidP="00E82894">
            <w:pPr>
              <w:rPr>
                <w:sz w:val="24"/>
                <w:szCs w:val="24"/>
              </w:rPr>
            </w:pPr>
            <w:r w:rsidRPr="00435D85">
              <w:rPr>
                <w:sz w:val="24"/>
                <w:szCs w:val="24"/>
              </w:rPr>
              <w:t>Чупайкина Ирина Александровна - главный бухгалтер администрации Старокарачинского сельсовета Чановского района Новосибирской области</w:t>
            </w:r>
          </w:p>
        </w:tc>
      </w:tr>
    </w:tbl>
    <w:p w:rsidR="00F81D08" w:rsidRPr="00812F42" w:rsidRDefault="00F81D08" w:rsidP="00F81D08">
      <w:pPr>
        <w:pStyle w:val="aff0"/>
        <w:rPr>
          <w:sz w:val="24"/>
        </w:rPr>
      </w:pPr>
    </w:p>
    <w:p w:rsidR="00F81D08" w:rsidRPr="00812F42" w:rsidRDefault="00F81D08" w:rsidP="00F81D08">
      <w:pPr>
        <w:pStyle w:val="aff0"/>
        <w:rPr>
          <w:sz w:val="24"/>
        </w:rPr>
      </w:pPr>
    </w:p>
    <w:p w:rsidR="00F81D08" w:rsidRPr="00812F42" w:rsidRDefault="00F81D08" w:rsidP="00F81D08">
      <w:pPr>
        <w:pStyle w:val="aff0"/>
        <w:rPr>
          <w:sz w:val="24"/>
        </w:rPr>
      </w:pPr>
    </w:p>
    <w:p w:rsidR="00671079" w:rsidRPr="00671079" w:rsidRDefault="00671079" w:rsidP="00671079">
      <w:pPr>
        <w:jc w:val="center"/>
        <w:rPr>
          <w:b/>
          <w:sz w:val="24"/>
          <w:szCs w:val="24"/>
        </w:rPr>
      </w:pPr>
      <w:r w:rsidRPr="00671079">
        <w:rPr>
          <w:b/>
          <w:noProof/>
          <w:sz w:val="24"/>
          <w:szCs w:val="24"/>
        </w:rPr>
        <w:drawing>
          <wp:inline distT="0" distB="0" distL="0" distR="0" wp14:anchorId="50F3A0E9" wp14:editId="2D70F3C5">
            <wp:extent cx="528320" cy="629285"/>
            <wp:effectExtent l="0" t="0" r="5080" b="0"/>
            <wp:docPr id="16" name="Рисунок 16"/>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671079" w:rsidRPr="00671079" w:rsidRDefault="00671079" w:rsidP="00671079">
      <w:pPr>
        <w:jc w:val="center"/>
        <w:rPr>
          <w:b/>
          <w:sz w:val="24"/>
          <w:szCs w:val="24"/>
        </w:rPr>
      </w:pPr>
      <w:r w:rsidRPr="00671079">
        <w:rPr>
          <w:b/>
          <w:sz w:val="24"/>
          <w:szCs w:val="24"/>
        </w:rPr>
        <w:t>СОВЕТ ДЕПУТАТОВ</w:t>
      </w:r>
    </w:p>
    <w:p w:rsidR="00671079" w:rsidRPr="00671079" w:rsidRDefault="00671079" w:rsidP="00671079">
      <w:pPr>
        <w:jc w:val="center"/>
        <w:rPr>
          <w:b/>
          <w:sz w:val="24"/>
          <w:szCs w:val="24"/>
        </w:rPr>
      </w:pPr>
      <w:r w:rsidRPr="00671079">
        <w:rPr>
          <w:b/>
          <w:sz w:val="24"/>
          <w:szCs w:val="24"/>
        </w:rPr>
        <w:t>ЧАНОВСКОГО МУНИЦИПАЛЬНОГО ОКРУГА НОВОСИБИРСКОЙ ОБЛАСТИ</w:t>
      </w:r>
    </w:p>
    <w:p w:rsidR="00671079" w:rsidRPr="00671079" w:rsidRDefault="00671079" w:rsidP="00671079">
      <w:pPr>
        <w:jc w:val="center"/>
        <w:rPr>
          <w:b/>
          <w:sz w:val="24"/>
          <w:szCs w:val="24"/>
        </w:rPr>
      </w:pPr>
      <w:r w:rsidRPr="00671079">
        <w:rPr>
          <w:b/>
          <w:sz w:val="24"/>
          <w:szCs w:val="24"/>
        </w:rPr>
        <w:t>первого созыва</w:t>
      </w:r>
    </w:p>
    <w:p w:rsidR="00671079" w:rsidRPr="00671079" w:rsidRDefault="00671079" w:rsidP="00671079">
      <w:pPr>
        <w:widowControl w:val="0"/>
        <w:jc w:val="center"/>
        <w:rPr>
          <w:rFonts w:eastAsia="Calibri"/>
          <w:sz w:val="24"/>
          <w:szCs w:val="24"/>
        </w:rPr>
      </w:pPr>
    </w:p>
    <w:p w:rsidR="00671079" w:rsidRPr="00671079" w:rsidRDefault="00671079" w:rsidP="00671079">
      <w:pPr>
        <w:widowControl w:val="0"/>
        <w:jc w:val="center"/>
        <w:rPr>
          <w:b/>
          <w:sz w:val="24"/>
          <w:szCs w:val="24"/>
        </w:rPr>
      </w:pPr>
      <w:r w:rsidRPr="00671079">
        <w:rPr>
          <w:b/>
          <w:sz w:val="24"/>
          <w:szCs w:val="24"/>
        </w:rPr>
        <w:t>РЕШЕНИЕ</w:t>
      </w:r>
    </w:p>
    <w:p w:rsidR="00671079" w:rsidRPr="00671079" w:rsidRDefault="00671079" w:rsidP="00671079">
      <w:pPr>
        <w:widowControl w:val="0"/>
        <w:ind w:right="-1"/>
        <w:jc w:val="center"/>
        <w:rPr>
          <w:b/>
          <w:sz w:val="24"/>
          <w:szCs w:val="24"/>
        </w:rPr>
      </w:pPr>
      <w:r w:rsidRPr="00671079">
        <w:rPr>
          <w:b/>
          <w:sz w:val="24"/>
          <w:szCs w:val="24"/>
        </w:rPr>
        <w:t>второй сессии</w:t>
      </w:r>
    </w:p>
    <w:p w:rsidR="00671079" w:rsidRPr="00671079" w:rsidRDefault="00671079" w:rsidP="00671079">
      <w:pPr>
        <w:widowControl w:val="0"/>
        <w:jc w:val="center"/>
        <w:rPr>
          <w:sz w:val="24"/>
          <w:szCs w:val="24"/>
        </w:rPr>
      </w:pPr>
    </w:p>
    <w:p w:rsidR="00671079" w:rsidRPr="00671079" w:rsidRDefault="00671079" w:rsidP="00671079">
      <w:pPr>
        <w:widowControl w:val="0"/>
        <w:tabs>
          <w:tab w:val="right" w:pos="9354"/>
        </w:tabs>
        <w:jc w:val="center"/>
        <w:outlineLvl w:val="2"/>
        <w:rPr>
          <w:bCs/>
          <w:sz w:val="24"/>
          <w:szCs w:val="24"/>
        </w:rPr>
      </w:pPr>
      <w:r w:rsidRPr="00671079">
        <w:rPr>
          <w:bCs/>
          <w:sz w:val="24"/>
          <w:szCs w:val="24"/>
        </w:rPr>
        <w:t>26 сентября 2025 года                                                                                 № 37</w:t>
      </w:r>
    </w:p>
    <w:p w:rsidR="00671079" w:rsidRPr="00671079" w:rsidRDefault="00671079" w:rsidP="00671079">
      <w:pPr>
        <w:contextualSpacing/>
        <w:jc w:val="center"/>
        <w:rPr>
          <w:sz w:val="24"/>
          <w:szCs w:val="24"/>
        </w:rPr>
      </w:pPr>
      <w:r w:rsidRPr="00671079">
        <w:rPr>
          <w:sz w:val="24"/>
          <w:szCs w:val="24"/>
        </w:rPr>
        <w:t>р.п.Чаны</w:t>
      </w:r>
    </w:p>
    <w:p w:rsidR="00671079" w:rsidRPr="00671079" w:rsidRDefault="00671079" w:rsidP="00671079">
      <w:pPr>
        <w:contextualSpacing/>
        <w:jc w:val="center"/>
        <w:rPr>
          <w:sz w:val="24"/>
          <w:szCs w:val="24"/>
        </w:rPr>
      </w:pPr>
    </w:p>
    <w:p w:rsidR="00671079" w:rsidRPr="00671079" w:rsidRDefault="00671079" w:rsidP="00671079">
      <w:pPr>
        <w:jc w:val="center"/>
        <w:rPr>
          <w:color w:val="000000"/>
          <w:sz w:val="24"/>
          <w:szCs w:val="24"/>
        </w:rPr>
      </w:pPr>
      <w:r w:rsidRPr="00671079">
        <w:rPr>
          <w:color w:val="000000"/>
          <w:sz w:val="24"/>
          <w:szCs w:val="24"/>
        </w:rPr>
        <w:lastRenderedPageBreak/>
        <w:t xml:space="preserve">О ликвидации администрации </w:t>
      </w:r>
      <w:r w:rsidRPr="00671079">
        <w:rPr>
          <w:bCs/>
          <w:color w:val="000000"/>
          <w:sz w:val="24"/>
          <w:szCs w:val="24"/>
        </w:rPr>
        <w:t xml:space="preserve">Таганского </w:t>
      </w:r>
      <w:r w:rsidRPr="00671079">
        <w:rPr>
          <w:color w:val="000000"/>
          <w:sz w:val="24"/>
          <w:szCs w:val="24"/>
        </w:rPr>
        <w:t>сельсовета Чановского района Новосибирской области как юридического лица</w:t>
      </w:r>
    </w:p>
    <w:p w:rsidR="00671079" w:rsidRPr="00671079" w:rsidRDefault="00671079" w:rsidP="00671079">
      <w:pPr>
        <w:ind w:firstLine="709"/>
        <w:rPr>
          <w:color w:val="000000"/>
          <w:sz w:val="24"/>
          <w:szCs w:val="24"/>
        </w:rPr>
      </w:pPr>
    </w:p>
    <w:p w:rsidR="00671079" w:rsidRPr="00671079" w:rsidRDefault="00671079" w:rsidP="00671079">
      <w:pPr>
        <w:ind w:firstLine="426"/>
        <w:rPr>
          <w:color w:val="000000"/>
          <w:sz w:val="24"/>
          <w:szCs w:val="24"/>
        </w:rPr>
      </w:pPr>
      <w:r w:rsidRPr="00671079">
        <w:rPr>
          <w:sz w:val="24"/>
          <w:szCs w:val="24"/>
        </w:rPr>
        <w:t xml:space="preserve">На основании статей 61–64 Гражданского кодекса Российской Федерации, </w:t>
      </w:r>
      <w:r w:rsidRPr="00671079">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671079" w:rsidRPr="00671079" w:rsidRDefault="00671079" w:rsidP="00671079">
      <w:pPr>
        <w:ind w:firstLine="426"/>
        <w:rPr>
          <w:color w:val="000000"/>
          <w:sz w:val="24"/>
          <w:szCs w:val="24"/>
        </w:rPr>
      </w:pPr>
    </w:p>
    <w:p w:rsidR="00671079" w:rsidRPr="00671079" w:rsidRDefault="00671079" w:rsidP="00671079">
      <w:pPr>
        <w:ind w:firstLine="426"/>
        <w:rPr>
          <w:sz w:val="24"/>
          <w:szCs w:val="24"/>
        </w:rPr>
      </w:pPr>
      <w:r w:rsidRPr="00671079">
        <w:rPr>
          <w:color w:val="000000"/>
          <w:sz w:val="24"/>
          <w:szCs w:val="24"/>
        </w:rPr>
        <w:t>1. </w:t>
      </w:r>
      <w:r w:rsidRPr="00671079">
        <w:rPr>
          <w:sz w:val="24"/>
          <w:szCs w:val="24"/>
        </w:rPr>
        <w:t xml:space="preserve">Ликвидировать администрацию </w:t>
      </w:r>
      <w:r w:rsidRPr="00671079">
        <w:rPr>
          <w:bCs/>
          <w:color w:val="000000"/>
          <w:sz w:val="24"/>
          <w:szCs w:val="24"/>
        </w:rPr>
        <w:t xml:space="preserve">Таганского </w:t>
      </w:r>
      <w:r w:rsidRPr="00671079">
        <w:rPr>
          <w:sz w:val="24"/>
          <w:szCs w:val="24"/>
        </w:rPr>
        <w:t>сельсовета Чановского района Новосибирской области (ОГРН 1025406428200, ИНН 5415101326, юридический и фактический адрес: Новосибирская область, Чановский район, село Таган, ул. Центральная, 52).</w:t>
      </w:r>
    </w:p>
    <w:p w:rsidR="00671079" w:rsidRPr="00671079" w:rsidRDefault="00671079" w:rsidP="00671079">
      <w:pPr>
        <w:ind w:firstLine="426"/>
        <w:rPr>
          <w:sz w:val="24"/>
          <w:szCs w:val="24"/>
        </w:rPr>
      </w:pPr>
      <w:r w:rsidRPr="00671079">
        <w:rPr>
          <w:sz w:val="24"/>
          <w:szCs w:val="24"/>
        </w:rPr>
        <w:t>2. Утвердить:</w:t>
      </w:r>
    </w:p>
    <w:p w:rsidR="00671079" w:rsidRPr="00671079" w:rsidRDefault="00671079" w:rsidP="00671079">
      <w:pPr>
        <w:ind w:firstLine="426"/>
        <w:rPr>
          <w:sz w:val="24"/>
          <w:szCs w:val="24"/>
        </w:rPr>
      </w:pPr>
      <w:r w:rsidRPr="00671079">
        <w:rPr>
          <w:sz w:val="24"/>
          <w:szCs w:val="24"/>
        </w:rPr>
        <w:t xml:space="preserve">1) Положение о ликвидационной комиссии администрации </w:t>
      </w:r>
      <w:r w:rsidRPr="00671079">
        <w:rPr>
          <w:bCs/>
          <w:color w:val="000000"/>
          <w:sz w:val="24"/>
          <w:szCs w:val="24"/>
        </w:rPr>
        <w:t xml:space="preserve">Таганского </w:t>
      </w:r>
      <w:r w:rsidRPr="00671079">
        <w:rPr>
          <w:sz w:val="24"/>
          <w:szCs w:val="24"/>
        </w:rPr>
        <w:t>сельсовета Чановского района Новосибирской области согласно приложению 1 к настоящему решению;</w:t>
      </w:r>
    </w:p>
    <w:p w:rsidR="00671079" w:rsidRPr="00671079" w:rsidRDefault="00671079" w:rsidP="00671079">
      <w:pPr>
        <w:ind w:firstLine="426"/>
        <w:rPr>
          <w:sz w:val="24"/>
          <w:szCs w:val="24"/>
        </w:rPr>
      </w:pPr>
      <w:r w:rsidRPr="00671079">
        <w:rPr>
          <w:sz w:val="24"/>
          <w:szCs w:val="24"/>
        </w:rPr>
        <w:t xml:space="preserve">2) План ликвидационных мероприятий администрации </w:t>
      </w:r>
      <w:r w:rsidRPr="00671079">
        <w:rPr>
          <w:bCs/>
          <w:color w:val="000000"/>
          <w:sz w:val="24"/>
          <w:szCs w:val="24"/>
        </w:rPr>
        <w:t xml:space="preserve">Таганского </w:t>
      </w:r>
      <w:r w:rsidRPr="00671079">
        <w:rPr>
          <w:sz w:val="24"/>
          <w:szCs w:val="24"/>
        </w:rPr>
        <w:t>сельсовета Чановского района Новосибирской области согласно приложению 2 к настоящему решению;</w:t>
      </w:r>
    </w:p>
    <w:p w:rsidR="00671079" w:rsidRPr="00671079" w:rsidRDefault="00671079" w:rsidP="00671079">
      <w:pPr>
        <w:ind w:firstLine="426"/>
        <w:rPr>
          <w:sz w:val="24"/>
          <w:szCs w:val="24"/>
        </w:rPr>
      </w:pPr>
      <w:r w:rsidRPr="00671079">
        <w:rPr>
          <w:sz w:val="24"/>
          <w:szCs w:val="24"/>
        </w:rPr>
        <w:t>3) Состав ликвидационной комиссии администрации</w:t>
      </w:r>
      <w:r w:rsidRPr="00671079">
        <w:rPr>
          <w:bCs/>
          <w:color w:val="000000"/>
          <w:sz w:val="24"/>
          <w:szCs w:val="24"/>
        </w:rPr>
        <w:t xml:space="preserve"> Таганского </w:t>
      </w:r>
      <w:r w:rsidRPr="00671079">
        <w:rPr>
          <w:sz w:val="24"/>
          <w:szCs w:val="24"/>
        </w:rPr>
        <w:t xml:space="preserve">сельсовета Чановского района Новосибирской области согласно приложению 3 к настоящему решению. </w:t>
      </w:r>
    </w:p>
    <w:p w:rsidR="00671079" w:rsidRPr="00671079" w:rsidRDefault="00671079" w:rsidP="00671079">
      <w:pPr>
        <w:ind w:firstLine="426"/>
        <w:rPr>
          <w:sz w:val="24"/>
          <w:szCs w:val="24"/>
        </w:rPr>
      </w:pPr>
      <w:r w:rsidRPr="00671079">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671079">
        <w:rPr>
          <w:bCs/>
          <w:color w:val="000000"/>
          <w:sz w:val="24"/>
          <w:szCs w:val="24"/>
        </w:rPr>
        <w:t xml:space="preserve">Таганского </w:t>
      </w:r>
      <w:r w:rsidRPr="00671079">
        <w:rPr>
          <w:sz w:val="24"/>
          <w:szCs w:val="24"/>
        </w:rPr>
        <w:t>сельсовета Чановского района Новосибирской области в порядке и сроки, установленные планом ликвидационных мероприятий.</w:t>
      </w:r>
    </w:p>
    <w:p w:rsidR="00671079" w:rsidRPr="00671079" w:rsidRDefault="00671079" w:rsidP="00671079">
      <w:pPr>
        <w:ind w:firstLine="426"/>
        <w:rPr>
          <w:color w:val="000000"/>
          <w:sz w:val="24"/>
          <w:szCs w:val="24"/>
        </w:rPr>
      </w:pPr>
      <w:r w:rsidRPr="00671079">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671079" w:rsidRPr="00671079" w:rsidRDefault="00671079" w:rsidP="00671079">
      <w:pPr>
        <w:rPr>
          <w:sz w:val="24"/>
          <w:szCs w:val="24"/>
        </w:rPr>
      </w:pPr>
    </w:p>
    <w:tbl>
      <w:tblPr>
        <w:tblW w:w="7905" w:type="dxa"/>
        <w:tblLook w:val="01E0" w:firstRow="1" w:lastRow="1" w:firstColumn="1" w:lastColumn="1" w:noHBand="0" w:noVBand="0"/>
      </w:tblPr>
      <w:tblGrid>
        <w:gridCol w:w="3510"/>
        <w:gridCol w:w="426"/>
        <w:gridCol w:w="3969"/>
      </w:tblGrid>
      <w:tr w:rsidR="00671079" w:rsidRPr="00671079" w:rsidTr="00671079">
        <w:tc>
          <w:tcPr>
            <w:tcW w:w="3510" w:type="dxa"/>
          </w:tcPr>
          <w:p w:rsidR="00671079" w:rsidRPr="00671079" w:rsidRDefault="00671079" w:rsidP="00E82894">
            <w:pPr>
              <w:rPr>
                <w:sz w:val="24"/>
                <w:szCs w:val="24"/>
              </w:rPr>
            </w:pPr>
            <w:r w:rsidRPr="00671079">
              <w:rPr>
                <w:sz w:val="24"/>
                <w:szCs w:val="24"/>
              </w:rPr>
              <w:t>Глава Чановского района Новосибирской области</w:t>
            </w:r>
          </w:p>
          <w:p w:rsidR="00671079" w:rsidRPr="00671079" w:rsidRDefault="00671079" w:rsidP="00E82894">
            <w:pPr>
              <w:rPr>
                <w:sz w:val="24"/>
                <w:szCs w:val="24"/>
                <w:highlight w:val="yellow"/>
              </w:rPr>
            </w:pPr>
          </w:p>
          <w:p w:rsidR="00671079" w:rsidRPr="00671079" w:rsidRDefault="00671079" w:rsidP="00E82894">
            <w:pPr>
              <w:rPr>
                <w:sz w:val="24"/>
                <w:szCs w:val="24"/>
                <w:highlight w:val="yellow"/>
              </w:rPr>
            </w:pPr>
            <w:r w:rsidRPr="00671079">
              <w:rPr>
                <w:sz w:val="24"/>
                <w:szCs w:val="24"/>
              </w:rPr>
              <w:t>________________В.И. Губер</w:t>
            </w:r>
          </w:p>
        </w:tc>
        <w:tc>
          <w:tcPr>
            <w:tcW w:w="426" w:type="dxa"/>
          </w:tcPr>
          <w:p w:rsidR="00671079" w:rsidRPr="00671079" w:rsidRDefault="00671079" w:rsidP="00E82894">
            <w:pPr>
              <w:rPr>
                <w:sz w:val="24"/>
                <w:szCs w:val="24"/>
                <w:highlight w:val="yellow"/>
              </w:rPr>
            </w:pPr>
          </w:p>
        </w:tc>
        <w:tc>
          <w:tcPr>
            <w:tcW w:w="3969" w:type="dxa"/>
            <w:hideMark/>
          </w:tcPr>
          <w:p w:rsidR="00671079" w:rsidRPr="00671079" w:rsidRDefault="00671079" w:rsidP="00E82894">
            <w:pPr>
              <w:rPr>
                <w:sz w:val="24"/>
                <w:szCs w:val="24"/>
              </w:rPr>
            </w:pPr>
            <w:r w:rsidRPr="00671079">
              <w:rPr>
                <w:sz w:val="24"/>
                <w:szCs w:val="24"/>
              </w:rPr>
              <w:t xml:space="preserve">Председатель Совета депутатов    </w:t>
            </w:r>
          </w:p>
          <w:p w:rsidR="00671079" w:rsidRPr="00671079" w:rsidRDefault="00671079" w:rsidP="00E82894">
            <w:pPr>
              <w:rPr>
                <w:sz w:val="24"/>
                <w:szCs w:val="24"/>
              </w:rPr>
            </w:pPr>
            <w:r w:rsidRPr="00671079">
              <w:rPr>
                <w:sz w:val="24"/>
                <w:szCs w:val="24"/>
              </w:rPr>
              <w:t>Чановского муниципального округа</w:t>
            </w:r>
          </w:p>
          <w:p w:rsidR="00671079" w:rsidRPr="00671079" w:rsidRDefault="00671079" w:rsidP="00E82894">
            <w:pPr>
              <w:rPr>
                <w:sz w:val="24"/>
                <w:szCs w:val="24"/>
              </w:rPr>
            </w:pPr>
            <w:r w:rsidRPr="00671079">
              <w:rPr>
                <w:sz w:val="24"/>
                <w:szCs w:val="24"/>
              </w:rPr>
              <w:t>Новосибирской области</w:t>
            </w:r>
          </w:p>
          <w:p w:rsidR="00671079" w:rsidRPr="00671079" w:rsidRDefault="00671079" w:rsidP="00E82894">
            <w:pPr>
              <w:rPr>
                <w:sz w:val="24"/>
                <w:szCs w:val="24"/>
              </w:rPr>
            </w:pPr>
            <w:r w:rsidRPr="00671079">
              <w:rPr>
                <w:sz w:val="24"/>
                <w:szCs w:val="24"/>
              </w:rPr>
              <w:t xml:space="preserve">      _______________С.П. Антипов</w:t>
            </w:r>
          </w:p>
        </w:tc>
      </w:tr>
    </w:tbl>
    <w:p w:rsidR="00F81D08" w:rsidRPr="00671079" w:rsidRDefault="00F81D08" w:rsidP="00F81D08">
      <w:pPr>
        <w:pStyle w:val="aff0"/>
        <w:rPr>
          <w:sz w:val="24"/>
        </w:rPr>
      </w:pPr>
    </w:p>
    <w:p w:rsidR="00F81D08" w:rsidRPr="00671079" w:rsidRDefault="00F81D08" w:rsidP="00F81D08">
      <w:pPr>
        <w:pStyle w:val="aff0"/>
        <w:rPr>
          <w:sz w:val="24"/>
        </w:rPr>
      </w:pPr>
    </w:p>
    <w:p w:rsidR="00F81D08" w:rsidRPr="00671079" w:rsidRDefault="00F81D08" w:rsidP="00F81D08">
      <w:pPr>
        <w:pStyle w:val="aff0"/>
        <w:rPr>
          <w:sz w:val="24"/>
        </w:rPr>
      </w:pPr>
    </w:p>
    <w:p w:rsidR="00671079" w:rsidRPr="00671079" w:rsidRDefault="00671079" w:rsidP="00671079">
      <w:pPr>
        <w:spacing w:line="276" w:lineRule="auto"/>
        <w:ind w:left="3686"/>
        <w:jc w:val="right"/>
        <w:rPr>
          <w:bCs/>
          <w:sz w:val="22"/>
          <w:szCs w:val="22"/>
        </w:rPr>
      </w:pPr>
      <w:r w:rsidRPr="00671079">
        <w:rPr>
          <w:bCs/>
          <w:sz w:val="22"/>
          <w:szCs w:val="22"/>
        </w:rPr>
        <w:t>Приложение 1</w:t>
      </w:r>
    </w:p>
    <w:p w:rsidR="00671079" w:rsidRPr="00671079" w:rsidRDefault="00671079" w:rsidP="00671079">
      <w:pPr>
        <w:spacing w:line="276" w:lineRule="auto"/>
        <w:ind w:left="3686"/>
        <w:jc w:val="right"/>
        <w:rPr>
          <w:bCs/>
          <w:sz w:val="22"/>
          <w:szCs w:val="22"/>
        </w:rPr>
      </w:pPr>
      <w:r w:rsidRPr="00671079">
        <w:rPr>
          <w:bCs/>
          <w:sz w:val="22"/>
          <w:szCs w:val="22"/>
        </w:rPr>
        <w:t>УТВЕРЖДЕНО</w:t>
      </w:r>
    </w:p>
    <w:p w:rsidR="00671079" w:rsidRPr="00671079" w:rsidRDefault="00671079" w:rsidP="00671079">
      <w:pPr>
        <w:ind w:left="3686"/>
        <w:jc w:val="right"/>
        <w:rPr>
          <w:color w:val="000000"/>
          <w:sz w:val="22"/>
          <w:szCs w:val="22"/>
        </w:rPr>
      </w:pPr>
      <w:r w:rsidRPr="00671079">
        <w:rPr>
          <w:color w:val="000000"/>
          <w:sz w:val="22"/>
          <w:szCs w:val="22"/>
        </w:rPr>
        <w:t>решением второй сессии</w:t>
      </w:r>
    </w:p>
    <w:p w:rsidR="00671079" w:rsidRPr="00671079" w:rsidRDefault="00671079" w:rsidP="00671079">
      <w:pPr>
        <w:ind w:left="3686"/>
        <w:jc w:val="right"/>
        <w:rPr>
          <w:color w:val="000000"/>
          <w:sz w:val="22"/>
          <w:szCs w:val="22"/>
        </w:rPr>
      </w:pPr>
      <w:r w:rsidRPr="00671079">
        <w:rPr>
          <w:color w:val="000000"/>
          <w:sz w:val="22"/>
          <w:szCs w:val="22"/>
        </w:rPr>
        <w:t xml:space="preserve">Совета депутатов </w:t>
      </w:r>
    </w:p>
    <w:p w:rsidR="00671079" w:rsidRPr="00671079" w:rsidRDefault="00671079" w:rsidP="00671079">
      <w:pPr>
        <w:ind w:left="3686"/>
        <w:jc w:val="right"/>
        <w:rPr>
          <w:color w:val="000000"/>
          <w:sz w:val="22"/>
          <w:szCs w:val="22"/>
        </w:rPr>
      </w:pPr>
      <w:r w:rsidRPr="00671079">
        <w:rPr>
          <w:color w:val="000000"/>
          <w:sz w:val="22"/>
          <w:szCs w:val="22"/>
        </w:rPr>
        <w:t>Чановского муниципального округа</w:t>
      </w:r>
    </w:p>
    <w:p w:rsidR="00671079" w:rsidRPr="00671079" w:rsidRDefault="00671079" w:rsidP="00671079">
      <w:pPr>
        <w:ind w:left="3686"/>
        <w:jc w:val="right"/>
        <w:rPr>
          <w:color w:val="000000"/>
          <w:sz w:val="22"/>
          <w:szCs w:val="22"/>
        </w:rPr>
      </w:pPr>
      <w:r w:rsidRPr="00671079">
        <w:rPr>
          <w:color w:val="000000"/>
          <w:sz w:val="22"/>
          <w:szCs w:val="22"/>
        </w:rPr>
        <w:t>Новосибирской области</w:t>
      </w:r>
    </w:p>
    <w:p w:rsidR="00671079" w:rsidRPr="00671079" w:rsidRDefault="00671079" w:rsidP="00671079">
      <w:pPr>
        <w:ind w:left="3686"/>
        <w:jc w:val="right"/>
        <w:rPr>
          <w:sz w:val="22"/>
          <w:szCs w:val="22"/>
        </w:rPr>
      </w:pPr>
      <w:r w:rsidRPr="00671079">
        <w:rPr>
          <w:color w:val="000000"/>
          <w:sz w:val="22"/>
          <w:szCs w:val="22"/>
        </w:rPr>
        <w:t xml:space="preserve">первого созыва </w:t>
      </w:r>
      <w:r w:rsidRPr="00671079">
        <w:rPr>
          <w:bCs/>
          <w:sz w:val="22"/>
          <w:szCs w:val="22"/>
        </w:rPr>
        <w:t>от 26.09.2025 № 37</w:t>
      </w:r>
    </w:p>
    <w:p w:rsidR="00671079" w:rsidRDefault="00671079" w:rsidP="00671079">
      <w:pPr>
        <w:rPr>
          <w:sz w:val="22"/>
        </w:rPr>
      </w:pPr>
    </w:p>
    <w:p w:rsidR="00671079" w:rsidRDefault="00671079" w:rsidP="00671079">
      <w:pPr>
        <w:shd w:val="clear" w:color="auto" w:fill="FFFFFF"/>
        <w:jc w:val="center"/>
        <w:textAlignment w:val="baseline"/>
        <w:outlineLvl w:val="2"/>
        <w:rPr>
          <w:b/>
          <w:szCs w:val="28"/>
        </w:rPr>
      </w:pPr>
    </w:p>
    <w:p w:rsidR="00671079" w:rsidRPr="00671079" w:rsidRDefault="00671079" w:rsidP="00671079">
      <w:pPr>
        <w:shd w:val="clear" w:color="auto" w:fill="FFFFFF"/>
        <w:ind w:firstLine="426"/>
        <w:jc w:val="center"/>
        <w:textAlignment w:val="baseline"/>
        <w:outlineLvl w:val="2"/>
        <w:rPr>
          <w:b/>
          <w:sz w:val="24"/>
          <w:szCs w:val="24"/>
        </w:rPr>
      </w:pPr>
      <w:r w:rsidRPr="00671079">
        <w:rPr>
          <w:b/>
          <w:sz w:val="24"/>
          <w:szCs w:val="24"/>
        </w:rPr>
        <w:t xml:space="preserve">ПОЛОЖЕНИЕ </w:t>
      </w:r>
    </w:p>
    <w:p w:rsidR="00671079" w:rsidRPr="00671079" w:rsidRDefault="00671079" w:rsidP="00671079">
      <w:pPr>
        <w:shd w:val="clear" w:color="auto" w:fill="FFFFFF"/>
        <w:ind w:firstLine="426"/>
        <w:jc w:val="center"/>
        <w:textAlignment w:val="baseline"/>
        <w:outlineLvl w:val="2"/>
        <w:rPr>
          <w:b/>
          <w:sz w:val="24"/>
          <w:szCs w:val="24"/>
        </w:rPr>
      </w:pPr>
      <w:r w:rsidRPr="00671079">
        <w:rPr>
          <w:b/>
          <w:sz w:val="24"/>
          <w:szCs w:val="24"/>
        </w:rPr>
        <w:t>о ликвидационной комиссии администрации Таганского сельсовета Чановского района Новосибирской области</w:t>
      </w:r>
    </w:p>
    <w:p w:rsidR="00671079" w:rsidRPr="00671079" w:rsidRDefault="00671079" w:rsidP="00671079">
      <w:pPr>
        <w:shd w:val="clear" w:color="auto" w:fill="FFFFFF"/>
        <w:ind w:firstLine="426"/>
        <w:jc w:val="center"/>
        <w:textAlignment w:val="baseline"/>
        <w:outlineLvl w:val="2"/>
        <w:rPr>
          <w:b/>
          <w:color w:val="4C4C4C"/>
          <w:sz w:val="24"/>
          <w:szCs w:val="24"/>
        </w:rPr>
      </w:pPr>
    </w:p>
    <w:p w:rsidR="00671079" w:rsidRPr="00671079" w:rsidRDefault="00671079" w:rsidP="00671079">
      <w:pPr>
        <w:shd w:val="clear" w:color="auto" w:fill="FFFFFF"/>
        <w:ind w:firstLine="426"/>
        <w:jc w:val="center"/>
        <w:textAlignment w:val="baseline"/>
        <w:outlineLvl w:val="2"/>
        <w:rPr>
          <w:b/>
          <w:sz w:val="24"/>
          <w:szCs w:val="24"/>
        </w:rPr>
      </w:pPr>
      <w:r w:rsidRPr="00671079">
        <w:rPr>
          <w:b/>
          <w:sz w:val="24"/>
          <w:szCs w:val="24"/>
          <w:lang w:val="en-US"/>
        </w:rPr>
        <w:t>I</w:t>
      </w:r>
      <w:r w:rsidRPr="00671079">
        <w:rPr>
          <w:b/>
          <w:sz w:val="24"/>
          <w:szCs w:val="24"/>
        </w:rPr>
        <w:t>. Общие положения</w:t>
      </w:r>
    </w:p>
    <w:p w:rsidR="00671079" w:rsidRPr="00671079" w:rsidRDefault="00671079" w:rsidP="00671079">
      <w:pPr>
        <w:autoSpaceDE w:val="0"/>
        <w:autoSpaceDN w:val="0"/>
        <w:adjustRightInd w:val="0"/>
        <w:ind w:firstLine="426"/>
        <w:contextualSpacing/>
        <w:rPr>
          <w:color w:val="000000"/>
          <w:spacing w:val="10"/>
          <w:sz w:val="24"/>
          <w:szCs w:val="24"/>
          <w:shd w:val="clear" w:color="auto" w:fill="FFFFFF"/>
        </w:rPr>
      </w:pPr>
      <w:r w:rsidRPr="00671079">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671079">
        <w:rPr>
          <w:sz w:val="24"/>
          <w:szCs w:val="24"/>
        </w:rPr>
        <w:t xml:space="preserve">, </w:t>
      </w:r>
      <w:r w:rsidRPr="00671079">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w:t>
      </w:r>
      <w:r w:rsidRPr="00671079">
        <w:rPr>
          <w:sz w:val="24"/>
          <w:szCs w:val="24"/>
        </w:rPr>
        <w:t>(далее – учреждение)</w:t>
      </w:r>
      <w:r w:rsidRPr="00671079">
        <w:rPr>
          <w:color w:val="000000"/>
          <w:spacing w:val="10"/>
          <w:sz w:val="24"/>
          <w:szCs w:val="24"/>
          <w:shd w:val="clear" w:color="auto" w:fill="FFFFFF"/>
        </w:rPr>
        <w:t>.</w:t>
      </w:r>
    </w:p>
    <w:p w:rsidR="00671079" w:rsidRPr="00671079" w:rsidRDefault="00671079" w:rsidP="00671079">
      <w:pPr>
        <w:widowControl w:val="0"/>
        <w:tabs>
          <w:tab w:val="left" w:pos="1101"/>
        </w:tabs>
        <w:autoSpaceDE w:val="0"/>
        <w:autoSpaceDN w:val="0"/>
        <w:adjustRightInd w:val="0"/>
        <w:ind w:firstLine="426"/>
        <w:rPr>
          <w:color w:val="000000"/>
          <w:spacing w:val="10"/>
          <w:sz w:val="24"/>
          <w:szCs w:val="24"/>
          <w:shd w:val="clear" w:color="auto" w:fill="FFFFFF"/>
        </w:rPr>
      </w:pPr>
      <w:r w:rsidRPr="00671079">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671079">
        <w:rPr>
          <w:sz w:val="24"/>
          <w:szCs w:val="24"/>
        </w:rPr>
        <w:t>функции, порядок работы и принятия решений, а также</w:t>
      </w:r>
      <w:r w:rsidRPr="00671079">
        <w:rPr>
          <w:color w:val="000000"/>
          <w:spacing w:val="10"/>
          <w:sz w:val="24"/>
          <w:szCs w:val="24"/>
          <w:shd w:val="clear" w:color="auto" w:fill="FFFFFF"/>
        </w:rPr>
        <w:t xml:space="preserve"> правовой статус членов ликвидационной комиссии.</w:t>
      </w:r>
    </w:p>
    <w:p w:rsidR="00671079" w:rsidRPr="00671079" w:rsidRDefault="00671079" w:rsidP="00671079">
      <w:pPr>
        <w:widowControl w:val="0"/>
        <w:tabs>
          <w:tab w:val="left" w:pos="1101"/>
        </w:tabs>
        <w:autoSpaceDE w:val="0"/>
        <w:autoSpaceDN w:val="0"/>
        <w:adjustRightInd w:val="0"/>
        <w:ind w:firstLine="426"/>
        <w:rPr>
          <w:color w:val="000000"/>
          <w:spacing w:val="10"/>
          <w:sz w:val="24"/>
          <w:szCs w:val="24"/>
          <w:shd w:val="clear" w:color="auto" w:fill="FFFFFF"/>
        </w:rPr>
      </w:pPr>
      <w:r w:rsidRPr="00671079">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671079">
        <w:rPr>
          <w:bCs/>
          <w:color w:val="000000"/>
          <w:sz w:val="24"/>
          <w:szCs w:val="24"/>
        </w:rPr>
        <w:t xml:space="preserve">Таганского </w:t>
      </w:r>
      <w:r w:rsidRPr="00671079">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671079" w:rsidRPr="00671079" w:rsidRDefault="00671079" w:rsidP="00671079">
      <w:pPr>
        <w:widowControl w:val="0"/>
        <w:tabs>
          <w:tab w:val="left" w:pos="1101"/>
        </w:tabs>
        <w:autoSpaceDE w:val="0"/>
        <w:autoSpaceDN w:val="0"/>
        <w:adjustRightInd w:val="0"/>
        <w:ind w:firstLine="426"/>
        <w:rPr>
          <w:sz w:val="24"/>
          <w:szCs w:val="24"/>
        </w:rPr>
      </w:pPr>
      <w:r w:rsidRPr="00671079">
        <w:rPr>
          <w:sz w:val="24"/>
          <w:szCs w:val="24"/>
        </w:rPr>
        <w:t xml:space="preserve">4. Ликвидация учреждения считается завершенной, а учреждение прекратившим существование после внесения об этом записи в Единый </w:t>
      </w:r>
      <w:r w:rsidRPr="00671079">
        <w:rPr>
          <w:sz w:val="24"/>
          <w:szCs w:val="24"/>
        </w:rPr>
        <w:t>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671079" w:rsidRPr="00671079" w:rsidRDefault="00671079" w:rsidP="00671079">
      <w:pPr>
        <w:widowControl w:val="0"/>
        <w:autoSpaceDE w:val="0"/>
        <w:autoSpaceDN w:val="0"/>
        <w:adjustRightInd w:val="0"/>
        <w:ind w:firstLine="426"/>
        <w:rPr>
          <w:sz w:val="24"/>
          <w:szCs w:val="24"/>
        </w:rPr>
      </w:pPr>
    </w:p>
    <w:p w:rsidR="00671079" w:rsidRPr="00671079" w:rsidRDefault="00671079" w:rsidP="00671079">
      <w:pPr>
        <w:widowControl w:val="0"/>
        <w:autoSpaceDE w:val="0"/>
        <w:autoSpaceDN w:val="0"/>
        <w:adjustRightInd w:val="0"/>
        <w:ind w:firstLine="426"/>
        <w:jc w:val="center"/>
        <w:rPr>
          <w:b/>
          <w:sz w:val="24"/>
          <w:szCs w:val="24"/>
        </w:rPr>
      </w:pPr>
      <w:r w:rsidRPr="00671079">
        <w:rPr>
          <w:b/>
          <w:sz w:val="24"/>
          <w:szCs w:val="24"/>
          <w:lang w:val="en-US"/>
        </w:rPr>
        <w:t>II</w:t>
      </w:r>
      <w:r w:rsidRPr="00671079">
        <w:rPr>
          <w:b/>
          <w:sz w:val="24"/>
          <w:szCs w:val="24"/>
        </w:rPr>
        <w:t>. Формирование и полномочия ликвидационной комиссии</w:t>
      </w:r>
    </w:p>
    <w:p w:rsidR="00671079" w:rsidRPr="00671079" w:rsidRDefault="00671079" w:rsidP="00671079">
      <w:pPr>
        <w:widowControl w:val="0"/>
        <w:tabs>
          <w:tab w:val="left" w:pos="0"/>
        </w:tabs>
        <w:autoSpaceDE w:val="0"/>
        <w:autoSpaceDN w:val="0"/>
        <w:adjustRightInd w:val="0"/>
        <w:ind w:firstLine="426"/>
        <w:rPr>
          <w:sz w:val="24"/>
          <w:szCs w:val="24"/>
        </w:rPr>
      </w:pPr>
      <w:r w:rsidRPr="00671079">
        <w:rPr>
          <w:sz w:val="24"/>
          <w:szCs w:val="24"/>
        </w:rPr>
        <w:t xml:space="preserve">5. Решением Совета депутатов Чановского муниципального округа </w:t>
      </w:r>
      <w:r w:rsidRPr="00671079">
        <w:rPr>
          <w:bCs/>
          <w:sz w:val="24"/>
          <w:szCs w:val="24"/>
        </w:rPr>
        <w:t xml:space="preserve">Новосибирской области </w:t>
      </w:r>
      <w:r w:rsidRPr="00671079">
        <w:rPr>
          <w:sz w:val="24"/>
          <w:szCs w:val="24"/>
        </w:rPr>
        <w:t>назначается персональный состав ликвидационной комиссии.</w:t>
      </w:r>
    </w:p>
    <w:p w:rsidR="00671079" w:rsidRPr="00671079" w:rsidRDefault="00671079" w:rsidP="00671079">
      <w:pPr>
        <w:widowControl w:val="0"/>
        <w:tabs>
          <w:tab w:val="left" w:pos="142"/>
        </w:tabs>
        <w:ind w:firstLine="426"/>
        <w:rPr>
          <w:sz w:val="24"/>
          <w:szCs w:val="24"/>
        </w:rPr>
      </w:pPr>
      <w:r w:rsidRPr="00671079">
        <w:rPr>
          <w:sz w:val="24"/>
          <w:szCs w:val="24"/>
        </w:rPr>
        <w:t>6. С момента назначения ликвидационной комиссии к ней переходят полномочия по управлению делами учреждения.</w:t>
      </w:r>
    </w:p>
    <w:p w:rsidR="00671079" w:rsidRPr="00671079" w:rsidRDefault="00671079" w:rsidP="00671079">
      <w:pPr>
        <w:widowControl w:val="0"/>
        <w:tabs>
          <w:tab w:val="left" w:pos="142"/>
        </w:tabs>
        <w:ind w:firstLine="426"/>
        <w:rPr>
          <w:color w:val="000000"/>
          <w:sz w:val="24"/>
          <w:szCs w:val="24"/>
        </w:rPr>
      </w:pPr>
      <w:r w:rsidRPr="00671079">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671079" w:rsidRPr="00671079" w:rsidRDefault="00671079" w:rsidP="00671079">
      <w:pPr>
        <w:widowControl w:val="0"/>
        <w:tabs>
          <w:tab w:val="left" w:pos="142"/>
        </w:tabs>
        <w:ind w:firstLine="426"/>
        <w:rPr>
          <w:color w:val="000000"/>
          <w:sz w:val="24"/>
          <w:szCs w:val="24"/>
        </w:rPr>
      </w:pPr>
      <w:r w:rsidRPr="00671079">
        <w:rPr>
          <w:color w:val="000000"/>
          <w:sz w:val="24"/>
          <w:szCs w:val="24"/>
        </w:rPr>
        <w:t>1) в сфере правового обеспечения:</w:t>
      </w:r>
    </w:p>
    <w:p w:rsidR="00671079" w:rsidRPr="00671079" w:rsidRDefault="00671079" w:rsidP="00671079">
      <w:pPr>
        <w:widowControl w:val="0"/>
        <w:tabs>
          <w:tab w:val="left" w:pos="142"/>
        </w:tabs>
        <w:autoSpaceDE w:val="0"/>
        <w:autoSpaceDN w:val="0"/>
        <w:adjustRightInd w:val="0"/>
        <w:ind w:firstLine="426"/>
        <w:rPr>
          <w:color w:val="000000"/>
          <w:sz w:val="24"/>
          <w:szCs w:val="24"/>
        </w:rPr>
      </w:pPr>
      <w:r w:rsidRPr="00671079">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671079" w:rsidRPr="00671079" w:rsidRDefault="00671079" w:rsidP="00671079">
      <w:pPr>
        <w:widowControl w:val="0"/>
        <w:tabs>
          <w:tab w:val="left" w:pos="142"/>
        </w:tabs>
        <w:autoSpaceDE w:val="0"/>
        <w:autoSpaceDN w:val="0"/>
        <w:adjustRightInd w:val="0"/>
        <w:ind w:firstLine="426"/>
        <w:rPr>
          <w:color w:val="000000"/>
          <w:sz w:val="24"/>
          <w:szCs w:val="24"/>
        </w:rPr>
      </w:pPr>
      <w:r w:rsidRPr="00671079">
        <w:rPr>
          <w:color w:val="000000"/>
          <w:sz w:val="24"/>
          <w:szCs w:val="24"/>
        </w:rPr>
        <w:t>2) в сфере документационного обеспечения:</w:t>
      </w:r>
    </w:p>
    <w:p w:rsidR="00671079" w:rsidRPr="00671079" w:rsidRDefault="00671079" w:rsidP="00671079">
      <w:pPr>
        <w:widowControl w:val="0"/>
        <w:autoSpaceDE w:val="0"/>
        <w:autoSpaceDN w:val="0"/>
        <w:adjustRightInd w:val="0"/>
        <w:ind w:firstLine="426"/>
        <w:rPr>
          <w:color w:val="000000"/>
          <w:sz w:val="24"/>
          <w:szCs w:val="24"/>
        </w:rPr>
      </w:pPr>
      <w:r w:rsidRPr="00671079">
        <w:rPr>
          <w:color w:val="000000"/>
          <w:sz w:val="24"/>
          <w:szCs w:val="24"/>
        </w:rPr>
        <w:t>координация документационного обеспечения и формирование архивных фондов.</w:t>
      </w:r>
    </w:p>
    <w:p w:rsidR="00671079" w:rsidRPr="00671079" w:rsidRDefault="00671079" w:rsidP="00671079">
      <w:pPr>
        <w:autoSpaceDE w:val="0"/>
        <w:autoSpaceDN w:val="0"/>
        <w:adjustRightInd w:val="0"/>
        <w:ind w:left="720" w:firstLine="426"/>
        <w:contextualSpacing/>
        <w:rPr>
          <w:color w:val="000000"/>
          <w:sz w:val="24"/>
          <w:szCs w:val="24"/>
        </w:rPr>
      </w:pPr>
      <w:r w:rsidRPr="00671079">
        <w:rPr>
          <w:color w:val="000000"/>
          <w:sz w:val="24"/>
          <w:szCs w:val="24"/>
        </w:rPr>
        <w:t>3) в сфере кадрового обеспечения:</w:t>
      </w:r>
    </w:p>
    <w:p w:rsidR="00671079" w:rsidRPr="00671079" w:rsidRDefault="00671079" w:rsidP="00671079">
      <w:pPr>
        <w:autoSpaceDE w:val="0"/>
        <w:autoSpaceDN w:val="0"/>
        <w:adjustRightInd w:val="0"/>
        <w:ind w:firstLine="426"/>
        <w:rPr>
          <w:color w:val="000000"/>
          <w:sz w:val="24"/>
          <w:szCs w:val="24"/>
        </w:rPr>
      </w:pPr>
      <w:r w:rsidRPr="00671079">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671079" w:rsidRPr="00671079" w:rsidRDefault="00671079" w:rsidP="00671079">
      <w:pPr>
        <w:autoSpaceDE w:val="0"/>
        <w:autoSpaceDN w:val="0"/>
        <w:adjustRightInd w:val="0"/>
        <w:ind w:firstLine="426"/>
        <w:rPr>
          <w:sz w:val="24"/>
          <w:szCs w:val="24"/>
        </w:rPr>
      </w:pPr>
      <w:r w:rsidRPr="00671079">
        <w:rPr>
          <w:sz w:val="24"/>
          <w:szCs w:val="24"/>
        </w:rPr>
        <w:t>8. Ликвидационная комиссия осуществляет и иные полномочия, установленные действующим законодательством.</w:t>
      </w:r>
    </w:p>
    <w:p w:rsidR="00671079" w:rsidRPr="00671079" w:rsidRDefault="00671079" w:rsidP="00671079">
      <w:pPr>
        <w:widowControl w:val="0"/>
        <w:tabs>
          <w:tab w:val="left" w:pos="1101"/>
        </w:tabs>
        <w:autoSpaceDE w:val="0"/>
        <w:autoSpaceDN w:val="0"/>
        <w:adjustRightInd w:val="0"/>
        <w:ind w:firstLine="426"/>
        <w:rPr>
          <w:sz w:val="24"/>
          <w:szCs w:val="24"/>
        </w:rPr>
      </w:pPr>
      <w:r w:rsidRPr="00671079">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671079" w:rsidRPr="00671079" w:rsidRDefault="00671079" w:rsidP="00671079">
      <w:pPr>
        <w:shd w:val="clear" w:color="auto" w:fill="FFFFFF"/>
        <w:ind w:firstLine="426"/>
        <w:textAlignment w:val="baseline"/>
        <w:rPr>
          <w:sz w:val="24"/>
          <w:szCs w:val="24"/>
        </w:rPr>
      </w:pPr>
    </w:p>
    <w:p w:rsidR="00671079" w:rsidRPr="00671079" w:rsidRDefault="00671079" w:rsidP="00671079">
      <w:pPr>
        <w:shd w:val="clear" w:color="auto" w:fill="FFFFFF"/>
        <w:ind w:firstLine="426"/>
        <w:jc w:val="center"/>
        <w:textAlignment w:val="baseline"/>
        <w:outlineLvl w:val="2"/>
        <w:rPr>
          <w:b/>
          <w:sz w:val="24"/>
          <w:szCs w:val="24"/>
        </w:rPr>
      </w:pPr>
      <w:r w:rsidRPr="00671079">
        <w:rPr>
          <w:b/>
          <w:sz w:val="24"/>
          <w:szCs w:val="24"/>
          <w:lang w:val="en-US"/>
        </w:rPr>
        <w:t>III</w:t>
      </w:r>
      <w:r w:rsidRPr="00671079">
        <w:rPr>
          <w:b/>
          <w:sz w:val="24"/>
          <w:szCs w:val="24"/>
        </w:rPr>
        <w:t>. Порядок работы ликвидационной комиссии</w:t>
      </w:r>
    </w:p>
    <w:p w:rsidR="00671079" w:rsidRPr="00671079" w:rsidRDefault="00671079" w:rsidP="00671079">
      <w:pPr>
        <w:widowControl w:val="0"/>
        <w:tabs>
          <w:tab w:val="left" w:pos="1091"/>
        </w:tabs>
        <w:ind w:firstLine="426"/>
        <w:rPr>
          <w:sz w:val="24"/>
          <w:szCs w:val="24"/>
        </w:rPr>
      </w:pPr>
      <w:r w:rsidRPr="00671079">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671079" w:rsidRPr="00671079" w:rsidRDefault="00671079" w:rsidP="00671079">
      <w:pPr>
        <w:widowControl w:val="0"/>
        <w:tabs>
          <w:tab w:val="left" w:pos="1091"/>
        </w:tabs>
        <w:ind w:firstLine="426"/>
        <w:rPr>
          <w:sz w:val="24"/>
          <w:szCs w:val="24"/>
        </w:rPr>
      </w:pPr>
      <w:r w:rsidRPr="00671079">
        <w:rPr>
          <w:sz w:val="24"/>
          <w:szCs w:val="24"/>
        </w:rPr>
        <w:t xml:space="preserve">11. Ликвидационная комиссия решает все вопросы на своих заседаниях, собираемых по мере необходимости. </w:t>
      </w:r>
    </w:p>
    <w:p w:rsidR="00671079" w:rsidRPr="00671079" w:rsidRDefault="00671079" w:rsidP="00671079">
      <w:pPr>
        <w:widowControl w:val="0"/>
        <w:tabs>
          <w:tab w:val="left" w:pos="1091"/>
        </w:tabs>
        <w:ind w:firstLine="426"/>
        <w:rPr>
          <w:spacing w:val="2"/>
          <w:sz w:val="24"/>
          <w:szCs w:val="24"/>
        </w:rPr>
      </w:pPr>
      <w:r w:rsidRPr="00671079">
        <w:rPr>
          <w:sz w:val="24"/>
          <w:szCs w:val="24"/>
        </w:rPr>
        <w:t>12. </w:t>
      </w:r>
      <w:r w:rsidRPr="00671079">
        <w:rPr>
          <w:spacing w:val="2"/>
          <w:sz w:val="24"/>
          <w:szCs w:val="24"/>
        </w:rPr>
        <w:t>Заседание ликвидационной комиссии является правомочным, если на заседании имеется кворум.</w:t>
      </w:r>
    </w:p>
    <w:p w:rsidR="00671079" w:rsidRPr="00671079" w:rsidRDefault="00671079" w:rsidP="00671079">
      <w:pPr>
        <w:widowControl w:val="0"/>
        <w:tabs>
          <w:tab w:val="left" w:pos="1091"/>
        </w:tabs>
        <w:ind w:firstLine="426"/>
        <w:rPr>
          <w:spacing w:val="2"/>
          <w:sz w:val="24"/>
          <w:szCs w:val="24"/>
        </w:rPr>
      </w:pPr>
      <w:r w:rsidRPr="00671079">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671079" w:rsidRPr="00671079" w:rsidRDefault="00671079" w:rsidP="00671079">
      <w:pPr>
        <w:widowControl w:val="0"/>
        <w:tabs>
          <w:tab w:val="left" w:pos="1091"/>
        </w:tabs>
        <w:ind w:firstLine="426"/>
        <w:rPr>
          <w:spacing w:val="2"/>
          <w:sz w:val="24"/>
          <w:szCs w:val="24"/>
        </w:rPr>
      </w:pPr>
      <w:r w:rsidRPr="00671079">
        <w:rPr>
          <w:spacing w:val="2"/>
          <w:sz w:val="24"/>
          <w:szCs w:val="24"/>
        </w:rPr>
        <w:t>13. При решении вопросов каждый член ликвидационной комиссии обладает одним голосом.</w:t>
      </w:r>
    </w:p>
    <w:p w:rsidR="00671079" w:rsidRPr="00671079" w:rsidRDefault="00671079" w:rsidP="00671079">
      <w:pPr>
        <w:widowControl w:val="0"/>
        <w:tabs>
          <w:tab w:val="left" w:pos="1091"/>
        </w:tabs>
        <w:ind w:firstLine="426"/>
        <w:rPr>
          <w:spacing w:val="2"/>
          <w:sz w:val="24"/>
          <w:szCs w:val="24"/>
        </w:rPr>
      </w:pPr>
      <w:r w:rsidRPr="00671079">
        <w:rPr>
          <w:spacing w:val="2"/>
          <w:sz w:val="24"/>
          <w:szCs w:val="24"/>
        </w:rPr>
        <w:t>Передача голоса одним членом ликвидационной комиссии другому члену ликвидационной комиссии не допускается.</w:t>
      </w:r>
    </w:p>
    <w:p w:rsidR="00671079" w:rsidRPr="00671079" w:rsidRDefault="00671079" w:rsidP="00671079">
      <w:pPr>
        <w:widowControl w:val="0"/>
        <w:tabs>
          <w:tab w:val="left" w:pos="1091"/>
        </w:tabs>
        <w:ind w:firstLine="426"/>
        <w:rPr>
          <w:sz w:val="24"/>
          <w:szCs w:val="24"/>
        </w:rPr>
      </w:pPr>
      <w:r w:rsidRPr="00671079">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671079" w:rsidRPr="00671079" w:rsidRDefault="00671079" w:rsidP="00671079">
      <w:pPr>
        <w:shd w:val="clear" w:color="auto" w:fill="FFFFFF"/>
        <w:ind w:firstLine="426"/>
        <w:textAlignment w:val="baseline"/>
        <w:rPr>
          <w:sz w:val="24"/>
          <w:szCs w:val="24"/>
        </w:rPr>
      </w:pPr>
      <w:r w:rsidRPr="00671079">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Протокол заседания ликвидационной комиссии составляется не позднее 3 дней со дня проведения заседания.</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В протоколе указываются:</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1) место и время проведения заседания;</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 xml:space="preserve">2) лица, присутствующие на заседании; </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3) повестка дня заседания;</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4) вопросы, поставленные на голосование, и итоги голосования по ним;</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5) принятые решения.</w:t>
      </w:r>
    </w:p>
    <w:p w:rsidR="00671079" w:rsidRPr="00671079" w:rsidRDefault="00671079" w:rsidP="00671079">
      <w:pPr>
        <w:shd w:val="clear" w:color="auto" w:fill="FFFFFF"/>
        <w:ind w:firstLine="426"/>
        <w:textAlignment w:val="baseline"/>
        <w:rPr>
          <w:spacing w:val="2"/>
          <w:sz w:val="24"/>
          <w:szCs w:val="24"/>
        </w:rPr>
      </w:pPr>
      <w:r w:rsidRPr="00671079">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671079" w:rsidRPr="00671079" w:rsidRDefault="00671079" w:rsidP="00671079">
      <w:pPr>
        <w:shd w:val="clear" w:color="auto" w:fill="FFFFFF"/>
        <w:tabs>
          <w:tab w:val="left" w:pos="1229"/>
        </w:tabs>
        <w:ind w:firstLine="426"/>
        <w:rPr>
          <w:sz w:val="24"/>
          <w:szCs w:val="24"/>
        </w:rPr>
      </w:pPr>
      <w:r w:rsidRPr="00671079">
        <w:rPr>
          <w:sz w:val="24"/>
          <w:szCs w:val="24"/>
        </w:rPr>
        <w:t>16. Председатель ликвидационной комиссии:</w:t>
      </w:r>
    </w:p>
    <w:p w:rsidR="00671079" w:rsidRPr="00671079" w:rsidRDefault="00671079" w:rsidP="00671079">
      <w:pPr>
        <w:shd w:val="clear" w:color="auto" w:fill="FFFFFF"/>
        <w:tabs>
          <w:tab w:val="left" w:pos="1229"/>
        </w:tabs>
        <w:ind w:firstLine="426"/>
        <w:rPr>
          <w:sz w:val="24"/>
          <w:szCs w:val="24"/>
        </w:rPr>
      </w:pPr>
      <w:r w:rsidRPr="00671079">
        <w:rPr>
          <w:sz w:val="24"/>
          <w:szCs w:val="24"/>
        </w:rPr>
        <w:t>1) организует работу по ликвидации учреждения;</w:t>
      </w:r>
    </w:p>
    <w:p w:rsidR="00671079" w:rsidRPr="00671079" w:rsidRDefault="00671079" w:rsidP="00671079">
      <w:pPr>
        <w:shd w:val="clear" w:color="auto" w:fill="FFFFFF"/>
        <w:tabs>
          <w:tab w:val="left" w:pos="1229"/>
        </w:tabs>
        <w:ind w:firstLine="426"/>
        <w:rPr>
          <w:sz w:val="24"/>
          <w:szCs w:val="24"/>
        </w:rPr>
      </w:pPr>
      <w:r w:rsidRPr="00671079">
        <w:rPr>
          <w:sz w:val="24"/>
          <w:szCs w:val="24"/>
        </w:rPr>
        <w:t>2) является единоличным исполнительным органом учреждения, действует на основе единоначалия;</w:t>
      </w:r>
    </w:p>
    <w:p w:rsidR="00671079" w:rsidRPr="00671079" w:rsidRDefault="00671079" w:rsidP="00671079">
      <w:pPr>
        <w:shd w:val="clear" w:color="auto" w:fill="FFFFFF"/>
        <w:ind w:firstLine="426"/>
        <w:rPr>
          <w:sz w:val="24"/>
          <w:szCs w:val="24"/>
        </w:rPr>
      </w:pPr>
      <w:r w:rsidRPr="00671079">
        <w:rPr>
          <w:sz w:val="24"/>
          <w:szCs w:val="24"/>
        </w:rPr>
        <w:t>3) действует без доверенности от имени учреждения;</w:t>
      </w:r>
    </w:p>
    <w:p w:rsidR="00671079" w:rsidRPr="00671079" w:rsidRDefault="00671079" w:rsidP="00671079">
      <w:pPr>
        <w:shd w:val="clear" w:color="auto" w:fill="FFFFFF"/>
        <w:ind w:firstLine="426"/>
        <w:rPr>
          <w:sz w:val="24"/>
          <w:szCs w:val="24"/>
        </w:rPr>
      </w:pPr>
      <w:r w:rsidRPr="00671079">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671079" w:rsidRPr="00671079" w:rsidRDefault="00671079" w:rsidP="00671079">
      <w:pPr>
        <w:shd w:val="clear" w:color="auto" w:fill="FFFFFF"/>
        <w:ind w:firstLine="426"/>
        <w:rPr>
          <w:sz w:val="24"/>
          <w:szCs w:val="24"/>
        </w:rPr>
      </w:pPr>
      <w:r w:rsidRPr="00671079">
        <w:rPr>
          <w:sz w:val="24"/>
          <w:szCs w:val="24"/>
        </w:rPr>
        <w:lastRenderedPageBreak/>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671079" w:rsidRPr="00671079" w:rsidRDefault="00671079" w:rsidP="00671079">
      <w:pPr>
        <w:shd w:val="clear" w:color="auto" w:fill="FFFFFF"/>
        <w:ind w:firstLine="426"/>
        <w:rPr>
          <w:sz w:val="24"/>
          <w:szCs w:val="24"/>
        </w:rPr>
      </w:pPr>
      <w:r w:rsidRPr="00671079">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671079" w:rsidRPr="00671079" w:rsidRDefault="00671079" w:rsidP="00671079">
      <w:pPr>
        <w:shd w:val="clear" w:color="auto" w:fill="FFFFFF"/>
        <w:ind w:firstLine="426"/>
        <w:rPr>
          <w:sz w:val="24"/>
          <w:szCs w:val="24"/>
        </w:rPr>
      </w:pPr>
      <w:r w:rsidRPr="00671079">
        <w:rPr>
          <w:sz w:val="24"/>
          <w:szCs w:val="24"/>
        </w:rPr>
        <w:t>7) представляет на утверждение промежуточный ликвидационный баланс и ликвидационный баланс;</w:t>
      </w:r>
    </w:p>
    <w:p w:rsidR="00671079" w:rsidRPr="00671079" w:rsidRDefault="00671079" w:rsidP="00671079">
      <w:pPr>
        <w:shd w:val="clear" w:color="auto" w:fill="FFFFFF"/>
        <w:ind w:firstLine="426"/>
        <w:rPr>
          <w:sz w:val="24"/>
          <w:szCs w:val="24"/>
        </w:rPr>
      </w:pPr>
      <w:r w:rsidRPr="00671079">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671079" w:rsidRPr="00671079" w:rsidRDefault="00671079" w:rsidP="00671079">
      <w:pPr>
        <w:widowControl w:val="0"/>
        <w:tabs>
          <w:tab w:val="left" w:pos="1206"/>
        </w:tabs>
        <w:ind w:firstLine="426"/>
        <w:rPr>
          <w:sz w:val="24"/>
          <w:szCs w:val="24"/>
        </w:rPr>
      </w:pPr>
      <w:r w:rsidRPr="00671079">
        <w:rPr>
          <w:sz w:val="24"/>
          <w:szCs w:val="24"/>
        </w:rPr>
        <w:t>17. Член ликвидационной комиссии:</w:t>
      </w:r>
    </w:p>
    <w:p w:rsidR="00671079" w:rsidRPr="00671079" w:rsidRDefault="00671079" w:rsidP="00671079">
      <w:pPr>
        <w:shd w:val="clear" w:color="auto" w:fill="FFFFFF"/>
        <w:tabs>
          <w:tab w:val="left" w:pos="1469"/>
        </w:tabs>
        <w:ind w:firstLine="426"/>
        <w:rPr>
          <w:sz w:val="24"/>
          <w:szCs w:val="24"/>
        </w:rPr>
      </w:pPr>
      <w:r w:rsidRPr="00671079">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671079" w:rsidRPr="00671079" w:rsidRDefault="00671079" w:rsidP="00671079">
      <w:pPr>
        <w:shd w:val="clear" w:color="auto" w:fill="FFFFFF"/>
        <w:tabs>
          <w:tab w:val="left" w:pos="1416"/>
        </w:tabs>
        <w:ind w:firstLine="426"/>
        <w:rPr>
          <w:sz w:val="24"/>
          <w:szCs w:val="24"/>
        </w:rPr>
      </w:pPr>
      <w:r w:rsidRPr="00671079">
        <w:rPr>
          <w:sz w:val="24"/>
          <w:szCs w:val="24"/>
        </w:rPr>
        <w:t>2) решает иные вопросы, отнесенные законодательством Российской Федерации к компетенции члена ликвидационной комиссии.</w:t>
      </w:r>
    </w:p>
    <w:p w:rsidR="00671079" w:rsidRPr="00671079" w:rsidRDefault="00671079" w:rsidP="00671079">
      <w:pPr>
        <w:widowControl w:val="0"/>
        <w:tabs>
          <w:tab w:val="left" w:pos="1264"/>
        </w:tabs>
        <w:ind w:firstLine="426"/>
        <w:rPr>
          <w:sz w:val="24"/>
          <w:szCs w:val="24"/>
        </w:rPr>
      </w:pPr>
      <w:r w:rsidRPr="00671079">
        <w:rPr>
          <w:sz w:val="24"/>
          <w:szCs w:val="24"/>
        </w:rPr>
        <w:t>18. Документы, исходящие от имени ликвидационной комиссии, подписываются ее председателем.</w:t>
      </w:r>
    </w:p>
    <w:p w:rsidR="00671079" w:rsidRPr="00671079" w:rsidRDefault="00671079" w:rsidP="00671079">
      <w:pPr>
        <w:widowControl w:val="0"/>
        <w:tabs>
          <w:tab w:val="left" w:pos="1264"/>
        </w:tabs>
        <w:ind w:firstLine="426"/>
        <w:rPr>
          <w:sz w:val="24"/>
          <w:szCs w:val="24"/>
        </w:rPr>
      </w:pPr>
      <w:r w:rsidRPr="00671079">
        <w:rPr>
          <w:sz w:val="24"/>
          <w:szCs w:val="24"/>
        </w:rPr>
        <w:t>19.</w:t>
      </w:r>
      <w:r w:rsidRPr="00671079">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671079" w:rsidRPr="00671079" w:rsidRDefault="00671079" w:rsidP="00671079">
      <w:pPr>
        <w:widowControl w:val="0"/>
        <w:tabs>
          <w:tab w:val="left" w:pos="1264"/>
        </w:tabs>
        <w:ind w:firstLine="426"/>
        <w:rPr>
          <w:sz w:val="24"/>
          <w:szCs w:val="24"/>
        </w:rPr>
      </w:pPr>
      <w:r w:rsidRPr="00671079">
        <w:rPr>
          <w:sz w:val="24"/>
          <w:szCs w:val="24"/>
        </w:rPr>
        <w:t>20. Член ликвидационной комиссии несет ответственность за причиненный ущерб учреждению.</w:t>
      </w:r>
    </w:p>
    <w:p w:rsidR="00671079" w:rsidRPr="00671079" w:rsidRDefault="00671079" w:rsidP="00671079">
      <w:pPr>
        <w:widowControl w:val="0"/>
        <w:tabs>
          <w:tab w:val="left" w:pos="1264"/>
        </w:tabs>
        <w:ind w:firstLine="426"/>
        <w:rPr>
          <w:sz w:val="24"/>
          <w:szCs w:val="24"/>
        </w:rPr>
      </w:pPr>
      <w:r w:rsidRPr="00671079">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671079" w:rsidRPr="00671079" w:rsidRDefault="00671079" w:rsidP="00671079">
      <w:pPr>
        <w:shd w:val="clear" w:color="auto" w:fill="FFFFFF"/>
        <w:ind w:firstLine="426"/>
        <w:rPr>
          <w:rFonts w:eastAsia="Calibri"/>
          <w:color w:val="FF0000"/>
          <w:sz w:val="24"/>
          <w:szCs w:val="24"/>
        </w:rPr>
      </w:pPr>
      <w:r w:rsidRPr="00671079">
        <w:rPr>
          <w:rFonts w:eastAsia="Calibri"/>
          <w:sz w:val="24"/>
          <w:szCs w:val="24"/>
        </w:rPr>
        <w:t>22.</w:t>
      </w:r>
      <w:r w:rsidRPr="00671079">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671079">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671079">
        <w:rPr>
          <w:rFonts w:eastAsia="Calibri"/>
          <w:color w:val="000000"/>
          <w:sz w:val="24"/>
          <w:szCs w:val="24"/>
        </w:rPr>
        <w:t xml:space="preserve"> переходят к администрации </w:t>
      </w:r>
      <w:r w:rsidRPr="00671079">
        <w:rPr>
          <w:rFonts w:eastAsia="Calibri"/>
          <w:color w:val="000000"/>
          <w:sz w:val="24"/>
          <w:szCs w:val="24"/>
          <w:shd w:val="clear" w:color="auto" w:fill="FFFFFF"/>
        </w:rPr>
        <w:t xml:space="preserve">Чановского </w:t>
      </w:r>
      <w:r w:rsidRPr="00671079">
        <w:rPr>
          <w:rFonts w:eastAsia="Calibri"/>
          <w:color w:val="000000"/>
          <w:sz w:val="24"/>
          <w:szCs w:val="24"/>
        </w:rPr>
        <w:t>муниципального округа Новосибирской области.</w:t>
      </w:r>
    </w:p>
    <w:p w:rsidR="00671079" w:rsidRPr="00671079" w:rsidRDefault="00671079" w:rsidP="00671079">
      <w:pPr>
        <w:shd w:val="clear" w:color="auto" w:fill="FFFFFF"/>
        <w:ind w:firstLine="426"/>
        <w:contextualSpacing/>
        <w:rPr>
          <w:rFonts w:eastAsia="Calibri"/>
          <w:color w:val="4F81BD"/>
          <w:sz w:val="24"/>
          <w:szCs w:val="24"/>
        </w:rPr>
      </w:pPr>
      <w:r w:rsidRPr="00671079">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671079">
        <w:rPr>
          <w:rFonts w:eastAsia="Calibri"/>
          <w:color w:val="4F81BD"/>
          <w:sz w:val="24"/>
          <w:szCs w:val="24"/>
        </w:rPr>
        <w:t>.</w:t>
      </w:r>
    </w:p>
    <w:p w:rsidR="00F81D08" w:rsidRPr="00671079" w:rsidRDefault="00F81D08" w:rsidP="00F81D08">
      <w:pPr>
        <w:pStyle w:val="aff0"/>
        <w:rPr>
          <w:sz w:val="24"/>
        </w:rPr>
      </w:pPr>
    </w:p>
    <w:p w:rsidR="003D64BF" w:rsidRPr="00671079" w:rsidRDefault="003D64BF" w:rsidP="003D64BF">
      <w:pPr>
        <w:spacing w:line="276" w:lineRule="auto"/>
        <w:ind w:left="3686"/>
        <w:jc w:val="right"/>
        <w:rPr>
          <w:bCs/>
          <w:sz w:val="22"/>
          <w:szCs w:val="22"/>
        </w:rPr>
      </w:pPr>
      <w:r w:rsidRPr="00671079">
        <w:rPr>
          <w:bCs/>
          <w:sz w:val="22"/>
          <w:szCs w:val="22"/>
        </w:rPr>
        <w:t xml:space="preserve">Приложение </w:t>
      </w:r>
      <w:r>
        <w:rPr>
          <w:bCs/>
          <w:sz w:val="22"/>
          <w:szCs w:val="22"/>
        </w:rPr>
        <w:t>2</w:t>
      </w:r>
    </w:p>
    <w:p w:rsidR="003D64BF" w:rsidRPr="00671079" w:rsidRDefault="003D64BF" w:rsidP="003D64BF">
      <w:pPr>
        <w:spacing w:line="276" w:lineRule="auto"/>
        <w:ind w:left="3686"/>
        <w:jc w:val="right"/>
        <w:rPr>
          <w:bCs/>
          <w:sz w:val="22"/>
          <w:szCs w:val="22"/>
        </w:rPr>
      </w:pPr>
      <w:r w:rsidRPr="00671079">
        <w:rPr>
          <w:bCs/>
          <w:sz w:val="22"/>
          <w:szCs w:val="22"/>
        </w:rPr>
        <w:t>УТВЕРЖДЕНО</w:t>
      </w:r>
    </w:p>
    <w:p w:rsidR="003D64BF" w:rsidRPr="00671079" w:rsidRDefault="003D64BF" w:rsidP="003D64BF">
      <w:pPr>
        <w:ind w:left="3686"/>
        <w:jc w:val="right"/>
        <w:rPr>
          <w:color w:val="000000"/>
          <w:sz w:val="22"/>
          <w:szCs w:val="22"/>
        </w:rPr>
      </w:pPr>
      <w:r w:rsidRPr="00671079">
        <w:rPr>
          <w:color w:val="000000"/>
          <w:sz w:val="22"/>
          <w:szCs w:val="22"/>
        </w:rPr>
        <w:t>решением второй сессии</w:t>
      </w:r>
    </w:p>
    <w:p w:rsidR="003D64BF" w:rsidRPr="00671079" w:rsidRDefault="003D64BF" w:rsidP="003D64BF">
      <w:pPr>
        <w:ind w:left="3686"/>
        <w:jc w:val="right"/>
        <w:rPr>
          <w:color w:val="000000"/>
          <w:sz w:val="22"/>
          <w:szCs w:val="22"/>
        </w:rPr>
      </w:pPr>
      <w:r w:rsidRPr="00671079">
        <w:rPr>
          <w:color w:val="000000"/>
          <w:sz w:val="22"/>
          <w:szCs w:val="22"/>
        </w:rPr>
        <w:t xml:space="preserve">Совета депутатов </w:t>
      </w:r>
    </w:p>
    <w:p w:rsidR="003D64BF" w:rsidRPr="00671079" w:rsidRDefault="003D64BF" w:rsidP="003D64BF">
      <w:pPr>
        <w:ind w:left="3686"/>
        <w:jc w:val="right"/>
        <w:rPr>
          <w:color w:val="000000"/>
          <w:sz w:val="22"/>
          <w:szCs w:val="22"/>
        </w:rPr>
      </w:pPr>
      <w:r w:rsidRPr="00671079">
        <w:rPr>
          <w:color w:val="000000"/>
          <w:sz w:val="22"/>
          <w:szCs w:val="22"/>
        </w:rPr>
        <w:t>Чановского муниципального округа</w:t>
      </w:r>
    </w:p>
    <w:p w:rsidR="003D64BF" w:rsidRPr="00671079" w:rsidRDefault="003D64BF" w:rsidP="003D64BF">
      <w:pPr>
        <w:ind w:left="3686"/>
        <w:jc w:val="right"/>
        <w:rPr>
          <w:color w:val="000000"/>
          <w:sz w:val="22"/>
          <w:szCs w:val="22"/>
        </w:rPr>
      </w:pPr>
      <w:r w:rsidRPr="00671079">
        <w:rPr>
          <w:color w:val="000000"/>
          <w:sz w:val="22"/>
          <w:szCs w:val="22"/>
        </w:rPr>
        <w:t>Новосибирской области</w:t>
      </w:r>
    </w:p>
    <w:p w:rsidR="00F81D08" w:rsidRPr="00671079" w:rsidRDefault="003D64BF" w:rsidP="003D64BF">
      <w:pPr>
        <w:pStyle w:val="aff0"/>
        <w:jc w:val="right"/>
        <w:rPr>
          <w:sz w:val="24"/>
        </w:rPr>
      </w:pPr>
      <w:r w:rsidRPr="00671079">
        <w:rPr>
          <w:color w:val="000000"/>
          <w:sz w:val="22"/>
          <w:szCs w:val="22"/>
        </w:rPr>
        <w:t xml:space="preserve">первого созыва </w:t>
      </w:r>
      <w:r w:rsidRPr="00671079">
        <w:rPr>
          <w:bCs/>
          <w:sz w:val="22"/>
          <w:szCs w:val="22"/>
        </w:rPr>
        <w:t>от 26.09.2025 № 37</w:t>
      </w:r>
    </w:p>
    <w:p w:rsidR="00F81D08" w:rsidRPr="00671079" w:rsidRDefault="00F81D08" w:rsidP="00F81D08">
      <w:pPr>
        <w:pStyle w:val="aff0"/>
        <w:rPr>
          <w:sz w:val="24"/>
        </w:rPr>
      </w:pPr>
    </w:p>
    <w:p w:rsidR="003D64BF" w:rsidRPr="003D64BF" w:rsidRDefault="003D64BF" w:rsidP="003D64BF">
      <w:pPr>
        <w:jc w:val="center"/>
        <w:rPr>
          <w:b/>
          <w:sz w:val="24"/>
          <w:szCs w:val="24"/>
        </w:rPr>
      </w:pPr>
      <w:r w:rsidRPr="003D64BF">
        <w:rPr>
          <w:b/>
          <w:sz w:val="24"/>
          <w:szCs w:val="24"/>
        </w:rPr>
        <w:t>ПЛАН</w:t>
      </w:r>
    </w:p>
    <w:p w:rsidR="003D64BF" w:rsidRDefault="003D64BF" w:rsidP="003D64BF">
      <w:pPr>
        <w:jc w:val="center"/>
        <w:rPr>
          <w:b/>
          <w:sz w:val="24"/>
          <w:szCs w:val="24"/>
        </w:rPr>
      </w:pPr>
      <w:r w:rsidRPr="003D64BF">
        <w:rPr>
          <w:b/>
          <w:sz w:val="24"/>
          <w:szCs w:val="24"/>
        </w:rPr>
        <w:t xml:space="preserve">ликвидационных мероприятий администрации </w:t>
      </w:r>
    </w:p>
    <w:p w:rsidR="003D64BF" w:rsidRPr="003D64BF" w:rsidRDefault="003D64BF" w:rsidP="003D64BF">
      <w:pPr>
        <w:jc w:val="center"/>
        <w:rPr>
          <w:b/>
          <w:sz w:val="24"/>
          <w:szCs w:val="24"/>
        </w:rPr>
      </w:pPr>
      <w:r w:rsidRPr="003D64BF">
        <w:rPr>
          <w:b/>
          <w:sz w:val="24"/>
          <w:szCs w:val="24"/>
        </w:rPr>
        <w:t>Таганского сельсовета</w:t>
      </w:r>
    </w:p>
    <w:p w:rsidR="00F81D08" w:rsidRDefault="003D64BF" w:rsidP="003D64BF">
      <w:pPr>
        <w:pStyle w:val="aff0"/>
        <w:rPr>
          <w:b/>
          <w:sz w:val="24"/>
        </w:rPr>
      </w:pPr>
      <w:r w:rsidRPr="003D64BF">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559"/>
        <w:gridCol w:w="1559"/>
        <w:gridCol w:w="9"/>
        <w:gridCol w:w="2402"/>
      </w:tblGrid>
      <w:tr w:rsidR="003D64BF" w:rsidRPr="00545C4B" w:rsidTr="003D64BF">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rPr>
                <w:rFonts w:eastAsia="Calibri"/>
              </w:rPr>
            </w:pPr>
            <w:r w:rsidRPr="00545C4B">
              <w:rPr>
                <w:iCs/>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ind w:firstLine="720"/>
              <w:rPr>
                <w:rFonts w:eastAsia="Calibri"/>
              </w:rPr>
            </w:pPr>
            <w:r w:rsidRPr="00545C4B">
              <w:rPr>
                <w:iCs/>
              </w:rPr>
              <w:t>Мероприятие</w:t>
            </w:r>
          </w:p>
        </w:tc>
        <w:tc>
          <w:tcPr>
            <w:tcW w:w="3127" w:type="dxa"/>
            <w:gridSpan w:val="3"/>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jc w:val="center"/>
              <w:rPr>
                <w:rFonts w:eastAsia="Calibri"/>
              </w:rPr>
            </w:pPr>
            <w:r w:rsidRPr="00545C4B">
              <w:rPr>
                <w:iCs/>
              </w:rPr>
              <w:t>Сроки (прогнозные)</w:t>
            </w:r>
          </w:p>
        </w:tc>
        <w:tc>
          <w:tcPr>
            <w:tcW w:w="2402" w:type="dxa"/>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jc w:val="center"/>
              <w:rPr>
                <w:rFonts w:eastAsia="Calibri"/>
              </w:rPr>
            </w:pPr>
            <w:r w:rsidRPr="00545C4B">
              <w:rPr>
                <w:iCs/>
              </w:rPr>
              <w:t>Дополнительная информация</w:t>
            </w:r>
          </w:p>
        </w:tc>
      </w:tr>
      <w:tr w:rsidR="003D64BF" w:rsidRPr="00545C4B" w:rsidTr="003D64BF">
        <w:tc>
          <w:tcPr>
            <w:tcW w:w="534" w:type="dxa"/>
            <w:vMerge/>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rPr>
                <w:rFonts w:eastAsia="Calibri"/>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ind w:firstLine="34"/>
              <w:jc w:val="center"/>
              <w:rPr>
                <w:rFonts w:eastAsia="Calibri"/>
              </w:rPr>
            </w:pPr>
            <w:r w:rsidRPr="00545C4B">
              <w:t>Событие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widowControl w:val="0"/>
              <w:autoSpaceDE w:val="0"/>
              <w:autoSpaceDN w:val="0"/>
              <w:adjustRightInd w:val="0"/>
              <w:ind w:firstLine="34"/>
              <w:jc w:val="center"/>
              <w:rPr>
                <w:rFonts w:eastAsia="Calibri"/>
              </w:rPr>
            </w:pPr>
            <w:r w:rsidRPr="00545C4B">
              <w:t>Календарная дата</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3D64BF" w:rsidRPr="00545C4B" w:rsidRDefault="003D64BF" w:rsidP="00E82894">
            <w:pPr>
              <w:rPr>
                <w:rFonts w:eastAsia="Calibri"/>
              </w:rPr>
            </w:pP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rPr>
                <w:iCs/>
              </w:rPr>
              <w:t>Принятие решения о ликвидации ад</w:t>
            </w:r>
            <w:r>
              <w:rPr>
                <w:iCs/>
              </w:rPr>
              <w:t>-</w:t>
            </w:r>
            <w:r w:rsidRPr="00545C4B">
              <w:rPr>
                <w:iCs/>
              </w:rPr>
              <w:t xml:space="preserve">министрации </w:t>
            </w:r>
            <w:r w:rsidRPr="00545C4B">
              <w:rPr>
                <w:bCs/>
                <w:iCs/>
              </w:rPr>
              <w:t>Та</w:t>
            </w:r>
            <w:r>
              <w:rPr>
                <w:bCs/>
                <w:iCs/>
              </w:rPr>
              <w:t>-</w:t>
            </w:r>
            <w:r w:rsidRPr="00545C4B">
              <w:rPr>
                <w:bCs/>
                <w:iCs/>
              </w:rPr>
              <w:t xml:space="preserve">ганского </w:t>
            </w:r>
            <w:r w:rsidRPr="00545C4B">
              <w:rPr>
                <w:iCs/>
              </w:rPr>
              <w:t>сельсо</w:t>
            </w:r>
            <w:r>
              <w:rPr>
                <w:iCs/>
              </w:rPr>
              <w:t>-</w:t>
            </w:r>
            <w:r w:rsidRPr="00545C4B">
              <w:rPr>
                <w:iCs/>
              </w:rPr>
              <w:t xml:space="preserve">вета </w:t>
            </w:r>
            <w:r w:rsidRPr="00545C4B">
              <w:t>Чановского района Новоси</w:t>
            </w:r>
            <w:r>
              <w:t>-</w:t>
            </w:r>
            <w:r w:rsidRPr="00545C4B">
              <w:t xml:space="preserve">бирской области </w:t>
            </w:r>
            <w:r w:rsidRPr="00545C4B">
              <w:rPr>
                <w:iCs/>
              </w:rPr>
              <w:t xml:space="preserve">(далее </w:t>
            </w:r>
            <w:r>
              <w:rPr>
                <w:iCs/>
              </w:rPr>
              <w:t>–</w:t>
            </w:r>
            <w:r w:rsidRPr="00545C4B">
              <w:rPr>
                <w:iCs/>
              </w:rPr>
              <w:t xml:space="preserve"> учрежде</w:t>
            </w:r>
            <w:r>
              <w:rPr>
                <w:iCs/>
              </w:rPr>
              <w:t>-</w:t>
            </w:r>
            <w:r w:rsidRPr="00545C4B">
              <w:rPr>
                <w:iCs/>
              </w:rPr>
              <w:t>ние) как юриди</w:t>
            </w:r>
            <w:r>
              <w:rPr>
                <w:iCs/>
              </w:rPr>
              <w:t>-</w:t>
            </w:r>
            <w:r w:rsidRPr="00545C4B">
              <w:rPr>
                <w:iCs/>
              </w:rPr>
              <w:t>ческого лица, фор</w:t>
            </w:r>
            <w:r>
              <w:rPr>
                <w:iCs/>
              </w:rPr>
              <w:t>-</w:t>
            </w:r>
            <w:r w:rsidRPr="00545C4B">
              <w:rPr>
                <w:iCs/>
              </w:rPr>
              <w:t>мирование ликви</w:t>
            </w:r>
            <w:r>
              <w:rPr>
                <w:iCs/>
              </w:rPr>
              <w:t>-</w:t>
            </w:r>
            <w:r w:rsidRPr="00545C4B">
              <w:rPr>
                <w:iCs/>
              </w:rPr>
              <w:t>дационной ко</w:t>
            </w:r>
            <w:r>
              <w:rPr>
                <w:iCs/>
              </w:rPr>
              <w:t>-</w:t>
            </w:r>
            <w:r w:rsidRPr="00545C4B">
              <w:rPr>
                <w:iCs/>
              </w:rPr>
              <w:t>миссии, назначе</w:t>
            </w:r>
            <w:r>
              <w:rPr>
                <w:iCs/>
              </w:rPr>
              <w:t>-</w:t>
            </w:r>
            <w:r w:rsidRPr="00545C4B">
              <w:rPr>
                <w:iCs/>
              </w:rPr>
              <w:t>ние председателя ликвидационной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3D64BF">
            <w:r w:rsidRPr="00545C4B">
              <w:t xml:space="preserve">Заседание Совета депутатов </w:t>
            </w:r>
          </w:p>
          <w:p w:rsidR="003D64BF" w:rsidRPr="00545C4B" w:rsidRDefault="003D64BF" w:rsidP="003D64BF">
            <w:r w:rsidRPr="00545C4B">
              <w:t xml:space="preserve">Чановского муниципального округа </w:t>
            </w:r>
          </w:p>
          <w:p w:rsidR="003D64BF" w:rsidRPr="00545C4B" w:rsidRDefault="003D64BF" w:rsidP="003D64BF">
            <w:pPr>
              <w:rPr>
                <w:bCs/>
              </w:rPr>
            </w:pPr>
            <w:r w:rsidRPr="00545C4B">
              <w:t>Новосибирской области</w:t>
            </w:r>
          </w:p>
          <w:p w:rsidR="003D64BF" w:rsidRPr="00545C4B" w:rsidRDefault="003D64BF" w:rsidP="00E82894"/>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26.09.2025 г.</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3D64BF">
            <w:pPr>
              <w:tabs>
                <w:tab w:val="left" w:pos="5735"/>
              </w:tabs>
              <w:rPr>
                <w:rFonts w:eastAsia="Calibri"/>
              </w:rPr>
            </w:pPr>
            <w:r w:rsidRPr="00545C4B">
              <w:rPr>
                <w:iCs/>
              </w:rPr>
              <w:t>Ст. ст. 61-64 ГК РФ</w:t>
            </w:r>
            <w:r>
              <w:rPr>
                <w:iCs/>
              </w:rPr>
              <w:t xml:space="preserve"> </w:t>
            </w:r>
            <w:r w:rsidRPr="00545C4B">
              <w:t>Фе</w:t>
            </w:r>
            <w:r>
              <w:t>-</w:t>
            </w:r>
            <w:r w:rsidRPr="00545C4B">
              <w:t>деральный закон от 06.10.2003 № 131-ФЗ «Об общих принципах организации местного самоуправления в Рос</w:t>
            </w:r>
            <w:r>
              <w:t>-</w:t>
            </w:r>
            <w:r w:rsidRPr="00545C4B">
              <w:t>сийской Федерации»</w:t>
            </w:r>
            <w:r>
              <w:t xml:space="preserve"> </w:t>
            </w:r>
            <w:r w:rsidRPr="00545C4B">
              <w:rPr>
                <w:color w:val="000000"/>
              </w:rPr>
              <w:t>За</w:t>
            </w:r>
            <w:r>
              <w:rPr>
                <w:color w:val="000000"/>
              </w:rPr>
              <w:t>-</w:t>
            </w:r>
            <w:r w:rsidRPr="00545C4B">
              <w:rPr>
                <w:color w:val="000000"/>
              </w:rPr>
              <w:t>кон Новосибирской об</w:t>
            </w:r>
            <w:r>
              <w:rPr>
                <w:color w:val="000000"/>
              </w:rPr>
              <w:t>-</w:t>
            </w:r>
            <w:r w:rsidRPr="00545C4B">
              <w:rPr>
                <w:color w:val="000000"/>
              </w:rPr>
              <w:t>ласти от 03.04.2025 № 572-ОЗ «Об объединении муниципальных образо</w:t>
            </w:r>
            <w:r>
              <w:rPr>
                <w:color w:val="000000"/>
              </w:rPr>
              <w:t>-</w:t>
            </w:r>
            <w:r w:rsidRPr="00545C4B">
              <w:rPr>
                <w:color w:val="000000"/>
              </w:rPr>
              <w:t>ваний, входящих в состав Чановского му</w:t>
            </w:r>
            <w:r>
              <w:rPr>
                <w:color w:val="000000"/>
              </w:rPr>
              <w:t>-</w:t>
            </w:r>
            <w:r w:rsidRPr="00545C4B">
              <w:rPr>
                <w:color w:val="000000"/>
              </w:rPr>
              <w:t>ниципального района Новосибирской области, и о внесении изменений в отдельные законы Новосибирской области»</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2.</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rPr>
                <w:iCs/>
              </w:rPr>
              <w:t>Уведомление в письменной форме налогового органа о принятии ре</w:t>
            </w:r>
            <w:r>
              <w:rPr>
                <w:iCs/>
              </w:rPr>
              <w:t>ше-</w:t>
            </w:r>
            <w:r w:rsidRPr="00545C4B">
              <w:rPr>
                <w:iCs/>
              </w:rPr>
              <w:t xml:space="preserve">ния о ликвидации учреждения, о формировании ликвидационной комиссии </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rPr>
                <w:iCs/>
              </w:rPr>
            </w:pPr>
            <w:r w:rsidRPr="00545C4B">
              <w:rPr>
                <w:iCs/>
              </w:rPr>
              <w:t xml:space="preserve">В течение 3-х рабочих дней после даты принятия решения о ликвидации </w:t>
            </w:r>
          </w:p>
          <w:p w:rsidR="003D64BF" w:rsidRPr="00545C4B" w:rsidRDefault="003D64BF" w:rsidP="00E82894">
            <w:pPr>
              <w:rPr>
                <w:i/>
                <w:iCs/>
              </w:rPr>
            </w:pP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jc w:val="center"/>
            </w:pPr>
            <w:r w:rsidRPr="00545C4B">
              <w:t>До 01.10.2025 г</w:t>
            </w:r>
          </w:p>
          <w:p w:rsidR="003D64BF" w:rsidRPr="00545C4B" w:rsidRDefault="003D64BF" w:rsidP="00E82894">
            <w:pPr>
              <w:jc w:val="center"/>
              <w:rPr>
                <w:highlight w:val="yellow"/>
              </w:rPr>
            </w:pPr>
            <w:r w:rsidRPr="00545C4B">
              <w:t>(включительно)</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3D64BF">
            <w:pPr>
              <w:tabs>
                <w:tab w:val="left" w:pos="5735"/>
              </w:tabs>
            </w:pPr>
            <w:r w:rsidRPr="00545C4B">
              <w:rPr>
                <w:iCs/>
              </w:rPr>
              <w:t>Приказ ФНС России от 31.08.2020 N ЕД-7-14/617@ «Об утвер</w:t>
            </w:r>
            <w:r>
              <w:rPr>
                <w:iCs/>
              </w:rPr>
              <w:t>-</w:t>
            </w:r>
            <w:r w:rsidRPr="00545C4B">
              <w:rPr>
                <w:iCs/>
              </w:rPr>
              <w:t>ждении форм и тре</w:t>
            </w:r>
            <w:r>
              <w:rPr>
                <w:iCs/>
              </w:rPr>
              <w:t>-</w:t>
            </w:r>
            <w:r w:rsidRPr="00545C4B">
              <w:rPr>
                <w:iCs/>
              </w:rPr>
              <w:t>бований к оформлению документов, представ</w:t>
            </w:r>
            <w:r>
              <w:rPr>
                <w:iCs/>
              </w:rPr>
              <w:t>-</w:t>
            </w:r>
            <w:r w:rsidRPr="00545C4B">
              <w:rPr>
                <w:iCs/>
              </w:rPr>
              <w:t>ляемых в регистрирую</w:t>
            </w:r>
            <w:r>
              <w:rPr>
                <w:iCs/>
              </w:rPr>
              <w:t>-</w:t>
            </w:r>
            <w:r w:rsidRPr="00545C4B">
              <w:rPr>
                <w:iCs/>
              </w:rPr>
              <w:t>щий орган при го</w:t>
            </w:r>
            <w:r>
              <w:rPr>
                <w:iCs/>
              </w:rPr>
              <w:t>-</w:t>
            </w:r>
            <w:r w:rsidRPr="00545C4B">
              <w:rPr>
                <w:iCs/>
              </w:rPr>
              <w:t>сударственной реги</w:t>
            </w:r>
            <w:r>
              <w:rPr>
                <w:iCs/>
              </w:rPr>
              <w:t>-</w:t>
            </w:r>
            <w:r w:rsidRPr="00545C4B">
              <w:rPr>
                <w:iCs/>
              </w:rPr>
              <w:t>страции юридических лиц, индивидуальных предпринимателей и кре</w:t>
            </w:r>
            <w:r>
              <w:rPr>
                <w:iCs/>
              </w:rPr>
              <w:t>-</w:t>
            </w:r>
            <w:r w:rsidRPr="00545C4B">
              <w:rPr>
                <w:iCs/>
              </w:rPr>
              <w:t>стьянских (фермерских) хозяйств» (форма № Р15016)</w:t>
            </w:r>
            <w:r>
              <w:rPr>
                <w:iCs/>
              </w:rPr>
              <w:t xml:space="preserve"> </w:t>
            </w:r>
            <w:r w:rsidRPr="00545C4B">
              <w:t>Ст. 9 Феде</w:t>
            </w:r>
            <w:r>
              <w:t>-</w:t>
            </w:r>
            <w:r w:rsidRPr="00545C4B">
              <w:t>рального закона от 08.08.2001 № 129-ФЗ «О государственной реги</w:t>
            </w:r>
            <w:r>
              <w:t>-</w:t>
            </w:r>
            <w:r w:rsidRPr="00545C4B">
              <w:t>страции юридических лиц и индивидуальных предпринимателей»</w:t>
            </w:r>
          </w:p>
          <w:p w:rsidR="003D64BF" w:rsidRPr="00545C4B" w:rsidRDefault="003D64BF" w:rsidP="00E82894">
            <w:pPr>
              <w:tabs>
                <w:tab w:val="left" w:pos="5735"/>
              </w:tabs>
              <w:rPr>
                <w:iCs/>
              </w:rPr>
            </w:pPr>
            <w:r w:rsidRPr="00545C4B">
              <w:rPr>
                <w:iCs/>
              </w:rPr>
              <w:t xml:space="preserve">Регистрирующий орган вносит в ЕГРЮЛ запись о том, что юридическое лицо находится в процессе ликвидации. </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3.</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rPr>
                <w:iCs/>
              </w:rPr>
              <w:t>Публикация со</w:t>
            </w:r>
            <w:r>
              <w:rPr>
                <w:iCs/>
              </w:rPr>
              <w:t>-</w:t>
            </w:r>
            <w:r w:rsidRPr="00545C4B">
              <w:rPr>
                <w:iCs/>
              </w:rPr>
              <w:t>общения о ли</w:t>
            </w:r>
            <w:r>
              <w:rPr>
                <w:iCs/>
              </w:rPr>
              <w:t>-</w:t>
            </w:r>
            <w:r w:rsidRPr="00545C4B">
              <w:rPr>
                <w:iCs/>
              </w:rPr>
              <w:t>квидации учреж</w:t>
            </w:r>
            <w:r>
              <w:rPr>
                <w:iCs/>
              </w:rPr>
              <w:t>-</w:t>
            </w:r>
            <w:r w:rsidRPr="00545C4B">
              <w:rPr>
                <w:iCs/>
              </w:rPr>
              <w:t>дения и о порядке и сроке заявления требований его кредиторами в «Вестнике государственной регистрации»</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t>В течение 7 календарных дней после внесения в единый государственный реестр юридических лиц записи о начале процедуры ликвидации</w:t>
            </w:r>
          </w:p>
          <w:p w:rsidR="003D64BF" w:rsidRPr="00545C4B" w:rsidRDefault="003D64BF" w:rsidP="00E82894">
            <w:pPr>
              <w:rPr>
                <w:highlight w:val="yellow"/>
              </w:rPr>
            </w:pPr>
            <w:r w:rsidRPr="00545C4B">
              <w:rPr>
                <w:lang w:val="en-US"/>
              </w:rPr>
              <w:t>http</w:t>
            </w:r>
            <w:r w:rsidRPr="00545C4B">
              <w:t>://</w:t>
            </w:r>
            <w:r w:rsidRPr="00545C4B">
              <w:rPr>
                <w:lang w:val="en-US"/>
              </w:rPr>
              <w:t>www</w:t>
            </w:r>
            <w:r w:rsidRPr="00545C4B">
              <w:t>.</w:t>
            </w:r>
            <w:r w:rsidRPr="00545C4B">
              <w:rPr>
                <w:lang w:val="en-US"/>
              </w:rPr>
              <w:t>vestnik</w:t>
            </w:r>
            <w:r w:rsidRPr="00545C4B">
              <w:t>-</w:t>
            </w:r>
            <w:r w:rsidRPr="00545C4B">
              <w:rPr>
                <w:lang w:val="en-US"/>
              </w:rPr>
              <w:t>gosreg</w:t>
            </w:r>
            <w:r w:rsidRPr="00545C4B">
              <w:t>.</w:t>
            </w:r>
            <w:r w:rsidRPr="00545C4B">
              <w:rPr>
                <w:lang w:val="en-US"/>
              </w:rPr>
              <w:t>ru</w:t>
            </w:r>
            <w:r w:rsidRPr="00545C4B">
              <w:t>/</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jc w:val="center"/>
              <w:rPr>
                <w:highlight w:val="yellow"/>
              </w:rPr>
            </w:pPr>
            <w:r w:rsidRPr="00545C4B">
              <w:t>До 08.10.2025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3D64BF">
            <w:pPr>
              <w:tabs>
                <w:tab w:val="left" w:pos="5735"/>
              </w:tabs>
              <w:autoSpaceDE w:val="0"/>
              <w:autoSpaceDN w:val="0"/>
              <w:adjustRightInd w:val="0"/>
            </w:pPr>
            <w:r w:rsidRPr="00545C4B">
              <w:rPr>
                <w:iCs/>
              </w:rPr>
              <w:t>п. 1 Приказа ФНС РФ от 16.06.2006 № САЭ-3-09/355@ «</w:t>
            </w:r>
            <w:r w:rsidRPr="00545C4B">
              <w:t>Об обеспе</w:t>
            </w:r>
            <w:r>
              <w:t>-</w:t>
            </w:r>
            <w:r w:rsidRPr="00545C4B">
              <w:t>чении публикации и из</w:t>
            </w:r>
            <w:r>
              <w:t>-</w:t>
            </w:r>
            <w:r w:rsidRPr="00545C4B">
              <w:t>дания сведений о го</w:t>
            </w:r>
            <w:r>
              <w:t>-</w:t>
            </w:r>
            <w:r w:rsidRPr="00545C4B">
              <w:t>сударственной реги</w:t>
            </w:r>
            <w:r>
              <w:t>-</w:t>
            </w:r>
            <w:r w:rsidRPr="00545C4B">
              <w:t>страции юридических лиц в соответствии с законодательством Рос</w:t>
            </w:r>
            <w:r>
              <w:t>-</w:t>
            </w:r>
            <w:r w:rsidRPr="00545C4B">
              <w:t>сийской Федерации о государственной реги</w:t>
            </w:r>
            <w:r>
              <w:t>-</w:t>
            </w:r>
            <w:r w:rsidRPr="00545C4B">
              <w:t>страции» (Зарегистриро</w:t>
            </w:r>
            <w:r>
              <w:t>-</w:t>
            </w:r>
            <w:r w:rsidRPr="00545C4B">
              <w:t>вано в Минюсте России 04.07.2006 № 8001)</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4.</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383745">
            <w:pPr>
              <w:widowControl w:val="0"/>
              <w:autoSpaceDE w:val="0"/>
              <w:autoSpaceDN w:val="0"/>
              <w:adjustRightInd w:val="0"/>
              <w:rPr>
                <w:rFonts w:eastAsia="Calibri"/>
              </w:rPr>
            </w:pPr>
            <w:r w:rsidRPr="00545C4B">
              <w:t>Принятие мер по выявлению деби</w:t>
            </w:r>
            <w:r w:rsidR="00E82894">
              <w:t>-</w:t>
            </w:r>
            <w:r w:rsidRPr="00545C4B">
              <w:t>торов и креди</w:t>
            </w:r>
            <w:r w:rsidR="00E82894">
              <w:t>-</w:t>
            </w:r>
            <w:r w:rsidRPr="00545C4B">
              <w:t>торов учреждения, письменное уве</w:t>
            </w:r>
            <w:r w:rsidR="00E82894">
              <w:t>-</w:t>
            </w:r>
            <w:r w:rsidRPr="00545C4B">
              <w:t>домление их о предстоящей лик</w:t>
            </w:r>
            <w:r w:rsidR="00E82894">
              <w:t>-</w:t>
            </w:r>
            <w:r w:rsidRPr="00545C4B">
              <w:t>видации, принятие мер к получению дебиторской за</w:t>
            </w:r>
            <w:r w:rsidR="00E82894">
              <w:t>-</w:t>
            </w:r>
            <w:r w:rsidRPr="00545C4B">
              <w:t>долженности в по</w:t>
            </w:r>
            <w:r w:rsidR="00E82894">
              <w:t>-</w:t>
            </w:r>
            <w:r w:rsidRPr="00545C4B">
              <w:t>рядке и сроки, установленные действующим за</w:t>
            </w:r>
            <w:r w:rsidR="00383745">
              <w:t>-</w:t>
            </w:r>
            <w:r w:rsidRPr="00545C4B">
              <w:t>конодательством</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rPr>
                <w:rFonts w:eastAsia="Calibri"/>
              </w:rPr>
            </w:pPr>
            <w:r w:rsidRPr="00545C4B">
              <w:rPr>
                <w:iCs/>
              </w:rPr>
              <w:t>Не менее двух месяцев с момента опубликования сообщения о ликвидации в «Вестнике государственной регистрации»</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08.12.2025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383745">
            <w:pPr>
              <w:tabs>
                <w:tab w:val="left" w:pos="5735"/>
              </w:tabs>
            </w:pPr>
            <w:r w:rsidRPr="00545C4B">
              <w:rPr>
                <w:iCs/>
              </w:rPr>
              <w:t>Ликвидационная ко</w:t>
            </w:r>
            <w:r w:rsidR="00383745">
              <w:rPr>
                <w:iCs/>
              </w:rPr>
              <w:t>-</w:t>
            </w:r>
            <w:r w:rsidRPr="00545C4B">
              <w:rPr>
                <w:iCs/>
              </w:rPr>
              <w:t>миссия принимает меры к выявлению кредиторов и получению дебитор</w:t>
            </w:r>
            <w:r w:rsidR="00383745">
              <w:rPr>
                <w:iCs/>
              </w:rPr>
              <w:t>-</w:t>
            </w:r>
            <w:r w:rsidRPr="00545C4B">
              <w:rPr>
                <w:iCs/>
              </w:rPr>
              <w:t>ской задолженности, а также письменно уведомляет кредиторов о ликвидации юриди</w:t>
            </w:r>
            <w:r w:rsidR="00383745">
              <w:rPr>
                <w:iCs/>
              </w:rPr>
              <w:t>-</w:t>
            </w:r>
            <w:r w:rsidRPr="00545C4B">
              <w:rPr>
                <w:iCs/>
              </w:rPr>
              <w:t>ческого лица (ст. 63 ГК РФ) (Копии всех уведомлений отправ</w:t>
            </w:r>
            <w:r w:rsidR="00383745">
              <w:rPr>
                <w:iCs/>
              </w:rPr>
              <w:t>-</w:t>
            </w:r>
            <w:r w:rsidRPr="00545C4B">
              <w:rPr>
                <w:iCs/>
              </w:rPr>
              <w:t>ленных кредиторам, сохраняются)</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5.</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383745">
            <w:pPr>
              <w:widowControl w:val="0"/>
              <w:autoSpaceDE w:val="0"/>
              <w:autoSpaceDN w:val="0"/>
              <w:adjustRightInd w:val="0"/>
              <w:ind w:firstLine="54"/>
              <w:rPr>
                <w:rFonts w:eastAsia="Calibri"/>
              </w:rPr>
            </w:pPr>
            <w:r w:rsidRPr="00545C4B">
              <w:t>Выявление пос</w:t>
            </w:r>
            <w:r w:rsidR="00383745">
              <w:t>-</w:t>
            </w:r>
            <w:r w:rsidRPr="00545C4B">
              <w:t>тоянных контра</w:t>
            </w:r>
            <w:r w:rsidR="00383745">
              <w:t>-</w:t>
            </w:r>
            <w:r w:rsidRPr="00545C4B">
              <w:t>гентов, с которы</w:t>
            </w:r>
            <w:r w:rsidR="00383745">
              <w:t>-</w:t>
            </w:r>
            <w:r w:rsidRPr="00545C4B">
              <w:t>ми заключены долгосрочные до</w:t>
            </w:r>
            <w:r w:rsidR="00383745">
              <w:t>-</w:t>
            </w:r>
            <w:r w:rsidRPr="00545C4B">
              <w:t>говоры и уведом</w:t>
            </w:r>
            <w:r w:rsidR="00383745">
              <w:t>-</w:t>
            </w:r>
            <w:r w:rsidRPr="00545C4B">
              <w:t>ление их в пи</w:t>
            </w:r>
            <w:r w:rsidR="00383745">
              <w:t>-</w:t>
            </w:r>
            <w:r w:rsidRPr="00545C4B">
              <w:t>сьменной форме о предстоящей ли</w:t>
            </w:r>
            <w:r w:rsidR="00383745">
              <w:t>-</w:t>
            </w:r>
            <w:r w:rsidRPr="00545C4B">
              <w:t>квидации</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720"/>
              <w:rPr>
                <w:rFonts w:eastAsia="Calibri"/>
                <w:iCs/>
              </w:rPr>
            </w:pP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08.12.2025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tabs>
                <w:tab w:val="left" w:pos="5735"/>
              </w:tabs>
              <w:autoSpaceDE w:val="0"/>
              <w:autoSpaceDN w:val="0"/>
              <w:adjustRightInd w:val="0"/>
              <w:ind w:firstLine="709"/>
              <w:rPr>
                <w:rFonts w:eastAsia="Calibri"/>
              </w:rPr>
            </w:pP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6.</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rPr>
                <w:iCs/>
              </w:rPr>
            </w:pPr>
            <w:r w:rsidRPr="00545C4B">
              <w:rPr>
                <w:iCs/>
              </w:rPr>
              <w:t>Проведение инвентаризации имущества</w:t>
            </w:r>
          </w:p>
          <w:p w:rsidR="003D64BF" w:rsidRPr="00545C4B" w:rsidRDefault="003D64BF" w:rsidP="00E82894"/>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jc w:val="center"/>
            </w:pPr>
            <w:r w:rsidRPr="00545C4B">
              <w:t>До 08.12.2025</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tabs>
                <w:tab w:val="left" w:pos="5735"/>
              </w:tabs>
            </w:pPr>
            <w:r w:rsidRPr="00545C4B">
              <w:rPr>
                <w:iCs/>
              </w:rPr>
              <w:t>Методические указания, утвержденные приказом Минфина России от 13.06.1995 № 49</w:t>
            </w:r>
          </w:p>
        </w:tc>
      </w:tr>
      <w:tr w:rsidR="003D64BF" w:rsidRPr="00545C4B" w:rsidTr="003D64BF">
        <w:trPr>
          <w:trHeight w:val="410"/>
        </w:trPr>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7.</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54"/>
              <w:rPr>
                <w:rFonts w:eastAsia="Calibri"/>
              </w:rPr>
            </w:pPr>
            <w:r w:rsidRPr="00545C4B">
              <w:rPr>
                <w:iCs/>
              </w:rPr>
              <w:t>Составление промежуточного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r w:rsidRPr="00545C4B">
              <w:rPr>
                <w:iCs/>
              </w:rPr>
              <w:t>После окон</w:t>
            </w:r>
            <w:r w:rsidR="00383745">
              <w:rPr>
                <w:iCs/>
              </w:rPr>
              <w:t>ча-</w:t>
            </w:r>
            <w:r w:rsidRPr="00545C4B">
              <w:rPr>
                <w:iCs/>
              </w:rPr>
              <w:t>ния срока для предъявления требований кредиторами, не раньше, чем через  2 месяца с момента пу</w:t>
            </w:r>
            <w:r w:rsidR="00383745">
              <w:rPr>
                <w:iCs/>
              </w:rPr>
              <w:t>-</w:t>
            </w:r>
            <w:r w:rsidRPr="00545C4B">
              <w:rPr>
                <w:iCs/>
              </w:rPr>
              <w:t>бликации со</w:t>
            </w:r>
            <w:r w:rsidR="00383745">
              <w:rPr>
                <w:iCs/>
              </w:rPr>
              <w:t>-</w:t>
            </w:r>
            <w:r w:rsidRPr="00545C4B">
              <w:rPr>
                <w:iCs/>
              </w:rPr>
              <w:t>общения о ли</w:t>
            </w:r>
            <w:r w:rsidR="00383745">
              <w:rPr>
                <w:iCs/>
              </w:rPr>
              <w:t>-</w:t>
            </w:r>
            <w:r w:rsidRPr="00545C4B">
              <w:rPr>
                <w:iCs/>
              </w:rPr>
              <w:t>квидации в жу</w:t>
            </w:r>
            <w:r w:rsidR="00383745">
              <w:rPr>
                <w:iCs/>
              </w:rPr>
              <w:t>-</w:t>
            </w:r>
            <w:r w:rsidRPr="00545C4B">
              <w:rPr>
                <w:iCs/>
              </w:rPr>
              <w:t>рнале «Вест</w:t>
            </w:r>
            <w:r w:rsidR="00383745">
              <w:rPr>
                <w:iCs/>
              </w:rPr>
              <w:t>-</w:t>
            </w:r>
            <w:r w:rsidRPr="00545C4B">
              <w:rPr>
                <w:iCs/>
              </w:rPr>
              <w:t>ник государ</w:t>
            </w:r>
            <w:r w:rsidR="00383745">
              <w:rPr>
                <w:iCs/>
              </w:rPr>
              <w:t>-</w:t>
            </w:r>
            <w:r w:rsidRPr="00545C4B">
              <w:rPr>
                <w:iCs/>
              </w:rPr>
              <w:t>ственной регистрации»</w:t>
            </w:r>
          </w:p>
          <w:p w:rsidR="003D64BF" w:rsidRPr="00545C4B" w:rsidRDefault="003D64BF" w:rsidP="00E82894"/>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15.12.2025</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383745">
            <w:pPr>
              <w:tabs>
                <w:tab w:val="left" w:pos="5735"/>
              </w:tabs>
              <w:rPr>
                <w:rFonts w:eastAsia="Calibri"/>
              </w:rPr>
            </w:pPr>
            <w:r w:rsidRPr="00545C4B">
              <w:rPr>
                <w:iCs/>
              </w:rPr>
              <w:t>Промежуточный лик</w:t>
            </w:r>
            <w:r w:rsidR="00383745">
              <w:rPr>
                <w:iCs/>
              </w:rPr>
              <w:t>-</w:t>
            </w:r>
            <w:r w:rsidRPr="00545C4B">
              <w:rPr>
                <w:iCs/>
              </w:rPr>
              <w:t>видационный баланс содержит сведения о составе имущества ликвидируемого юри</w:t>
            </w:r>
            <w:r w:rsidR="00383745">
              <w:rPr>
                <w:iCs/>
              </w:rPr>
              <w:t>-</w:t>
            </w:r>
            <w:r w:rsidRPr="00545C4B">
              <w:rPr>
                <w:iCs/>
              </w:rPr>
              <w:t>дического лица, перечне предъявленных креди</w:t>
            </w:r>
            <w:r w:rsidR="00383745">
              <w:rPr>
                <w:iCs/>
              </w:rPr>
              <w:t>-</w:t>
            </w:r>
            <w:r w:rsidRPr="00545C4B">
              <w:rPr>
                <w:iCs/>
              </w:rPr>
              <w:t>торами требований, а также о результатах их рассмотрения.</w:t>
            </w:r>
            <w:r w:rsidR="00383745">
              <w:rPr>
                <w:iCs/>
              </w:rPr>
              <w:t xml:space="preserve"> </w:t>
            </w:r>
            <w:r w:rsidRPr="00545C4B">
              <w:rPr>
                <w:iCs/>
              </w:rPr>
              <w:t>Показа</w:t>
            </w:r>
            <w:r w:rsidR="00383745">
              <w:rPr>
                <w:iCs/>
              </w:rPr>
              <w:t>-</w:t>
            </w:r>
            <w:r w:rsidRPr="00545C4B">
              <w:rPr>
                <w:iCs/>
              </w:rPr>
              <w:t>тели промежуточного ликвидационного балан</w:t>
            </w:r>
            <w:r w:rsidR="00383745">
              <w:rPr>
                <w:iCs/>
              </w:rPr>
              <w:t>-</w:t>
            </w:r>
            <w:r w:rsidRPr="00545C4B">
              <w:rPr>
                <w:iCs/>
              </w:rPr>
              <w:t>са подтверждаются ре</w:t>
            </w:r>
            <w:r w:rsidR="00383745">
              <w:rPr>
                <w:iCs/>
              </w:rPr>
              <w:t>-</w:t>
            </w:r>
            <w:r w:rsidRPr="00545C4B">
              <w:rPr>
                <w:iCs/>
              </w:rPr>
              <w:t>зультатами инвентари</w:t>
            </w:r>
            <w:r w:rsidR="00383745">
              <w:rPr>
                <w:iCs/>
              </w:rPr>
              <w:t>-</w:t>
            </w:r>
            <w:r w:rsidRPr="00545C4B">
              <w:rPr>
                <w:iCs/>
              </w:rPr>
              <w:t>зации имущества, ко</w:t>
            </w:r>
            <w:r w:rsidR="00383745">
              <w:rPr>
                <w:iCs/>
              </w:rPr>
              <w:t>-</w:t>
            </w:r>
            <w:r w:rsidRPr="00545C4B">
              <w:rPr>
                <w:iCs/>
              </w:rPr>
              <w:t>торая является условием достоверности данных бухгалтерского учета и бухгалтерской отчетнос</w:t>
            </w:r>
            <w:r w:rsidR="00383745">
              <w:rPr>
                <w:iCs/>
              </w:rPr>
              <w:t>-</w:t>
            </w:r>
            <w:r w:rsidRPr="00545C4B">
              <w:rPr>
                <w:iCs/>
              </w:rPr>
              <w:t>ти и носит обязательный характер (</w:t>
            </w:r>
            <w:r w:rsidRPr="00545C4B">
              <w:t>ст. 63 ГК РФ)</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8.</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54"/>
              <w:rPr>
                <w:rFonts w:eastAsia="Calibri"/>
                <w:iCs/>
                <w:color w:val="000000"/>
              </w:rPr>
            </w:pPr>
            <w:r w:rsidRPr="00545C4B">
              <w:rPr>
                <w:iCs/>
                <w:color w:val="000000"/>
              </w:rPr>
              <w:t xml:space="preserve">Утверждение промежуточного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383745">
            <w:pPr>
              <w:rPr>
                <w:iCs/>
              </w:rPr>
            </w:pPr>
            <w:r w:rsidRPr="00545C4B">
              <w:rPr>
                <w:iCs/>
              </w:rPr>
              <w:t>После оконча</w:t>
            </w:r>
            <w:r w:rsidR="00383745">
              <w:rPr>
                <w:iCs/>
              </w:rPr>
              <w:t>-</w:t>
            </w:r>
            <w:r w:rsidRPr="00545C4B">
              <w:rPr>
                <w:iCs/>
              </w:rPr>
              <w:t>ния срока для предъявления требований кредиторами, не раньше, чем через 2 месяца с момента пу</w:t>
            </w:r>
            <w:r w:rsidR="00383745">
              <w:rPr>
                <w:iCs/>
              </w:rPr>
              <w:t>-</w:t>
            </w:r>
            <w:r w:rsidRPr="00545C4B">
              <w:rPr>
                <w:iCs/>
              </w:rPr>
              <w:lastRenderedPageBreak/>
              <w:t>бликации со</w:t>
            </w:r>
            <w:r w:rsidR="00383745">
              <w:rPr>
                <w:iCs/>
              </w:rPr>
              <w:t>-</w:t>
            </w:r>
            <w:r w:rsidRPr="00545C4B">
              <w:rPr>
                <w:iCs/>
              </w:rPr>
              <w:t>общения о ли</w:t>
            </w:r>
            <w:r w:rsidR="00383745">
              <w:rPr>
                <w:iCs/>
              </w:rPr>
              <w:t>-</w:t>
            </w:r>
            <w:r w:rsidRPr="00545C4B">
              <w:rPr>
                <w:iCs/>
              </w:rPr>
              <w:t>квидации в жу</w:t>
            </w:r>
            <w:r w:rsidR="00383745">
              <w:rPr>
                <w:iCs/>
              </w:rPr>
              <w:t>-</w:t>
            </w:r>
            <w:r w:rsidRPr="00545C4B">
              <w:rPr>
                <w:iCs/>
              </w:rPr>
              <w:t>рнале «Вест</w:t>
            </w:r>
            <w:r w:rsidR="00383745">
              <w:rPr>
                <w:iCs/>
              </w:rPr>
              <w:t>-</w:t>
            </w:r>
            <w:r w:rsidRPr="00545C4B">
              <w:rPr>
                <w:iCs/>
              </w:rPr>
              <w:t>ник государ</w:t>
            </w:r>
            <w:r w:rsidR="00383745">
              <w:rPr>
                <w:iCs/>
              </w:rPr>
              <w:t>-</w:t>
            </w:r>
            <w:r w:rsidRPr="00545C4B">
              <w:rPr>
                <w:iCs/>
              </w:rPr>
              <w:t>ственной регистрации»</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lastRenderedPageBreak/>
              <w:t>До 15.12.2025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tabs>
                <w:tab w:val="left" w:pos="5735"/>
              </w:tabs>
              <w:ind w:firstLine="709"/>
              <w:rPr>
                <w:iCs/>
              </w:rPr>
            </w:pPr>
          </w:p>
        </w:tc>
      </w:tr>
      <w:tr w:rsidR="003D64BF" w:rsidRPr="00545C4B" w:rsidTr="003D64BF">
        <w:trPr>
          <w:trHeight w:val="410"/>
        </w:trPr>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9.</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54"/>
              <w:rPr>
                <w:rFonts w:eastAsia="Calibri"/>
                <w:iCs/>
              </w:rPr>
            </w:pPr>
            <w:r w:rsidRPr="00545C4B">
              <w:rPr>
                <w:iCs/>
              </w:rPr>
              <w:t>Уведомление в письменной форме налогового органа о составлении промежуточного ликвидационного баланса</w:t>
            </w:r>
          </w:p>
          <w:p w:rsidR="003D64BF" w:rsidRPr="00545C4B" w:rsidRDefault="003D64BF" w:rsidP="00E82894">
            <w:pPr>
              <w:widowControl w:val="0"/>
              <w:autoSpaceDE w:val="0"/>
              <w:autoSpaceDN w:val="0"/>
              <w:adjustRightInd w:val="0"/>
              <w:ind w:firstLine="720"/>
              <w:rPr>
                <w:rFonts w:eastAsia="Calibri"/>
                <w:iCs/>
              </w:rPr>
            </w:pP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rPr>
                <w:iCs/>
              </w:rPr>
            </w:pP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18.12.2025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383745">
            <w:pPr>
              <w:tabs>
                <w:tab w:val="left" w:pos="5735"/>
              </w:tabs>
              <w:rPr>
                <w:iCs/>
                <w:color w:val="000000"/>
              </w:rPr>
            </w:pPr>
            <w:r w:rsidRPr="00545C4B">
              <w:rPr>
                <w:iCs/>
                <w:color w:val="000000"/>
              </w:rPr>
              <w:t xml:space="preserve">Ст. 20 </w:t>
            </w:r>
            <w:r w:rsidRPr="00545C4B">
              <w:rPr>
                <w:color w:val="000000"/>
              </w:rPr>
              <w:t>Федерального за</w:t>
            </w:r>
            <w:r w:rsidR="00383745">
              <w:rPr>
                <w:color w:val="000000"/>
              </w:rPr>
              <w:t>-</w:t>
            </w:r>
            <w:r w:rsidRPr="00545C4B">
              <w:rPr>
                <w:color w:val="000000"/>
              </w:rPr>
              <w:t>кона от 08.08.2001 № 129-ФЗ «О государ</w:t>
            </w:r>
            <w:r w:rsidR="00383745">
              <w:rPr>
                <w:color w:val="000000"/>
              </w:rPr>
              <w:t>-</w:t>
            </w:r>
            <w:r w:rsidRPr="00545C4B">
              <w:rPr>
                <w:color w:val="000000"/>
              </w:rPr>
              <w:t>ственной регистрации юридических лиц и индивидуальных пред</w:t>
            </w:r>
            <w:r w:rsidR="00383745">
              <w:rPr>
                <w:color w:val="000000"/>
              </w:rPr>
              <w:t>-</w:t>
            </w:r>
            <w:r w:rsidRPr="00545C4B">
              <w:rPr>
                <w:color w:val="000000"/>
              </w:rPr>
              <w:t>принимателей»</w:t>
            </w:r>
            <w:r w:rsidR="00383745">
              <w:rPr>
                <w:color w:val="000000"/>
              </w:rPr>
              <w:t xml:space="preserve"> </w:t>
            </w:r>
            <w:r w:rsidRPr="00545C4B">
              <w:rPr>
                <w:color w:val="000000"/>
                <w:shd w:val="clear" w:color="auto" w:fill="FDFDFD"/>
              </w:rPr>
              <w:t>Уведо</w:t>
            </w:r>
            <w:r w:rsidR="00383745">
              <w:rPr>
                <w:color w:val="000000"/>
                <w:shd w:val="clear" w:color="auto" w:fill="FDFDFD"/>
              </w:rPr>
              <w:t>-</w:t>
            </w:r>
            <w:r w:rsidRPr="00545C4B">
              <w:rPr>
                <w:color w:val="000000"/>
                <w:shd w:val="clear" w:color="auto" w:fill="FDFDFD"/>
              </w:rPr>
              <w:t xml:space="preserve">мления по форме № </w:t>
            </w:r>
            <w:r w:rsidRPr="00545C4B">
              <w:rPr>
                <w:iCs/>
                <w:color w:val="C0504D"/>
              </w:rPr>
              <w:t>Р15016</w:t>
            </w:r>
            <w:r w:rsidRPr="00545C4B">
              <w:rPr>
                <w:color w:val="000000"/>
                <w:shd w:val="clear" w:color="auto" w:fill="FDFDFD"/>
              </w:rPr>
              <w:t>, утвержденной</w:t>
            </w:r>
            <w:r w:rsidR="00383745">
              <w:rPr>
                <w:color w:val="000000"/>
                <w:shd w:val="clear" w:color="auto" w:fill="FDFDFD"/>
              </w:rPr>
              <w:t xml:space="preserve"> </w:t>
            </w:r>
            <w:r w:rsidRPr="00545C4B">
              <w:rPr>
                <w:color w:val="000000"/>
                <w:shd w:val="clear" w:color="auto" w:fill="FDFDFD"/>
              </w:rPr>
              <w:t> </w:t>
            </w:r>
            <w:r w:rsidRPr="00545C4B">
              <w:rPr>
                <w:iCs/>
              </w:rPr>
              <w:t>Приказ ФНС России от 31.08.2020 N ЕД-7-14/617@ «Об утвер</w:t>
            </w:r>
            <w:r w:rsidR="00383745">
              <w:rPr>
                <w:iCs/>
              </w:rPr>
              <w:t>-</w:t>
            </w:r>
            <w:r w:rsidRPr="00545C4B">
              <w:rPr>
                <w:iCs/>
              </w:rPr>
              <w:t>ждении форм и тре</w:t>
            </w:r>
            <w:r w:rsidR="00383745">
              <w:rPr>
                <w:iCs/>
              </w:rPr>
              <w:t>-</w:t>
            </w:r>
            <w:r w:rsidRPr="00545C4B">
              <w:rPr>
                <w:iCs/>
              </w:rPr>
              <w:t>бований к оформлению документов, представ</w:t>
            </w:r>
            <w:r w:rsidR="00383745">
              <w:rPr>
                <w:iCs/>
              </w:rPr>
              <w:t>-</w:t>
            </w:r>
            <w:r w:rsidRPr="00545C4B">
              <w:rPr>
                <w:iCs/>
              </w:rPr>
              <w:t>ляемых в регистрирую</w:t>
            </w:r>
            <w:r w:rsidR="00383745">
              <w:rPr>
                <w:iCs/>
              </w:rPr>
              <w:t>-</w:t>
            </w:r>
            <w:r w:rsidRPr="00545C4B">
              <w:rPr>
                <w:iCs/>
              </w:rPr>
              <w:t>щий орган при го</w:t>
            </w:r>
            <w:r w:rsidR="00383745">
              <w:rPr>
                <w:iCs/>
              </w:rPr>
              <w:t>-</w:t>
            </w:r>
            <w:r w:rsidRPr="00545C4B">
              <w:rPr>
                <w:iCs/>
              </w:rPr>
              <w:t>сударственной регис</w:t>
            </w:r>
            <w:r w:rsidR="00383745">
              <w:rPr>
                <w:iCs/>
              </w:rPr>
              <w:t>-</w:t>
            </w:r>
            <w:r w:rsidRPr="00545C4B">
              <w:rPr>
                <w:iCs/>
              </w:rPr>
              <w:t>трации юридических лиц, индивидуальных предпринимателей и кре</w:t>
            </w:r>
            <w:r w:rsidR="00383745">
              <w:rPr>
                <w:iCs/>
              </w:rPr>
              <w:t>-</w:t>
            </w:r>
            <w:r w:rsidRPr="00545C4B">
              <w:rPr>
                <w:iCs/>
              </w:rPr>
              <w:t>стьянских (фермерских) хозяйств»</w:t>
            </w:r>
            <w:r w:rsidR="00383745">
              <w:rPr>
                <w:iCs/>
              </w:rPr>
              <w:t xml:space="preserve"> </w:t>
            </w:r>
            <w:r w:rsidRPr="00545C4B">
              <w:rPr>
                <w:color w:val="000000"/>
                <w:shd w:val="clear" w:color="auto" w:fill="FDFDFD"/>
              </w:rPr>
              <w:t xml:space="preserve"> (</w:t>
            </w:r>
            <w:r w:rsidRPr="00545C4B">
              <w:rPr>
                <w:bCs/>
                <w:color w:val="000000"/>
                <w:shd w:val="clear" w:color="auto" w:fill="FDFDFD"/>
              </w:rPr>
              <w:t>Подлин</w:t>
            </w:r>
            <w:r w:rsidR="00383745">
              <w:rPr>
                <w:bCs/>
                <w:color w:val="000000"/>
                <w:shd w:val="clear" w:color="auto" w:fill="FDFDFD"/>
              </w:rPr>
              <w:t>-</w:t>
            </w:r>
            <w:r w:rsidRPr="00545C4B">
              <w:rPr>
                <w:bCs/>
                <w:color w:val="000000"/>
                <w:shd w:val="clear" w:color="auto" w:fill="FDFDFD"/>
              </w:rPr>
              <w:t xml:space="preserve">ность подписи заявителя на уведомлении по форме № </w:t>
            </w:r>
            <w:r w:rsidRPr="00545C4B">
              <w:rPr>
                <w:iCs/>
              </w:rPr>
              <w:t>Р15016</w:t>
            </w:r>
            <w:r w:rsidRPr="00545C4B">
              <w:rPr>
                <w:bCs/>
                <w:shd w:val="clear" w:color="auto" w:fill="FDFDFD"/>
              </w:rPr>
              <w:t xml:space="preserve"> должна</w:t>
            </w:r>
            <w:r w:rsidRPr="00545C4B">
              <w:rPr>
                <w:bCs/>
                <w:color w:val="000000"/>
                <w:shd w:val="clear" w:color="auto" w:fill="FDFDFD"/>
              </w:rPr>
              <w:t xml:space="preserve"> быть засвидетельство</w:t>
            </w:r>
            <w:r w:rsidR="00383745">
              <w:rPr>
                <w:bCs/>
                <w:color w:val="000000"/>
                <w:shd w:val="clear" w:color="auto" w:fill="FDFDFD"/>
              </w:rPr>
              <w:t>-</w:t>
            </w:r>
            <w:r w:rsidRPr="00545C4B">
              <w:rPr>
                <w:bCs/>
                <w:color w:val="000000"/>
                <w:shd w:val="clear" w:color="auto" w:fill="FDFDFD"/>
              </w:rPr>
              <w:t>вана нотариусом.)</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10.</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54"/>
              <w:rPr>
                <w:rFonts w:eastAsia="Calibri"/>
              </w:rPr>
            </w:pPr>
            <w:r w:rsidRPr="00545C4B">
              <w:rPr>
                <w:iCs/>
              </w:rPr>
              <w:t>Удовлетворение требований кредиторов</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rPr>
                <w:iCs/>
              </w:rPr>
              <w:t>После утверждения промежуточного ликвидационного баланса</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29.12.2025</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383745">
            <w:pPr>
              <w:widowControl w:val="0"/>
              <w:tabs>
                <w:tab w:val="left" w:pos="5735"/>
              </w:tabs>
              <w:autoSpaceDE w:val="0"/>
              <w:autoSpaceDN w:val="0"/>
              <w:adjustRightInd w:val="0"/>
              <w:ind w:hanging="18"/>
              <w:rPr>
                <w:rFonts w:eastAsia="Calibri"/>
              </w:rPr>
            </w:pPr>
            <w:r w:rsidRPr="00545C4B">
              <w:rPr>
                <w:iCs/>
              </w:rPr>
              <w:t>Выплата денежных сумм кредиторам ликвидируе</w:t>
            </w:r>
            <w:r w:rsidR="00383745">
              <w:rPr>
                <w:iCs/>
              </w:rPr>
              <w:t>-</w:t>
            </w:r>
            <w:r w:rsidRPr="00545C4B">
              <w:rPr>
                <w:iCs/>
              </w:rPr>
              <w:t>мого юридического лица производится ликви</w:t>
            </w:r>
            <w:r w:rsidR="00383745">
              <w:rPr>
                <w:iCs/>
              </w:rPr>
              <w:t>да-</w:t>
            </w:r>
            <w:r w:rsidRPr="00545C4B">
              <w:rPr>
                <w:iCs/>
              </w:rPr>
              <w:t>ционной комиссией в порядке очередности, установленной ст. 64 ГК РФ, в соответствии с промежуточным ликви</w:t>
            </w:r>
            <w:r w:rsidR="00383745">
              <w:rPr>
                <w:iCs/>
              </w:rPr>
              <w:t>-</w:t>
            </w:r>
            <w:r w:rsidRPr="00545C4B">
              <w:rPr>
                <w:iCs/>
              </w:rPr>
              <w:t>дационным балансом, начиная со дня его утверждения</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pPr>
            <w:r w:rsidRPr="00545C4B">
              <w:t>11.</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54"/>
              <w:rPr>
                <w:iCs/>
              </w:rPr>
            </w:pPr>
            <w:r w:rsidRPr="00545C4B">
              <w:rPr>
                <w:iCs/>
              </w:rPr>
              <w:t>Передача иму</w:t>
            </w:r>
            <w:r w:rsidR="00383745">
              <w:rPr>
                <w:iCs/>
              </w:rPr>
              <w:t>ще-</w:t>
            </w:r>
            <w:r w:rsidRPr="00545C4B">
              <w:rPr>
                <w:iCs/>
              </w:rPr>
              <w:t>ства ликвидируе</w:t>
            </w:r>
            <w:r w:rsidR="00383745">
              <w:rPr>
                <w:iCs/>
              </w:rPr>
              <w:t>-</w:t>
            </w:r>
            <w:r w:rsidRPr="00545C4B">
              <w:rPr>
                <w:iCs/>
              </w:rPr>
              <w:t>мого юридичес</w:t>
            </w:r>
            <w:r w:rsidR="00383745">
              <w:rPr>
                <w:iCs/>
              </w:rPr>
              <w:t>-</w:t>
            </w:r>
            <w:r w:rsidRPr="00545C4B">
              <w:rPr>
                <w:iCs/>
              </w:rPr>
              <w:t>кого лица</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rPr>
                <w:iCs/>
              </w:rPr>
            </w:pP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pPr>
            <w:r w:rsidRPr="00545C4B">
              <w:rPr>
                <w:rFonts w:eastAsia="Calibri"/>
              </w:rPr>
              <w:t>До 03.03.2026</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tabs>
                <w:tab w:val="left" w:pos="5735"/>
              </w:tabs>
              <w:autoSpaceDE w:val="0"/>
              <w:autoSpaceDN w:val="0"/>
              <w:adjustRightInd w:val="0"/>
              <w:ind w:hanging="18"/>
              <w:rPr>
                <w:iCs/>
              </w:rPr>
            </w:pP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12.</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54"/>
              <w:rPr>
                <w:rFonts w:eastAsia="Calibri"/>
              </w:rPr>
            </w:pPr>
            <w:r w:rsidRPr="00545C4B">
              <w:rPr>
                <w:iCs/>
              </w:rPr>
              <w:t xml:space="preserve">Составление ликвидационного баланса </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rPr>
                <w:iCs/>
              </w:rPr>
            </w:pPr>
            <w:r w:rsidRPr="00545C4B">
              <w:rPr>
                <w:iCs/>
              </w:rPr>
              <w:t>После завер</w:t>
            </w:r>
            <w:r w:rsidR="00383745">
              <w:rPr>
                <w:iCs/>
              </w:rPr>
              <w:t>ше-</w:t>
            </w:r>
            <w:r w:rsidRPr="00545C4B">
              <w:rPr>
                <w:iCs/>
              </w:rPr>
              <w:t>ния расчетов с кредиторами</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10.03.2026</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tabs>
                <w:tab w:val="left" w:pos="5735"/>
              </w:tabs>
              <w:autoSpaceDE w:val="0"/>
              <w:autoSpaceDN w:val="0"/>
              <w:adjustRightInd w:val="0"/>
              <w:ind w:hanging="18"/>
              <w:rPr>
                <w:rFonts w:eastAsia="Calibri"/>
              </w:rPr>
            </w:pPr>
            <w:r w:rsidRPr="00545C4B">
              <w:t>Ст. 63 ГК РФ</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13.</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383745">
            <w:pPr>
              <w:widowControl w:val="0"/>
              <w:autoSpaceDE w:val="0"/>
              <w:autoSpaceDN w:val="0"/>
              <w:adjustRightInd w:val="0"/>
              <w:rPr>
                <w:rFonts w:eastAsia="Calibri"/>
                <w:iCs/>
              </w:rPr>
            </w:pPr>
            <w:r w:rsidRPr="00545C4B">
              <w:rPr>
                <w:iCs/>
              </w:rPr>
              <w:t>Утверждение ликвидационного баланса</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383745">
            <w:pPr>
              <w:rPr>
                <w:iCs/>
              </w:rPr>
            </w:pPr>
            <w:r w:rsidRPr="00545C4B">
              <w:rPr>
                <w:iCs/>
              </w:rPr>
              <w:t>После заверше</w:t>
            </w:r>
            <w:r w:rsidR="00383745">
              <w:rPr>
                <w:iCs/>
              </w:rPr>
              <w:t>-</w:t>
            </w:r>
            <w:r w:rsidRPr="00545C4B">
              <w:rPr>
                <w:iCs/>
              </w:rPr>
              <w:t>ния расчетов с кредиторами</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34"/>
              <w:jc w:val="center"/>
              <w:rPr>
                <w:rFonts w:eastAsia="Calibri"/>
              </w:rPr>
            </w:pPr>
            <w:r w:rsidRPr="00545C4B">
              <w:rPr>
                <w:rFonts w:eastAsia="Calibri"/>
              </w:rPr>
              <w:t>До 13.03.2026</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tabs>
                <w:tab w:val="left" w:pos="5735"/>
              </w:tabs>
              <w:autoSpaceDE w:val="0"/>
              <w:autoSpaceDN w:val="0"/>
              <w:adjustRightInd w:val="0"/>
              <w:ind w:firstLine="709"/>
              <w:rPr>
                <w:rFonts w:eastAsia="Calibri"/>
              </w:rPr>
            </w:pP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pPr>
            <w:r w:rsidRPr="00545C4B">
              <w:t>14.</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rPr>
                <w:iCs/>
              </w:rPr>
            </w:pPr>
            <w:r w:rsidRPr="00545C4B">
              <w:rPr>
                <w:iCs/>
              </w:rPr>
              <w:t>Составление свод</w:t>
            </w:r>
            <w:r w:rsidR="00383745">
              <w:rPr>
                <w:iCs/>
              </w:rPr>
              <w:t>-</w:t>
            </w:r>
            <w:r w:rsidRPr="00545C4B">
              <w:rPr>
                <w:iCs/>
              </w:rPr>
              <w:t>ной бюджетной и бухгалтерской отчетности</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rPr>
                <w:iCs/>
              </w:rPr>
            </w:pPr>
            <w:r w:rsidRPr="00545C4B">
              <w:t>По итогам ли</w:t>
            </w:r>
            <w:r w:rsidR="00383745">
              <w:t>-</w:t>
            </w:r>
            <w:r w:rsidRPr="00545C4B">
              <w:t>квидационных мероприятий</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34"/>
              <w:jc w:val="center"/>
            </w:pPr>
            <w:r w:rsidRPr="00545C4B">
              <w:t>Не позднее 15.05.2026</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autoSpaceDE w:val="0"/>
              <w:autoSpaceDN w:val="0"/>
              <w:adjustRightInd w:val="0"/>
              <w:rPr>
                <w:rFonts w:eastAsia="Calibri"/>
              </w:rPr>
            </w:pPr>
            <w:r w:rsidRPr="00545C4B">
              <w:t>На основании Инструк</w:t>
            </w:r>
            <w:r w:rsidR="00383745">
              <w:t>-</w:t>
            </w:r>
            <w:r w:rsidRPr="00545C4B">
              <w:t>ции о порядке со</w:t>
            </w:r>
            <w:r w:rsidR="00383745">
              <w:t>-</w:t>
            </w:r>
            <w:r w:rsidRPr="00545C4B">
              <w:t>ставления и представ</w:t>
            </w:r>
            <w:r w:rsidR="00383745">
              <w:t>-</w:t>
            </w:r>
            <w:r w:rsidRPr="00545C4B">
              <w:t>ления годовой, квар</w:t>
            </w:r>
            <w:r w:rsidR="00383745">
              <w:t>-</w:t>
            </w:r>
            <w:r w:rsidRPr="00545C4B">
              <w:t>тальной и месячной от</w:t>
            </w:r>
            <w:r w:rsidR="00383745">
              <w:t>-</w:t>
            </w:r>
            <w:r w:rsidRPr="00545C4B">
              <w:t>четности об исполнении бюджетов бюджетной системы Российской Фе</w:t>
            </w:r>
            <w:r w:rsidR="00383745">
              <w:t>-</w:t>
            </w:r>
            <w:r w:rsidRPr="00545C4B">
              <w:t>дерации, утвержденной приказом Минфина России от 28.12.2010 № 191н</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15.</w:t>
            </w:r>
          </w:p>
        </w:tc>
        <w:tc>
          <w:tcPr>
            <w:tcW w:w="1842"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r w:rsidRPr="00545C4B">
              <w:rPr>
                <w:iCs/>
              </w:rPr>
              <w:t>Подача пакета до</w:t>
            </w:r>
            <w:r w:rsidR="00383745">
              <w:rPr>
                <w:iCs/>
              </w:rPr>
              <w:t>-</w:t>
            </w:r>
            <w:r w:rsidRPr="00545C4B">
              <w:rPr>
                <w:iCs/>
              </w:rPr>
              <w:t>кументов с заяв</w:t>
            </w:r>
            <w:r w:rsidR="00383745">
              <w:rPr>
                <w:iCs/>
              </w:rPr>
              <w:t>-</w:t>
            </w:r>
            <w:r w:rsidRPr="00545C4B">
              <w:rPr>
                <w:iCs/>
              </w:rPr>
              <w:t>лением по форме Р15016в налого</w:t>
            </w:r>
            <w:r w:rsidR="00383745">
              <w:rPr>
                <w:iCs/>
              </w:rPr>
              <w:t>-</w:t>
            </w:r>
            <w:r w:rsidRPr="00545C4B">
              <w:rPr>
                <w:iCs/>
              </w:rPr>
              <w:t>вый орган для государственной регистрации в связи с ликвида</w:t>
            </w:r>
            <w:r w:rsidR="00383745">
              <w:rPr>
                <w:iCs/>
              </w:rPr>
              <w:t>-</w:t>
            </w:r>
            <w:r w:rsidRPr="00545C4B">
              <w:rPr>
                <w:iCs/>
              </w:rPr>
              <w:t>цией учреждения</w:t>
            </w:r>
          </w:p>
        </w:tc>
        <w:tc>
          <w:tcPr>
            <w:tcW w:w="1559"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ind w:firstLine="39"/>
              <w:rPr>
                <w:rFonts w:eastAsia="Calibri"/>
              </w:rPr>
            </w:pPr>
            <w:r w:rsidRPr="00545C4B">
              <w:rPr>
                <w:rFonts w:eastAsia="Calibri"/>
              </w:rPr>
              <w:t>По итогам сводной бюджетной и бухгалтерской отчётности</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jc w:val="center"/>
            </w:pPr>
            <w:r w:rsidRPr="00545C4B">
              <w:t>До 01.06.2026</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tabs>
                <w:tab w:val="left" w:pos="5735"/>
              </w:tabs>
              <w:autoSpaceDE w:val="0"/>
              <w:autoSpaceDN w:val="0"/>
              <w:adjustRightInd w:val="0"/>
            </w:pPr>
            <w:r w:rsidRPr="00545C4B">
              <w:rPr>
                <w:iCs/>
              </w:rPr>
              <w:t>Перечень документов установлен ст. 21 Феде</w:t>
            </w:r>
            <w:r w:rsidR="00383745">
              <w:rPr>
                <w:iCs/>
              </w:rPr>
              <w:t>-</w:t>
            </w:r>
            <w:r w:rsidRPr="00545C4B">
              <w:rPr>
                <w:iCs/>
              </w:rPr>
              <w:t>рального закона от 08.08.2001 № 129-ФЗ</w:t>
            </w:r>
            <w:r w:rsidRPr="00545C4B">
              <w:t xml:space="preserve"> «О государственной реги</w:t>
            </w:r>
            <w:r w:rsidR="00383745">
              <w:t>-</w:t>
            </w:r>
            <w:r w:rsidRPr="00545C4B">
              <w:t>страции юридических лиц и индивидуальных предпринимателей»</w:t>
            </w:r>
          </w:p>
          <w:p w:rsidR="003D64BF" w:rsidRPr="00545C4B" w:rsidRDefault="003D64BF" w:rsidP="00383745">
            <w:pPr>
              <w:tabs>
                <w:tab w:val="left" w:pos="5735"/>
              </w:tabs>
            </w:pPr>
            <w:r w:rsidRPr="00545C4B">
              <w:rPr>
                <w:iCs/>
              </w:rPr>
              <w:t>Приказ ФНС России от 31.08.2020 N ЕД-7-14/617@ «Об утвер</w:t>
            </w:r>
            <w:r w:rsidR="00383745">
              <w:rPr>
                <w:iCs/>
              </w:rPr>
              <w:t>-</w:t>
            </w:r>
            <w:r w:rsidRPr="00545C4B">
              <w:rPr>
                <w:iCs/>
              </w:rPr>
              <w:t>ждении форм и тре</w:t>
            </w:r>
            <w:r w:rsidR="00383745">
              <w:rPr>
                <w:iCs/>
              </w:rPr>
              <w:t>-</w:t>
            </w:r>
            <w:r w:rsidRPr="00545C4B">
              <w:rPr>
                <w:iCs/>
              </w:rPr>
              <w:t>бований к оформлению документов, представ</w:t>
            </w:r>
            <w:r w:rsidR="00383745">
              <w:rPr>
                <w:iCs/>
              </w:rPr>
              <w:t>-</w:t>
            </w:r>
            <w:r w:rsidRPr="00545C4B">
              <w:rPr>
                <w:iCs/>
              </w:rPr>
              <w:t>ляемых в регистри</w:t>
            </w:r>
            <w:r w:rsidR="00383745">
              <w:rPr>
                <w:iCs/>
              </w:rPr>
              <w:t>-</w:t>
            </w:r>
            <w:r w:rsidRPr="00545C4B">
              <w:rPr>
                <w:iCs/>
              </w:rPr>
              <w:t>рующий орган при го</w:t>
            </w:r>
            <w:r w:rsidR="00383745">
              <w:rPr>
                <w:iCs/>
              </w:rPr>
              <w:t>-</w:t>
            </w:r>
            <w:r w:rsidRPr="00545C4B">
              <w:rPr>
                <w:iCs/>
              </w:rPr>
              <w:t>сударственной регистра</w:t>
            </w:r>
            <w:r w:rsidR="00383745">
              <w:rPr>
                <w:iCs/>
              </w:rPr>
              <w:t>-</w:t>
            </w:r>
            <w:r w:rsidRPr="00545C4B">
              <w:rPr>
                <w:iCs/>
              </w:rPr>
              <w:t>ции юридических лиц, индивидуальных пред</w:t>
            </w:r>
            <w:r w:rsidR="00383745">
              <w:rPr>
                <w:iCs/>
              </w:rPr>
              <w:t>-</w:t>
            </w:r>
            <w:r w:rsidRPr="00545C4B">
              <w:rPr>
                <w:iCs/>
              </w:rPr>
              <w:t>принимателей и кре</w:t>
            </w:r>
            <w:r w:rsidR="00383745">
              <w:rPr>
                <w:iCs/>
              </w:rPr>
              <w:t>-</w:t>
            </w:r>
            <w:r w:rsidRPr="00545C4B">
              <w:rPr>
                <w:iCs/>
              </w:rPr>
              <w:t>стьянских (фермерских) хозяйств»</w:t>
            </w: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16.</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383745">
            <w:r w:rsidRPr="00545C4B">
              <w:rPr>
                <w:iCs/>
              </w:rPr>
              <w:t>Получение сведе</w:t>
            </w:r>
            <w:r w:rsidR="00383745">
              <w:rPr>
                <w:iCs/>
              </w:rPr>
              <w:t>-</w:t>
            </w:r>
            <w:r w:rsidRPr="00545C4B">
              <w:rPr>
                <w:iCs/>
              </w:rPr>
              <w:t xml:space="preserve">ний из ЕГРЮЛ о </w:t>
            </w:r>
            <w:r w:rsidRPr="00545C4B">
              <w:rPr>
                <w:iCs/>
              </w:rPr>
              <w:t>ликвидации адми</w:t>
            </w:r>
            <w:r w:rsidR="00383745">
              <w:rPr>
                <w:iCs/>
              </w:rPr>
              <w:t>-</w:t>
            </w:r>
            <w:r w:rsidRPr="00545C4B">
              <w:rPr>
                <w:iCs/>
              </w:rPr>
              <w:t>нистрации Таган</w:t>
            </w:r>
            <w:r w:rsidR="00383745">
              <w:rPr>
                <w:iCs/>
              </w:rPr>
              <w:t>-</w:t>
            </w:r>
            <w:r w:rsidRPr="00545C4B">
              <w:rPr>
                <w:iCs/>
              </w:rPr>
              <w:t>ского сельсовета Чановского рай</w:t>
            </w:r>
            <w:r w:rsidR="00383745">
              <w:rPr>
                <w:iCs/>
              </w:rPr>
              <w:t>-</w:t>
            </w:r>
            <w:r w:rsidRPr="00545C4B">
              <w:rPr>
                <w:iCs/>
              </w:rPr>
              <w:t>она Новосибир</w:t>
            </w:r>
            <w:r w:rsidR="00383745">
              <w:rPr>
                <w:iCs/>
              </w:rPr>
              <w:t>-</w:t>
            </w:r>
            <w:r w:rsidRPr="00545C4B">
              <w:rPr>
                <w:iCs/>
              </w:rPr>
              <w:t>ской области</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720"/>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jc w:val="center"/>
            </w:pPr>
            <w:r w:rsidRPr="00545C4B">
              <w:t>До 08.06.2026</w:t>
            </w:r>
          </w:p>
        </w:tc>
        <w:tc>
          <w:tcPr>
            <w:tcW w:w="2411" w:type="dxa"/>
            <w:gridSpan w:val="2"/>
            <w:tcBorders>
              <w:top w:val="single" w:sz="4" w:space="0" w:color="auto"/>
              <w:left w:val="single" w:sz="4" w:space="0" w:color="auto"/>
              <w:bottom w:val="single" w:sz="4" w:space="0" w:color="auto"/>
              <w:right w:val="single" w:sz="4" w:space="0" w:color="auto"/>
            </w:tcBorders>
          </w:tcPr>
          <w:p w:rsidR="003D64BF" w:rsidRPr="00545C4B" w:rsidRDefault="003D64BF" w:rsidP="00E82894">
            <w:pPr>
              <w:tabs>
                <w:tab w:val="left" w:pos="5735"/>
              </w:tabs>
              <w:rPr>
                <w:iCs/>
              </w:rPr>
            </w:pPr>
            <w:r w:rsidRPr="00545C4B">
              <w:rPr>
                <w:iCs/>
              </w:rPr>
              <w:t>Заявитель или представитель по дове</w:t>
            </w:r>
            <w:r w:rsidR="00383745">
              <w:rPr>
                <w:iCs/>
              </w:rPr>
              <w:t>-</w:t>
            </w:r>
            <w:r w:rsidRPr="00545C4B">
              <w:rPr>
                <w:iCs/>
              </w:rPr>
              <w:t>ренности</w:t>
            </w:r>
          </w:p>
          <w:p w:rsidR="003D64BF" w:rsidRPr="00545C4B" w:rsidRDefault="003D64BF" w:rsidP="00E82894">
            <w:pPr>
              <w:tabs>
                <w:tab w:val="left" w:pos="5735"/>
              </w:tabs>
              <w:ind w:firstLine="709"/>
            </w:pPr>
          </w:p>
        </w:tc>
      </w:tr>
      <w:tr w:rsidR="003D64BF" w:rsidRPr="00545C4B" w:rsidTr="003D64BF">
        <w:tc>
          <w:tcPr>
            <w:tcW w:w="534" w:type="dxa"/>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widowControl w:val="0"/>
              <w:autoSpaceDE w:val="0"/>
              <w:autoSpaceDN w:val="0"/>
              <w:adjustRightInd w:val="0"/>
              <w:jc w:val="center"/>
              <w:rPr>
                <w:rFonts w:eastAsia="Calibri"/>
              </w:rPr>
            </w:pPr>
            <w:r w:rsidRPr="00545C4B">
              <w:t>17.</w:t>
            </w:r>
          </w:p>
        </w:tc>
        <w:tc>
          <w:tcPr>
            <w:tcW w:w="1842" w:type="dxa"/>
            <w:tcBorders>
              <w:top w:val="single" w:sz="4" w:space="0" w:color="auto"/>
              <w:left w:val="single" w:sz="4" w:space="0" w:color="auto"/>
              <w:bottom w:val="single" w:sz="4" w:space="0" w:color="auto"/>
              <w:right w:val="single" w:sz="4" w:space="0" w:color="auto"/>
            </w:tcBorders>
          </w:tcPr>
          <w:p w:rsidR="003D64BF" w:rsidRPr="00545C4B" w:rsidRDefault="003D64BF" w:rsidP="003D64BF">
            <w:r w:rsidRPr="00545C4B">
              <w:rPr>
                <w:iCs/>
              </w:rPr>
              <w:t>Уничтожение пе</w:t>
            </w:r>
            <w:r w:rsidR="00383745">
              <w:rPr>
                <w:iCs/>
              </w:rPr>
              <w:t>-</w:t>
            </w:r>
            <w:r w:rsidRPr="00545C4B">
              <w:rPr>
                <w:iCs/>
              </w:rPr>
              <w:t>чати, передача до</w:t>
            </w:r>
            <w:r w:rsidR="00383745">
              <w:rPr>
                <w:iCs/>
              </w:rPr>
              <w:t>-</w:t>
            </w:r>
            <w:r w:rsidRPr="00545C4B">
              <w:rPr>
                <w:iCs/>
              </w:rPr>
              <w:t>кументов (произ</w:t>
            </w:r>
            <w:r w:rsidR="00383745">
              <w:rPr>
                <w:iCs/>
              </w:rPr>
              <w:t>-</w:t>
            </w:r>
            <w:r w:rsidRPr="00545C4B">
              <w:rPr>
                <w:iCs/>
              </w:rPr>
              <w:t>вести передачу документов пос</w:t>
            </w:r>
            <w:r w:rsidR="00383745">
              <w:rPr>
                <w:iCs/>
              </w:rPr>
              <w:t>-</w:t>
            </w:r>
            <w:r w:rsidRPr="00545C4B">
              <w:rPr>
                <w:iCs/>
              </w:rPr>
              <w:t>тоянного и вре</w:t>
            </w:r>
            <w:r w:rsidR="00383745">
              <w:rPr>
                <w:iCs/>
              </w:rPr>
              <w:t>-</w:t>
            </w:r>
            <w:r w:rsidRPr="00545C4B">
              <w:rPr>
                <w:iCs/>
              </w:rPr>
              <w:t>менного сроков хранения согласно номенклатуре дел)</w:t>
            </w: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widowControl w:val="0"/>
              <w:autoSpaceDE w:val="0"/>
              <w:autoSpaceDN w:val="0"/>
              <w:adjustRightInd w:val="0"/>
              <w:ind w:firstLine="720"/>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3D64BF" w:rsidRPr="00545C4B" w:rsidRDefault="003D64BF" w:rsidP="00E82894">
            <w:pPr>
              <w:jc w:val="center"/>
            </w:pPr>
            <w:r w:rsidRPr="00545C4B">
              <w:t>До 15.06.2026</w:t>
            </w:r>
          </w:p>
        </w:tc>
        <w:tc>
          <w:tcPr>
            <w:tcW w:w="2411" w:type="dxa"/>
            <w:gridSpan w:val="2"/>
            <w:tcBorders>
              <w:top w:val="single" w:sz="4" w:space="0" w:color="auto"/>
              <w:left w:val="single" w:sz="4" w:space="0" w:color="auto"/>
              <w:bottom w:val="single" w:sz="4" w:space="0" w:color="auto"/>
              <w:right w:val="single" w:sz="4" w:space="0" w:color="auto"/>
            </w:tcBorders>
            <w:hideMark/>
          </w:tcPr>
          <w:p w:rsidR="003D64BF" w:rsidRPr="00545C4B" w:rsidRDefault="003D64BF" w:rsidP="00E82894">
            <w:pPr>
              <w:tabs>
                <w:tab w:val="left" w:pos="5735"/>
              </w:tabs>
              <w:autoSpaceDE w:val="0"/>
              <w:autoSpaceDN w:val="0"/>
              <w:adjustRightInd w:val="0"/>
            </w:pPr>
            <w:r w:rsidRPr="00545C4B">
              <w:t>Секретарь ликвидационной комиссии</w:t>
            </w:r>
          </w:p>
        </w:tc>
      </w:tr>
    </w:tbl>
    <w:p w:rsidR="00F81D08" w:rsidRPr="00671079" w:rsidRDefault="00F81D08" w:rsidP="00F81D08">
      <w:pPr>
        <w:pStyle w:val="aff0"/>
        <w:rPr>
          <w:sz w:val="24"/>
        </w:rPr>
      </w:pPr>
    </w:p>
    <w:p w:rsidR="003D64BF" w:rsidRPr="00671079" w:rsidRDefault="003D64BF" w:rsidP="003D64BF">
      <w:pPr>
        <w:spacing w:line="276" w:lineRule="auto"/>
        <w:ind w:left="3686"/>
        <w:jc w:val="right"/>
        <w:rPr>
          <w:bCs/>
          <w:sz w:val="22"/>
          <w:szCs w:val="22"/>
        </w:rPr>
      </w:pPr>
      <w:r w:rsidRPr="00671079">
        <w:rPr>
          <w:bCs/>
          <w:sz w:val="22"/>
          <w:szCs w:val="22"/>
        </w:rPr>
        <w:t xml:space="preserve">Приложение </w:t>
      </w:r>
      <w:r>
        <w:rPr>
          <w:bCs/>
          <w:sz w:val="22"/>
          <w:szCs w:val="22"/>
        </w:rPr>
        <w:t>3</w:t>
      </w:r>
    </w:p>
    <w:p w:rsidR="003D64BF" w:rsidRPr="00671079" w:rsidRDefault="003D64BF" w:rsidP="003D64BF">
      <w:pPr>
        <w:spacing w:line="276" w:lineRule="auto"/>
        <w:ind w:left="3686"/>
        <w:jc w:val="right"/>
        <w:rPr>
          <w:bCs/>
          <w:sz w:val="22"/>
          <w:szCs w:val="22"/>
        </w:rPr>
      </w:pPr>
      <w:r w:rsidRPr="00671079">
        <w:rPr>
          <w:bCs/>
          <w:sz w:val="22"/>
          <w:szCs w:val="22"/>
        </w:rPr>
        <w:t>УТВЕРЖДЕНО</w:t>
      </w:r>
    </w:p>
    <w:p w:rsidR="003D64BF" w:rsidRPr="00671079" w:rsidRDefault="003D64BF" w:rsidP="003D64BF">
      <w:pPr>
        <w:ind w:left="3686"/>
        <w:jc w:val="right"/>
        <w:rPr>
          <w:color w:val="000000"/>
          <w:sz w:val="22"/>
          <w:szCs w:val="22"/>
        </w:rPr>
      </w:pPr>
      <w:r w:rsidRPr="00671079">
        <w:rPr>
          <w:color w:val="000000"/>
          <w:sz w:val="22"/>
          <w:szCs w:val="22"/>
        </w:rPr>
        <w:t>решением второй сессии</w:t>
      </w:r>
    </w:p>
    <w:p w:rsidR="003D64BF" w:rsidRPr="00671079" w:rsidRDefault="003D64BF" w:rsidP="003D64BF">
      <w:pPr>
        <w:ind w:left="3686"/>
        <w:jc w:val="right"/>
        <w:rPr>
          <w:color w:val="000000"/>
          <w:sz w:val="22"/>
          <w:szCs w:val="22"/>
        </w:rPr>
      </w:pPr>
      <w:r w:rsidRPr="00671079">
        <w:rPr>
          <w:color w:val="000000"/>
          <w:sz w:val="22"/>
          <w:szCs w:val="22"/>
        </w:rPr>
        <w:t xml:space="preserve">Совета депутатов </w:t>
      </w:r>
    </w:p>
    <w:p w:rsidR="003D64BF" w:rsidRPr="00671079" w:rsidRDefault="003D64BF" w:rsidP="003D64BF">
      <w:pPr>
        <w:ind w:left="3686"/>
        <w:jc w:val="right"/>
        <w:rPr>
          <w:color w:val="000000"/>
          <w:sz w:val="22"/>
          <w:szCs w:val="22"/>
        </w:rPr>
      </w:pPr>
      <w:r w:rsidRPr="00671079">
        <w:rPr>
          <w:color w:val="000000"/>
          <w:sz w:val="22"/>
          <w:szCs w:val="22"/>
        </w:rPr>
        <w:t>Чановского муниципального округа</w:t>
      </w:r>
    </w:p>
    <w:p w:rsidR="003D64BF" w:rsidRPr="00671079" w:rsidRDefault="003D64BF" w:rsidP="003D64BF">
      <w:pPr>
        <w:ind w:left="3686"/>
        <w:jc w:val="right"/>
        <w:rPr>
          <w:color w:val="000000"/>
          <w:sz w:val="22"/>
          <w:szCs w:val="22"/>
        </w:rPr>
      </w:pPr>
      <w:r w:rsidRPr="00671079">
        <w:rPr>
          <w:color w:val="000000"/>
          <w:sz w:val="22"/>
          <w:szCs w:val="22"/>
        </w:rPr>
        <w:t>Новосибирской области</w:t>
      </w:r>
    </w:p>
    <w:p w:rsidR="003D64BF" w:rsidRPr="00671079" w:rsidRDefault="003D64BF" w:rsidP="003D64BF">
      <w:pPr>
        <w:pStyle w:val="aff0"/>
        <w:jc w:val="right"/>
        <w:rPr>
          <w:sz w:val="24"/>
        </w:rPr>
      </w:pPr>
      <w:r w:rsidRPr="00671079">
        <w:rPr>
          <w:color w:val="000000"/>
          <w:sz w:val="22"/>
          <w:szCs w:val="22"/>
        </w:rPr>
        <w:t xml:space="preserve">первого созыва </w:t>
      </w:r>
      <w:r w:rsidRPr="00671079">
        <w:rPr>
          <w:bCs/>
          <w:sz w:val="22"/>
          <w:szCs w:val="22"/>
        </w:rPr>
        <w:t>от 26.09.2025 № 37</w:t>
      </w:r>
    </w:p>
    <w:p w:rsidR="00F81D08" w:rsidRPr="00671079" w:rsidRDefault="00F81D08" w:rsidP="00F81D08">
      <w:pPr>
        <w:pStyle w:val="aff0"/>
        <w:rPr>
          <w:sz w:val="24"/>
        </w:rPr>
      </w:pPr>
    </w:p>
    <w:p w:rsidR="00383745" w:rsidRPr="00D22D4B" w:rsidRDefault="00383745" w:rsidP="00383745">
      <w:pPr>
        <w:jc w:val="center"/>
        <w:rPr>
          <w:b/>
          <w:sz w:val="24"/>
          <w:szCs w:val="24"/>
        </w:rPr>
      </w:pPr>
      <w:r w:rsidRPr="00D22D4B">
        <w:rPr>
          <w:b/>
          <w:sz w:val="24"/>
          <w:szCs w:val="24"/>
        </w:rPr>
        <w:t xml:space="preserve">СОСТАВ </w:t>
      </w:r>
    </w:p>
    <w:p w:rsidR="00383745" w:rsidRPr="00D22D4B" w:rsidRDefault="00383745" w:rsidP="00383745">
      <w:pPr>
        <w:jc w:val="center"/>
        <w:rPr>
          <w:b/>
          <w:sz w:val="24"/>
          <w:szCs w:val="24"/>
        </w:rPr>
      </w:pPr>
      <w:r w:rsidRPr="00D22D4B">
        <w:rPr>
          <w:b/>
          <w:sz w:val="24"/>
          <w:szCs w:val="24"/>
        </w:rPr>
        <w:t xml:space="preserve">ликвидационной комиссии </w:t>
      </w:r>
    </w:p>
    <w:p w:rsidR="00D22D4B" w:rsidRPr="00D22D4B" w:rsidRDefault="00383745" w:rsidP="00383745">
      <w:pPr>
        <w:jc w:val="center"/>
        <w:rPr>
          <w:b/>
          <w:sz w:val="24"/>
          <w:szCs w:val="24"/>
        </w:rPr>
      </w:pPr>
      <w:r w:rsidRPr="00D22D4B">
        <w:rPr>
          <w:b/>
          <w:sz w:val="24"/>
          <w:szCs w:val="24"/>
        </w:rPr>
        <w:t xml:space="preserve">администрации Таганского сельсовета </w:t>
      </w:r>
    </w:p>
    <w:p w:rsidR="00383745" w:rsidRPr="00D22D4B" w:rsidRDefault="00383745" w:rsidP="00383745">
      <w:pPr>
        <w:jc w:val="center"/>
        <w:rPr>
          <w:b/>
          <w:sz w:val="24"/>
          <w:szCs w:val="24"/>
        </w:rPr>
      </w:pPr>
      <w:r w:rsidRPr="00D22D4B">
        <w:rPr>
          <w:b/>
          <w:sz w:val="24"/>
          <w:szCs w:val="24"/>
        </w:rPr>
        <w:t>Чановского района Новосибирской области</w:t>
      </w:r>
    </w:p>
    <w:p w:rsidR="00383745" w:rsidRPr="00D22D4B" w:rsidRDefault="00383745" w:rsidP="00383745">
      <w:pPr>
        <w:rPr>
          <w:sz w:val="24"/>
          <w:szCs w:val="24"/>
        </w:rPr>
      </w:pPr>
    </w:p>
    <w:tbl>
      <w:tblPr>
        <w:tblW w:w="0" w:type="auto"/>
        <w:tblLook w:val="00A0" w:firstRow="1" w:lastRow="0" w:firstColumn="1" w:lastColumn="0" w:noHBand="0" w:noVBand="0"/>
      </w:tblPr>
      <w:tblGrid>
        <w:gridCol w:w="3285"/>
        <w:gridCol w:w="4586"/>
      </w:tblGrid>
      <w:tr w:rsidR="00383745" w:rsidRPr="00D22D4B" w:rsidTr="00D22D4B">
        <w:tc>
          <w:tcPr>
            <w:tcW w:w="3285" w:type="dxa"/>
          </w:tcPr>
          <w:p w:rsidR="00383745" w:rsidRPr="00D22D4B" w:rsidRDefault="00383745" w:rsidP="006448EF">
            <w:pPr>
              <w:rPr>
                <w:sz w:val="24"/>
                <w:szCs w:val="24"/>
              </w:rPr>
            </w:pPr>
            <w:r w:rsidRPr="00D22D4B">
              <w:rPr>
                <w:sz w:val="24"/>
                <w:szCs w:val="24"/>
              </w:rPr>
              <w:t xml:space="preserve">Председатель </w:t>
            </w:r>
          </w:p>
          <w:p w:rsidR="00383745" w:rsidRPr="00D22D4B" w:rsidRDefault="00383745" w:rsidP="006448EF">
            <w:pPr>
              <w:rPr>
                <w:sz w:val="24"/>
                <w:szCs w:val="24"/>
              </w:rPr>
            </w:pPr>
            <w:r w:rsidRPr="00D22D4B">
              <w:rPr>
                <w:sz w:val="24"/>
                <w:szCs w:val="24"/>
              </w:rPr>
              <w:t>ликвидационной комиссии:</w:t>
            </w:r>
          </w:p>
          <w:p w:rsidR="00383745" w:rsidRPr="00D22D4B" w:rsidRDefault="00383745" w:rsidP="006448EF">
            <w:pPr>
              <w:rPr>
                <w:sz w:val="24"/>
                <w:szCs w:val="24"/>
              </w:rPr>
            </w:pPr>
          </w:p>
          <w:p w:rsidR="00383745" w:rsidRPr="00D22D4B" w:rsidRDefault="00383745" w:rsidP="006448EF">
            <w:pPr>
              <w:rPr>
                <w:sz w:val="24"/>
                <w:szCs w:val="24"/>
              </w:rPr>
            </w:pPr>
          </w:p>
        </w:tc>
        <w:tc>
          <w:tcPr>
            <w:tcW w:w="4586" w:type="dxa"/>
          </w:tcPr>
          <w:p w:rsidR="00383745" w:rsidRPr="00D22D4B" w:rsidRDefault="00383745" w:rsidP="006448EF">
            <w:pPr>
              <w:rPr>
                <w:sz w:val="24"/>
                <w:szCs w:val="24"/>
              </w:rPr>
            </w:pPr>
            <w:r w:rsidRPr="00D22D4B">
              <w:rPr>
                <w:sz w:val="24"/>
                <w:szCs w:val="24"/>
              </w:rPr>
              <w:t>Коробицин Андрей Леонидович - Глава Таганского сельсовета Чановского района Новосибирской области</w:t>
            </w:r>
          </w:p>
          <w:p w:rsidR="00383745" w:rsidRPr="00D22D4B" w:rsidRDefault="00383745" w:rsidP="006448EF">
            <w:pPr>
              <w:rPr>
                <w:sz w:val="24"/>
                <w:szCs w:val="24"/>
              </w:rPr>
            </w:pPr>
          </w:p>
        </w:tc>
      </w:tr>
      <w:tr w:rsidR="00383745" w:rsidRPr="00D22D4B" w:rsidTr="00D22D4B">
        <w:tc>
          <w:tcPr>
            <w:tcW w:w="3285" w:type="dxa"/>
          </w:tcPr>
          <w:p w:rsidR="00383745" w:rsidRPr="00D22D4B" w:rsidRDefault="00383745" w:rsidP="006448EF">
            <w:pPr>
              <w:rPr>
                <w:sz w:val="24"/>
                <w:szCs w:val="24"/>
              </w:rPr>
            </w:pPr>
            <w:r w:rsidRPr="00D22D4B">
              <w:rPr>
                <w:sz w:val="24"/>
                <w:szCs w:val="24"/>
              </w:rPr>
              <w:t xml:space="preserve">Секретарь </w:t>
            </w:r>
          </w:p>
          <w:p w:rsidR="00383745" w:rsidRPr="00D22D4B" w:rsidRDefault="00383745" w:rsidP="006448EF">
            <w:pPr>
              <w:rPr>
                <w:sz w:val="24"/>
                <w:szCs w:val="24"/>
              </w:rPr>
            </w:pPr>
            <w:r w:rsidRPr="00D22D4B">
              <w:rPr>
                <w:sz w:val="24"/>
                <w:szCs w:val="24"/>
              </w:rPr>
              <w:t>ликвидационной комиссии:</w:t>
            </w:r>
          </w:p>
          <w:p w:rsidR="00383745" w:rsidRPr="00D22D4B" w:rsidRDefault="00383745" w:rsidP="006448EF">
            <w:pPr>
              <w:rPr>
                <w:sz w:val="24"/>
                <w:szCs w:val="24"/>
              </w:rPr>
            </w:pPr>
          </w:p>
        </w:tc>
        <w:tc>
          <w:tcPr>
            <w:tcW w:w="4586" w:type="dxa"/>
            <w:hideMark/>
          </w:tcPr>
          <w:p w:rsidR="00383745" w:rsidRPr="00D22D4B" w:rsidRDefault="00383745" w:rsidP="006448EF">
            <w:pPr>
              <w:rPr>
                <w:sz w:val="24"/>
                <w:szCs w:val="24"/>
              </w:rPr>
            </w:pPr>
            <w:r w:rsidRPr="00D22D4B">
              <w:rPr>
                <w:sz w:val="24"/>
                <w:szCs w:val="24"/>
              </w:rPr>
              <w:t>Пешкова Светлана Федоровна - заместитель Главы администрации Таганского сельсовета Чановского района Новосибирской области</w:t>
            </w:r>
          </w:p>
        </w:tc>
      </w:tr>
      <w:tr w:rsidR="00383745" w:rsidRPr="00D22D4B" w:rsidTr="00D22D4B">
        <w:tc>
          <w:tcPr>
            <w:tcW w:w="3285" w:type="dxa"/>
          </w:tcPr>
          <w:p w:rsidR="00383745" w:rsidRPr="00D22D4B" w:rsidRDefault="00383745" w:rsidP="006448EF">
            <w:pPr>
              <w:rPr>
                <w:sz w:val="24"/>
                <w:szCs w:val="24"/>
              </w:rPr>
            </w:pPr>
          </w:p>
          <w:p w:rsidR="00383745" w:rsidRPr="00D22D4B" w:rsidRDefault="00383745" w:rsidP="006448EF">
            <w:pPr>
              <w:rPr>
                <w:sz w:val="24"/>
                <w:szCs w:val="24"/>
              </w:rPr>
            </w:pPr>
            <w:r w:rsidRPr="00D22D4B">
              <w:rPr>
                <w:sz w:val="24"/>
                <w:szCs w:val="24"/>
              </w:rPr>
              <w:t xml:space="preserve">Члены </w:t>
            </w:r>
          </w:p>
          <w:p w:rsidR="00383745" w:rsidRPr="00D22D4B" w:rsidRDefault="00383745" w:rsidP="006448EF">
            <w:pPr>
              <w:rPr>
                <w:sz w:val="24"/>
                <w:szCs w:val="24"/>
              </w:rPr>
            </w:pPr>
            <w:r w:rsidRPr="00D22D4B">
              <w:rPr>
                <w:sz w:val="24"/>
                <w:szCs w:val="24"/>
              </w:rPr>
              <w:t>ликвидационной комиссии:</w:t>
            </w:r>
          </w:p>
        </w:tc>
        <w:tc>
          <w:tcPr>
            <w:tcW w:w="4586" w:type="dxa"/>
          </w:tcPr>
          <w:p w:rsidR="00383745" w:rsidRPr="00D22D4B" w:rsidRDefault="00383745" w:rsidP="006448EF">
            <w:pPr>
              <w:rPr>
                <w:sz w:val="24"/>
                <w:szCs w:val="24"/>
              </w:rPr>
            </w:pPr>
          </w:p>
          <w:p w:rsidR="00383745" w:rsidRPr="00D22D4B" w:rsidRDefault="00383745" w:rsidP="006448EF">
            <w:pPr>
              <w:rPr>
                <w:sz w:val="24"/>
                <w:szCs w:val="24"/>
              </w:rPr>
            </w:pPr>
            <w:r w:rsidRPr="00D22D4B">
              <w:rPr>
                <w:sz w:val="24"/>
                <w:szCs w:val="24"/>
              </w:rPr>
              <w:t>Баннова Ирина Александровна - бухгалтер администрации Таганского сельсовета Чановского района Новосибирской области</w:t>
            </w:r>
          </w:p>
        </w:tc>
      </w:tr>
    </w:tbl>
    <w:p w:rsidR="00F81D08" w:rsidRPr="00671079" w:rsidRDefault="00F81D08" w:rsidP="00F81D08">
      <w:pPr>
        <w:pStyle w:val="aff0"/>
        <w:rPr>
          <w:sz w:val="24"/>
        </w:rPr>
      </w:pPr>
    </w:p>
    <w:p w:rsidR="00F81D08" w:rsidRPr="00671079" w:rsidRDefault="00F81D08" w:rsidP="00F81D08">
      <w:pPr>
        <w:pStyle w:val="aff0"/>
        <w:rPr>
          <w:sz w:val="24"/>
        </w:rPr>
      </w:pPr>
    </w:p>
    <w:p w:rsidR="006448EF" w:rsidRPr="006448EF" w:rsidRDefault="006448EF" w:rsidP="006448EF">
      <w:pPr>
        <w:jc w:val="center"/>
        <w:rPr>
          <w:b/>
          <w:sz w:val="24"/>
          <w:szCs w:val="24"/>
        </w:rPr>
      </w:pPr>
      <w:r w:rsidRPr="006448EF">
        <w:rPr>
          <w:b/>
          <w:noProof/>
          <w:sz w:val="24"/>
          <w:szCs w:val="24"/>
        </w:rPr>
        <w:drawing>
          <wp:inline distT="0" distB="0" distL="0" distR="0" wp14:anchorId="12B639FD" wp14:editId="73DB4DF6">
            <wp:extent cx="528320" cy="629285"/>
            <wp:effectExtent l="0" t="0" r="5080" b="0"/>
            <wp:docPr id="17" name="Рисунок 17"/>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6448EF" w:rsidRPr="006448EF" w:rsidRDefault="006448EF" w:rsidP="006448EF">
      <w:pPr>
        <w:jc w:val="center"/>
        <w:rPr>
          <w:b/>
          <w:sz w:val="24"/>
          <w:szCs w:val="24"/>
        </w:rPr>
      </w:pPr>
      <w:r w:rsidRPr="006448EF">
        <w:rPr>
          <w:b/>
          <w:sz w:val="24"/>
          <w:szCs w:val="24"/>
        </w:rPr>
        <w:t>СОВЕТ ДЕПУТАТОВ</w:t>
      </w:r>
    </w:p>
    <w:p w:rsidR="006448EF" w:rsidRPr="006448EF" w:rsidRDefault="006448EF" w:rsidP="006448EF">
      <w:pPr>
        <w:jc w:val="center"/>
        <w:rPr>
          <w:b/>
          <w:sz w:val="24"/>
          <w:szCs w:val="24"/>
        </w:rPr>
      </w:pPr>
      <w:r w:rsidRPr="006448EF">
        <w:rPr>
          <w:b/>
          <w:sz w:val="24"/>
          <w:szCs w:val="24"/>
        </w:rPr>
        <w:t>ЧАНОВСКОГО МУНИЦИПАЛЬНОГО ОКРУГА НОВОСИБИРСКОЙ ОБЛАСТИ</w:t>
      </w:r>
    </w:p>
    <w:p w:rsidR="006448EF" w:rsidRPr="006448EF" w:rsidRDefault="006448EF" w:rsidP="006448EF">
      <w:pPr>
        <w:jc w:val="center"/>
        <w:rPr>
          <w:b/>
          <w:sz w:val="24"/>
          <w:szCs w:val="24"/>
        </w:rPr>
      </w:pPr>
      <w:r w:rsidRPr="006448EF">
        <w:rPr>
          <w:b/>
          <w:sz w:val="24"/>
          <w:szCs w:val="24"/>
        </w:rPr>
        <w:t>первого созыва</w:t>
      </w:r>
    </w:p>
    <w:p w:rsidR="006448EF" w:rsidRPr="006448EF" w:rsidRDefault="006448EF" w:rsidP="006448EF">
      <w:pPr>
        <w:widowControl w:val="0"/>
        <w:jc w:val="center"/>
        <w:rPr>
          <w:rFonts w:eastAsia="Calibri"/>
          <w:sz w:val="24"/>
          <w:szCs w:val="24"/>
        </w:rPr>
      </w:pPr>
    </w:p>
    <w:p w:rsidR="006448EF" w:rsidRPr="006448EF" w:rsidRDefault="006448EF" w:rsidP="006448EF">
      <w:pPr>
        <w:widowControl w:val="0"/>
        <w:jc w:val="center"/>
        <w:rPr>
          <w:b/>
          <w:sz w:val="24"/>
          <w:szCs w:val="24"/>
        </w:rPr>
      </w:pPr>
      <w:r w:rsidRPr="006448EF">
        <w:rPr>
          <w:b/>
          <w:sz w:val="24"/>
          <w:szCs w:val="24"/>
        </w:rPr>
        <w:t>РЕШЕНИЕ</w:t>
      </w:r>
    </w:p>
    <w:p w:rsidR="006448EF" w:rsidRPr="006448EF" w:rsidRDefault="006448EF" w:rsidP="006448EF">
      <w:pPr>
        <w:widowControl w:val="0"/>
        <w:ind w:right="-1"/>
        <w:jc w:val="center"/>
        <w:rPr>
          <w:b/>
          <w:sz w:val="24"/>
          <w:szCs w:val="24"/>
        </w:rPr>
      </w:pPr>
      <w:r w:rsidRPr="006448EF">
        <w:rPr>
          <w:b/>
          <w:sz w:val="24"/>
          <w:szCs w:val="24"/>
        </w:rPr>
        <w:t>второй сессии</w:t>
      </w:r>
    </w:p>
    <w:p w:rsidR="006448EF" w:rsidRPr="006448EF" w:rsidRDefault="006448EF" w:rsidP="006448EF">
      <w:pPr>
        <w:widowControl w:val="0"/>
        <w:jc w:val="center"/>
        <w:rPr>
          <w:sz w:val="24"/>
          <w:szCs w:val="24"/>
        </w:rPr>
      </w:pPr>
    </w:p>
    <w:p w:rsidR="006448EF" w:rsidRPr="006448EF" w:rsidRDefault="006448EF" w:rsidP="006448EF">
      <w:pPr>
        <w:widowControl w:val="0"/>
        <w:tabs>
          <w:tab w:val="right" w:pos="9354"/>
        </w:tabs>
        <w:jc w:val="center"/>
        <w:outlineLvl w:val="2"/>
        <w:rPr>
          <w:bCs/>
          <w:sz w:val="24"/>
          <w:szCs w:val="24"/>
        </w:rPr>
      </w:pPr>
      <w:r w:rsidRPr="006448EF">
        <w:rPr>
          <w:bCs/>
          <w:sz w:val="24"/>
          <w:szCs w:val="24"/>
        </w:rPr>
        <w:t>26 сентября 2025 года                                                                               № 38</w:t>
      </w:r>
    </w:p>
    <w:p w:rsidR="006448EF" w:rsidRPr="006448EF" w:rsidRDefault="006448EF" w:rsidP="006448EF">
      <w:pPr>
        <w:contextualSpacing/>
        <w:jc w:val="center"/>
        <w:rPr>
          <w:sz w:val="24"/>
          <w:szCs w:val="24"/>
        </w:rPr>
      </w:pPr>
      <w:r w:rsidRPr="006448EF">
        <w:rPr>
          <w:sz w:val="24"/>
          <w:szCs w:val="24"/>
        </w:rPr>
        <w:t>р.п.Чаны</w:t>
      </w:r>
    </w:p>
    <w:p w:rsidR="006448EF" w:rsidRPr="006448EF" w:rsidRDefault="006448EF" w:rsidP="006448EF">
      <w:pPr>
        <w:contextualSpacing/>
        <w:jc w:val="center"/>
        <w:rPr>
          <w:sz w:val="24"/>
          <w:szCs w:val="24"/>
        </w:rPr>
      </w:pPr>
    </w:p>
    <w:p w:rsidR="006448EF" w:rsidRPr="006448EF" w:rsidRDefault="006448EF" w:rsidP="006448EF">
      <w:pPr>
        <w:jc w:val="center"/>
        <w:rPr>
          <w:color w:val="000000"/>
          <w:sz w:val="24"/>
          <w:szCs w:val="24"/>
        </w:rPr>
      </w:pPr>
      <w:r w:rsidRPr="006448EF">
        <w:rPr>
          <w:color w:val="000000"/>
          <w:sz w:val="24"/>
          <w:szCs w:val="24"/>
        </w:rPr>
        <w:t xml:space="preserve">О ликвидации администрации </w:t>
      </w:r>
      <w:r w:rsidRPr="006448EF">
        <w:rPr>
          <w:bCs/>
          <w:color w:val="000000"/>
          <w:sz w:val="24"/>
          <w:szCs w:val="24"/>
        </w:rPr>
        <w:t xml:space="preserve">Тебисского </w:t>
      </w:r>
      <w:r w:rsidRPr="006448EF">
        <w:rPr>
          <w:color w:val="000000"/>
          <w:sz w:val="24"/>
          <w:szCs w:val="24"/>
        </w:rPr>
        <w:t>сельсовета Чановского района Новосибирской области как юридического лица</w:t>
      </w:r>
    </w:p>
    <w:p w:rsidR="006448EF" w:rsidRPr="006448EF" w:rsidRDefault="006448EF" w:rsidP="006448EF">
      <w:pPr>
        <w:ind w:firstLine="709"/>
        <w:rPr>
          <w:color w:val="000000"/>
          <w:sz w:val="24"/>
          <w:szCs w:val="24"/>
        </w:rPr>
      </w:pPr>
    </w:p>
    <w:p w:rsidR="006448EF" w:rsidRPr="006448EF" w:rsidRDefault="006448EF" w:rsidP="006448EF">
      <w:pPr>
        <w:ind w:firstLine="426"/>
        <w:rPr>
          <w:color w:val="000000"/>
          <w:sz w:val="24"/>
          <w:szCs w:val="24"/>
        </w:rPr>
      </w:pPr>
      <w:r w:rsidRPr="006448EF">
        <w:rPr>
          <w:sz w:val="24"/>
          <w:szCs w:val="24"/>
        </w:rPr>
        <w:t xml:space="preserve">На основании статей 61–64 Гражданского кодекса Российской Федерации, </w:t>
      </w:r>
      <w:r w:rsidRPr="006448EF">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6448EF" w:rsidRPr="006448EF" w:rsidRDefault="006448EF" w:rsidP="006448EF">
      <w:pPr>
        <w:ind w:firstLine="426"/>
        <w:rPr>
          <w:color w:val="000000"/>
          <w:sz w:val="24"/>
          <w:szCs w:val="24"/>
        </w:rPr>
      </w:pPr>
    </w:p>
    <w:p w:rsidR="006448EF" w:rsidRPr="006448EF" w:rsidRDefault="006448EF" w:rsidP="006448EF">
      <w:pPr>
        <w:ind w:firstLine="426"/>
        <w:rPr>
          <w:sz w:val="24"/>
          <w:szCs w:val="24"/>
        </w:rPr>
      </w:pPr>
      <w:r w:rsidRPr="006448EF">
        <w:rPr>
          <w:color w:val="000000"/>
          <w:sz w:val="24"/>
          <w:szCs w:val="24"/>
        </w:rPr>
        <w:t>1. </w:t>
      </w:r>
      <w:r w:rsidRPr="006448EF">
        <w:rPr>
          <w:sz w:val="24"/>
          <w:szCs w:val="24"/>
        </w:rPr>
        <w:t xml:space="preserve">Ликвидировать администрацию </w:t>
      </w:r>
      <w:r w:rsidRPr="006448EF">
        <w:rPr>
          <w:bCs/>
          <w:color w:val="000000"/>
          <w:sz w:val="24"/>
          <w:szCs w:val="24"/>
        </w:rPr>
        <w:t xml:space="preserve">Тебисского </w:t>
      </w:r>
      <w:r w:rsidRPr="006448EF">
        <w:rPr>
          <w:sz w:val="24"/>
          <w:szCs w:val="24"/>
        </w:rPr>
        <w:t>сельсовета Чановского района Новосибирской области (ОГРН 1025406428190, ИНН 5415101319, юридический и фактический адрес: Новосибирская область, Чановский район, село Тебисское, ул. 60 лет Октября, 9/1).</w:t>
      </w:r>
    </w:p>
    <w:p w:rsidR="006448EF" w:rsidRPr="006448EF" w:rsidRDefault="006448EF" w:rsidP="006448EF">
      <w:pPr>
        <w:ind w:firstLine="426"/>
        <w:rPr>
          <w:sz w:val="24"/>
          <w:szCs w:val="24"/>
        </w:rPr>
      </w:pPr>
      <w:r w:rsidRPr="006448EF">
        <w:rPr>
          <w:sz w:val="24"/>
          <w:szCs w:val="24"/>
        </w:rPr>
        <w:t>2. Утвердить:</w:t>
      </w:r>
    </w:p>
    <w:p w:rsidR="006448EF" w:rsidRPr="006448EF" w:rsidRDefault="006448EF" w:rsidP="006448EF">
      <w:pPr>
        <w:ind w:firstLine="426"/>
        <w:rPr>
          <w:sz w:val="24"/>
          <w:szCs w:val="24"/>
        </w:rPr>
      </w:pPr>
      <w:r w:rsidRPr="006448EF">
        <w:rPr>
          <w:sz w:val="24"/>
          <w:szCs w:val="24"/>
        </w:rPr>
        <w:t xml:space="preserve">1) Положение о ликвидационной комиссии администрации </w:t>
      </w:r>
      <w:r w:rsidRPr="006448EF">
        <w:rPr>
          <w:bCs/>
          <w:color w:val="000000"/>
          <w:sz w:val="24"/>
          <w:szCs w:val="24"/>
        </w:rPr>
        <w:t xml:space="preserve">Тебисского </w:t>
      </w:r>
      <w:r w:rsidRPr="006448EF">
        <w:rPr>
          <w:sz w:val="24"/>
          <w:szCs w:val="24"/>
        </w:rPr>
        <w:t>сельсовета Чановского района Новосибирской области согласно приложению 1 к настоящему решению;</w:t>
      </w:r>
    </w:p>
    <w:p w:rsidR="006448EF" w:rsidRPr="006448EF" w:rsidRDefault="006448EF" w:rsidP="006448EF">
      <w:pPr>
        <w:ind w:firstLine="426"/>
        <w:rPr>
          <w:sz w:val="24"/>
          <w:szCs w:val="24"/>
        </w:rPr>
      </w:pPr>
      <w:r w:rsidRPr="006448EF">
        <w:rPr>
          <w:sz w:val="24"/>
          <w:szCs w:val="24"/>
        </w:rPr>
        <w:lastRenderedPageBreak/>
        <w:t xml:space="preserve">2) План ликвидационных мероприятий администрации </w:t>
      </w:r>
      <w:r w:rsidRPr="006448EF">
        <w:rPr>
          <w:bCs/>
          <w:color w:val="000000"/>
          <w:sz w:val="24"/>
          <w:szCs w:val="24"/>
        </w:rPr>
        <w:t xml:space="preserve">Тебисского </w:t>
      </w:r>
      <w:r w:rsidRPr="006448EF">
        <w:rPr>
          <w:sz w:val="24"/>
          <w:szCs w:val="24"/>
        </w:rPr>
        <w:t>сельсовета Чановского района Новосибирской области согласно приложению 2 к настоящему решению;</w:t>
      </w:r>
    </w:p>
    <w:p w:rsidR="006448EF" w:rsidRPr="006448EF" w:rsidRDefault="006448EF" w:rsidP="006448EF">
      <w:pPr>
        <w:ind w:firstLine="426"/>
        <w:rPr>
          <w:sz w:val="24"/>
          <w:szCs w:val="24"/>
        </w:rPr>
      </w:pPr>
      <w:r w:rsidRPr="006448EF">
        <w:rPr>
          <w:sz w:val="24"/>
          <w:szCs w:val="24"/>
        </w:rPr>
        <w:t>3) Состав ликвидационной комиссии администрации</w:t>
      </w:r>
      <w:r w:rsidRPr="006448EF">
        <w:rPr>
          <w:bCs/>
          <w:color w:val="000000"/>
          <w:sz w:val="24"/>
          <w:szCs w:val="24"/>
        </w:rPr>
        <w:t xml:space="preserve"> Тебисского </w:t>
      </w:r>
      <w:r w:rsidRPr="006448EF">
        <w:rPr>
          <w:sz w:val="24"/>
          <w:szCs w:val="24"/>
        </w:rPr>
        <w:t xml:space="preserve">сельсовета Чановского района Новосибирской области согласно приложению 3 к настоящему решению. </w:t>
      </w:r>
    </w:p>
    <w:p w:rsidR="006448EF" w:rsidRPr="006448EF" w:rsidRDefault="006448EF" w:rsidP="006448EF">
      <w:pPr>
        <w:ind w:firstLine="426"/>
        <w:rPr>
          <w:sz w:val="24"/>
          <w:szCs w:val="24"/>
        </w:rPr>
      </w:pPr>
      <w:r w:rsidRPr="006448EF">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6448EF">
        <w:rPr>
          <w:bCs/>
          <w:color w:val="000000"/>
          <w:sz w:val="24"/>
          <w:szCs w:val="24"/>
        </w:rPr>
        <w:t xml:space="preserve">Тебисского </w:t>
      </w:r>
      <w:r w:rsidRPr="006448EF">
        <w:rPr>
          <w:sz w:val="24"/>
          <w:szCs w:val="24"/>
        </w:rPr>
        <w:t>сельсовета Чановского района Новосибирской области в порядке и сроки, установленные планом ликвидационных мероприятий.</w:t>
      </w:r>
    </w:p>
    <w:p w:rsidR="006448EF" w:rsidRPr="006448EF" w:rsidRDefault="006448EF" w:rsidP="006448EF">
      <w:pPr>
        <w:ind w:firstLine="426"/>
        <w:rPr>
          <w:color w:val="000000"/>
          <w:sz w:val="24"/>
          <w:szCs w:val="24"/>
        </w:rPr>
      </w:pPr>
      <w:r w:rsidRPr="006448EF">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6448EF" w:rsidRPr="006448EF" w:rsidRDefault="006448EF" w:rsidP="006448EF">
      <w:pPr>
        <w:rPr>
          <w:sz w:val="24"/>
          <w:szCs w:val="24"/>
        </w:rPr>
      </w:pPr>
    </w:p>
    <w:tbl>
      <w:tblPr>
        <w:tblW w:w="7905" w:type="dxa"/>
        <w:tblLook w:val="01E0" w:firstRow="1" w:lastRow="1" w:firstColumn="1" w:lastColumn="1" w:noHBand="0" w:noVBand="0"/>
      </w:tblPr>
      <w:tblGrid>
        <w:gridCol w:w="3369"/>
        <w:gridCol w:w="567"/>
        <w:gridCol w:w="3969"/>
      </w:tblGrid>
      <w:tr w:rsidR="006448EF" w:rsidRPr="006448EF" w:rsidTr="006448EF">
        <w:tc>
          <w:tcPr>
            <w:tcW w:w="3369" w:type="dxa"/>
          </w:tcPr>
          <w:p w:rsidR="006448EF" w:rsidRPr="006448EF" w:rsidRDefault="006448EF" w:rsidP="006448EF">
            <w:pPr>
              <w:rPr>
                <w:sz w:val="24"/>
                <w:szCs w:val="24"/>
              </w:rPr>
            </w:pPr>
            <w:r w:rsidRPr="006448EF">
              <w:rPr>
                <w:sz w:val="24"/>
                <w:szCs w:val="24"/>
              </w:rPr>
              <w:t>Глава Чановского района Новосибирской области</w:t>
            </w:r>
          </w:p>
          <w:p w:rsidR="006448EF" w:rsidRPr="006448EF" w:rsidRDefault="006448EF" w:rsidP="006448EF">
            <w:pPr>
              <w:rPr>
                <w:sz w:val="24"/>
                <w:szCs w:val="24"/>
                <w:highlight w:val="yellow"/>
              </w:rPr>
            </w:pPr>
          </w:p>
          <w:p w:rsidR="006448EF" w:rsidRPr="006448EF" w:rsidRDefault="006448EF" w:rsidP="006448EF">
            <w:pPr>
              <w:rPr>
                <w:sz w:val="24"/>
                <w:szCs w:val="24"/>
                <w:highlight w:val="yellow"/>
              </w:rPr>
            </w:pPr>
            <w:r w:rsidRPr="006448EF">
              <w:rPr>
                <w:sz w:val="24"/>
                <w:szCs w:val="24"/>
              </w:rPr>
              <w:t>________________В.И. Губер</w:t>
            </w:r>
          </w:p>
        </w:tc>
        <w:tc>
          <w:tcPr>
            <w:tcW w:w="567" w:type="dxa"/>
          </w:tcPr>
          <w:p w:rsidR="006448EF" w:rsidRPr="006448EF" w:rsidRDefault="006448EF" w:rsidP="006448EF">
            <w:pPr>
              <w:rPr>
                <w:sz w:val="24"/>
                <w:szCs w:val="24"/>
                <w:highlight w:val="yellow"/>
              </w:rPr>
            </w:pPr>
          </w:p>
        </w:tc>
        <w:tc>
          <w:tcPr>
            <w:tcW w:w="3969" w:type="dxa"/>
            <w:hideMark/>
          </w:tcPr>
          <w:p w:rsidR="006448EF" w:rsidRPr="006448EF" w:rsidRDefault="006448EF" w:rsidP="006448EF">
            <w:pPr>
              <w:rPr>
                <w:sz w:val="24"/>
                <w:szCs w:val="24"/>
              </w:rPr>
            </w:pPr>
            <w:r w:rsidRPr="006448EF">
              <w:rPr>
                <w:sz w:val="24"/>
                <w:szCs w:val="24"/>
              </w:rPr>
              <w:t xml:space="preserve">Председатель Совета депутатов    </w:t>
            </w:r>
          </w:p>
          <w:p w:rsidR="006448EF" w:rsidRPr="006448EF" w:rsidRDefault="006448EF" w:rsidP="006448EF">
            <w:pPr>
              <w:rPr>
                <w:sz w:val="24"/>
                <w:szCs w:val="24"/>
              </w:rPr>
            </w:pPr>
            <w:r w:rsidRPr="006448EF">
              <w:rPr>
                <w:sz w:val="24"/>
                <w:szCs w:val="24"/>
              </w:rPr>
              <w:t>Чановского муниципального округа</w:t>
            </w:r>
          </w:p>
          <w:p w:rsidR="006448EF" w:rsidRPr="006448EF" w:rsidRDefault="006448EF" w:rsidP="006448EF">
            <w:pPr>
              <w:rPr>
                <w:sz w:val="24"/>
                <w:szCs w:val="24"/>
              </w:rPr>
            </w:pPr>
            <w:r w:rsidRPr="006448EF">
              <w:rPr>
                <w:sz w:val="24"/>
                <w:szCs w:val="24"/>
              </w:rPr>
              <w:t>Новосибирской области</w:t>
            </w:r>
          </w:p>
          <w:p w:rsidR="006448EF" w:rsidRPr="006448EF" w:rsidRDefault="006448EF" w:rsidP="006448EF">
            <w:pPr>
              <w:rPr>
                <w:sz w:val="24"/>
                <w:szCs w:val="24"/>
              </w:rPr>
            </w:pPr>
            <w:r w:rsidRPr="006448EF">
              <w:rPr>
                <w:sz w:val="24"/>
                <w:szCs w:val="24"/>
              </w:rPr>
              <w:t xml:space="preserve">      _______________С.П. Антипов</w:t>
            </w:r>
          </w:p>
        </w:tc>
      </w:tr>
    </w:tbl>
    <w:p w:rsidR="00F81D08" w:rsidRPr="00671079" w:rsidRDefault="00F81D08" w:rsidP="00F81D08">
      <w:pPr>
        <w:pStyle w:val="aff0"/>
        <w:rPr>
          <w:sz w:val="24"/>
        </w:rPr>
      </w:pPr>
    </w:p>
    <w:p w:rsidR="006448EF" w:rsidRPr="006448EF" w:rsidRDefault="006448EF" w:rsidP="006448EF">
      <w:pPr>
        <w:spacing w:line="276" w:lineRule="auto"/>
        <w:ind w:left="4111"/>
        <w:jc w:val="right"/>
        <w:rPr>
          <w:bCs/>
          <w:sz w:val="22"/>
          <w:szCs w:val="22"/>
        </w:rPr>
      </w:pPr>
      <w:r w:rsidRPr="006448EF">
        <w:rPr>
          <w:bCs/>
          <w:sz w:val="22"/>
          <w:szCs w:val="22"/>
        </w:rPr>
        <w:t>Приложение 1</w:t>
      </w:r>
    </w:p>
    <w:p w:rsidR="006448EF" w:rsidRPr="006448EF" w:rsidRDefault="006448EF" w:rsidP="006448EF">
      <w:pPr>
        <w:spacing w:line="276" w:lineRule="auto"/>
        <w:ind w:left="4111"/>
        <w:jc w:val="right"/>
        <w:rPr>
          <w:bCs/>
          <w:sz w:val="22"/>
          <w:szCs w:val="22"/>
        </w:rPr>
      </w:pPr>
      <w:r w:rsidRPr="006448EF">
        <w:rPr>
          <w:bCs/>
          <w:sz w:val="22"/>
          <w:szCs w:val="22"/>
        </w:rPr>
        <w:t>УТВЕРЖДЕНО</w:t>
      </w:r>
    </w:p>
    <w:p w:rsidR="006448EF" w:rsidRPr="006448EF" w:rsidRDefault="006448EF" w:rsidP="006448EF">
      <w:pPr>
        <w:ind w:left="4111"/>
        <w:jc w:val="right"/>
        <w:rPr>
          <w:color w:val="000000"/>
          <w:sz w:val="22"/>
          <w:szCs w:val="22"/>
        </w:rPr>
      </w:pPr>
      <w:r w:rsidRPr="006448EF">
        <w:rPr>
          <w:color w:val="000000"/>
          <w:sz w:val="22"/>
          <w:szCs w:val="22"/>
        </w:rPr>
        <w:t>решением второй сессии</w:t>
      </w:r>
    </w:p>
    <w:p w:rsidR="006448EF" w:rsidRPr="006448EF" w:rsidRDefault="006448EF" w:rsidP="006448EF">
      <w:pPr>
        <w:ind w:left="4111"/>
        <w:jc w:val="right"/>
        <w:rPr>
          <w:color w:val="000000"/>
          <w:sz w:val="22"/>
          <w:szCs w:val="22"/>
        </w:rPr>
      </w:pPr>
      <w:r w:rsidRPr="006448EF">
        <w:rPr>
          <w:color w:val="000000"/>
          <w:sz w:val="22"/>
          <w:szCs w:val="22"/>
        </w:rPr>
        <w:t xml:space="preserve">Совета депутатов </w:t>
      </w:r>
    </w:p>
    <w:p w:rsidR="006448EF" w:rsidRPr="006448EF" w:rsidRDefault="006448EF" w:rsidP="006448EF">
      <w:pPr>
        <w:ind w:left="4111"/>
        <w:jc w:val="right"/>
        <w:rPr>
          <w:color w:val="000000"/>
          <w:sz w:val="22"/>
          <w:szCs w:val="22"/>
        </w:rPr>
      </w:pPr>
      <w:r w:rsidRPr="006448EF">
        <w:rPr>
          <w:color w:val="000000"/>
          <w:sz w:val="22"/>
          <w:szCs w:val="22"/>
        </w:rPr>
        <w:t>Чановского муниципального округа</w:t>
      </w:r>
    </w:p>
    <w:p w:rsidR="006448EF" w:rsidRPr="006448EF" w:rsidRDefault="006448EF" w:rsidP="006448EF">
      <w:pPr>
        <w:ind w:left="4111"/>
        <w:jc w:val="right"/>
        <w:rPr>
          <w:color w:val="000000"/>
          <w:sz w:val="22"/>
          <w:szCs w:val="22"/>
        </w:rPr>
      </w:pPr>
      <w:r w:rsidRPr="006448EF">
        <w:rPr>
          <w:color w:val="000000"/>
          <w:sz w:val="22"/>
          <w:szCs w:val="22"/>
        </w:rPr>
        <w:t>Новосибирской области</w:t>
      </w:r>
    </w:p>
    <w:p w:rsidR="006448EF" w:rsidRPr="006448EF" w:rsidRDefault="006448EF" w:rsidP="006448EF">
      <w:pPr>
        <w:ind w:left="4111"/>
        <w:jc w:val="right"/>
        <w:rPr>
          <w:sz w:val="22"/>
          <w:szCs w:val="22"/>
        </w:rPr>
      </w:pPr>
      <w:r w:rsidRPr="006448EF">
        <w:rPr>
          <w:color w:val="000000"/>
          <w:sz w:val="22"/>
          <w:szCs w:val="22"/>
        </w:rPr>
        <w:t xml:space="preserve">первого созыва </w:t>
      </w:r>
      <w:r w:rsidRPr="006448EF">
        <w:rPr>
          <w:bCs/>
          <w:sz w:val="22"/>
          <w:szCs w:val="22"/>
        </w:rPr>
        <w:t>от 26.09.2025 № 38</w:t>
      </w:r>
    </w:p>
    <w:p w:rsidR="006448EF" w:rsidRDefault="006448EF" w:rsidP="006448EF">
      <w:pPr>
        <w:rPr>
          <w:sz w:val="22"/>
        </w:rPr>
      </w:pPr>
    </w:p>
    <w:p w:rsidR="006448EF" w:rsidRPr="006448EF" w:rsidRDefault="006448EF" w:rsidP="006448EF">
      <w:pPr>
        <w:shd w:val="clear" w:color="auto" w:fill="FFFFFF"/>
        <w:ind w:firstLine="426"/>
        <w:jc w:val="center"/>
        <w:textAlignment w:val="baseline"/>
        <w:outlineLvl w:val="2"/>
        <w:rPr>
          <w:b/>
          <w:sz w:val="24"/>
          <w:szCs w:val="24"/>
        </w:rPr>
      </w:pPr>
      <w:r w:rsidRPr="006448EF">
        <w:rPr>
          <w:b/>
          <w:sz w:val="24"/>
          <w:szCs w:val="24"/>
        </w:rPr>
        <w:t xml:space="preserve">ПОЛОЖЕНИЕ </w:t>
      </w:r>
    </w:p>
    <w:p w:rsidR="006448EF" w:rsidRPr="006448EF" w:rsidRDefault="006448EF" w:rsidP="006448EF">
      <w:pPr>
        <w:shd w:val="clear" w:color="auto" w:fill="FFFFFF"/>
        <w:ind w:firstLine="426"/>
        <w:jc w:val="center"/>
        <w:textAlignment w:val="baseline"/>
        <w:outlineLvl w:val="2"/>
        <w:rPr>
          <w:b/>
          <w:sz w:val="24"/>
          <w:szCs w:val="24"/>
        </w:rPr>
      </w:pPr>
      <w:r w:rsidRPr="006448EF">
        <w:rPr>
          <w:b/>
          <w:sz w:val="24"/>
          <w:szCs w:val="24"/>
        </w:rPr>
        <w:t>о ликвидационной комиссии администрации Тебисского сельсовета Чановского района Новосибирской области</w:t>
      </w:r>
    </w:p>
    <w:p w:rsidR="006448EF" w:rsidRPr="006448EF" w:rsidRDefault="006448EF" w:rsidP="006448EF">
      <w:pPr>
        <w:shd w:val="clear" w:color="auto" w:fill="FFFFFF"/>
        <w:ind w:firstLine="426"/>
        <w:jc w:val="center"/>
        <w:textAlignment w:val="baseline"/>
        <w:outlineLvl w:val="2"/>
        <w:rPr>
          <w:b/>
          <w:color w:val="4C4C4C"/>
          <w:sz w:val="24"/>
          <w:szCs w:val="24"/>
        </w:rPr>
      </w:pPr>
    </w:p>
    <w:p w:rsidR="006448EF" w:rsidRPr="006448EF" w:rsidRDefault="006448EF" w:rsidP="006448EF">
      <w:pPr>
        <w:shd w:val="clear" w:color="auto" w:fill="FFFFFF"/>
        <w:ind w:firstLine="426"/>
        <w:jc w:val="center"/>
        <w:textAlignment w:val="baseline"/>
        <w:outlineLvl w:val="2"/>
        <w:rPr>
          <w:b/>
          <w:sz w:val="24"/>
          <w:szCs w:val="24"/>
        </w:rPr>
      </w:pPr>
      <w:r w:rsidRPr="006448EF">
        <w:rPr>
          <w:b/>
          <w:sz w:val="24"/>
          <w:szCs w:val="24"/>
          <w:lang w:val="en-US"/>
        </w:rPr>
        <w:t>I</w:t>
      </w:r>
      <w:r w:rsidRPr="006448EF">
        <w:rPr>
          <w:b/>
          <w:sz w:val="24"/>
          <w:szCs w:val="24"/>
        </w:rPr>
        <w:t>. Общие положения</w:t>
      </w:r>
    </w:p>
    <w:p w:rsidR="006448EF" w:rsidRPr="006448EF" w:rsidRDefault="006448EF" w:rsidP="006448EF">
      <w:pPr>
        <w:autoSpaceDE w:val="0"/>
        <w:autoSpaceDN w:val="0"/>
        <w:adjustRightInd w:val="0"/>
        <w:ind w:firstLine="426"/>
        <w:contextualSpacing/>
        <w:rPr>
          <w:color w:val="000000"/>
          <w:spacing w:val="10"/>
          <w:sz w:val="24"/>
          <w:szCs w:val="24"/>
          <w:shd w:val="clear" w:color="auto" w:fill="FFFFFF"/>
        </w:rPr>
      </w:pPr>
      <w:r w:rsidRPr="006448EF">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6448EF">
        <w:rPr>
          <w:sz w:val="24"/>
          <w:szCs w:val="24"/>
        </w:rPr>
        <w:t xml:space="preserve">, </w:t>
      </w:r>
      <w:r w:rsidRPr="006448EF">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w:t>
      </w:r>
      <w:r w:rsidRPr="006448EF">
        <w:rPr>
          <w:sz w:val="24"/>
          <w:szCs w:val="24"/>
        </w:rPr>
        <w:t>(далее – учреждение)</w:t>
      </w:r>
      <w:r w:rsidRPr="006448EF">
        <w:rPr>
          <w:color w:val="000000"/>
          <w:spacing w:val="10"/>
          <w:sz w:val="24"/>
          <w:szCs w:val="24"/>
          <w:shd w:val="clear" w:color="auto" w:fill="FFFFFF"/>
        </w:rPr>
        <w:t>.</w:t>
      </w:r>
    </w:p>
    <w:p w:rsidR="006448EF" w:rsidRPr="006448EF" w:rsidRDefault="006448EF" w:rsidP="006448EF">
      <w:pPr>
        <w:widowControl w:val="0"/>
        <w:tabs>
          <w:tab w:val="left" w:pos="1101"/>
        </w:tabs>
        <w:autoSpaceDE w:val="0"/>
        <w:autoSpaceDN w:val="0"/>
        <w:adjustRightInd w:val="0"/>
        <w:ind w:firstLine="426"/>
        <w:rPr>
          <w:color w:val="000000"/>
          <w:spacing w:val="10"/>
          <w:sz w:val="24"/>
          <w:szCs w:val="24"/>
          <w:shd w:val="clear" w:color="auto" w:fill="FFFFFF"/>
        </w:rPr>
      </w:pPr>
      <w:r w:rsidRPr="006448EF">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6448EF">
        <w:rPr>
          <w:sz w:val="24"/>
          <w:szCs w:val="24"/>
        </w:rPr>
        <w:t>функции, порядок работы и принятия решений, а также</w:t>
      </w:r>
      <w:r w:rsidRPr="006448EF">
        <w:rPr>
          <w:color w:val="000000"/>
          <w:spacing w:val="10"/>
          <w:sz w:val="24"/>
          <w:szCs w:val="24"/>
          <w:shd w:val="clear" w:color="auto" w:fill="FFFFFF"/>
        </w:rPr>
        <w:t xml:space="preserve"> правовой статус членов ликвидационной комиссии.</w:t>
      </w:r>
    </w:p>
    <w:p w:rsidR="006448EF" w:rsidRPr="006448EF" w:rsidRDefault="006448EF" w:rsidP="006448EF">
      <w:pPr>
        <w:widowControl w:val="0"/>
        <w:tabs>
          <w:tab w:val="left" w:pos="1101"/>
        </w:tabs>
        <w:autoSpaceDE w:val="0"/>
        <w:autoSpaceDN w:val="0"/>
        <w:adjustRightInd w:val="0"/>
        <w:ind w:firstLine="426"/>
        <w:rPr>
          <w:color w:val="000000"/>
          <w:spacing w:val="10"/>
          <w:sz w:val="24"/>
          <w:szCs w:val="24"/>
          <w:shd w:val="clear" w:color="auto" w:fill="FFFFFF"/>
        </w:rPr>
      </w:pPr>
      <w:r w:rsidRPr="006448EF">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6448EF">
        <w:rPr>
          <w:bCs/>
          <w:color w:val="000000"/>
          <w:sz w:val="24"/>
          <w:szCs w:val="24"/>
        </w:rPr>
        <w:t xml:space="preserve">Тебисского </w:t>
      </w:r>
      <w:r w:rsidRPr="006448EF">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6448EF" w:rsidRPr="006448EF" w:rsidRDefault="006448EF" w:rsidP="006448EF">
      <w:pPr>
        <w:widowControl w:val="0"/>
        <w:tabs>
          <w:tab w:val="left" w:pos="1101"/>
        </w:tabs>
        <w:autoSpaceDE w:val="0"/>
        <w:autoSpaceDN w:val="0"/>
        <w:adjustRightInd w:val="0"/>
        <w:ind w:firstLine="426"/>
        <w:rPr>
          <w:sz w:val="24"/>
          <w:szCs w:val="24"/>
        </w:rPr>
      </w:pPr>
      <w:r w:rsidRPr="006448EF">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6448EF" w:rsidRPr="006448EF" w:rsidRDefault="006448EF" w:rsidP="006448EF">
      <w:pPr>
        <w:widowControl w:val="0"/>
        <w:autoSpaceDE w:val="0"/>
        <w:autoSpaceDN w:val="0"/>
        <w:adjustRightInd w:val="0"/>
        <w:ind w:firstLine="426"/>
        <w:rPr>
          <w:sz w:val="24"/>
          <w:szCs w:val="24"/>
        </w:rPr>
      </w:pPr>
    </w:p>
    <w:p w:rsidR="006448EF" w:rsidRPr="006448EF" w:rsidRDefault="006448EF" w:rsidP="006448EF">
      <w:pPr>
        <w:widowControl w:val="0"/>
        <w:autoSpaceDE w:val="0"/>
        <w:autoSpaceDN w:val="0"/>
        <w:adjustRightInd w:val="0"/>
        <w:ind w:firstLine="426"/>
        <w:jc w:val="center"/>
        <w:rPr>
          <w:b/>
          <w:sz w:val="24"/>
          <w:szCs w:val="24"/>
        </w:rPr>
      </w:pPr>
      <w:r w:rsidRPr="006448EF">
        <w:rPr>
          <w:b/>
          <w:sz w:val="24"/>
          <w:szCs w:val="24"/>
          <w:lang w:val="en-US"/>
        </w:rPr>
        <w:t>II</w:t>
      </w:r>
      <w:r w:rsidRPr="006448EF">
        <w:rPr>
          <w:b/>
          <w:sz w:val="24"/>
          <w:szCs w:val="24"/>
        </w:rPr>
        <w:t>. Формирование и полномочия ликвидационной комиссии</w:t>
      </w:r>
    </w:p>
    <w:p w:rsidR="006448EF" w:rsidRPr="006448EF" w:rsidRDefault="006448EF" w:rsidP="006448EF">
      <w:pPr>
        <w:widowControl w:val="0"/>
        <w:tabs>
          <w:tab w:val="left" w:pos="0"/>
        </w:tabs>
        <w:autoSpaceDE w:val="0"/>
        <w:autoSpaceDN w:val="0"/>
        <w:adjustRightInd w:val="0"/>
        <w:ind w:firstLine="426"/>
        <w:rPr>
          <w:sz w:val="24"/>
          <w:szCs w:val="24"/>
        </w:rPr>
      </w:pPr>
      <w:r w:rsidRPr="006448EF">
        <w:rPr>
          <w:sz w:val="24"/>
          <w:szCs w:val="24"/>
        </w:rPr>
        <w:t xml:space="preserve">5. Решением Совета депутатов Чановского муниципального округа </w:t>
      </w:r>
      <w:r w:rsidRPr="006448EF">
        <w:rPr>
          <w:bCs/>
          <w:sz w:val="24"/>
          <w:szCs w:val="24"/>
        </w:rPr>
        <w:t xml:space="preserve">Новосибирской области </w:t>
      </w:r>
      <w:r w:rsidRPr="006448EF">
        <w:rPr>
          <w:sz w:val="24"/>
          <w:szCs w:val="24"/>
        </w:rPr>
        <w:t>назначается персональный состав ликвидационной комиссии.</w:t>
      </w:r>
    </w:p>
    <w:p w:rsidR="006448EF" w:rsidRPr="006448EF" w:rsidRDefault="006448EF" w:rsidP="006448EF">
      <w:pPr>
        <w:widowControl w:val="0"/>
        <w:tabs>
          <w:tab w:val="left" w:pos="142"/>
        </w:tabs>
        <w:ind w:firstLine="426"/>
        <w:rPr>
          <w:sz w:val="24"/>
          <w:szCs w:val="24"/>
        </w:rPr>
      </w:pPr>
      <w:r w:rsidRPr="006448EF">
        <w:rPr>
          <w:sz w:val="24"/>
          <w:szCs w:val="24"/>
        </w:rPr>
        <w:t>6. С момента назначения ликвидационной комиссии к ней переходят полномочия по управлению делами учреждения.</w:t>
      </w:r>
    </w:p>
    <w:p w:rsidR="006448EF" w:rsidRPr="006448EF" w:rsidRDefault="006448EF" w:rsidP="006448EF">
      <w:pPr>
        <w:widowControl w:val="0"/>
        <w:tabs>
          <w:tab w:val="left" w:pos="142"/>
        </w:tabs>
        <w:ind w:firstLine="426"/>
        <w:rPr>
          <w:color w:val="000000"/>
          <w:sz w:val="24"/>
          <w:szCs w:val="24"/>
        </w:rPr>
      </w:pPr>
      <w:r w:rsidRPr="006448EF">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6448EF" w:rsidRPr="006448EF" w:rsidRDefault="006448EF" w:rsidP="006448EF">
      <w:pPr>
        <w:widowControl w:val="0"/>
        <w:tabs>
          <w:tab w:val="left" w:pos="142"/>
        </w:tabs>
        <w:ind w:firstLine="426"/>
        <w:rPr>
          <w:color w:val="000000"/>
          <w:sz w:val="24"/>
          <w:szCs w:val="24"/>
        </w:rPr>
      </w:pPr>
      <w:r w:rsidRPr="006448EF">
        <w:rPr>
          <w:color w:val="000000"/>
          <w:sz w:val="24"/>
          <w:szCs w:val="24"/>
        </w:rPr>
        <w:t>1) в сфере правового обеспечения:</w:t>
      </w:r>
    </w:p>
    <w:p w:rsidR="006448EF" w:rsidRPr="006448EF" w:rsidRDefault="006448EF" w:rsidP="006448EF">
      <w:pPr>
        <w:widowControl w:val="0"/>
        <w:tabs>
          <w:tab w:val="left" w:pos="142"/>
        </w:tabs>
        <w:autoSpaceDE w:val="0"/>
        <w:autoSpaceDN w:val="0"/>
        <w:adjustRightInd w:val="0"/>
        <w:ind w:firstLine="426"/>
        <w:rPr>
          <w:color w:val="000000"/>
          <w:sz w:val="24"/>
          <w:szCs w:val="24"/>
        </w:rPr>
      </w:pPr>
      <w:r w:rsidRPr="006448EF">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6448EF" w:rsidRPr="006448EF" w:rsidRDefault="006448EF" w:rsidP="006448EF">
      <w:pPr>
        <w:widowControl w:val="0"/>
        <w:tabs>
          <w:tab w:val="left" w:pos="142"/>
        </w:tabs>
        <w:autoSpaceDE w:val="0"/>
        <w:autoSpaceDN w:val="0"/>
        <w:adjustRightInd w:val="0"/>
        <w:ind w:firstLine="426"/>
        <w:rPr>
          <w:color w:val="000000"/>
          <w:sz w:val="24"/>
          <w:szCs w:val="24"/>
        </w:rPr>
      </w:pPr>
      <w:r w:rsidRPr="006448EF">
        <w:rPr>
          <w:color w:val="000000"/>
          <w:sz w:val="24"/>
          <w:szCs w:val="24"/>
        </w:rPr>
        <w:t>2) в сфере документационного обеспечения:</w:t>
      </w:r>
    </w:p>
    <w:p w:rsidR="006448EF" w:rsidRPr="006448EF" w:rsidRDefault="006448EF" w:rsidP="006448EF">
      <w:pPr>
        <w:widowControl w:val="0"/>
        <w:autoSpaceDE w:val="0"/>
        <w:autoSpaceDN w:val="0"/>
        <w:adjustRightInd w:val="0"/>
        <w:ind w:firstLine="426"/>
        <w:rPr>
          <w:color w:val="000000"/>
          <w:sz w:val="24"/>
          <w:szCs w:val="24"/>
        </w:rPr>
      </w:pPr>
      <w:r w:rsidRPr="006448EF">
        <w:rPr>
          <w:color w:val="000000"/>
          <w:sz w:val="24"/>
          <w:szCs w:val="24"/>
        </w:rPr>
        <w:t>координация документационного обеспечения и формирование архивных фондов.</w:t>
      </w:r>
    </w:p>
    <w:p w:rsidR="006448EF" w:rsidRPr="006448EF" w:rsidRDefault="006448EF" w:rsidP="006448EF">
      <w:pPr>
        <w:autoSpaceDE w:val="0"/>
        <w:autoSpaceDN w:val="0"/>
        <w:adjustRightInd w:val="0"/>
        <w:ind w:left="720" w:firstLine="426"/>
        <w:contextualSpacing/>
        <w:rPr>
          <w:color w:val="000000"/>
          <w:sz w:val="24"/>
          <w:szCs w:val="24"/>
        </w:rPr>
      </w:pPr>
      <w:r w:rsidRPr="006448EF">
        <w:rPr>
          <w:color w:val="000000"/>
          <w:sz w:val="24"/>
          <w:szCs w:val="24"/>
        </w:rPr>
        <w:t>3) в сфере кадрового обеспечения:</w:t>
      </w:r>
    </w:p>
    <w:p w:rsidR="006448EF" w:rsidRPr="006448EF" w:rsidRDefault="006448EF" w:rsidP="006448EF">
      <w:pPr>
        <w:autoSpaceDE w:val="0"/>
        <w:autoSpaceDN w:val="0"/>
        <w:adjustRightInd w:val="0"/>
        <w:ind w:firstLine="426"/>
        <w:rPr>
          <w:color w:val="000000"/>
          <w:sz w:val="24"/>
          <w:szCs w:val="24"/>
        </w:rPr>
      </w:pPr>
      <w:r w:rsidRPr="006448EF">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6448EF" w:rsidRPr="006448EF" w:rsidRDefault="006448EF" w:rsidP="006448EF">
      <w:pPr>
        <w:autoSpaceDE w:val="0"/>
        <w:autoSpaceDN w:val="0"/>
        <w:adjustRightInd w:val="0"/>
        <w:ind w:firstLine="426"/>
        <w:rPr>
          <w:sz w:val="24"/>
          <w:szCs w:val="24"/>
        </w:rPr>
      </w:pPr>
      <w:r w:rsidRPr="006448EF">
        <w:rPr>
          <w:sz w:val="24"/>
          <w:szCs w:val="24"/>
        </w:rPr>
        <w:t>8. Ликвидационная комиссия осуществляет и иные полномочия, установленные действующим законодательством.</w:t>
      </w:r>
    </w:p>
    <w:p w:rsidR="006448EF" w:rsidRPr="006448EF" w:rsidRDefault="006448EF" w:rsidP="006448EF">
      <w:pPr>
        <w:widowControl w:val="0"/>
        <w:tabs>
          <w:tab w:val="left" w:pos="1101"/>
        </w:tabs>
        <w:autoSpaceDE w:val="0"/>
        <w:autoSpaceDN w:val="0"/>
        <w:adjustRightInd w:val="0"/>
        <w:ind w:firstLine="426"/>
        <w:rPr>
          <w:sz w:val="24"/>
          <w:szCs w:val="24"/>
        </w:rPr>
      </w:pPr>
      <w:r w:rsidRPr="006448EF">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6448EF" w:rsidRPr="006448EF" w:rsidRDefault="006448EF" w:rsidP="006448EF">
      <w:pPr>
        <w:shd w:val="clear" w:color="auto" w:fill="FFFFFF"/>
        <w:ind w:firstLine="426"/>
        <w:textAlignment w:val="baseline"/>
        <w:rPr>
          <w:sz w:val="24"/>
          <w:szCs w:val="24"/>
        </w:rPr>
      </w:pPr>
    </w:p>
    <w:p w:rsidR="006448EF" w:rsidRPr="006448EF" w:rsidRDefault="006448EF" w:rsidP="006448EF">
      <w:pPr>
        <w:shd w:val="clear" w:color="auto" w:fill="FFFFFF"/>
        <w:ind w:firstLine="426"/>
        <w:jc w:val="center"/>
        <w:textAlignment w:val="baseline"/>
        <w:outlineLvl w:val="2"/>
        <w:rPr>
          <w:b/>
          <w:sz w:val="24"/>
          <w:szCs w:val="24"/>
        </w:rPr>
      </w:pPr>
      <w:r w:rsidRPr="006448EF">
        <w:rPr>
          <w:b/>
          <w:sz w:val="24"/>
          <w:szCs w:val="24"/>
          <w:lang w:val="en-US"/>
        </w:rPr>
        <w:t>III</w:t>
      </w:r>
      <w:r w:rsidRPr="006448EF">
        <w:rPr>
          <w:b/>
          <w:sz w:val="24"/>
          <w:szCs w:val="24"/>
        </w:rPr>
        <w:t>. Порядок работы ликвидационной комиссии</w:t>
      </w:r>
    </w:p>
    <w:p w:rsidR="006448EF" w:rsidRPr="006448EF" w:rsidRDefault="006448EF" w:rsidP="006448EF">
      <w:pPr>
        <w:widowControl w:val="0"/>
        <w:tabs>
          <w:tab w:val="left" w:pos="1091"/>
        </w:tabs>
        <w:ind w:firstLine="426"/>
        <w:rPr>
          <w:sz w:val="24"/>
          <w:szCs w:val="24"/>
        </w:rPr>
      </w:pPr>
      <w:r w:rsidRPr="006448EF">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6448EF" w:rsidRPr="006448EF" w:rsidRDefault="006448EF" w:rsidP="006448EF">
      <w:pPr>
        <w:widowControl w:val="0"/>
        <w:tabs>
          <w:tab w:val="left" w:pos="1091"/>
        </w:tabs>
        <w:ind w:firstLine="426"/>
        <w:rPr>
          <w:sz w:val="24"/>
          <w:szCs w:val="24"/>
        </w:rPr>
      </w:pPr>
      <w:r w:rsidRPr="006448EF">
        <w:rPr>
          <w:sz w:val="24"/>
          <w:szCs w:val="24"/>
        </w:rPr>
        <w:t xml:space="preserve">11. Ликвидационная комиссия решает все вопросы на своих заседаниях, собираемых по мере необходимости. </w:t>
      </w:r>
    </w:p>
    <w:p w:rsidR="006448EF" w:rsidRPr="006448EF" w:rsidRDefault="006448EF" w:rsidP="006448EF">
      <w:pPr>
        <w:widowControl w:val="0"/>
        <w:tabs>
          <w:tab w:val="left" w:pos="1091"/>
        </w:tabs>
        <w:ind w:firstLine="426"/>
        <w:rPr>
          <w:spacing w:val="2"/>
          <w:sz w:val="24"/>
          <w:szCs w:val="24"/>
        </w:rPr>
      </w:pPr>
      <w:r w:rsidRPr="006448EF">
        <w:rPr>
          <w:sz w:val="24"/>
          <w:szCs w:val="24"/>
        </w:rPr>
        <w:t>12. </w:t>
      </w:r>
      <w:r w:rsidRPr="006448EF">
        <w:rPr>
          <w:spacing w:val="2"/>
          <w:sz w:val="24"/>
          <w:szCs w:val="24"/>
        </w:rPr>
        <w:t>Заседание ликвидационной комиссии является правомочным, если на заседании имеется кворум.</w:t>
      </w:r>
    </w:p>
    <w:p w:rsidR="006448EF" w:rsidRPr="006448EF" w:rsidRDefault="006448EF" w:rsidP="006448EF">
      <w:pPr>
        <w:widowControl w:val="0"/>
        <w:tabs>
          <w:tab w:val="left" w:pos="1091"/>
        </w:tabs>
        <w:ind w:firstLine="426"/>
        <w:rPr>
          <w:spacing w:val="2"/>
          <w:sz w:val="24"/>
          <w:szCs w:val="24"/>
        </w:rPr>
      </w:pPr>
      <w:r w:rsidRPr="006448EF">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6448EF" w:rsidRPr="006448EF" w:rsidRDefault="006448EF" w:rsidP="006448EF">
      <w:pPr>
        <w:widowControl w:val="0"/>
        <w:tabs>
          <w:tab w:val="left" w:pos="1091"/>
        </w:tabs>
        <w:ind w:firstLine="426"/>
        <w:rPr>
          <w:spacing w:val="2"/>
          <w:sz w:val="24"/>
          <w:szCs w:val="24"/>
        </w:rPr>
      </w:pPr>
      <w:r w:rsidRPr="006448EF">
        <w:rPr>
          <w:spacing w:val="2"/>
          <w:sz w:val="24"/>
          <w:szCs w:val="24"/>
        </w:rPr>
        <w:t>13. При решении вопросов каждый член ликвидационной комиссии обладает одним голосом.</w:t>
      </w:r>
    </w:p>
    <w:p w:rsidR="006448EF" w:rsidRPr="006448EF" w:rsidRDefault="006448EF" w:rsidP="006448EF">
      <w:pPr>
        <w:widowControl w:val="0"/>
        <w:tabs>
          <w:tab w:val="left" w:pos="1091"/>
        </w:tabs>
        <w:ind w:firstLine="426"/>
        <w:rPr>
          <w:spacing w:val="2"/>
          <w:sz w:val="24"/>
          <w:szCs w:val="24"/>
        </w:rPr>
      </w:pPr>
      <w:r w:rsidRPr="006448EF">
        <w:rPr>
          <w:spacing w:val="2"/>
          <w:sz w:val="24"/>
          <w:szCs w:val="24"/>
        </w:rPr>
        <w:t>Передача голоса одним членом ликвидационной комиссии другому члену ликвидационной комиссии не допускается.</w:t>
      </w:r>
    </w:p>
    <w:p w:rsidR="006448EF" w:rsidRPr="006448EF" w:rsidRDefault="006448EF" w:rsidP="006448EF">
      <w:pPr>
        <w:widowControl w:val="0"/>
        <w:tabs>
          <w:tab w:val="left" w:pos="1091"/>
        </w:tabs>
        <w:ind w:firstLine="426"/>
        <w:rPr>
          <w:sz w:val="24"/>
          <w:szCs w:val="24"/>
        </w:rPr>
      </w:pPr>
      <w:r w:rsidRPr="006448EF">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6448EF" w:rsidRPr="006448EF" w:rsidRDefault="006448EF" w:rsidP="006448EF">
      <w:pPr>
        <w:shd w:val="clear" w:color="auto" w:fill="FFFFFF"/>
        <w:ind w:firstLine="426"/>
        <w:textAlignment w:val="baseline"/>
        <w:rPr>
          <w:sz w:val="24"/>
          <w:szCs w:val="24"/>
        </w:rPr>
      </w:pPr>
      <w:r w:rsidRPr="006448EF">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Протокол заседания ликвидационной комиссии составляется не позднее 3 дней со дня проведения заседания.</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В протоколе указываются:</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1) место и время проведения заседания;</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 xml:space="preserve">2) лица, присутствующие на заседании; </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3) повестка дня заседания;</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4) вопросы, поставленные на голосование, и итоги голосования по ним;</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5) принятые решения.</w:t>
      </w:r>
    </w:p>
    <w:p w:rsidR="006448EF" w:rsidRPr="006448EF" w:rsidRDefault="006448EF" w:rsidP="006448EF">
      <w:pPr>
        <w:shd w:val="clear" w:color="auto" w:fill="FFFFFF"/>
        <w:ind w:firstLine="426"/>
        <w:textAlignment w:val="baseline"/>
        <w:rPr>
          <w:spacing w:val="2"/>
          <w:sz w:val="24"/>
          <w:szCs w:val="24"/>
        </w:rPr>
      </w:pPr>
      <w:r w:rsidRPr="006448EF">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6448EF" w:rsidRPr="006448EF" w:rsidRDefault="006448EF" w:rsidP="006448EF">
      <w:pPr>
        <w:shd w:val="clear" w:color="auto" w:fill="FFFFFF"/>
        <w:tabs>
          <w:tab w:val="left" w:pos="1229"/>
        </w:tabs>
        <w:ind w:firstLine="426"/>
        <w:rPr>
          <w:sz w:val="24"/>
          <w:szCs w:val="24"/>
        </w:rPr>
      </w:pPr>
      <w:r w:rsidRPr="006448EF">
        <w:rPr>
          <w:sz w:val="24"/>
          <w:szCs w:val="24"/>
        </w:rPr>
        <w:t>16. Председатель ликвидационной комиссии:</w:t>
      </w:r>
    </w:p>
    <w:p w:rsidR="006448EF" w:rsidRPr="006448EF" w:rsidRDefault="006448EF" w:rsidP="006448EF">
      <w:pPr>
        <w:shd w:val="clear" w:color="auto" w:fill="FFFFFF"/>
        <w:tabs>
          <w:tab w:val="left" w:pos="1229"/>
        </w:tabs>
        <w:ind w:firstLine="426"/>
        <w:rPr>
          <w:sz w:val="24"/>
          <w:szCs w:val="24"/>
        </w:rPr>
      </w:pPr>
      <w:r w:rsidRPr="006448EF">
        <w:rPr>
          <w:sz w:val="24"/>
          <w:szCs w:val="24"/>
        </w:rPr>
        <w:t>1) организует работу по ликвидации учреждения;</w:t>
      </w:r>
    </w:p>
    <w:p w:rsidR="006448EF" w:rsidRPr="006448EF" w:rsidRDefault="006448EF" w:rsidP="006448EF">
      <w:pPr>
        <w:shd w:val="clear" w:color="auto" w:fill="FFFFFF"/>
        <w:tabs>
          <w:tab w:val="left" w:pos="1229"/>
        </w:tabs>
        <w:ind w:firstLine="426"/>
        <w:rPr>
          <w:sz w:val="24"/>
          <w:szCs w:val="24"/>
        </w:rPr>
      </w:pPr>
      <w:r w:rsidRPr="006448EF">
        <w:rPr>
          <w:sz w:val="24"/>
          <w:szCs w:val="24"/>
        </w:rPr>
        <w:t>2) является единоличным исполнительным органом учреждения, действует на основе единоначалия;</w:t>
      </w:r>
    </w:p>
    <w:p w:rsidR="006448EF" w:rsidRPr="006448EF" w:rsidRDefault="006448EF" w:rsidP="006448EF">
      <w:pPr>
        <w:shd w:val="clear" w:color="auto" w:fill="FFFFFF"/>
        <w:ind w:firstLine="426"/>
        <w:rPr>
          <w:sz w:val="24"/>
          <w:szCs w:val="24"/>
        </w:rPr>
      </w:pPr>
      <w:r w:rsidRPr="006448EF">
        <w:rPr>
          <w:sz w:val="24"/>
          <w:szCs w:val="24"/>
        </w:rPr>
        <w:t>3) действует без доверенности от имени учреждения;</w:t>
      </w:r>
    </w:p>
    <w:p w:rsidR="006448EF" w:rsidRPr="006448EF" w:rsidRDefault="006448EF" w:rsidP="006448EF">
      <w:pPr>
        <w:shd w:val="clear" w:color="auto" w:fill="FFFFFF"/>
        <w:ind w:firstLine="426"/>
        <w:rPr>
          <w:sz w:val="24"/>
          <w:szCs w:val="24"/>
        </w:rPr>
      </w:pPr>
      <w:r w:rsidRPr="006448EF">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6448EF" w:rsidRPr="006448EF" w:rsidRDefault="006448EF" w:rsidP="006448EF">
      <w:pPr>
        <w:shd w:val="clear" w:color="auto" w:fill="FFFFFF"/>
        <w:ind w:firstLine="426"/>
        <w:rPr>
          <w:sz w:val="24"/>
          <w:szCs w:val="24"/>
        </w:rPr>
      </w:pPr>
      <w:r w:rsidRPr="006448EF">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6448EF" w:rsidRPr="006448EF" w:rsidRDefault="006448EF" w:rsidP="006448EF">
      <w:pPr>
        <w:shd w:val="clear" w:color="auto" w:fill="FFFFFF"/>
        <w:ind w:firstLine="426"/>
        <w:rPr>
          <w:sz w:val="24"/>
          <w:szCs w:val="24"/>
        </w:rPr>
      </w:pPr>
      <w:r w:rsidRPr="006448EF">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6448EF" w:rsidRPr="006448EF" w:rsidRDefault="006448EF" w:rsidP="006448EF">
      <w:pPr>
        <w:shd w:val="clear" w:color="auto" w:fill="FFFFFF"/>
        <w:ind w:firstLine="426"/>
        <w:rPr>
          <w:sz w:val="24"/>
          <w:szCs w:val="24"/>
        </w:rPr>
      </w:pPr>
      <w:r w:rsidRPr="006448EF">
        <w:rPr>
          <w:sz w:val="24"/>
          <w:szCs w:val="24"/>
        </w:rPr>
        <w:t>7) представляет на утверждение промежуточный ликвидационный баланс и ликвидационный баланс;</w:t>
      </w:r>
    </w:p>
    <w:p w:rsidR="006448EF" w:rsidRPr="006448EF" w:rsidRDefault="006448EF" w:rsidP="006448EF">
      <w:pPr>
        <w:shd w:val="clear" w:color="auto" w:fill="FFFFFF"/>
        <w:ind w:firstLine="426"/>
        <w:rPr>
          <w:sz w:val="24"/>
          <w:szCs w:val="24"/>
        </w:rPr>
      </w:pPr>
      <w:r w:rsidRPr="006448EF">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6448EF" w:rsidRPr="006448EF" w:rsidRDefault="006448EF" w:rsidP="006448EF">
      <w:pPr>
        <w:widowControl w:val="0"/>
        <w:tabs>
          <w:tab w:val="left" w:pos="1206"/>
        </w:tabs>
        <w:ind w:firstLine="426"/>
        <w:rPr>
          <w:sz w:val="24"/>
          <w:szCs w:val="24"/>
        </w:rPr>
      </w:pPr>
      <w:r w:rsidRPr="006448EF">
        <w:rPr>
          <w:sz w:val="24"/>
          <w:szCs w:val="24"/>
        </w:rPr>
        <w:t>17. Член ликвидационной комиссии:</w:t>
      </w:r>
    </w:p>
    <w:p w:rsidR="006448EF" w:rsidRPr="006448EF" w:rsidRDefault="006448EF" w:rsidP="006448EF">
      <w:pPr>
        <w:shd w:val="clear" w:color="auto" w:fill="FFFFFF"/>
        <w:tabs>
          <w:tab w:val="left" w:pos="1469"/>
        </w:tabs>
        <w:ind w:firstLine="426"/>
        <w:rPr>
          <w:sz w:val="24"/>
          <w:szCs w:val="24"/>
        </w:rPr>
      </w:pPr>
      <w:r w:rsidRPr="006448EF">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6448EF" w:rsidRPr="006448EF" w:rsidRDefault="006448EF" w:rsidP="006448EF">
      <w:pPr>
        <w:shd w:val="clear" w:color="auto" w:fill="FFFFFF"/>
        <w:tabs>
          <w:tab w:val="left" w:pos="1416"/>
        </w:tabs>
        <w:ind w:firstLine="426"/>
        <w:rPr>
          <w:sz w:val="24"/>
          <w:szCs w:val="24"/>
        </w:rPr>
      </w:pPr>
      <w:r w:rsidRPr="006448EF">
        <w:rPr>
          <w:sz w:val="24"/>
          <w:szCs w:val="24"/>
        </w:rPr>
        <w:t>2) решает иные вопросы, отнесенные законодательством Российской Федерации к компетенции члена ликвидационной комиссии.</w:t>
      </w:r>
    </w:p>
    <w:p w:rsidR="006448EF" w:rsidRPr="006448EF" w:rsidRDefault="006448EF" w:rsidP="006448EF">
      <w:pPr>
        <w:widowControl w:val="0"/>
        <w:tabs>
          <w:tab w:val="left" w:pos="1264"/>
        </w:tabs>
        <w:ind w:firstLine="426"/>
        <w:rPr>
          <w:sz w:val="24"/>
          <w:szCs w:val="24"/>
        </w:rPr>
      </w:pPr>
      <w:r w:rsidRPr="006448EF">
        <w:rPr>
          <w:sz w:val="24"/>
          <w:szCs w:val="24"/>
        </w:rPr>
        <w:t>18. Документы, исходящие от имени ликвидационной комиссии, подписываются ее председателем.</w:t>
      </w:r>
    </w:p>
    <w:p w:rsidR="006448EF" w:rsidRPr="006448EF" w:rsidRDefault="006448EF" w:rsidP="006448EF">
      <w:pPr>
        <w:widowControl w:val="0"/>
        <w:tabs>
          <w:tab w:val="left" w:pos="1264"/>
        </w:tabs>
        <w:ind w:firstLine="426"/>
        <w:rPr>
          <w:sz w:val="24"/>
          <w:szCs w:val="24"/>
        </w:rPr>
      </w:pPr>
      <w:r w:rsidRPr="006448EF">
        <w:rPr>
          <w:sz w:val="24"/>
          <w:szCs w:val="24"/>
        </w:rPr>
        <w:t>19.</w:t>
      </w:r>
      <w:r w:rsidRPr="006448EF">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6448EF" w:rsidRPr="006448EF" w:rsidRDefault="006448EF" w:rsidP="006448EF">
      <w:pPr>
        <w:widowControl w:val="0"/>
        <w:tabs>
          <w:tab w:val="left" w:pos="1264"/>
        </w:tabs>
        <w:ind w:firstLine="426"/>
        <w:rPr>
          <w:sz w:val="24"/>
          <w:szCs w:val="24"/>
        </w:rPr>
      </w:pPr>
      <w:r w:rsidRPr="006448EF">
        <w:rPr>
          <w:sz w:val="24"/>
          <w:szCs w:val="24"/>
        </w:rPr>
        <w:t>20. Член ликвидационной комиссии несет ответственность за причиненный ущерб учреждению.</w:t>
      </w:r>
    </w:p>
    <w:p w:rsidR="006448EF" w:rsidRPr="006448EF" w:rsidRDefault="006448EF" w:rsidP="006448EF">
      <w:pPr>
        <w:widowControl w:val="0"/>
        <w:tabs>
          <w:tab w:val="left" w:pos="1264"/>
        </w:tabs>
        <w:ind w:firstLine="426"/>
        <w:rPr>
          <w:sz w:val="24"/>
          <w:szCs w:val="24"/>
        </w:rPr>
      </w:pPr>
      <w:r w:rsidRPr="006448EF">
        <w:rPr>
          <w:sz w:val="24"/>
          <w:szCs w:val="24"/>
        </w:rPr>
        <w:t xml:space="preserve">21. Член ликвидационной комиссии может быть привлечен к гражданской, административной и уголовной ответственности в случаях, </w:t>
      </w:r>
      <w:r w:rsidRPr="006448EF">
        <w:rPr>
          <w:sz w:val="24"/>
          <w:szCs w:val="24"/>
        </w:rPr>
        <w:lastRenderedPageBreak/>
        <w:t>предусмотренных действующим законодательством Российской Федерации.</w:t>
      </w:r>
    </w:p>
    <w:p w:rsidR="006448EF" w:rsidRPr="006448EF" w:rsidRDefault="006448EF" w:rsidP="006448EF">
      <w:pPr>
        <w:shd w:val="clear" w:color="auto" w:fill="FFFFFF"/>
        <w:ind w:firstLine="426"/>
        <w:rPr>
          <w:rFonts w:eastAsia="Calibri"/>
          <w:color w:val="FF0000"/>
          <w:sz w:val="24"/>
          <w:szCs w:val="24"/>
        </w:rPr>
      </w:pPr>
      <w:r w:rsidRPr="006448EF">
        <w:rPr>
          <w:rFonts w:eastAsia="Calibri"/>
          <w:sz w:val="24"/>
          <w:szCs w:val="24"/>
        </w:rPr>
        <w:t>22.</w:t>
      </w:r>
      <w:r w:rsidRPr="006448EF">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6448EF">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6448EF">
        <w:rPr>
          <w:rFonts w:eastAsia="Calibri"/>
          <w:color w:val="000000"/>
          <w:sz w:val="24"/>
          <w:szCs w:val="24"/>
        </w:rPr>
        <w:t xml:space="preserve"> переходят к администрации </w:t>
      </w:r>
      <w:r w:rsidRPr="006448EF">
        <w:rPr>
          <w:rFonts w:eastAsia="Calibri"/>
          <w:color w:val="000000"/>
          <w:sz w:val="24"/>
          <w:szCs w:val="24"/>
          <w:shd w:val="clear" w:color="auto" w:fill="FFFFFF"/>
        </w:rPr>
        <w:t xml:space="preserve">Чановского </w:t>
      </w:r>
      <w:r w:rsidRPr="006448EF">
        <w:rPr>
          <w:rFonts w:eastAsia="Calibri"/>
          <w:color w:val="000000"/>
          <w:sz w:val="24"/>
          <w:szCs w:val="24"/>
        </w:rPr>
        <w:t>муниципального округа Новосибирской области.</w:t>
      </w:r>
    </w:p>
    <w:p w:rsidR="006448EF" w:rsidRPr="006448EF" w:rsidRDefault="006448EF" w:rsidP="006448EF">
      <w:pPr>
        <w:shd w:val="clear" w:color="auto" w:fill="FFFFFF"/>
        <w:ind w:firstLine="426"/>
        <w:contextualSpacing/>
        <w:rPr>
          <w:rFonts w:eastAsia="Calibri"/>
          <w:color w:val="4F81BD"/>
          <w:sz w:val="24"/>
          <w:szCs w:val="24"/>
        </w:rPr>
      </w:pPr>
      <w:r w:rsidRPr="006448EF">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6448EF">
        <w:rPr>
          <w:rFonts w:eastAsia="Calibri"/>
          <w:color w:val="4F81BD"/>
          <w:sz w:val="24"/>
          <w:szCs w:val="24"/>
        </w:rPr>
        <w:t>.</w:t>
      </w:r>
    </w:p>
    <w:p w:rsidR="00F81D08" w:rsidRPr="00671079" w:rsidRDefault="00F81D08" w:rsidP="00F81D08">
      <w:pPr>
        <w:pStyle w:val="aff0"/>
        <w:rPr>
          <w:sz w:val="24"/>
        </w:rPr>
      </w:pPr>
    </w:p>
    <w:p w:rsidR="006448EF" w:rsidRPr="006448EF" w:rsidRDefault="006448EF" w:rsidP="006448EF">
      <w:pPr>
        <w:spacing w:line="276" w:lineRule="auto"/>
        <w:ind w:left="4111"/>
        <w:jc w:val="right"/>
        <w:rPr>
          <w:bCs/>
          <w:sz w:val="22"/>
          <w:szCs w:val="22"/>
        </w:rPr>
      </w:pPr>
      <w:r w:rsidRPr="006448EF">
        <w:rPr>
          <w:bCs/>
          <w:sz w:val="22"/>
          <w:szCs w:val="22"/>
        </w:rPr>
        <w:t xml:space="preserve">Приложение </w:t>
      </w:r>
      <w:r>
        <w:rPr>
          <w:bCs/>
          <w:sz w:val="22"/>
          <w:szCs w:val="22"/>
        </w:rPr>
        <w:t>2</w:t>
      </w:r>
    </w:p>
    <w:p w:rsidR="006448EF" w:rsidRPr="006448EF" w:rsidRDefault="006448EF" w:rsidP="006448EF">
      <w:pPr>
        <w:spacing w:line="276" w:lineRule="auto"/>
        <w:ind w:left="4111"/>
        <w:jc w:val="right"/>
        <w:rPr>
          <w:bCs/>
          <w:sz w:val="22"/>
          <w:szCs w:val="22"/>
        </w:rPr>
      </w:pPr>
      <w:r w:rsidRPr="006448EF">
        <w:rPr>
          <w:bCs/>
          <w:sz w:val="22"/>
          <w:szCs w:val="22"/>
        </w:rPr>
        <w:t>УТВЕРЖДЕНО</w:t>
      </w:r>
    </w:p>
    <w:p w:rsidR="006448EF" w:rsidRPr="006448EF" w:rsidRDefault="006448EF" w:rsidP="006448EF">
      <w:pPr>
        <w:ind w:left="4111"/>
        <w:jc w:val="right"/>
        <w:rPr>
          <w:color w:val="000000"/>
          <w:sz w:val="22"/>
          <w:szCs w:val="22"/>
        </w:rPr>
      </w:pPr>
      <w:r w:rsidRPr="006448EF">
        <w:rPr>
          <w:color w:val="000000"/>
          <w:sz w:val="22"/>
          <w:szCs w:val="22"/>
        </w:rPr>
        <w:t>решением второй сессии</w:t>
      </w:r>
    </w:p>
    <w:p w:rsidR="006448EF" w:rsidRPr="006448EF" w:rsidRDefault="006448EF" w:rsidP="006448EF">
      <w:pPr>
        <w:ind w:left="4111"/>
        <w:jc w:val="right"/>
        <w:rPr>
          <w:color w:val="000000"/>
          <w:sz w:val="22"/>
          <w:szCs w:val="22"/>
        </w:rPr>
      </w:pPr>
      <w:r w:rsidRPr="006448EF">
        <w:rPr>
          <w:color w:val="000000"/>
          <w:sz w:val="22"/>
          <w:szCs w:val="22"/>
        </w:rPr>
        <w:t xml:space="preserve">Совета депутатов </w:t>
      </w:r>
    </w:p>
    <w:p w:rsidR="006448EF" w:rsidRPr="006448EF" w:rsidRDefault="006448EF" w:rsidP="006448EF">
      <w:pPr>
        <w:ind w:left="4111"/>
        <w:jc w:val="right"/>
        <w:rPr>
          <w:color w:val="000000"/>
          <w:sz w:val="22"/>
          <w:szCs w:val="22"/>
        </w:rPr>
      </w:pPr>
      <w:r w:rsidRPr="006448EF">
        <w:rPr>
          <w:color w:val="000000"/>
          <w:sz w:val="22"/>
          <w:szCs w:val="22"/>
        </w:rPr>
        <w:t>Чановского муниципального округа</w:t>
      </w:r>
    </w:p>
    <w:p w:rsidR="006448EF" w:rsidRPr="006448EF" w:rsidRDefault="006448EF" w:rsidP="006448EF">
      <w:pPr>
        <w:ind w:left="4111"/>
        <w:jc w:val="right"/>
        <w:rPr>
          <w:color w:val="000000"/>
          <w:sz w:val="22"/>
          <w:szCs w:val="22"/>
        </w:rPr>
      </w:pPr>
      <w:r w:rsidRPr="006448EF">
        <w:rPr>
          <w:color w:val="000000"/>
          <w:sz w:val="22"/>
          <w:szCs w:val="22"/>
        </w:rPr>
        <w:t>Новосибирской области</w:t>
      </w:r>
    </w:p>
    <w:p w:rsidR="006448EF" w:rsidRPr="006448EF" w:rsidRDefault="006448EF" w:rsidP="006448EF">
      <w:pPr>
        <w:ind w:left="4111"/>
        <w:jc w:val="right"/>
        <w:rPr>
          <w:sz w:val="22"/>
          <w:szCs w:val="22"/>
        </w:rPr>
      </w:pPr>
      <w:r w:rsidRPr="006448EF">
        <w:rPr>
          <w:color w:val="000000"/>
          <w:sz w:val="22"/>
          <w:szCs w:val="22"/>
        </w:rPr>
        <w:t xml:space="preserve">первого созыва </w:t>
      </w:r>
      <w:r w:rsidRPr="006448EF">
        <w:rPr>
          <w:bCs/>
          <w:sz w:val="22"/>
          <w:szCs w:val="22"/>
        </w:rPr>
        <w:t>от 26.09.2025 № 38</w:t>
      </w:r>
    </w:p>
    <w:p w:rsidR="00F81D08" w:rsidRPr="00671079" w:rsidRDefault="00F81D08" w:rsidP="00F81D08">
      <w:pPr>
        <w:pStyle w:val="aff0"/>
        <w:rPr>
          <w:sz w:val="24"/>
        </w:rPr>
      </w:pPr>
    </w:p>
    <w:p w:rsidR="006448EF" w:rsidRPr="006448EF" w:rsidRDefault="006448EF" w:rsidP="006448EF">
      <w:pPr>
        <w:jc w:val="center"/>
        <w:rPr>
          <w:b/>
          <w:sz w:val="24"/>
          <w:szCs w:val="24"/>
        </w:rPr>
      </w:pPr>
      <w:r w:rsidRPr="006448EF">
        <w:rPr>
          <w:b/>
          <w:sz w:val="24"/>
          <w:szCs w:val="24"/>
        </w:rPr>
        <w:t>ПЛАН</w:t>
      </w:r>
    </w:p>
    <w:p w:rsidR="006448EF" w:rsidRDefault="006448EF" w:rsidP="006448EF">
      <w:pPr>
        <w:jc w:val="center"/>
        <w:rPr>
          <w:b/>
          <w:sz w:val="24"/>
          <w:szCs w:val="24"/>
        </w:rPr>
      </w:pPr>
      <w:r w:rsidRPr="006448EF">
        <w:rPr>
          <w:b/>
          <w:sz w:val="24"/>
          <w:szCs w:val="24"/>
        </w:rPr>
        <w:t xml:space="preserve">ликвидационных мероприятий администрации </w:t>
      </w:r>
    </w:p>
    <w:p w:rsidR="006448EF" w:rsidRPr="006448EF" w:rsidRDefault="006448EF" w:rsidP="006448EF">
      <w:pPr>
        <w:jc w:val="center"/>
        <w:rPr>
          <w:b/>
          <w:sz w:val="24"/>
          <w:szCs w:val="24"/>
        </w:rPr>
      </w:pPr>
      <w:r w:rsidRPr="006448EF">
        <w:rPr>
          <w:b/>
          <w:sz w:val="24"/>
          <w:szCs w:val="24"/>
        </w:rPr>
        <w:t>Тебисского сельсовета</w:t>
      </w:r>
    </w:p>
    <w:p w:rsidR="00F81D08" w:rsidRPr="006448EF" w:rsidRDefault="006448EF" w:rsidP="006448EF">
      <w:pPr>
        <w:pStyle w:val="aff0"/>
        <w:rPr>
          <w:sz w:val="24"/>
        </w:rPr>
      </w:pPr>
      <w:r w:rsidRPr="006448EF">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2"/>
        <w:gridCol w:w="1418"/>
        <w:gridCol w:w="2410"/>
      </w:tblGrid>
      <w:tr w:rsidR="006448EF" w:rsidRPr="000722C5" w:rsidTr="006448EF">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rPr>
                <w:rFonts w:eastAsia="Calibri"/>
              </w:rPr>
            </w:pPr>
            <w:r w:rsidRPr="000722C5">
              <w:rPr>
                <w:iC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ind w:firstLine="720"/>
              <w:rPr>
                <w:rFonts w:eastAsia="Calibri"/>
              </w:rPr>
            </w:pPr>
            <w:r w:rsidRPr="000722C5">
              <w:rPr>
                <w:iCs/>
              </w:rPr>
              <w:t>Мероприятие</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jc w:val="center"/>
              <w:rPr>
                <w:rFonts w:eastAsia="Calibri"/>
              </w:rPr>
            </w:pPr>
            <w:r w:rsidRPr="000722C5">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jc w:val="center"/>
              <w:rPr>
                <w:rFonts w:eastAsia="Calibri"/>
              </w:rPr>
            </w:pPr>
            <w:r w:rsidRPr="000722C5">
              <w:rPr>
                <w:iCs/>
              </w:rPr>
              <w:t>Дополнительная информация</w:t>
            </w:r>
          </w:p>
        </w:tc>
      </w:tr>
      <w:tr w:rsidR="006448EF" w:rsidRPr="000722C5" w:rsidTr="006448EF">
        <w:tc>
          <w:tcPr>
            <w:tcW w:w="534" w:type="dxa"/>
            <w:vMerge/>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ind w:firstLine="34"/>
              <w:jc w:val="center"/>
              <w:rPr>
                <w:rFonts w:eastAsia="Calibri"/>
              </w:rPr>
            </w:pPr>
            <w:r w:rsidRPr="000722C5">
              <w:t>Событие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widowControl w:val="0"/>
              <w:autoSpaceDE w:val="0"/>
              <w:autoSpaceDN w:val="0"/>
              <w:adjustRightInd w:val="0"/>
              <w:ind w:firstLine="34"/>
              <w:jc w:val="center"/>
              <w:rPr>
                <w:rFonts w:eastAsia="Calibri"/>
              </w:rPr>
            </w:pPr>
            <w:r w:rsidRPr="000722C5">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448EF" w:rsidRPr="000722C5" w:rsidRDefault="006448EF" w:rsidP="006448EF">
            <w:pPr>
              <w:rPr>
                <w:rFonts w:eastAsia="Calibri"/>
              </w:rPr>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rPr>
                <w:iCs/>
              </w:rPr>
              <w:t>Принятие реше</w:t>
            </w:r>
            <w:r>
              <w:rPr>
                <w:iCs/>
              </w:rPr>
              <w:t>-</w:t>
            </w:r>
            <w:r w:rsidRPr="000722C5">
              <w:rPr>
                <w:iCs/>
              </w:rPr>
              <w:t>ния о ликвида</w:t>
            </w:r>
            <w:r>
              <w:rPr>
                <w:iCs/>
              </w:rPr>
              <w:t>-</w:t>
            </w:r>
            <w:r w:rsidRPr="000722C5">
              <w:rPr>
                <w:iCs/>
              </w:rPr>
              <w:t>ции администра</w:t>
            </w:r>
            <w:r>
              <w:rPr>
                <w:iCs/>
              </w:rPr>
              <w:t>-</w:t>
            </w:r>
            <w:r w:rsidRPr="000722C5">
              <w:rPr>
                <w:iCs/>
              </w:rPr>
              <w:t xml:space="preserve">ции </w:t>
            </w:r>
            <w:r w:rsidRPr="000722C5">
              <w:rPr>
                <w:bCs/>
                <w:iCs/>
              </w:rPr>
              <w:t xml:space="preserve">Тебисского </w:t>
            </w:r>
            <w:r w:rsidRPr="000722C5">
              <w:rPr>
                <w:iCs/>
              </w:rPr>
              <w:t xml:space="preserve">сельсовета </w:t>
            </w:r>
            <w:r w:rsidRPr="000722C5">
              <w:t>Ча</w:t>
            </w:r>
            <w:r>
              <w:t>-</w:t>
            </w:r>
            <w:r w:rsidRPr="000722C5">
              <w:t xml:space="preserve">новского района Новосибирской области </w:t>
            </w:r>
            <w:r w:rsidRPr="000722C5">
              <w:rPr>
                <w:iCs/>
              </w:rPr>
              <w:t>(далее - учреждение) как юридического лица, формиро</w:t>
            </w:r>
            <w:r>
              <w:rPr>
                <w:iCs/>
              </w:rPr>
              <w:t>-</w:t>
            </w:r>
            <w:r w:rsidRPr="000722C5">
              <w:rPr>
                <w:iCs/>
              </w:rPr>
              <w:t>вание ликвида</w:t>
            </w:r>
            <w:r>
              <w:rPr>
                <w:iCs/>
              </w:rPr>
              <w:t>-</w:t>
            </w:r>
            <w:r w:rsidRPr="000722C5">
              <w:rPr>
                <w:iCs/>
              </w:rPr>
              <w:t>ционной комис</w:t>
            </w:r>
            <w:r>
              <w:rPr>
                <w:iCs/>
              </w:rPr>
              <w:t>-</w:t>
            </w:r>
            <w:r w:rsidRPr="000722C5">
              <w:rPr>
                <w:iCs/>
              </w:rPr>
              <w:t>сии, назначение председателя ликвидационной комиссии</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r w:rsidRPr="000722C5">
              <w:t xml:space="preserve">Заседание Совета депутатов </w:t>
            </w:r>
          </w:p>
          <w:p w:rsidR="006448EF" w:rsidRPr="000722C5" w:rsidRDefault="006448EF" w:rsidP="006448EF">
            <w:r w:rsidRPr="000722C5">
              <w:t xml:space="preserve">Чановского муниципального округа </w:t>
            </w:r>
          </w:p>
          <w:p w:rsidR="006448EF" w:rsidRPr="000722C5" w:rsidRDefault="006448EF" w:rsidP="006448EF">
            <w:pPr>
              <w:rPr>
                <w:bCs/>
              </w:rPr>
            </w:pPr>
            <w:r w:rsidRPr="000722C5">
              <w:t>Новосибирской области</w:t>
            </w:r>
          </w:p>
          <w:p w:rsidR="006448EF" w:rsidRPr="000722C5" w:rsidRDefault="006448EF" w:rsidP="006448EF"/>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tabs>
                <w:tab w:val="left" w:pos="5735"/>
              </w:tabs>
              <w:rPr>
                <w:rFonts w:eastAsia="Calibri"/>
              </w:rPr>
            </w:pPr>
            <w:r w:rsidRPr="000722C5">
              <w:rPr>
                <w:iCs/>
              </w:rPr>
              <w:t>Ст. ст. 61-64 ГК РФ</w:t>
            </w:r>
            <w:r>
              <w:rPr>
                <w:iCs/>
              </w:rPr>
              <w:t xml:space="preserve"> </w:t>
            </w:r>
            <w:r w:rsidRPr="000722C5">
              <w:t>Фе</w:t>
            </w:r>
            <w:r>
              <w:t>-</w:t>
            </w:r>
            <w:r w:rsidRPr="000722C5">
              <w:t>деральный закон от 06.10.2003 № 131-ФЗ «Об общих принципах организации местного самоуправления в Рос</w:t>
            </w:r>
            <w:r>
              <w:t>-</w:t>
            </w:r>
            <w:r w:rsidRPr="000722C5">
              <w:t>сийской Федерации»</w:t>
            </w:r>
            <w:r>
              <w:t xml:space="preserve">. </w:t>
            </w:r>
            <w:r w:rsidRPr="000722C5">
              <w:rPr>
                <w:color w:val="000000"/>
              </w:rPr>
              <w:t>За</w:t>
            </w:r>
            <w:r>
              <w:rPr>
                <w:color w:val="000000"/>
              </w:rPr>
              <w:t>-</w:t>
            </w:r>
            <w:r w:rsidRPr="000722C5">
              <w:rPr>
                <w:color w:val="000000"/>
              </w:rPr>
              <w:t>кон Новосибирской об</w:t>
            </w:r>
            <w:r>
              <w:rPr>
                <w:color w:val="000000"/>
              </w:rPr>
              <w:t>-</w:t>
            </w:r>
            <w:r w:rsidRPr="000722C5">
              <w:rPr>
                <w:color w:val="000000"/>
              </w:rPr>
              <w:t>ласти от 03.04.2025 № 572-ОЗ «Об объединении муниципальных образо</w:t>
            </w:r>
            <w:r>
              <w:rPr>
                <w:color w:val="000000"/>
              </w:rPr>
              <w:t>-</w:t>
            </w:r>
            <w:r w:rsidRPr="000722C5">
              <w:rPr>
                <w:color w:val="000000"/>
              </w:rPr>
              <w:t>ваний, входящих в со</w:t>
            </w:r>
            <w:r>
              <w:rPr>
                <w:color w:val="000000"/>
              </w:rPr>
              <w:t>-</w:t>
            </w:r>
            <w:r w:rsidRPr="000722C5">
              <w:rPr>
                <w:color w:val="000000"/>
              </w:rPr>
              <w:t>став Чановского муни</w:t>
            </w:r>
            <w:r>
              <w:rPr>
                <w:color w:val="000000"/>
              </w:rPr>
              <w:t>-</w:t>
            </w:r>
            <w:r w:rsidRPr="000722C5">
              <w:rPr>
                <w:color w:val="000000"/>
              </w:rPr>
              <w:t>ципального района Ново</w:t>
            </w:r>
            <w:r>
              <w:rPr>
                <w:color w:val="000000"/>
              </w:rPr>
              <w:t>-</w:t>
            </w:r>
            <w:r w:rsidRPr="000722C5">
              <w:rPr>
                <w:color w:val="000000"/>
              </w:rPr>
              <w:t>сибирской области, и о внесении изменений в отдельные законы Ново</w:t>
            </w:r>
            <w:r>
              <w:rPr>
                <w:color w:val="000000"/>
              </w:rPr>
              <w:t>-</w:t>
            </w:r>
            <w:r w:rsidRPr="000722C5">
              <w:rPr>
                <w:color w:val="000000"/>
              </w:rPr>
              <w:t>сибирской области»</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2.</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rPr>
                <w:iCs/>
              </w:rPr>
              <w:t>Уведомление в письменной фор</w:t>
            </w:r>
            <w:r>
              <w:rPr>
                <w:iCs/>
              </w:rPr>
              <w:t>-</w:t>
            </w:r>
            <w:r w:rsidRPr="000722C5">
              <w:rPr>
                <w:iCs/>
              </w:rPr>
              <w:t>ме налогового органа о приня</w:t>
            </w:r>
            <w:r>
              <w:rPr>
                <w:iCs/>
              </w:rPr>
              <w:t>-</w:t>
            </w:r>
            <w:r w:rsidRPr="000722C5">
              <w:rPr>
                <w:iCs/>
              </w:rPr>
              <w:t>тии решения о ликвидации уч</w:t>
            </w:r>
            <w:r>
              <w:rPr>
                <w:iCs/>
              </w:rPr>
              <w:t>-</w:t>
            </w:r>
            <w:r w:rsidRPr="000722C5">
              <w:rPr>
                <w:iCs/>
              </w:rPr>
              <w:t>реждения, о фор</w:t>
            </w:r>
            <w:r>
              <w:rPr>
                <w:iCs/>
              </w:rPr>
              <w:t>-</w:t>
            </w:r>
            <w:r w:rsidRPr="000722C5">
              <w:rPr>
                <w:iCs/>
              </w:rPr>
              <w:t>мировании лик</w:t>
            </w:r>
            <w:r>
              <w:rPr>
                <w:iCs/>
              </w:rPr>
              <w:t>-</w:t>
            </w:r>
            <w:r w:rsidRPr="000722C5">
              <w:rPr>
                <w:iCs/>
              </w:rPr>
              <w:t xml:space="preserve">видационной комиссии </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rPr>
                <w:iCs/>
              </w:rPr>
            </w:pPr>
            <w:r w:rsidRPr="000722C5">
              <w:rPr>
                <w:iCs/>
              </w:rPr>
              <w:t xml:space="preserve">В течение 3-х рабочих дней после даты принятия решения о ликвидации </w:t>
            </w:r>
          </w:p>
          <w:p w:rsidR="006448EF" w:rsidRPr="000722C5" w:rsidRDefault="006448EF" w:rsidP="006448EF">
            <w:pPr>
              <w:rPr>
                <w:i/>
                <w:iCs/>
              </w:rPr>
            </w:pP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jc w:val="center"/>
            </w:pPr>
            <w:r w:rsidRPr="000722C5">
              <w:t>До 01.10.2025 г</w:t>
            </w:r>
          </w:p>
          <w:p w:rsidR="006448EF" w:rsidRPr="000722C5" w:rsidRDefault="006448EF" w:rsidP="006448EF">
            <w:pPr>
              <w:jc w:val="center"/>
              <w:rPr>
                <w:highlight w:val="yellow"/>
              </w:rPr>
            </w:pPr>
            <w:r w:rsidRPr="000722C5">
              <w:t>(включительно)</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tabs>
                <w:tab w:val="left" w:pos="5735"/>
              </w:tabs>
              <w:rPr>
                <w:iCs/>
              </w:rPr>
            </w:pPr>
            <w:r w:rsidRPr="000722C5">
              <w:rPr>
                <w:iCs/>
              </w:rPr>
              <w:t>Приказ ФНС России от 31.08.2020 N ЕД-7-14/617@ «Об утвер</w:t>
            </w:r>
            <w:r>
              <w:rPr>
                <w:iCs/>
              </w:rPr>
              <w:t>-</w:t>
            </w:r>
            <w:r w:rsidRPr="000722C5">
              <w:rPr>
                <w:iCs/>
              </w:rPr>
              <w:t>ждении форм и требо</w:t>
            </w:r>
            <w:r>
              <w:rPr>
                <w:iCs/>
              </w:rPr>
              <w:t>-</w:t>
            </w:r>
            <w:r w:rsidRPr="000722C5">
              <w:rPr>
                <w:iCs/>
              </w:rPr>
              <w:t>ваний к оформлению документов, представ</w:t>
            </w:r>
            <w:r>
              <w:rPr>
                <w:iCs/>
              </w:rPr>
              <w:t>-</w:t>
            </w:r>
            <w:r w:rsidRPr="000722C5">
              <w:rPr>
                <w:iCs/>
              </w:rPr>
              <w:t>ляемых в регистрирую</w:t>
            </w:r>
            <w:r>
              <w:rPr>
                <w:iCs/>
              </w:rPr>
              <w:t>-</w:t>
            </w:r>
            <w:r w:rsidRPr="000722C5">
              <w:rPr>
                <w:iCs/>
              </w:rPr>
              <w:t>щий орган при госу</w:t>
            </w:r>
            <w:r>
              <w:rPr>
                <w:iCs/>
              </w:rPr>
              <w:t>-</w:t>
            </w:r>
            <w:r w:rsidRPr="000722C5">
              <w:rPr>
                <w:iCs/>
              </w:rPr>
              <w:t>дарственной регистрации юридических лиц, ин</w:t>
            </w:r>
            <w:r>
              <w:rPr>
                <w:iCs/>
              </w:rPr>
              <w:t>-</w:t>
            </w:r>
            <w:r w:rsidRPr="000722C5">
              <w:rPr>
                <w:iCs/>
              </w:rPr>
              <w:t>дивидуальных предпри</w:t>
            </w:r>
            <w:r>
              <w:rPr>
                <w:iCs/>
              </w:rPr>
              <w:t>-</w:t>
            </w:r>
            <w:r w:rsidRPr="000722C5">
              <w:rPr>
                <w:iCs/>
              </w:rPr>
              <w:t>нимателей и крестьян</w:t>
            </w:r>
            <w:r>
              <w:rPr>
                <w:iCs/>
              </w:rPr>
              <w:t>-</w:t>
            </w:r>
            <w:r w:rsidRPr="000722C5">
              <w:rPr>
                <w:iCs/>
              </w:rPr>
              <w:t>ских (фермерских) хозяйств» (форма № Р15016)</w:t>
            </w:r>
            <w:r>
              <w:rPr>
                <w:iCs/>
              </w:rPr>
              <w:t xml:space="preserve"> </w:t>
            </w:r>
            <w:r w:rsidRPr="000722C5">
              <w:t>Ст. 9 Феде</w:t>
            </w:r>
            <w:r>
              <w:t>-</w:t>
            </w:r>
            <w:r w:rsidRPr="000722C5">
              <w:t>рального закона от 08.08.2001 № 129-ФЗ «О государственной реги</w:t>
            </w:r>
            <w:r>
              <w:t>-</w:t>
            </w:r>
            <w:r w:rsidRPr="000722C5">
              <w:t>страции юридических лиц и индивидуальных предпринимателей»</w:t>
            </w:r>
            <w:r>
              <w:t xml:space="preserve">. </w:t>
            </w:r>
            <w:r w:rsidRPr="000722C5">
              <w:rPr>
                <w:iCs/>
              </w:rPr>
              <w:t>Ре</w:t>
            </w:r>
            <w:r>
              <w:rPr>
                <w:iCs/>
              </w:rPr>
              <w:t>-</w:t>
            </w:r>
            <w:r w:rsidRPr="000722C5">
              <w:rPr>
                <w:iCs/>
              </w:rPr>
              <w:t>гистрирующий орган вносит в ЕГРЮЛ запись о том, что юридическое лицо находится в про</w:t>
            </w:r>
            <w:r>
              <w:rPr>
                <w:iCs/>
              </w:rPr>
              <w:t>-</w:t>
            </w:r>
            <w:r w:rsidRPr="000722C5">
              <w:rPr>
                <w:iCs/>
              </w:rPr>
              <w:t xml:space="preserve">цессе ликвидации. </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3.</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rPr>
                <w:iCs/>
              </w:rPr>
              <w:t>Публикация со</w:t>
            </w:r>
            <w:r>
              <w:rPr>
                <w:iCs/>
              </w:rPr>
              <w:t>-</w:t>
            </w:r>
            <w:r w:rsidRPr="000722C5">
              <w:rPr>
                <w:iCs/>
              </w:rPr>
              <w:t>общения о ли</w:t>
            </w:r>
            <w:r>
              <w:rPr>
                <w:iCs/>
              </w:rPr>
              <w:t>-</w:t>
            </w:r>
            <w:r w:rsidRPr="000722C5">
              <w:rPr>
                <w:iCs/>
              </w:rPr>
              <w:t>квидации уч</w:t>
            </w:r>
            <w:r>
              <w:rPr>
                <w:iCs/>
              </w:rPr>
              <w:t>-</w:t>
            </w:r>
            <w:r w:rsidRPr="000722C5">
              <w:rPr>
                <w:iCs/>
              </w:rPr>
              <w:t>реждения и о по</w:t>
            </w:r>
            <w:r>
              <w:rPr>
                <w:iCs/>
              </w:rPr>
              <w:t>-</w:t>
            </w:r>
            <w:r w:rsidRPr="000722C5">
              <w:rPr>
                <w:iCs/>
              </w:rPr>
              <w:t>рядке и сроке за</w:t>
            </w:r>
            <w:r>
              <w:rPr>
                <w:iCs/>
              </w:rPr>
              <w:t>-</w:t>
            </w:r>
            <w:r w:rsidRPr="000722C5">
              <w:rPr>
                <w:iCs/>
              </w:rPr>
              <w:t>явления требова</w:t>
            </w:r>
            <w:r>
              <w:rPr>
                <w:iCs/>
              </w:rPr>
              <w:t>-</w:t>
            </w:r>
            <w:r w:rsidRPr="000722C5">
              <w:rPr>
                <w:iCs/>
              </w:rPr>
              <w:t>ний его кре</w:t>
            </w:r>
            <w:r>
              <w:rPr>
                <w:iCs/>
              </w:rPr>
              <w:t>дито-</w:t>
            </w:r>
            <w:r w:rsidRPr="000722C5">
              <w:rPr>
                <w:iCs/>
              </w:rPr>
              <w:t>рами в «Вест</w:t>
            </w:r>
            <w:r>
              <w:rPr>
                <w:iCs/>
              </w:rPr>
              <w:t>-</w:t>
            </w:r>
            <w:r w:rsidRPr="000722C5">
              <w:rPr>
                <w:iCs/>
              </w:rPr>
              <w:t>нике государ</w:t>
            </w:r>
            <w:r>
              <w:rPr>
                <w:iCs/>
              </w:rPr>
              <w:t>-</w:t>
            </w:r>
            <w:r w:rsidRPr="000722C5">
              <w:rPr>
                <w:iCs/>
              </w:rPr>
              <w:t>ственной реги</w:t>
            </w:r>
            <w:r>
              <w:rPr>
                <w:iCs/>
              </w:rPr>
              <w:t>-</w:t>
            </w:r>
            <w:r w:rsidRPr="000722C5">
              <w:rPr>
                <w:iCs/>
              </w:rPr>
              <w:t>страции»</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t>В течение 7 ка</w:t>
            </w:r>
            <w:r w:rsidR="008345E8">
              <w:t>-</w:t>
            </w:r>
            <w:r w:rsidRPr="000722C5">
              <w:t>лендарных дней после внесения в единый государ</w:t>
            </w:r>
            <w:r w:rsidR="008345E8">
              <w:t>-</w:t>
            </w:r>
            <w:r w:rsidRPr="000722C5">
              <w:t>ственный реестр юридических лиц записи о начале процедуры ликвидации</w:t>
            </w:r>
          </w:p>
          <w:p w:rsidR="006448EF" w:rsidRPr="000722C5" w:rsidRDefault="006448EF" w:rsidP="006448EF">
            <w:pPr>
              <w:rPr>
                <w:highlight w:val="yellow"/>
              </w:rPr>
            </w:pPr>
            <w:r w:rsidRPr="000722C5">
              <w:rPr>
                <w:lang w:val="en-US"/>
              </w:rPr>
              <w:t>http</w:t>
            </w:r>
            <w:r w:rsidRPr="000722C5">
              <w:t>://</w:t>
            </w:r>
            <w:r w:rsidRPr="000722C5">
              <w:rPr>
                <w:lang w:val="en-US"/>
              </w:rPr>
              <w:t>www</w:t>
            </w:r>
            <w:r w:rsidRPr="000722C5">
              <w:t>.</w:t>
            </w:r>
            <w:r w:rsidRPr="000722C5">
              <w:rPr>
                <w:lang w:val="en-US"/>
              </w:rPr>
              <w:t>vestnik</w:t>
            </w:r>
            <w:r w:rsidRPr="000722C5">
              <w:t>-</w:t>
            </w:r>
            <w:r w:rsidRPr="000722C5">
              <w:rPr>
                <w:lang w:val="en-US"/>
              </w:rPr>
              <w:t>gosreg</w:t>
            </w:r>
            <w:r w:rsidRPr="000722C5">
              <w:t>.</w:t>
            </w:r>
            <w:r w:rsidRPr="000722C5">
              <w:rPr>
                <w:lang w:val="en-US"/>
              </w:rPr>
              <w:t>ru</w:t>
            </w:r>
            <w:r w:rsidRPr="000722C5">
              <w:t>/</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jc w:val="center"/>
              <w:rPr>
                <w:highlight w:val="yellow"/>
              </w:rPr>
            </w:pPr>
            <w:r w:rsidRPr="000722C5">
              <w:t>До 08.10.2025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autoSpaceDE w:val="0"/>
              <w:autoSpaceDN w:val="0"/>
              <w:adjustRightInd w:val="0"/>
            </w:pPr>
            <w:r w:rsidRPr="000722C5">
              <w:rPr>
                <w:iCs/>
              </w:rPr>
              <w:t>п. 1 Приказа ФНС РФ от 16.06.2006 № САЭ-3-09/355@ «</w:t>
            </w:r>
            <w:r w:rsidRPr="000722C5">
              <w:t>Об обеспечении публикации и издания сведений о государственной регистрации юридических лиц в со</w:t>
            </w:r>
            <w:r>
              <w:t>-</w:t>
            </w:r>
            <w:r w:rsidRPr="000722C5">
              <w:t>ответствии с законода</w:t>
            </w:r>
            <w:r>
              <w:t>-</w:t>
            </w:r>
            <w:r w:rsidRPr="000722C5">
              <w:t>тельством Российской Федерации о государ</w:t>
            </w:r>
            <w:r>
              <w:t>-</w:t>
            </w:r>
            <w:r w:rsidRPr="000722C5">
              <w:t>ственной регистрации» (Зарегистрировано в Минюсте России 04.07.2006 № 8001)</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4.</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rPr>
                <w:rFonts w:eastAsia="Calibri"/>
              </w:rPr>
            </w:pPr>
            <w:r w:rsidRPr="000722C5">
              <w:t>Принятие мер по выявлению деби</w:t>
            </w:r>
            <w:r>
              <w:t>-</w:t>
            </w:r>
            <w:r w:rsidRPr="000722C5">
              <w:t>торов и креди</w:t>
            </w:r>
            <w:r>
              <w:t>-</w:t>
            </w:r>
            <w:r w:rsidRPr="000722C5">
              <w:t>торов учрежде</w:t>
            </w:r>
            <w:r>
              <w:t>-</w:t>
            </w:r>
            <w:r w:rsidRPr="000722C5">
              <w:t>ния, письменное уведомление их о предстоящей ликвидации, принятие мер к получению деби</w:t>
            </w:r>
            <w:r>
              <w:t>-</w:t>
            </w:r>
            <w:r w:rsidRPr="000722C5">
              <w:t>торской задол</w:t>
            </w:r>
            <w:r>
              <w:t>-</w:t>
            </w:r>
            <w:r w:rsidRPr="000722C5">
              <w:t>женности в по</w:t>
            </w:r>
            <w:r>
              <w:t>-</w:t>
            </w:r>
            <w:r w:rsidRPr="000722C5">
              <w:t>рядке и сроки, установленные действующим законодатель</w:t>
            </w:r>
            <w:r>
              <w:t>-</w:t>
            </w:r>
            <w:r w:rsidRPr="000722C5">
              <w:t>ством</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rPr>
                <w:rFonts w:eastAsia="Calibri"/>
              </w:rPr>
            </w:pPr>
            <w:r w:rsidRPr="000722C5">
              <w:rPr>
                <w:iCs/>
              </w:rPr>
              <w:t>Не менее двух месяцев с момента опубликования сообщения о ликвидации в «Вестнике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rPr>
                <w:iCs/>
              </w:rPr>
            </w:pPr>
            <w:r w:rsidRPr="000722C5">
              <w:rPr>
                <w:iCs/>
              </w:rPr>
              <w:t>Ликвидационная комис</w:t>
            </w:r>
            <w:r>
              <w:rPr>
                <w:iCs/>
              </w:rPr>
              <w:t>-</w:t>
            </w:r>
            <w:r w:rsidRPr="000722C5">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w:t>
            </w:r>
            <w:r>
              <w:rPr>
                <w:iCs/>
              </w:rPr>
              <w:t>-</w:t>
            </w:r>
            <w:r w:rsidRPr="000722C5">
              <w:rPr>
                <w:iCs/>
              </w:rPr>
              <w:t>ных кредиторам, сохра</w:t>
            </w:r>
            <w:r>
              <w:rPr>
                <w:iCs/>
              </w:rPr>
              <w:t>-</w:t>
            </w:r>
            <w:r w:rsidRPr="000722C5">
              <w:rPr>
                <w:iCs/>
              </w:rPr>
              <w:t>няются)</w:t>
            </w:r>
          </w:p>
          <w:p w:rsidR="006448EF" w:rsidRPr="000722C5" w:rsidRDefault="006448EF" w:rsidP="006448EF">
            <w:pPr>
              <w:ind w:firstLine="709"/>
            </w:pPr>
          </w:p>
          <w:p w:rsidR="006448EF" w:rsidRPr="000722C5" w:rsidRDefault="006448EF" w:rsidP="006448EF">
            <w:pPr>
              <w:ind w:firstLine="709"/>
            </w:pPr>
          </w:p>
          <w:p w:rsidR="006448EF" w:rsidRPr="000722C5" w:rsidRDefault="006448EF" w:rsidP="006448EF">
            <w:pPr>
              <w:ind w:firstLine="709"/>
            </w:pPr>
          </w:p>
          <w:p w:rsidR="006448EF" w:rsidRPr="000722C5" w:rsidRDefault="006448EF" w:rsidP="006448EF">
            <w:pPr>
              <w:tabs>
                <w:tab w:val="left" w:pos="1440"/>
              </w:tabs>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5.</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54"/>
              <w:rPr>
                <w:rFonts w:eastAsia="Calibri"/>
              </w:rPr>
            </w:pPr>
            <w:r w:rsidRPr="000722C5">
              <w:t>Выявление пос</w:t>
            </w:r>
            <w:r>
              <w:t>-</w:t>
            </w:r>
            <w:r w:rsidRPr="000722C5">
              <w:t>тоянных контра</w:t>
            </w:r>
            <w:r>
              <w:t>-</w:t>
            </w:r>
            <w:r w:rsidRPr="000722C5">
              <w:t>гентов, с кото</w:t>
            </w:r>
            <w:r>
              <w:t>-</w:t>
            </w:r>
            <w:r w:rsidRPr="000722C5">
              <w:t>рыми заключены долгосрочные договоры и уве</w:t>
            </w:r>
            <w:r>
              <w:t>-</w:t>
            </w:r>
            <w:r w:rsidRPr="000722C5">
              <w:t>домление их в письменной фор</w:t>
            </w:r>
            <w:r>
              <w:t>-</w:t>
            </w:r>
            <w:r w:rsidRPr="000722C5">
              <w:t>ме о предстоя</w:t>
            </w:r>
            <w:r>
              <w:t>-</w:t>
            </w:r>
            <w:r w:rsidRPr="000722C5">
              <w:t>щей ликвидации</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720"/>
              <w:rPr>
                <w:rFonts w:eastAsia="Calibri"/>
                <w:iCs/>
              </w:rPr>
            </w:pP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tabs>
                <w:tab w:val="left" w:pos="5735"/>
              </w:tabs>
              <w:autoSpaceDE w:val="0"/>
              <w:autoSpaceDN w:val="0"/>
              <w:adjustRightInd w:val="0"/>
              <w:ind w:firstLine="709"/>
              <w:rPr>
                <w:rFonts w:eastAsia="Calibri"/>
              </w:rPr>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6.</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r w:rsidRPr="000722C5">
              <w:rPr>
                <w:iCs/>
              </w:rPr>
              <w:t>Проведение инвентаризации имущества</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jc w:val="center"/>
            </w:pPr>
            <w:r w:rsidRPr="000722C5">
              <w:t>До 08.12.2025</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tabs>
                <w:tab w:val="left" w:pos="5735"/>
              </w:tabs>
            </w:pPr>
            <w:r w:rsidRPr="000722C5">
              <w:rPr>
                <w:iCs/>
              </w:rPr>
              <w:t>Методические указания, утвержденные приказом Минфина России от 13.06.1995 № 49</w:t>
            </w:r>
          </w:p>
        </w:tc>
      </w:tr>
      <w:tr w:rsidR="006448EF" w:rsidRPr="000722C5" w:rsidTr="006448EF">
        <w:trPr>
          <w:trHeight w:val="410"/>
        </w:trPr>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7.</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54"/>
              <w:rPr>
                <w:rFonts w:eastAsia="Calibri"/>
              </w:rPr>
            </w:pPr>
            <w:r w:rsidRPr="000722C5">
              <w:rPr>
                <w:iCs/>
              </w:rPr>
              <w:t>Составление промежуточного ликвидационного баланса</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r w:rsidRPr="000722C5">
              <w:rPr>
                <w:iCs/>
              </w:rPr>
              <w:t>После окончания срока для предъяв</w:t>
            </w:r>
            <w:r>
              <w:rPr>
                <w:iCs/>
              </w:rPr>
              <w:t>-</w:t>
            </w:r>
            <w:r w:rsidRPr="000722C5">
              <w:rPr>
                <w:iCs/>
              </w:rPr>
              <w:t>ления требований кредиторами, не раньше, чем через  2 месяца с мо</w:t>
            </w:r>
            <w:r>
              <w:rPr>
                <w:iCs/>
              </w:rPr>
              <w:t>-</w:t>
            </w:r>
            <w:r w:rsidRPr="000722C5">
              <w:rPr>
                <w:iCs/>
              </w:rPr>
              <w:t>мента публикации сообщения о ли</w:t>
            </w:r>
            <w:r>
              <w:rPr>
                <w:iCs/>
              </w:rPr>
              <w:t>-</w:t>
            </w:r>
            <w:r w:rsidRPr="000722C5">
              <w:rPr>
                <w:iCs/>
              </w:rPr>
              <w:t>квидации в жур</w:t>
            </w:r>
            <w:r>
              <w:rPr>
                <w:iCs/>
              </w:rPr>
              <w:t>-</w:t>
            </w:r>
            <w:r w:rsidRPr="000722C5">
              <w:rPr>
                <w:iCs/>
              </w:rPr>
              <w:t>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tabs>
                <w:tab w:val="left" w:pos="5735"/>
              </w:tabs>
              <w:rPr>
                <w:rFonts w:eastAsia="Calibri"/>
              </w:rPr>
            </w:pPr>
            <w:r w:rsidRPr="000722C5">
              <w:rPr>
                <w:iCs/>
              </w:rPr>
              <w:t>Промежуточный ликви</w:t>
            </w:r>
            <w:r>
              <w:rPr>
                <w:iCs/>
              </w:rPr>
              <w:t>-</w:t>
            </w:r>
            <w:r w:rsidRPr="000722C5">
              <w:rPr>
                <w:iCs/>
              </w:rPr>
              <w:t>дационный баланс со</w:t>
            </w:r>
            <w:r>
              <w:rPr>
                <w:iCs/>
              </w:rPr>
              <w:t>-</w:t>
            </w:r>
            <w:r w:rsidRPr="000722C5">
              <w:rPr>
                <w:iCs/>
              </w:rPr>
              <w:t>держит сведения о со</w:t>
            </w:r>
            <w:r>
              <w:rPr>
                <w:iCs/>
              </w:rPr>
              <w:t>-</w:t>
            </w:r>
            <w:r w:rsidRPr="000722C5">
              <w:rPr>
                <w:iCs/>
              </w:rPr>
              <w:t>ставе имущества ли</w:t>
            </w:r>
            <w:r>
              <w:rPr>
                <w:iCs/>
              </w:rPr>
              <w:t>-</w:t>
            </w:r>
            <w:r w:rsidRPr="000722C5">
              <w:rPr>
                <w:iCs/>
              </w:rPr>
              <w:t>квидируемого юриди</w:t>
            </w:r>
            <w:r>
              <w:rPr>
                <w:iCs/>
              </w:rPr>
              <w:t>-</w:t>
            </w:r>
            <w:r w:rsidRPr="000722C5">
              <w:rPr>
                <w:iCs/>
              </w:rPr>
              <w:t>ческого лица, перечне предъявленных кредито</w:t>
            </w:r>
            <w:r>
              <w:rPr>
                <w:iCs/>
              </w:rPr>
              <w:t>-</w:t>
            </w:r>
            <w:r w:rsidRPr="000722C5">
              <w:rPr>
                <w:iCs/>
              </w:rPr>
              <w:t>рами требований, а также о результатах их рас</w:t>
            </w:r>
            <w:r>
              <w:rPr>
                <w:iCs/>
              </w:rPr>
              <w:t>-</w:t>
            </w:r>
            <w:r w:rsidRPr="000722C5">
              <w:rPr>
                <w:iCs/>
              </w:rPr>
              <w:t>смотрения.</w:t>
            </w:r>
            <w:r>
              <w:rPr>
                <w:iCs/>
              </w:rPr>
              <w:t xml:space="preserve"> </w:t>
            </w:r>
            <w:r w:rsidRPr="000722C5">
              <w:rPr>
                <w:iCs/>
              </w:rPr>
              <w:t>Показатели промежуточного ликви</w:t>
            </w:r>
            <w:r>
              <w:rPr>
                <w:iCs/>
              </w:rPr>
              <w:t>-</w:t>
            </w:r>
            <w:r w:rsidRPr="000722C5">
              <w:rPr>
                <w:iCs/>
              </w:rPr>
              <w:t>дационного баланса под</w:t>
            </w:r>
            <w:r>
              <w:rPr>
                <w:iCs/>
              </w:rPr>
              <w:t>-</w:t>
            </w:r>
            <w:r w:rsidRPr="000722C5">
              <w:rPr>
                <w:iCs/>
              </w:rPr>
              <w:t>тверждаются результа</w:t>
            </w:r>
            <w:r>
              <w:rPr>
                <w:iCs/>
              </w:rPr>
              <w:t>-</w:t>
            </w:r>
            <w:r w:rsidRPr="000722C5">
              <w:rPr>
                <w:iCs/>
              </w:rPr>
              <w:t>тами инвентаризации имущества, которая яв</w:t>
            </w:r>
            <w:r>
              <w:rPr>
                <w:iCs/>
              </w:rPr>
              <w:t>-</w:t>
            </w:r>
            <w:r w:rsidRPr="000722C5">
              <w:rPr>
                <w:iCs/>
              </w:rPr>
              <w:t>ляется условием досто</w:t>
            </w:r>
            <w:r>
              <w:rPr>
                <w:iCs/>
              </w:rPr>
              <w:t>-</w:t>
            </w:r>
            <w:r w:rsidRPr="000722C5">
              <w:rPr>
                <w:iCs/>
              </w:rPr>
              <w:t>верности данных бухгал</w:t>
            </w:r>
            <w:r>
              <w:rPr>
                <w:iCs/>
              </w:rPr>
              <w:t>-</w:t>
            </w:r>
            <w:r w:rsidRPr="000722C5">
              <w:rPr>
                <w:iCs/>
              </w:rPr>
              <w:t>терского учета и бух</w:t>
            </w:r>
            <w:r>
              <w:rPr>
                <w:iCs/>
              </w:rPr>
              <w:t>-</w:t>
            </w:r>
            <w:r w:rsidRPr="000722C5">
              <w:rPr>
                <w:iCs/>
              </w:rPr>
              <w:t>галтерской отчетности и носит обязательный ха</w:t>
            </w:r>
            <w:r>
              <w:rPr>
                <w:iCs/>
              </w:rPr>
              <w:t>-</w:t>
            </w:r>
            <w:r w:rsidRPr="000722C5">
              <w:rPr>
                <w:iCs/>
              </w:rPr>
              <w:t>рактер (</w:t>
            </w:r>
            <w:r w:rsidRPr="000722C5">
              <w:t>ст. 63 ГК РФ)</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8.</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54"/>
              <w:rPr>
                <w:rFonts w:eastAsia="Calibri"/>
                <w:iCs/>
                <w:color w:val="000000"/>
              </w:rPr>
            </w:pPr>
            <w:r w:rsidRPr="000722C5">
              <w:rPr>
                <w:iCs/>
                <w:color w:val="000000"/>
              </w:rPr>
              <w:t xml:space="preserve">Утверждение промежуточного ликвидационного баланса </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rPr>
                <w:iCs/>
              </w:rPr>
            </w:pPr>
            <w:r w:rsidRPr="000722C5">
              <w:rPr>
                <w:iCs/>
              </w:rPr>
              <w:t>После окончания срока для пре</w:t>
            </w:r>
            <w:r>
              <w:rPr>
                <w:iCs/>
              </w:rPr>
              <w:t>-</w:t>
            </w:r>
            <w:r w:rsidRPr="000722C5">
              <w:rPr>
                <w:iCs/>
              </w:rPr>
              <w:t>дъявления требо</w:t>
            </w:r>
            <w:r>
              <w:rPr>
                <w:iCs/>
              </w:rPr>
              <w:t>-</w:t>
            </w:r>
            <w:r w:rsidRPr="000722C5">
              <w:rPr>
                <w:iCs/>
              </w:rPr>
              <w:t>ваний кредито</w:t>
            </w:r>
            <w:r>
              <w:rPr>
                <w:iCs/>
              </w:rPr>
              <w:t>-</w:t>
            </w:r>
            <w:r w:rsidRPr="000722C5">
              <w:rPr>
                <w:iCs/>
              </w:rPr>
              <w:t>рами, не раньше, чем через 2 месяца с момента публи</w:t>
            </w:r>
            <w:r>
              <w:rPr>
                <w:iCs/>
              </w:rPr>
              <w:t>-</w:t>
            </w:r>
            <w:r w:rsidRPr="000722C5">
              <w:rPr>
                <w:iCs/>
              </w:rPr>
              <w:t>кации сообщения о ликвидации в журнале «Вестник государственной регистрации»</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ind w:firstLine="709"/>
              <w:rPr>
                <w:iCs/>
              </w:rPr>
            </w:pPr>
          </w:p>
        </w:tc>
      </w:tr>
      <w:tr w:rsidR="006448EF" w:rsidRPr="000722C5" w:rsidTr="006448EF">
        <w:trPr>
          <w:trHeight w:val="410"/>
        </w:trPr>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9.</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54"/>
              <w:rPr>
                <w:rFonts w:eastAsia="Calibri"/>
                <w:iCs/>
              </w:rPr>
            </w:pPr>
            <w:r w:rsidRPr="000722C5">
              <w:rPr>
                <w:iCs/>
              </w:rPr>
              <w:t>Уведомление в письменной фор</w:t>
            </w:r>
            <w:r>
              <w:rPr>
                <w:iCs/>
              </w:rPr>
              <w:t>-</w:t>
            </w:r>
            <w:r w:rsidRPr="000722C5">
              <w:rPr>
                <w:iCs/>
              </w:rPr>
              <w:t>ме налогового органа о состав</w:t>
            </w:r>
            <w:r>
              <w:rPr>
                <w:iCs/>
              </w:rPr>
              <w:t>-</w:t>
            </w:r>
            <w:r w:rsidRPr="000722C5">
              <w:rPr>
                <w:iCs/>
              </w:rPr>
              <w:t>лении промежу</w:t>
            </w:r>
            <w:r>
              <w:rPr>
                <w:iCs/>
              </w:rPr>
              <w:t>-</w:t>
            </w:r>
            <w:r w:rsidRPr="000722C5">
              <w:rPr>
                <w:iCs/>
              </w:rPr>
              <w:t>точного ликви</w:t>
            </w:r>
            <w:r>
              <w:rPr>
                <w:iCs/>
              </w:rPr>
              <w:t>-</w:t>
            </w:r>
            <w:r w:rsidRPr="000722C5">
              <w:rPr>
                <w:iCs/>
              </w:rPr>
              <w:t>дационного ба</w:t>
            </w:r>
            <w:r>
              <w:rPr>
                <w:iCs/>
              </w:rPr>
              <w:t>-</w:t>
            </w:r>
            <w:r w:rsidRPr="000722C5">
              <w:rPr>
                <w:iCs/>
              </w:rPr>
              <w:t>ланса</w:t>
            </w:r>
          </w:p>
          <w:p w:rsidR="006448EF" w:rsidRPr="000722C5" w:rsidRDefault="006448EF" w:rsidP="006448EF">
            <w:pPr>
              <w:widowControl w:val="0"/>
              <w:autoSpaceDE w:val="0"/>
              <w:autoSpaceDN w:val="0"/>
              <w:adjustRightInd w:val="0"/>
              <w:ind w:firstLine="720"/>
              <w:rPr>
                <w:rFonts w:eastAsia="Calibri"/>
                <w:iCs/>
              </w:rPr>
            </w:pP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rPr>
                <w:iCs/>
              </w:rPr>
            </w:pP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rPr>
                <w:iCs/>
              </w:rPr>
            </w:pPr>
            <w:r w:rsidRPr="000722C5">
              <w:rPr>
                <w:iCs/>
                <w:color w:val="000000"/>
              </w:rPr>
              <w:t xml:space="preserve">Ст. 20 </w:t>
            </w:r>
            <w:r w:rsidRPr="000722C5">
              <w:rPr>
                <w:color w:val="000000"/>
              </w:rPr>
              <w:t>Федерального закона от 08.08.2001 № 129-ФЗ «О государ</w:t>
            </w:r>
            <w:r>
              <w:rPr>
                <w:color w:val="000000"/>
              </w:rPr>
              <w:t>-</w:t>
            </w:r>
            <w:r w:rsidRPr="000722C5">
              <w:rPr>
                <w:color w:val="000000"/>
              </w:rPr>
              <w:t>ственной регистрации юридических лиц и ин</w:t>
            </w:r>
            <w:r>
              <w:rPr>
                <w:color w:val="000000"/>
              </w:rPr>
              <w:t>-</w:t>
            </w:r>
            <w:r w:rsidRPr="000722C5">
              <w:rPr>
                <w:color w:val="000000"/>
              </w:rPr>
              <w:t>дивидуальных предпри</w:t>
            </w:r>
            <w:r>
              <w:rPr>
                <w:color w:val="000000"/>
              </w:rPr>
              <w:t>-</w:t>
            </w:r>
            <w:r w:rsidRPr="000722C5">
              <w:rPr>
                <w:color w:val="000000"/>
              </w:rPr>
              <w:t>нимателей»</w:t>
            </w:r>
            <w:r>
              <w:rPr>
                <w:color w:val="000000"/>
              </w:rPr>
              <w:t xml:space="preserve"> </w:t>
            </w:r>
            <w:r w:rsidRPr="000722C5">
              <w:rPr>
                <w:color w:val="000000"/>
                <w:shd w:val="clear" w:color="auto" w:fill="FDFDFD"/>
              </w:rPr>
              <w:t>Уведом</w:t>
            </w:r>
            <w:r w:rsidR="008345E8">
              <w:rPr>
                <w:color w:val="000000"/>
                <w:shd w:val="clear" w:color="auto" w:fill="FDFDFD"/>
              </w:rPr>
              <w:t>ле-</w:t>
            </w:r>
            <w:r w:rsidRPr="000722C5">
              <w:rPr>
                <w:color w:val="000000"/>
                <w:shd w:val="clear" w:color="auto" w:fill="FDFDFD"/>
              </w:rPr>
              <w:t xml:space="preserve">ния по форме № </w:t>
            </w:r>
            <w:r w:rsidRPr="000722C5">
              <w:rPr>
                <w:iCs/>
                <w:color w:val="C0504D"/>
              </w:rPr>
              <w:t>Р15016</w:t>
            </w:r>
            <w:r w:rsidRPr="000722C5">
              <w:rPr>
                <w:color w:val="000000"/>
                <w:shd w:val="clear" w:color="auto" w:fill="FDFDFD"/>
              </w:rPr>
              <w:t>, утвержденной</w:t>
            </w:r>
            <w:r w:rsidR="008345E8">
              <w:rPr>
                <w:color w:val="000000"/>
                <w:shd w:val="clear" w:color="auto" w:fill="FDFDFD"/>
              </w:rPr>
              <w:t xml:space="preserve"> </w:t>
            </w:r>
            <w:r w:rsidRPr="000722C5">
              <w:rPr>
                <w:color w:val="000000"/>
                <w:shd w:val="clear" w:color="auto" w:fill="FDFDFD"/>
              </w:rPr>
              <w:t> </w:t>
            </w:r>
            <w:r w:rsidRPr="000722C5">
              <w:rPr>
                <w:iCs/>
              </w:rPr>
              <w:t>Приказ ФНС России от 31.08.2020 N ЕД-7-14/617@ «Об утверж</w:t>
            </w:r>
            <w:r w:rsidR="008345E8">
              <w:rPr>
                <w:iCs/>
              </w:rPr>
              <w:t>де-</w:t>
            </w:r>
            <w:r w:rsidRPr="000722C5">
              <w:rPr>
                <w:iCs/>
              </w:rPr>
              <w:t>нии форм и требований к оформлению докумен</w:t>
            </w:r>
            <w:r w:rsidR="008345E8">
              <w:rPr>
                <w:iCs/>
              </w:rPr>
              <w:t>-</w:t>
            </w:r>
            <w:r w:rsidRPr="000722C5">
              <w:rPr>
                <w:iCs/>
              </w:rPr>
              <w:t>тов, представляемых в регистрирующий орган при государственной регистрации юридичес</w:t>
            </w:r>
            <w:r w:rsidR="008345E8">
              <w:rPr>
                <w:iCs/>
              </w:rPr>
              <w:t>-</w:t>
            </w:r>
            <w:r w:rsidRPr="000722C5">
              <w:rPr>
                <w:iCs/>
              </w:rPr>
              <w:t>ких лиц, индивидуаль</w:t>
            </w:r>
            <w:r w:rsidR="008345E8">
              <w:rPr>
                <w:iCs/>
              </w:rPr>
              <w:t>-</w:t>
            </w:r>
            <w:r w:rsidRPr="000722C5">
              <w:rPr>
                <w:iCs/>
              </w:rPr>
              <w:t>ных предпринимателей и крестьянских (фермер</w:t>
            </w:r>
            <w:r w:rsidR="008345E8">
              <w:rPr>
                <w:iCs/>
              </w:rPr>
              <w:t>-</w:t>
            </w:r>
            <w:r w:rsidRPr="000722C5">
              <w:rPr>
                <w:iCs/>
              </w:rPr>
              <w:t>ских) хозяйств»</w:t>
            </w:r>
          </w:p>
          <w:p w:rsidR="006448EF" w:rsidRPr="000722C5" w:rsidRDefault="006448EF" w:rsidP="006448EF">
            <w:pPr>
              <w:tabs>
                <w:tab w:val="left" w:pos="5735"/>
              </w:tabs>
              <w:rPr>
                <w:iCs/>
                <w:color w:val="000000"/>
              </w:rPr>
            </w:pPr>
            <w:r w:rsidRPr="000722C5">
              <w:rPr>
                <w:color w:val="000000"/>
                <w:shd w:val="clear" w:color="auto" w:fill="FDFDFD"/>
              </w:rPr>
              <w:t xml:space="preserve"> (</w:t>
            </w:r>
            <w:r w:rsidRPr="000722C5">
              <w:rPr>
                <w:bCs/>
                <w:color w:val="000000"/>
                <w:shd w:val="clear" w:color="auto" w:fill="FDFDFD"/>
              </w:rPr>
              <w:t>Подлинность подписи заявителя на уведом</w:t>
            </w:r>
            <w:r w:rsidR="008345E8">
              <w:rPr>
                <w:bCs/>
                <w:color w:val="000000"/>
                <w:shd w:val="clear" w:color="auto" w:fill="FDFDFD"/>
              </w:rPr>
              <w:t>-</w:t>
            </w:r>
            <w:r w:rsidRPr="000722C5">
              <w:rPr>
                <w:bCs/>
                <w:color w:val="000000"/>
                <w:shd w:val="clear" w:color="auto" w:fill="FDFDFD"/>
              </w:rPr>
              <w:t xml:space="preserve">лении по форме № </w:t>
            </w:r>
            <w:r w:rsidRPr="000722C5">
              <w:rPr>
                <w:bCs/>
                <w:shd w:val="clear" w:color="auto" w:fill="FDFDFD"/>
              </w:rPr>
              <w:t>Р</w:t>
            </w:r>
            <w:r w:rsidRPr="000722C5">
              <w:rPr>
                <w:iCs/>
              </w:rPr>
              <w:t xml:space="preserve"> </w:t>
            </w:r>
            <w:r w:rsidRPr="000722C5">
              <w:rPr>
                <w:iCs/>
              </w:rPr>
              <w:lastRenderedPageBreak/>
              <w:t>15016</w:t>
            </w:r>
            <w:r w:rsidRPr="000722C5">
              <w:rPr>
                <w:bCs/>
                <w:shd w:val="clear" w:color="auto" w:fill="FDFDFD"/>
              </w:rPr>
              <w:t xml:space="preserve"> должна</w:t>
            </w:r>
            <w:r w:rsidRPr="000722C5">
              <w:rPr>
                <w:bCs/>
                <w:color w:val="000000"/>
                <w:shd w:val="clear" w:color="auto" w:fill="FDFDFD"/>
              </w:rPr>
              <w:t xml:space="preserve"> быть засвидетельствована но</w:t>
            </w:r>
            <w:r w:rsidR="008345E8">
              <w:rPr>
                <w:bCs/>
                <w:color w:val="000000"/>
                <w:shd w:val="clear" w:color="auto" w:fill="FDFDFD"/>
              </w:rPr>
              <w:t>-</w:t>
            </w:r>
            <w:r w:rsidRPr="000722C5">
              <w:rPr>
                <w:bCs/>
                <w:color w:val="000000"/>
                <w:shd w:val="clear" w:color="auto" w:fill="FDFDFD"/>
              </w:rPr>
              <w:t>тариусом.)</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lastRenderedPageBreak/>
              <w:t>10.</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54"/>
              <w:rPr>
                <w:rFonts w:eastAsia="Calibri"/>
              </w:rPr>
            </w:pPr>
            <w:r w:rsidRPr="000722C5">
              <w:rPr>
                <w:iCs/>
              </w:rPr>
              <w:t>Удовлетворение требований кредиторов</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rPr>
                <w:iCs/>
              </w:rPr>
              <w:t>После утверждения промежуточного ликвидационного баланса</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8345E8">
            <w:pPr>
              <w:widowControl w:val="0"/>
              <w:tabs>
                <w:tab w:val="left" w:pos="5735"/>
              </w:tabs>
              <w:autoSpaceDE w:val="0"/>
              <w:autoSpaceDN w:val="0"/>
              <w:adjustRightInd w:val="0"/>
              <w:rPr>
                <w:rFonts w:eastAsia="Calibri"/>
              </w:rPr>
            </w:pPr>
            <w:r w:rsidRPr="000722C5">
              <w:rPr>
                <w:iCs/>
              </w:rPr>
              <w:t>Выплата денежных сумм кредиторам ликвидиру</w:t>
            </w:r>
            <w:r w:rsidR="008345E8">
              <w:rPr>
                <w:iCs/>
              </w:rPr>
              <w:t>-</w:t>
            </w:r>
            <w:r w:rsidRPr="000722C5">
              <w:rPr>
                <w:iCs/>
              </w:rPr>
              <w:t>емого юридического ли</w:t>
            </w:r>
            <w:r w:rsidR="008345E8">
              <w:rPr>
                <w:iCs/>
              </w:rPr>
              <w:t>-</w:t>
            </w:r>
            <w:r w:rsidRPr="000722C5">
              <w:rPr>
                <w:iCs/>
              </w:rPr>
              <w:t>ца производится лик</w:t>
            </w:r>
            <w:r w:rsidR="008345E8">
              <w:rPr>
                <w:iCs/>
              </w:rPr>
              <w:t>-</w:t>
            </w:r>
            <w:r w:rsidRPr="000722C5">
              <w:rPr>
                <w:iCs/>
              </w:rPr>
              <w:t>видационной комиссией в порядке очередности, установленной ст. 64 ГК РФ, в соответствии с промежуточным ликви</w:t>
            </w:r>
            <w:r w:rsidR="008345E8">
              <w:rPr>
                <w:iCs/>
              </w:rPr>
              <w:t>-</w:t>
            </w:r>
            <w:r w:rsidRPr="000722C5">
              <w:rPr>
                <w:iCs/>
              </w:rPr>
              <w:t>дационным балансом, начиная со дня его утверждения</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pPr>
            <w:r w:rsidRPr="000722C5">
              <w:t>11.</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54"/>
              <w:rPr>
                <w:iCs/>
              </w:rPr>
            </w:pPr>
            <w:r w:rsidRPr="000722C5">
              <w:rPr>
                <w:iCs/>
              </w:rPr>
              <w:t>Передача иму</w:t>
            </w:r>
            <w:r w:rsidR="008345E8">
              <w:rPr>
                <w:iCs/>
              </w:rPr>
              <w:t>-</w:t>
            </w:r>
            <w:r w:rsidRPr="000722C5">
              <w:rPr>
                <w:iCs/>
              </w:rPr>
              <w:t>щества ликвиди</w:t>
            </w:r>
            <w:r w:rsidR="008345E8">
              <w:rPr>
                <w:iCs/>
              </w:rPr>
              <w:t>-</w:t>
            </w:r>
            <w:r w:rsidRPr="000722C5">
              <w:rPr>
                <w:iCs/>
              </w:rPr>
              <w:t>руемого юриди</w:t>
            </w:r>
            <w:r w:rsidR="008345E8">
              <w:rPr>
                <w:iCs/>
              </w:rPr>
              <w:t>-</w:t>
            </w:r>
            <w:r w:rsidRPr="000722C5">
              <w:rPr>
                <w:iCs/>
              </w:rPr>
              <w:t>ческого лица</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rPr>
                <w:iCs/>
              </w:rPr>
            </w:pP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pPr>
            <w:r w:rsidRPr="000722C5">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tabs>
                <w:tab w:val="left" w:pos="5735"/>
              </w:tabs>
              <w:autoSpaceDE w:val="0"/>
              <w:autoSpaceDN w:val="0"/>
              <w:adjustRightInd w:val="0"/>
              <w:ind w:firstLine="720"/>
              <w:rPr>
                <w:iCs/>
              </w:rPr>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12.</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54"/>
              <w:rPr>
                <w:rFonts w:eastAsia="Calibri"/>
              </w:rPr>
            </w:pPr>
            <w:r w:rsidRPr="000722C5">
              <w:rPr>
                <w:iCs/>
              </w:rPr>
              <w:t xml:space="preserve">Составление ликвидационного баланса </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rPr>
                <w:iCs/>
              </w:rPr>
            </w:pPr>
            <w:r w:rsidRPr="000722C5">
              <w:rPr>
                <w:iCs/>
              </w:rPr>
              <w:t>После завершения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tabs>
                <w:tab w:val="left" w:pos="5735"/>
              </w:tabs>
              <w:autoSpaceDE w:val="0"/>
              <w:autoSpaceDN w:val="0"/>
              <w:adjustRightInd w:val="0"/>
              <w:ind w:firstLine="720"/>
              <w:rPr>
                <w:rFonts w:eastAsia="Calibri"/>
              </w:rPr>
            </w:pPr>
            <w:r w:rsidRPr="000722C5">
              <w:t>Ст. 63 ГК РФ</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13.</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rPr>
                <w:rFonts w:eastAsia="Calibri"/>
                <w:iCs/>
              </w:rPr>
            </w:pPr>
            <w:r w:rsidRPr="000722C5">
              <w:rPr>
                <w:iCs/>
              </w:rPr>
              <w:t>Утверждение ликвидационного баланса</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rPr>
                <w:iCs/>
              </w:rPr>
            </w:pPr>
            <w:r w:rsidRPr="000722C5">
              <w:rPr>
                <w:iCs/>
              </w:rPr>
              <w:t>После завершения расчетов с кредиторами</w:t>
            </w:r>
          </w:p>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34"/>
              <w:jc w:val="center"/>
              <w:rPr>
                <w:rFonts w:eastAsia="Calibri"/>
              </w:rPr>
            </w:pPr>
            <w:r w:rsidRPr="000722C5">
              <w:rPr>
                <w:rFonts w:eastAsia="Calibri"/>
              </w:rPr>
              <w:t>До 13.03.2026</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tabs>
                <w:tab w:val="left" w:pos="5735"/>
              </w:tabs>
              <w:autoSpaceDE w:val="0"/>
              <w:autoSpaceDN w:val="0"/>
              <w:adjustRightInd w:val="0"/>
              <w:ind w:firstLine="709"/>
              <w:rPr>
                <w:rFonts w:eastAsia="Calibri"/>
              </w:rPr>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pPr>
            <w:r w:rsidRPr="000722C5">
              <w:t>14.</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rPr>
                <w:iCs/>
              </w:rPr>
            </w:pPr>
            <w:r w:rsidRPr="000722C5">
              <w:rPr>
                <w:iCs/>
              </w:rPr>
              <w:t>Составление сводной бюд</w:t>
            </w:r>
            <w:r w:rsidR="008345E8">
              <w:rPr>
                <w:iCs/>
              </w:rPr>
              <w:t>-</w:t>
            </w:r>
            <w:r w:rsidRPr="000722C5">
              <w:rPr>
                <w:iCs/>
              </w:rPr>
              <w:t>жетной и бух</w:t>
            </w:r>
            <w:r w:rsidR="008345E8">
              <w:rPr>
                <w:iCs/>
              </w:rPr>
              <w:t>-</w:t>
            </w:r>
            <w:r w:rsidRPr="000722C5">
              <w:rPr>
                <w:iCs/>
              </w:rPr>
              <w:t>галтерской отчетности</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rPr>
                <w:iCs/>
              </w:rPr>
            </w:pPr>
            <w:r w:rsidRPr="000722C5">
              <w:t>По итогам ликвидационных мероприятий</w:t>
            </w:r>
          </w:p>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34"/>
              <w:jc w:val="center"/>
            </w:pPr>
            <w:r w:rsidRPr="000722C5">
              <w:t>Не позднее 15.05.2026</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autoSpaceDE w:val="0"/>
              <w:autoSpaceDN w:val="0"/>
              <w:adjustRightInd w:val="0"/>
              <w:rPr>
                <w:rFonts w:eastAsia="Calibri"/>
              </w:rPr>
            </w:pPr>
            <w:r w:rsidRPr="000722C5">
              <w:t>На основании Инструк</w:t>
            </w:r>
            <w:r w:rsidR="008345E8">
              <w:t>-</w:t>
            </w:r>
            <w:r w:rsidRPr="000722C5">
              <w:t>ции о порядке со</w:t>
            </w:r>
            <w:r w:rsidR="008345E8">
              <w:t>-</w:t>
            </w:r>
            <w:r w:rsidRPr="000722C5">
              <w:t>ставления и пред</w:t>
            </w:r>
            <w:r w:rsidR="008345E8">
              <w:t>став-</w:t>
            </w:r>
            <w:r w:rsidRPr="000722C5">
              <w:t>ления годовой, квар</w:t>
            </w:r>
            <w:r w:rsidR="008345E8">
              <w:t>-</w:t>
            </w:r>
            <w:r w:rsidRPr="000722C5">
              <w:t>тальной и месячной от</w:t>
            </w:r>
            <w:r w:rsidR="008345E8">
              <w:t>-</w:t>
            </w:r>
            <w:r w:rsidRPr="000722C5">
              <w:t>четности об исполнении бюджетов бюджетной системы Российской Фе</w:t>
            </w:r>
            <w:r w:rsidR="008345E8">
              <w:t>-</w:t>
            </w:r>
            <w:r w:rsidRPr="000722C5">
              <w:t>дерации, утвержденной приказом Минфина России от 28.12.2010 № 191н</w:t>
            </w: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15.</w:t>
            </w:r>
          </w:p>
        </w:tc>
        <w:tc>
          <w:tcPr>
            <w:tcW w:w="1701"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r w:rsidRPr="000722C5">
              <w:rPr>
                <w:iCs/>
              </w:rPr>
              <w:t>Подача пакета документов с за</w:t>
            </w:r>
            <w:r w:rsidR="008345E8">
              <w:rPr>
                <w:iCs/>
              </w:rPr>
              <w:t>-</w:t>
            </w:r>
            <w:r w:rsidRPr="000722C5">
              <w:rPr>
                <w:iCs/>
              </w:rPr>
              <w:t>явлением по форме Р15016в налоговый орган для государ</w:t>
            </w:r>
            <w:r w:rsidR="008345E8">
              <w:rPr>
                <w:iCs/>
              </w:rPr>
              <w:t>-</w:t>
            </w:r>
            <w:r w:rsidRPr="000722C5">
              <w:rPr>
                <w:iCs/>
              </w:rPr>
              <w:t>ственной реги</w:t>
            </w:r>
            <w:r w:rsidR="008345E8">
              <w:rPr>
                <w:iCs/>
              </w:rPr>
              <w:t>-</w:t>
            </w:r>
            <w:r w:rsidRPr="000722C5">
              <w:rPr>
                <w:iCs/>
              </w:rPr>
              <w:t>страции в связи с ликвидацией учреждения</w:t>
            </w:r>
          </w:p>
        </w:tc>
        <w:tc>
          <w:tcPr>
            <w:tcW w:w="1842"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ind w:firstLine="39"/>
              <w:rPr>
                <w:rFonts w:eastAsia="Calibri"/>
              </w:rPr>
            </w:pPr>
            <w:r w:rsidRPr="000722C5">
              <w:rPr>
                <w:rFonts w:eastAsia="Calibri"/>
              </w:rPr>
              <w:t>По итогам сводной бюджет</w:t>
            </w:r>
            <w:r w:rsidR="008345E8">
              <w:rPr>
                <w:rFonts w:eastAsia="Calibri"/>
              </w:rPr>
              <w:t>-</w:t>
            </w:r>
            <w:r w:rsidRPr="000722C5">
              <w:rPr>
                <w:rFonts w:eastAsia="Calibri"/>
              </w:rPr>
              <w:t>ной и бухгал</w:t>
            </w:r>
            <w:r w:rsidR="008345E8">
              <w:rPr>
                <w:rFonts w:eastAsia="Calibri"/>
              </w:rPr>
              <w:t>-</w:t>
            </w:r>
            <w:r w:rsidRPr="000722C5">
              <w:rPr>
                <w:rFonts w:eastAsia="Calibri"/>
              </w:rPr>
              <w:t>терской отчёт</w:t>
            </w:r>
            <w:r w:rsidR="008345E8">
              <w:rPr>
                <w:rFonts w:eastAsia="Calibri"/>
              </w:rPr>
              <w:t>-</w:t>
            </w:r>
            <w:r w:rsidRPr="000722C5">
              <w:rPr>
                <w:rFonts w:eastAsia="Calibri"/>
              </w:rPr>
              <w:t>ности</w:t>
            </w:r>
          </w:p>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jc w:val="center"/>
            </w:pPr>
            <w:r w:rsidRPr="000722C5">
              <w:t>До 01.06.2026</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autoSpaceDE w:val="0"/>
              <w:autoSpaceDN w:val="0"/>
              <w:adjustRightInd w:val="0"/>
            </w:pPr>
            <w:r w:rsidRPr="000722C5">
              <w:rPr>
                <w:iCs/>
              </w:rPr>
              <w:t>Перечень документов ус</w:t>
            </w:r>
            <w:r w:rsidR="008345E8">
              <w:rPr>
                <w:iCs/>
              </w:rPr>
              <w:t>-</w:t>
            </w:r>
            <w:r w:rsidRPr="000722C5">
              <w:rPr>
                <w:iCs/>
              </w:rPr>
              <w:t>тановлен ст. 21 Феде</w:t>
            </w:r>
            <w:r w:rsidR="008345E8">
              <w:rPr>
                <w:iCs/>
              </w:rPr>
              <w:t>-</w:t>
            </w:r>
            <w:r w:rsidRPr="000722C5">
              <w:rPr>
                <w:iCs/>
              </w:rPr>
              <w:t>рального закона от 08.08.2001 № 129-ФЗ</w:t>
            </w:r>
            <w:r w:rsidRPr="000722C5">
              <w:t xml:space="preserve"> «О государственной реги</w:t>
            </w:r>
            <w:r w:rsidR="008345E8">
              <w:t>-</w:t>
            </w:r>
            <w:r w:rsidRPr="000722C5">
              <w:t>страции юридических лиц и индивидуальных предпринимателей»</w:t>
            </w:r>
          </w:p>
          <w:p w:rsidR="006448EF" w:rsidRPr="000722C5" w:rsidRDefault="006448EF" w:rsidP="006448EF">
            <w:pPr>
              <w:tabs>
                <w:tab w:val="left" w:pos="5735"/>
              </w:tabs>
            </w:pPr>
            <w:r w:rsidRPr="000722C5">
              <w:rPr>
                <w:iCs/>
              </w:rPr>
              <w:t>Приказ ФНС России от 31.08.2020 N ЕД-7-14/617@ «Об утвер</w:t>
            </w:r>
            <w:r w:rsidR="008345E8">
              <w:rPr>
                <w:iCs/>
              </w:rPr>
              <w:t>-</w:t>
            </w:r>
            <w:r w:rsidRPr="000722C5">
              <w:rPr>
                <w:iCs/>
              </w:rPr>
              <w:t>ждении форм и тре</w:t>
            </w:r>
            <w:r w:rsidR="008345E8">
              <w:rPr>
                <w:iCs/>
              </w:rPr>
              <w:t>-</w:t>
            </w:r>
            <w:r w:rsidRPr="000722C5">
              <w:rPr>
                <w:iCs/>
              </w:rPr>
              <w:t>бований к оформлению документов, представ</w:t>
            </w:r>
            <w:r w:rsidR="008345E8">
              <w:rPr>
                <w:iCs/>
              </w:rPr>
              <w:t>-</w:t>
            </w:r>
            <w:r w:rsidRPr="000722C5">
              <w:rPr>
                <w:iCs/>
              </w:rPr>
              <w:t>ляемых в регистрирую</w:t>
            </w:r>
            <w:r w:rsidR="008345E8">
              <w:rPr>
                <w:iCs/>
              </w:rPr>
              <w:t>-</w:t>
            </w:r>
            <w:r w:rsidRPr="000722C5">
              <w:rPr>
                <w:iCs/>
              </w:rPr>
              <w:t>щий орган при го</w:t>
            </w:r>
            <w:r w:rsidR="008345E8">
              <w:rPr>
                <w:iCs/>
              </w:rPr>
              <w:t>-</w:t>
            </w:r>
            <w:r w:rsidRPr="000722C5">
              <w:rPr>
                <w:iCs/>
              </w:rPr>
              <w:t>сударственной реги</w:t>
            </w:r>
            <w:r w:rsidR="008345E8">
              <w:rPr>
                <w:iCs/>
              </w:rPr>
              <w:t>-</w:t>
            </w:r>
            <w:r w:rsidRPr="000722C5">
              <w:rPr>
                <w:iCs/>
              </w:rPr>
              <w:t>страции юридических лиц, индивидуальных предпринимателей и крестьянских (фермер</w:t>
            </w:r>
            <w:r w:rsidR="008345E8">
              <w:rPr>
                <w:iCs/>
              </w:rPr>
              <w:t>-</w:t>
            </w:r>
            <w:r w:rsidRPr="000722C5">
              <w:rPr>
                <w:iCs/>
              </w:rPr>
              <w:t>ских) хозяйств»</w:t>
            </w:r>
          </w:p>
        </w:tc>
      </w:tr>
      <w:tr w:rsidR="006448EF" w:rsidRPr="000722C5" w:rsidTr="006448EF">
        <w:trPr>
          <w:trHeight w:val="1211"/>
        </w:trPr>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16.</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6448EF">
            <w:r w:rsidRPr="000722C5">
              <w:rPr>
                <w:iCs/>
              </w:rPr>
              <w:t>Получение све</w:t>
            </w:r>
            <w:r w:rsidR="008345E8">
              <w:rPr>
                <w:iCs/>
              </w:rPr>
              <w:t>-</w:t>
            </w:r>
            <w:r w:rsidRPr="000722C5">
              <w:rPr>
                <w:iCs/>
              </w:rPr>
              <w:t>дений из ЕГРЮЛ о ли</w:t>
            </w:r>
            <w:r w:rsidR="008345E8">
              <w:rPr>
                <w:iCs/>
              </w:rPr>
              <w:t>-</w:t>
            </w:r>
            <w:r w:rsidRPr="000722C5">
              <w:rPr>
                <w:iCs/>
              </w:rPr>
              <w:t>квидации адми</w:t>
            </w:r>
            <w:r w:rsidR="008345E8">
              <w:rPr>
                <w:iCs/>
              </w:rPr>
              <w:t>-</w:t>
            </w:r>
            <w:r w:rsidRPr="000722C5">
              <w:rPr>
                <w:iCs/>
              </w:rPr>
              <w:t>нистрации Тебисского сель</w:t>
            </w:r>
            <w:r w:rsidR="008345E8">
              <w:rPr>
                <w:iCs/>
              </w:rPr>
              <w:t>-</w:t>
            </w:r>
            <w:r w:rsidRPr="000722C5">
              <w:rPr>
                <w:iCs/>
              </w:rPr>
              <w:t>совета Чановско</w:t>
            </w:r>
            <w:r w:rsidR="008345E8">
              <w:rPr>
                <w:iCs/>
              </w:rPr>
              <w:t>-</w:t>
            </w:r>
            <w:r w:rsidRPr="000722C5">
              <w:rPr>
                <w:iCs/>
              </w:rPr>
              <w:t>го района Ново</w:t>
            </w:r>
            <w:r w:rsidR="008345E8">
              <w:rPr>
                <w:iCs/>
              </w:rPr>
              <w:t>-</w:t>
            </w:r>
            <w:r w:rsidRPr="000722C5">
              <w:rPr>
                <w:iCs/>
              </w:rPr>
              <w:t>сибирской области</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jc w:val="center"/>
            </w:pPr>
            <w:r w:rsidRPr="000722C5">
              <w:t>До 08.06.2026</w:t>
            </w:r>
          </w:p>
        </w:tc>
        <w:tc>
          <w:tcPr>
            <w:tcW w:w="2410"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tabs>
                <w:tab w:val="left" w:pos="5735"/>
              </w:tabs>
              <w:rPr>
                <w:iCs/>
              </w:rPr>
            </w:pPr>
            <w:r w:rsidRPr="000722C5">
              <w:rPr>
                <w:iCs/>
              </w:rPr>
              <w:t>Заявитель или пред</w:t>
            </w:r>
            <w:r w:rsidR="008345E8">
              <w:rPr>
                <w:iCs/>
              </w:rPr>
              <w:t>-</w:t>
            </w:r>
            <w:r w:rsidRPr="000722C5">
              <w:rPr>
                <w:iCs/>
              </w:rPr>
              <w:t>ставитель по до</w:t>
            </w:r>
            <w:r w:rsidR="008345E8">
              <w:rPr>
                <w:iCs/>
              </w:rPr>
              <w:t>-</w:t>
            </w:r>
            <w:r w:rsidRPr="000722C5">
              <w:rPr>
                <w:iCs/>
              </w:rPr>
              <w:t>веренности</w:t>
            </w:r>
          </w:p>
          <w:p w:rsidR="006448EF" w:rsidRPr="000722C5" w:rsidRDefault="006448EF" w:rsidP="006448EF">
            <w:pPr>
              <w:tabs>
                <w:tab w:val="left" w:pos="5735"/>
              </w:tabs>
              <w:ind w:firstLine="709"/>
            </w:pPr>
          </w:p>
        </w:tc>
      </w:tr>
      <w:tr w:rsidR="006448EF" w:rsidRPr="000722C5" w:rsidTr="006448EF">
        <w:tc>
          <w:tcPr>
            <w:tcW w:w="534" w:type="dxa"/>
            <w:tcBorders>
              <w:top w:val="single" w:sz="4" w:space="0" w:color="auto"/>
              <w:left w:val="single" w:sz="4" w:space="0" w:color="auto"/>
              <w:bottom w:val="single" w:sz="4" w:space="0" w:color="auto"/>
              <w:right w:val="single" w:sz="4" w:space="0" w:color="auto"/>
            </w:tcBorders>
            <w:hideMark/>
          </w:tcPr>
          <w:p w:rsidR="006448EF" w:rsidRPr="000722C5" w:rsidRDefault="006448EF" w:rsidP="006448EF">
            <w:pPr>
              <w:widowControl w:val="0"/>
              <w:autoSpaceDE w:val="0"/>
              <w:autoSpaceDN w:val="0"/>
              <w:adjustRightInd w:val="0"/>
              <w:jc w:val="center"/>
              <w:rPr>
                <w:rFonts w:eastAsia="Calibri"/>
              </w:rPr>
            </w:pPr>
            <w:r w:rsidRPr="000722C5">
              <w:t>17.</w:t>
            </w:r>
          </w:p>
        </w:tc>
        <w:tc>
          <w:tcPr>
            <w:tcW w:w="1701" w:type="dxa"/>
            <w:tcBorders>
              <w:top w:val="single" w:sz="4" w:space="0" w:color="auto"/>
              <w:left w:val="single" w:sz="4" w:space="0" w:color="auto"/>
              <w:bottom w:val="single" w:sz="4" w:space="0" w:color="auto"/>
              <w:right w:val="single" w:sz="4" w:space="0" w:color="auto"/>
            </w:tcBorders>
          </w:tcPr>
          <w:p w:rsidR="006448EF" w:rsidRPr="000722C5" w:rsidRDefault="006448EF" w:rsidP="008345E8">
            <w:r w:rsidRPr="000722C5">
              <w:rPr>
                <w:iCs/>
              </w:rPr>
              <w:t>Уничтожение печати, передача документов (произвести пе</w:t>
            </w:r>
            <w:r w:rsidR="008345E8">
              <w:rPr>
                <w:iCs/>
              </w:rPr>
              <w:t>-</w:t>
            </w:r>
            <w:r w:rsidRPr="000722C5">
              <w:rPr>
                <w:iCs/>
              </w:rPr>
              <w:t>редачу докумен</w:t>
            </w:r>
            <w:r w:rsidR="008345E8">
              <w:rPr>
                <w:iCs/>
              </w:rPr>
              <w:t>-</w:t>
            </w:r>
            <w:r w:rsidRPr="000722C5">
              <w:rPr>
                <w:iCs/>
              </w:rPr>
              <w:t>тов постоянного и временного сроков хранения согласно номен</w:t>
            </w:r>
            <w:r w:rsidR="008345E8">
              <w:rPr>
                <w:iCs/>
              </w:rPr>
              <w:t>-</w:t>
            </w:r>
            <w:r w:rsidRPr="000722C5">
              <w:rPr>
                <w:iCs/>
              </w:rPr>
              <w:t>клатуре дел)</w:t>
            </w:r>
          </w:p>
        </w:tc>
        <w:tc>
          <w:tcPr>
            <w:tcW w:w="1842"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widowControl w:val="0"/>
              <w:autoSpaceDE w:val="0"/>
              <w:autoSpaceDN w:val="0"/>
              <w:adjustRightInd w:val="0"/>
              <w:ind w:firstLine="720"/>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6448EF" w:rsidRPr="000722C5" w:rsidRDefault="006448EF" w:rsidP="006448EF">
            <w:pPr>
              <w:jc w:val="center"/>
            </w:pPr>
            <w:r w:rsidRPr="000722C5">
              <w:t>До 15.06.2026</w:t>
            </w:r>
          </w:p>
        </w:tc>
        <w:tc>
          <w:tcPr>
            <w:tcW w:w="2410" w:type="dxa"/>
            <w:tcBorders>
              <w:top w:val="single" w:sz="4" w:space="0" w:color="auto"/>
              <w:left w:val="single" w:sz="4" w:space="0" w:color="auto"/>
              <w:bottom w:val="single" w:sz="4" w:space="0" w:color="auto"/>
              <w:right w:val="single" w:sz="4" w:space="0" w:color="auto"/>
            </w:tcBorders>
            <w:hideMark/>
          </w:tcPr>
          <w:p w:rsidR="006448EF" w:rsidRPr="000722C5" w:rsidRDefault="006448EF" w:rsidP="008345E8">
            <w:pPr>
              <w:tabs>
                <w:tab w:val="left" w:pos="5735"/>
              </w:tabs>
              <w:autoSpaceDE w:val="0"/>
              <w:autoSpaceDN w:val="0"/>
              <w:adjustRightInd w:val="0"/>
            </w:pPr>
            <w:r w:rsidRPr="000722C5">
              <w:t>Секретарь ликвидационной комиссии</w:t>
            </w:r>
          </w:p>
        </w:tc>
      </w:tr>
    </w:tbl>
    <w:p w:rsidR="00F81D08" w:rsidRPr="00671079" w:rsidRDefault="00F81D08" w:rsidP="00F81D08">
      <w:pPr>
        <w:pStyle w:val="aff0"/>
        <w:rPr>
          <w:sz w:val="24"/>
        </w:rPr>
      </w:pPr>
    </w:p>
    <w:p w:rsidR="006448EF" w:rsidRPr="006448EF" w:rsidRDefault="006448EF" w:rsidP="006448EF">
      <w:pPr>
        <w:spacing w:line="276" w:lineRule="auto"/>
        <w:ind w:left="4111"/>
        <w:jc w:val="right"/>
        <w:rPr>
          <w:bCs/>
          <w:sz w:val="22"/>
          <w:szCs w:val="22"/>
        </w:rPr>
      </w:pPr>
      <w:r w:rsidRPr="006448EF">
        <w:rPr>
          <w:bCs/>
          <w:sz w:val="22"/>
          <w:szCs w:val="22"/>
        </w:rPr>
        <w:t xml:space="preserve">Приложение </w:t>
      </w:r>
      <w:r>
        <w:rPr>
          <w:bCs/>
          <w:sz w:val="22"/>
          <w:szCs w:val="22"/>
        </w:rPr>
        <w:t>3</w:t>
      </w:r>
    </w:p>
    <w:p w:rsidR="006448EF" w:rsidRPr="006448EF" w:rsidRDefault="006448EF" w:rsidP="006448EF">
      <w:pPr>
        <w:spacing w:line="276" w:lineRule="auto"/>
        <w:ind w:left="4111"/>
        <w:jc w:val="right"/>
        <w:rPr>
          <w:bCs/>
          <w:sz w:val="22"/>
          <w:szCs w:val="22"/>
        </w:rPr>
      </w:pPr>
      <w:r w:rsidRPr="006448EF">
        <w:rPr>
          <w:bCs/>
          <w:sz w:val="22"/>
          <w:szCs w:val="22"/>
        </w:rPr>
        <w:t>УТВЕРЖДЕНО</w:t>
      </w:r>
    </w:p>
    <w:p w:rsidR="006448EF" w:rsidRPr="006448EF" w:rsidRDefault="006448EF" w:rsidP="006448EF">
      <w:pPr>
        <w:ind w:left="4111"/>
        <w:jc w:val="right"/>
        <w:rPr>
          <w:color w:val="000000"/>
          <w:sz w:val="22"/>
          <w:szCs w:val="22"/>
        </w:rPr>
      </w:pPr>
      <w:r w:rsidRPr="006448EF">
        <w:rPr>
          <w:color w:val="000000"/>
          <w:sz w:val="22"/>
          <w:szCs w:val="22"/>
        </w:rPr>
        <w:t>решением второй сессии</w:t>
      </w:r>
    </w:p>
    <w:p w:rsidR="006448EF" w:rsidRPr="006448EF" w:rsidRDefault="006448EF" w:rsidP="006448EF">
      <w:pPr>
        <w:ind w:left="4111"/>
        <w:jc w:val="right"/>
        <w:rPr>
          <w:color w:val="000000"/>
          <w:sz w:val="22"/>
          <w:szCs w:val="22"/>
        </w:rPr>
      </w:pPr>
      <w:r w:rsidRPr="006448EF">
        <w:rPr>
          <w:color w:val="000000"/>
          <w:sz w:val="22"/>
          <w:szCs w:val="22"/>
        </w:rPr>
        <w:t xml:space="preserve">Совета депутатов </w:t>
      </w:r>
    </w:p>
    <w:p w:rsidR="006448EF" w:rsidRPr="006448EF" w:rsidRDefault="006448EF" w:rsidP="006448EF">
      <w:pPr>
        <w:ind w:left="4111"/>
        <w:jc w:val="right"/>
        <w:rPr>
          <w:color w:val="000000"/>
          <w:sz w:val="22"/>
          <w:szCs w:val="22"/>
        </w:rPr>
      </w:pPr>
      <w:r w:rsidRPr="006448EF">
        <w:rPr>
          <w:color w:val="000000"/>
          <w:sz w:val="22"/>
          <w:szCs w:val="22"/>
        </w:rPr>
        <w:t>Чановского муниципального округа</w:t>
      </w:r>
    </w:p>
    <w:p w:rsidR="006448EF" w:rsidRPr="006448EF" w:rsidRDefault="006448EF" w:rsidP="006448EF">
      <w:pPr>
        <w:ind w:left="4111"/>
        <w:jc w:val="right"/>
        <w:rPr>
          <w:color w:val="000000"/>
          <w:sz w:val="22"/>
          <w:szCs w:val="22"/>
        </w:rPr>
      </w:pPr>
      <w:r w:rsidRPr="006448EF">
        <w:rPr>
          <w:color w:val="000000"/>
          <w:sz w:val="22"/>
          <w:szCs w:val="22"/>
        </w:rPr>
        <w:t>Новосибирской области</w:t>
      </w:r>
    </w:p>
    <w:p w:rsidR="006448EF" w:rsidRPr="006448EF" w:rsidRDefault="006448EF" w:rsidP="006448EF">
      <w:pPr>
        <w:ind w:left="4111"/>
        <w:jc w:val="right"/>
        <w:rPr>
          <w:sz w:val="22"/>
          <w:szCs w:val="22"/>
        </w:rPr>
      </w:pPr>
      <w:r w:rsidRPr="006448EF">
        <w:rPr>
          <w:color w:val="000000"/>
          <w:sz w:val="22"/>
          <w:szCs w:val="22"/>
        </w:rPr>
        <w:t xml:space="preserve">первого созыва </w:t>
      </w:r>
      <w:r w:rsidRPr="006448EF">
        <w:rPr>
          <w:bCs/>
          <w:sz w:val="22"/>
          <w:szCs w:val="22"/>
        </w:rPr>
        <w:t>от 26.09.2025 № 38</w:t>
      </w:r>
    </w:p>
    <w:p w:rsidR="00F81D08" w:rsidRPr="00671079" w:rsidRDefault="00F81D08" w:rsidP="00F81D08">
      <w:pPr>
        <w:pStyle w:val="aff0"/>
        <w:rPr>
          <w:sz w:val="24"/>
        </w:rPr>
      </w:pPr>
    </w:p>
    <w:p w:rsidR="006448EF" w:rsidRPr="006448EF" w:rsidRDefault="006448EF" w:rsidP="006448EF">
      <w:pPr>
        <w:jc w:val="center"/>
        <w:rPr>
          <w:b/>
          <w:sz w:val="24"/>
          <w:szCs w:val="24"/>
        </w:rPr>
      </w:pPr>
      <w:r w:rsidRPr="006448EF">
        <w:rPr>
          <w:b/>
          <w:sz w:val="24"/>
          <w:szCs w:val="24"/>
        </w:rPr>
        <w:t xml:space="preserve">СОСТАВ </w:t>
      </w:r>
    </w:p>
    <w:p w:rsidR="006448EF" w:rsidRPr="006448EF" w:rsidRDefault="006448EF" w:rsidP="006448EF">
      <w:pPr>
        <w:jc w:val="center"/>
        <w:rPr>
          <w:b/>
          <w:sz w:val="24"/>
          <w:szCs w:val="24"/>
        </w:rPr>
      </w:pPr>
      <w:r w:rsidRPr="006448EF">
        <w:rPr>
          <w:b/>
          <w:sz w:val="24"/>
          <w:szCs w:val="24"/>
        </w:rPr>
        <w:t xml:space="preserve">ликвидационной комиссии </w:t>
      </w:r>
    </w:p>
    <w:p w:rsidR="006448EF" w:rsidRPr="006448EF" w:rsidRDefault="006448EF" w:rsidP="006448EF">
      <w:pPr>
        <w:jc w:val="center"/>
        <w:rPr>
          <w:b/>
          <w:sz w:val="24"/>
          <w:szCs w:val="24"/>
        </w:rPr>
      </w:pPr>
      <w:r w:rsidRPr="006448EF">
        <w:rPr>
          <w:b/>
          <w:sz w:val="24"/>
          <w:szCs w:val="24"/>
        </w:rPr>
        <w:t>администрации Тебисского сельсовета Чановского района Новосибирской области</w:t>
      </w:r>
    </w:p>
    <w:p w:rsidR="006448EF" w:rsidRPr="006448EF" w:rsidRDefault="006448EF" w:rsidP="006448EF">
      <w:pPr>
        <w:rPr>
          <w:sz w:val="24"/>
          <w:szCs w:val="24"/>
        </w:rPr>
      </w:pPr>
    </w:p>
    <w:p w:rsidR="006448EF" w:rsidRPr="006448EF" w:rsidRDefault="006448EF" w:rsidP="006448EF">
      <w:pPr>
        <w:jc w:val="right"/>
        <w:rPr>
          <w:sz w:val="24"/>
          <w:szCs w:val="24"/>
        </w:rPr>
      </w:pPr>
    </w:p>
    <w:tbl>
      <w:tblPr>
        <w:tblW w:w="0" w:type="auto"/>
        <w:tblLook w:val="00A0" w:firstRow="1" w:lastRow="0" w:firstColumn="1" w:lastColumn="0" w:noHBand="0" w:noVBand="0"/>
      </w:tblPr>
      <w:tblGrid>
        <w:gridCol w:w="3285"/>
        <w:gridCol w:w="4586"/>
      </w:tblGrid>
      <w:tr w:rsidR="006448EF" w:rsidRPr="006448EF" w:rsidTr="006448EF">
        <w:tc>
          <w:tcPr>
            <w:tcW w:w="3936" w:type="dxa"/>
          </w:tcPr>
          <w:p w:rsidR="006448EF" w:rsidRPr="006448EF" w:rsidRDefault="006448EF" w:rsidP="006448EF">
            <w:pPr>
              <w:rPr>
                <w:sz w:val="24"/>
                <w:szCs w:val="24"/>
              </w:rPr>
            </w:pPr>
            <w:r w:rsidRPr="006448EF">
              <w:rPr>
                <w:sz w:val="24"/>
                <w:szCs w:val="24"/>
              </w:rPr>
              <w:t xml:space="preserve">Председатель </w:t>
            </w:r>
          </w:p>
          <w:p w:rsidR="006448EF" w:rsidRPr="006448EF" w:rsidRDefault="006448EF" w:rsidP="006448EF">
            <w:pPr>
              <w:rPr>
                <w:sz w:val="24"/>
                <w:szCs w:val="24"/>
              </w:rPr>
            </w:pPr>
            <w:r w:rsidRPr="006448EF">
              <w:rPr>
                <w:sz w:val="24"/>
                <w:szCs w:val="24"/>
              </w:rPr>
              <w:t>ликвидационной комиссии:</w:t>
            </w:r>
          </w:p>
          <w:p w:rsidR="006448EF" w:rsidRPr="006448EF" w:rsidRDefault="006448EF" w:rsidP="006448EF">
            <w:pPr>
              <w:rPr>
                <w:sz w:val="24"/>
                <w:szCs w:val="24"/>
              </w:rPr>
            </w:pPr>
          </w:p>
          <w:p w:rsidR="006448EF" w:rsidRPr="006448EF" w:rsidRDefault="006448EF" w:rsidP="006448EF">
            <w:pPr>
              <w:rPr>
                <w:sz w:val="24"/>
                <w:szCs w:val="24"/>
              </w:rPr>
            </w:pPr>
          </w:p>
        </w:tc>
        <w:tc>
          <w:tcPr>
            <w:tcW w:w="5918" w:type="dxa"/>
          </w:tcPr>
          <w:p w:rsidR="006448EF" w:rsidRPr="006448EF" w:rsidRDefault="006448EF" w:rsidP="006448EF">
            <w:pPr>
              <w:rPr>
                <w:sz w:val="24"/>
                <w:szCs w:val="24"/>
              </w:rPr>
            </w:pPr>
            <w:r w:rsidRPr="006448EF">
              <w:rPr>
                <w:sz w:val="24"/>
                <w:szCs w:val="24"/>
              </w:rPr>
              <w:t>Гаврилов Андрей Николаевич - и.о. Главы Тебисского сельсовета Чановского района Новосибирской области</w:t>
            </w:r>
          </w:p>
          <w:p w:rsidR="006448EF" w:rsidRPr="006448EF" w:rsidRDefault="006448EF" w:rsidP="006448EF">
            <w:pPr>
              <w:rPr>
                <w:sz w:val="24"/>
                <w:szCs w:val="24"/>
              </w:rPr>
            </w:pPr>
          </w:p>
        </w:tc>
      </w:tr>
      <w:tr w:rsidR="006448EF" w:rsidRPr="006448EF" w:rsidTr="006448EF">
        <w:tc>
          <w:tcPr>
            <w:tcW w:w="3936" w:type="dxa"/>
          </w:tcPr>
          <w:p w:rsidR="006448EF" w:rsidRPr="006448EF" w:rsidRDefault="006448EF" w:rsidP="006448EF">
            <w:pPr>
              <w:rPr>
                <w:sz w:val="24"/>
                <w:szCs w:val="24"/>
              </w:rPr>
            </w:pPr>
            <w:r w:rsidRPr="006448EF">
              <w:rPr>
                <w:sz w:val="24"/>
                <w:szCs w:val="24"/>
              </w:rPr>
              <w:t xml:space="preserve">Секретарь </w:t>
            </w:r>
          </w:p>
          <w:p w:rsidR="006448EF" w:rsidRPr="006448EF" w:rsidRDefault="006448EF" w:rsidP="006448EF">
            <w:pPr>
              <w:rPr>
                <w:sz w:val="24"/>
                <w:szCs w:val="24"/>
              </w:rPr>
            </w:pPr>
            <w:r w:rsidRPr="006448EF">
              <w:rPr>
                <w:sz w:val="24"/>
                <w:szCs w:val="24"/>
              </w:rPr>
              <w:t>ликвидационной комиссии:</w:t>
            </w:r>
          </w:p>
          <w:p w:rsidR="006448EF" w:rsidRPr="006448EF" w:rsidRDefault="006448EF" w:rsidP="006448EF">
            <w:pPr>
              <w:rPr>
                <w:sz w:val="24"/>
                <w:szCs w:val="24"/>
              </w:rPr>
            </w:pPr>
          </w:p>
        </w:tc>
        <w:tc>
          <w:tcPr>
            <w:tcW w:w="5918" w:type="dxa"/>
            <w:hideMark/>
          </w:tcPr>
          <w:p w:rsidR="006448EF" w:rsidRPr="006448EF" w:rsidRDefault="006448EF" w:rsidP="006448EF">
            <w:pPr>
              <w:rPr>
                <w:sz w:val="24"/>
                <w:szCs w:val="24"/>
              </w:rPr>
            </w:pPr>
            <w:r w:rsidRPr="006448EF">
              <w:rPr>
                <w:sz w:val="24"/>
                <w:szCs w:val="24"/>
              </w:rPr>
              <w:t>Снапкова Людмила Андреевна - специалист 1 разряда администрации Тебисского сельсовета Чановского района Новосибирской области</w:t>
            </w:r>
          </w:p>
        </w:tc>
      </w:tr>
      <w:tr w:rsidR="006448EF" w:rsidRPr="006448EF" w:rsidTr="006448EF">
        <w:tc>
          <w:tcPr>
            <w:tcW w:w="3936" w:type="dxa"/>
          </w:tcPr>
          <w:p w:rsidR="006448EF" w:rsidRPr="006448EF" w:rsidRDefault="006448EF" w:rsidP="006448EF">
            <w:pPr>
              <w:rPr>
                <w:sz w:val="24"/>
                <w:szCs w:val="24"/>
              </w:rPr>
            </w:pPr>
          </w:p>
          <w:p w:rsidR="006448EF" w:rsidRPr="006448EF" w:rsidRDefault="006448EF" w:rsidP="006448EF">
            <w:pPr>
              <w:rPr>
                <w:sz w:val="24"/>
                <w:szCs w:val="24"/>
              </w:rPr>
            </w:pPr>
            <w:r w:rsidRPr="006448EF">
              <w:rPr>
                <w:sz w:val="24"/>
                <w:szCs w:val="24"/>
              </w:rPr>
              <w:t xml:space="preserve">Члены </w:t>
            </w:r>
          </w:p>
          <w:p w:rsidR="006448EF" w:rsidRPr="006448EF" w:rsidRDefault="006448EF" w:rsidP="006448EF">
            <w:pPr>
              <w:rPr>
                <w:sz w:val="24"/>
                <w:szCs w:val="24"/>
              </w:rPr>
            </w:pPr>
            <w:r w:rsidRPr="006448EF">
              <w:rPr>
                <w:sz w:val="24"/>
                <w:szCs w:val="24"/>
              </w:rPr>
              <w:t>ликвидационной комиссии:</w:t>
            </w:r>
          </w:p>
        </w:tc>
        <w:tc>
          <w:tcPr>
            <w:tcW w:w="5918" w:type="dxa"/>
          </w:tcPr>
          <w:p w:rsidR="006448EF" w:rsidRPr="006448EF" w:rsidRDefault="006448EF" w:rsidP="006448EF">
            <w:pPr>
              <w:rPr>
                <w:sz w:val="24"/>
                <w:szCs w:val="24"/>
              </w:rPr>
            </w:pPr>
          </w:p>
          <w:p w:rsidR="006448EF" w:rsidRPr="006448EF" w:rsidRDefault="006448EF" w:rsidP="006448EF">
            <w:pPr>
              <w:rPr>
                <w:sz w:val="24"/>
                <w:szCs w:val="24"/>
              </w:rPr>
            </w:pPr>
            <w:r w:rsidRPr="006448EF">
              <w:rPr>
                <w:sz w:val="24"/>
                <w:szCs w:val="24"/>
              </w:rPr>
              <w:t>Миргородская Алена Александровна - специалист 1 разряда администрации Тебисского сельсовета Чановского района Новосибирской области</w:t>
            </w:r>
          </w:p>
        </w:tc>
      </w:tr>
    </w:tbl>
    <w:p w:rsidR="00F81D08" w:rsidRPr="00671079" w:rsidRDefault="00F81D08" w:rsidP="00F81D08">
      <w:pPr>
        <w:pStyle w:val="aff0"/>
        <w:rPr>
          <w:sz w:val="24"/>
        </w:rPr>
      </w:pPr>
    </w:p>
    <w:p w:rsidR="00F81D08" w:rsidRPr="00671079" w:rsidRDefault="00F81D08" w:rsidP="00F81D08">
      <w:pPr>
        <w:pStyle w:val="aff0"/>
        <w:rPr>
          <w:sz w:val="24"/>
        </w:rPr>
      </w:pPr>
    </w:p>
    <w:p w:rsidR="008345E8" w:rsidRPr="008345E8" w:rsidRDefault="008345E8" w:rsidP="008345E8">
      <w:pPr>
        <w:jc w:val="center"/>
        <w:rPr>
          <w:b/>
          <w:sz w:val="24"/>
          <w:szCs w:val="24"/>
        </w:rPr>
      </w:pPr>
      <w:r w:rsidRPr="008345E8">
        <w:rPr>
          <w:b/>
          <w:noProof/>
          <w:sz w:val="24"/>
          <w:szCs w:val="24"/>
        </w:rPr>
        <w:drawing>
          <wp:inline distT="0" distB="0" distL="0" distR="0" wp14:anchorId="7D87C96D" wp14:editId="5D4748AA">
            <wp:extent cx="528320" cy="629285"/>
            <wp:effectExtent l="0" t="0" r="5080" b="0"/>
            <wp:docPr id="18"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8345E8" w:rsidRPr="008345E8" w:rsidRDefault="008345E8" w:rsidP="008345E8">
      <w:pPr>
        <w:jc w:val="center"/>
        <w:rPr>
          <w:b/>
          <w:sz w:val="24"/>
          <w:szCs w:val="24"/>
        </w:rPr>
      </w:pPr>
      <w:r w:rsidRPr="008345E8">
        <w:rPr>
          <w:b/>
          <w:sz w:val="24"/>
          <w:szCs w:val="24"/>
        </w:rPr>
        <w:t>СОВЕТ ДЕПУТАТОВ</w:t>
      </w:r>
    </w:p>
    <w:p w:rsidR="008345E8" w:rsidRPr="008345E8" w:rsidRDefault="008345E8" w:rsidP="008345E8">
      <w:pPr>
        <w:jc w:val="center"/>
        <w:rPr>
          <w:b/>
          <w:sz w:val="24"/>
          <w:szCs w:val="24"/>
        </w:rPr>
      </w:pPr>
      <w:r w:rsidRPr="008345E8">
        <w:rPr>
          <w:b/>
          <w:sz w:val="24"/>
          <w:szCs w:val="24"/>
        </w:rPr>
        <w:t xml:space="preserve">ЧАНОВСКОГО МУНИЦИПАЛЬНОГО ОКРУГА </w:t>
      </w:r>
    </w:p>
    <w:p w:rsidR="008345E8" w:rsidRPr="008345E8" w:rsidRDefault="008345E8" w:rsidP="008345E8">
      <w:pPr>
        <w:jc w:val="center"/>
        <w:rPr>
          <w:b/>
          <w:sz w:val="24"/>
          <w:szCs w:val="24"/>
        </w:rPr>
      </w:pPr>
      <w:r w:rsidRPr="008345E8">
        <w:rPr>
          <w:b/>
          <w:sz w:val="24"/>
          <w:szCs w:val="24"/>
        </w:rPr>
        <w:t>НОВОСИБИРСКОЙ ОБЛАСТИ</w:t>
      </w:r>
    </w:p>
    <w:p w:rsidR="008345E8" w:rsidRPr="008345E8" w:rsidRDefault="008345E8" w:rsidP="008345E8">
      <w:pPr>
        <w:jc w:val="center"/>
        <w:rPr>
          <w:b/>
          <w:sz w:val="24"/>
          <w:szCs w:val="24"/>
        </w:rPr>
      </w:pPr>
      <w:r w:rsidRPr="008345E8">
        <w:rPr>
          <w:b/>
          <w:sz w:val="24"/>
          <w:szCs w:val="24"/>
        </w:rPr>
        <w:t>первого созыва</w:t>
      </w:r>
    </w:p>
    <w:p w:rsidR="008345E8" w:rsidRPr="008345E8" w:rsidRDefault="008345E8" w:rsidP="008345E8">
      <w:pPr>
        <w:widowControl w:val="0"/>
        <w:jc w:val="center"/>
        <w:rPr>
          <w:rFonts w:eastAsia="Calibri"/>
          <w:sz w:val="24"/>
          <w:szCs w:val="24"/>
        </w:rPr>
      </w:pPr>
    </w:p>
    <w:p w:rsidR="008345E8" w:rsidRPr="008345E8" w:rsidRDefault="008345E8" w:rsidP="008345E8">
      <w:pPr>
        <w:widowControl w:val="0"/>
        <w:jc w:val="center"/>
        <w:rPr>
          <w:b/>
          <w:sz w:val="24"/>
          <w:szCs w:val="24"/>
        </w:rPr>
      </w:pPr>
      <w:r w:rsidRPr="008345E8">
        <w:rPr>
          <w:b/>
          <w:sz w:val="24"/>
          <w:szCs w:val="24"/>
        </w:rPr>
        <w:t>РЕШЕНИЕ</w:t>
      </w:r>
    </w:p>
    <w:p w:rsidR="008345E8" w:rsidRPr="008345E8" w:rsidRDefault="008345E8" w:rsidP="008345E8">
      <w:pPr>
        <w:widowControl w:val="0"/>
        <w:ind w:right="-1"/>
        <w:jc w:val="center"/>
        <w:rPr>
          <w:b/>
          <w:sz w:val="24"/>
          <w:szCs w:val="24"/>
        </w:rPr>
      </w:pPr>
      <w:r w:rsidRPr="008345E8">
        <w:rPr>
          <w:b/>
          <w:sz w:val="24"/>
          <w:szCs w:val="24"/>
        </w:rPr>
        <w:t>второй сессии</w:t>
      </w:r>
    </w:p>
    <w:p w:rsidR="008345E8" w:rsidRPr="008345E8" w:rsidRDefault="008345E8" w:rsidP="008345E8">
      <w:pPr>
        <w:widowControl w:val="0"/>
        <w:jc w:val="center"/>
        <w:rPr>
          <w:sz w:val="24"/>
          <w:szCs w:val="24"/>
        </w:rPr>
      </w:pPr>
    </w:p>
    <w:p w:rsidR="008345E8" w:rsidRPr="008345E8" w:rsidRDefault="008345E8" w:rsidP="008345E8">
      <w:pPr>
        <w:widowControl w:val="0"/>
        <w:tabs>
          <w:tab w:val="right" w:pos="9354"/>
        </w:tabs>
        <w:jc w:val="center"/>
        <w:outlineLvl w:val="2"/>
        <w:rPr>
          <w:bCs/>
          <w:sz w:val="24"/>
          <w:szCs w:val="24"/>
        </w:rPr>
      </w:pPr>
      <w:r w:rsidRPr="008345E8">
        <w:rPr>
          <w:bCs/>
          <w:sz w:val="24"/>
          <w:szCs w:val="24"/>
        </w:rPr>
        <w:t>26 сентября 2025 года                                                                                 № 39</w:t>
      </w:r>
    </w:p>
    <w:p w:rsidR="008345E8" w:rsidRPr="008345E8" w:rsidRDefault="008345E8" w:rsidP="008345E8">
      <w:pPr>
        <w:contextualSpacing/>
        <w:jc w:val="center"/>
        <w:rPr>
          <w:sz w:val="24"/>
          <w:szCs w:val="24"/>
        </w:rPr>
      </w:pPr>
      <w:r w:rsidRPr="008345E8">
        <w:rPr>
          <w:sz w:val="24"/>
          <w:szCs w:val="24"/>
        </w:rPr>
        <w:t>р.п.Чаны</w:t>
      </w:r>
    </w:p>
    <w:p w:rsidR="008345E8" w:rsidRPr="008345E8" w:rsidRDefault="008345E8" w:rsidP="008345E8">
      <w:pPr>
        <w:contextualSpacing/>
        <w:jc w:val="center"/>
        <w:rPr>
          <w:sz w:val="24"/>
          <w:szCs w:val="24"/>
        </w:rPr>
      </w:pPr>
    </w:p>
    <w:p w:rsidR="008345E8" w:rsidRPr="008345E8" w:rsidRDefault="008345E8" w:rsidP="008345E8">
      <w:pPr>
        <w:jc w:val="center"/>
        <w:rPr>
          <w:color w:val="000000"/>
          <w:sz w:val="24"/>
          <w:szCs w:val="24"/>
        </w:rPr>
      </w:pPr>
      <w:r w:rsidRPr="008345E8">
        <w:rPr>
          <w:color w:val="000000"/>
          <w:sz w:val="24"/>
          <w:szCs w:val="24"/>
        </w:rPr>
        <w:t xml:space="preserve">О ликвидации администрации </w:t>
      </w:r>
      <w:r w:rsidRPr="008345E8">
        <w:rPr>
          <w:bCs/>
          <w:color w:val="000000"/>
          <w:sz w:val="24"/>
          <w:szCs w:val="24"/>
        </w:rPr>
        <w:t xml:space="preserve">Щегловского </w:t>
      </w:r>
      <w:r w:rsidRPr="008345E8">
        <w:rPr>
          <w:color w:val="000000"/>
          <w:sz w:val="24"/>
          <w:szCs w:val="24"/>
        </w:rPr>
        <w:t>сельсовета Чановского района Новосибирской области как юридического лица</w:t>
      </w:r>
    </w:p>
    <w:p w:rsidR="008345E8" w:rsidRPr="008345E8" w:rsidRDefault="008345E8" w:rsidP="008345E8">
      <w:pPr>
        <w:ind w:firstLine="709"/>
        <w:rPr>
          <w:color w:val="000000"/>
          <w:sz w:val="24"/>
          <w:szCs w:val="24"/>
        </w:rPr>
      </w:pPr>
    </w:p>
    <w:p w:rsidR="008345E8" w:rsidRPr="008345E8" w:rsidRDefault="008345E8" w:rsidP="008345E8">
      <w:pPr>
        <w:ind w:firstLine="426"/>
        <w:rPr>
          <w:color w:val="000000"/>
          <w:sz w:val="24"/>
          <w:szCs w:val="24"/>
        </w:rPr>
      </w:pPr>
      <w:r w:rsidRPr="008345E8">
        <w:rPr>
          <w:sz w:val="24"/>
          <w:szCs w:val="24"/>
        </w:rPr>
        <w:t xml:space="preserve">На основании статей 61–64 Гражданского кодекса Российской Федерации, </w:t>
      </w:r>
      <w:r w:rsidRPr="008345E8">
        <w:rPr>
          <w:color w:val="000000"/>
          <w:sz w:val="24"/>
          <w:szCs w:val="24"/>
        </w:rPr>
        <w:t>Федерального закона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8345E8" w:rsidRPr="008345E8" w:rsidRDefault="008345E8" w:rsidP="008345E8">
      <w:pPr>
        <w:ind w:firstLine="426"/>
        <w:rPr>
          <w:color w:val="000000"/>
          <w:sz w:val="24"/>
          <w:szCs w:val="24"/>
        </w:rPr>
      </w:pPr>
    </w:p>
    <w:p w:rsidR="008345E8" w:rsidRPr="008345E8" w:rsidRDefault="008345E8" w:rsidP="008345E8">
      <w:pPr>
        <w:ind w:firstLine="426"/>
        <w:rPr>
          <w:sz w:val="24"/>
          <w:szCs w:val="24"/>
        </w:rPr>
      </w:pPr>
      <w:r w:rsidRPr="008345E8">
        <w:rPr>
          <w:color w:val="000000"/>
          <w:sz w:val="24"/>
          <w:szCs w:val="24"/>
        </w:rPr>
        <w:t>1. </w:t>
      </w:r>
      <w:r w:rsidRPr="008345E8">
        <w:rPr>
          <w:sz w:val="24"/>
          <w:szCs w:val="24"/>
        </w:rPr>
        <w:t xml:space="preserve">Ликвидировать администрацию </w:t>
      </w:r>
      <w:r w:rsidRPr="008345E8">
        <w:rPr>
          <w:bCs/>
          <w:color w:val="000000"/>
          <w:sz w:val="24"/>
          <w:szCs w:val="24"/>
        </w:rPr>
        <w:t xml:space="preserve">Щегловского </w:t>
      </w:r>
      <w:r w:rsidRPr="008345E8">
        <w:rPr>
          <w:sz w:val="24"/>
          <w:szCs w:val="24"/>
        </w:rPr>
        <w:t>сельсовета Чановского района Новосибирской области (ОГРН 1025406428080, ИНН 5415101333, юридический и фактический адрес: Новосибирская область, Чановский район, село Щеглово, ул. 2-й переулок, 1/1).</w:t>
      </w:r>
    </w:p>
    <w:p w:rsidR="008345E8" w:rsidRPr="008345E8" w:rsidRDefault="008345E8" w:rsidP="008345E8">
      <w:pPr>
        <w:ind w:firstLine="426"/>
        <w:rPr>
          <w:sz w:val="24"/>
          <w:szCs w:val="24"/>
        </w:rPr>
      </w:pPr>
      <w:r w:rsidRPr="008345E8">
        <w:rPr>
          <w:sz w:val="24"/>
          <w:szCs w:val="24"/>
        </w:rPr>
        <w:t>2. Утвердить:</w:t>
      </w:r>
    </w:p>
    <w:p w:rsidR="008345E8" w:rsidRPr="008345E8" w:rsidRDefault="008345E8" w:rsidP="008345E8">
      <w:pPr>
        <w:ind w:firstLine="426"/>
        <w:rPr>
          <w:sz w:val="24"/>
          <w:szCs w:val="24"/>
        </w:rPr>
      </w:pPr>
      <w:r w:rsidRPr="008345E8">
        <w:rPr>
          <w:sz w:val="24"/>
          <w:szCs w:val="24"/>
        </w:rPr>
        <w:t xml:space="preserve">1) Положение о ликвидационной комиссии администрации </w:t>
      </w:r>
      <w:r w:rsidRPr="008345E8">
        <w:rPr>
          <w:bCs/>
          <w:color w:val="000000"/>
          <w:sz w:val="24"/>
          <w:szCs w:val="24"/>
        </w:rPr>
        <w:t xml:space="preserve">Щегловского </w:t>
      </w:r>
      <w:r w:rsidRPr="008345E8">
        <w:rPr>
          <w:sz w:val="24"/>
          <w:szCs w:val="24"/>
        </w:rPr>
        <w:t>сельсовета Чановского района Новосибирской области согласно приложению 1 к настоящему решению;</w:t>
      </w:r>
    </w:p>
    <w:p w:rsidR="008345E8" w:rsidRPr="008345E8" w:rsidRDefault="008345E8" w:rsidP="008345E8">
      <w:pPr>
        <w:ind w:firstLine="426"/>
        <w:rPr>
          <w:sz w:val="24"/>
          <w:szCs w:val="24"/>
        </w:rPr>
      </w:pPr>
      <w:r w:rsidRPr="008345E8">
        <w:rPr>
          <w:sz w:val="24"/>
          <w:szCs w:val="24"/>
        </w:rPr>
        <w:t xml:space="preserve">2) План ликвидационных мероприятий администрации </w:t>
      </w:r>
      <w:r w:rsidRPr="008345E8">
        <w:rPr>
          <w:bCs/>
          <w:color w:val="000000"/>
          <w:sz w:val="24"/>
          <w:szCs w:val="24"/>
        </w:rPr>
        <w:t xml:space="preserve">Щегловского </w:t>
      </w:r>
      <w:r w:rsidRPr="008345E8">
        <w:rPr>
          <w:sz w:val="24"/>
          <w:szCs w:val="24"/>
        </w:rPr>
        <w:t>сельсовета Чановского района Новосибирской области согласно приложению 2 к настоящему решению;</w:t>
      </w:r>
    </w:p>
    <w:p w:rsidR="008345E8" w:rsidRPr="008345E8" w:rsidRDefault="008345E8" w:rsidP="008345E8">
      <w:pPr>
        <w:ind w:firstLine="426"/>
        <w:rPr>
          <w:sz w:val="24"/>
          <w:szCs w:val="24"/>
        </w:rPr>
      </w:pPr>
      <w:r w:rsidRPr="008345E8">
        <w:rPr>
          <w:sz w:val="24"/>
          <w:szCs w:val="24"/>
        </w:rPr>
        <w:t>3) Состав ликвидационной комиссии администрации</w:t>
      </w:r>
      <w:r w:rsidRPr="008345E8">
        <w:rPr>
          <w:bCs/>
          <w:color w:val="000000"/>
          <w:sz w:val="24"/>
          <w:szCs w:val="24"/>
        </w:rPr>
        <w:t xml:space="preserve"> Щегловского </w:t>
      </w:r>
      <w:r w:rsidRPr="008345E8">
        <w:rPr>
          <w:sz w:val="24"/>
          <w:szCs w:val="24"/>
        </w:rPr>
        <w:t xml:space="preserve">сельсовета Чановского района Новосибирской области согласно приложению 3 к настоящему решению. </w:t>
      </w:r>
    </w:p>
    <w:p w:rsidR="008345E8" w:rsidRPr="008345E8" w:rsidRDefault="008345E8" w:rsidP="008345E8">
      <w:pPr>
        <w:ind w:firstLine="426"/>
        <w:rPr>
          <w:sz w:val="24"/>
          <w:szCs w:val="24"/>
        </w:rPr>
      </w:pPr>
      <w:r w:rsidRPr="008345E8">
        <w:rPr>
          <w:sz w:val="24"/>
          <w:szCs w:val="24"/>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w:t>
      </w:r>
      <w:r w:rsidRPr="008345E8">
        <w:rPr>
          <w:bCs/>
          <w:color w:val="000000"/>
          <w:sz w:val="24"/>
          <w:szCs w:val="24"/>
        </w:rPr>
        <w:t xml:space="preserve">Щегловского </w:t>
      </w:r>
      <w:r w:rsidRPr="008345E8">
        <w:rPr>
          <w:sz w:val="24"/>
          <w:szCs w:val="24"/>
        </w:rPr>
        <w:t>сельсовета Чановского района Новосибирской области в порядке и сроки, установленные планом ликвидационных мероприятий.</w:t>
      </w:r>
    </w:p>
    <w:p w:rsidR="008345E8" w:rsidRPr="008345E8" w:rsidRDefault="008345E8" w:rsidP="008345E8">
      <w:pPr>
        <w:ind w:firstLine="426"/>
        <w:rPr>
          <w:color w:val="000000"/>
          <w:sz w:val="24"/>
          <w:szCs w:val="24"/>
        </w:rPr>
      </w:pPr>
      <w:r w:rsidRPr="008345E8">
        <w:rPr>
          <w:color w:val="000000"/>
          <w:sz w:val="24"/>
          <w:szCs w:val="24"/>
        </w:rPr>
        <w:t>4.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8345E8" w:rsidRPr="008345E8" w:rsidRDefault="008345E8" w:rsidP="008345E8">
      <w:pPr>
        <w:rPr>
          <w:sz w:val="24"/>
          <w:szCs w:val="24"/>
        </w:rPr>
      </w:pPr>
    </w:p>
    <w:tbl>
      <w:tblPr>
        <w:tblW w:w="8046" w:type="dxa"/>
        <w:tblLook w:val="01E0" w:firstRow="1" w:lastRow="1" w:firstColumn="1" w:lastColumn="1" w:noHBand="0" w:noVBand="0"/>
      </w:tblPr>
      <w:tblGrid>
        <w:gridCol w:w="3369"/>
        <w:gridCol w:w="425"/>
        <w:gridCol w:w="4252"/>
      </w:tblGrid>
      <w:tr w:rsidR="008345E8" w:rsidRPr="008345E8" w:rsidTr="008345E8">
        <w:tc>
          <w:tcPr>
            <w:tcW w:w="3369" w:type="dxa"/>
          </w:tcPr>
          <w:p w:rsidR="008345E8" w:rsidRPr="008345E8" w:rsidRDefault="008345E8" w:rsidP="00EC647A">
            <w:pPr>
              <w:rPr>
                <w:sz w:val="24"/>
                <w:szCs w:val="24"/>
              </w:rPr>
            </w:pPr>
            <w:r w:rsidRPr="008345E8">
              <w:rPr>
                <w:sz w:val="24"/>
                <w:szCs w:val="24"/>
              </w:rPr>
              <w:t>Глава Чановского района Новосибирской области</w:t>
            </w:r>
          </w:p>
          <w:p w:rsidR="008345E8" w:rsidRPr="008345E8" w:rsidRDefault="008345E8" w:rsidP="00EC647A">
            <w:pPr>
              <w:rPr>
                <w:sz w:val="24"/>
                <w:szCs w:val="24"/>
              </w:rPr>
            </w:pPr>
          </w:p>
          <w:p w:rsidR="008345E8" w:rsidRPr="008345E8" w:rsidRDefault="008345E8" w:rsidP="00EC647A">
            <w:pPr>
              <w:rPr>
                <w:sz w:val="24"/>
                <w:szCs w:val="24"/>
                <w:highlight w:val="yellow"/>
              </w:rPr>
            </w:pPr>
            <w:r w:rsidRPr="008345E8">
              <w:rPr>
                <w:sz w:val="24"/>
                <w:szCs w:val="24"/>
              </w:rPr>
              <w:t>________________В.И. Губер</w:t>
            </w:r>
          </w:p>
        </w:tc>
        <w:tc>
          <w:tcPr>
            <w:tcW w:w="425" w:type="dxa"/>
          </w:tcPr>
          <w:p w:rsidR="008345E8" w:rsidRPr="008345E8" w:rsidRDefault="008345E8" w:rsidP="00EC647A">
            <w:pPr>
              <w:rPr>
                <w:sz w:val="24"/>
                <w:szCs w:val="24"/>
                <w:highlight w:val="yellow"/>
              </w:rPr>
            </w:pPr>
          </w:p>
        </w:tc>
        <w:tc>
          <w:tcPr>
            <w:tcW w:w="4252" w:type="dxa"/>
            <w:hideMark/>
          </w:tcPr>
          <w:p w:rsidR="008345E8" w:rsidRPr="008345E8" w:rsidRDefault="008345E8" w:rsidP="00EC647A">
            <w:pPr>
              <w:rPr>
                <w:sz w:val="24"/>
                <w:szCs w:val="24"/>
              </w:rPr>
            </w:pPr>
            <w:r w:rsidRPr="008345E8">
              <w:rPr>
                <w:sz w:val="24"/>
                <w:szCs w:val="24"/>
              </w:rPr>
              <w:t xml:space="preserve">Председатель Совета депутатов    </w:t>
            </w:r>
          </w:p>
          <w:p w:rsidR="008345E8" w:rsidRPr="008345E8" w:rsidRDefault="008345E8" w:rsidP="00EC647A">
            <w:pPr>
              <w:rPr>
                <w:sz w:val="24"/>
                <w:szCs w:val="24"/>
              </w:rPr>
            </w:pPr>
            <w:r w:rsidRPr="008345E8">
              <w:rPr>
                <w:sz w:val="24"/>
                <w:szCs w:val="24"/>
              </w:rPr>
              <w:t>Чановского муниципального округа</w:t>
            </w:r>
          </w:p>
          <w:p w:rsidR="008345E8" w:rsidRPr="008345E8" w:rsidRDefault="008345E8" w:rsidP="00EC647A">
            <w:pPr>
              <w:rPr>
                <w:sz w:val="24"/>
                <w:szCs w:val="24"/>
              </w:rPr>
            </w:pPr>
            <w:r w:rsidRPr="008345E8">
              <w:rPr>
                <w:sz w:val="24"/>
                <w:szCs w:val="24"/>
              </w:rPr>
              <w:t>Новосибирской области</w:t>
            </w:r>
          </w:p>
          <w:p w:rsidR="008345E8" w:rsidRPr="008345E8" w:rsidRDefault="008345E8" w:rsidP="00EC647A">
            <w:pPr>
              <w:rPr>
                <w:sz w:val="24"/>
                <w:szCs w:val="24"/>
              </w:rPr>
            </w:pPr>
            <w:r w:rsidRPr="008345E8">
              <w:rPr>
                <w:sz w:val="24"/>
                <w:szCs w:val="24"/>
              </w:rPr>
              <w:t xml:space="preserve">      _______________С.П. Антипов</w:t>
            </w:r>
          </w:p>
          <w:p w:rsidR="008345E8" w:rsidRPr="008345E8" w:rsidRDefault="008345E8" w:rsidP="00EC647A">
            <w:pPr>
              <w:rPr>
                <w:sz w:val="24"/>
                <w:szCs w:val="24"/>
              </w:rPr>
            </w:pPr>
          </w:p>
        </w:tc>
      </w:tr>
    </w:tbl>
    <w:p w:rsidR="008345E8" w:rsidRPr="008345E8" w:rsidRDefault="008345E8" w:rsidP="008345E8">
      <w:pPr>
        <w:spacing w:line="276" w:lineRule="auto"/>
        <w:ind w:left="3969"/>
        <w:jc w:val="right"/>
        <w:rPr>
          <w:bCs/>
          <w:sz w:val="22"/>
          <w:szCs w:val="22"/>
        </w:rPr>
      </w:pPr>
      <w:r w:rsidRPr="008345E8">
        <w:rPr>
          <w:bCs/>
          <w:sz w:val="22"/>
          <w:szCs w:val="22"/>
        </w:rPr>
        <w:t>Приложение 1</w:t>
      </w:r>
    </w:p>
    <w:p w:rsidR="008345E8" w:rsidRPr="008345E8" w:rsidRDefault="008345E8" w:rsidP="008345E8">
      <w:pPr>
        <w:spacing w:line="276" w:lineRule="auto"/>
        <w:ind w:left="3969"/>
        <w:jc w:val="right"/>
        <w:rPr>
          <w:bCs/>
          <w:sz w:val="22"/>
          <w:szCs w:val="22"/>
        </w:rPr>
      </w:pPr>
      <w:r w:rsidRPr="008345E8">
        <w:rPr>
          <w:bCs/>
          <w:sz w:val="22"/>
          <w:szCs w:val="22"/>
        </w:rPr>
        <w:t>УТВЕРЖДЕНО</w:t>
      </w:r>
    </w:p>
    <w:p w:rsidR="008345E8" w:rsidRPr="008345E8" w:rsidRDefault="008345E8" w:rsidP="008345E8">
      <w:pPr>
        <w:ind w:left="3969"/>
        <w:jc w:val="right"/>
        <w:rPr>
          <w:color w:val="000000"/>
          <w:sz w:val="22"/>
          <w:szCs w:val="22"/>
        </w:rPr>
      </w:pPr>
      <w:r w:rsidRPr="008345E8">
        <w:rPr>
          <w:color w:val="000000"/>
          <w:sz w:val="22"/>
          <w:szCs w:val="22"/>
        </w:rPr>
        <w:t>решением второй сессии</w:t>
      </w:r>
    </w:p>
    <w:p w:rsidR="008345E8" w:rsidRPr="008345E8" w:rsidRDefault="008345E8" w:rsidP="008345E8">
      <w:pPr>
        <w:ind w:left="3969"/>
        <w:jc w:val="right"/>
        <w:rPr>
          <w:color w:val="000000"/>
          <w:sz w:val="22"/>
          <w:szCs w:val="22"/>
        </w:rPr>
      </w:pPr>
      <w:r w:rsidRPr="008345E8">
        <w:rPr>
          <w:color w:val="000000"/>
          <w:sz w:val="22"/>
          <w:szCs w:val="22"/>
        </w:rPr>
        <w:t xml:space="preserve">Совета депутатов </w:t>
      </w:r>
    </w:p>
    <w:p w:rsidR="008345E8" w:rsidRPr="008345E8" w:rsidRDefault="008345E8" w:rsidP="008345E8">
      <w:pPr>
        <w:ind w:left="3969"/>
        <w:jc w:val="right"/>
        <w:rPr>
          <w:color w:val="000000"/>
          <w:sz w:val="22"/>
          <w:szCs w:val="22"/>
        </w:rPr>
      </w:pPr>
      <w:r w:rsidRPr="008345E8">
        <w:rPr>
          <w:color w:val="000000"/>
          <w:sz w:val="22"/>
          <w:szCs w:val="22"/>
        </w:rPr>
        <w:lastRenderedPageBreak/>
        <w:t>Чановского муниципального округа</w:t>
      </w:r>
    </w:p>
    <w:p w:rsidR="008345E8" w:rsidRPr="008345E8" w:rsidRDefault="008345E8" w:rsidP="008345E8">
      <w:pPr>
        <w:ind w:left="3969"/>
        <w:jc w:val="right"/>
        <w:rPr>
          <w:color w:val="000000"/>
          <w:sz w:val="22"/>
          <w:szCs w:val="22"/>
        </w:rPr>
      </w:pPr>
      <w:r w:rsidRPr="008345E8">
        <w:rPr>
          <w:color w:val="000000"/>
          <w:sz w:val="22"/>
          <w:szCs w:val="22"/>
        </w:rPr>
        <w:t>Новосибирской области</w:t>
      </w:r>
    </w:p>
    <w:p w:rsidR="008345E8" w:rsidRPr="008345E8" w:rsidRDefault="008345E8" w:rsidP="008345E8">
      <w:pPr>
        <w:ind w:left="3969"/>
        <w:jc w:val="right"/>
        <w:rPr>
          <w:sz w:val="22"/>
          <w:szCs w:val="22"/>
        </w:rPr>
      </w:pPr>
      <w:r w:rsidRPr="008345E8">
        <w:rPr>
          <w:color w:val="000000"/>
          <w:sz w:val="22"/>
          <w:szCs w:val="22"/>
        </w:rPr>
        <w:t xml:space="preserve">первого созыва </w:t>
      </w:r>
      <w:r w:rsidRPr="008345E8">
        <w:rPr>
          <w:bCs/>
          <w:sz w:val="22"/>
          <w:szCs w:val="22"/>
        </w:rPr>
        <w:t>от 26.09.2025 № 39</w:t>
      </w:r>
    </w:p>
    <w:p w:rsidR="008345E8" w:rsidRDefault="008345E8" w:rsidP="008345E8">
      <w:pPr>
        <w:rPr>
          <w:sz w:val="22"/>
        </w:rPr>
      </w:pPr>
    </w:p>
    <w:p w:rsidR="008345E8" w:rsidRDefault="008345E8" w:rsidP="008345E8">
      <w:pPr>
        <w:rPr>
          <w:sz w:val="22"/>
        </w:rPr>
      </w:pPr>
    </w:p>
    <w:p w:rsidR="008345E8" w:rsidRPr="008345E8" w:rsidRDefault="008345E8" w:rsidP="008345E8">
      <w:pPr>
        <w:shd w:val="clear" w:color="auto" w:fill="FFFFFF"/>
        <w:jc w:val="center"/>
        <w:textAlignment w:val="baseline"/>
        <w:outlineLvl w:val="2"/>
        <w:rPr>
          <w:b/>
          <w:sz w:val="24"/>
          <w:szCs w:val="24"/>
        </w:rPr>
      </w:pPr>
      <w:r w:rsidRPr="008345E8">
        <w:rPr>
          <w:b/>
          <w:sz w:val="24"/>
          <w:szCs w:val="24"/>
        </w:rPr>
        <w:t xml:space="preserve">ПОЛОЖЕНИЕ </w:t>
      </w:r>
    </w:p>
    <w:p w:rsidR="008345E8" w:rsidRPr="008345E8" w:rsidRDefault="008345E8" w:rsidP="008345E8">
      <w:pPr>
        <w:shd w:val="clear" w:color="auto" w:fill="FFFFFF"/>
        <w:jc w:val="center"/>
        <w:textAlignment w:val="baseline"/>
        <w:outlineLvl w:val="2"/>
        <w:rPr>
          <w:b/>
          <w:sz w:val="24"/>
          <w:szCs w:val="24"/>
        </w:rPr>
      </w:pPr>
      <w:r w:rsidRPr="008345E8">
        <w:rPr>
          <w:b/>
          <w:sz w:val="24"/>
          <w:szCs w:val="24"/>
        </w:rPr>
        <w:t>о ликвидационной комиссии администрации Щегловского сельсовета Чановского района Новосибирской области</w:t>
      </w:r>
    </w:p>
    <w:p w:rsidR="008345E8" w:rsidRPr="008345E8" w:rsidRDefault="008345E8" w:rsidP="008345E8">
      <w:pPr>
        <w:shd w:val="clear" w:color="auto" w:fill="FFFFFF"/>
        <w:jc w:val="center"/>
        <w:textAlignment w:val="baseline"/>
        <w:outlineLvl w:val="2"/>
        <w:rPr>
          <w:b/>
          <w:color w:val="4C4C4C"/>
          <w:sz w:val="24"/>
          <w:szCs w:val="24"/>
        </w:rPr>
      </w:pPr>
    </w:p>
    <w:p w:rsidR="008345E8" w:rsidRPr="008345E8" w:rsidRDefault="008345E8" w:rsidP="008345E8">
      <w:pPr>
        <w:shd w:val="clear" w:color="auto" w:fill="FFFFFF"/>
        <w:jc w:val="center"/>
        <w:textAlignment w:val="baseline"/>
        <w:outlineLvl w:val="2"/>
        <w:rPr>
          <w:b/>
          <w:sz w:val="24"/>
          <w:szCs w:val="24"/>
        </w:rPr>
      </w:pPr>
      <w:r w:rsidRPr="008345E8">
        <w:rPr>
          <w:b/>
          <w:sz w:val="24"/>
          <w:szCs w:val="24"/>
          <w:lang w:val="en-US"/>
        </w:rPr>
        <w:t>I</w:t>
      </w:r>
      <w:r w:rsidRPr="008345E8">
        <w:rPr>
          <w:b/>
          <w:sz w:val="24"/>
          <w:szCs w:val="24"/>
        </w:rPr>
        <w:t>. Общие положения</w:t>
      </w:r>
    </w:p>
    <w:p w:rsidR="008345E8" w:rsidRPr="008345E8" w:rsidRDefault="008345E8" w:rsidP="008345E8">
      <w:pPr>
        <w:autoSpaceDE w:val="0"/>
        <w:autoSpaceDN w:val="0"/>
        <w:adjustRightInd w:val="0"/>
        <w:ind w:firstLine="426"/>
        <w:contextualSpacing/>
        <w:rPr>
          <w:color w:val="000000"/>
          <w:spacing w:val="10"/>
          <w:sz w:val="24"/>
          <w:szCs w:val="24"/>
          <w:shd w:val="clear" w:color="auto" w:fill="FFFFFF"/>
        </w:rPr>
      </w:pPr>
      <w:r w:rsidRPr="008345E8">
        <w:rPr>
          <w:color w:val="000000"/>
          <w:spacing w:val="10"/>
          <w:sz w:val="24"/>
          <w:szCs w:val="24"/>
          <w:shd w:val="clear" w:color="auto" w:fill="FFFFFF"/>
        </w:rPr>
        <w:t>1. Настоящее положение разработано в соответствии с Гражданским кодексом Российской Федерации</w:t>
      </w:r>
      <w:r w:rsidRPr="008345E8">
        <w:rPr>
          <w:sz w:val="24"/>
          <w:szCs w:val="24"/>
        </w:rPr>
        <w:t xml:space="preserve">, </w:t>
      </w:r>
      <w:r w:rsidRPr="008345E8">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8345E8">
        <w:rPr>
          <w:color w:val="212529"/>
          <w:sz w:val="24"/>
          <w:szCs w:val="24"/>
        </w:rPr>
        <w:t xml:space="preserve"> </w:t>
      </w:r>
      <w:r w:rsidRPr="008345E8">
        <w:rPr>
          <w:sz w:val="24"/>
          <w:szCs w:val="24"/>
        </w:rPr>
        <w:t>(далее – учреждение)</w:t>
      </w:r>
      <w:r w:rsidRPr="008345E8">
        <w:rPr>
          <w:color w:val="000000"/>
          <w:spacing w:val="10"/>
          <w:sz w:val="24"/>
          <w:szCs w:val="24"/>
          <w:shd w:val="clear" w:color="auto" w:fill="FFFFFF"/>
        </w:rPr>
        <w:t>.</w:t>
      </w:r>
    </w:p>
    <w:p w:rsidR="008345E8" w:rsidRPr="008345E8" w:rsidRDefault="008345E8" w:rsidP="008345E8">
      <w:pPr>
        <w:widowControl w:val="0"/>
        <w:tabs>
          <w:tab w:val="left" w:pos="1101"/>
        </w:tabs>
        <w:autoSpaceDE w:val="0"/>
        <w:autoSpaceDN w:val="0"/>
        <w:adjustRightInd w:val="0"/>
        <w:ind w:firstLine="426"/>
        <w:rPr>
          <w:color w:val="000000"/>
          <w:spacing w:val="10"/>
          <w:sz w:val="24"/>
          <w:szCs w:val="24"/>
          <w:shd w:val="clear" w:color="auto" w:fill="FFFFFF"/>
        </w:rPr>
      </w:pPr>
      <w:r w:rsidRPr="008345E8">
        <w:rPr>
          <w:color w:val="000000"/>
          <w:spacing w:val="10"/>
          <w:sz w:val="24"/>
          <w:szCs w:val="24"/>
          <w:shd w:val="clear" w:color="auto" w:fill="FFFFFF"/>
        </w:rPr>
        <w:t xml:space="preserve">2. Настоящее Положение определяет порядок формирования ликвидационной комиссии, ее </w:t>
      </w:r>
      <w:r w:rsidRPr="008345E8">
        <w:rPr>
          <w:sz w:val="24"/>
          <w:szCs w:val="24"/>
        </w:rPr>
        <w:t>функции, порядок работы и принятия решений, а также</w:t>
      </w:r>
      <w:r w:rsidRPr="008345E8">
        <w:rPr>
          <w:color w:val="000000"/>
          <w:spacing w:val="10"/>
          <w:sz w:val="24"/>
          <w:szCs w:val="24"/>
          <w:shd w:val="clear" w:color="auto" w:fill="FFFFFF"/>
        </w:rPr>
        <w:t xml:space="preserve"> правовой статус членов ликвидационной комиссии.</w:t>
      </w:r>
    </w:p>
    <w:p w:rsidR="008345E8" w:rsidRPr="008345E8" w:rsidRDefault="008345E8" w:rsidP="008345E8">
      <w:pPr>
        <w:widowControl w:val="0"/>
        <w:tabs>
          <w:tab w:val="left" w:pos="1101"/>
        </w:tabs>
        <w:autoSpaceDE w:val="0"/>
        <w:autoSpaceDN w:val="0"/>
        <w:adjustRightInd w:val="0"/>
        <w:ind w:firstLine="426"/>
        <w:rPr>
          <w:color w:val="000000"/>
          <w:spacing w:val="10"/>
          <w:sz w:val="24"/>
          <w:szCs w:val="24"/>
          <w:shd w:val="clear" w:color="auto" w:fill="FFFFFF"/>
        </w:rPr>
      </w:pPr>
      <w:r w:rsidRPr="008345E8">
        <w:rPr>
          <w:sz w:val="24"/>
          <w:szCs w:val="24"/>
        </w:rPr>
        <w:t xml:space="preserve">3. Ликвидационная комиссия – уполномоченные Советом депутатов Чановского муниципального округа Новосибирской области лица, обеспечивающие реализацию полномочий по управлению делами администрации </w:t>
      </w:r>
      <w:r w:rsidRPr="008345E8">
        <w:rPr>
          <w:bCs/>
          <w:color w:val="000000"/>
          <w:sz w:val="24"/>
          <w:szCs w:val="24"/>
        </w:rPr>
        <w:t xml:space="preserve">Щегловского </w:t>
      </w:r>
      <w:r w:rsidRPr="008345E8">
        <w:rPr>
          <w:sz w:val="24"/>
          <w:szCs w:val="24"/>
        </w:rPr>
        <w:t>сельсовета Чановского района Новосибирской области (далее - учреждение) в течение всего периода его ликвидации (далее – ликвидационная комиссия).</w:t>
      </w:r>
    </w:p>
    <w:p w:rsidR="008345E8" w:rsidRPr="008345E8" w:rsidRDefault="008345E8" w:rsidP="008345E8">
      <w:pPr>
        <w:widowControl w:val="0"/>
        <w:tabs>
          <w:tab w:val="left" w:pos="1101"/>
        </w:tabs>
        <w:autoSpaceDE w:val="0"/>
        <w:autoSpaceDN w:val="0"/>
        <w:adjustRightInd w:val="0"/>
        <w:ind w:firstLine="426"/>
        <w:rPr>
          <w:sz w:val="24"/>
          <w:szCs w:val="24"/>
        </w:rPr>
      </w:pPr>
      <w:r w:rsidRPr="008345E8">
        <w:rPr>
          <w:sz w:val="24"/>
          <w:szCs w:val="24"/>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8345E8" w:rsidRPr="008345E8" w:rsidRDefault="008345E8" w:rsidP="008345E8">
      <w:pPr>
        <w:widowControl w:val="0"/>
        <w:autoSpaceDE w:val="0"/>
        <w:autoSpaceDN w:val="0"/>
        <w:adjustRightInd w:val="0"/>
        <w:ind w:firstLine="426"/>
        <w:rPr>
          <w:sz w:val="24"/>
          <w:szCs w:val="24"/>
        </w:rPr>
      </w:pPr>
    </w:p>
    <w:p w:rsidR="008345E8" w:rsidRPr="008345E8" w:rsidRDefault="008345E8" w:rsidP="008345E8">
      <w:pPr>
        <w:widowControl w:val="0"/>
        <w:autoSpaceDE w:val="0"/>
        <w:autoSpaceDN w:val="0"/>
        <w:adjustRightInd w:val="0"/>
        <w:ind w:firstLine="426"/>
        <w:jc w:val="center"/>
        <w:rPr>
          <w:b/>
          <w:sz w:val="24"/>
          <w:szCs w:val="24"/>
        </w:rPr>
      </w:pPr>
      <w:r w:rsidRPr="008345E8">
        <w:rPr>
          <w:b/>
          <w:sz w:val="24"/>
          <w:szCs w:val="24"/>
          <w:lang w:val="en-US"/>
        </w:rPr>
        <w:t>II</w:t>
      </w:r>
      <w:r w:rsidRPr="008345E8">
        <w:rPr>
          <w:b/>
          <w:sz w:val="24"/>
          <w:szCs w:val="24"/>
        </w:rPr>
        <w:t>. Формирование и полномочия ликвидационной комиссии</w:t>
      </w:r>
    </w:p>
    <w:p w:rsidR="008345E8" w:rsidRPr="008345E8" w:rsidRDefault="008345E8" w:rsidP="008345E8">
      <w:pPr>
        <w:widowControl w:val="0"/>
        <w:tabs>
          <w:tab w:val="left" w:pos="0"/>
        </w:tabs>
        <w:autoSpaceDE w:val="0"/>
        <w:autoSpaceDN w:val="0"/>
        <w:adjustRightInd w:val="0"/>
        <w:ind w:firstLine="426"/>
        <w:rPr>
          <w:sz w:val="24"/>
          <w:szCs w:val="24"/>
        </w:rPr>
      </w:pPr>
      <w:r w:rsidRPr="008345E8">
        <w:rPr>
          <w:sz w:val="24"/>
          <w:szCs w:val="24"/>
        </w:rPr>
        <w:t xml:space="preserve">5. Решением Совета депутатов Чановского муниципального округа </w:t>
      </w:r>
      <w:r w:rsidRPr="008345E8">
        <w:rPr>
          <w:bCs/>
          <w:sz w:val="24"/>
          <w:szCs w:val="24"/>
        </w:rPr>
        <w:t xml:space="preserve">Новосибирской области </w:t>
      </w:r>
      <w:r w:rsidRPr="008345E8">
        <w:rPr>
          <w:sz w:val="24"/>
          <w:szCs w:val="24"/>
        </w:rPr>
        <w:t>назначается персональный состав ликвидационной комиссии.</w:t>
      </w:r>
    </w:p>
    <w:p w:rsidR="008345E8" w:rsidRPr="008345E8" w:rsidRDefault="008345E8" w:rsidP="008345E8">
      <w:pPr>
        <w:widowControl w:val="0"/>
        <w:tabs>
          <w:tab w:val="left" w:pos="142"/>
        </w:tabs>
        <w:ind w:firstLine="426"/>
        <w:rPr>
          <w:sz w:val="24"/>
          <w:szCs w:val="24"/>
        </w:rPr>
      </w:pPr>
      <w:r w:rsidRPr="008345E8">
        <w:rPr>
          <w:sz w:val="24"/>
          <w:szCs w:val="24"/>
        </w:rPr>
        <w:t>6. С момента назначения ликвидационной комиссии к ней переходят полномочия по управлению делами учреждения.</w:t>
      </w:r>
    </w:p>
    <w:p w:rsidR="008345E8" w:rsidRPr="008345E8" w:rsidRDefault="008345E8" w:rsidP="008345E8">
      <w:pPr>
        <w:widowControl w:val="0"/>
        <w:tabs>
          <w:tab w:val="left" w:pos="142"/>
        </w:tabs>
        <w:ind w:firstLine="426"/>
        <w:rPr>
          <w:color w:val="000000"/>
          <w:sz w:val="24"/>
          <w:szCs w:val="24"/>
        </w:rPr>
      </w:pPr>
      <w:r w:rsidRPr="008345E8">
        <w:rPr>
          <w:color w:val="000000"/>
          <w:sz w:val="24"/>
          <w:szCs w:val="24"/>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8345E8" w:rsidRPr="008345E8" w:rsidRDefault="008345E8" w:rsidP="008345E8">
      <w:pPr>
        <w:widowControl w:val="0"/>
        <w:tabs>
          <w:tab w:val="left" w:pos="142"/>
        </w:tabs>
        <w:ind w:firstLine="426"/>
        <w:rPr>
          <w:color w:val="000000"/>
          <w:sz w:val="24"/>
          <w:szCs w:val="24"/>
        </w:rPr>
      </w:pPr>
      <w:r w:rsidRPr="008345E8">
        <w:rPr>
          <w:color w:val="000000"/>
          <w:sz w:val="24"/>
          <w:szCs w:val="24"/>
        </w:rPr>
        <w:t>1) в сфере правового обеспечения:</w:t>
      </w:r>
    </w:p>
    <w:p w:rsidR="008345E8" w:rsidRPr="008345E8" w:rsidRDefault="008345E8" w:rsidP="008345E8">
      <w:pPr>
        <w:widowControl w:val="0"/>
        <w:tabs>
          <w:tab w:val="left" w:pos="142"/>
        </w:tabs>
        <w:autoSpaceDE w:val="0"/>
        <w:autoSpaceDN w:val="0"/>
        <w:adjustRightInd w:val="0"/>
        <w:ind w:firstLine="426"/>
        <w:rPr>
          <w:color w:val="000000"/>
          <w:sz w:val="24"/>
          <w:szCs w:val="24"/>
        </w:rPr>
      </w:pPr>
      <w:r w:rsidRPr="008345E8">
        <w:rPr>
          <w:color w:val="000000"/>
          <w:sz w:val="24"/>
          <w:szCs w:val="24"/>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8345E8" w:rsidRPr="008345E8" w:rsidRDefault="008345E8" w:rsidP="008345E8">
      <w:pPr>
        <w:widowControl w:val="0"/>
        <w:tabs>
          <w:tab w:val="left" w:pos="142"/>
        </w:tabs>
        <w:autoSpaceDE w:val="0"/>
        <w:autoSpaceDN w:val="0"/>
        <w:adjustRightInd w:val="0"/>
        <w:ind w:firstLine="426"/>
        <w:rPr>
          <w:color w:val="000000"/>
          <w:sz w:val="24"/>
          <w:szCs w:val="24"/>
        </w:rPr>
      </w:pPr>
      <w:r w:rsidRPr="008345E8">
        <w:rPr>
          <w:color w:val="000000"/>
          <w:sz w:val="24"/>
          <w:szCs w:val="24"/>
        </w:rPr>
        <w:t>2) в сфере документационного обеспечения:</w:t>
      </w:r>
    </w:p>
    <w:p w:rsidR="008345E8" w:rsidRPr="008345E8" w:rsidRDefault="008345E8" w:rsidP="008345E8">
      <w:pPr>
        <w:widowControl w:val="0"/>
        <w:autoSpaceDE w:val="0"/>
        <w:autoSpaceDN w:val="0"/>
        <w:adjustRightInd w:val="0"/>
        <w:ind w:firstLine="426"/>
        <w:rPr>
          <w:color w:val="000000"/>
          <w:sz w:val="24"/>
          <w:szCs w:val="24"/>
        </w:rPr>
      </w:pPr>
      <w:r w:rsidRPr="008345E8">
        <w:rPr>
          <w:color w:val="000000"/>
          <w:sz w:val="24"/>
          <w:szCs w:val="24"/>
        </w:rPr>
        <w:t>координация документационного обеспечения и формирование архивных фондов.</w:t>
      </w:r>
    </w:p>
    <w:p w:rsidR="008345E8" w:rsidRPr="008345E8" w:rsidRDefault="008345E8" w:rsidP="008345E8">
      <w:pPr>
        <w:autoSpaceDE w:val="0"/>
        <w:autoSpaceDN w:val="0"/>
        <w:adjustRightInd w:val="0"/>
        <w:ind w:left="720" w:firstLine="426"/>
        <w:contextualSpacing/>
        <w:rPr>
          <w:color w:val="000000"/>
          <w:sz w:val="24"/>
          <w:szCs w:val="24"/>
        </w:rPr>
      </w:pPr>
      <w:r w:rsidRPr="008345E8">
        <w:rPr>
          <w:color w:val="000000"/>
          <w:sz w:val="24"/>
          <w:szCs w:val="24"/>
        </w:rPr>
        <w:t>3) в сфере кадрового обеспечения:</w:t>
      </w:r>
    </w:p>
    <w:p w:rsidR="008345E8" w:rsidRPr="008345E8" w:rsidRDefault="008345E8" w:rsidP="008345E8">
      <w:pPr>
        <w:autoSpaceDE w:val="0"/>
        <w:autoSpaceDN w:val="0"/>
        <w:adjustRightInd w:val="0"/>
        <w:ind w:firstLine="426"/>
        <w:rPr>
          <w:color w:val="000000"/>
          <w:sz w:val="24"/>
          <w:szCs w:val="24"/>
        </w:rPr>
      </w:pPr>
      <w:r w:rsidRPr="008345E8">
        <w:rPr>
          <w:color w:val="000000"/>
          <w:sz w:val="24"/>
          <w:szCs w:val="24"/>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8345E8" w:rsidRPr="008345E8" w:rsidRDefault="008345E8" w:rsidP="008345E8">
      <w:pPr>
        <w:autoSpaceDE w:val="0"/>
        <w:autoSpaceDN w:val="0"/>
        <w:adjustRightInd w:val="0"/>
        <w:ind w:firstLine="426"/>
        <w:rPr>
          <w:sz w:val="24"/>
          <w:szCs w:val="24"/>
        </w:rPr>
      </w:pPr>
      <w:r w:rsidRPr="008345E8">
        <w:rPr>
          <w:sz w:val="24"/>
          <w:szCs w:val="24"/>
        </w:rPr>
        <w:t>8. Ликвидационная комиссия осуществляет и иные полномочия, установленные действующим законодательством.</w:t>
      </w:r>
    </w:p>
    <w:p w:rsidR="008345E8" w:rsidRPr="008345E8" w:rsidRDefault="008345E8" w:rsidP="008345E8">
      <w:pPr>
        <w:widowControl w:val="0"/>
        <w:tabs>
          <w:tab w:val="left" w:pos="1101"/>
        </w:tabs>
        <w:autoSpaceDE w:val="0"/>
        <w:autoSpaceDN w:val="0"/>
        <w:adjustRightInd w:val="0"/>
        <w:ind w:firstLine="426"/>
        <w:rPr>
          <w:sz w:val="24"/>
          <w:szCs w:val="24"/>
        </w:rPr>
      </w:pPr>
      <w:r w:rsidRPr="008345E8">
        <w:rPr>
          <w:sz w:val="24"/>
          <w:szCs w:val="24"/>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8345E8" w:rsidRPr="008345E8" w:rsidRDefault="008345E8" w:rsidP="008345E8">
      <w:pPr>
        <w:shd w:val="clear" w:color="auto" w:fill="FFFFFF"/>
        <w:ind w:firstLine="426"/>
        <w:textAlignment w:val="baseline"/>
        <w:rPr>
          <w:sz w:val="24"/>
          <w:szCs w:val="24"/>
        </w:rPr>
      </w:pPr>
    </w:p>
    <w:p w:rsidR="008345E8" w:rsidRPr="008345E8" w:rsidRDefault="008345E8" w:rsidP="008345E8">
      <w:pPr>
        <w:shd w:val="clear" w:color="auto" w:fill="FFFFFF"/>
        <w:ind w:firstLine="426"/>
        <w:jc w:val="center"/>
        <w:textAlignment w:val="baseline"/>
        <w:outlineLvl w:val="2"/>
        <w:rPr>
          <w:b/>
          <w:sz w:val="24"/>
          <w:szCs w:val="24"/>
        </w:rPr>
      </w:pPr>
      <w:r w:rsidRPr="008345E8">
        <w:rPr>
          <w:b/>
          <w:sz w:val="24"/>
          <w:szCs w:val="24"/>
          <w:lang w:val="en-US"/>
        </w:rPr>
        <w:t>III</w:t>
      </w:r>
      <w:r w:rsidRPr="008345E8">
        <w:rPr>
          <w:b/>
          <w:sz w:val="24"/>
          <w:szCs w:val="24"/>
        </w:rPr>
        <w:t>. Порядок работы ликвидационной комиссии</w:t>
      </w:r>
    </w:p>
    <w:p w:rsidR="008345E8" w:rsidRPr="008345E8" w:rsidRDefault="008345E8" w:rsidP="008345E8">
      <w:pPr>
        <w:widowControl w:val="0"/>
        <w:tabs>
          <w:tab w:val="left" w:pos="1091"/>
        </w:tabs>
        <w:ind w:firstLine="426"/>
        <w:rPr>
          <w:sz w:val="24"/>
          <w:szCs w:val="24"/>
        </w:rPr>
      </w:pPr>
      <w:r w:rsidRPr="008345E8">
        <w:rPr>
          <w:sz w:val="24"/>
          <w:szCs w:val="24"/>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8345E8" w:rsidRPr="008345E8" w:rsidRDefault="008345E8" w:rsidP="008345E8">
      <w:pPr>
        <w:widowControl w:val="0"/>
        <w:tabs>
          <w:tab w:val="left" w:pos="1091"/>
        </w:tabs>
        <w:ind w:firstLine="426"/>
        <w:rPr>
          <w:sz w:val="24"/>
          <w:szCs w:val="24"/>
        </w:rPr>
      </w:pPr>
      <w:r w:rsidRPr="008345E8">
        <w:rPr>
          <w:sz w:val="24"/>
          <w:szCs w:val="24"/>
        </w:rPr>
        <w:t xml:space="preserve">11. Ликвидационная комиссия решает все вопросы на своих заседаниях, собираемых по мере необходимости. </w:t>
      </w:r>
    </w:p>
    <w:p w:rsidR="008345E8" w:rsidRPr="008345E8" w:rsidRDefault="008345E8" w:rsidP="008345E8">
      <w:pPr>
        <w:widowControl w:val="0"/>
        <w:tabs>
          <w:tab w:val="left" w:pos="1091"/>
        </w:tabs>
        <w:ind w:firstLine="426"/>
        <w:rPr>
          <w:spacing w:val="2"/>
          <w:sz w:val="24"/>
          <w:szCs w:val="24"/>
        </w:rPr>
      </w:pPr>
      <w:r w:rsidRPr="008345E8">
        <w:rPr>
          <w:sz w:val="24"/>
          <w:szCs w:val="24"/>
        </w:rPr>
        <w:t>12. </w:t>
      </w:r>
      <w:r w:rsidRPr="008345E8">
        <w:rPr>
          <w:spacing w:val="2"/>
          <w:sz w:val="24"/>
          <w:szCs w:val="24"/>
        </w:rPr>
        <w:t>Заседание ликвидационной комиссии является правомочным, если на заседании имеется кворум.</w:t>
      </w:r>
    </w:p>
    <w:p w:rsidR="008345E8" w:rsidRPr="008345E8" w:rsidRDefault="008345E8" w:rsidP="008345E8">
      <w:pPr>
        <w:widowControl w:val="0"/>
        <w:tabs>
          <w:tab w:val="left" w:pos="1091"/>
        </w:tabs>
        <w:ind w:firstLine="426"/>
        <w:rPr>
          <w:spacing w:val="2"/>
          <w:sz w:val="24"/>
          <w:szCs w:val="24"/>
        </w:rPr>
      </w:pPr>
      <w:r w:rsidRPr="008345E8">
        <w:rPr>
          <w:spacing w:val="2"/>
          <w:sz w:val="24"/>
          <w:szCs w:val="24"/>
        </w:rPr>
        <w:t>Кворумом для проведения заседания ликвидационной комиссии является присутствие половины от числа членов ликвидационной комиссии.</w:t>
      </w:r>
    </w:p>
    <w:p w:rsidR="008345E8" w:rsidRPr="008345E8" w:rsidRDefault="008345E8" w:rsidP="008345E8">
      <w:pPr>
        <w:widowControl w:val="0"/>
        <w:tabs>
          <w:tab w:val="left" w:pos="1091"/>
        </w:tabs>
        <w:ind w:firstLine="426"/>
        <w:rPr>
          <w:spacing w:val="2"/>
          <w:sz w:val="24"/>
          <w:szCs w:val="24"/>
        </w:rPr>
      </w:pPr>
      <w:r w:rsidRPr="008345E8">
        <w:rPr>
          <w:spacing w:val="2"/>
          <w:sz w:val="24"/>
          <w:szCs w:val="24"/>
        </w:rPr>
        <w:t>13. При решении вопросов каждый член ликвидационной комиссии обладает одним голосом.</w:t>
      </w:r>
    </w:p>
    <w:p w:rsidR="008345E8" w:rsidRPr="008345E8" w:rsidRDefault="008345E8" w:rsidP="008345E8">
      <w:pPr>
        <w:widowControl w:val="0"/>
        <w:tabs>
          <w:tab w:val="left" w:pos="1091"/>
        </w:tabs>
        <w:ind w:firstLine="426"/>
        <w:rPr>
          <w:spacing w:val="2"/>
          <w:sz w:val="24"/>
          <w:szCs w:val="24"/>
        </w:rPr>
      </w:pPr>
      <w:r w:rsidRPr="008345E8">
        <w:rPr>
          <w:spacing w:val="2"/>
          <w:sz w:val="24"/>
          <w:szCs w:val="24"/>
        </w:rPr>
        <w:t>Передача голоса одним членом ликвидационной комиссии другому члену ликвидационной комиссии не допускается.</w:t>
      </w:r>
    </w:p>
    <w:p w:rsidR="008345E8" w:rsidRPr="008345E8" w:rsidRDefault="008345E8" w:rsidP="008345E8">
      <w:pPr>
        <w:widowControl w:val="0"/>
        <w:tabs>
          <w:tab w:val="left" w:pos="1091"/>
        </w:tabs>
        <w:ind w:firstLine="426"/>
        <w:rPr>
          <w:sz w:val="24"/>
          <w:szCs w:val="24"/>
        </w:rPr>
      </w:pPr>
      <w:r w:rsidRPr="008345E8">
        <w:rPr>
          <w:bCs/>
          <w:iCs/>
          <w:sz w:val="24"/>
          <w:szCs w:val="24"/>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8345E8" w:rsidRPr="008345E8" w:rsidRDefault="008345E8" w:rsidP="008345E8">
      <w:pPr>
        <w:shd w:val="clear" w:color="auto" w:fill="FFFFFF"/>
        <w:ind w:firstLine="426"/>
        <w:textAlignment w:val="baseline"/>
        <w:rPr>
          <w:sz w:val="24"/>
          <w:szCs w:val="24"/>
        </w:rPr>
      </w:pPr>
      <w:r w:rsidRPr="008345E8">
        <w:rPr>
          <w:sz w:val="24"/>
          <w:szCs w:val="24"/>
        </w:rPr>
        <w:t>15. Все заседания ликвидационной комиссии проводятся в очной форме. На заседаниях ликвидационной комиссии ведется протокол.</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Протокол заседания ликвидационной комиссии составляется не позднее 3 дней со дня проведения заседания.</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В протоколе указываются:</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1) место и время проведения заседания;</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 xml:space="preserve">2) лица, присутствующие на заседании; </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3) повестка дня заседания;</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4) вопросы, поставленные на голосование, и итоги голосования по ним;</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5) принятые решения.</w:t>
      </w:r>
    </w:p>
    <w:p w:rsidR="008345E8" w:rsidRPr="008345E8" w:rsidRDefault="008345E8" w:rsidP="008345E8">
      <w:pPr>
        <w:shd w:val="clear" w:color="auto" w:fill="FFFFFF"/>
        <w:ind w:firstLine="426"/>
        <w:textAlignment w:val="baseline"/>
        <w:rPr>
          <w:spacing w:val="2"/>
          <w:sz w:val="24"/>
          <w:szCs w:val="24"/>
        </w:rPr>
      </w:pPr>
      <w:r w:rsidRPr="008345E8">
        <w:rPr>
          <w:spacing w:val="2"/>
          <w:sz w:val="24"/>
          <w:szCs w:val="24"/>
        </w:rPr>
        <w:t>Протокол заседания ликвидационной комиссии подписывается председателем ликвидационной комиссии и секретарем ликвидационной комиссии.</w:t>
      </w:r>
    </w:p>
    <w:p w:rsidR="008345E8" w:rsidRPr="008345E8" w:rsidRDefault="008345E8" w:rsidP="008345E8">
      <w:pPr>
        <w:shd w:val="clear" w:color="auto" w:fill="FFFFFF"/>
        <w:tabs>
          <w:tab w:val="left" w:pos="1229"/>
        </w:tabs>
        <w:ind w:firstLine="426"/>
        <w:rPr>
          <w:sz w:val="24"/>
          <w:szCs w:val="24"/>
        </w:rPr>
      </w:pPr>
      <w:r w:rsidRPr="008345E8">
        <w:rPr>
          <w:sz w:val="24"/>
          <w:szCs w:val="24"/>
        </w:rPr>
        <w:t>16. Председатель ликвидационной комиссии:</w:t>
      </w:r>
    </w:p>
    <w:p w:rsidR="008345E8" w:rsidRPr="008345E8" w:rsidRDefault="008345E8" w:rsidP="008345E8">
      <w:pPr>
        <w:shd w:val="clear" w:color="auto" w:fill="FFFFFF"/>
        <w:tabs>
          <w:tab w:val="left" w:pos="1229"/>
        </w:tabs>
        <w:ind w:firstLine="426"/>
        <w:rPr>
          <w:sz w:val="24"/>
          <w:szCs w:val="24"/>
        </w:rPr>
      </w:pPr>
      <w:r w:rsidRPr="008345E8">
        <w:rPr>
          <w:sz w:val="24"/>
          <w:szCs w:val="24"/>
        </w:rPr>
        <w:t>1) организует работу по ликвидации учреждения;</w:t>
      </w:r>
    </w:p>
    <w:p w:rsidR="008345E8" w:rsidRPr="008345E8" w:rsidRDefault="008345E8" w:rsidP="008345E8">
      <w:pPr>
        <w:shd w:val="clear" w:color="auto" w:fill="FFFFFF"/>
        <w:tabs>
          <w:tab w:val="left" w:pos="1229"/>
        </w:tabs>
        <w:ind w:firstLine="426"/>
        <w:rPr>
          <w:sz w:val="24"/>
          <w:szCs w:val="24"/>
        </w:rPr>
      </w:pPr>
      <w:r w:rsidRPr="008345E8">
        <w:rPr>
          <w:sz w:val="24"/>
          <w:szCs w:val="24"/>
        </w:rPr>
        <w:t>2) является единоличным исполнительным органом учреждения, действует на основе единоначалия;</w:t>
      </w:r>
    </w:p>
    <w:p w:rsidR="008345E8" w:rsidRPr="008345E8" w:rsidRDefault="008345E8" w:rsidP="008345E8">
      <w:pPr>
        <w:shd w:val="clear" w:color="auto" w:fill="FFFFFF"/>
        <w:ind w:firstLine="426"/>
        <w:rPr>
          <w:sz w:val="24"/>
          <w:szCs w:val="24"/>
        </w:rPr>
      </w:pPr>
      <w:r w:rsidRPr="008345E8">
        <w:rPr>
          <w:sz w:val="24"/>
          <w:szCs w:val="24"/>
        </w:rPr>
        <w:t>3) действует без доверенности от имени учреждения;</w:t>
      </w:r>
    </w:p>
    <w:p w:rsidR="008345E8" w:rsidRPr="008345E8" w:rsidRDefault="008345E8" w:rsidP="008345E8">
      <w:pPr>
        <w:shd w:val="clear" w:color="auto" w:fill="FFFFFF"/>
        <w:ind w:firstLine="426"/>
        <w:rPr>
          <w:sz w:val="24"/>
          <w:szCs w:val="24"/>
        </w:rPr>
      </w:pPr>
      <w:r w:rsidRPr="008345E8">
        <w:rPr>
          <w:sz w:val="24"/>
          <w:szCs w:val="24"/>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8345E8" w:rsidRPr="008345E8" w:rsidRDefault="008345E8" w:rsidP="008345E8">
      <w:pPr>
        <w:shd w:val="clear" w:color="auto" w:fill="FFFFFF"/>
        <w:ind w:firstLine="426"/>
        <w:rPr>
          <w:sz w:val="24"/>
          <w:szCs w:val="24"/>
        </w:rPr>
      </w:pPr>
      <w:r w:rsidRPr="008345E8">
        <w:rPr>
          <w:sz w:val="24"/>
          <w:szCs w:val="24"/>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8345E8" w:rsidRPr="008345E8" w:rsidRDefault="008345E8" w:rsidP="008345E8">
      <w:pPr>
        <w:shd w:val="clear" w:color="auto" w:fill="FFFFFF"/>
        <w:ind w:firstLine="426"/>
        <w:rPr>
          <w:sz w:val="24"/>
          <w:szCs w:val="24"/>
        </w:rPr>
      </w:pPr>
      <w:r w:rsidRPr="008345E8">
        <w:rPr>
          <w:sz w:val="24"/>
          <w:szCs w:val="24"/>
        </w:rPr>
        <w:t>6) представляет отчетность в связи с ликвидацией учреждения в порядке и сроки, установленные законодательством Российской Федерации;</w:t>
      </w:r>
    </w:p>
    <w:p w:rsidR="008345E8" w:rsidRPr="008345E8" w:rsidRDefault="008345E8" w:rsidP="008345E8">
      <w:pPr>
        <w:shd w:val="clear" w:color="auto" w:fill="FFFFFF"/>
        <w:ind w:firstLine="426"/>
        <w:rPr>
          <w:sz w:val="24"/>
          <w:szCs w:val="24"/>
        </w:rPr>
      </w:pPr>
      <w:r w:rsidRPr="008345E8">
        <w:rPr>
          <w:sz w:val="24"/>
          <w:szCs w:val="24"/>
        </w:rPr>
        <w:t>7) представляет на утверждение промежуточный ликвидационный баланс и ликвидационный баланс;</w:t>
      </w:r>
    </w:p>
    <w:p w:rsidR="008345E8" w:rsidRPr="008345E8" w:rsidRDefault="008345E8" w:rsidP="008345E8">
      <w:pPr>
        <w:shd w:val="clear" w:color="auto" w:fill="FFFFFF"/>
        <w:ind w:firstLine="426"/>
        <w:rPr>
          <w:sz w:val="24"/>
          <w:szCs w:val="24"/>
        </w:rPr>
      </w:pPr>
      <w:r w:rsidRPr="008345E8">
        <w:rPr>
          <w:sz w:val="24"/>
          <w:szCs w:val="24"/>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8345E8" w:rsidRPr="008345E8" w:rsidRDefault="008345E8" w:rsidP="008345E8">
      <w:pPr>
        <w:widowControl w:val="0"/>
        <w:tabs>
          <w:tab w:val="left" w:pos="1206"/>
        </w:tabs>
        <w:ind w:firstLine="426"/>
        <w:rPr>
          <w:sz w:val="24"/>
          <w:szCs w:val="24"/>
        </w:rPr>
      </w:pPr>
      <w:r w:rsidRPr="008345E8">
        <w:rPr>
          <w:sz w:val="24"/>
          <w:szCs w:val="24"/>
        </w:rPr>
        <w:t>17. Член ликвидационной комиссии:</w:t>
      </w:r>
    </w:p>
    <w:p w:rsidR="008345E8" w:rsidRPr="008345E8" w:rsidRDefault="008345E8" w:rsidP="008345E8">
      <w:pPr>
        <w:shd w:val="clear" w:color="auto" w:fill="FFFFFF"/>
        <w:tabs>
          <w:tab w:val="left" w:pos="1469"/>
        </w:tabs>
        <w:ind w:firstLine="426"/>
        <w:rPr>
          <w:sz w:val="24"/>
          <w:szCs w:val="24"/>
        </w:rPr>
      </w:pPr>
      <w:r w:rsidRPr="008345E8">
        <w:rPr>
          <w:sz w:val="24"/>
          <w:szCs w:val="24"/>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8345E8" w:rsidRPr="008345E8" w:rsidRDefault="008345E8" w:rsidP="008345E8">
      <w:pPr>
        <w:shd w:val="clear" w:color="auto" w:fill="FFFFFF"/>
        <w:tabs>
          <w:tab w:val="left" w:pos="1416"/>
        </w:tabs>
        <w:ind w:firstLine="426"/>
        <w:rPr>
          <w:sz w:val="24"/>
          <w:szCs w:val="24"/>
        </w:rPr>
      </w:pPr>
      <w:r w:rsidRPr="008345E8">
        <w:rPr>
          <w:sz w:val="24"/>
          <w:szCs w:val="24"/>
        </w:rPr>
        <w:t>2) решает иные вопросы, отнесенные законодательством Российской Федерации к компетенции члена ликвидационной комиссии.</w:t>
      </w:r>
    </w:p>
    <w:p w:rsidR="008345E8" w:rsidRPr="008345E8" w:rsidRDefault="008345E8" w:rsidP="008345E8">
      <w:pPr>
        <w:widowControl w:val="0"/>
        <w:tabs>
          <w:tab w:val="left" w:pos="1264"/>
        </w:tabs>
        <w:ind w:firstLine="426"/>
        <w:rPr>
          <w:sz w:val="24"/>
          <w:szCs w:val="24"/>
        </w:rPr>
      </w:pPr>
      <w:r w:rsidRPr="008345E8">
        <w:rPr>
          <w:sz w:val="24"/>
          <w:szCs w:val="24"/>
        </w:rPr>
        <w:t>18. Документы, исходящие от имени ликвидационной комиссии, подписываются ее председателем.</w:t>
      </w:r>
    </w:p>
    <w:p w:rsidR="008345E8" w:rsidRPr="008345E8" w:rsidRDefault="008345E8" w:rsidP="008345E8">
      <w:pPr>
        <w:widowControl w:val="0"/>
        <w:tabs>
          <w:tab w:val="left" w:pos="1264"/>
        </w:tabs>
        <w:ind w:firstLine="426"/>
        <w:rPr>
          <w:sz w:val="24"/>
          <w:szCs w:val="24"/>
        </w:rPr>
      </w:pPr>
      <w:r w:rsidRPr="008345E8">
        <w:rPr>
          <w:sz w:val="24"/>
          <w:szCs w:val="24"/>
        </w:rPr>
        <w:t>19.</w:t>
      </w:r>
      <w:r w:rsidRPr="008345E8">
        <w:rPr>
          <w:spacing w:val="2"/>
          <w:sz w:val="24"/>
          <w:szCs w:val="24"/>
        </w:rPr>
        <w:t> Секретарь ликвидационной комиссии организует ведение протоколов ее заседаний и оформление решений, принятых ликвидационной комиссией.</w:t>
      </w:r>
    </w:p>
    <w:p w:rsidR="008345E8" w:rsidRPr="008345E8" w:rsidRDefault="008345E8" w:rsidP="008345E8">
      <w:pPr>
        <w:widowControl w:val="0"/>
        <w:tabs>
          <w:tab w:val="left" w:pos="1264"/>
        </w:tabs>
        <w:ind w:firstLine="426"/>
        <w:rPr>
          <w:sz w:val="24"/>
          <w:szCs w:val="24"/>
        </w:rPr>
      </w:pPr>
      <w:r w:rsidRPr="008345E8">
        <w:rPr>
          <w:sz w:val="24"/>
          <w:szCs w:val="24"/>
        </w:rPr>
        <w:t>20. Член ликвидационной комиссии несет ответственность за причиненный ущерб учреждению.</w:t>
      </w:r>
    </w:p>
    <w:p w:rsidR="008345E8" w:rsidRPr="008345E8" w:rsidRDefault="008345E8" w:rsidP="008345E8">
      <w:pPr>
        <w:widowControl w:val="0"/>
        <w:tabs>
          <w:tab w:val="left" w:pos="1264"/>
        </w:tabs>
        <w:ind w:firstLine="426"/>
        <w:rPr>
          <w:sz w:val="24"/>
          <w:szCs w:val="24"/>
        </w:rPr>
      </w:pPr>
      <w:r w:rsidRPr="008345E8">
        <w:rPr>
          <w:sz w:val="24"/>
          <w:szCs w:val="24"/>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8345E8" w:rsidRPr="008345E8" w:rsidRDefault="008345E8" w:rsidP="008345E8">
      <w:pPr>
        <w:shd w:val="clear" w:color="auto" w:fill="FFFFFF"/>
        <w:ind w:firstLine="426"/>
        <w:rPr>
          <w:rFonts w:eastAsia="Calibri"/>
          <w:color w:val="FF0000"/>
          <w:sz w:val="24"/>
          <w:szCs w:val="24"/>
        </w:rPr>
      </w:pPr>
      <w:r w:rsidRPr="008345E8">
        <w:rPr>
          <w:rFonts w:eastAsia="Calibri"/>
          <w:sz w:val="24"/>
          <w:szCs w:val="24"/>
        </w:rPr>
        <w:t>22.</w:t>
      </w:r>
      <w:r w:rsidRPr="008345E8">
        <w:rPr>
          <w:rFonts w:eastAsia="Calibri"/>
          <w:color w:val="000000"/>
          <w:sz w:val="24"/>
          <w:szCs w:val="24"/>
        </w:rPr>
        <w:t xml:space="preserve">Не погашенные и не обеспеченные обязательства, согласно реестру дебиторской и кредиторской задолженности, в соответствии с </w:t>
      </w:r>
      <w:r w:rsidRPr="008345E8">
        <w:rPr>
          <w:color w:val="000000"/>
          <w:sz w:val="24"/>
          <w:szCs w:val="24"/>
        </w:rPr>
        <w:t>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8345E8">
        <w:rPr>
          <w:rFonts w:eastAsia="Calibri"/>
          <w:color w:val="000000"/>
          <w:sz w:val="24"/>
          <w:szCs w:val="24"/>
        </w:rPr>
        <w:t xml:space="preserve"> переходят к администрации </w:t>
      </w:r>
      <w:r w:rsidRPr="008345E8">
        <w:rPr>
          <w:rFonts w:eastAsia="Calibri"/>
          <w:color w:val="000000"/>
          <w:sz w:val="24"/>
          <w:szCs w:val="24"/>
          <w:shd w:val="clear" w:color="auto" w:fill="FFFFFF"/>
        </w:rPr>
        <w:t xml:space="preserve">Чановского </w:t>
      </w:r>
      <w:r w:rsidRPr="008345E8">
        <w:rPr>
          <w:rFonts w:eastAsia="Calibri"/>
          <w:color w:val="000000"/>
          <w:sz w:val="24"/>
          <w:szCs w:val="24"/>
        </w:rPr>
        <w:t>муниципального округа Новосибирской области.</w:t>
      </w:r>
    </w:p>
    <w:p w:rsidR="008345E8" w:rsidRPr="008345E8" w:rsidRDefault="008345E8" w:rsidP="008345E8">
      <w:pPr>
        <w:shd w:val="clear" w:color="auto" w:fill="FFFFFF"/>
        <w:ind w:firstLine="426"/>
        <w:contextualSpacing/>
        <w:rPr>
          <w:rFonts w:eastAsia="Calibri"/>
          <w:color w:val="4F81BD"/>
          <w:sz w:val="24"/>
          <w:szCs w:val="24"/>
        </w:rPr>
      </w:pPr>
      <w:r w:rsidRPr="008345E8">
        <w:rPr>
          <w:rFonts w:eastAsia="Calibri"/>
          <w:sz w:val="24"/>
          <w:szCs w:val="24"/>
        </w:rPr>
        <w:t>23. С 01.01.2026 года и до момента внесения записи в реестр ЕГРЮЛ о ликвидируемом юридическом лице финансовое обеспечение осуществляются за счет средств бюджета Чановского муниципального округа Новосибирской области</w:t>
      </w:r>
      <w:r w:rsidRPr="008345E8">
        <w:rPr>
          <w:rFonts w:eastAsia="Calibri"/>
          <w:color w:val="4F81BD"/>
          <w:sz w:val="24"/>
          <w:szCs w:val="24"/>
        </w:rPr>
        <w:t>.</w:t>
      </w:r>
    </w:p>
    <w:p w:rsidR="00F81D08" w:rsidRPr="00671079" w:rsidRDefault="00F81D08" w:rsidP="00F81D08">
      <w:pPr>
        <w:pStyle w:val="aff0"/>
        <w:rPr>
          <w:sz w:val="24"/>
        </w:rPr>
      </w:pPr>
    </w:p>
    <w:p w:rsidR="008345E8" w:rsidRPr="008345E8" w:rsidRDefault="008345E8" w:rsidP="008345E8">
      <w:pPr>
        <w:spacing w:line="276" w:lineRule="auto"/>
        <w:ind w:left="3969"/>
        <w:jc w:val="right"/>
        <w:rPr>
          <w:bCs/>
          <w:sz w:val="22"/>
          <w:szCs w:val="22"/>
        </w:rPr>
      </w:pPr>
      <w:r w:rsidRPr="008345E8">
        <w:rPr>
          <w:bCs/>
          <w:sz w:val="22"/>
          <w:szCs w:val="22"/>
        </w:rPr>
        <w:t xml:space="preserve">Приложение </w:t>
      </w:r>
      <w:r>
        <w:rPr>
          <w:bCs/>
          <w:sz w:val="22"/>
          <w:szCs w:val="22"/>
        </w:rPr>
        <w:t>2</w:t>
      </w:r>
    </w:p>
    <w:p w:rsidR="008345E8" w:rsidRPr="008345E8" w:rsidRDefault="008345E8" w:rsidP="008345E8">
      <w:pPr>
        <w:spacing w:line="276" w:lineRule="auto"/>
        <w:ind w:left="3969"/>
        <w:jc w:val="right"/>
        <w:rPr>
          <w:bCs/>
          <w:sz w:val="22"/>
          <w:szCs w:val="22"/>
        </w:rPr>
      </w:pPr>
      <w:r w:rsidRPr="008345E8">
        <w:rPr>
          <w:bCs/>
          <w:sz w:val="22"/>
          <w:szCs w:val="22"/>
        </w:rPr>
        <w:t>УТВЕРЖДЕНО</w:t>
      </w:r>
    </w:p>
    <w:p w:rsidR="008345E8" w:rsidRPr="008345E8" w:rsidRDefault="008345E8" w:rsidP="008345E8">
      <w:pPr>
        <w:ind w:left="3969"/>
        <w:jc w:val="right"/>
        <w:rPr>
          <w:color w:val="000000"/>
          <w:sz w:val="22"/>
          <w:szCs w:val="22"/>
        </w:rPr>
      </w:pPr>
      <w:r w:rsidRPr="008345E8">
        <w:rPr>
          <w:color w:val="000000"/>
          <w:sz w:val="22"/>
          <w:szCs w:val="22"/>
        </w:rPr>
        <w:t>решением второй сессии</w:t>
      </w:r>
    </w:p>
    <w:p w:rsidR="008345E8" w:rsidRPr="008345E8" w:rsidRDefault="008345E8" w:rsidP="008345E8">
      <w:pPr>
        <w:ind w:left="3969"/>
        <w:jc w:val="right"/>
        <w:rPr>
          <w:color w:val="000000"/>
          <w:sz w:val="22"/>
          <w:szCs w:val="22"/>
        </w:rPr>
      </w:pPr>
      <w:r w:rsidRPr="008345E8">
        <w:rPr>
          <w:color w:val="000000"/>
          <w:sz w:val="22"/>
          <w:szCs w:val="22"/>
        </w:rPr>
        <w:t xml:space="preserve">Совета депутатов </w:t>
      </w:r>
    </w:p>
    <w:p w:rsidR="008345E8" w:rsidRPr="008345E8" w:rsidRDefault="008345E8" w:rsidP="008345E8">
      <w:pPr>
        <w:ind w:left="3969"/>
        <w:jc w:val="right"/>
        <w:rPr>
          <w:color w:val="000000"/>
          <w:sz w:val="22"/>
          <w:szCs w:val="22"/>
        </w:rPr>
      </w:pPr>
      <w:r w:rsidRPr="008345E8">
        <w:rPr>
          <w:color w:val="000000"/>
          <w:sz w:val="22"/>
          <w:szCs w:val="22"/>
        </w:rPr>
        <w:t>Чановского муниципального округа</w:t>
      </w:r>
    </w:p>
    <w:p w:rsidR="008345E8" w:rsidRPr="008345E8" w:rsidRDefault="008345E8" w:rsidP="008345E8">
      <w:pPr>
        <w:ind w:left="3969"/>
        <w:jc w:val="right"/>
        <w:rPr>
          <w:color w:val="000000"/>
          <w:sz w:val="22"/>
          <w:szCs w:val="22"/>
        </w:rPr>
      </w:pPr>
      <w:r w:rsidRPr="008345E8">
        <w:rPr>
          <w:color w:val="000000"/>
          <w:sz w:val="22"/>
          <w:szCs w:val="22"/>
        </w:rPr>
        <w:t>Новосибирской области</w:t>
      </w:r>
    </w:p>
    <w:p w:rsidR="008345E8" w:rsidRPr="008345E8" w:rsidRDefault="008345E8" w:rsidP="008345E8">
      <w:pPr>
        <w:ind w:left="3969"/>
        <w:jc w:val="right"/>
        <w:rPr>
          <w:sz w:val="22"/>
          <w:szCs w:val="22"/>
        </w:rPr>
      </w:pPr>
      <w:r w:rsidRPr="008345E8">
        <w:rPr>
          <w:color w:val="000000"/>
          <w:sz w:val="22"/>
          <w:szCs w:val="22"/>
        </w:rPr>
        <w:lastRenderedPageBreak/>
        <w:t xml:space="preserve">первого созыва </w:t>
      </w:r>
      <w:r w:rsidRPr="008345E8">
        <w:rPr>
          <w:bCs/>
          <w:sz w:val="22"/>
          <w:szCs w:val="22"/>
        </w:rPr>
        <w:t>от 26.09.2025 № 39</w:t>
      </w:r>
    </w:p>
    <w:p w:rsidR="00F81D08" w:rsidRPr="00671079" w:rsidRDefault="00F81D08" w:rsidP="00F81D08">
      <w:pPr>
        <w:pStyle w:val="aff0"/>
        <w:rPr>
          <w:sz w:val="24"/>
        </w:rPr>
      </w:pPr>
    </w:p>
    <w:p w:rsidR="008345E8" w:rsidRPr="008345E8" w:rsidRDefault="008345E8" w:rsidP="008345E8">
      <w:pPr>
        <w:jc w:val="center"/>
        <w:rPr>
          <w:b/>
          <w:sz w:val="24"/>
          <w:szCs w:val="24"/>
        </w:rPr>
      </w:pPr>
      <w:r w:rsidRPr="008345E8">
        <w:rPr>
          <w:b/>
          <w:sz w:val="24"/>
          <w:szCs w:val="24"/>
        </w:rPr>
        <w:t>ПЛАН</w:t>
      </w:r>
    </w:p>
    <w:p w:rsidR="008345E8" w:rsidRDefault="008345E8" w:rsidP="008345E8">
      <w:pPr>
        <w:jc w:val="center"/>
        <w:rPr>
          <w:b/>
          <w:sz w:val="24"/>
          <w:szCs w:val="24"/>
        </w:rPr>
      </w:pPr>
      <w:r w:rsidRPr="008345E8">
        <w:rPr>
          <w:b/>
          <w:sz w:val="24"/>
          <w:szCs w:val="24"/>
        </w:rPr>
        <w:t xml:space="preserve">ликвидационных мероприятий администрации </w:t>
      </w:r>
    </w:p>
    <w:p w:rsidR="008345E8" w:rsidRPr="008345E8" w:rsidRDefault="008345E8" w:rsidP="008345E8">
      <w:pPr>
        <w:jc w:val="center"/>
        <w:rPr>
          <w:b/>
          <w:sz w:val="24"/>
          <w:szCs w:val="24"/>
        </w:rPr>
      </w:pPr>
      <w:r w:rsidRPr="008345E8">
        <w:rPr>
          <w:b/>
          <w:sz w:val="24"/>
          <w:szCs w:val="24"/>
        </w:rPr>
        <w:t>Щегловского сельсовета</w:t>
      </w:r>
    </w:p>
    <w:p w:rsidR="00F81D08" w:rsidRPr="008345E8" w:rsidRDefault="008345E8" w:rsidP="008345E8">
      <w:pPr>
        <w:pStyle w:val="aff0"/>
        <w:rPr>
          <w:sz w:val="24"/>
        </w:rPr>
      </w:pPr>
      <w:r w:rsidRPr="008345E8">
        <w:rPr>
          <w:b/>
          <w:sz w:val="24"/>
        </w:rPr>
        <w:t>Чановского района Новосибирской области</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843"/>
        <w:gridCol w:w="1417"/>
        <w:gridCol w:w="2410"/>
      </w:tblGrid>
      <w:tr w:rsidR="008345E8" w:rsidRPr="006F768E" w:rsidTr="008345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rPr>
                <w:rFonts w:eastAsia="Calibri"/>
              </w:rPr>
            </w:pPr>
            <w:r w:rsidRPr="006F768E">
              <w:rPr>
                <w:iC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ind w:firstLine="720"/>
              <w:rPr>
                <w:rFonts w:eastAsia="Calibri"/>
              </w:rPr>
            </w:pPr>
            <w:r w:rsidRPr="006F768E">
              <w:rPr>
                <w:iCs/>
              </w:rPr>
              <w:t>Мероприятие</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jc w:val="center"/>
              <w:rPr>
                <w:rFonts w:eastAsia="Calibri"/>
              </w:rPr>
            </w:pPr>
            <w:r w:rsidRPr="006F768E">
              <w:rPr>
                <w:iCs/>
              </w:rPr>
              <w:t>Сроки (прогнозные)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jc w:val="center"/>
              <w:rPr>
                <w:rFonts w:eastAsia="Calibri"/>
              </w:rPr>
            </w:pPr>
            <w:r w:rsidRPr="006F768E">
              <w:rPr>
                <w:iCs/>
              </w:rPr>
              <w:t>Дополнительная информация</w:t>
            </w:r>
          </w:p>
        </w:tc>
      </w:tr>
      <w:tr w:rsidR="008345E8" w:rsidRPr="006F768E" w:rsidTr="008345E8">
        <w:tc>
          <w:tcPr>
            <w:tcW w:w="534" w:type="dxa"/>
            <w:vMerge/>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rPr>
                <w:rFonts w:eastAsia="Calibri"/>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ind w:firstLine="34"/>
              <w:jc w:val="center"/>
              <w:rPr>
                <w:rFonts w:eastAsia="Calibri"/>
              </w:rPr>
            </w:pPr>
            <w:r w:rsidRPr="006F768E">
              <w:t>Событие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widowControl w:val="0"/>
              <w:autoSpaceDE w:val="0"/>
              <w:autoSpaceDN w:val="0"/>
              <w:adjustRightInd w:val="0"/>
              <w:ind w:firstLine="34"/>
              <w:jc w:val="center"/>
              <w:rPr>
                <w:rFonts w:eastAsia="Calibri"/>
              </w:rPr>
            </w:pPr>
            <w:r w:rsidRPr="006F768E">
              <w:t>Календарная дата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345E8" w:rsidRPr="006F768E" w:rsidRDefault="008345E8" w:rsidP="00EC647A">
            <w:pPr>
              <w:rPr>
                <w:rFonts w:eastAsia="Calibri"/>
              </w:rPr>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rPr>
                <w:iCs/>
              </w:rPr>
              <w:t>Принятие реше</w:t>
            </w:r>
            <w:r w:rsidR="00CE6A4D">
              <w:rPr>
                <w:iCs/>
              </w:rPr>
              <w:t>-</w:t>
            </w:r>
            <w:r w:rsidRPr="006F768E">
              <w:rPr>
                <w:iCs/>
              </w:rPr>
              <w:t>ния о ликвида</w:t>
            </w:r>
            <w:r w:rsidR="00CE6A4D">
              <w:rPr>
                <w:iCs/>
              </w:rPr>
              <w:t>-</w:t>
            </w:r>
            <w:r w:rsidRPr="006F768E">
              <w:rPr>
                <w:iCs/>
              </w:rPr>
              <w:t>ции администра</w:t>
            </w:r>
            <w:r w:rsidR="00CE6A4D">
              <w:rPr>
                <w:iCs/>
              </w:rPr>
              <w:t>-</w:t>
            </w:r>
            <w:r w:rsidRPr="006F768E">
              <w:rPr>
                <w:iCs/>
              </w:rPr>
              <w:t xml:space="preserve">ции </w:t>
            </w:r>
            <w:r w:rsidRPr="006F768E">
              <w:rPr>
                <w:bCs/>
                <w:iCs/>
              </w:rPr>
              <w:t>Щегловско</w:t>
            </w:r>
            <w:r w:rsidR="00CE6A4D">
              <w:rPr>
                <w:bCs/>
                <w:iCs/>
              </w:rPr>
              <w:t>-</w:t>
            </w:r>
            <w:r w:rsidRPr="006F768E">
              <w:rPr>
                <w:bCs/>
                <w:iCs/>
              </w:rPr>
              <w:t xml:space="preserve">го </w:t>
            </w:r>
            <w:r w:rsidRPr="006F768E">
              <w:rPr>
                <w:iCs/>
              </w:rPr>
              <w:t xml:space="preserve">сельсовета </w:t>
            </w:r>
            <w:r w:rsidRPr="006F768E">
              <w:t>Ча</w:t>
            </w:r>
            <w:r w:rsidR="00CE6A4D">
              <w:t>-</w:t>
            </w:r>
            <w:r w:rsidRPr="006F768E">
              <w:t xml:space="preserve">новского района Новосибирской области </w:t>
            </w:r>
            <w:r w:rsidRPr="006F768E">
              <w:rPr>
                <w:iCs/>
              </w:rPr>
              <w:t>(далее - учреждение) как юридического лица, формиро</w:t>
            </w:r>
            <w:r w:rsidR="00CE6A4D">
              <w:rPr>
                <w:iCs/>
              </w:rPr>
              <w:t>-</w:t>
            </w:r>
            <w:r w:rsidRPr="006F768E">
              <w:rPr>
                <w:iCs/>
              </w:rPr>
              <w:t>вание ликвида</w:t>
            </w:r>
            <w:r w:rsidR="00CE6A4D">
              <w:rPr>
                <w:iCs/>
              </w:rPr>
              <w:t>-</w:t>
            </w:r>
            <w:r w:rsidRPr="006F768E">
              <w:rPr>
                <w:iCs/>
              </w:rPr>
              <w:t>ционной комис</w:t>
            </w:r>
            <w:r w:rsidR="00CE6A4D">
              <w:rPr>
                <w:iCs/>
              </w:rPr>
              <w:t>-</w:t>
            </w:r>
            <w:r w:rsidRPr="006F768E">
              <w:rPr>
                <w:iCs/>
              </w:rPr>
              <w:t>сии, назначение председателя ликвидационной комиссии</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CE6A4D">
            <w:r w:rsidRPr="006F768E">
              <w:t xml:space="preserve">Заседание Совета депутатов </w:t>
            </w:r>
          </w:p>
          <w:p w:rsidR="008345E8" w:rsidRPr="006F768E" w:rsidRDefault="008345E8" w:rsidP="00CE6A4D">
            <w:r w:rsidRPr="006F768E">
              <w:t xml:space="preserve">Чановского муниципального округа </w:t>
            </w:r>
          </w:p>
          <w:p w:rsidR="008345E8" w:rsidRPr="006F768E" w:rsidRDefault="008345E8" w:rsidP="00CE6A4D">
            <w:pPr>
              <w:rPr>
                <w:bCs/>
              </w:rPr>
            </w:pPr>
            <w:r w:rsidRPr="006F768E">
              <w:t>Новосибирской области</w:t>
            </w:r>
          </w:p>
          <w:p w:rsidR="008345E8" w:rsidRPr="006F768E" w:rsidRDefault="008345E8" w:rsidP="00EC647A"/>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26.09.2025 г.</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CE6A4D">
            <w:pPr>
              <w:tabs>
                <w:tab w:val="left" w:pos="5735"/>
              </w:tabs>
              <w:rPr>
                <w:rFonts w:eastAsia="Calibri"/>
              </w:rPr>
            </w:pPr>
            <w:r w:rsidRPr="006F768E">
              <w:rPr>
                <w:iCs/>
              </w:rPr>
              <w:t>Ст. ст. 61-64 ГК РФ</w:t>
            </w:r>
            <w:r w:rsidR="00CE6A4D">
              <w:rPr>
                <w:iCs/>
              </w:rPr>
              <w:t xml:space="preserve"> </w:t>
            </w:r>
            <w:r w:rsidRPr="006F768E">
              <w:t>Фе</w:t>
            </w:r>
            <w:r w:rsidR="00CE6A4D">
              <w:t>-</w:t>
            </w:r>
            <w:r w:rsidRPr="006F768E">
              <w:t>деральный закон от 06.10.2003 № 131-ФЗ «Об общих принципах организации местного самоуправления в Рос</w:t>
            </w:r>
            <w:r w:rsidR="00CE6A4D">
              <w:t>-</w:t>
            </w:r>
            <w:r w:rsidRPr="006F768E">
              <w:t>сийской Федерации»</w:t>
            </w:r>
            <w:r w:rsidR="00CE6A4D">
              <w:t xml:space="preserve">. </w:t>
            </w:r>
            <w:r w:rsidRPr="006F768E">
              <w:rPr>
                <w:color w:val="000000"/>
              </w:rPr>
              <w:t>За</w:t>
            </w:r>
            <w:r w:rsidR="00CE6A4D">
              <w:rPr>
                <w:color w:val="000000"/>
              </w:rPr>
              <w:t>-</w:t>
            </w:r>
            <w:r w:rsidRPr="006F768E">
              <w:rPr>
                <w:color w:val="000000"/>
              </w:rPr>
              <w:t>кон Новосибирской об</w:t>
            </w:r>
            <w:r w:rsidR="00CE6A4D">
              <w:rPr>
                <w:color w:val="000000"/>
              </w:rPr>
              <w:t>-</w:t>
            </w:r>
            <w:r w:rsidRPr="006F768E">
              <w:rPr>
                <w:color w:val="000000"/>
              </w:rPr>
              <w:t>ласти от 03.04.2025 № 572-ОЗ «Об объединении муниципальных образо</w:t>
            </w:r>
            <w:r w:rsidR="00CE6A4D">
              <w:rPr>
                <w:color w:val="000000"/>
              </w:rPr>
              <w:t>-</w:t>
            </w:r>
            <w:r w:rsidRPr="006F768E">
              <w:rPr>
                <w:color w:val="000000"/>
              </w:rPr>
              <w:t>ваний, входящих в со</w:t>
            </w:r>
            <w:r w:rsidR="00CE6A4D">
              <w:rPr>
                <w:color w:val="000000"/>
              </w:rPr>
              <w:t>-</w:t>
            </w:r>
            <w:r w:rsidRPr="006F768E">
              <w:rPr>
                <w:color w:val="000000"/>
              </w:rPr>
              <w:t>став Чановского муни</w:t>
            </w:r>
            <w:r w:rsidR="00CE6A4D">
              <w:rPr>
                <w:color w:val="000000"/>
              </w:rPr>
              <w:t>-</w:t>
            </w:r>
            <w:r w:rsidRPr="006F768E">
              <w:rPr>
                <w:color w:val="000000"/>
              </w:rPr>
              <w:t>ципального района Ново</w:t>
            </w:r>
            <w:r w:rsidR="00CE6A4D">
              <w:rPr>
                <w:color w:val="000000"/>
              </w:rPr>
              <w:t>-</w:t>
            </w:r>
            <w:r w:rsidRPr="006F768E">
              <w:rPr>
                <w:color w:val="000000"/>
              </w:rPr>
              <w:t>сибирской области, и о внесении изменений в отдельные законы Ново</w:t>
            </w:r>
            <w:r w:rsidR="00CE6A4D">
              <w:rPr>
                <w:color w:val="000000"/>
              </w:rPr>
              <w:t>-</w:t>
            </w:r>
            <w:r w:rsidRPr="006F768E">
              <w:rPr>
                <w:color w:val="000000"/>
              </w:rPr>
              <w:t>сибирской области»</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2.</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rPr>
                <w:iCs/>
              </w:rPr>
              <w:t>Уведомление в письменной фор</w:t>
            </w:r>
            <w:r w:rsidR="00CE6A4D">
              <w:rPr>
                <w:iCs/>
              </w:rPr>
              <w:t>-</w:t>
            </w:r>
            <w:r w:rsidRPr="006F768E">
              <w:rPr>
                <w:iCs/>
              </w:rPr>
              <w:t>ме налогового органа о приня</w:t>
            </w:r>
            <w:r w:rsidR="00CE6A4D">
              <w:rPr>
                <w:iCs/>
              </w:rPr>
              <w:t>-</w:t>
            </w:r>
            <w:r w:rsidRPr="006F768E">
              <w:rPr>
                <w:iCs/>
              </w:rPr>
              <w:t>тии решения о ликвидации уч</w:t>
            </w:r>
            <w:r w:rsidR="00CE6A4D">
              <w:rPr>
                <w:iCs/>
              </w:rPr>
              <w:t>-</w:t>
            </w:r>
            <w:r w:rsidRPr="006F768E">
              <w:rPr>
                <w:iCs/>
              </w:rPr>
              <w:t>реждения, о фор</w:t>
            </w:r>
            <w:r w:rsidR="00CE6A4D">
              <w:rPr>
                <w:iCs/>
              </w:rPr>
              <w:t>-</w:t>
            </w:r>
            <w:r w:rsidRPr="006F768E">
              <w:rPr>
                <w:iCs/>
              </w:rPr>
              <w:t>мировании ли</w:t>
            </w:r>
            <w:r w:rsidR="00CE6A4D">
              <w:rPr>
                <w:iCs/>
              </w:rPr>
              <w:t>-</w:t>
            </w:r>
            <w:r w:rsidRPr="006F768E">
              <w:rPr>
                <w:iCs/>
              </w:rPr>
              <w:t xml:space="preserve">квидационной комиссии </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rPr>
                <w:iCs/>
              </w:rPr>
            </w:pPr>
            <w:r w:rsidRPr="006F768E">
              <w:rPr>
                <w:iCs/>
              </w:rPr>
              <w:t xml:space="preserve">В течение 3-х рабочих дней после даты принятия решения о ликвидации </w:t>
            </w:r>
          </w:p>
          <w:p w:rsidR="008345E8" w:rsidRPr="006F768E" w:rsidRDefault="008345E8" w:rsidP="00EC647A">
            <w:pPr>
              <w:rPr>
                <w:i/>
                <w:iCs/>
              </w:rPr>
            </w:pP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jc w:val="center"/>
            </w:pPr>
            <w:r w:rsidRPr="006F768E">
              <w:t>До 01.10.2025 г</w:t>
            </w:r>
          </w:p>
          <w:p w:rsidR="008345E8" w:rsidRPr="006F768E" w:rsidRDefault="008345E8" w:rsidP="00EC647A">
            <w:pPr>
              <w:jc w:val="center"/>
              <w:rPr>
                <w:highlight w:val="yellow"/>
              </w:rPr>
            </w:pPr>
            <w:r w:rsidRPr="006F768E">
              <w:t>(включительно)</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CE6A4D">
            <w:pPr>
              <w:tabs>
                <w:tab w:val="left" w:pos="5735"/>
              </w:tabs>
              <w:rPr>
                <w:iCs/>
              </w:rPr>
            </w:pPr>
            <w:r w:rsidRPr="006F768E">
              <w:rPr>
                <w:iCs/>
              </w:rPr>
              <w:t>Приказ ФНС России от 31.08.2020 N ЕД-7-14/617@ «Об утвер</w:t>
            </w:r>
            <w:r w:rsidR="00CE6A4D">
              <w:rPr>
                <w:iCs/>
              </w:rPr>
              <w:t>-</w:t>
            </w:r>
            <w:r w:rsidRPr="006F768E">
              <w:rPr>
                <w:iCs/>
              </w:rPr>
              <w:t>ждении форм и требо</w:t>
            </w:r>
            <w:r w:rsidR="00CE6A4D">
              <w:rPr>
                <w:iCs/>
              </w:rPr>
              <w:t>-</w:t>
            </w:r>
            <w:r w:rsidRPr="006F768E">
              <w:rPr>
                <w:iCs/>
              </w:rPr>
              <w:t>ваний к оформлению документов, представля</w:t>
            </w:r>
            <w:r w:rsidR="00CE6A4D">
              <w:rPr>
                <w:iCs/>
              </w:rPr>
              <w:t>-</w:t>
            </w:r>
            <w:r w:rsidRPr="006F768E">
              <w:rPr>
                <w:iCs/>
              </w:rPr>
              <w:t>емых в регистрирующий орган при государ</w:t>
            </w:r>
            <w:r w:rsidR="00CE6A4D">
              <w:rPr>
                <w:iCs/>
              </w:rPr>
              <w:t>-</w:t>
            </w:r>
            <w:r w:rsidRPr="006F768E">
              <w:rPr>
                <w:iCs/>
              </w:rPr>
              <w:t>ственной регистрации юридических лиц, ин</w:t>
            </w:r>
            <w:r w:rsidR="00CE6A4D">
              <w:rPr>
                <w:iCs/>
              </w:rPr>
              <w:t>-</w:t>
            </w:r>
            <w:r w:rsidRPr="006F768E">
              <w:rPr>
                <w:iCs/>
              </w:rPr>
              <w:t>дивидуальных предпри</w:t>
            </w:r>
            <w:r w:rsidR="00CE6A4D">
              <w:rPr>
                <w:iCs/>
              </w:rPr>
              <w:t>-</w:t>
            </w:r>
            <w:r w:rsidRPr="006F768E">
              <w:rPr>
                <w:iCs/>
              </w:rPr>
              <w:t>нимателей и крестьян</w:t>
            </w:r>
            <w:r w:rsidR="00CE6A4D">
              <w:rPr>
                <w:iCs/>
              </w:rPr>
              <w:t>-</w:t>
            </w:r>
            <w:r w:rsidRPr="006F768E">
              <w:rPr>
                <w:iCs/>
              </w:rPr>
              <w:t xml:space="preserve">ских (фермерских) хозяйств» </w:t>
            </w:r>
            <w:r w:rsidRPr="006F768E">
              <w:rPr>
                <w:iCs/>
                <w:color w:val="C0504D"/>
              </w:rPr>
              <w:t>(форма № Р15016)</w:t>
            </w:r>
            <w:r w:rsidR="00CE6A4D">
              <w:rPr>
                <w:iCs/>
                <w:color w:val="C0504D"/>
              </w:rPr>
              <w:t xml:space="preserve"> </w:t>
            </w:r>
            <w:r w:rsidRPr="006F768E">
              <w:t>Ст. 9 Феде</w:t>
            </w:r>
            <w:r w:rsidR="00CE6A4D">
              <w:t>-</w:t>
            </w:r>
            <w:r w:rsidRPr="006F768E">
              <w:t>рального закона от 08.08.2001 № 129-ФЗ «О государственной реги</w:t>
            </w:r>
            <w:r w:rsidR="00CE6A4D">
              <w:t>-</w:t>
            </w:r>
            <w:r w:rsidRPr="006F768E">
              <w:t>страции юридических лиц и индивидуальных предпринимателей»</w:t>
            </w:r>
            <w:r w:rsidR="00CE6A4D">
              <w:t xml:space="preserve">. </w:t>
            </w:r>
            <w:r w:rsidRPr="006F768E">
              <w:rPr>
                <w:iCs/>
              </w:rPr>
              <w:t>Ре</w:t>
            </w:r>
            <w:r w:rsidR="00CE6A4D">
              <w:rPr>
                <w:iCs/>
              </w:rPr>
              <w:t>-</w:t>
            </w:r>
            <w:r w:rsidRPr="006F768E">
              <w:rPr>
                <w:iCs/>
              </w:rPr>
              <w:t>гистрирующий орган вносит в ЕГРЮЛ запись о том, что юридическое лицо находится в про</w:t>
            </w:r>
            <w:r w:rsidR="00CE6A4D">
              <w:rPr>
                <w:iCs/>
              </w:rPr>
              <w:t>-</w:t>
            </w:r>
            <w:r w:rsidRPr="006F768E">
              <w:rPr>
                <w:iCs/>
              </w:rPr>
              <w:t xml:space="preserve">цессе ликвидации. </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3.</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rPr>
                <w:iCs/>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t>В течение 7 календарных дней после внесения в единый государственный реестр юридических лиц записи о начале процедуры ликвидации</w:t>
            </w:r>
          </w:p>
          <w:p w:rsidR="008345E8" w:rsidRPr="006F768E" w:rsidRDefault="008345E8" w:rsidP="00EC647A">
            <w:pPr>
              <w:rPr>
                <w:highlight w:val="yellow"/>
              </w:rPr>
            </w:pPr>
            <w:r w:rsidRPr="006F768E">
              <w:rPr>
                <w:lang w:val="en-US"/>
              </w:rPr>
              <w:t>http</w:t>
            </w:r>
            <w:r w:rsidRPr="006F768E">
              <w:t>://</w:t>
            </w:r>
            <w:r w:rsidRPr="006F768E">
              <w:rPr>
                <w:lang w:val="en-US"/>
              </w:rPr>
              <w:t>www</w:t>
            </w:r>
            <w:r w:rsidRPr="006F768E">
              <w:t>.</w:t>
            </w:r>
            <w:r w:rsidRPr="006F768E">
              <w:rPr>
                <w:lang w:val="en-US"/>
              </w:rPr>
              <w:t>vestnik</w:t>
            </w:r>
            <w:r w:rsidRPr="006F768E">
              <w:t>-</w:t>
            </w:r>
            <w:r w:rsidRPr="006F768E">
              <w:rPr>
                <w:lang w:val="en-US"/>
              </w:rPr>
              <w:t>gosreg</w:t>
            </w:r>
            <w:r w:rsidRPr="006F768E">
              <w:t>.</w:t>
            </w:r>
            <w:r w:rsidRPr="006F768E">
              <w:rPr>
                <w:lang w:val="en-US"/>
              </w:rPr>
              <w:t>ru</w:t>
            </w:r>
            <w:r w:rsidRPr="006F768E">
              <w:t>/</w:t>
            </w: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jc w:val="center"/>
              <w:rPr>
                <w:highlight w:val="yellow"/>
              </w:rPr>
            </w:pPr>
            <w:r w:rsidRPr="006F768E">
              <w:t>До 08.10.2025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CE6A4D">
            <w:pPr>
              <w:tabs>
                <w:tab w:val="left" w:pos="5735"/>
              </w:tabs>
              <w:autoSpaceDE w:val="0"/>
              <w:autoSpaceDN w:val="0"/>
              <w:adjustRightInd w:val="0"/>
            </w:pPr>
            <w:r w:rsidRPr="006F768E">
              <w:rPr>
                <w:iCs/>
              </w:rPr>
              <w:t>п. 1 Приказа ФНС РФ от 16.06.2006 № САЭ-3-09/355@ «</w:t>
            </w:r>
            <w:r w:rsidRPr="006F768E">
              <w:t>Об обеспе</w:t>
            </w:r>
            <w:r w:rsidR="00CE6A4D">
              <w:t>-</w:t>
            </w:r>
            <w:r w:rsidRPr="006F768E">
              <w:t>чении публикации и из</w:t>
            </w:r>
            <w:r w:rsidR="00CE6A4D">
              <w:t>-</w:t>
            </w:r>
            <w:r w:rsidRPr="006F768E">
              <w:t>дания сведений о госу</w:t>
            </w:r>
            <w:r w:rsidR="00CE6A4D">
              <w:t>-</w:t>
            </w:r>
            <w:r w:rsidRPr="006F768E">
              <w:t>дарственной регистрации юридических лиц в со</w:t>
            </w:r>
            <w:r w:rsidR="00CE6A4D">
              <w:t>-</w:t>
            </w:r>
            <w:r w:rsidRPr="006F768E">
              <w:t>ответствии с законода</w:t>
            </w:r>
            <w:r w:rsidR="00CE6A4D">
              <w:t>-</w:t>
            </w:r>
            <w:r w:rsidRPr="006F768E">
              <w:t>тельством Российской Федерации о государ</w:t>
            </w:r>
            <w:r w:rsidR="00CE6A4D">
              <w:t>-</w:t>
            </w:r>
            <w:r w:rsidRPr="006F768E">
              <w:t>ственной регистрации» (Зарегистрировано в Минюсте России 04.07.2006 № 8001)</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4.</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CE6A4D">
            <w:pPr>
              <w:widowControl w:val="0"/>
              <w:autoSpaceDE w:val="0"/>
              <w:autoSpaceDN w:val="0"/>
              <w:adjustRightInd w:val="0"/>
              <w:rPr>
                <w:rFonts w:eastAsia="Calibri"/>
              </w:rPr>
            </w:pPr>
            <w:r w:rsidRPr="006F768E">
              <w:t>Принятие мер по выявлению деби</w:t>
            </w:r>
            <w:r w:rsidR="00CE6A4D">
              <w:t>-</w:t>
            </w:r>
            <w:r w:rsidRPr="006F768E">
              <w:t>торов и креди</w:t>
            </w:r>
            <w:r w:rsidR="00CE6A4D">
              <w:t>-</w:t>
            </w:r>
            <w:r w:rsidRPr="006F768E">
              <w:t>торов учрежде</w:t>
            </w:r>
            <w:r w:rsidR="00CE6A4D">
              <w:t>-</w:t>
            </w:r>
            <w:r w:rsidRPr="006F768E">
              <w:t>ния, письменное уведомление их о предстоящей ликвидации, принятие мер к получению деби</w:t>
            </w:r>
            <w:r w:rsidR="00CE6A4D">
              <w:t>-</w:t>
            </w:r>
            <w:r w:rsidRPr="006F768E">
              <w:t>торской задол</w:t>
            </w:r>
            <w:r w:rsidR="00CE6A4D">
              <w:t>-</w:t>
            </w:r>
            <w:r w:rsidRPr="006F768E">
              <w:t>женности в по</w:t>
            </w:r>
            <w:r w:rsidR="00CE6A4D">
              <w:t>-</w:t>
            </w:r>
            <w:r w:rsidRPr="006F768E">
              <w:t>рядке и сроки, установленные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rPr>
                <w:rFonts w:eastAsia="Calibri"/>
              </w:rPr>
            </w:pPr>
            <w:r w:rsidRPr="006F768E">
              <w:rPr>
                <w:iCs/>
              </w:rPr>
              <w:t>Не менее двух месяцев с момента опубликования сообщения о ликвидации в «Вестнике государственной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tabs>
                <w:tab w:val="left" w:pos="5735"/>
              </w:tabs>
              <w:rPr>
                <w:iCs/>
              </w:rPr>
            </w:pPr>
            <w:r w:rsidRPr="006F768E">
              <w:rPr>
                <w:iCs/>
              </w:rPr>
              <w:t>Ликвидационная комис</w:t>
            </w:r>
            <w:r w:rsidR="00CE6A4D">
              <w:rPr>
                <w:iCs/>
              </w:rPr>
              <w:t>-</w:t>
            </w:r>
            <w:r w:rsidRPr="006F768E">
              <w:rPr>
                <w:iCs/>
              </w:rPr>
              <w:t>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w:t>
            </w:r>
            <w:r w:rsidR="00CE6A4D">
              <w:rPr>
                <w:iCs/>
              </w:rPr>
              <w:t>-</w:t>
            </w:r>
            <w:r w:rsidRPr="006F768E">
              <w:rPr>
                <w:iCs/>
              </w:rPr>
              <w:t>ленных кредиторам, сохраняются)</w:t>
            </w:r>
          </w:p>
          <w:p w:rsidR="008345E8" w:rsidRPr="006F768E" w:rsidRDefault="008345E8" w:rsidP="00EC647A">
            <w:pPr>
              <w:tabs>
                <w:tab w:val="left" w:pos="1440"/>
              </w:tabs>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5.</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CE6A4D">
            <w:pPr>
              <w:widowControl w:val="0"/>
              <w:autoSpaceDE w:val="0"/>
              <w:autoSpaceDN w:val="0"/>
              <w:adjustRightInd w:val="0"/>
              <w:ind w:firstLine="54"/>
              <w:rPr>
                <w:rFonts w:eastAsia="Calibri"/>
              </w:rPr>
            </w:pPr>
            <w:r w:rsidRPr="006F768E">
              <w:t>Выявление по</w:t>
            </w:r>
            <w:r w:rsidR="00CE6A4D">
              <w:t>-</w:t>
            </w:r>
            <w:r w:rsidRPr="006F768E">
              <w:t>стоянных кон</w:t>
            </w:r>
            <w:r w:rsidR="00CE6A4D">
              <w:t>-</w:t>
            </w:r>
            <w:r w:rsidRPr="006F768E">
              <w:t>трагентов, с ко</w:t>
            </w:r>
            <w:r w:rsidR="00CE6A4D">
              <w:t>-</w:t>
            </w:r>
            <w:r w:rsidRPr="006F768E">
              <w:t>торыми за</w:t>
            </w:r>
            <w:r w:rsidR="00CE6A4D">
              <w:t>-</w:t>
            </w:r>
            <w:r w:rsidRPr="006F768E">
              <w:t>ключены долго</w:t>
            </w:r>
            <w:r w:rsidR="00CE6A4D">
              <w:t>-</w:t>
            </w:r>
            <w:r w:rsidRPr="006F768E">
              <w:t>срочные догово</w:t>
            </w:r>
            <w:r w:rsidR="00CE6A4D">
              <w:t>-</w:t>
            </w:r>
            <w:r w:rsidRPr="006F768E">
              <w:t>ры и уведом</w:t>
            </w:r>
            <w:r w:rsidR="00CE6A4D">
              <w:t>-</w:t>
            </w:r>
            <w:r w:rsidRPr="006F768E">
              <w:t>ление их в пи</w:t>
            </w:r>
            <w:r w:rsidR="00CE6A4D">
              <w:t>-</w:t>
            </w:r>
            <w:r w:rsidRPr="006F768E">
              <w:t>сьменной форме о предстоящей ликвидации</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720"/>
              <w:rPr>
                <w:rFonts w:eastAsia="Calibri"/>
                <w:iCs/>
              </w:rPr>
            </w:pP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08.12.2025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tabs>
                <w:tab w:val="left" w:pos="5735"/>
              </w:tabs>
              <w:autoSpaceDE w:val="0"/>
              <w:autoSpaceDN w:val="0"/>
              <w:adjustRightInd w:val="0"/>
              <w:ind w:firstLine="709"/>
              <w:rPr>
                <w:rFonts w:eastAsia="Calibri"/>
              </w:rPr>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6.</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rPr>
                <w:iCs/>
              </w:rPr>
            </w:pPr>
            <w:r w:rsidRPr="006F768E">
              <w:rPr>
                <w:iCs/>
              </w:rPr>
              <w:t>Проведение инвентаризации имущества</w:t>
            </w:r>
          </w:p>
          <w:p w:rsidR="008345E8" w:rsidRPr="006F768E" w:rsidRDefault="008345E8" w:rsidP="00EC647A"/>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jc w:val="center"/>
            </w:pPr>
            <w:r w:rsidRPr="006F768E">
              <w:t>До 08.12.2025</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tabs>
                <w:tab w:val="left" w:pos="5735"/>
              </w:tabs>
            </w:pPr>
            <w:r w:rsidRPr="006F768E">
              <w:rPr>
                <w:iCs/>
              </w:rPr>
              <w:t>Методические указания, утвержденные приказом Минфина России от 13.06.1995 № 49</w:t>
            </w:r>
          </w:p>
        </w:tc>
      </w:tr>
      <w:tr w:rsidR="008345E8" w:rsidRPr="006F768E" w:rsidTr="008345E8">
        <w:trPr>
          <w:trHeight w:val="410"/>
        </w:trPr>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7.</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54"/>
              <w:rPr>
                <w:rFonts w:eastAsia="Calibri"/>
              </w:rPr>
            </w:pPr>
            <w:r w:rsidRPr="006F768E">
              <w:rPr>
                <w:iCs/>
              </w:rPr>
              <w:t>Составление промежуточного ликвидационного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r w:rsidRPr="006F768E">
              <w:rPr>
                <w:iCs/>
              </w:rPr>
              <w:t>После окончания срока для пре</w:t>
            </w:r>
            <w:r w:rsidR="00CE6A4D">
              <w:rPr>
                <w:iCs/>
              </w:rPr>
              <w:t>-</w:t>
            </w:r>
            <w:r w:rsidRPr="006F768E">
              <w:rPr>
                <w:iCs/>
              </w:rPr>
              <w:t>дъявления требо</w:t>
            </w:r>
            <w:r w:rsidR="00CE6A4D">
              <w:rPr>
                <w:iCs/>
              </w:rPr>
              <w:t>-</w:t>
            </w:r>
            <w:r w:rsidRPr="006F768E">
              <w:rPr>
                <w:iCs/>
              </w:rPr>
              <w:t>ваний кредито</w:t>
            </w:r>
            <w:r w:rsidR="00CE6A4D">
              <w:rPr>
                <w:iCs/>
              </w:rPr>
              <w:t>-</w:t>
            </w:r>
            <w:r w:rsidRPr="006F768E">
              <w:rPr>
                <w:iCs/>
              </w:rPr>
              <w:t>рами, не раньше, чем через  2 ме</w:t>
            </w:r>
            <w:r w:rsidR="00CE6A4D">
              <w:rPr>
                <w:iCs/>
              </w:rPr>
              <w:t>-</w:t>
            </w:r>
            <w:r w:rsidRPr="006F768E">
              <w:rPr>
                <w:iCs/>
              </w:rPr>
              <w:t>сяца с момента пу</w:t>
            </w:r>
            <w:r w:rsidR="00CE6A4D">
              <w:rPr>
                <w:iCs/>
              </w:rPr>
              <w:t>-</w:t>
            </w:r>
            <w:r w:rsidRPr="006F768E">
              <w:rPr>
                <w:iCs/>
              </w:rPr>
              <w:t>бликации сообще</w:t>
            </w:r>
            <w:r w:rsidR="00CE6A4D">
              <w:rPr>
                <w:iCs/>
              </w:rPr>
              <w:t>-</w:t>
            </w:r>
            <w:r w:rsidRPr="006F768E">
              <w:rPr>
                <w:iCs/>
              </w:rPr>
              <w:t>ния о ликвидации в журнале «Вест</w:t>
            </w:r>
            <w:r w:rsidR="00CE6A4D">
              <w:rPr>
                <w:iCs/>
              </w:rPr>
              <w:t>-</w:t>
            </w:r>
            <w:r w:rsidRPr="006F768E">
              <w:rPr>
                <w:iCs/>
              </w:rPr>
              <w:t>ник государствен</w:t>
            </w:r>
            <w:r w:rsidR="00CE6A4D">
              <w:rPr>
                <w:iCs/>
              </w:rPr>
              <w:t>-</w:t>
            </w:r>
            <w:r w:rsidRPr="006F768E">
              <w:rPr>
                <w:iCs/>
              </w:rPr>
              <w:t>ной регистрации»</w:t>
            </w:r>
          </w:p>
          <w:p w:rsidR="008345E8" w:rsidRPr="006F768E" w:rsidRDefault="008345E8" w:rsidP="00EC647A"/>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CE6A4D">
            <w:pPr>
              <w:tabs>
                <w:tab w:val="left" w:pos="5735"/>
              </w:tabs>
              <w:rPr>
                <w:rFonts w:eastAsia="Calibri"/>
              </w:rPr>
            </w:pPr>
            <w:r w:rsidRPr="006F768E">
              <w:rPr>
                <w:iCs/>
              </w:rPr>
              <w:t>Промежуточный ликви</w:t>
            </w:r>
            <w:r w:rsidR="00CE6A4D">
              <w:rPr>
                <w:iCs/>
              </w:rPr>
              <w:t>-</w:t>
            </w:r>
            <w:r w:rsidRPr="006F768E">
              <w:rPr>
                <w:iCs/>
              </w:rPr>
              <w:t>дационный баланс со</w:t>
            </w:r>
            <w:r w:rsidR="00CE6A4D">
              <w:rPr>
                <w:iCs/>
              </w:rPr>
              <w:t>-</w:t>
            </w:r>
            <w:r w:rsidRPr="006F768E">
              <w:rPr>
                <w:iCs/>
              </w:rPr>
              <w:t>держит сведения о со</w:t>
            </w:r>
            <w:r w:rsidR="00CE6A4D">
              <w:rPr>
                <w:iCs/>
              </w:rPr>
              <w:t>-</w:t>
            </w:r>
            <w:r w:rsidRPr="006F768E">
              <w:rPr>
                <w:iCs/>
              </w:rPr>
              <w:t>ставе имущества ликви</w:t>
            </w:r>
            <w:r w:rsidR="00CE6A4D">
              <w:rPr>
                <w:iCs/>
              </w:rPr>
              <w:t>-</w:t>
            </w:r>
            <w:r w:rsidRPr="006F768E">
              <w:rPr>
                <w:iCs/>
              </w:rPr>
              <w:t>дируемого юридического лица, перечне пре</w:t>
            </w:r>
            <w:r w:rsidR="00CE6A4D">
              <w:rPr>
                <w:iCs/>
              </w:rPr>
              <w:t>-</w:t>
            </w:r>
            <w:r w:rsidRPr="006F768E">
              <w:rPr>
                <w:iCs/>
              </w:rPr>
              <w:t>дъявленных кредиторами требований, а также о результатах их рас</w:t>
            </w:r>
            <w:r w:rsidR="00CE6A4D">
              <w:rPr>
                <w:iCs/>
              </w:rPr>
              <w:t>-</w:t>
            </w:r>
            <w:r w:rsidRPr="006F768E">
              <w:rPr>
                <w:iCs/>
              </w:rPr>
              <w:t>смотрения.</w:t>
            </w:r>
            <w:r w:rsidR="00CE6A4D">
              <w:rPr>
                <w:iCs/>
              </w:rPr>
              <w:t xml:space="preserve"> </w:t>
            </w:r>
            <w:r w:rsidRPr="006F768E">
              <w:rPr>
                <w:iCs/>
              </w:rPr>
              <w:t>Показатели промежуточного ликви</w:t>
            </w:r>
            <w:r w:rsidR="00CE6A4D">
              <w:rPr>
                <w:iCs/>
              </w:rPr>
              <w:t>-</w:t>
            </w:r>
            <w:r w:rsidRPr="006F768E">
              <w:rPr>
                <w:iCs/>
              </w:rPr>
              <w:t>дационного баланса под</w:t>
            </w:r>
            <w:r w:rsidR="00CE6A4D">
              <w:rPr>
                <w:iCs/>
              </w:rPr>
              <w:t>-</w:t>
            </w:r>
            <w:r w:rsidRPr="006F768E">
              <w:rPr>
                <w:iCs/>
              </w:rPr>
              <w:t>тверждаются результа</w:t>
            </w:r>
            <w:r w:rsidR="00CE6A4D">
              <w:rPr>
                <w:iCs/>
              </w:rPr>
              <w:t>-</w:t>
            </w:r>
            <w:r w:rsidRPr="006F768E">
              <w:rPr>
                <w:iCs/>
              </w:rPr>
              <w:t>тами инвентаризации имущества, которая яв</w:t>
            </w:r>
            <w:r w:rsidR="00CE6A4D">
              <w:rPr>
                <w:iCs/>
              </w:rPr>
              <w:t>-</w:t>
            </w:r>
            <w:r w:rsidRPr="006F768E">
              <w:rPr>
                <w:iCs/>
              </w:rPr>
              <w:t>ляется условием дос</w:t>
            </w:r>
            <w:r w:rsidR="00CE6A4D">
              <w:rPr>
                <w:iCs/>
              </w:rPr>
              <w:t>-</w:t>
            </w:r>
            <w:r w:rsidRPr="006F768E">
              <w:rPr>
                <w:iCs/>
              </w:rPr>
              <w:t>товерности данных бух</w:t>
            </w:r>
            <w:r w:rsidR="00CE6A4D">
              <w:rPr>
                <w:iCs/>
              </w:rPr>
              <w:t>-</w:t>
            </w:r>
            <w:r w:rsidRPr="006F768E">
              <w:rPr>
                <w:iCs/>
              </w:rPr>
              <w:t>галтерского учета и бух</w:t>
            </w:r>
            <w:r w:rsidR="00CE6A4D">
              <w:rPr>
                <w:iCs/>
              </w:rPr>
              <w:t>-</w:t>
            </w:r>
            <w:r w:rsidRPr="006F768E">
              <w:rPr>
                <w:iCs/>
              </w:rPr>
              <w:t>галтерской отчетности и носит обязательный характер (</w:t>
            </w:r>
            <w:r w:rsidRPr="006F768E">
              <w:t>ст. 63 ГК РФ)</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8.</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54"/>
              <w:rPr>
                <w:rFonts w:eastAsia="Calibri"/>
                <w:iCs/>
                <w:color w:val="000000"/>
              </w:rPr>
            </w:pPr>
            <w:r w:rsidRPr="006F768E">
              <w:rPr>
                <w:iCs/>
                <w:color w:val="000000"/>
              </w:rPr>
              <w:t xml:space="preserve">Утверждение промежуточного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CE6A4D">
            <w:pPr>
              <w:rPr>
                <w:iCs/>
              </w:rPr>
            </w:pPr>
            <w:r w:rsidRPr="006F768E">
              <w:rPr>
                <w:iCs/>
              </w:rPr>
              <w:t>После окончания срока для пре</w:t>
            </w:r>
            <w:r w:rsidR="00CE6A4D">
              <w:rPr>
                <w:iCs/>
              </w:rPr>
              <w:t>-</w:t>
            </w:r>
            <w:r w:rsidRPr="006F768E">
              <w:rPr>
                <w:iCs/>
              </w:rPr>
              <w:t>дъявления требо</w:t>
            </w:r>
            <w:r w:rsidR="00CE6A4D">
              <w:rPr>
                <w:iCs/>
              </w:rPr>
              <w:t>-</w:t>
            </w:r>
            <w:r w:rsidRPr="006F768E">
              <w:rPr>
                <w:iCs/>
              </w:rPr>
              <w:t>ваний кредито</w:t>
            </w:r>
            <w:r w:rsidR="00CE6A4D">
              <w:rPr>
                <w:iCs/>
              </w:rPr>
              <w:t>-</w:t>
            </w:r>
            <w:r w:rsidRPr="006F768E">
              <w:rPr>
                <w:iCs/>
              </w:rPr>
              <w:t>рами, не раньше, чем через 2 месяца с момента пу</w:t>
            </w:r>
            <w:r w:rsidR="00CE6A4D">
              <w:rPr>
                <w:iCs/>
              </w:rPr>
              <w:t>-</w:t>
            </w:r>
            <w:r w:rsidRPr="006F768E">
              <w:rPr>
                <w:iCs/>
              </w:rPr>
              <w:t>бликации сооб</w:t>
            </w:r>
            <w:r w:rsidR="00CE6A4D">
              <w:rPr>
                <w:iCs/>
              </w:rPr>
              <w:t>ще-</w:t>
            </w:r>
            <w:r w:rsidRPr="006F768E">
              <w:rPr>
                <w:iCs/>
              </w:rPr>
              <w:t>ния о ликвидации в журнале «Вест</w:t>
            </w:r>
            <w:r w:rsidR="00CE6A4D">
              <w:rPr>
                <w:iCs/>
              </w:rPr>
              <w:t>-</w:t>
            </w:r>
            <w:r w:rsidRPr="006F768E">
              <w:rPr>
                <w:iCs/>
              </w:rPr>
              <w:t>ник государствен</w:t>
            </w:r>
            <w:r w:rsidR="00CE6A4D">
              <w:rPr>
                <w:iCs/>
              </w:rPr>
              <w:t>-</w:t>
            </w:r>
            <w:r w:rsidRPr="006F768E">
              <w:rPr>
                <w:iCs/>
              </w:rPr>
              <w:t>ной регистрации»</w:t>
            </w: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15.12.2025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tabs>
                <w:tab w:val="left" w:pos="5735"/>
              </w:tabs>
              <w:ind w:firstLine="709"/>
              <w:rPr>
                <w:iCs/>
              </w:rPr>
            </w:pPr>
          </w:p>
        </w:tc>
      </w:tr>
      <w:tr w:rsidR="008345E8" w:rsidRPr="006F768E" w:rsidTr="008345E8">
        <w:trPr>
          <w:trHeight w:val="410"/>
        </w:trPr>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9.</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54"/>
              <w:rPr>
                <w:rFonts w:eastAsia="Calibri"/>
                <w:iCs/>
              </w:rPr>
            </w:pPr>
            <w:r w:rsidRPr="006F768E">
              <w:rPr>
                <w:iCs/>
              </w:rPr>
              <w:t>Уведомление в письменной фор</w:t>
            </w:r>
            <w:r w:rsidR="00CE6A4D">
              <w:rPr>
                <w:iCs/>
              </w:rPr>
              <w:t>-</w:t>
            </w:r>
            <w:r w:rsidRPr="006F768E">
              <w:rPr>
                <w:iCs/>
              </w:rPr>
              <w:t>ме налогового органа о состав</w:t>
            </w:r>
            <w:r w:rsidR="00CE6A4D">
              <w:rPr>
                <w:iCs/>
              </w:rPr>
              <w:t>-</w:t>
            </w:r>
            <w:r w:rsidRPr="006F768E">
              <w:rPr>
                <w:iCs/>
              </w:rPr>
              <w:t>лении промежу</w:t>
            </w:r>
            <w:r w:rsidR="00CE6A4D">
              <w:rPr>
                <w:iCs/>
              </w:rPr>
              <w:t>-</w:t>
            </w:r>
            <w:r w:rsidRPr="006F768E">
              <w:rPr>
                <w:iCs/>
              </w:rPr>
              <w:t>точного ликви</w:t>
            </w:r>
            <w:r w:rsidR="00CE6A4D">
              <w:rPr>
                <w:iCs/>
              </w:rPr>
              <w:t>-</w:t>
            </w:r>
            <w:r w:rsidRPr="006F768E">
              <w:rPr>
                <w:iCs/>
              </w:rPr>
              <w:t>дационного ба</w:t>
            </w:r>
            <w:r w:rsidR="00CE6A4D">
              <w:rPr>
                <w:iCs/>
              </w:rPr>
              <w:t>-</w:t>
            </w:r>
            <w:r w:rsidRPr="006F768E">
              <w:rPr>
                <w:iCs/>
              </w:rPr>
              <w:t>ланса</w:t>
            </w:r>
          </w:p>
          <w:p w:rsidR="008345E8" w:rsidRPr="006F768E" w:rsidRDefault="008345E8" w:rsidP="00EC647A">
            <w:pPr>
              <w:widowControl w:val="0"/>
              <w:autoSpaceDE w:val="0"/>
              <w:autoSpaceDN w:val="0"/>
              <w:adjustRightInd w:val="0"/>
              <w:ind w:firstLine="720"/>
              <w:rPr>
                <w:rFonts w:eastAsia="Calibri"/>
                <w:iCs/>
              </w:rPr>
            </w:pP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rPr>
                <w:iCs/>
              </w:rPr>
            </w:pP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18.12.2025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CE6A4D">
            <w:pPr>
              <w:tabs>
                <w:tab w:val="left" w:pos="5735"/>
              </w:tabs>
              <w:rPr>
                <w:iCs/>
                <w:color w:val="000000"/>
              </w:rPr>
            </w:pPr>
            <w:r w:rsidRPr="006F768E">
              <w:rPr>
                <w:iCs/>
                <w:color w:val="000000"/>
              </w:rPr>
              <w:t xml:space="preserve">Ст. 20 </w:t>
            </w:r>
            <w:r w:rsidRPr="006F768E">
              <w:rPr>
                <w:color w:val="000000"/>
              </w:rPr>
              <w:t>Федерального закона от 08.08.2001 № 129-ФЗ «О государствен</w:t>
            </w:r>
            <w:r w:rsidR="00CE6A4D">
              <w:rPr>
                <w:color w:val="000000"/>
              </w:rPr>
              <w:t>-</w:t>
            </w:r>
            <w:r w:rsidRPr="006F768E">
              <w:rPr>
                <w:color w:val="000000"/>
              </w:rPr>
              <w:t>ной регистрации юри</w:t>
            </w:r>
            <w:r w:rsidR="00CE6A4D">
              <w:rPr>
                <w:color w:val="000000"/>
              </w:rPr>
              <w:t>-</w:t>
            </w:r>
            <w:r w:rsidRPr="006F768E">
              <w:rPr>
                <w:color w:val="000000"/>
              </w:rPr>
              <w:t>дических лиц и ин</w:t>
            </w:r>
            <w:r w:rsidR="00CE6A4D">
              <w:rPr>
                <w:color w:val="000000"/>
              </w:rPr>
              <w:t>-</w:t>
            </w:r>
            <w:r w:rsidRPr="006F768E">
              <w:rPr>
                <w:color w:val="000000"/>
              </w:rPr>
              <w:t>дивидуальных предпри</w:t>
            </w:r>
            <w:r w:rsidR="00CE6A4D">
              <w:rPr>
                <w:color w:val="000000"/>
              </w:rPr>
              <w:t>-</w:t>
            </w:r>
            <w:r w:rsidRPr="006F768E">
              <w:rPr>
                <w:color w:val="000000"/>
              </w:rPr>
              <w:t>нимателей»</w:t>
            </w:r>
            <w:r w:rsidR="00CE6A4D">
              <w:rPr>
                <w:color w:val="000000"/>
              </w:rPr>
              <w:t xml:space="preserve">. </w:t>
            </w:r>
            <w:r w:rsidRPr="006F768E">
              <w:rPr>
                <w:color w:val="000000"/>
                <w:shd w:val="clear" w:color="auto" w:fill="FDFDFD"/>
              </w:rPr>
              <w:t>Уведом</w:t>
            </w:r>
            <w:r w:rsidR="00CE6A4D">
              <w:rPr>
                <w:color w:val="000000"/>
                <w:shd w:val="clear" w:color="auto" w:fill="FDFDFD"/>
              </w:rPr>
              <w:t>-</w:t>
            </w:r>
            <w:r w:rsidRPr="006F768E">
              <w:rPr>
                <w:color w:val="000000"/>
                <w:shd w:val="clear" w:color="auto" w:fill="FDFDFD"/>
              </w:rPr>
              <w:t xml:space="preserve">ления по форме № </w:t>
            </w:r>
            <w:r w:rsidRPr="006F768E">
              <w:rPr>
                <w:iCs/>
                <w:color w:val="C0504D"/>
              </w:rPr>
              <w:t>Р15016</w:t>
            </w:r>
            <w:r w:rsidRPr="006F768E">
              <w:rPr>
                <w:color w:val="000000"/>
                <w:shd w:val="clear" w:color="auto" w:fill="FDFDFD"/>
              </w:rPr>
              <w:t>, утвержденной</w:t>
            </w:r>
            <w:r w:rsidR="00CE6A4D">
              <w:rPr>
                <w:color w:val="000000"/>
                <w:shd w:val="clear" w:color="auto" w:fill="FDFDFD"/>
              </w:rPr>
              <w:t xml:space="preserve"> </w:t>
            </w:r>
            <w:r w:rsidRPr="006F768E">
              <w:rPr>
                <w:color w:val="000000"/>
                <w:shd w:val="clear" w:color="auto" w:fill="FDFDFD"/>
              </w:rPr>
              <w:t> </w:t>
            </w:r>
            <w:r w:rsidRPr="006F768E">
              <w:rPr>
                <w:iCs/>
              </w:rPr>
              <w:t>Приказ ФНС России от 31.08.2020 N ЕД-7-14/617@ «Об утвер</w:t>
            </w:r>
            <w:r w:rsidR="00CE6A4D">
              <w:rPr>
                <w:iCs/>
              </w:rPr>
              <w:t>-</w:t>
            </w:r>
            <w:r w:rsidRPr="006F768E">
              <w:rPr>
                <w:iCs/>
              </w:rPr>
              <w:t>ждении форм и тре</w:t>
            </w:r>
            <w:r w:rsidR="00CE6A4D">
              <w:rPr>
                <w:iCs/>
              </w:rPr>
              <w:t>-</w:t>
            </w:r>
            <w:r w:rsidRPr="006F768E">
              <w:rPr>
                <w:iCs/>
              </w:rPr>
              <w:t>бований к оформлению документов, представ</w:t>
            </w:r>
            <w:r w:rsidR="00CE6A4D">
              <w:rPr>
                <w:iCs/>
              </w:rPr>
              <w:t>-</w:t>
            </w:r>
            <w:r w:rsidRPr="006F768E">
              <w:rPr>
                <w:iCs/>
              </w:rPr>
              <w:t>ляемых в регистрирую</w:t>
            </w:r>
            <w:r w:rsidR="00CE6A4D">
              <w:rPr>
                <w:iCs/>
              </w:rPr>
              <w:t>-</w:t>
            </w:r>
            <w:r w:rsidRPr="006F768E">
              <w:rPr>
                <w:iCs/>
              </w:rPr>
              <w:t>щий орган при го</w:t>
            </w:r>
            <w:r w:rsidR="00CE6A4D">
              <w:rPr>
                <w:iCs/>
              </w:rPr>
              <w:t>-</w:t>
            </w:r>
            <w:r w:rsidRPr="006F768E">
              <w:rPr>
                <w:iCs/>
              </w:rPr>
              <w:t>сударственной регистра</w:t>
            </w:r>
            <w:r w:rsidR="00CE6A4D">
              <w:rPr>
                <w:iCs/>
              </w:rPr>
              <w:t>-</w:t>
            </w:r>
            <w:r w:rsidRPr="006F768E">
              <w:rPr>
                <w:iCs/>
              </w:rPr>
              <w:t>ции юридических лиц, индивидуальных пред</w:t>
            </w:r>
            <w:r w:rsidR="00CE6A4D">
              <w:rPr>
                <w:iCs/>
              </w:rPr>
              <w:t>-</w:t>
            </w:r>
            <w:r w:rsidRPr="006F768E">
              <w:rPr>
                <w:iCs/>
              </w:rPr>
              <w:t>принимателей и кре</w:t>
            </w:r>
            <w:r w:rsidR="00CE6A4D">
              <w:rPr>
                <w:iCs/>
              </w:rPr>
              <w:t>-</w:t>
            </w:r>
            <w:r w:rsidRPr="006F768E">
              <w:rPr>
                <w:iCs/>
              </w:rPr>
              <w:t>стьянских (фермерских) хозяйств»</w:t>
            </w:r>
            <w:r w:rsidR="00CE6A4D">
              <w:rPr>
                <w:iCs/>
              </w:rPr>
              <w:t xml:space="preserve">. </w:t>
            </w:r>
            <w:r w:rsidRPr="006F768E">
              <w:rPr>
                <w:color w:val="000000"/>
                <w:shd w:val="clear" w:color="auto" w:fill="FDFDFD"/>
              </w:rPr>
              <w:t>(</w:t>
            </w:r>
            <w:r w:rsidRPr="006F768E">
              <w:rPr>
                <w:bCs/>
                <w:color w:val="000000"/>
                <w:shd w:val="clear" w:color="auto" w:fill="FDFDFD"/>
              </w:rPr>
              <w:t>Подлин</w:t>
            </w:r>
            <w:r w:rsidR="00CE6A4D">
              <w:rPr>
                <w:bCs/>
                <w:color w:val="000000"/>
                <w:shd w:val="clear" w:color="auto" w:fill="FDFDFD"/>
              </w:rPr>
              <w:t>-</w:t>
            </w:r>
            <w:r w:rsidRPr="006F768E">
              <w:rPr>
                <w:bCs/>
                <w:color w:val="000000"/>
                <w:shd w:val="clear" w:color="auto" w:fill="FDFDFD"/>
              </w:rPr>
              <w:t>ность подписи заявителя на уведомлении по форме № Р</w:t>
            </w:r>
            <w:r w:rsidRPr="006F768E">
              <w:rPr>
                <w:iCs/>
                <w:color w:val="C0504D"/>
              </w:rPr>
              <w:t xml:space="preserve"> Р15016</w:t>
            </w:r>
            <w:r w:rsidRPr="006F768E">
              <w:rPr>
                <w:bCs/>
                <w:color w:val="000000"/>
                <w:shd w:val="clear" w:color="auto" w:fill="FDFDFD"/>
              </w:rPr>
              <w:t xml:space="preserve"> должна быть засви</w:t>
            </w:r>
            <w:r w:rsidR="00CE6A4D">
              <w:rPr>
                <w:bCs/>
                <w:color w:val="000000"/>
                <w:shd w:val="clear" w:color="auto" w:fill="FDFDFD"/>
              </w:rPr>
              <w:t>де-</w:t>
            </w:r>
            <w:r w:rsidRPr="006F768E">
              <w:rPr>
                <w:bCs/>
                <w:color w:val="000000"/>
                <w:shd w:val="clear" w:color="auto" w:fill="FDFDFD"/>
              </w:rPr>
              <w:t>тельствована нотари</w:t>
            </w:r>
            <w:r w:rsidR="00CE6A4D">
              <w:rPr>
                <w:bCs/>
                <w:color w:val="000000"/>
                <w:shd w:val="clear" w:color="auto" w:fill="FDFDFD"/>
              </w:rPr>
              <w:t>-</w:t>
            </w:r>
            <w:r w:rsidRPr="006F768E">
              <w:rPr>
                <w:bCs/>
                <w:color w:val="000000"/>
                <w:shd w:val="clear" w:color="auto" w:fill="FDFDFD"/>
              </w:rPr>
              <w:t>усом.)</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10.</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54"/>
              <w:rPr>
                <w:rFonts w:eastAsia="Calibri"/>
              </w:rPr>
            </w:pPr>
            <w:r w:rsidRPr="006F768E">
              <w:rPr>
                <w:iCs/>
              </w:rPr>
              <w:t>Удовлетворение требований кредиторов</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rPr>
                <w:iCs/>
              </w:rPr>
              <w:t>После утвер</w:t>
            </w:r>
            <w:r w:rsidR="00CE6A4D">
              <w:rPr>
                <w:iCs/>
              </w:rPr>
              <w:t>жде-</w:t>
            </w:r>
            <w:r w:rsidRPr="006F768E">
              <w:rPr>
                <w:iCs/>
              </w:rPr>
              <w:t>ния промежуточ</w:t>
            </w:r>
            <w:r w:rsidR="007147D0">
              <w:rPr>
                <w:iCs/>
              </w:rPr>
              <w:t>-</w:t>
            </w:r>
            <w:r w:rsidRPr="006F768E">
              <w:rPr>
                <w:iCs/>
              </w:rPr>
              <w:t>ного ликвидацион</w:t>
            </w:r>
            <w:r w:rsidR="007147D0">
              <w:rPr>
                <w:iCs/>
              </w:rPr>
              <w:t>-</w:t>
            </w:r>
            <w:r w:rsidRPr="006F768E">
              <w:rPr>
                <w:iCs/>
              </w:rPr>
              <w:t>ного баланса</w:t>
            </w: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29.12.2025</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7147D0">
            <w:pPr>
              <w:widowControl w:val="0"/>
              <w:tabs>
                <w:tab w:val="left" w:pos="5735"/>
              </w:tabs>
              <w:autoSpaceDE w:val="0"/>
              <w:autoSpaceDN w:val="0"/>
              <w:adjustRightInd w:val="0"/>
              <w:rPr>
                <w:rFonts w:eastAsia="Calibri"/>
              </w:rPr>
            </w:pPr>
            <w:r w:rsidRPr="006F768E">
              <w:rPr>
                <w:iCs/>
              </w:rPr>
              <w:t>Выплата денежных сумм кредиторам ликвиди</w:t>
            </w:r>
            <w:r w:rsidR="007147D0">
              <w:rPr>
                <w:iCs/>
              </w:rPr>
              <w:t>-</w:t>
            </w:r>
            <w:r w:rsidRPr="006F768E">
              <w:rPr>
                <w:iCs/>
              </w:rPr>
              <w:t>руемого юридического лица производится ли</w:t>
            </w:r>
            <w:r w:rsidR="007147D0">
              <w:rPr>
                <w:iCs/>
              </w:rPr>
              <w:t>-</w:t>
            </w:r>
            <w:r w:rsidRPr="006F768E">
              <w:rPr>
                <w:iCs/>
              </w:rPr>
              <w:t>квидационной комиссией в порядке очередности, установленной ст. 64 ГК РФ, в соответствии с промежуточным ликви</w:t>
            </w:r>
            <w:r w:rsidR="007147D0">
              <w:rPr>
                <w:iCs/>
              </w:rPr>
              <w:t>-</w:t>
            </w:r>
            <w:r w:rsidRPr="006F768E">
              <w:rPr>
                <w:iCs/>
              </w:rPr>
              <w:t>дационным балансом, начиная со дня его утверждения</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pPr>
            <w:r w:rsidRPr="006F768E">
              <w:t>11.</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54"/>
              <w:rPr>
                <w:iCs/>
              </w:rPr>
            </w:pPr>
            <w:r w:rsidRPr="006F768E">
              <w:rPr>
                <w:iCs/>
              </w:rPr>
              <w:t>Передача иму</w:t>
            </w:r>
            <w:r w:rsidR="007147D0">
              <w:rPr>
                <w:iCs/>
              </w:rPr>
              <w:t>-</w:t>
            </w:r>
            <w:r w:rsidRPr="006F768E">
              <w:rPr>
                <w:iCs/>
              </w:rPr>
              <w:t>щества ликвиди</w:t>
            </w:r>
            <w:r w:rsidR="007147D0">
              <w:rPr>
                <w:iCs/>
              </w:rPr>
              <w:t>-</w:t>
            </w:r>
            <w:r w:rsidRPr="006F768E">
              <w:rPr>
                <w:iCs/>
              </w:rPr>
              <w:t>руемого юриди</w:t>
            </w:r>
            <w:r w:rsidR="007147D0">
              <w:rPr>
                <w:iCs/>
              </w:rPr>
              <w:t>-</w:t>
            </w:r>
            <w:r w:rsidRPr="006F768E">
              <w:rPr>
                <w:iCs/>
              </w:rPr>
              <w:t>ческого лица</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rPr>
                <w:iCs/>
              </w:rPr>
            </w:pP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pPr>
            <w:r w:rsidRPr="006F768E">
              <w:rPr>
                <w:rFonts w:eastAsia="Calibri"/>
              </w:rPr>
              <w:t>До 03.03.2026</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tabs>
                <w:tab w:val="left" w:pos="5735"/>
              </w:tabs>
              <w:autoSpaceDE w:val="0"/>
              <w:autoSpaceDN w:val="0"/>
              <w:adjustRightInd w:val="0"/>
              <w:ind w:firstLine="720"/>
              <w:rPr>
                <w:iCs/>
              </w:rPr>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12.</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54"/>
              <w:rPr>
                <w:rFonts w:eastAsia="Calibri"/>
              </w:rPr>
            </w:pPr>
            <w:r w:rsidRPr="006F768E">
              <w:rPr>
                <w:iCs/>
              </w:rPr>
              <w:t xml:space="preserve">Составление ликвидационного баланса </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rPr>
                <w:iCs/>
              </w:rPr>
            </w:pPr>
            <w:r w:rsidRPr="006F768E">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10.03.2026</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tabs>
                <w:tab w:val="left" w:pos="5735"/>
              </w:tabs>
              <w:autoSpaceDE w:val="0"/>
              <w:autoSpaceDN w:val="0"/>
              <w:adjustRightInd w:val="0"/>
              <w:ind w:firstLine="720"/>
              <w:rPr>
                <w:rFonts w:eastAsia="Calibri"/>
              </w:rPr>
            </w:pPr>
            <w:r w:rsidRPr="006F768E">
              <w:t>Ст. 63 ГК РФ</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13.</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7147D0">
            <w:pPr>
              <w:widowControl w:val="0"/>
              <w:autoSpaceDE w:val="0"/>
              <w:autoSpaceDN w:val="0"/>
              <w:adjustRightInd w:val="0"/>
              <w:rPr>
                <w:rFonts w:eastAsia="Calibri"/>
                <w:iCs/>
              </w:rPr>
            </w:pPr>
            <w:r w:rsidRPr="006F768E">
              <w:rPr>
                <w:iCs/>
              </w:rPr>
              <w:t>Утверждение ликвидационного баланса</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7147D0">
            <w:pPr>
              <w:rPr>
                <w:iCs/>
              </w:rPr>
            </w:pPr>
            <w:r w:rsidRPr="006F768E">
              <w:rPr>
                <w:iCs/>
              </w:rPr>
              <w:t>После завершения расчетов с кредиторами</w:t>
            </w:r>
          </w:p>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34"/>
              <w:jc w:val="center"/>
              <w:rPr>
                <w:rFonts w:eastAsia="Calibri"/>
              </w:rPr>
            </w:pPr>
            <w:r w:rsidRPr="006F768E">
              <w:rPr>
                <w:rFonts w:eastAsia="Calibri"/>
              </w:rPr>
              <w:t>До 13.02.2026</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tabs>
                <w:tab w:val="left" w:pos="5735"/>
              </w:tabs>
              <w:autoSpaceDE w:val="0"/>
              <w:autoSpaceDN w:val="0"/>
              <w:adjustRightInd w:val="0"/>
              <w:ind w:firstLine="709"/>
              <w:rPr>
                <w:rFonts w:eastAsia="Calibri"/>
              </w:rPr>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pPr>
            <w:r w:rsidRPr="006F768E">
              <w:t>14.</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rPr>
                <w:iCs/>
              </w:rPr>
            </w:pPr>
            <w:r w:rsidRPr="006F768E">
              <w:rPr>
                <w:iCs/>
              </w:rPr>
              <w:t>Составление сводной бюд</w:t>
            </w:r>
            <w:r w:rsidR="007147D0">
              <w:rPr>
                <w:iCs/>
              </w:rPr>
              <w:t>-</w:t>
            </w:r>
            <w:r w:rsidRPr="006F768E">
              <w:rPr>
                <w:iCs/>
              </w:rPr>
              <w:t>жетной и бух</w:t>
            </w:r>
            <w:r w:rsidR="007147D0">
              <w:rPr>
                <w:iCs/>
              </w:rPr>
              <w:t>-</w:t>
            </w:r>
            <w:r w:rsidRPr="006F768E">
              <w:rPr>
                <w:iCs/>
              </w:rPr>
              <w:lastRenderedPageBreak/>
              <w:t>галтерской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rPr>
                <w:iCs/>
              </w:rPr>
            </w:pPr>
            <w:r w:rsidRPr="006F768E">
              <w:lastRenderedPageBreak/>
              <w:t>По итогам ли</w:t>
            </w:r>
            <w:r w:rsidR="007147D0">
              <w:t>-</w:t>
            </w:r>
            <w:r w:rsidRPr="006F768E">
              <w:t>квидационных ме</w:t>
            </w:r>
            <w:r w:rsidR="007147D0">
              <w:t>-</w:t>
            </w:r>
            <w:r w:rsidRPr="006F768E">
              <w:t>роприятий</w:t>
            </w:r>
          </w:p>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34"/>
              <w:jc w:val="center"/>
            </w:pPr>
            <w:r w:rsidRPr="006F768E">
              <w:t>Не позднее 15.05.2026</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autoSpaceDE w:val="0"/>
              <w:autoSpaceDN w:val="0"/>
              <w:adjustRightInd w:val="0"/>
              <w:rPr>
                <w:rFonts w:eastAsia="Calibri"/>
              </w:rPr>
            </w:pPr>
            <w:r w:rsidRPr="006F768E">
              <w:t>На основании Инструк</w:t>
            </w:r>
            <w:r w:rsidR="007147D0">
              <w:t>-</w:t>
            </w:r>
            <w:r w:rsidRPr="006F768E">
              <w:t>ции о порядке состав</w:t>
            </w:r>
            <w:r w:rsidR="007147D0">
              <w:t>-</w:t>
            </w:r>
            <w:r w:rsidRPr="006F768E">
              <w:t xml:space="preserve">ления и представления </w:t>
            </w:r>
            <w:r w:rsidRPr="006F768E">
              <w:lastRenderedPageBreak/>
              <w:t>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lastRenderedPageBreak/>
              <w:t>15.</w:t>
            </w:r>
          </w:p>
        </w:tc>
        <w:tc>
          <w:tcPr>
            <w:tcW w:w="1701"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r w:rsidRPr="006F768E">
              <w:rPr>
                <w:iCs/>
              </w:rPr>
              <w:t>Подача пакета документов с за</w:t>
            </w:r>
            <w:r w:rsidR="007147D0">
              <w:rPr>
                <w:iCs/>
              </w:rPr>
              <w:t>-</w:t>
            </w:r>
            <w:r w:rsidRPr="006F768E">
              <w:rPr>
                <w:iCs/>
              </w:rPr>
              <w:t>явлением по форме Р15016в налоговый орган для государ</w:t>
            </w:r>
            <w:r w:rsidR="007147D0">
              <w:rPr>
                <w:iCs/>
              </w:rPr>
              <w:t>-</w:t>
            </w:r>
            <w:r w:rsidRPr="006F768E">
              <w:rPr>
                <w:iCs/>
              </w:rPr>
              <w:t>ственной реги</w:t>
            </w:r>
            <w:r w:rsidR="007147D0">
              <w:rPr>
                <w:iCs/>
              </w:rPr>
              <w:t>-</w:t>
            </w:r>
            <w:r w:rsidRPr="006F768E">
              <w:rPr>
                <w:iCs/>
              </w:rPr>
              <w:t>страции в связи с ликвидацией учреждения</w:t>
            </w:r>
          </w:p>
        </w:tc>
        <w:tc>
          <w:tcPr>
            <w:tcW w:w="1843"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ind w:firstLine="39"/>
              <w:rPr>
                <w:rFonts w:eastAsia="Calibri"/>
              </w:rPr>
            </w:pPr>
            <w:r w:rsidRPr="006F768E">
              <w:rPr>
                <w:rFonts w:eastAsia="Calibri"/>
              </w:rPr>
              <w:t>По итогам свод</w:t>
            </w:r>
            <w:r w:rsidR="007147D0">
              <w:rPr>
                <w:rFonts w:eastAsia="Calibri"/>
              </w:rPr>
              <w:t>-</w:t>
            </w:r>
            <w:r w:rsidRPr="006F768E">
              <w:rPr>
                <w:rFonts w:eastAsia="Calibri"/>
              </w:rPr>
              <w:t>ной бюджетной и бухгалтерской отчётности</w:t>
            </w:r>
          </w:p>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jc w:val="center"/>
            </w:pPr>
            <w:r w:rsidRPr="006F768E">
              <w:t>До 01.06.2026</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7147D0">
            <w:pPr>
              <w:tabs>
                <w:tab w:val="left" w:pos="5735"/>
              </w:tabs>
              <w:autoSpaceDE w:val="0"/>
              <w:autoSpaceDN w:val="0"/>
              <w:adjustRightInd w:val="0"/>
            </w:pPr>
            <w:r w:rsidRPr="006F768E">
              <w:rPr>
                <w:iCs/>
              </w:rPr>
              <w:t>Перечень документов ус</w:t>
            </w:r>
            <w:r w:rsidR="007147D0">
              <w:rPr>
                <w:iCs/>
              </w:rPr>
              <w:t>-</w:t>
            </w:r>
            <w:r w:rsidRPr="006F768E">
              <w:rPr>
                <w:iCs/>
              </w:rPr>
              <w:t>тановлен ст. 21 Фе</w:t>
            </w:r>
            <w:r w:rsidR="007147D0">
              <w:rPr>
                <w:iCs/>
              </w:rPr>
              <w:t>-</w:t>
            </w:r>
            <w:r w:rsidRPr="006F768E">
              <w:rPr>
                <w:iCs/>
              </w:rPr>
              <w:t>дерального закона от 08.08.2001 № 129-ФЗ</w:t>
            </w:r>
            <w:r w:rsidRPr="006F768E">
              <w:t xml:space="preserve"> «О государственной реги</w:t>
            </w:r>
            <w:r w:rsidR="007147D0">
              <w:t>-</w:t>
            </w:r>
            <w:r w:rsidRPr="006F768E">
              <w:t>страции юридических лиц и индивидуальных предпринимателей»</w:t>
            </w:r>
            <w:r w:rsidR="007147D0">
              <w:t xml:space="preserve">. </w:t>
            </w:r>
            <w:r w:rsidRPr="006F768E">
              <w:rPr>
                <w:iCs/>
              </w:rPr>
              <w:t>Приказ ФНС России от 31.08.2020 N ЕД-7-14/617@ «Об утвер</w:t>
            </w:r>
            <w:r w:rsidR="007147D0">
              <w:rPr>
                <w:iCs/>
              </w:rPr>
              <w:t>-</w:t>
            </w:r>
            <w:r w:rsidRPr="006F768E">
              <w:rPr>
                <w:iCs/>
              </w:rPr>
              <w:t>ждении форм и тре</w:t>
            </w:r>
            <w:r w:rsidR="007147D0">
              <w:rPr>
                <w:iCs/>
              </w:rPr>
              <w:t>-</w:t>
            </w:r>
            <w:r w:rsidRPr="006F768E">
              <w:rPr>
                <w:iCs/>
              </w:rPr>
              <w:t>бований к оформлению документов, представля</w:t>
            </w:r>
            <w:r w:rsidR="007147D0">
              <w:rPr>
                <w:iCs/>
              </w:rPr>
              <w:t>-</w:t>
            </w:r>
            <w:r w:rsidRPr="006F768E">
              <w:rPr>
                <w:iCs/>
              </w:rPr>
              <w:t>емых в регистрирующий орган при государ</w:t>
            </w:r>
            <w:r w:rsidR="007147D0">
              <w:rPr>
                <w:iCs/>
              </w:rPr>
              <w:t>-</w:t>
            </w:r>
            <w:r w:rsidRPr="006F768E">
              <w:rPr>
                <w:iCs/>
              </w:rPr>
              <w:t>ственной регистрации юридических лиц, ин</w:t>
            </w:r>
            <w:r w:rsidR="007147D0">
              <w:rPr>
                <w:iCs/>
              </w:rPr>
              <w:t>-</w:t>
            </w:r>
            <w:r w:rsidRPr="006F768E">
              <w:rPr>
                <w:iCs/>
              </w:rPr>
              <w:t>дивидуальных предпри</w:t>
            </w:r>
            <w:r w:rsidR="007147D0">
              <w:rPr>
                <w:iCs/>
              </w:rPr>
              <w:t>-</w:t>
            </w:r>
            <w:r w:rsidRPr="006F768E">
              <w:rPr>
                <w:iCs/>
              </w:rPr>
              <w:t>нимателей и крестьян</w:t>
            </w:r>
            <w:r w:rsidR="007147D0">
              <w:rPr>
                <w:iCs/>
              </w:rPr>
              <w:t>-</w:t>
            </w:r>
            <w:r w:rsidRPr="006F768E">
              <w:rPr>
                <w:iCs/>
              </w:rPr>
              <w:t>ских (фермерских) хозяйств»</w:t>
            </w: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16.</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EC647A">
            <w:r w:rsidRPr="006F768E">
              <w:rPr>
                <w:iCs/>
              </w:rPr>
              <w:t>Получение све</w:t>
            </w:r>
            <w:r w:rsidR="007147D0">
              <w:rPr>
                <w:iCs/>
              </w:rPr>
              <w:t>-</w:t>
            </w:r>
            <w:r w:rsidRPr="006F768E">
              <w:rPr>
                <w:iCs/>
              </w:rPr>
              <w:t>дений из ЕГРЮЛ о ли</w:t>
            </w:r>
            <w:r w:rsidR="00EC647A">
              <w:rPr>
                <w:iCs/>
              </w:rPr>
              <w:t>-</w:t>
            </w:r>
            <w:r w:rsidRPr="006F768E">
              <w:rPr>
                <w:iCs/>
              </w:rPr>
              <w:t>квидации адми</w:t>
            </w:r>
            <w:r w:rsidR="00EC647A">
              <w:rPr>
                <w:iCs/>
              </w:rPr>
              <w:t>-</w:t>
            </w:r>
            <w:r w:rsidRPr="006F768E">
              <w:rPr>
                <w:iCs/>
              </w:rPr>
              <w:t>нистрации Ще</w:t>
            </w:r>
            <w:r w:rsidR="00EC647A">
              <w:rPr>
                <w:iCs/>
              </w:rPr>
              <w:t>-</w:t>
            </w:r>
            <w:r w:rsidRPr="006F768E">
              <w:rPr>
                <w:iCs/>
              </w:rPr>
              <w:t>гловского сель</w:t>
            </w:r>
            <w:r w:rsidR="00EC647A">
              <w:rPr>
                <w:iCs/>
              </w:rPr>
              <w:t>-</w:t>
            </w:r>
            <w:r w:rsidRPr="006F768E">
              <w:rPr>
                <w:iCs/>
              </w:rPr>
              <w:t>совета Чанов</w:t>
            </w:r>
            <w:r w:rsidR="00EC647A">
              <w:rPr>
                <w:iCs/>
              </w:rPr>
              <w:t>-</w:t>
            </w:r>
            <w:r w:rsidRPr="006F768E">
              <w:rPr>
                <w:iCs/>
              </w:rPr>
              <w:t>ского района Новосибирской области</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jc w:val="center"/>
            </w:pPr>
            <w:r w:rsidRPr="006F768E">
              <w:t>До 08.06.2026</w:t>
            </w:r>
          </w:p>
        </w:tc>
        <w:tc>
          <w:tcPr>
            <w:tcW w:w="2410"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tabs>
                <w:tab w:val="left" w:pos="5735"/>
              </w:tabs>
              <w:rPr>
                <w:iCs/>
              </w:rPr>
            </w:pPr>
            <w:r w:rsidRPr="006F768E">
              <w:rPr>
                <w:iCs/>
              </w:rPr>
              <w:t>Заявитель или представитель по доверенности</w:t>
            </w:r>
          </w:p>
          <w:p w:rsidR="008345E8" w:rsidRPr="006F768E" w:rsidRDefault="008345E8" w:rsidP="00EC647A">
            <w:pPr>
              <w:tabs>
                <w:tab w:val="left" w:pos="5735"/>
              </w:tabs>
              <w:ind w:firstLine="709"/>
            </w:pPr>
          </w:p>
        </w:tc>
      </w:tr>
      <w:tr w:rsidR="008345E8" w:rsidRPr="006F768E" w:rsidTr="008345E8">
        <w:tc>
          <w:tcPr>
            <w:tcW w:w="534"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widowControl w:val="0"/>
              <w:autoSpaceDE w:val="0"/>
              <w:autoSpaceDN w:val="0"/>
              <w:adjustRightInd w:val="0"/>
              <w:jc w:val="center"/>
              <w:rPr>
                <w:rFonts w:eastAsia="Calibri"/>
              </w:rPr>
            </w:pPr>
            <w:r w:rsidRPr="006F768E">
              <w:t>17.</w:t>
            </w:r>
          </w:p>
        </w:tc>
        <w:tc>
          <w:tcPr>
            <w:tcW w:w="1701" w:type="dxa"/>
            <w:tcBorders>
              <w:top w:val="single" w:sz="4" w:space="0" w:color="auto"/>
              <w:left w:val="single" w:sz="4" w:space="0" w:color="auto"/>
              <w:bottom w:val="single" w:sz="4" w:space="0" w:color="auto"/>
              <w:right w:val="single" w:sz="4" w:space="0" w:color="auto"/>
            </w:tcBorders>
          </w:tcPr>
          <w:p w:rsidR="008345E8" w:rsidRPr="006F768E" w:rsidRDefault="008345E8" w:rsidP="00EC647A">
            <w:r w:rsidRPr="006F768E">
              <w:rPr>
                <w:iCs/>
              </w:rPr>
              <w:t>Уничтожение печати, передача документов (произвести пе</w:t>
            </w:r>
            <w:r w:rsidR="00EC647A">
              <w:rPr>
                <w:iCs/>
              </w:rPr>
              <w:t>-</w:t>
            </w:r>
            <w:r w:rsidRPr="006F768E">
              <w:rPr>
                <w:iCs/>
              </w:rPr>
              <w:t>редачу докумен</w:t>
            </w:r>
            <w:r w:rsidR="00EC647A">
              <w:rPr>
                <w:iCs/>
              </w:rPr>
              <w:t>-</w:t>
            </w:r>
            <w:r w:rsidRPr="006F768E">
              <w:rPr>
                <w:iCs/>
              </w:rPr>
              <w:t>тов постоянного и временного сроков хранения согласно номен</w:t>
            </w:r>
            <w:r w:rsidR="00EC647A">
              <w:rPr>
                <w:iCs/>
              </w:rPr>
              <w:t>-</w:t>
            </w:r>
            <w:r w:rsidRPr="006F768E">
              <w:rPr>
                <w:iCs/>
              </w:rPr>
              <w:t>клатуре дел)</w:t>
            </w:r>
          </w:p>
        </w:tc>
        <w:tc>
          <w:tcPr>
            <w:tcW w:w="1843"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widowControl w:val="0"/>
              <w:autoSpaceDE w:val="0"/>
              <w:autoSpaceDN w:val="0"/>
              <w:adjustRightInd w:val="0"/>
              <w:ind w:firstLine="720"/>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8345E8" w:rsidRPr="006F768E" w:rsidRDefault="008345E8" w:rsidP="00EC647A">
            <w:pPr>
              <w:jc w:val="center"/>
            </w:pPr>
            <w:r w:rsidRPr="006F768E">
              <w:t>До 15.06.2026</w:t>
            </w:r>
          </w:p>
        </w:tc>
        <w:tc>
          <w:tcPr>
            <w:tcW w:w="2410" w:type="dxa"/>
            <w:tcBorders>
              <w:top w:val="single" w:sz="4" w:space="0" w:color="auto"/>
              <w:left w:val="single" w:sz="4" w:space="0" w:color="auto"/>
              <w:bottom w:val="single" w:sz="4" w:space="0" w:color="auto"/>
              <w:right w:val="single" w:sz="4" w:space="0" w:color="auto"/>
            </w:tcBorders>
            <w:hideMark/>
          </w:tcPr>
          <w:p w:rsidR="008345E8" w:rsidRPr="006F768E" w:rsidRDefault="008345E8" w:rsidP="00EC647A">
            <w:pPr>
              <w:tabs>
                <w:tab w:val="left" w:pos="5735"/>
              </w:tabs>
              <w:autoSpaceDE w:val="0"/>
              <w:autoSpaceDN w:val="0"/>
              <w:adjustRightInd w:val="0"/>
            </w:pPr>
            <w:r w:rsidRPr="006F768E">
              <w:t>Секретарь ликвидационной комиссии</w:t>
            </w:r>
          </w:p>
        </w:tc>
      </w:tr>
    </w:tbl>
    <w:p w:rsidR="00F81D08" w:rsidRPr="00671079" w:rsidRDefault="00F81D08" w:rsidP="00F81D08">
      <w:pPr>
        <w:pStyle w:val="aff0"/>
        <w:rPr>
          <w:sz w:val="24"/>
        </w:rPr>
      </w:pPr>
    </w:p>
    <w:p w:rsidR="008345E8" w:rsidRPr="008345E8" w:rsidRDefault="008345E8" w:rsidP="008345E8">
      <w:pPr>
        <w:spacing w:line="276" w:lineRule="auto"/>
        <w:ind w:left="3969"/>
        <w:jc w:val="right"/>
        <w:rPr>
          <w:bCs/>
          <w:sz w:val="22"/>
          <w:szCs w:val="22"/>
        </w:rPr>
      </w:pPr>
      <w:r w:rsidRPr="008345E8">
        <w:rPr>
          <w:bCs/>
          <w:sz w:val="22"/>
          <w:szCs w:val="22"/>
        </w:rPr>
        <w:t xml:space="preserve">Приложение </w:t>
      </w:r>
      <w:r>
        <w:rPr>
          <w:bCs/>
          <w:sz w:val="22"/>
          <w:szCs w:val="22"/>
        </w:rPr>
        <w:t>3</w:t>
      </w:r>
    </w:p>
    <w:p w:rsidR="008345E8" w:rsidRPr="008345E8" w:rsidRDefault="008345E8" w:rsidP="008345E8">
      <w:pPr>
        <w:spacing w:line="276" w:lineRule="auto"/>
        <w:ind w:left="3969"/>
        <w:jc w:val="right"/>
        <w:rPr>
          <w:bCs/>
          <w:sz w:val="22"/>
          <w:szCs w:val="22"/>
        </w:rPr>
      </w:pPr>
      <w:r w:rsidRPr="008345E8">
        <w:rPr>
          <w:bCs/>
          <w:sz w:val="22"/>
          <w:szCs w:val="22"/>
        </w:rPr>
        <w:t>УТВЕРЖДЕНО</w:t>
      </w:r>
    </w:p>
    <w:p w:rsidR="008345E8" w:rsidRPr="008345E8" w:rsidRDefault="008345E8" w:rsidP="008345E8">
      <w:pPr>
        <w:ind w:left="3969"/>
        <w:jc w:val="right"/>
        <w:rPr>
          <w:color w:val="000000"/>
          <w:sz w:val="22"/>
          <w:szCs w:val="22"/>
        </w:rPr>
      </w:pPr>
      <w:r w:rsidRPr="008345E8">
        <w:rPr>
          <w:color w:val="000000"/>
          <w:sz w:val="22"/>
          <w:szCs w:val="22"/>
        </w:rPr>
        <w:t>решением второй сессии</w:t>
      </w:r>
    </w:p>
    <w:p w:rsidR="008345E8" w:rsidRPr="008345E8" w:rsidRDefault="008345E8" w:rsidP="008345E8">
      <w:pPr>
        <w:ind w:left="3969"/>
        <w:jc w:val="right"/>
        <w:rPr>
          <w:color w:val="000000"/>
          <w:sz w:val="22"/>
          <w:szCs w:val="22"/>
        </w:rPr>
      </w:pPr>
      <w:r w:rsidRPr="008345E8">
        <w:rPr>
          <w:color w:val="000000"/>
          <w:sz w:val="22"/>
          <w:szCs w:val="22"/>
        </w:rPr>
        <w:t xml:space="preserve">Совета депутатов </w:t>
      </w:r>
    </w:p>
    <w:p w:rsidR="008345E8" w:rsidRPr="008345E8" w:rsidRDefault="008345E8" w:rsidP="008345E8">
      <w:pPr>
        <w:ind w:left="3969"/>
        <w:jc w:val="right"/>
        <w:rPr>
          <w:color w:val="000000"/>
          <w:sz w:val="22"/>
          <w:szCs w:val="22"/>
        </w:rPr>
      </w:pPr>
      <w:r w:rsidRPr="008345E8">
        <w:rPr>
          <w:color w:val="000000"/>
          <w:sz w:val="22"/>
          <w:szCs w:val="22"/>
        </w:rPr>
        <w:t>Чановского муниципального округа</w:t>
      </w:r>
    </w:p>
    <w:p w:rsidR="008345E8" w:rsidRPr="008345E8" w:rsidRDefault="008345E8" w:rsidP="008345E8">
      <w:pPr>
        <w:ind w:left="3969"/>
        <w:jc w:val="right"/>
        <w:rPr>
          <w:color w:val="000000"/>
          <w:sz w:val="22"/>
          <w:szCs w:val="22"/>
        </w:rPr>
      </w:pPr>
      <w:r w:rsidRPr="008345E8">
        <w:rPr>
          <w:color w:val="000000"/>
          <w:sz w:val="22"/>
          <w:szCs w:val="22"/>
        </w:rPr>
        <w:t>Новосибирской области</w:t>
      </w:r>
    </w:p>
    <w:p w:rsidR="008345E8" w:rsidRPr="008345E8" w:rsidRDefault="008345E8" w:rsidP="008345E8">
      <w:pPr>
        <w:ind w:left="3969"/>
        <w:jc w:val="right"/>
        <w:rPr>
          <w:sz w:val="22"/>
          <w:szCs w:val="22"/>
        </w:rPr>
      </w:pPr>
      <w:r w:rsidRPr="008345E8">
        <w:rPr>
          <w:color w:val="000000"/>
          <w:sz w:val="22"/>
          <w:szCs w:val="22"/>
        </w:rPr>
        <w:t xml:space="preserve">первого созыва </w:t>
      </w:r>
      <w:r w:rsidRPr="008345E8">
        <w:rPr>
          <w:bCs/>
          <w:sz w:val="22"/>
          <w:szCs w:val="22"/>
        </w:rPr>
        <w:t>от 26.09.2025 № 39</w:t>
      </w:r>
    </w:p>
    <w:p w:rsidR="00F81D08" w:rsidRPr="00671079" w:rsidRDefault="00F81D08" w:rsidP="00F81D08">
      <w:pPr>
        <w:pStyle w:val="aff0"/>
        <w:rPr>
          <w:sz w:val="24"/>
        </w:rPr>
      </w:pPr>
    </w:p>
    <w:p w:rsidR="00CE6A4D" w:rsidRPr="00CE6A4D" w:rsidRDefault="00CE6A4D" w:rsidP="00CE6A4D">
      <w:pPr>
        <w:jc w:val="center"/>
        <w:rPr>
          <w:b/>
          <w:sz w:val="24"/>
          <w:szCs w:val="24"/>
        </w:rPr>
      </w:pPr>
      <w:r w:rsidRPr="00CE6A4D">
        <w:rPr>
          <w:b/>
          <w:sz w:val="24"/>
          <w:szCs w:val="24"/>
        </w:rPr>
        <w:t xml:space="preserve">СОСТАВ </w:t>
      </w:r>
    </w:p>
    <w:p w:rsidR="00CE6A4D" w:rsidRPr="00CE6A4D" w:rsidRDefault="00CE6A4D" w:rsidP="00CE6A4D">
      <w:pPr>
        <w:jc w:val="center"/>
        <w:rPr>
          <w:b/>
          <w:sz w:val="24"/>
          <w:szCs w:val="24"/>
        </w:rPr>
      </w:pPr>
      <w:r w:rsidRPr="00CE6A4D">
        <w:rPr>
          <w:b/>
          <w:sz w:val="24"/>
          <w:szCs w:val="24"/>
        </w:rPr>
        <w:t xml:space="preserve">ликвидационной комиссии </w:t>
      </w:r>
    </w:p>
    <w:p w:rsidR="00CE6A4D" w:rsidRDefault="00CE6A4D" w:rsidP="00CE6A4D">
      <w:pPr>
        <w:jc w:val="center"/>
        <w:rPr>
          <w:b/>
          <w:sz w:val="24"/>
          <w:szCs w:val="24"/>
        </w:rPr>
      </w:pPr>
      <w:r w:rsidRPr="00CE6A4D">
        <w:rPr>
          <w:b/>
          <w:sz w:val="24"/>
          <w:szCs w:val="24"/>
        </w:rPr>
        <w:t xml:space="preserve">администрации Щегловского сельсовета </w:t>
      </w:r>
    </w:p>
    <w:p w:rsidR="00CE6A4D" w:rsidRPr="00CE6A4D" w:rsidRDefault="00CE6A4D" w:rsidP="00CE6A4D">
      <w:pPr>
        <w:jc w:val="center"/>
        <w:rPr>
          <w:b/>
          <w:sz w:val="24"/>
          <w:szCs w:val="24"/>
        </w:rPr>
      </w:pPr>
      <w:r w:rsidRPr="00CE6A4D">
        <w:rPr>
          <w:b/>
          <w:sz w:val="24"/>
          <w:szCs w:val="24"/>
        </w:rPr>
        <w:t>Чановского района Новосибирской области</w:t>
      </w:r>
    </w:p>
    <w:p w:rsidR="00CE6A4D" w:rsidRDefault="00CE6A4D" w:rsidP="00CE6A4D">
      <w:pPr>
        <w:rPr>
          <w:szCs w:val="28"/>
        </w:rPr>
      </w:pPr>
    </w:p>
    <w:p w:rsidR="00CE6A4D" w:rsidRDefault="00CE6A4D" w:rsidP="00CE6A4D">
      <w:pPr>
        <w:jc w:val="right"/>
        <w:rPr>
          <w:szCs w:val="28"/>
        </w:rPr>
      </w:pPr>
    </w:p>
    <w:tbl>
      <w:tblPr>
        <w:tblW w:w="0" w:type="auto"/>
        <w:tblLook w:val="00A0" w:firstRow="1" w:lastRow="0" w:firstColumn="1" w:lastColumn="0" w:noHBand="0" w:noVBand="0"/>
      </w:tblPr>
      <w:tblGrid>
        <w:gridCol w:w="3274"/>
        <w:gridCol w:w="4597"/>
      </w:tblGrid>
      <w:tr w:rsidR="00CE6A4D" w:rsidTr="00EC647A">
        <w:tc>
          <w:tcPr>
            <w:tcW w:w="3936" w:type="dxa"/>
          </w:tcPr>
          <w:p w:rsidR="00CE6A4D" w:rsidRPr="00CE6A4D" w:rsidRDefault="00CE6A4D" w:rsidP="00EC647A">
            <w:pPr>
              <w:rPr>
                <w:sz w:val="24"/>
                <w:szCs w:val="24"/>
              </w:rPr>
            </w:pPr>
            <w:r w:rsidRPr="00CE6A4D">
              <w:rPr>
                <w:sz w:val="24"/>
                <w:szCs w:val="24"/>
              </w:rPr>
              <w:t xml:space="preserve">Председатель </w:t>
            </w:r>
          </w:p>
          <w:p w:rsidR="00CE6A4D" w:rsidRPr="00CE6A4D" w:rsidRDefault="00CE6A4D" w:rsidP="00EC647A">
            <w:pPr>
              <w:rPr>
                <w:sz w:val="24"/>
                <w:szCs w:val="24"/>
              </w:rPr>
            </w:pPr>
            <w:r w:rsidRPr="00CE6A4D">
              <w:rPr>
                <w:sz w:val="24"/>
                <w:szCs w:val="24"/>
              </w:rPr>
              <w:t>ликвидационной комиссии:</w:t>
            </w:r>
          </w:p>
          <w:p w:rsidR="00CE6A4D" w:rsidRPr="00CE6A4D" w:rsidRDefault="00CE6A4D" w:rsidP="00EC647A">
            <w:pPr>
              <w:rPr>
                <w:sz w:val="24"/>
                <w:szCs w:val="24"/>
              </w:rPr>
            </w:pPr>
          </w:p>
          <w:p w:rsidR="00CE6A4D" w:rsidRPr="00CE6A4D" w:rsidRDefault="00CE6A4D" w:rsidP="00EC647A">
            <w:pPr>
              <w:rPr>
                <w:sz w:val="24"/>
                <w:szCs w:val="24"/>
              </w:rPr>
            </w:pPr>
          </w:p>
        </w:tc>
        <w:tc>
          <w:tcPr>
            <w:tcW w:w="5918" w:type="dxa"/>
          </w:tcPr>
          <w:p w:rsidR="00CE6A4D" w:rsidRPr="00CE6A4D" w:rsidRDefault="00CE6A4D" w:rsidP="00EC647A">
            <w:pPr>
              <w:rPr>
                <w:sz w:val="24"/>
                <w:szCs w:val="24"/>
              </w:rPr>
            </w:pPr>
            <w:r w:rsidRPr="00CE6A4D">
              <w:rPr>
                <w:sz w:val="24"/>
                <w:szCs w:val="24"/>
              </w:rPr>
              <w:t>Ягудинов Канат Курмангалиевич - Глава Щегловского сельсовета Чановского района Новосибирской области</w:t>
            </w:r>
          </w:p>
          <w:p w:rsidR="00CE6A4D" w:rsidRPr="00CE6A4D" w:rsidRDefault="00CE6A4D" w:rsidP="00EC647A">
            <w:pPr>
              <w:rPr>
                <w:sz w:val="24"/>
                <w:szCs w:val="24"/>
              </w:rPr>
            </w:pPr>
          </w:p>
        </w:tc>
      </w:tr>
      <w:tr w:rsidR="00CE6A4D" w:rsidTr="00EC647A">
        <w:tc>
          <w:tcPr>
            <w:tcW w:w="3936" w:type="dxa"/>
          </w:tcPr>
          <w:p w:rsidR="00CE6A4D" w:rsidRPr="00CE6A4D" w:rsidRDefault="00CE6A4D" w:rsidP="00EC647A">
            <w:pPr>
              <w:rPr>
                <w:sz w:val="24"/>
                <w:szCs w:val="24"/>
              </w:rPr>
            </w:pPr>
            <w:r w:rsidRPr="00CE6A4D">
              <w:rPr>
                <w:sz w:val="24"/>
                <w:szCs w:val="24"/>
              </w:rPr>
              <w:t xml:space="preserve">Секретарь </w:t>
            </w:r>
          </w:p>
          <w:p w:rsidR="00CE6A4D" w:rsidRPr="00CE6A4D" w:rsidRDefault="00CE6A4D" w:rsidP="00EC647A">
            <w:pPr>
              <w:rPr>
                <w:sz w:val="24"/>
                <w:szCs w:val="24"/>
              </w:rPr>
            </w:pPr>
            <w:r w:rsidRPr="00CE6A4D">
              <w:rPr>
                <w:sz w:val="24"/>
                <w:szCs w:val="24"/>
              </w:rPr>
              <w:t>ликвидационной комиссии:</w:t>
            </w:r>
          </w:p>
          <w:p w:rsidR="00CE6A4D" w:rsidRPr="00CE6A4D" w:rsidRDefault="00CE6A4D" w:rsidP="00EC647A">
            <w:pPr>
              <w:rPr>
                <w:sz w:val="24"/>
                <w:szCs w:val="24"/>
              </w:rPr>
            </w:pPr>
          </w:p>
        </w:tc>
        <w:tc>
          <w:tcPr>
            <w:tcW w:w="5918" w:type="dxa"/>
            <w:hideMark/>
          </w:tcPr>
          <w:p w:rsidR="00CE6A4D" w:rsidRPr="00CE6A4D" w:rsidRDefault="00CE6A4D" w:rsidP="00EC647A">
            <w:pPr>
              <w:rPr>
                <w:sz w:val="24"/>
                <w:szCs w:val="24"/>
              </w:rPr>
            </w:pPr>
            <w:r w:rsidRPr="00CE6A4D">
              <w:rPr>
                <w:sz w:val="24"/>
                <w:szCs w:val="24"/>
              </w:rPr>
              <w:t>Смирнова Наталья Геннадьевна - заместитель Главы администрации Щегловского сельсовета Чановского района Новосибирской области</w:t>
            </w:r>
          </w:p>
        </w:tc>
      </w:tr>
      <w:tr w:rsidR="00CE6A4D" w:rsidTr="00EC647A">
        <w:tc>
          <w:tcPr>
            <w:tcW w:w="3936" w:type="dxa"/>
          </w:tcPr>
          <w:p w:rsidR="00CE6A4D" w:rsidRPr="00CE6A4D" w:rsidRDefault="00CE6A4D" w:rsidP="00EC647A">
            <w:pPr>
              <w:rPr>
                <w:sz w:val="24"/>
                <w:szCs w:val="24"/>
              </w:rPr>
            </w:pPr>
          </w:p>
          <w:p w:rsidR="00CE6A4D" w:rsidRPr="00CE6A4D" w:rsidRDefault="00CE6A4D" w:rsidP="00EC647A">
            <w:pPr>
              <w:rPr>
                <w:sz w:val="24"/>
                <w:szCs w:val="24"/>
              </w:rPr>
            </w:pPr>
            <w:r w:rsidRPr="00CE6A4D">
              <w:rPr>
                <w:sz w:val="24"/>
                <w:szCs w:val="24"/>
              </w:rPr>
              <w:t xml:space="preserve">Члены </w:t>
            </w:r>
          </w:p>
          <w:p w:rsidR="00CE6A4D" w:rsidRPr="00CE6A4D" w:rsidRDefault="00CE6A4D" w:rsidP="00EC647A">
            <w:pPr>
              <w:rPr>
                <w:sz w:val="24"/>
                <w:szCs w:val="24"/>
              </w:rPr>
            </w:pPr>
            <w:r w:rsidRPr="00CE6A4D">
              <w:rPr>
                <w:sz w:val="24"/>
                <w:szCs w:val="24"/>
              </w:rPr>
              <w:t>ликвидационной комиссии:</w:t>
            </w:r>
          </w:p>
        </w:tc>
        <w:tc>
          <w:tcPr>
            <w:tcW w:w="5918" w:type="dxa"/>
          </w:tcPr>
          <w:p w:rsidR="00CE6A4D" w:rsidRPr="00CE6A4D" w:rsidRDefault="00CE6A4D" w:rsidP="00EC647A">
            <w:pPr>
              <w:rPr>
                <w:sz w:val="24"/>
                <w:szCs w:val="24"/>
              </w:rPr>
            </w:pPr>
          </w:p>
          <w:p w:rsidR="00CE6A4D" w:rsidRPr="00CE6A4D" w:rsidRDefault="00CE6A4D" w:rsidP="00EC647A">
            <w:pPr>
              <w:rPr>
                <w:sz w:val="24"/>
                <w:szCs w:val="24"/>
              </w:rPr>
            </w:pPr>
            <w:r w:rsidRPr="00CE6A4D">
              <w:rPr>
                <w:sz w:val="24"/>
                <w:szCs w:val="24"/>
              </w:rPr>
              <w:t>Иванова Елена Николаевна - специалист 1 разряда администрации Щегловского сельсовета Чановского района Новосибирской области</w:t>
            </w:r>
          </w:p>
        </w:tc>
      </w:tr>
    </w:tbl>
    <w:p w:rsidR="00F81D08" w:rsidRPr="00671079" w:rsidRDefault="00F81D08" w:rsidP="00F81D08">
      <w:pPr>
        <w:pStyle w:val="aff0"/>
        <w:rPr>
          <w:sz w:val="24"/>
        </w:rPr>
      </w:pPr>
    </w:p>
    <w:p w:rsidR="00F81D08" w:rsidRPr="00671079" w:rsidRDefault="00F81D08" w:rsidP="00F81D08">
      <w:pPr>
        <w:pStyle w:val="aff0"/>
        <w:rPr>
          <w:sz w:val="24"/>
        </w:rPr>
      </w:pPr>
    </w:p>
    <w:p w:rsidR="00F81D08" w:rsidRPr="00671079" w:rsidRDefault="00F81D08" w:rsidP="00F81D08">
      <w:pPr>
        <w:pStyle w:val="aff0"/>
        <w:rPr>
          <w:sz w:val="24"/>
        </w:rPr>
      </w:pPr>
    </w:p>
    <w:p w:rsidR="00EC647A" w:rsidRPr="00EC647A" w:rsidRDefault="00EC647A" w:rsidP="00EC647A">
      <w:pPr>
        <w:widowControl w:val="0"/>
        <w:suppressAutoHyphens/>
        <w:jc w:val="center"/>
        <w:rPr>
          <w:rFonts w:eastAsia="SimSun"/>
          <w:color w:val="000000" w:themeColor="text1"/>
          <w:kern w:val="1"/>
          <w:sz w:val="24"/>
          <w:szCs w:val="24"/>
          <w:lang w:eastAsia="zh-CN" w:bidi="hi-IN"/>
        </w:rPr>
      </w:pPr>
      <w:r w:rsidRPr="00EC647A">
        <w:rPr>
          <w:noProof/>
          <w:sz w:val="24"/>
          <w:szCs w:val="24"/>
        </w:rPr>
        <w:drawing>
          <wp:inline distT="0" distB="0" distL="0" distR="0" wp14:anchorId="6B8EAB0F" wp14:editId="5B4548BC">
            <wp:extent cx="528320" cy="629285"/>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629285"/>
                    </a:xfrm>
                    <a:prstGeom prst="rect">
                      <a:avLst/>
                    </a:prstGeom>
                    <a:noFill/>
                    <a:ln>
                      <a:noFill/>
                    </a:ln>
                  </pic:spPr>
                </pic:pic>
              </a:graphicData>
            </a:graphic>
          </wp:inline>
        </w:drawing>
      </w:r>
    </w:p>
    <w:p w:rsidR="00EC647A" w:rsidRPr="00EC647A" w:rsidRDefault="00EC647A" w:rsidP="00EC647A">
      <w:pPr>
        <w:widowControl w:val="0"/>
        <w:suppressAutoHyphens/>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СОВЕТ ДЕПУТАТОВ</w:t>
      </w:r>
    </w:p>
    <w:p w:rsidR="00EC647A" w:rsidRPr="00EC647A" w:rsidRDefault="00EC647A" w:rsidP="00EC647A">
      <w:pPr>
        <w:widowControl w:val="0"/>
        <w:suppressAutoHyphens/>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ЧАНОВСКОГО МУНИЦИПАЛЬНОГО ОКРУГА</w:t>
      </w:r>
    </w:p>
    <w:p w:rsidR="00EC647A" w:rsidRPr="00EC647A" w:rsidRDefault="00EC647A" w:rsidP="00EC647A">
      <w:pPr>
        <w:widowControl w:val="0"/>
        <w:suppressAutoHyphens/>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 xml:space="preserve"> НОВОСИБИРСКОЙ ОБЛАСТИ</w:t>
      </w:r>
    </w:p>
    <w:p w:rsidR="00EC647A" w:rsidRPr="00EC647A" w:rsidRDefault="00EC647A" w:rsidP="00EC647A">
      <w:pPr>
        <w:widowControl w:val="0"/>
        <w:suppressAutoHyphens/>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первого созыва</w:t>
      </w:r>
    </w:p>
    <w:p w:rsidR="00EC647A" w:rsidRPr="00EC647A" w:rsidRDefault="00EC647A" w:rsidP="00EC647A">
      <w:pPr>
        <w:widowControl w:val="0"/>
        <w:suppressAutoHyphens/>
        <w:contextualSpacing/>
        <w:jc w:val="center"/>
        <w:rPr>
          <w:rFonts w:eastAsia="SimSun"/>
          <w:b/>
          <w:color w:val="000000" w:themeColor="text1"/>
          <w:kern w:val="1"/>
          <w:sz w:val="24"/>
          <w:szCs w:val="24"/>
          <w:lang w:eastAsia="zh-CN" w:bidi="hi-IN"/>
        </w:rPr>
      </w:pPr>
    </w:p>
    <w:p w:rsidR="00EC647A" w:rsidRPr="00EC647A" w:rsidRDefault="00EC647A" w:rsidP="00EC647A">
      <w:pPr>
        <w:widowControl w:val="0"/>
        <w:suppressAutoHyphens/>
        <w:contextualSpacing/>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РЕШЕНИЕ</w:t>
      </w:r>
    </w:p>
    <w:p w:rsidR="00EC647A" w:rsidRPr="00EC647A" w:rsidRDefault="00EC647A" w:rsidP="00EC647A">
      <w:pPr>
        <w:widowControl w:val="0"/>
        <w:suppressAutoHyphens/>
        <w:jc w:val="center"/>
        <w:rPr>
          <w:rFonts w:eastAsia="SimSun"/>
          <w:b/>
          <w:color w:val="000000" w:themeColor="text1"/>
          <w:kern w:val="1"/>
          <w:sz w:val="24"/>
          <w:szCs w:val="24"/>
          <w:lang w:eastAsia="zh-CN" w:bidi="hi-IN"/>
        </w:rPr>
      </w:pPr>
      <w:r w:rsidRPr="00EC647A">
        <w:rPr>
          <w:rFonts w:eastAsia="SimSun"/>
          <w:b/>
          <w:color w:val="000000" w:themeColor="text1"/>
          <w:kern w:val="1"/>
          <w:sz w:val="24"/>
          <w:szCs w:val="24"/>
          <w:lang w:eastAsia="zh-CN" w:bidi="hi-IN"/>
        </w:rPr>
        <w:t>второй сессии</w:t>
      </w:r>
    </w:p>
    <w:p w:rsidR="00EC647A" w:rsidRPr="00EC647A" w:rsidRDefault="00EC647A" w:rsidP="00EC647A">
      <w:pPr>
        <w:widowControl w:val="0"/>
        <w:suppressAutoHyphens/>
        <w:rPr>
          <w:rFonts w:eastAsia="SimSun"/>
          <w:color w:val="000000" w:themeColor="text1"/>
          <w:kern w:val="1"/>
          <w:sz w:val="24"/>
          <w:szCs w:val="24"/>
          <w:lang w:eastAsia="zh-CN" w:bidi="hi-IN"/>
        </w:rPr>
      </w:pPr>
    </w:p>
    <w:p w:rsidR="00EC647A" w:rsidRPr="00EC647A" w:rsidRDefault="00EC647A" w:rsidP="00EC647A">
      <w:pPr>
        <w:widowControl w:val="0"/>
        <w:suppressAutoHyphens/>
        <w:rPr>
          <w:rFonts w:eastAsia="SimSun"/>
          <w:color w:val="000000" w:themeColor="text1"/>
          <w:kern w:val="1"/>
          <w:sz w:val="24"/>
          <w:szCs w:val="24"/>
          <w:lang w:eastAsia="zh-CN" w:bidi="hi-IN"/>
        </w:rPr>
      </w:pPr>
      <w:r w:rsidRPr="00EC647A">
        <w:rPr>
          <w:rFonts w:eastAsia="SimSun"/>
          <w:color w:val="000000" w:themeColor="text1"/>
          <w:kern w:val="1"/>
          <w:sz w:val="24"/>
          <w:szCs w:val="24"/>
          <w:lang w:eastAsia="zh-CN" w:bidi="hi-IN"/>
        </w:rPr>
        <w:t>26 сентября 2025 года                                                                                № 40</w:t>
      </w:r>
    </w:p>
    <w:p w:rsidR="00EC647A" w:rsidRPr="00EC647A" w:rsidRDefault="00EC647A" w:rsidP="00EC647A">
      <w:pPr>
        <w:widowControl w:val="0"/>
        <w:suppressAutoHyphens/>
        <w:contextualSpacing/>
        <w:jc w:val="center"/>
        <w:rPr>
          <w:rFonts w:eastAsia="SimSun"/>
          <w:color w:val="000000" w:themeColor="text1"/>
          <w:kern w:val="1"/>
          <w:sz w:val="24"/>
          <w:szCs w:val="24"/>
          <w:lang w:eastAsia="zh-CN" w:bidi="hi-IN"/>
        </w:rPr>
      </w:pPr>
      <w:r w:rsidRPr="00EC647A">
        <w:rPr>
          <w:rFonts w:eastAsia="SimSun"/>
          <w:color w:val="000000" w:themeColor="text1"/>
          <w:kern w:val="1"/>
          <w:sz w:val="24"/>
          <w:szCs w:val="24"/>
          <w:lang w:eastAsia="zh-CN" w:bidi="hi-IN"/>
        </w:rPr>
        <w:t>р.п. Чаны</w:t>
      </w:r>
    </w:p>
    <w:p w:rsidR="00EC647A" w:rsidRPr="00EC647A" w:rsidRDefault="00EC647A" w:rsidP="00EC647A">
      <w:pPr>
        <w:widowControl w:val="0"/>
        <w:suppressAutoHyphens/>
        <w:contextualSpacing/>
        <w:jc w:val="center"/>
        <w:rPr>
          <w:rFonts w:eastAsia="SimSun"/>
          <w:color w:val="000000" w:themeColor="text1"/>
          <w:kern w:val="1"/>
          <w:sz w:val="24"/>
          <w:szCs w:val="24"/>
          <w:lang w:eastAsia="zh-CN" w:bidi="hi-IN"/>
        </w:rPr>
      </w:pPr>
    </w:p>
    <w:p w:rsidR="00EC647A" w:rsidRPr="00EC647A" w:rsidRDefault="00EC647A" w:rsidP="00EC647A">
      <w:pPr>
        <w:jc w:val="center"/>
        <w:rPr>
          <w:bCs/>
          <w:color w:val="000000"/>
          <w:sz w:val="24"/>
          <w:szCs w:val="24"/>
          <w:shd w:val="clear" w:color="auto" w:fill="FFFFFF"/>
        </w:rPr>
      </w:pPr>
      <w:r w:rsidRPr="00EC647A">
        <w:rPr>
          <w:bCs/>
          <w:color w:val="000000"/>
          <w:sz w:val="24"/>
          <w:szCs w:val="24"/>
          <w:shd w:val="clear" w:color="auto" w:fill="FFFFFF"/>
        </w:rPr>
        <w:t>О создании муниципального дорожного фонда</w:t>
      </w:r>
    </w:p>
    <w:p w:rsidR="00EC647A" w:rsidRPr="00EC647A" w:rsidRDefault="00EC647A" w:rsidP="00EC647A">
      <w:pPr>
        <w:jc w:val="center"/>
        <w:rPr>
          <w:b/>
          <w:sz w:val="24"/>
          <w:szCs w:val="24"/>
        </w:rPr>
      </w:pPr>
      <w:r w:rsidRPr="00EC647A">
        <w:rPr>
          <w:bCs/>
          <w:color w:val="000000"/>
          <w:sz w:val="24"/>
          <w:szCs w:val="24"/>
          <w:shd w:val="clear" w:color="auto" w:fill="FFFFFF"/>
        </w:rPr>
        <w:t>Чановского муниципального округа  Новосибирской области</w:t>
      </w:r>
      <w:r w:rsidRPr="00EC647A">
        <w:rPr>
          <w:color w:val="000000"/>
          <w:sz w:val="24"/>
          <w:szCs w:val="24"/>
          <w:shd w:val="clear" w:color="auto" w:fill="FFFFFF"/>
        </w:rPr>
        <w:br/>
      </w:r>
    </w:p>
    <w:p w:rsidR="00EC647A" w:rsidRPr="00EC647A" w:rsidRDefault="00EC647A" w:rsidP="00EC647A">
      <w:pPr>
        <w:shd w:val="clear" w:color="auto" w:fill="FFFFFF"/>
        <w:ind w:firstLine="426"/>
        <w:rPr>
          <w:color w:val="212529"/>
          <w:sz w:val="24"/>
          <w:szCs w:val="24"/>
        </w:rPr>
      </w:pPr>
      <w:r w:rsidRPr="00EC647A">
        <w:rPr>
          <w:rFonts w:eastAsia="Calibri"/>
          <w:sz w:val="24"/>
          <w:szCs w:val="24"/>
          <w:lang w:eastAsia="en-US"/>
        </w:rPr>
        <w:t xml:space="preserve">В соответствии со статьей 179.4 Бюджетного кодекса Российской Федерации,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№131-ФЗ  «Об общих принципах организации  местного самоуправления на территории Российской Федерации», </w:t>
      </w:r>
      <w:r w:rsidRPr="00EC647A">
        <w:rPr>
          <w:color w:val="212529"/>
          <w:sz w:val="24"/>
          <w:szCs w:val="24"/>
        </w:rPr>
        <w:t xml:space="preserve">Законом Новосибирской области от </w:t>
      </w:r>
      <w:r w:rsidRPr="00EC647A">
        <w:rPr>
          <w:sz w:val="24"/>
          <w:szCs w:val="24"/>
        </w:rPr>
        <w:t>03.04.2025 № 572 «Об объединении муниципальных образований</w:t>
      </w:r>
      <w:r w:rsidRPr="00EC647A">
        <w:rPr>
          <w:color w:val="212529"/>
          <w:sz w:val="24"/>
          <w:szCs w:val="24"/>
        </w:rPr>
        <w:t>,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EC647A" w:rsidRPr="00EC647A" w:rsidRDefault="00EC647A" w:rsidP="00EC647A">
      <w:pPr>
        <w:shd w:val="clear" w:color="auto" w:fill="FFFFFF"/>
        <w:ind w:firstLine="426"/>
        <w:contextualSpacing/>
        <w:rPr>
          <w:color w:val="212529"/>
          <w:sz w:val="24"/>
          <w:szCs w:val="24"/>
        </w:rPr>
      </w:pPr>
    </w:p>
    <w:p w:rsidR="00EC647A" w:rsidRPr="00EC647A" w:rsidRDefault="00EC647A" w:rsidP="00A82BDC">
      <w:pPr>
        <w:pStyle w:val="af5"/>
        <w:numPr>
          <w:ilvl w:val="0"/>
          <w:numId w:val="5"/>
        </w:numPr>
        <w:shd w:val="clear" w:color="auto" w:fill="FFFFFF"/>
        <w:ind w:left="0" w:firstLine="426"/>
        <w:contextualSpacing/>
        <w:rPr>
          <w:rFonts w:eastAsia="Times New Roman"/>
          <w:color w:val="212529"/>
        </w:rPr>
      </w:pPr>
      <w:r w:rsidRPr="00EC647A">
        <w:rPr>
          <w:rFonts w:eastAsia="Times New Roman"/>
          <w:color w:val="212529"/>
        </w:rPr>
        <w:t>Создать муниципальный дорожный фонд Чановского муниципального округа Новосибирской области.</w:t>
      </w:r>
    </w:p>
    <w:p w:rsidR="00EC647A" w:rsidRPr="00EC647A" w:rsidRDefault="00EC647A" w:rsidP="00EC647A">
      <w:pPr>
        <w:shd w:val="clear" w:color="auto" w:fill="FFFFFF"/>
        <w:tabs>
          <w:tab w:val="left" w:pos="142"/>
        </w:tabs>
        <w:ind w:firstLine="426"/>
        <w:contextualSpacing/>
        <w:rPr>
          <w:color w:val="212529"/>
          <w:sz w:val="24"/>
          <w:szCs w:val="24"/>
        </w:rPr>
      </w:pPr>
      <w:r w:rsidRPr="00EC647A">
        <w:rPr>
          <w:color w:val="212529"/>
          <w:sz w:val="24"/>
          <w:szCs w:val="24"/>
        </w:rPr>
        <w:t xml:space="preserve">2. Утвердить Положение </w:t>
      </w:r>
      <w:r w:rsidRPr="00EC647A">
        <w:rPr>
          <w:color w:val="000000"/>
          <w:sz w:val="24"/>
          <w:szCs w:val="24"/>
          <w:shd w:val="clear" w:color="auto" w:fill="FFFFFF"/>
        </w:rPr>
        <w:t>о муниципальном дорожном фонде Чановского муниципального округа Новосибирской области</w:t>
      </w:r>
      <w:r w:rsidRPr="00EC647A">
        <w:rPr>
          <w:sz w:val="24"/>
          <w:szCs w:val="24"/>
        </w:rPr>
        <w:t xml:space="preserve"> (</w:t>
      </w:r>
      <w:r w:rsidRPr="00EC647A">
        <w:rPr>
          <w:color w:val="212529"/>
          <w:sz w:val="24"/>
          <w:szCs w:val="24"/>
        </w:rPr>
        <w:t>прилагается).</w:t>
      </w:r>
    </w:p>
    <w:p w:rsidR="00EC647A" w:rsidRPr="00EC647A" w:rsidRDefault="00EC647A" w:rsidP="00EC647A">
      <w:pPr>
        <w:ind w:firstLine="426"/>
        <w:contextualSpacing/>
        <w:rPr>
          <w:color w:val="000000"/>
          <w:sz w:val="24"/>
          <w:szCs w:val="24"/>
        </w:rPr>
      </w:pPr>
      <w:r w:rsidRPr="00EC647A">
        <w:rPr>
          <w:color w:val="000000"/>
          <w:sz w:val="24"/>
          <w:szCs w:val="24"/>
        </w:rPr>
        <w:t>3. Признать утратившими силу:</w:t>
      </w:r>
    </w:p>
    <w:p w:rsidR="00EC647A" w:rsidRPr="00EC647A" w:rsidRDefault="00EC647A" w:rsidP="00EC647A">
      <w:pPr>
        <w:pStyle w:val="3"/>
        <w:ind w:firstLine="426"/>
        <w:rPr>
          <w:rFonts w:ascii="Times New Roman" w:hAnsi="Times New Roman" w:cs="Times New Roman"/>
          <w:b w:val="0"/>
          <w:bCs w:val="0"/>
          <w:color w:val="000000"/>
          <w:sz w:val="24"/>
          <w:szCs w:val="24"/>
        </w:rPr>
      </w:pPr>
      <w:r w:rsidRPr="00EC647A">
        <w:rPr>
          <w:rFonts w:ascii="Times New Roman" w:hAnsi="Times New Roman" w:cs="Times New Roman"/>
          <w:b w:val="0"/>
          <w:color w:val="000000"/>
          <w:sz w:val="24"/>
          <w:szCs w:val="24"/>
        </w:rPr>
        <w:t xml:space="preserve">2.1. Решение Совета депутатов Чановского района Новосибирской </w:t>
      </w:r>
      <w:r w:rsidRPr="00EC647A">
        <w:rPr>
          <w:rFonts w:ascii="Times New Roman" w:hAnsi="Times New Roman" w:cs="Times New Roman"/>
          <w:b w:val="0"/>
          <w:sz w:val="24"/>
          <w:szCs w:val="24"/>
        </w:rPr>
        <w:t xml:space="preserve">области </w:t>
      </w:r>
      <w:hyperlink r:id="rId21" w:tgtFrame="_blank" w:history="1">
        <w:r w:rsidRPr="00EC647A">
          <w:rPr>
            <w:rFonts w:ascii="Times New Roman" w:hAnsi="Times New Roman" w:cs="Times New Roman"/>
            <w:b w:val="0"/>
            <w:sz w:val="24"/>
            <w:szCs w:val="24"/>
          </w:rPr>
          <w:t xml:space="preserve">от </w:t>
        </w:r>
        <w:r w:rsidRPr="00EC647A">
          <w:rPr>
            <w:rFonts w:ascii="Times New Roman" w:hAnsi="Times New Roman" w:cs="Times New Roman"/>
            <w:b w:val="0"/>
            <w:bCs w:val="0"/>
            <w:color w:val="000000"/>
            <w:sz w:val="24"/>
            <w:szCs w:val="24"/>
          </w:rPr>
          <w:t>10.07.2013 года № 263</w:t>
        </w:r>
      </w:hyperlink>
      <w:r w:rsidRPr="00EC647A">
        <w:rPr>
          <w:rFonts w:ascii="Times New Roman" w:hAnsi="Times New Roman" w:cs="Times New Roman"/>
          <w:b w:val="0"/>
          <w:sz w:val="24"/>
          <w:szCs w:val="24"/>
        </w:rPr>
        <w:t xml:space="preserve"> «</w:t>
      </w:r>
      <w:r w:rsidRPr="00EC647A">
        <w:rPr>
          <w:rFonts w:ascii="Times New Roman" w:hAnsi="Times New Roman" w:cs="Times New Roman"/>
          <w:b w:val="0"/>
          <w:bCs w:val="0"/>
          <w:color w:val="000000"/>
          <w:sz w:val="24"/>
          <w:szCs w:val="24"/>
          <w:shd w:val="clear" w:color="auto" w:fill="FFFFFF"/>
        </w:rPr>
        <w:t>Об утверждении Положения «О муниципальном дорожном фонде Чановского района Новосибирской области</w:t>
      </w:r>
      <w:r w:rsidRPr="00EC647A">
        <w:rPr>
          <w:rFonts w:ascii="Times New Roman" w:hAnsi="Times New Roman" w:cs="Times New Roman"/>
          <w:b w:val="0"/>
          <w:color w:val="000000"/>
          <w:sz w:val="24"/>
          <w:szCs w:val="24"/>
        </w:rPr>
        <w:t>»;</w:t>
      </w:r>
    </w:p>
    <w:p w:rsidR="00EC647A" w:rsidRPr="00EC647A" w:rsidRDefault="00EC647A" w:rsidP="00EC647A">
      <w:pPr>
        <w:pStyle w:val="af7"/>
        <w:spacing w:before="0" w:beforeAutospacing="0" w:after="0" w:afterAutospacing="0"/>
        <w:ind w:firstLine="426"/>
        <w:rPr>
          <w:bCs/>
          <w:color w:val="000000"/>
          <w:shd w:val="clear" w:color="auto" w:fill="FFFFFF"/>
        </w:rPr>
      </w:pPr>
      <w:r w:rsidRPr="00EC647A">
        <w:rPr>
          <w:bCs/>
          <w:color w:val="000000"/>
        </w:rPr>
        <w:t>2.2.</w:t>
      </w:r>
      <w:r w:rsidRPr="00EC647A">
        <w:rPr>
          <w:color w:val="000000"/>
        </w:rPr>
        <w:t xml:space="preserve"> Решение Совета депутатов Чановского района Новосибирской </w:t>
      </w:r>
      <w:r w:rsidRPr="00EC647A">
        <w:t xml:space="preserve">области </w:t>
      </w:r>
      <w:hyperlink r:id="rId22" w:tgtFrame="_blank" w:history="1">
        <w:r w:rsidRPr="00EC647A">
          <w:t>от 06.04.2022</w:t>
        </w:r>
        <w:r w:rsidRPr="00EC647A">
          <w:rPr>
            <w:color w:val="000000"/>
          </w:rPr>
          <w:t xml:space="preserve"> № 134 </w:t>
        </w:r>
      </w:hyperlink>
      <w:r w:rsidRPr="00EC647A">
        <w:t>«</w:t>
      </w:r>
      <w:r w:rsidRPr="00EC647A">
        <w:rPr>
          <w:bCs/>
          <w:color w:val="000000"/>
        </w:rPr>
        <w:t>О внесении изменений в решение пятьдесят девятой сессии Совета депутатов Чановского района Новосибирской области третьего созыва от 10.07.2013 года № 263 «</w:t>
      </w:r>
      <w:r w:rsidRPr="00EC647A">
        <w:rPr>
          <w:bCs/>
          <w:color w:val="000000"/>
          <w:shd w:val="clear" w:color="auto" w:fill="FFFFFF"/>
        </w:rPr>
        <w:t>Об утверждении Положения «О муниципальном дорожном фонде Чановского района Новосибирской области»;</w:t>
      </w:r>
    </w:p>
    <w:p w:rsidR="00EC647A" w:rsidRPr="00EC647A" w:rsidRDefault="00EC647A" w:rsidP="00EC647A">
      <w:pPr>
        <w:ind w:firstLine="426"/>
        <w:rPr>
          <w:sz w:val="24"/>
          <w:szCs w:val="24"/>
        </w:rPr>
      </w:pPr>
      <w:r w:rsidRPr="00EC647A">
        <w:rPr>
          <w:bCs/>
          <w:color w:val="000000"/>
          <w:sz w:val="24"/>
          <w:szCs w:val="24"/>
          <w:shd w:val="clear" w:color="auto" w:fill="FFFFFF"/>
        </w:rPr>
        <w:t xml:space="preserve">2.3. </w:t>
      </w:r>
      <w:r w:rsidRPr="00EC647A">
        <w:rPr>
          <w:color w:val="000000"/>
          <w:sz w:val="24"/>
          <w:szCs w:val="24"/>
        </w:rPr>
        <w:t xml:space="preserve">Решение Совета депутатов Чановского района Новосибирской </w:t>
      </w:r>
      <w:r w:rsidRPr="00EC647A">
        <w:rPr>
          <w:sz w:val="24"/>
          <w:szCs w:val="24"/>
        </w:rPr>
        <w:t>области</w:t>
      </w:r>
      <w:r w:rsidRPr="00EC647A">
        <w:rPr>
          <w:rFonts w:eastAsia="SimSun"/>
          <w:kern w:val="1"/>
          <w:sz w:val="24"/>
          <w:szCs w:val="24"/>
          <w:lang w:eastAsia="zh-CN" w:bidi="hi-IN"/>
        </w:rPr>
        <w:t xml:space="preserve"> от 31.10.2023 № 266 «О внесении изменений в решение двадцать восьмой сессии Совета депутатов Чановского района Новосибирской области </w:t>
      </w:r>
      <w:r w:rsidRPr="00EC647A">
        <w:rPr>
          <w:sz w:val="24"/>
          <w:szCs w:val="24"/>
        </w:rPr>
        <w:t>второго созыва</w:t>
      </w:r>
      <w:r w:rsidRPr="00EC647A">
        <w:rPr>
          <w:rFonts w:eastAsia="SimSun"/>
          <w:kern w:val="1"/>
          <w:sz w:val="24"/>
          <w:szCs w:val="24"/>
          <w:lang w:eastAsia="zh-CN" w:bidi="hi-IN"/>
        </w:rPr>
        <w:t xml:space="preserve"> от 10.07.2013 года № 263 «</w:t>
      </w:r>
      <w:r w:rsidRPr="00EC647A">
        <w:rPr>
          <w:bCs/>
          <w:color w:val="000000"/>
          <w:sz w:val="24"/>
          <w:szCs w:val="24"/>
          <w:shd w:val="clear" w:color="auto" w:fill="FFFFFF"/>
        </w:rPr>
        <w:t>Об утверждении Положения «О муниципальном дорожном фонде Чановского района Новосибирской области»</w:t>
      </w:r>
    </w:p>
    <w:p w:rsidR="00EC647A" w:rsidRPr="00EC647A" w:rsidRDefault="00EC647A" w:rsidP="00EC647A">
      <w:pPr>
        <w:ind w:firstLine="426"/>
        <w:rPr>
          <w:sz w:val="24"/>
          <w:szCs w:val="24"/>
        </w:rPr>
      </w:pPr>
      <w:r w:rsidRPr="00EC647A">
        <w:rPr>
          <w:rFonts w:eastAsia="SimSun"/>
          <w:color w:val="000000" w:themeColor="text1"/>
          <w:kern w:val="1"/>
          <w:sz w:val="24"/>
          <w:szCs w:val="24"/>
          <w:lang w:eastAsia="zh-CN" w:bidi="hi-IN"/>
        </w:rPr>
        <w:t xml:space="preserve">2.4. </w:t>
      </w:r>
      <w:r w:rsidRPr="00EC647A">
        <w:rPr>
          <w:color w:val="000000"/>
          <w:sz w:val="24"/>
          <w:szCs w:val="24"/>
        </w:rPr>
        <w:t xml:space="preserve">Решение Совета депутатов Чановского района Новосибирской </w:t>
      </w:r>
      <w:r w:rsidRPr="00EC647A">
        <w:rPr>
          <w:sz w:val="24"/>
          <w:szCs w:val="24"/>
        </w:rPr>
        <w:t xml:space="preserve">области </w:t>
      </w:r>
      <w:hyperlink r:id="rId23" w:tgtFrame="_blank" w:history="1">
        <w:r w:rsidRPr="00EC647A">
          <w:rPr>
            <w:sz w:val="24"/>
            <w:szCs w:val="24"/>
          </w:rPr>
          <w:t>от 29.11.2024</w:t>
        </w:r>
        <w:r w:rsidRPr="00EC647A">
          <w:rPr>
            <w:bCs/>
            <w:color w:val="000000"/>
            <w:sz w:val="24"/>
            <w:szCs w:val="24"/>
          </w:rPr>
          <w:t xml:space="preserve"> № 352</w:t>
        </w:r>
      </w:hyperlink>
      <w:r w:rsidRPr="00EC647A">
        <w:rPr>
          <w:sz w:val="24"/>
          <w:szCs w:val="24"/>
        </w:rPr>
        <w:t xml:space="preserve"> «</w:t>
      </w:r>
      <w:r w:rsidRPr="00EC647A">
        <w:rPr>
          <w:rFonts w:eastAsia="SimSun"/>
          <w:color w:val="000000" w:themeColor="text1"/>
          <w:kern w:val="1"/>
          <w:sz w:val="24"/>
          <w:szCs w:val="24"/>
          <w:lang w:eastAsia="zh-CN" w:bidi="hi-IN"/>
        </w:rPr>
        <w:t>О создании муниципального дорожного фонда Чановского района Новосибирской области».</w:t>
      </w:r>
    </w:p>
    <w:p w:rsidR="00EC647A" w:rsidRPr="00EC647A" w:rsidRDefault="00EC647A" w:rsidP="00EC647A">
      <w:pPr>
        <w:shd w:val="clear" w:color="auto" w:fill="FFFFFF"/>
        <w:ind w:firstLine="426"/>
        <w:contextualSpacing/>
        <w:rPr>
          <w:color w:val="212529"/>
          <w:sz w:val="24"/>
          <w:szCs w:val="24"/>
        </w:rPr>
      </w:pPr>
      <w:r w:rsidRPr="00EC647A">
        <w:rPr>
          <w:color w:val="212529"/>
          <w:sz w:val="24"/>
          <w:szCs w:val="24"/>
        </w:rPr>
        <w:t>4.  Опубликовать данное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Чановского района Новосибирской области в информационно-телекоммуникационной сети Интернет.</w:t>
      </w:r>
    </w:p>
    <w:p w:rsidR="00EC647A" w:rsidRPr="00EC647A" w:rsidRDefault="00EC647A" w:rsidP="00EC647A">
      <w:pPr>
        <w:shd w:val="clear" w:color="auto" w:fill="FFFFFF"/>
        <w:ind w:firstLine="709"/>
        <w:rPr>
          <w:color w:val="212529"/>
          <w:sz w:val="24"/>
          <w:szCs w:val="24"/>
        </w:rPr>
      </w:pPr>
    </w:p>
    <w:tbl>
      <w:tblPr>
        <w:tblW w:w="0" w:type="auto"/>
        <w:tblLook w:val="04A0" w:firstRow="1" w:lastRow="0" w:firstColumn="1" w:lastColumn="0" w:noHBand="0" w:noVBand="1"/>
      </w:tblPr>
      <w:tblGrid>
        <w:gridCol w:w="4383"/>
        <w:gridCol w:w="3488"/>
      </w:tblGrid>
      <w:tr w:rsidR="00EC647A" w:rsidRPr="00EC647A" w:rsidTr="00EC647A">
        <w:tc>
          <w:tcPr>
            <w:tcW w:w="4531" w:type="dxa"/>
            <w:shd w:val="clear" w:color="auto" w:fill="auto"/>
          </w:tcPr>
          <w:p w:rsidR="00EC647A" w:rsidRPr="00EC647A" w:rsidRDefault="00EC647A" w:rsidP="00EC647A">
            <w:pPr>
              <w:shd w:val="clear" w:color="auto" w:fill="FFFFFF"/>
              <w:rPr>
                <w:color w:val="212529"/>
                <w:sz w:val="24"/>
                <w:szCs w:val="24"/>
              </w:rPr>
            </w:pPr>
            <w:r w:rsidRPr="00EC647A">
              <w:rPr>
                <w:color w:val="212529"/>
                <w:sz w:val="24"/>
                <w:szCs w:val="24"/>
              </w:rPr>
              <w:t>Глава Чановского района</w:t>
            </w:r>
          </w:p>
          <w:p w:rsidR="00EC647A" w:rsidRPr="00EC647A" w:rsidRDefault="00EC647A" w:rsidP="00EC647A">
            <w:pPr>
              <w:shd w:val="clear" w:color="auto" w:fill="FFFFFF"/>
              <w:rPr>
                <w:color w:val="212529"/>
                <w:sz w:val="24"/>
                <w:szCs w:val="24"/>
              </w:rPr>
            </w:pPr>
            <w:r w:rsidRPr="00EC647A">
              <w:rPr>
                <w:color w:val="212529"/>
                <w:sz w:val="24"/>
                <w:szCs w:val="24"/>
              </w:rPr>
              <w:t>Новосибирской области</w:t>
            </w:r>
          </w:p>
          <w:p w:rsidR="00EC647A" w:rsidRPr="00EC647A" w:rsidRDefault="00EC647A" w:rsidP="00EC647A">
            <w:pPr>
              <w:shd w:val="clear" w:color="auto" w:fill="FFFFFF"/>
              <w:rPr>
                <w:color w:val="212529"/>
                <w:sz w:val="24"/>
                <w:szCs w:val="24"/>
              </w:rPr>
            </w:pPr>
          </w:p>
          <w:p w:rsidR="00EC647A" w:rsidRPr="00EC647A" w:rsidRDefault="00EC647A" w:rsidP="00EC647A">
            <w:pPr>
              <w:rPr>
                <w:color w:val="212529"/>
                <w:sz w:val="24"/>
                <w:szCs w:val="24"/>
              </w:rPr>
            </w:pPr>
            <w:r w:rsidRPr="00EC647A">
              <w:rPr>
                <w:color w:val="212529"/>
                <w:sz w:val="24"/>
                <w:szCs w:val="24"/>
              </w:rPr>
              <w:t>__________В.И.Губер                             </w:t>
            </w:r>
          </w:p>
        </w:tc>
        <w:tc>
          <w:tcPr>
            <w:tcW w:w="4877" w:type="dxa"/>
            <w:shd w:val="clear" w:color="auto" w:fill="auto"/>
          </w:tcPr>
          <w:p w:rsidR="00EC647A" w:rsidRPr="00EC647A" w:rsidRDefault="00EC647A" w:rsidP="00EC647A">
            <w:pPr>
              <w:rPr>
                <w:sz w:val="24"/>
                <w:szCs w:val="24"/>
              </w:rPr>
            </w:pPr>
            <w:r w:rsidRPr="00EC647A">
              <w:rPr>
                <w:sz w:val="24"/>
                <w:szCs w:val="24"/>
              </w:rPr>
              <w:t>Председатель Совета депутатов Чановского муниципального округа Новосибирской области</w:t>
            </w:r>
          </w:p>
          <w:p w:rsidR="00EC647A" w:rsidRPr="00EC647A" w:rsidRDefault="00EC647A" w:rsidP="00EC647A">
            <w:pPr>
              <w:jc w:val="right"/>
              <w:rPr>
                <w:color w:val="FF0000"/>
                <w:sz w:val="24"/>
                <w:szCs w:val="24"/>
              </w:rPr>
            </w:pPr>
            <w:r w:rsidRPr="00EC647A">
              <w:rPr>
                <w:sz w:val="24"/>
                <w:szCs w:val="24"/>
              </w:rPr>
              <w:t>С.П. Антипов</w:t>
            </w:r>
          </w:p>
        </w:tc>
      </w:tr>
    </w:tbl>
    <w:p w:rsidR="00F81D08" w:rsidRPr="00671079" w:rsidRDefault="00F81D08" w:rsidP="00F81D08">
      <w:pPr>
        <w:pStyle w:val="aff0"/>
        <w:rPr>
          <w:sz w:val="24"/>
        </w:rPr>
      </w:pPr>
    </w:p>
    <w:p w:rsidR="00EC647A" w:rsidRPr="00EC647A" w:rsidRDefault="00EC647A" w:rsidP="00EC647A">
      <w:pPr>
        <w:autoSpaceDE w:val="0"/>
        <w:autoSpaceDN w:val="0"/>
        <w:adjustRightInd w:val="0"/>
        <w:jc w:val="right"/>
        <w:rPr>
          <w:rFonts w:eastAsia="Calibri"/>
          <w:sz w:val="22"/>
          <w:szCs w:val="22"/>
        </w:rPr>
      </w:pPr>
      <w:r w:rsidRPr="00EC647A">
        <w:rPr>
          <w:rFonts w:eastAsia="Calibri"/>
          <w:sz w:val="22"/>
          <w:szCs w:val="22"/>
        </w:rPr>
        <w:t>УТВЕРЖДЕНО</w:t>
      </w:r>
    </w:p>
    <w:p w:rsidR="00EC647A" w:rsidRPr="00EC647A" w:rsidRDefault="00EC647A" w:rsidP="00EC647A">
      <w:pPr>
        <w:autoSpaceDE w:val="0"/>
        <w:autoSpaceDN w:val="0"/>
        <w:adjustRightInd w:val="0"/>
        <w:jc w:val="right"/>
        <w:rPr>
          <w:rFonts w:eastAsia="Calibri"/>
          <w:sz w:val="22"/>
          <w:szCs w:val="22"/>
        </w:rPr>
      </w:pPr>
      <w:r w:rsidRPr="00EC647A">
        <w:rPr>
          <w:rFonts w:eastAsia="Calibri"/>
          <w:sz w:val="22"/>
          <w:szCs w:val="22"/>
        </w:rPr>
        <w:t xml:space="preserve">решением второй сессии </w:t>
      </w:r>
    </w:p>
    <w:p w:rsidR="00EC647A" w:rsidRPr="00EC647A" w:rsidRDefault="00EC647A" w:rsidP="00EC647A">
      <w:pPr>
        <w:autoSpaceDE w:val="0"/>
        <w:autoSpaceDN w:val="0"/>
        <w:adjustRightInd w:val="0"/>
        <w:jc w:val="right"/>
        <w:rPr>
          <w:rFonts w:eastAsia="Calibri"/>
          <w:sz w:val="22"/>
          <w:szCs w:val="22"/>
        </w:rPr>
      </w:pPr>
      <w:r w:rsidRPr="00EC647A">
        <w:rPr>
          <w:rFonts w:eastAsia="Calibri"/>
          <w:sz w:val="22"/>
          <w:szCs w:val="22"/>
        </w:rPr>
        <w:t xml:space="preserve">Совета депутатов </w:t>
      </w:r>
    </w:p>
    <w:p w:rsidR="00EC647A" w:rsidRPr="00EC647A" w:rsidRDefault="00EC647A" w:rsidP="00EC647A">
      <w:pPr>
        <w:autoSpaceDE w:val="0"/>
        <w:autoSpaceDN w:val="0"/>
        <w:adjustRightInd w:val="0"/>
        <w:jc w:val="right"/>
        <w:rPr>
          <w:rFonts w:eastAsia="Calibri"/>
          <w:sz w:val="22"/>
          <w:szCs w:val="22"/>
        </w:rPr>
      </w:pPr>
      <w:r w:rsidRPr="00EC647A">
        <w:rPr>
          <w:rFonts w:eastAsia="Calibri"/>
          <w:sz w:val="22"/>
          <w:szCs w:val="22"/>
        </w:rPr>
        <w:t xml:space="preserve">Чановского муниципального округа </w:t>
      </w:r>
    </w:p>
    <w:p w:rsidR="00EC647A" w:rsidRPr="00EC647A" w:rsidRDefault="00EC647A" w:rsidP="00EC647A">
      <w:pPr>
        <w:autoSpaceDE w:val="0"/>
        <w:autoSpaceDN w:val="0"/>
        <w:adjustRightInd w:val="0"/>
        <w:jc w:val="right"/>
        <w:rPr>
          <w:rFonts w:eastAsia="Calibri"/>
          <w:sz w:val="22"/>
          <w:szCs w:val="22"/>
        </w:rPr>
      </w:pPr>
      <w:r w:rsidRPr="00EC647A">
        <w:rPr>
          <w:rFonts w:eastAsia="Calibri"/>
          <w:sz w:val="22"/>
          <w:szCs w:val="22"/>
        </w:rPr>
        <w:t>Новосибирской области</w:t>
      </w:r>
    </w:p>
    <w:p w:rsidR="00F81D08" w:rsidRPr="00EC647A" w:rsidRDefault="00EC647A" w:rsidP="00EC647A">
      <w:pPr>
        <w:pStyle w:val="aff0"/>
        <w:jc w:val="right"/>
        <w:rPr>
          <w:sz w:val="22"/>
          <w:szCs w:val="22"/>
        </w:rPr>
      </w:pPr>
      <w:r w:rsidRPr="00EC647A">
        <w:rPr>
          <w:rFonts w:eastAsia="Calibri"/>
          <w:sz w:val="22"/>
          <w:szCs w:val="22"/>
        </w:rPr>
        <w:t>от 26.09.2025   № 40</w:t>
      </w:r>
    </w:p>
    <w:p w:rsidR="00F81D08" w:rsidRPr="00671079" w:rsidRDefault="00F81D08" w:rsidP="00F81D08">
      <w:pPr>
        <w:pStyle w:val="aff0"/>
        <w:rPr>
          <w:sz w:val="24"/>
        </w:rPr>
      </w:pPr>
    </w:p>
    <w:p w:rsidR="00EC647A" w:rsidRPr="00EC647A" w:rsidRDefault="00EC647A" w:rsidP="00EC647A">
      <w:pPr>
        <w:autoSpaceDE w:val="0"/>
        <w:autoSpaceDN w:val="0"/>
        <w:adjustRightInd w:val="0"/>
        <w:ind w:firstLine="426"/>
        <w:jc w:val="center"/>
        <w:rPr>
          <w:rFonts w:eastAsia="Calibri"/>
          <w:b/>
          <w:sz w:val="24"/>
          <w:szCs w:val="24"/>
        </w:rPr>
      </w:pPr>
      <w:r w:rsidRPr="00EC647A">
        <w:rPr>
          <w:rFonts w:eastAsia="Calibri"/>
          <w:b/>
          <w:sz w:val="24"/>
          <w:szCs w:val="24"/>
        </w:rPr>
        <w:t xml:space="preserve">Положение о муниципальном дорожном фонде </w:t>
      </w:r>
      <w:r w:rsidRPr="00EC647A">
        <w:rPr>
          <w:b/>
          <w:color w:val="000000"/>
          <w:sz w:val="24"/>
          <w:szCs w:val="24"/>
          <w:shd w:val="clear" w:color="auto" w:fill="FFFFFF"/>
        </w:rPr>
        <w:t>Чановского  муниципального округа  Новосибирской области</w:t>
      </w:r>
      <w:r w:rsidRPr="00EC647A">
        <w:rPr>
          <w:color w:val="000000"/>
          <w:sz w:val="24"/>
          <w:szCs w:val="24"/>
          <w:shd w:val="clear" w:color="auto" w:fill="FFFFFF"/>
        </w:rPr>
        <w:br/>
      </w:r>
    </w:p>
    <w:p w:rsidR="00EC647A" w:rsidRPr="00EC647A" w:rsidRDefault="00EC647A" w:rsidP="00EC647A">
      <w:pPr>
        <w:autoSpaceDE w:val="0"/>
        <w:autoSpaceDN w:val="0"/>
        <w:adjustRightInd w:val="0"/>
        <w:ind w:firstLine="426"/>
        <w:rPr>
          <w:rFonts w:eastAsia="Calibri"/>
          <w:b/>
          <w:sz w:val="24"/>
          <w:szCs w:val="24"/>
        </w:rPr>
      </w:pPr>
    </w:p>
    <w:p w:rsidR="00EC647A" w:rsidRPr="00EC647A" w:rsidRDefault="00EC647A" w:rsidP="00EC647A">
      <w:pPr>
        <w:autoSpaceDE w:val="0"/>
        <w:autoSpaceDN w:val="0"/>
        <w:adjustRightInd w:val="0"/>
        <w:ind w:firstLine="426"/>
        <w:jc w:val="center"/>
        <w:rPr>
          <w:rFonts w:eastAsia="Calibri"/>
          <w:b/>
          <w:sz w:val="24"/>
          <w:szCs w:val="24"/>
        </w:rPr>
      </w:pPr>
      <w:r w:rsidRPr="00EC647A">
        <w:rPr>
          <w:rFonts w:eastAsia="Calibri"/>
          <w:b/>
          <w:sz w:val="24"/>
          <w:szCs w:val="24"/>
        </w:rPr>
        <w:t>1. Общие положения</w:t>
      </w:r>
    </w:p>
    <w:p w:rsidR="00EC647A" w:rsidRPr="00EC647A" w:rsidRDefault="00EC647A" w:rsidP="00EC647A">
      <w:pPr>
        <w:autoSpaceDE w:val="0"/>
        <w:autoSpaceDN w:val="0"/>
        <w:adjustRightInd w:val="0"/>
        <w:ind w:firstLine="426"/>
        <w:rPr>
          <w:rFonts w:eastAsia="Calibri"/>
          <w:sz w:val="24"/>
          <w:szCs w:val="24"/>
        </w:rPr>
      </w:pPr>
    </w:p>
    <w:p w:rsidR="00EC647A" w:rsidRPr="00EC647A" w:rsidRDefault="00EC647A" w:rsidP="00EC647A">
      <w:pPr>
        <w:autoSpaceDE w:val="0"/>
        <w:autoSpaceDN w:val="0"/>
        <w:adjustRightInd w:val="0"/>
        <w:ind w:firstLine="426"/>
        <w:rPr>
          <w:rFonts w:eastAsia="Calibri"/>
          <w:sz w:val="24"/>
          <w:szCs w:val="24"/>
        </w:rPr>
      </w:pPr>
      <w:r w:rsidRPr="00EC647A">
        <w:rPr>
          <w:rFonts w:eastAsia="Calibri"/>
          <w:sz w:val="24"/>
          <w:szCs w:val="24"/>
        </w:rPr>
        <w:tab/>
        <w:t xml:space="preserve">1.1. Положение о муниципальном дорожном фонде разработано в соответствии с Бюджетным кодексом Российской Федерации и определяет порядок формирования и использования муниципального </w:t>
      </w:r>
      <w:r w:rsidRPr="00EC647A">
        <w:rPr>
          <w:rFonts w:eastAsia="Calibri"/>
          <w:sz w:val="24"/>
          <w:szCs w:val="24"/>
        </w:rPr>
        <w:lastRenderedPageBreak/>
        <w:t>дорожного фонда Чановского муниципального округа Новосибирской области (далее - Положение).</w:t>
      </w:r>
    </w:p>
    <w:p w:rsidR="00EC647A" w:rsidRPr="00EC647A" w:rsidRDefault="00EC647A" w:rsidP="00EC647A">
      <w:pPr>
        <w:autoSpaceDE w:val="0"/>
        <w:autoSpaceDN w:val="0"/>
        <w:adjustRightInd w:val="0"/>
        <w:ind w:firstLine="426"/>
        <w:rPr>
          <w:color w:val="000000"/>
          <w:sz w:val="24"/>
          <w:szCs w:val="24"/>
        </w:rPr>
      </w:pPr>
      <w:r w:rsidRPr="00EC647A">
        <w:rPr>
          <w:rFonts w:eastAsia="Calibri"/>
          <w:sz w:val="24"/>
          <w:szCs w:val="24"/>
        </w:rPr>
        <w:tab/>
        <w:t xml:space="preserve">1.2. </w:t>
      </w:r>
      <w:r w:rsidRPr="00EC647A">
        <w:rPr>
          <w:color w:val="000000"/>
          <w:sz w:val="24"/>
          <w:szCs w:val="24"/>
        </w:rPr>
        <w:t>Муниципальный дорожный фонд Чановского муниципального  округа Новосибирской области - часть средств бюджета Чановского муниципального  округа Новосибирской области,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(далее – автомобильные дороги),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расположенных в границах муниципального образования (далее – дорожный фонд).</w:t>
      </w:r>
    </w:p>
    <w:p w:rsidR="00EC647A" w:rsidRPr="00EC647A" w:rsidRDefault="00EC647A" w:rsidP="00EC647A">
      <w:pPr>
        <w:autoSpaceDE w:val="0"/>
        <w:autoSpaceDN w:val="0"/>
        <w:adjustRightInd w:val="0"/>
        <w:ind w:firstLine="426"/>
        <w:rPr>
          <w:color w:val="000000"/>
          <w:sz w:val="24"/>
          <w:szCs w:val="24"/>
        </w:rPr>
      </w:pPr>
      <w:r w:rsidRPr="00EC647A">
        <w:rPr>
          <w:color w:val="000000"/>
          <w:sz w:val="24"/>
          <w:szCs w:val="24"/>
        </w:rPr>
        <w:tab/>
        <w:t>1.3. Средства дорожного фонда муниципального образования имеют целевое назначение и не подлежат изъятию или расходованию на нужды, не связанные с обеспечением дорожной деятельности.</w:t>
      </w:r>
    </w:p>
    <w:p w:rsidR="00EC647A" w:rsidRPr="00EC647A" w:rsidRDefault="00EC647A" w:rsidP="00EC647A">
      <w:pPr>
        <w:autoSpaceDE w:val="0"/>
        <w:autoSpaceDN w:val="0"/>
        <w:adjustRightInd w:val="0"/>
        <w:ind w:firstLine="426"/>
        <w:rPr>
          <w:color w:val="000000"/>
          <w:sz w:val="24"/>
          <w:szCs w:val="24"/>
        </w:rPr>
      </w:pPr>
    </w:p>
    <w:p w:rsidR="00EC647A" w:rsidRPr="00EC647A" w:rsidRDefault="00EC647A" w:rsidP="00EC647A">
      <w:pPr>
        <w:autoSpaceDE w:val="0"/>
        <w:autoSpaceDN w:val="0"/>
        <w:adjustRightInd w:val="0"/>
        <w:ind w:firstLine="426"/>
        <w:jc w:val="center"/>
        <w:rPr>
          <w:b/>
          <w:color w:val="000000"/>
          <w:sz w:val="24"/>
          <w:szCs w:val="24"/>
        </w:rPr>
      </w:pPr>
      <w:r w:rsidRPr="00EC647A">
        <w:rPr>
          <w:b/>
          <w:color w:val="000000"/>
          <w:sz w:val="24"/>
          <w:szCs w:val="24"/>
        </w:rPr>
        <w:t>2. Порядок формирования дорожного фонда</w:t>
      </w:r>
    </w:p>
    <w:p w:rsidR="00EC647A" w:rsidRPr="00EC647A" w:rsidRDefault="00EC647A" w:rsidP="00EC647A">
      <w:pPr>
        <w:autoSpaceDE w:val="0"/>
        <w:autoSpaceDN w:val="0"/>
        <w:adjustRightInd w:val="0"/>
        <w:ind w:firstLine="426"/>
        <w:jc w:val="center"/>
        <w:rPr>
          <w:b/>
          <w:color w:val="000000"/>
          <w:sz w:val="24"/>
          <w:szCs w:val="24"/>
        </w:rPr>
      </w:pPr>
    </w:p>
    <w:p w:rsidR="00EC647A" w:rsidRPr="00EC647A" w:rsidRDefault="00EC647A" w:rsidP="00EC647A">
      <w:pPr>
        <w:ind w:firstLine="426"/>
        <w:rPr>
          <w:color w:val="000000"/>
          <w:sz w:val="24"/>
          <w:szCs w:val="24"/>
        </w:rPr>
      </w:pPr>
      <w:r w:rsidRPr="00EC647A">
        <w:rPr>
          <w:color w:val="000000"/>
          <w:sz w:val="24"/>
          <w:szCs w:val="24"/>
        </w:rPr>
        <w:tab/>
        <w:t>2.1. Объем бюджетных ассигнований муниципального дорожного фонда утверждается решением Совета депутатов Чановского муниципального округа Новосибирской области о местном бюджете на очередной финансовый год и плановый период от:</w:t>
      </w:r>
    </w:p>
    <w:p w:rsidR="00EC647A" w:rsidRPr="00EC647A" w:rsidRDefault="00EC647A" w:rsidP="00EC647A">
      <w:pPr>
        <w:autoSpaceDE w:val="0"/>
        <w:autoSpaceDN w:val="0"/>
        <w:adjustRightInd w:val="0"/>
        <w:ind w:firstLine="426"/>
        <w:rPr>
          <w:sz w:val="24"/>
          <w:szCs w:val="24"/>
        </w:rPr>
      </w:pPr>
      <w:r w:rsidRPr="00EC647A">
        <w:rPr>
          <w:color w:val="000000"/>
          <w:sz w:val="24"/>
          <w:szCs w:val="24"/>
        </w:rPr>
        <w:tab/>
      </w:r>
      <w:r w:rsidRPr="00EC647A">
        <w:rPr>
          <w:sz w:val="24"/>
          <w:szCs w:val="24"/>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EC647A" w:rsidRPr="00EC647A" w:rsidRDefault="00EC647A" w:rsidP="00EC647A">
      <w:pPr>
        <w:autoSpaceDE w:val="0"/>
        <w:autoSpaceDN w:val="0"/>
        <w:adjustRightInd w:val="0"/>
        <w:ind w:firstLine="426"/>
        <w:rPr>
          <w:sz w:val="24"/>
          <w:szCs w:val="24"/>
        </w:rPr>
      </w:pPr>
      <w:r w:rsidRPr="00EC647A">
        <w:rPr>
          <w:sz w:val="24"/>
          <w:szCs w:val="24"/>
        </w:rPr>
        <w:t>2)  поступлений транспортного налога от юридических и физических лиц;</w:t>
      </w:r>
    </w:p>
    <w:p w:rsidR="00EC647A" w:rsidRPr="00EC647A" w:rsidRDefault="00EC647A" w:rsidP="00EC647A">
      <w:pPr>
        <w:autoSpaceDE w:val="0"/>
        <w:autoSpaceDN w:val="0"/>
        <w:adjustRightInd w:val="0"/>
        <w:ind w:firstLine="426"/>
        <w:rPr>
          <w:sz w:val="24"/>
          <w:szCs w:val="24"/>
        </w:rPr>
      </w:pPr>
      <w:r w:rsidRPr="00EC647A">
        <w:rPr>
          <w:sz w:val="24"/>
          <w:szCs w:val="24"/>
        </w:rPr>
        <w:t>3) поступлений в виде межбюджетных трансфертов из бюджета Новосибирской области на финансовое обеспечение дорожной деятельности в отношении автомобильных дорог общего пользования местного значения Чановского муниципального округа Новосибирской области;</w:t>
      </w:r>
    </w:p>
    <w:p w:rsidR="00EC647A" w:rsidRPr="00EC647A" w:rsidRDefault="00EC647A" w:rsidP="00EC647A">
      <w:pPr>
        <w:autoSpaceDE w:val="0"/>
        <w:autoSpaceDN w:val="0"/>
        <w:adjustRightInd w:val="0"/>
        <w:ind w:firstLine="426"/>
        <w:rPr>
          <w:sz w:val="24"/>
          <w:szCs w:val="24"/>
        </w:rPr>
      </w:pPr>
      <w:r w:rsidRPr="00EC647A">
        <w:rPr>
          <w:sz w:val="24"/>
          <w:szCs w:val="24"/>
        </w:rPr>
        <w:t xml:space="preserve">4) безвозмездных поступлений от физических и юридических лиц на финансовое обеспечение дорожной деятельности, в том числе добровольных </w:t>
      </w:r>
    </w:p>
    <w:p w:rsidR="00EC647A" w:rsidRPr="00EC647A" w:rsidRDefault="00EC647A" w:rsidP="00EC647A">
      <w:pPr>
        <w:autoSpaceDE w:val="0"/>
        <w:autoSpaceDN w:val="0"/>
        <w:adjustRightInd w:val="0"/>
        <w:ind w:firstLine="426"/>
        <w:rPr>
          <w:sz w:val="24"/>
          <w:szCs w:val="24"/>
        </w:rPr>
      </w:pPr>
      <w:r w:rsidRPr="00EC647A">
        <w:rPr>
          <w:sz w:val="24"/>
          <w:szCs w:val="24"/>
        </w:rPr>
        <w:t>пожертвований, в отношении автомобильных дорог общего пользования местного значения Чановского муниципального округа Новосибирской области;</w:t>
      </w:r>
    </w:p>
    <w:p w:rsidR="00EC647A" w:rsidRPr="00EC647A" w:rsidRDefault="00EC647A" w:rsidP="00EC647A">
      <w:pPr>
        <w:autoSpaceDE w:val="0"/>
        <w:autoSpaceDN w:val="0"/>
        <w:adjustRightInd w:val="0"/>
        <w:ind w:firstLine="426"/>
        <w:rPr>
          <w:sz w:val="24"/>
          <w:szCs w:val="24"/>
        </w:rPr>
      </w:pPr>
      <w:r w:rsidRPr="00EC647A">
        <w:rPr>
          <w:sz w:val="24"/>
          <w:szCs w:val="24"/>
        </w:rPr>
        <w:t>5) денежных средств, поступающих в бюджет Чановского муниципального округа  Новосибирской области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муниципального дорожного фонда Чановского муниципального округа  Новосибирской области, или в связи с уклонением от заключения таких контрактов или иных договоров;</w:t>
      </w:r>
    </w:p>
    <w:p w:rsidR="00EC647A" w:rsidRPr="00EC647A" w:rsidRDefault="00EC647A" w:rsidP="00EC647A">
      <w:pPr>
        <w:autoSpaceDE w:val="0"/>
        <w:autoSpaceDN w:val="0"/>
        <w:adjustRightInd w:val="0"/>
        <w:ind w:firstLine="426"/>
        <w:rPr>
          <w:sz w:val="24"/>
          <w:szCs w:val="24"/>
        </w:rPr>
      </w:pPr>
      <w:r w:rsidRPr="00EC647A">
        <w:rPr>
          <w:sz w:val="24"/>
          <w:szCs w:val="24"/>
        </w:rPr>
        <w:t>6) денежных средств, внесенных участником конкурса или аукциона, проводимого в целях заключения муниципального контракта, финансируемого за счет средств муниципального дорожного фонда Чановского муниципального округа Новосибирской области,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EC647A" w:rsidRPr="00EC647A" w:rsidRDefault="00EC647A" w:rsidP="00EC647A">
      <w:pPr>
        <w:autoSpaceDE w:val="0"/>
        <w:autoSpaceDN w:val="0"/>
        <w:adjustRightInd w:val="0"/>
        <w:ind w:firstLine="426"/>
        <w:rPr>
          <w:sz w:val="24"/>
          <w:szCs w:val="24"/>
        </w:rPr>
      </w:pPr>
      <w:r w:rsidRPr="00EC647A">
        <w:rPr>
          <w:sz w:val="24"/>
          <w:szCs w:val="24"/>
        </w:rPr>
        <w:t xml:space="preserve">7) собственных доходов бюджета Чановского муниципального округа Новосибирской области. </w:t>
      </w:r>
    </w:p>
    <w:p w:rsidR="00EC647A" w:rsidRPr="00EC647A" w:rsidRDefault="00EC647A" w:rsidP="00EC647A">
      <w:pPr>
        <w:ind w:firstLine="426"/>
        <w:rPr>
          <w:color w:val="000000"/>
          <w:sz w:val="24"/>
          <w:szCs w:val="24"/>
        </w:rPr>
      </w:pPr>
    </w:p>
    <w:p w:rsidR="00EC647A" w:rsidRPr="00EC647A" w:rsidRDefault="00EC647A" w:rsidP="00EC647A">
      <w:pPr>
        <w:ind w:firstLine="426"/>
        <w:jc w:val="center"/>
        <w:rPr>
          <w:b/>
          <w:color w:val="000000"/>
          <w:sz w:val="24"/>
          <w:szCs w:val="24"/>
        </w:rPr>
      </w:pPr>
      <w:r w:rsidRPr="00EC647A">
        <w:rPr>
          <w:b/>
          <w:color w:val="000000"/>
          <w:sz w:val="24"/>
          <w:szCs w:val="24"/>
        </w:rPr>
        <w:t>3. Порядок использования бюджетных ассигнований дорожного фонда</w:t>
      </w:r>
    </w:p>
    <w:p w:rsidR="00EC647A" w:rsidRPr="00EC647A" w:rsidRDefault="00EC647A" w:rsidP="00EC647A">
      <w:pPr>
        <w:ind w:firstLine="426"/>
        <w:rPr>
          <w:b/>
          <w:color w:val="000000"/>
          <w:sz w:val="24"/>
          <w:szCs w:val="24"/>
        </w:rPr>
      </w:pPr>
    </w:p>
    <w:p w:rsidR="00EC647A" w:rsidRPr="00EC647A" w:rsidRDefault="00EC647A" w:rsidP="00EC647A">
      <w:pPr>
        <w:ind w:left="142" w:firstLine="426"/>
        <w:rPr>
          <w:color w:val="000000"/>
          <w:sz w:val="24"/>
          <w:szCs w:val="24"/>
        </w:rPr>
      </w:pPr>
      <w:r w:rsidRPr="00EC647A">
        <w:rPr>
          <w:color w:val="000000"/>
          <w:sz w:val="24"/>
          <w:szCs w:val="24"/>
        </w:rPr>
        <w:t xml:space="preserve">        3.1 Порядок формирования и использования бюджетных ассигнований муниципального дорожного фонда устанавливается решением Совета депутатов Чановского муниципального округа Новосибирской области.</w:t>
      </w:r>
    </w:p>
    <w:p w:rsidR="00EC647A" w:rsidRPr="00EC647A" w:rsidRDefault="00EC647A" w:rsidP="00EC647A">
      <w:pPr>
        <w:ind w:left="142" w:firstLine="426"/>
        <w:rPr>
          <w:color w:val="000000"/>
          <w:sz w:val="24"/>
          <w:szCs w:val="24"/>
        </w:rPr>
      </w:pPr>
      <w:r w:rsidRPr="00EC647A">
        <w:rPr>
          <w:color w:val="000000"/>
          <w:sz w:val="24"/>
          <w:szCs w:val="24"/>
        </w:rPr>
        <w:t xml:space="preserve">  3.2. Главным распорядителем бюджетных ассигнований дорожного фонда является администрация Чановского муниципального округа Новосибирской области.</w:t>
      </w:r>
    </w:p>
    <w:p w:rsidR="00EC647A" w:rsidRPr="00EC647A" w:rsidRDefault="00EC647A" w:rsidP="00EC647A">
      <w:pPr>
        <w:ind w:firstLine="426"/>
        <w:rPr>
          <w:color w:val="000000"/>
          <w:sz w:val="24"/>
          <w:szCs w:val="24"/>
        </w:rPr>
      </w:pPr>
      <w:r w:rsidRPr="00EC647A">
        <w:rPr>
          <w:color w:val="000000"/>
          <w:sz w:val="24"/>
          <w:szCs w:val="24"/>
        </w:rPr>
        <w:tab/>
        <w:t>3.3. Бюджетные ассигнования муниципального дорожного фонда могут направляться на:</w:t>
      </w:r>
    </w:p>
    <w:p w:rsidR="00EC647A" w:rsidRPr="00EC647A" w:rsidRDefault="00EC647A" w:rsidP="00EC647A">
      <w:pPr>
        <w:autoSpaceDE w:val="0"/>
        <w:autoSpaceDN w:val="0"/>
        <w:adjustRightInd w:val="0"/>
        <w:ind w:firstLine="426"/>
        <w:rPr>
          <w:sz w:val="24"/>
          <w:szCs w:val="24"/>
        </w:rPr>
      </w:pPr>
      <w:r w:rsidRPr="00EC647A">
        <w:rPr>
          <w:color w:val="000000"/>
          <w:sz w:val="24"/>
          <w:szCs w:val="24"/>
        </w:rPr>
        <w:tab/>
        <w:t>1</w:t>
      </w:r>
      <w:r w:rsidRPr="00EC647A">
        <w:rPr>
          <w:sz w:val="24"/>
          <w:szCs w:val="24"/>
        </w:rPr>
        <w:t xml:space="preserve">) на финансирование мероприятий государственных </w:t>
      </w:r>
      <w:hyperlink r:id="rId24" w:history="1">
        <w:r w:rsidRPr="00EC647A">
          <w:rPr>
            <w:sz w:val="24"/>
            <w:szCs w:val="24"/>
          </w:rPr>
          <w:t>программы</w:t>
        </w:r>
      </w:hyperlink>
      <w:r w:rsidRPr="00EC647A">
        <w:rPr>
          <w:sz w:val="24"/>
          <w:szCs w:val="24"/>
        </w:rPr>
        <w:t xml:space="preserve"> Новосибирской области по обеспечению устойчивого функционирования автомобильных дорог, на развитие автомобильных дорог регионального, межмуниципального и местного значения, в том числе на капитальный ремонт и ремонт автомобильных дорог общего пользования округа, на капитальный ремонт и ремонт дворовых территорий многоквартирных домов, проездов к дворовым территориям многоквартирных домов, при наличии целевых программ (включая расходы на инженерные изыскания, </w:t>
      </w:r>
      <w:r w:rsidRPr="00EC647A">
        <w:rPr>
          <w:sz w:val="24"/>
          <w:szCs w:val="24"/>
        </w:rPr>
        <w:t>разработку проектной документации и проведение государственной экспертизы);</w:t>
      </w:r>
    </w:p>
    <w:p w:rsidR="00EC647A" w:rsidRPr="00EC647A" w:rsidRDefault="00EC647A" w:rsidP="00EC647A">
      <w:pPr>
        <w:autoSpaceDE w:val="0"/>
        <w:autoSpaceDN w:val="0"/>
        <w:adjustRightInd w:val="0"/>
        <w:ind w:firstLine="426"/>
        <w:rPr>
          <w:sz w:val="24"/>
          <w:szCs w:val="24"/>
        </w:rPr>
      </w:pPr>
      <w:r w:rsidRPr="00EC647A">
        <w:rPr>
          <w:sz w:val="24"/>
          <w:szCs w:val="24"/>
        </w:rPr>
        <w:t>2) на строительство и реконструкцию автомобильных дорог и дорожных сооружений общего пользования местного значения;</w:t>
      </w:r>
    </w:p>
    <w:p w:rsidR="00EC647A" w:rsidRPr="00EC647A" w:rsidRDefault="00EC647A" w:rsidP="00EC647A">
      <w:pPr>
        <w:autoSpaceDE w:val="0"/>
        <w:autoSpaceDN w:val="0"/>
        <w:adjustRightInd w:val="0"/>
        <w:ind w:firstLine="426"/>
        <w:rPr>
          <w:sz w:val="24"/>
          <w:szCs w:val="24"/>
        </w:rPr>
      </w:pPr>
      <w:r w:rsidRPr="00EC647A">
        <w:rPr>
          <w:sz w:val="24"/>
          <w:szCs w:val="24"/>
        </w:rPr>
        <w:t xml:space="preserve">3) на капитальный ремонт, ремонт согласно </w:t>
      </w:r>
      <w:hyperlink r:id="rId25" w:history="1">
        <w:r w:rsidRPr="00EC647A">
          <w:rPr>
            <w:sz w:val="24"/>
            <w:szCs w:val="24"/>
          </w:rPr>
          <w:t>Классификации</w:t>
        </w:r>
      </w:hyperlink>
      <w:r w:rsidRPr="00EC647A">
        <w:rPr>
          <w:sz w:val="24"/>
          <w:szCs w:val="24"/>
        </w:rPr>
        <w:t xml:space="preserve"> работ по капитальному ремонту, ремонту и содержанию автомобильных дорог утвержденной Приказом Министерства транспорта РФ от 16 ноября 2012 г. № 402, аварийно-восстановительные работы, планово-предупредительный ремонт автомобильных дорог и дорожных сооружений общего пользования регионального или межмуниципального значения;</w:t>
      </w:r>
    </w:p>
    <w:p w:rsidR="00EC647A" w:rsidRPr="00EC647A" w:rsidRDefault="00EC647A" w:rsidP="00EC647A">
      <w:pPr>
        <w:autoSpaceDE w:val="0"/>
        <w:autoSpaceDN w:val="0"/>
        <w:adjustRightInd w:val="0"/>
        <w:ind w:firstLine="426"/>
        <w:rPr>
          <w:sz w:val="24"/>
          <w:szCs w:val="24"/>
        </w:rPr>
      </w:pPr>
      <w:r w:rsidRPr="00EC647A">
        <w:rPr>
          <w:sz w:val="24"/>
          <w:szCs w:val="24"/>
        </w:rPr>
        <w:t xml:space="preserve">4) на выкуп земельных участков под стоянки или остановки автомобильного транспорта. </w:t>
      </w:r>
    </w:p>
    <w:p w:rsidR="00EC647A" w:rsidRPr="00EC647A" w:rsidRDefault="00EC647A" w:rsidP="00EC647A">
      <w:pPr>
        <w:autoSpaceDE w:val="0"/>
        <w:autoSpaceDN w:val="0"/>
        <w:adjustRightInd w:val="0"/>
        <w:ind w:firstLine="426"/>
        <w:rPr>
          <w:sz w:val="24"/>
          <w:szCs w:val="24"/>
        </w:rPr>
      </w:pPr>
      <w:r w:rsidRPr="00EC647A">
        <w:rPr>
          <w:sz w:val="24"/>
          <w:szCs w:val="24"/>
        </w:rPr>
        <w:t>5) на содержание автомобильных дорог;</w:t>
      </w:r>
    </w:p>
    <w:p w:rsidR="00EC647A" w:rsidRPr="00EC647A" w:rsidRDefault="00EC647A" w:rsidP="00EC647A">
      <w:pPr>
        <w:autoSpaceDE w:val="0"/>
        <w:autoSpaceDN w:val="0"/>
        <w:adjustRightInd w:val="0"/>
        <w:ind w:firstLine="426"/>
        <w:rPr>
          <w:sz w:val="24"/>
          <w:szCs w:val="24"/>
        </w:rPr>
      </w:pPr>
      <w:r w:rsidRPr="00EC647A">
        <w:rPr>
          <w:sz w:val="24"/>
          <w:szCs w:val="24"/>
        </w:rPr>
        <w:t>В состав работ по содержанию автомобильных дорог входят:</w:t>
      </w:r>
    </w:p>
    <w:p w:rsidR="00EC647A" w:rsidRPr="00EC647A" w:rsidRDefault="00EC647A" w:rsidP="00EC647A">
      <w:pPr>
        <w:autoSpaceDE w:val="0"/>
        <w:autoSpaceDN w:val="0"/>
        <w:adjustRightInd w:val="0"/>
        <w:ind w:firstLine="426"/>
        <w:rPr>
          <w:sz w:val="24"/>
          <w:szCs w:val="24"/>
        </w:rPr>
      </w:pPr>
      <w:r w:rsidRPr="00EC647A">
        <w:rPr>
          <w:sz w:val="24"/>
          <w:szCs w:val="24"/>
        </w:rPr>
        <w:t>5.1) по полосе отвода, земляному полотну и системе водоотвода:</w:t>
      </w:r>
    </w:p>
    <w:p w:rsidR="00EC647A" w:rsidRPr="00EC647A" w:rsidRDefault="00EC647A" w:rsidP="00EC647A">
      <w:pPr>
        <w:autoSpaceDE w:val="0"/>
        <w:autoSpaceDN w:val="0"/>
        <w:adjustRightInd w:val="0"/>
        <w:ind w:firstLine="426"/>
        <w:rPr>
          <w:sz w:val="24"/>
          <w:szCs w:val="24"/>
        </w:rPr>
      </w:pPr>
      <w:r w:rsidRPr="00EC647A">
        <w:rPr>
          <w:sz w:val="24"/>
          <w:szCs w:val="24"/>
        </w:rPr>
        <w:t>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rsidR="00EC647A" w:rsidRPr="00EC647A" w:rsidRDefault="00EC647A" w:rsidP="00EC647A">
      <w:pPr>
        <w:autoSpaceDE w:val="0"/>
        <w:autoSpaceDN w:val="0"/>
        <w:adjustRightInd w:val="0"/>
        <w:ind w:firstLine="426"/>
        <w:rPr>
          <w:sz w:val="24"/>
          <w:szCs w:val="24"/>
        </w:rPr>
      </w:pPr>
      <w:r w:rsidRPr="00EC647A">
        <w:rPr>
          <w:sz w:val="24"/>
          <w:szCs w:val="24"/>
        </w:rPr>
        <w:t>б) планировка откосов насыпей и выемок, исправление повреждений с добавлением грунта и укрепление засевом трав;</w:t>
      </w:r>
    </w:p>
    <w:p w:rsidR="00EC647A" w:rsidRPr="00EC647A" w:rsidRDefault="00EC647A" w:rsidP="00EC647A">
      <w:pPr>
        <w:autoSpaceDE w:val="0"/>
        <w:autoSpaceDN w:val="0"/>
        <w:adjustRightInd w:val="0"/>
        <w:ind w:firstLine="426"/>
        <w:rPr>
          <w:sz w:val="24"/>
          <w:szCs w:val="24"/>
        </w:rPr>
      </w:pPr>
      <w:r w:rsidRPr="00EC647A">
        <w:rPr>
          <w:sz w:val="24"/>
          <w:szCs w:val="24"/>
        </w:rPr>
        <w:t>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rsidR="00EC647A" w:rsidRPr="00EC647A" w:rsidRDefault="00EC647A" w:rsidP="00EC647A">
      <w:pPr>
        <w:autoSpaceDE w:val="0"/>
        <w:autoSpaceDN w:val="0"/>
        <w:adjustRightInd w:val="0"/>
        <w:ind w:firstLine="426"/>
        <w:rPr>
          <w:sz w:val="24"/>
          <w:szCs w:val="24"/>
        </w:rPr>
      </w:pPr>
      <w:r w:rsidRPr="00EC647A">
        <w:rPr>
          <w:sz w:val="24"/>
          <w:szCs w:val="24"/>
        </w:rPr>
        <w:t>г) устройство дренажных прорезей;</w:t>
      </w:r>
    </w:p>
    <w:p w:rsidR="00EC647A" w:rsidRPr="00EC647A" w:rsidRDefault="00EC647A" w:rsidP="00EC647A">
      <w:pPr>
        <w:autoSpaceDE w:val="0"/>
        <w:autoSpaceDN w:val="0"/>
        <w:adjustRightInd w:val="0"/>
        <w:ind w:firstLine="426"/>
        <w:rPr>
          <w:sz w:val="24"/>
          <w:szCs w:val="24"/>
        </w:rPr>
      </w:pPr>
      <w:r w:rsidRPr="00EC647A">
        <w:rPr>
          <w:sz w:val="24"/>
          <w:szCs w:val="24"/>
        </w:rPr>
        <w:t>д) противопаводковые мероприятия;</w:t>
      </w:r>
    </w:p>
    <w:p w:rsidR="00EC647A" w:rsidRPr="00EC647A" w:rsidRDefault="00EC647A" w:rsidP="00EC647A">
      <w:pPr>
        <w:autoSpaceDE w:val="0"/>
        <w:autoSpaceDN w:val="0"/>
        <w:adjustRightInd w:val="0"/>
        <w:ind w:firstLine="426"/>
        <w:rPr>
          <w:sz w:val="24"/>
          <w:szCs w:val="24"/>
        </w:rPr>
      </w:pPr>
      <w:r w:rsidRPr="00EC647A">
        <w:rPr>
          <w:sz w:val="24"/>
          <w:szCs w:val="24"/>
        </w:rPr>
        <w:t>е) срезка, подсыпка, планировка и уплотнение неукрепленных обочин дренирующим грунтом; подсыпка, планировка и уплотнение щебеночных и гравийных обочин; устранение деформаций и повреждений на укрепленных обочинах;</w:t>
      </w:r>
    </w:p>
    <w:p w:rsidR="00EC647A" w:rsidRPr="00EC647A" w:rsidRDefault="00EC647A" w:rsidP="00EC647A">
      <w:pPr>
        <w:autoSpaceDE w:val="0"/>
        <w:autoSpaceDN w:val="0"/>
        <w:adjustRightInd w:val="0"/>
        <w:ind w:firstLine="426"/>
        <w:rPr>
          <w:sz w:val="24"/>
          <w:szCs w:val="24"/>
        </w:rPr>
      </w:pPr>
      <w:r w:rsidRPr="00EC647A">
        <w:rPr>
          <w:sz w:val="24"/>
          <w:szCs w:val="24"/>
        </w:rPr>
        <w:t>ж) восстановление земляного полотна на участках с пучинистыми и слабыми грунтами;</w:t>
      </w:r>
    </w:p>
    <w:p w:rsidR="00EC647A" w:rsidRPr="00EC647A" w:rsidRDefault="00EC647A" w:rsidP="00EC647A">
      <w:pPr>
        <w:autoSpaceDE w:val="0"/>
        <w:autoSpaceDN w:val="0"/>
        <w:adjustRightInd w:val="0"/>
        <w:ind w:firstLine="426"/>
        <w:rPr>
          <w:sz w:val="24"/>
          <w:szCs w:val="24"/>
        </w:rPr>
      </w:pPr>
      <w:r w:rsidRPr="00EC647A">
        <w:rPr>
          <w:sz w:val="24"/>
          <w:szCs w:val="24"/>
        </w:rPr>
        <w:t>з) ликвидация съездов с автомобильных дорог (въездов на автомобильные дороги) в неустановленных местах;</w:t>
      </w:r>
    </w:p>
    <w:p w:rsidR="00EC647A" w:rsidRPr="00EC647A" w:rsidRDefault="00EC647A" w:rsidP="00EC647A">
      <w:pPr>
        <w:autoSpaceDE w:val="0"/>
        <w:autoSpaceDN w:val="0"/>
        <w:adjustRightInd w:val="0"/>
        <w:ind w:firstLine="426"/>
        <w:rPr>
          <w:sz w:val="24"/>
          <w:szCs w:val="24"/>
        </w:rPr>
      </w:pPr>
      <w:r w:rsidRPr="00EC647A">
        <w:rPr>
          <w:sz w:val="24"/>
          <w:szCs w:val="24"/>
        </w:rPr>
        <w:t>и) поддержание в чистоте и порядке элементов обозначения границ полосы отвода;</w:t>
      </w:r>
    </w:p>
    <w:p w:rsidR="00EC647A" w:rsidRPr="00EC647A" w:rsidRDefault="00EC647A" w:rsidP="00EC647A">
      <w:pPr>
        <w:autoSpaceDE w:val="0"/>
        <w:autoSpaceDN w:val="0"/>
        <w:adjustRightInd w:val="0"/>
        <w:ind w:firstLine="426"/>
        <w:rPr>
          <w:sz w:val="24"/>
          <w:szCs w:val="24"/>
        </w:rPr>
      </w:pPr>
      <w:r w:rsidRPr="00EC647A">
        <w:rPr>
          <w:sz w:val="24"/>
          <w:szCs w:val="24"/>
        </w:rPr>
        <w:t>к) ликвидация последствий обвалов, осыпей, оползней и селевых потоков, другие противооползневые мероприятия;</w:t>
      </w:r>
    </w:p>
    <w:p w:rsidR="00EC647A" w:rsidRPr="00EC647A" w:rsidRDefault="00EC647A" w:rsidP="00EC647A">
      <w:pPr>
        <w:autoSpaceDE w:val="0"/>
        <w:autoSpaceDN w:val="0"/>
        <w:adjustRightInd w:val="0"/>
        <w:ind w:firstLine="426"/>
        <w:rPr>
          <w:sz w:val="24"/>
          <w:szCs w:val="24"/>
        </w:rPr>
      </w:pPr>
      <w:r w:rsidRPr="00EC647A">
        <w:rPr>
          <w:sz w:val="24"/>
          <w:szCs w:val="24"/>
        </w:rPr>
        <w:t>5.2) по дорожным одеждам:</w:t>
      </w:r>
    </w:p>
    <w:p w:rsidR="00EC647A" w:rsidRPr="00EC647A" w:rsidRDefault="00EC647A" w:rsidP="00EC647A">
      <w:pPr>
        <w:autoSpaceDE w:val="0"/>
        <w:autoSpaceDN w:val="0"/>
        <w:adjustRightInd w:val="0"/>
        <w:ind w:firstLine="426"/>
        <w:rPr>
          <w:sz w:val="24"/>
          <w:szCs w:val="24"/>
        </w:rPr>
      </w:pPr>
      <w:r w:rsidRPr="00EC647A">
        <w:rPr>
          <w:sz w:val="24"/>
          <w:szCs w:val="24"/>
        </w:rPr>
        <w:t>а) очистка проезжей части от мусора, грязи и посторонних предметов, мойка покрытий;</w:t>
      </w:r>
    </w:p>
    <w:p w:rsidR="00EC647A" w:rsidRPr="00EC647A" w:rsidRDefault="00EC647A" w:rsidP="00EC647A">
      <w:pPr>
        <w:autoSpaceDE w:val="0"/>
        <w:autoSpaceDN w:val="0"/>
        <w:adjustRightInd w:val="0"/>
        <w:ind w:firstLine="426"/>
        <w:rPr>
          <w:sz w:val="24"/>
          <w:szCs w:val="24"/>
        </w:rPr>
      </w:pPr>
      <w:r w:rsidRPr="00EC647A">
        <w:rPr>
          <w:sz w:val="24"/>
          <w:szCs w:val="24"/>
        </w:rPr>
        <w:t>б) восстановление сцепных свойств покрытия в местах выпотевания битума;</w:t>
      </w:r>
    </w:p>
    <w:p w:rsidR="00EC647A" w:rsidRPr="00EC647A" w:rsidRDefault="00EC647A" w:rsidP="00EC647A">
      <w:pPr>
        <w:autoSpaceDE w:val="0"/>
        <w:autoSpaceDN w:val="0"/>
        <w:adjustRightInd w:val="0"/>
        <w:ind w:firstLine="426"/>
        <w:rPr>
          <w:sz w:val="24"/>
          <w:szCs w:val="24"/>
        </w:rPr>
      </w:pPr>
      <w:r w:rsidRPr="00EC647A">
        <w:rPr>
          <w:sz w:val="24"/>
          <w:szCs w:val="24"/>
        </w:rPr>
        <w:t>в) устранение деформаций и повреждений (заделка выбоин, просадок, шелушения, выкрашивания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EC647A" w:rsidRPr="00EC647A" w:rsidRDefault="00EC647A" w:rsidP="00EC647A">
      <w:pPr>
        <w:autoSpaceDE w:val="0"/>
        <w:autoSpaceDN w:val="0"/>
        <w:adjustRightInd w:val="0"/>
        <w:ind w:firstLine="426"/>
        <w:rPr>
          <w:sz w:val="24"/>
          <w:szCs w:val="24"/>
        </w:rPr>
      </w:pPr>
      <w:r w:rsidRPr="00EC647A">
        <w:rPr>
          <w:sz w:val="24"/>
          <w:szCs w:val="24"/>
        </w:rPr>
        <w:t>г) устранение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rsidR="00EC647A" w:rsidRPr="00EC647A" w:rsidRDefault="00EC647A" w:rsidP="00EC647A">
      <w:pPr>
        <w:autoSpaceDE w:val="0"/>
        <w:autoSpaceDN w:val="0"/>
        <w:adjustRightInd w:val="0"/>
        <w:ind w:firstLine="426"/>
        <w:rPr>
          <w:sz w:val="24"/>
          <w:szCs w:val="24"/>
        </w:rPr>
      </w:pPr>
      <w:r w:rsidRPr="00EC647A">
        <w:rPr>
          <w:sz w:val="24"/>
          <w:szCs w:val="24"/>
        </w:rPr>
        <w:t>д) ликвидация колей; фрезерование или срезка гребней выпора и неровностей по колеям (полосам наката) с заполнением колей черным щебнем или асфальтобетоном и устройством защитного слоя на всю ширину покрытия;</w:t>
      </w:r>
    </w:p>
    <w:p w:rsidR="00EC647A" w:rsidRPr="00EC647A" w:rsidRDefault="00EC647A" w:rsidP="00EC647A">
      <w:pPr>
        <w:autoSpaceDE w:val="0"/>
        <w:autoSpaceDN w:val="0"/>
        <w:adjustRightInd w:val="0"/>
        <w:ind w:firstLine="426"/>
        <w:rPr>
          <w:sz w:val="24"/>
          <w:szCs w:val="24"/>
        </w:rPr>
      </w:pPr>
      <w:r w:rsidRPr="00EC647A">
        <w:rPr>
          <w:sz w:val="24"/>
          <w:szCs w:val="24"/>
        </w:rPr>
        <w:t xml:space="preserve">е) защита асфальтобетонных покрытий от поверхностных разрушений герметизирующими 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w:t>
      </w:r>
    </w:p>
    <w:p w:rsidR="00EC647A" w:rsidRPr="00EC647A" w:rsidRDefault="00EC647A" w:rsidP="00EC647A">
      <w:pPr>
        <w:autoSpaceDE w:val="0"/>
        <w:autoSpaceDN w:val="0"/>
        <w:adjustRightInd w:val="0"/>
        <w:ind w:firstLine="426"/>
        <w:rPr>
          <w:sz w:val="24"/>
          <w:szCs w:val="24"/>
        </w:rPr>
      </w:pPr>
      <w:r w:rsidRPr="00EC647A">
        <w:rPr>
          <w:sz w:val="24"/>
          <w:szCs w:val="24"/>
        </w:rPr>
        <w:t xml:space="preserve">ж) восстановление изношенных верхних слоев асфальтобетонных покрытий на отдельных участках; </w:t>
      </w:r>
    </w:p>
    <w:p w:rsidR="00EC647A" w:rsidRPr="00EC647A" w:rsidRDefault="00EC647A" w:rsidP="00EC647A">
      <w:pPr>
        <w:autoSpaceDE w:val="0"/>
        <w:autoSpaceDN w:val="0"/>
        <w:adjustRightInd w:val="0"/>
        <w:ind w:firstLine="426"/>
        <w:rPr>
          <w:sz w:val="24"/>
          <w:szCs w:val="24"/>
        </w:rPr>
      </w:pPr>
      <w:r w:rsidRPr="00EC647A">
        <w:rPr>
          <w:sz w:val="24"/>
          <w:szCs w:val="24"/>
        </w:rPr>
        <w:t>з) восстановление поперечного профиля и ровности проезжей части автомобильных дорог с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гравийных и щебеночных покрытий с добавлением щебня, гравия или других материалов; и) обеспыливание проезжей части автомобильных дорог;</w:t>
      </w:r>
    </w:p>
    <w:p w:rsidR="00EC647A" w:rsidRPr="00EC647A" w:rsidRDefault="00EC647A" w:rsidP="00EC647A">
      <w:pPr>
        <w:autoSpaceDE w:val="0"/>
        <w:autoSpaceDN w:val="0"/>
        <w:adjustRightInd w:val="0"/>
        <w:ind w:firstLine="426"/>
        <w:rPr>
          <w:sz w:val="24"/>
          <w:szCs w:val="24"/>
        </w:rPr>
      </w:pPr>
      <w:r w:rsidRPr="00EC647A">
        <w:rPr>
          <w:sz w:val="24"/>
          <w:szCs w:val="24"/>
        </w:rPr>
        <w:t>к) восстановление дорожной одежды на участках с пучинистыми и слабыми грунтами;</w:t>
      </w:r>
    </w:p>
    <w:p w:rsidR="00EC647A" w:rsidRPr="00EC647A" w:rsidRDefault="00EC647A" w:rsidP="00EC647A">
      <w:pPr>
        <w:autoSpaceDE w:val="0"/>
        <w:autoSpaceDN w:val="0"/>
        <w:adjustRightInd w:val="0"/>
        <w:ind w:firstLine="426"/>
        <w:rPr>
          <w:sz w:val="24"/>
          <w:szCs w:val="24"/>
        </w:rPr>
      </w:pPr>
      <w:r w:rsidRPr="00EC647A">
        <w:rPr>
          <w:sz w:val="24"/>
          <w:szCs w:val="24"/>
        </w:rPr>
        <w:t>л) устройство защитных слоев, слоев износа и поверхностной обработки дорожного покрытия;</w:t>
      </w:r>
    </w:p>
    <w:p w:rsidR="00EC647A" w:rsidRPr="00EC647A" w:rsidRDefault="00EC647A" w:rsidP="00EC647A">
      <w:pPr>
        <w:autoSpaceDE w:val="0"/>
        <w:autoSpaceDN w:val="0"/>
        <w:adjustRightInd w:val="0"/>
        <w:ind w:firstLine="426"/>
        <w:rPr>
          <w:sz w:val="24"/>
          <w:szCs w:val="24"/>
        </w:rPr>
      </w:pPr>
      <w:r w:rsidRPr="00EC647A">
        <w:rPr>
          <w:sz w:val="24"/>
          <w:szCs w:val="24"/>
        </w:rPr>
        <w:t>м) восстановление сцепных свойств покрытия путем устройства защитных слоев, слоев износа или поверхностной обработки;</w:t>
      </w:r>
    </w:p>
    <w:p w:rsidR="00EC647A" w:rsidRPr="00EC647A" w:rsidRDefault="00EC647A" w:rsidP="00EC647A">
      <w:pPr>
        <w:autoSpaceDE w:val="0"/>
        <w:autoSpaceDN w:val="0"/>
        <w:adjustRightInd w:val="0"/>
        <w:ind w:firstLine="426"/>
        <w:rPr>
          <w:sz w:val="24"/>
          <w:szCs w:val="24"/>
        </w:rPr>
      </w:pPr>
      <w:r w:rsidRPr="00EC647A">
        <w:rPr>
          <w:sz w:val="24"/>
          <w:szCs w:val="24"/>
        </w:rPr>
        <w:t>5.3) по искусственным и защитным дорожным сооружениям:</w:t>
      </w:r>
    </w:p>
    <w:p w:rsidR="00EC647A" w:rsidRPr="00EC647A" w:rsidRDefault="00EC647A" w:rsidP="00EC647A">
      <w:pPr>
        <w:autoSpaceDE w:val="0"/>
        <w:autoSpaceDN w:val="0"/>
        <w:adjustRightInd w:val="0"/>
        <w:ind w:firstLine="426"/>
        <w:rPr>
          <w:sz w:val="24"/>
          <w:szCs w:val="24"/>
        </w:rPr>
      </w:pPr>
      <w:r w:rsidRPr="00EC647A">
        <w:rPr>
          <w:sz w:val="24"/>
          <w:szCs w:val="24"/>
        </w:rPr>
        <w:lastRenderedPageBreak/>
        <w:t>а) очистка от пыли и грязи элементов мостового полотна и тротуаров, подферменных площадок, опорных частей, элементов пролетных строений, лестничных сходов, опор, тоннелей и других искусственных сооружений;</w:t>
      </w:r>
    </w:p>
    <w:p w:rsidR="00EC647A" w:rsidRPr="00EC647A" w:rsidRDefault="00EC647A" w:rsidP="00EC647A">
      <w:pPr>
        <w:autoSpaceDE w:val="0"/>
        <w:autoSpaceDN w:val="0"/>
        <w:adjustRightInd w:val="0"/>
        <w:ind w:firstLine="426"/>
        <w:rPr>
          <w:sz w:val="24"/>
          <w:szCs w:val="24"/>
        </w:rPr>
      </w:pPr>
      <w:r w:rsidRPr="00EC647A">
        <w:rPr>
          <w:sz w:val="24"/>
          <w:szCs w:val="24"/>
        </w:rPr>
        <w:t>б) очистка (в том числе и от растительности) конусов, откосов, подмостовых русел;</w:t>
      </w:r>
    </w:p>
    <w:p w:rsidR="00EC647A" w:rsidRPr="00EC647A" w:rsidRDefault="00EC647A" w:rsidP="00EC647A">
      <w:pPr>
        <w:autoSpaceDE w:val="0"/>
        <w:autoSpaceDN w:val="0"/>
        <w:adjustRightInd w:val="0"/>
        <w:ind w:firstLine="426"/>
        <w:rPr>
          <w:sz w:val="24"/>
          <w:szCs w:val="24"/>
        </w:rPr>
      </w:pPr>
      <w:r w:rsidRPr="00EC647A">
        <w:rPr>
          <w:sz w:val="24"/>
          <w:szCs w:val="24"/>
        </w:rPr>
        <w:t>в) заделка трещин и мелких выбоин в покрытии в зоне деформационных швов, у тротуаров и на тротуарах, подкраска металлических элементов перил, ограждений, мачт освещения и других объектов, нанесение разметки на элементы мостовых сооружений, смазка опорных частей, очистка элементов от гнили и местное антисептирование на деревянных мостах;</w:t>
      </w:r>
    </w:p>
    <w:p w:rsidR="00EC647A" w:rsidRPr="00EC647A" w:rsidRDefault="00EC647A" w:rsidP="00EC647A">
      <w:pPr>
        <w:autoSpaceDE w:val="0"/>
        <w:autoSpaceDN w:val="0"/>
        <w:adjustRightInd w:val="0"/>
        <w:ind w:firstLine="426"/>
        <w:rPr>
          <w:sz w:val="24"/>
          <w:szCs w:val="24"/>
        </w:rPr>
      </w:pPr>
      <w:r w:rsidRPr="00EC647A">
        <w:rPr>
          <w:sz w:val="24"/>
          <w:szCs w:val="24"/>
        </w:rPr>
        <w:t>г) предупредительные работы по пропуску ледохода и паводковых вод, уборка снега и льда у отверстий малых мостов, открытие и закрытие отверстий малых мостов, техническое обслуживание очистных сооружений, предупредительные работы по защите автомобильных дорог и дорожных сооружений от наводнений, заторов, пожаров, противопаводковые мероприятия;</w:t>
      </w:r>
    </w:p>
    <w:p w:rsidR="00EC647A" w:rsidRPr="00EC647A" w:rsidRDefault="00EC647A" w:rsidP="00EC647A">
      <w:pPr>
        <w:autoSpaceDE w:val="0"/>
        <w:autoSpaceDN w:val="0"/>
        <w:adjustRightInd w:val="0"/>
        <w:ind w:firstLine="426"/>
        <w:rPr>
          <w:sz w:val="24"/>
          <w:szCs w:val="24"/>
        </w:rPr>
      </w:pPr>
      <w:r w:rsidRPr="00EC647A">
        <w:rPr>
          <w:sz w:val="24"/>
          <w:szCs w:val="24"/>
        </w:rPr>
        <w:t>д) исправление водоотводных трубок, лотков и изоляции в зоне примыкания к ним, исправление повреждений деформационных швов, тротуаров, перил и ограждений, устранение просадок в зоне сопряжения моста с насыпью, окраска перил, ограждений и столбов освещения, нанесение на конструкции мостового сооружения соответствующей разметки;</w:t>
      </w:r>
    </w:p>
    <w:p w:rsidR="00EC647A" w:rsidRPr="00EC647A" w:rsidRDefault="00EC647A" w:rsidP="00EC647A">
      <w:pPr>
        <w:autoSpaceDE w:val="0"/>
        <w:autoSpaceDN w:val="0"/>
        <w:adjustRightInd w:val="0"/>
        <w:ind w:firstLine="426"/>
        <w:rPr>
          <w:sz w:val="24"/>
          <w:szCs w:val="24"/>
        </w:rPr>
      </w:pPr>
      <w:r w:rsidRPr="00EC647A">
        <w:rPr>
          <w:sz w:val="24"/>
          <w:szCs w:val="24"/>
        </w:rPr>
        <w:t>е) устранение повреждений деталей опорных частей и связей пролетных строений, а также смотровых приспособлений, устранение повреждений козырьков вдоль пролетов и сливов с горизонтальных поверхностей опор и пролетных строений;</w:t>
      </w:r>
    </w:p>
    <w:p w:rsidR="00EC647A" w:rsidRPr="00EC647A" w:rsidRDefault="00EC647A" w:rsidP="00EC647A">
      <w:pPr>
        <w:autoSpaceDE w:val="0"/>
        <w:autoSpaceDN w:val="0"/>
        <w:adjustRightInd w:val="0"/>
        <w:ind w:firstLine="426"/>
        <w:rPr>
          <w:sz w:val="24"/>
          <w:szCs w:val="24"/>
        </w:rPr>
      </w:pPr>
      <w:r w:rsidRPr="00EC647A">
        <w:rPr>
          <w:sz w:val="24"/>
          <w:szCs w:val="24"/>
        </w:rPr>
        <w:t>ж) локальная окраска (в том числе с удалением продуктов коррозии, зачисткой металла и нанесением грунтовки) элементов металлических конструкций пролетных строений и опор, окраска ограждений, 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и узлов ферм;</w:t>
      </w:r>
    </w:p>
    <w:p w:rsidR="00EC647A" w:rsidRPr="00EC647A" w:rsidRDefault="00EC647A" w:rsidP="00EC647A">
      <w:pPr>
        <w:autoSpaceDE w:val="0"/>
        <w:autoSpaceDN w:val="0"/>
        <w:adjustRightInd w:val="0"/>
        <w:ind w:firstLine="426"/>
        <w:rPr>
          <w:sz w:val="24"/>
          <w:szCs w:val="24"/>
        </w:rPr>
      </w:pPr>
      <w:r w:rsidRPr="00EC647A">
        <w:rPr>
          <w:sz w:val="24"/>
          <w:szCs w:val="24"/>
        </w:rPr>
        <w:t>з) устранение мелких дефектов железобетонных конструкций, включая гидрофобизацию поверхности, заделку раковин, сколов и трещин, устранение проломов плит, разрушений диафрагм, продольных швов омоноличивания балок (арок), восстановление части элементов с добавлением арматуры и последующим бетонированием этого участка (консолей плит, торцов балок и т.д.);</w:t>
      </w:r>
    </w:p>
    <w:p w:rsidR="00EC647A" w:rsidRPr="00EC647A" w:rsidRDefault="00EC647A" w:rsidP="00EC647A">
      <w:pPr>
        <w:autoSpaceDE w:val="0"/>
        <w:autoSpaceDN w:val="0"/>
        <w:adjustRightInd w:val="0"/>
        <w:ind w:firstLine="426"/>
        <w:rPr>
          <w:sz w:val="24"/>
          <w:szCs w:val="24"/>
        </w:rPr>
      </w:pPr>
      <w:r w:rsidRPr="00EC647A">
        <w:rPr>
          <w:sz w:val="24"/>
          <w:szCs w:val="24"/>
        </w:rPr>
        <w:t>и) замена досок настила и тротуаров деревянных мостов, устранение дефектов или частичная замена прогонов, подтяжка тяжей узлов ферм, антисептирование деревянных конструкций пролетных строений и опор;</w:t>
      </w:r>
    </w:p>
    <w:p w:rsidR="00EC647A" w:rsidRPr="00EC647A" w:rsidRDefault="00EC647A" w:rsidP="00EC647A">
      <w:pPr>
        <w:autoSpaceDE w:val="0"/>
        <w:autoSpaceDN w:val="0"/>
        <w:adjustRightInd w:val="0"/>
        <w:ind w:firstLine="426"/>
        <w:rPr>
          <w:sz w:val="24"/>
          <w:szCs w:val="24"/>
        </w:rPr>
      </w:pPr>
      <w:r w:rsidRPr="00EC647A">
        <w:rPr>
          <w:sz w:val="24"/>
          <w:szCs w:val="24"/>
        </w:rPr>
        <w:t>с) устранение дефектов оголовков труб и открылков устоев мостов; устранение локальных повреждений изоляции и стыков колец труб изнутри;</w:t>
      </w:r>
    </w:p>
    <w:p w:rsidR="00EC647A" w:rsidRPr="00EC647A" w:rsidRDefault="00EC647A" w:rsidP="00EC647A">
      <w:pPr>
        <w:autoSpaceDE w:val="0"/>
        <w:autoSpaceDN w:val="0"/>
        <w:adjustRightInd w:val="0"/>
        <w:ind w:firstLine="426"/>
        <w:rPr>
          <w:sz w:val="24"/>
          <w:szCs w:val="24"/>
        </w:rPr>
      </w:pPr>
      <w:r w:rsidRPr="00EC647A">
        <w:rPr>
          <w:sz w:val="24"/>
          <w:szCs w:val="24"/>
        </w:rPr>
        <w:t>к) замена подферменников; торкретирование поверхности опор; восстановление части ригелей и стоек; восстановление защитного слоя бетона отдельных элементов пролетных строений и опор;</w:t>
      </w:r>
    </w:p>
    <w:p w:rsidR="00EC647A" w:rsidRPr="00EC647A" w:rsidRDefault="00EC647A" w:rsidP="00EC647A">
      <w:pPr>
        <w:autoSpaceDE w:val="0"/>
        <w:autoSpaceDN w:val="0"/>
        <w:adjustRightInd w:val="0"/>
        <w:ind w:firstLine="426"/>
        <w:rPr>
          <w:sz w:val="24"/>
          <w:szCs w:val="24"/>
        </w:rPr>
      </w:pPr>
      <w:r w:rsidRPr="00EC647A">
        <w:rPr>
          <w:sz w:val="24"/>
          <w:szCs w:val="24"/>
        </w:rPr>
        <w:t>л) замена или выправка опорных частей с подъемом пролетного строения;</w:t>
      </w:r>
    </w:p>
    <w:p w:rsidR="00EC647A" w:rsidRPr="00EC647A" w:rsidRDefault="00EC647A" w:rsidP="00EC647A">
      <w:pPr>
        <w:autoSpaceDE w:val="0"/>
        <w:autoSpaceDN w:val="0"/>
        <w:adjustRightInd w:val="0"/>
        <w:ind w:firstLine="426"/>
        <w:rPr>
          <w:sz w:val="24"/>
          <w:szCs w:val="24"/>
        </w:rPr>
      </w:pPr>
      <w:r w:rsidRPr="00EC647A">
        <w:rPr>
          <w:sz w:val="24"/>
          <w:szCs w:val="24"/>
        </w:rPr>
        <w:t>м) восстановление разрушенных участков насыпи и укрепления откосов, восстановление упора для укрепления конуса и берегоукрепительные работы;</w:t>
      </w:r>
    </w:p>
    <w:p w:rsidR="00EC647A" w:rsidRPr="00EC647A" w:rsidRDefault="00EC647A" w:rsidP="00EC647A">
      <w:pPr>
        <w:autoSpaceDE w:val="0"/>
        <w:autoSpaceDN w:val="0"/>
        <w:adjustRightInd w:val="0"/>
        <w:ind w:firstLine="426"/>
        <w:rPr>
          <w:sz w:val="24"/>
          <w:szCs w:val="24"/>
        </w:rPr>
      </w:pPr>
      <w:r w:rsidRPr="00EC647A">
        <w:rPr>
          <w:sz w:val="24"/>
          <w:szCs w:val="24"/>
        </w:rPr>
        <w:t>5.4) по элементам обустройства автомобильных дорог:</w:t>
      </w:r>
    </w:p>
    <w:p w:rsidR="00EC647A" w:rsidRPr="00EC647A" w:rsidRDefault="00EC647A" w:rsidP="00EC647A">
      <w:pPr>
        <w:autoSpaceDE w:val="0"/>
        <w:autoSpaceDN w:val="0"/>
        <w:adjustRightInd w:val="0"/>
        <w:ind w:firstLine="426"/>
        <w:rPr>
          <w:sz w:val="24"/>
          <w:szCs w:val="24"/>
        </w:rPr>
      </w:pPr>
      <w:r w:rsidRPr="00EC647A">
        <w:rPr>
          <w:sz w:val="24"/>
          <w:szCs w:val="24"/>
        </w:rPr>
        <w:t>а) очистка и мойка стоек, дорожных знаков, замена поврежденных дорожных знаков и стоек, подсыпка и планировка берм дорожных знаков;</w:t>
      </w:r>
    </w:p>
    <w:p w:rsidR="00EC647A" w:rsidRPr="00EC647A" w:rsidRDefault="00EC647A" w:rsidP="00EC647A">
      <w:pPr>
        <w:autoSpaceDE w:val="0"/>
        <w:autoSpaceDN w:val="0"/>
        <w:adjustRightInd w:val="0"/>
        <w:ind w:firstLine="426"/>
        <w:rPr>
          <w:sz w:val="24"/>
          <w:szCs w:val="24"/>
        </w:rPr>
      </w:pPr>
      <w:r w:rsidRPr="00EC647A">
        <w:rPr>
          <w:sz w:val="24"/>
          <w:szCs w:val="24"/>
        </w:rPr>
        <w:t>б)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EC647A" w:rsidRPr="00EC647A" w:rsidRDefault="00EC647A" w:rsidP="00EC647A">
      <w:pPr>
        <w:autoSpaceDE w:val="0"/>
        <w:autoSpaceDN w:val="0"/>
        <w:adjustRightInd w:val="0"/>
        <w:ind w:firstLine="426"/>
        <w:rPr>
          <w:sz w:val="24"/>
          <w:szCs w:val="24"/>
        </w:rPr>
      </w:pPr>
      <w:r w:rsidRPr="00EC647A">
        <w:rPr>
          <w:sz w:val="24"/>
          <w:szCs w:val="24"/>
        </w:rPr>
        <w:t>в) 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световозвращающие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p w:rsidR="00EC647A" w:rsidRPr="00EC647A" w:rsidRDefault="00EC647A" w:rsidP="00EC647A">
      <w:pPr>
        <w:autoSpaceDE w:val="0"/>
        <w:autoSpaceDN w:val="0"/>
        <w:adjustRightInd w:val="0"/>
        <w:ind w:firstLine="426"/>
        <w:rPr>
          <w:sz w:val="24"/>
          <w:szCs w:val="24"/>
        </w:rPr>
      </w:pPr>
      <w:r w:rsidRPr="00EC647A">
        <w:rPr>
          <w:sz w:val="24"/>
          <w:szCs w:val="24"/>
        </w:rPr>
        <w:t xml:space="preserve">г) уборка и мойка остановок общественного транспорта, автопавильонов, подземных и наземных пешеходных переходов, туалетов, площадок отдыха и элементов их обустройства, шумозащитных и противодеформационных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w:t>
      </w:r>
      <w:r w:rsidRPr="00EC647A">
        <w:rPr>
          <w:sz w:val="24"/>
          <w:szCs w:val="24"/>
        </w:rPr>
        <w:t>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rsidR="00EC647A" w:rsidRPr="00EC647A" w:rsidRDefault="00EC647A" w:rsidP="00EC647A">
      <w:pPr>
        <w:autoSpaceDE w:val="0"/>
        <w:autoSpaceDN w:val="0"/>
        <w:adjustRightInd w:val="0"/>
        <w:ind w:firstLine="426"/>
        <w:rPr>
          <w:sz w:val="24"/>
          <w:szCs w:val="24"/>
        </w:rPr>
      </w:pPr>
      <w:r w:rsidRPr="00EC647A">
        <w:rPr>
          <w:sz w:val="24"/>
          <w:szCs w:val="24"/>
        </w:rPr>
        <w:t>д)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rsidR="00EC647A" w:rsidRPr="00EC647A" w:rsidRDefault="00EC647A" w:rsidP="00EC647A">
      <w:pPr>
        <w:autoSpaceDE w:val="0"/>
        <w:autoSpaceDN w:val="0"/>
        <w:adjustRightInd w:val="0"/>
        <w:ind w:firstLine="426"/>
        <w:rPr>
          <w:sz w:val="24"/>
          <w:szCs w:val="24"/>
        </w:rPr>
      </w:pPr>
      <w:r w:rsidRPr="00EC647A">
        <w:rPr>
          <w:sz w:val="24"/>
          <w:szCs w:val="24"/>
        </w:rPr>
        <w:t>е) содержание в чистоте и порядке тротуаров, устранение повреждений покрытия тротуаров;</w:t>
      </w:r>
    </w:p>
    <w:p w:rsidR="00EC647A" w:rsidRPr="00EC647A" w:rsidRDefault="00EC647A" w:rsidP="00EC647A">
      <w:pPr>
        <w:autoSpaceDE w:val="0"/>
        <w:autoSpaceDN w:val="0"/>
        <w:adjustRightInd w:val="0"/>
        <w:ind w:firstLine="426"/>
        <w:rPr>
          <w:sz w:val="24"/>
          <w:szCs w:val="24"/>
        </w:rPr>
      </w:pPr>
      <w:r w:rsidRPr="00EC647A">
        <w:rPr>
          <w:sz w:val="24"/>
          <w:szCs w:val="24"/>
        </w:rPr>
        <w:t>ж) окраска элементов обстановки и обустройства автомобильных дорог, содержание их в чистоте и порядке;</w:t>
      </w:r>
    </w:p>
    <w:p w:rsidR="00EC647A" w:rsidRPr="00EC647A" w:rsidRDefault="00EC647A" w:rsidP="00EC647A">
      <w:pPr>
        <w:autoSpaceDE w:val="0"/>
        <w:autoSpaceDN w:val="0"/>
        <w:adjustRightInd w:val="0"/>
        <w:ind w:firstLine="426"/>
        <w:rPr>
          <w:sz w:val="24"/>
          <w:szCs w:val="24"/>
        </w:rPr>
      </w:pPr>
      <w:r w:rsidRPr="00EC647A">
        <w:rPr>
          <w:sz w:val="24"/>
          <w:szCs w:val="24"/>
        </w:rPr>
        <w:t>з) поддержание в чистоте и порядке линий электроосвещения дорог, мостов, путепроводов, тоннелей,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плата за расход электроэнергии на освещение, светофорные объекты, информационные щиты и указатели, видеосистемы, счетчики учета интенсивности движения и иные подобные объекты; проведение испытаний линий электроосвещения; оплата технических условий по уличному освещению;</w:t>
      </w:r>
    </w:p>
    <w:p w:rsidR="00EC647A" w:rsidRPr="00EC647A" w:rsidRDefault="00EC647A" w:rsidP="00EC647A">
      <w:pPr>
        <w:autoSpaceDE w:val="0"/>
        <w:autoSpaceDN w:val="0"/>
        <w:adjustRightInd w:val="0"/>
        <w:ind w:firstLine="426"/>
        <w:rPr>
          <w:sz w:val="24"/>
          <w:szCs w:val="24"/>
        </w:rPr>
      </w:pPr>
      <w:r w:rsidRPr="00EC647A">
        <w:rPr>
          <w:sz w:val="24"/>
          <w:szCs w:val="24"/>
        </w:rPr>
        <w:t>и)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rsidR="00EC647A" w:rsidRPr="00EC647A" w:rsidRDefault="00EC647A" w:rsidP="00EC647A">
      <w:pPr>
        <w:autoSpaceDE w:val="0"/>
        <w:autoSpaceDN w:val="0"/>
        <w:adjustRightInd w:val="0"/>
        <w:ind w:firstLine="426"/>
        <w:rPr>
          <w:sz w:val="24"/>
          <w:szCs w:val="24"/>
        </w:rPr>
      </w:pPr>
      <w:r w:rsidRPr="00EC647A">
        <w:rPr>
          <w:sz w:val="24"/>
          <w:szCs w:val="24"/>
        </w:rPr>
        <w:t>к)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указателей, знаков переменной информации;</w:t>
      </w:r>
    </w:p>
    <w:p w:rsidR="00EC647A" w:rsidRPr="00EC647A" w:rsidRDefault="00EC647A" w:rsidP="00EC647A">
      <w:pPr>
        <w:autoSpaceDE w:val="0"/>
        <w:autoSpaceDN w:val="0"/>
        <w:adjustRightInd w:val="0"/>
        <w:ind w:firstLine="426"/>
        <w:rPr>
          <w:sz w:val="24"/>
          <w:szCs w:val="24"/>
        </w:rPr>
      </w:pPr>
      <w:r w:rsidRPr="00EC647A">
        <w:rPr>
          <w:sz w:val="24"/>
          <w:szCs w:val="24"/>
        </w:rPr>
        <w:t>5.5) в состав работ по зимнему содержанию входят:</w:t>
      </w:r>
    </w:p>
    <w:p w:rsidR="00EC647A" w:rsidRPr="00EC647A" w:rsidRDefault="00EC647A" w:rsidP="00EC647A">
      <w:pPr>
        <w:autoSpaceDE w:val="0"/>
        <w:autoSpaceDN w:val="0"/>
        <w:adjustRightInd w:val="0"/>
        <w:ind w:firstLine="426"/>
        <w:rPr>
          <w:sz w:val="24"/>
          <w:szCs w:val="24"/>
        </w:rPr>
      </w:pPr>
      <w:r w:rsidRPr="00EC647A">
        <w:rPr>
          <w:sz w:val="24"/>
          <w:szCs w:val="24"/>
        </w:rPr>
        <w:t>а) уход за постоянными снегозащитными сооружениями;</w:t>
      </w:r>
    </w:p>
    <w:p w:rsidR="00EC647A" w:rsidRPr="00EC647A" w:rsidRDefault="00EC647A" w:rsidP="00EC647A">
      <w:pPr>
        <w:autoSpaceDE w:val="0"/>
        <w:autoSpaceDN w:val="0"/>
        <w:adjustRightInd w:val="0"/>
        <w:ind w:firstLine="426"/>
        <w:rPr>
          <w:sz w:val="24"/>
          <w:szCs w:val="24"/>
        </w:rPr>
      </w:pPr>
      <w:r w:rsidRPr="00EC647A">
        <w:rPr>
          <w:sz w:val="24"/>
          <w:szCs w:val="24"/>
        </w:rPr>
        <w:t>б) устройство снегомерных постов, необходимых для изучения работы автомобильных дорог и дорожных сооружений в зимних условиях;</w:t>
      </w:r>
    </w:p>
    <w:p w:rsidR="00EC647A" w:rsidRPr="00EC647A" w:rsidRDefault="00EC647A" w:rsidP="00EC647A">
      <w:pPr>
        <w:autoSpaceDE w:val="0"/>
        <w:autoSpaceDN w:val="0"/>
        <w:adjustRightInd w:val="0"/>
        <w:ind w:firstLine="426"/>
        <w:rPr>
          <w:sz w:val="24"/>
          <w:szCs w:val="24"/>
        </w:rPr>
      </w:pPr>
      <w:r w:rsidRPr="00EC647A">
        <w:rPr>
          <w:sz w:val="24"/>
          <w:szCs w:val="24"/>
        </w:rPr>
        <w:t>в)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rsidR="00EC647A" w:rsidRPr="00EC647A" w:rsidRDefault="00EC647A" w:rsidP="00EC647A">
      <w:pPr>
        <w:autoSpaceDE w:val="0"/>
        <w:autoSpaceDN w:val="0"/>
        <w:adjustRightInd w:val="0"/>
        <w:ind w:firstLine="426"/>
        <w:rPr>
          <w:sz w:val="24"/>
          <w:szCs w:val="24"/>
        </w:rPr>
      </w:pPr>
      <w:r w:rsidRPr="00EC647A">
        <w:rPr>
          <w:sz w:val="24"/>
          <w:szCs w:val="24"/>
        </w:rPr>
        <w:t>г) механизированная снегоочистка, расчистка автомобильных дорог от снежных заносов, борьба с зимней скользкостью, уборка снежных валов с обочин;</w:t>
      </w:r>
    </w:p>
    <w:p w:rsidR="00EC647A" w:rsidRPr="00EC647A" w:rsidRDefault="00EC647A" w:rsidP="00EC647A">
      <w:pPr>
        <w:autoSpaceDE w:val="0"/>
        <w:autoSpaceDN w:val="0"/>
        <w:adjustRightInd w:val="0"/>
        <w:ind w:firstLine="426"/>
        <w:rPr>
          <w:sz w:val="24"/>
          <w:szCs w:val="24"/>
        </w:rPr>
      </w:pPr>
      <w:r w:rsidRPr="00EC647A">
        <w:rPr>
          <w:sz w:val="24"/>
          <w:szCs w:val="24"/>
        </w:rPr>
        <w:t>д) профилирование и уплотнение снежного покрова на проезжей части автомобильных дорог с переходным или грунтовым покрытием;</w:t>
      </w:r>
    </w:p>
    <w:p w:rsidR="00EC647A" w:rsidRPr="00EC647A" w:rsidRDefault="00EC647A" w:rsidP="00EC647A">
      <w:pPr>
        <w:autoSpaceDE w:val="0"/>
        <w:autoSpaceDN w:val="0"/>
        <w:adjustRightInd w:val="0"/>
        <w:ind w:firstLine="426"/>
        <w:rPr>
          <w:sz w:val="24"/>
          <w:szCs w:val="24"/>
        </w:rPr>
      </w:pPr>
      <w:r w:rsidRPr="00EC647A">
        <w:rPr>
          <w:sz w:val="24"/>
          <w:szCs w:val="24"/>
        </w:rPr>
        <w:t>е) погрузка и вывоз снега, в том числе его утилизация;</w:t>
      </w:r>
    </w:p>
    <w:p w:rsidR="00EC647A" w:rsidRPr="00EC647A" w:rsidRDefault="00EC647A" w:rsidP="00EC647A">
      <w:pPr>
        <w:autoSpaceDE w:val="0"/>
        <w:autoSpaceDN w:val="0"/>
        <w:adjustRightInd w:val="0"/>
        <w:ind w:firstLine="426"/>
        <w:rPr>
          <w:sz w:val="24"/>
          <w:szCs w:val="24"/>
        </w:rPr>
      </w:pPr>
      <w:r w:rsidRPr="00EC647A">
        <w:rPr>
          <w:sz w:val="24"/>
          <w:szCs w:val="24"/>
        </w:rPr>
        <w:t>ж) распределение противогололедных материалов;</w:t>
      </w:r>
    </w:p>
    <w:p w:rsidR="00EC647A" w:rsidRPr="00EC647A" w:rsidRDefault="00EC647A" w:rsidP="00EC647A">
      <w:pPr>
        <w:autoSpaceDE w:val="0"/>
        <w:autoSpaceDN w:val="0"/>
        <w:adjustRightInd w:val="0"/>
        <w:ind w:firstLine="426"/>
        <w:rPr>
          <w:sz w:val="24"/>
          <w:szCs w:val="24"/>
        </w:rPr>
      </w:pPr>
      <w:r w:rsidRPr="00EC647A">
        <w:rPr>
          <w:sz w:val="24"/>
          <w:szCs w:val="24"/>
        </w:rPr>
        <w:t>з)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EC647A" w:rsidRPr="00EC647A" w:rsidRDefault="00EC647A" w:rsidP="00EC647A">
      <w:pPr>
        <w:autoSpaceDE w:val="0"/>
        <w:autoSpaceDN w:val="0"/>
        <w:adjustRightInd w:val="0"/>
        <w:ind w:firstLine="426"/>
        <w:rPr>
          <w:sz w:val="24"/>
          <w:szCs w:val="24"/>
        </w:rPr>
      </w:pPr>
      <w:r w:rsidRPr="00EC647A">
        <w:rPr>
          <w:sz w:val="24"/>
          <w:szCs w:val="24"/>
        </w:rPr>
        <w:t>и) очистка от снега и льда элементов мостового полотна, а также зоны сопряжения с насыпью, подферменных площадок, опорных частей, пролетных строений, опор, конусов и регуляционных сооружений, подходов и лестничных сходов;</w:t>
      </w:r>
    </w:p>
    <w:p w:rsidR="00EC647A" w:rsidRPr="00EC647A" w:rsidRDefault="00EC647A" w:rsidP="00EC647A">
      <w:pPr>
        <w:autoSpaceDE w:val="0"/>
        <w:autoSpaceDN w:val="0"/>
        <w:adjustRightInd w:val="0"/>
        <w:ind w:firstLine="426"/>
        <w:rPr>
          <w:sz w:val="24"/>
          <w:szCs w:val="24"/>
        </w:rPr>
      </w:pPr>
      <w:r w:rsidRPr="00EC647A">
        <w:rPr>
          <w:sz w:val="24"/>
          <w:szCs w:val="24"/>
        </w:rPr>
        <w:t>к) круглосуточное дежурство механизированных бригад для уборки снега и борьбы с зимней скользкостью, патрульная снегоочистка;</w:t>
      </w:r>
    </w:p>
    <w:p w:rsidR="00EC647A" w:rsidRPr="00EC647A" w:rsidRDefault="00EC647A" w:rsidP="00EC647A">
      <w:pPr>
        <w:autoSpaceDE w:val="0"/>
        <w:autoSpaceDN w:val="0"/>
        <w:adjustRightInd w:val="0"/>
        <w:ind w:firstLine="426"/>
        <w:rPr>
          <w:sz w:val="24"/>
          <w:szCs w:val="24"/>
        </w:rPr>
      </w:pPr>
      <w:r w:rsidRPr="00EC647A">
        <w:rPr>
          <w:sz w:val="24"/>
          <w:szCs w:val="24"/>
        </w:rPr>
        <w:t>л) устройство, поддержание в чистоте и порядке зимних автомобильных дорог (автозимников);</w:t>
      </w:r>
    </w:p>
    <w:p w:rsidR="00EC647A" w:rsidRPr="00EC647A" w:rsidRDefault="00EC647A" w:rsidP="00EC647A">
      <w:pPr>
        <w:autoSpaceDE w:val="0"/>
        <w:autoSpaceDN w:val="0"/>
        <w:adjustRightInd w:val="0"/>
        <w:ind w:firstLine="426"/>
        <w:rPr>
          <w:sz w:val="24"/>
          <w:szCs w:val="24"/>
        </w:rPr>
      </w:pPr>
      <w:r w:rsidRPr="00EC647A">
        <w:rPr>
          <w:sz w:val="24"/>
          <w:szCs w:val="24"/>
        </w:rPr>
        <w:t>м) обслуживание и восстановление баз хранения противогололедных материалов и скважин для добычи природных рассолов, приготовление противогололедных материалов, поддержание в чистоте и порядке подъездов к базам хранения противогололедных материалов и скважинам для добычи природных рассолов;</w:t>
      </w:r>
    </w:p>
    <w:p w:rsidR="00EC647A" w:rsidRPr="00EC647A" w:rsidRDefault="00EC647A" w:rsidP="00EC647A">
      <w:pPr>
        <w:autoSpaceDE w:val="0"/>
        <w:autoSpaceDN w:val="0"/>
        <w:adjustRightInd w:val="0"/>
        <w:ind w:firstLine="426"/>
        <w:rPr>
          <w:sz w:val="24"/>
          <w:szCs w:val="24"/>
        </w:rPr>
      </w:pPr>
      <w:r w:rsidRPr="00EC647A">
        <w:rPr>
          <w:sz w:val="24"/>
          <w:szCs w:val="24"/>
        </w:rPr>
        <w:t>н)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противогололедных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rsidR="00EC647A" w:rsidRPr="00EC647A" w:rsidRDefault="00EC647A" w:rsidP="00EC647A">
      <w:pPr>
        <w:autoSpaceDE w:val="0"/>
        <w:autoSpaceDN w:val="0"/>
        <w:adjustRightInd w:val="0"/>
        <w:ind w:firstLine="426"/>
        <w:rPr>
          <w:sz w:val="24"/>
          <w:szCs w:val="24"/>
        </w:rPr>
      </w:pPr>
      <w:r w:rsidRPr="00EC647A">
        <w:rPr>
          <w:sz w:val="24"/>
          <w:szCs w:val="24"/>
        </w:rPr>
        <w:t>о) закрытие отверстий водопропускных труб осенью и открытие их весной, очистка водопропускных труб от снега, льда, мусора и посторонних предметов;</w:t>
      </w:r>
    </w:p>
    <w:p w:rsidR="00EC647A" w:rsidRPr="00EC647A" w:rsidRDefault="00EC647A" w:rsidP="00EC647A">
      <w:pPr>
        <w:autoSpaceDE w:val="0"/>
        <w:autoSpaceDN w:val="0"/>
        <w:adjustRightInd w:val="0"/>
        <w:ind w:firstLine="426"/>
        <w:rPr>
          <w:sz w:val="24"/>
          <w:szCs w:val="24"/>
        </w:rPr>
      </w:pPr>
      <w:r w:rsidRPr="00EC647A">
        <w:rPr>
          <w:sz w:val="24"/>
          <w:szCs w:val="24"/>
        </w:rPr>
        <w:lastRenderedPageBreak/>
        <w:t>п) борьба с наледями на автомобильных дорогах, в том числе у искусственных сооружений;</w:t>
      </w:r>
    </w:p>
    <w:p w:rsidR="00EC647A" w:rsidRPr="00EC647A" w:rsidRDefault="00EC647A" w:rsidP="00EC647A">
      <w:pPr>
        <w:autoSpaceDE w:val="0"/>
        <w:autoSpaceDN w:val="0"/>
        <w:adjustRightInd w:val="0"/>
        <w:ind w:firstLine="426"/>
        <w:rPr>
          <w:sz w:val="24"/>
          <w:szCs w:val="24"/>
        </w:rPr>
      </w:pPr>
      <w:r w:rsidRPr="00EC647A">
        <w:rPr>
          <w:sz w:val="24"/>
          <w:szCs w:val="24"/>
        </w:rPr>
        <w:t>р) проведение противолавинных мероприятий, уборка лавинных отложений;</w:t>
      </w:r>
    </w:p>
    <w:p w:rsidR="00EC647A" w:rsidRPr="00EC647A" w:rsidRDefault="00EC647A" w:rsidP="00EC647A">
      <w:pPr>
        <w:autoSpaceDE w:val="0"/>
        <w:autoSpaceDN w:val="0"/>
        <w:adjustRightInd w:val="0"/>
        <w:ind w:firstLine="426"/>
        <w:rPr>
          <w:sz w:val="24"/>
          <w:szCs w:val="24"/>
        </w:rPr>
      </w:pPr>
      <w:r w:rsidRPr="00EC647A">
        <w:rPr>
          <w:sz w:val="24"/>
          <w:szCs w:val="24"/>
        </w:rPr>
        <w:t xml:space="preserve">    5.6) в прочие работы по содержанию входят:</w:t>
      </w:r>
    </w:p>
    <w:p w:rsidR="00EC647A" w:rsidRPr="00EC647A" w:rsidRDefault="00EC647A" w:rsidP="00EC647A">
      <w:pPr>
        <w:autoSpaceDE w:val="0"/>
        <w:autoSpaceDN w:val="0"/>
        <w:adjustRightInd w:val="0"/>
        <w:ind w:firstLine="426"/>
        <w:rPr>
          <w:sz w:val="24"/>
          <w:szCs w:val="24"/>
        </w:rPr>
      </w:pPr>
      <w:r w:rsidRPr="00EC647A">
        <w:rPr>
          <w:sz w:val="24"/>
          <w:szCs w:val="24"/>
        </w:rPr>
        <w:t>а) обслуживание инженерно-технически средств обеспечения транспортной безопасности; обслуживание и содержание оборудования для маломобильных групп населения с ограниченными возможностями в надземных пешеходных переходах;</w:t>
      </w:r>
    </w:p>
    <w:p w:rsidR="00EC647A" w:rsidRPr="00EC647A" w:rsidRDefault="00EC647A" w:rsidP="00EC647A">
      <w:pPr>
        <w:autoSpaceDE w:val="0"/>
        <w:autoSpaceDN w:val="0"/>
        <w:adjustRightInd w:val="0"/>
        <w:ind w:firstLine="426"/>
        <w:rPr>
          <w:sz w:val="24"/>
          <w:szCs w:val="24"/>
        </w:rPr>
      </w:pPr>
      <w:r w:rsidRPr="00EC647A">
        <w:rPr>
          <w:sz w:val="24"/>
          <w:szCs w:val="24"/>
        </w:rPr>
        <w:t>б)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rsidR="00EC647A" w:rsidRPr="00EC647A" w:rsidRDefault="00EC647A" w:rsidP="00EC647A">
      <w:pPr>
        <w:autoSpaceDE w:val="0"/>
        <w:autoSpaceDN w:val="0"/>
        <w:adjustRightInd w:val="0"/>
        <w:ind w:firstLine="426"/>
        <w:rPr>
          <w:sz w:val="24"/>
          <w:szCs w:val="24"/>
        </w:rPr>
      </w:pPr>
      <w:r w:rsidRPr="00EC647A">
        <w:rPr>
          <w:sz w:val="24"/>
          <w:szCs w:val="24"/>
        </w:rPr>
        <w:t>в)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контроля за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rsidR="00EC647A" w:rsidRPr="00EC647A" w:rsidRDefault="00EC647A" w:rsidP="00EC647A">
      <w:pPr>
        <w:autoSpaceDE w:val="0"/>
        <w:autoSpaceDN w:val="0"/>
        <w:adjustRightInd w:val="0"/>
        <w:ind w:firstLine="426"/>
        <w:rPr>
          <w:sz w:val="24"/>
          <w:szCs w:val="24"/>
        </w:rPr>
      </w:pPr>
      <w:r w:rsidRPr="00EC647A">
        <w:rPr>
          <w:sz w:val="24"/>
          <w:szCs w:val="24"/>
        </w:rPr>
        <w:t>г)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rsidR="00EC647A" w:rsidRPr="00EC647A" w:rsidRDefault="00EC647A" w:rsidP="00EC647A">
      <w:pPr>
        <w:autoSpaceDE w:val="0"/>
        <w:autoSpaceDN w:val="0"/>
        <w:adjustRightInd w:val="0"/>
        <w:ind w:firstLine="426"/>
        <w:rPr>
          <w:sz w:val="24"/>
          <w:szCs w:val="24"/>
        </w:rPr>
      </w:pPr>
      <w:r w:rsidRPr="00EC647A">
        <w:rPr>
          <w:sz w:val="24"/>
          <w:szCs w:val="24"/>
        </w:rPr>
        <w:t>д) проведение оценки уровня содержания и оценки технического состояния автомобильных дорог и дорожных сооружений, а также их элементов;</w:t>
      </w:r>
    </w:p>
    <w:p w:rsidR="00EC647A" w:rsidRPr="00EC647A" w:rsidRDefault="00EC647A" w:rsidP="00EC647A">
      <w:pPr>
        <w:autoSpaceDE w:val="0"/>
        <w:autoSpaceDN w:val="0"/>
        <w:adjustRightInd w:val="0"/>
        <w:ind w:firstLine="426"/>
        <w:rPr>
          <w:sz w:val="24"/>
          <w:szCs w:val="24"/>
        </w:rPr>
      </w:pPr>
      <w:r w:rsidRPr="00EC647A">
        <w:rPr>
          <w:sz w:val="24"/>
          <w:szCs w:val="24"/>
        </w:rPr>
        <w:t>е) аварийно-восстановительные работы в местах ликвидации последствий дорожно-транспортных происшествий (ДТП);</w:t>
      </w:r>
    </w:p>
    <w:p w:rsidR="00EC647A" w:rsidRPr="00EC647A" w:rsidRDefault="00EC647A" w:rsidP="00EC647A">
      <w:pPr>
        <w:autoSpaceDE w:val="0"/>
        <w:autoSpaceDN w:val="0"/>
        <w:adjustRightInd w:val="0"/>
        <w:ind w:firstLine="426"/>
        <w:rPr>
          <w:sz w:val="24"/>
          <w:szCs w:val="24"/>
        </w:rPr>
      </w:pPr>
      <w:r w:rsidRPr="00EC647A">
        <w:rPr>
          <w:sz w:val="24"/>
          <w:szCs w:val="24"/>
        </w:rPr>
        <w:t>5.7) в состав мероприятий по содержанию входят работы по установке следующих элементов обустройства:</w:t>
      </w:r>
    </w:p>
    <w:p w:rsidR="00EC647A" w:rsidRPr="00EC647A" w:rsidRDefault="00EC647A" w:rsidP="00EC647A">
      <w:pPr>
        <w:autoSpaceDE w:val="0"/>
        <w:autoSpaceDN w:val="0"/>
        <w:adjustRightInd w:val="0"/>
        <w:ind w:firstLine="426"/>
        <w:rPr>
          <w:sz w:val="24"/>
          <w:szCs w:val="24"/>
        </w:rPr>
      </w:pPr>
      <w:r w:rsidRPr="00EC647A">
        <w:rPr>
          <w:sz w:val="24"/>
          <w:szCs w:val="24"/>
        </w:rPr>
        <w:t>а) установка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элементов весового и габаритного контроля транспортных средств, элементов интеллектуальных транспортных систем и элементов автоматизированных систем управления дорожным движением, в том числе элементов систем передачи данных;</w:t>
      </w:r>
    </w:p>
    <w:p w:rsidR="00EC647A" w:rsidRPr="00EC647A" w:rsidRDefault="00EC647A" w:rsidP="00EC647A">
      <w:pPr>
        <w:autoSpaceDE w:val="0"/>
        <w:autoSpaceDN w:val="0"/>
        <w:adjustRightInd w:val="0"/>
        <w:ind w:firstLine="426"/>
        <w:rPr>
          <w:sz w:val="24"/>
          <w:szCs w:val="24"/>
        </w:rPr>
      </w:pPr>
      <w:r w:rsidRPr="00EC647A">
        <w:rPr>
          <w:sz w:val="24"/>
          <w:szCs w:val="24"/>
        </w:rPr>
        <w:t>б) установка недостающих светоотражающих щитков на осевом дорожном ограждении, буферов перед осевым дорожным ограждением;</w:t>
      </w:r>
    </w:p>
    <w:p w:rsidR="00EC647A" w:rsidRPr="00EC647A" w:rsidRDefault="00EC647A" w:rsidP="00EC647A">
      <w:pPr>
        <w:autoSpaceDE w:val="0"/>
        <w:autoSpaceDN w:val="0"/>
        <w:adjustRightInd w:val="0"/>
        <w:ind w:firstLine="426"/>
        <w:rPr>
          <w:sz w:val="24"/>
          <w:szCs w:val="24"/>
        </w:rPr>
      </w:pPr>
      <w:r w:rsidRPr="00EC647A">
        <w:rPr>
          <w:sz w:val="24"/>
          <w:szCs w:val="24"/>
        </w:rPr>
        <w:t>в) установка недостающих барьерных ограждений, сигнальных столбиков и световозвращающих устройств;</w:t>
      </w:r>
    </w:p>
    <w:p w:rsidR="00EC647A" w:rsidRPr="00EC647A" w:rsidRDefault="00EC647A" w:rsidP="00EC647A">
      <w:pPr>
        <w:autoSpaceDE w:val="0"/>
        <w:autoSpaceDN w:val="0"/>
        <w:adjustRightInd w:val="0"/>
        <w:ind w:firstLine="426"/>
        <w:rPr>
          <w:sz w:val="24"/>
          <w:szCs w:val="24"/>
        </w:rPr>
      </w:pPr>
      <w:r w:rsidRPr="00EC647A">
        <w:rPr>
          <w:sz w:val="24"/>
          <w:szCs w:val="24"/>
        </w:rPr>
        <w:t>г) изготовление, установка (перестановка) и разборка временных снегозадерживающих устройств (щитов, изгородей, сеток и др.);</w:t>
      </w:r>
    </w:p>
    <w:p w:rsidR="00EC647A" w:rsidRPr="00EC647A" w:rsidRDefault="00EC647A" w:rsidP="00EC647A">
      <w:pPr>
        <w:autoSpaceDE w:val="0"/>
        <w:autoSpaceDN w:val="0"/>
        <w:adjustRightInd w:val="0"/>
        <w:ind w:firstLine="426"/>
        <w:rPr>
          <w:sz w:val="24"/>
          <w:szCs w:val="24"/>
        </w:rPr>
      </w:pPr>
      <w:r w:rsidRPr="00EC647A">
        <w:rPr>
          <w:sz w:val="24"/>
          <w:szCs w:val="24"/>
        </w:rPr>
        <w:t>д) устройство снегозащитных лесных насаждений и живых изгородей, противоэрозионные и декоративные посадки;</w:t>
      </w:r>
    </w:p>
    <w:p w:rsidR="00EC647A" w:rsidRPr="00EC647A" w:rsidRDefault="00EC647A" w:rsidP="00EC647A">
      <w:pPr>
        <w:autoSpaceDE w:val="0"/>
        <w:autoSpaceDN w:val="0"/>
        <w:adjustRightInd w:val="0"/>
        <w:ind w:firstLine="426"/>
        <w:rPr>
          <w:sz w:val="24"/>
          <w:szCs w:val="24"/>
        </w:rPr>
      </w:pPr>
      <w:r w:rsidRPr="00EC647A">
        <w:rPr>
          <w:sz w:val="24"/>
          <w:szCs w:val="24"/>
        </w:rPr>
        <w:t>е) обозначение границ полос отвода и придорожных полос;</w:t>
      </w:r>
    </w:p>
    <w:p w:rsidR="00EC647A" w:rsidRPr="00EC647A" w:rsidRDefault="00EC647A" w:rsidP="00EC647A">
      <w:pPr>
        <w:autoSpaceDE w:val="0"/>
        <w:autoSpaceDN w:val="0"/>
        <w:adjustRightInd w:val="0"/>
        <w:ind w:firstLine="426"/>
        <w:rPr>
          <w:sz w:val="24"/>
          <w:szCs w:val="24"/>
        </w:rPr>
      </w:pPr>
      <w:r w:rsidRPr="00EC647A">
        <w:rPr>
          <w:sz w:val="24"/>
          <w:szCs w:val="24"/>
        </w:rPr>
        <w:t>ж) установка недостающего и восстановление существующего оборудования на искусственных сооружениях для функционирования систем принудительного водоотвода, освещения, установка недостающих и восстановление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rsidR="00EC647A" w:rsidRPr="00EC647A" w:rsidRDefault="00EC647A" w:rsidP="00EC647A">
      <w:pPr>
        <w:autoSpaceDE w:val="0"/>
        <w:autoSpaceDN w:val="0"/>
        <w:adjustRightInd w:val="0"/>
        <w:ind w:firstLine="426"/>
        <w:rPr>
          <w:sz w:val="24"/>
          <w:szCs w:val="24"/>
        </w:rPr>
      </w:pPr>
      <w:r w:rsidRPr="00EC647A">
        <w:rPr>
          <w:sz w:val="24"/>
          <w:szCs w:val="24"/>
        </w:rPr>
        <w:t>з) замена оборудования для функционирования метеорологических систем мониторинга и прогнозирования условий движения, систем контроля линий электроосвещения, весового и габаритного контроля транспортных средств,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платных автомобильных дорог; замена вышедших из строя счетчиков интенсивности движения, обновление программного обеспечения;</w:t>
      </w:r>
    </w:p>
    <w:p w:rsidR="00EC647A" w:rsidRPr="00EC647A" w:rsidRDefault="00EC647A" w:rsidP="00EC647A">
      <w:pPr>
        <w:autoSpaceDE w:val="0"/>
        <w:autoSpaceDN w:val="0"/>
        <w:adjustRightInd w:val="0"/>
        <w:ind w:firstLine="426"/>
        <w:rPr>
          <w:sz w:val="24"/>
          <w:szCs w:val="24"/>
        </w:rPr>
      </w:pPr>
      <w:r w:rsidRPr="00EC647A">
        <w:rPr>
          <w:sz w:val="24"/>
          <w:szCs w:val="24"/>
        </w:rPr>
        <w:t>и) устройство недостающих искусственных дорожных неровностей;</w:t>
      </w:r>
    </w:p>
    <w:p w:rsidR="00EC647A" w:rsidRPr="00EC647A" w:rsidRDefault="00EC647A" w:rsidP="00EC647A">
      <w:pPr>
        <w:autoSpaceDE w:val="0"/>
        <w:autoSpaceDN w:val="0"/>
        <w:adjustRightInd w:val="0"/>
        <w:ind w:firstLine="426"/>
        <w:rPr>
          <w:sz w:val="24"/>
          <w:szCs w:val="24"/>
        </w:rPr>
      </w:pPr>
      <w:r w:rsidRPr="00EC647A">
        <w:rPr>
          <w:sz w:val="24"/>
          <w:szCs w:val="24"/>
        </w:rPr>
        <w:t>6) на мероприятия по обеспечению безопасности и бесперебойного движения по автомобильным дорогам общего пользования местного значения;</w:t>
      </w:r>
    </w:p>
    <w:p w:rsidR="00EC647A" w:rsidRPr="00EC647A" w:rsidRDefault="00EC647A" w:rsidP="00EC647A">
      <w:pPr>
        <w:autoSpaceDE w:val="0"/>
        <w:autoSpaceDN w:val="0"/>
        <w:adjustRightInd w:val="0"/>
        <w:ind w:firstLine="426"/>
        <w:rPr>
          <w:sz w:val="24"/>
          <w:szCs w:val="24"/>
        </w:rPr>
      </w:pPr>
      <w:r w:rsidRPr="00EC647A">
        <w:rPr>
          <w:sz w:val="24"/>
          <w:szCs w:val="24"/>
        </w:rPr>
        <w:t>7) на выполнение работ по инвентаризации, паспортизации и диагностики автомобильных дорог общего пользования местного значения и дорожных сооружений на них;</w:t>
      </w:r>
    </w:p>
    <w:p w:rsidR="00EC647A" w:rsidRPr="00EC647A" w:rsidRDefault="00EC647A" w:rsidP="00EC647A">
      <w:pPr>
        <w:autoSpaceDE w:val="0"/>
        <w:autoSpaceDN w:val="0"/>
        <w:adjustRightInd w:val="0"/>
        <w:ind w:firstLine="426"/>
        <w:rPr>
          <w:sz w:val="24"/>
          <w:szCs w:val="24"/>
        </w:rPr>
      </w:pPr>
      <w:r w:rsidRPr="00EC647A">
        <w:rPr>
          <w:sz w:val="24"/>
          <w:szCs w:val="24"/>
        </w:rPr>
        <w:t>8) на выполнение и внедрение научно-исследовательских и опытно-конструкторских работ в дорожной отрасли Чановского муниципального округа Новосибирской области;</w:t>
      </w:r>
    </w:p>
    <w:p w:rsidR="00EC647A" w:rsidRPr="00EC647A" w:rsidRDefault="00EC647A" w:rsidP="00EC647A">
      <w:pPr>
        <w:autoSpaceDE w:val="0"/>
        <w:autoSpaceDN w:val="0"/>
        <w:adjustRightInd w:val="0"/>
        <w:ind w:firstLine="426"/>
        <w:rPr>
          <w:sz w:val="24"/>
          <w:szCs w:val="24"/>
        </w:rPr>
      </w:pPr>
      <w:r w:rsidRPr="00EC647A">
        <w:rPr>
          <w:sz w:val="24"/>
          <w:szCs w:val="24"/>
        </w:rPr>
        <w:t>9) на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EC647A" w:rsidRPr="00EC647A" w:rsidRDefault="00EC647A" w:rsidP="00EC647A">
      <w:pPr>
        <w:autoSpaceDE w:val="0"/>
        <w:autoSpaceDN w:val="0"/>
        <w:adjustRightInd w:val="0"/>
        <w:ind w:firstLine="426"/>
        <w:rPr>
          <w:sz w:val="24"/>
          <w:szCs w:val="24"/>
        </w:rPr>
      </w:pPr>
      <w:r w:rsidRPr="00EC647A">
        <w:rPr>
          <w:sz w:val="24"/>
          <w:szCs w:val="24"/>
        </w:rPr>
        <w:t>10) на реализацию прочих мероприятий при осуществлении дорожной деятельности, необходимых для развития и функционирования системы управления автомобильными дорогами общего пользования местного значения;</w:t>
      </w:r>
    </w:p>
    <w:p w:rsidR="00EC647A" w:rsidRPr="00EC647A" w:rsidRDefault="00EC647A" w:rsidP="00EC647A">
      <w:pPr>
        <w:autoSpaceDE w:val="0"/>
        <w:autoSpaceDN w:val="0"/>
        <w:adjustRightInd w:val="0"/>
        <w:ind w:firstLine="426"/>
        <w:rPr>
          <w:sz w:val="24"/>
          <w:szCs w:val="24"/>
        </w:rPr>
      </w:pPr>
      <w:r w:rsidRPr="00EC647A">
        <w:rPr>
          <w:sz w:val="24"/>
          <w:szCs w:val="24"/>
        </w:rPr>
        <w:t>11) на иные направления, установленные законодательством РФ;</w:t>
      </w:r>
    </w:p>
    <w:p w:rsidR="00EC647A" w:rsidRPr="00EC647A" w:rsidRDefault="00EC647A" w:rsidP="00EC647A">
      <w:pPr>
        <w:ind w:firstLine="426"/>
        <w:rPr>
          <w:color w:val="000000"/>
          <w:sz w:val="24"/>
          <w:szCs w:val="24"/>
        </w:rPr>
      </w:pPr>
      <w:r w:rsidRPr="00EC647A">
        <w:rPr>
          <w:color w:val="000000"/>
          <w:sz w:val="24"/>
          <w:szCs w:val="24"/>
        </w:rPr>
        <w:tab/>
        <w:t>3.5.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C647A" w:rsidRPr="00EC647A" w:rsidRDefault="00EC647A" w:rsidP="00EC647A">
      <w:pPr>
        <w:ind w:firstLine="426"/>
        <w:rPr>
          <w:color w:val="000000"/>
          <w:sz w:val="24"/>
          <w:szCs w:val="24"/>
        </w:rPr>
      </w:pPr>
    </w:p>
    <w:p w:rsidR="00EC647A" w:rsidRPr="00EC647A" w:rsidRDefault="00EC647A" w:rsidP="00EC647A">
      <w:pPr>
        <w:ind w:firstLine="426"/>
        <w:rPr>
          <w:b/>
          <w:color w:val="000000"/>
          <w:sz w:val="24"/>
          <w:szCs w:val="24"/>
        </w:rPr>
      </w:pPr>
      <w:r w:rsidRPr="00EC647A">
        <w:rPr>
          <w:b/>
          <w:color w:val="000000"/>
          <w:sz w:val="24"/>
          <w:szCs w:val="24"/>
        </w:rPr>
        <w:t>4. Контроль за использованием средств муниципального дорожного фонда</w:t>
      </w:r>
    </w:p>
    <w:p w:rsidR="00EC647A" w:rsidRPr="00EC647A" w:rsidRDefault="00EC647A" w:rsidP="00EC647A">
      <w:pPr>
        <w:ind w:firstLine="426"/>
        <w:rPr>
          <w:b/>
          <w:color w:val="000000"/>
          <w:sz w:val="24"/>
          <w:szCs w:val="24"/>
        </w:rPr>
      </w:pPr>
    </w:p>
    <w:p w:rsidR="00EC647A" w:rsidRPr="00EC647A" w:rsidRDefault="00EC647A" w:rsidP="00EC647A">
      <w:pPr>
        <w:ind w:firstLine="426"/>
        <w:rPr>
          <w:color w:val="000000"/>
          <w:sz w:val="24"/>
          <w:szCs w:val="24"/>
        </w:rPr>
      </w:pPr>
      <w:r w:rsidRPr="00EC647A">
        <w:rPr>
          <w:color w:val="000000"/>
          <w:sz w:val="24"/>
          <w:szCs w:val="24"/>
        </w:rPr>
        <w:tab/>
        <w:t>4.1. Контроль за использованием средств дорожного фонда осуществляется в соответствии с действующим законодательством Российской Федерации и муниципальными правовыми актами.</w:t>
      </w:r>
    </w:p>
    <w:p w:rsidR="00EC647A" w:rsidRPr="00EC647A" w:rsidRDefault="00EC647A" w:rsidP="00EC647A">
      <w:pPr>
        <w:ind w:firstLine="426"/>
        <w:rPr>
          <w:color w:val="000000"/>
          <w:sz w:val="24"/>
          <w:szCs w:val="24"/>
        </w:rPr>
      </w:pPr>
      <w:r w:rsidRPr="00EC647A">
        <w:rPr>
          <w:color w:val="000000"/>
          <w:sz w:val="24"/>
          <w:szCs w:val="24"/>
        </w:rPr>
        <w:tab/>
        <w:t>4.2. Отчет об использовании бюджетных ассигнований дорожного фонда Чановского муниципального округа ежегодно представляется в Совет депутатов Чановского муниципального округа Новосибирской области одновременно с годовым отчётом об исполнении бюджета Чановского муниципального округа Новосибирской области.</w:t>
      </w:r>
    </w:p>
    <w:p w:rsidR="00F81D08" w:rsidRPr="00671079" w:rsidRDefault="00F81D08" w:rsidP="00F81D08">
      <w:pPr>
        <w:pStyle w:val="aff0"/>
        <w:rPr>
          <w:sz w:val="24"/>
        </w:rPr>
      </w:pPr>
    </w:p>
    <w:p w:rsidR="00F81D08" w:rsidRPr="00671079" w:rsidRDefault="00F81D08" w:rsidP="00F81D08">
      <w:pPr>
        <w:pStyle w:val="aff0"/>
        <w:rPr>
          <w:sz w:val="24"/>
        </w:rPr>
      </w:pPr>
    </w:p>
    <w:p w:rsidR="00F81D08" w:rsidRPr="00671079" w:rsidRDefault="00F81D08" w:rsidP="00F81D08">
      <w:pPr>
        <w:pStyle w:val="aff0"/>
        <w:rPr>
          <w:sz w:val="24"/>
        </w:rPr>
      </w:pPr>
    </w:p>
    <w:p w:rsidR="00F81D08" w:rsidRDefault="00F81D08" w:rsidP="00BB4039">
      <w:pPr>
        <w:pStyle w:val="aff0"/>
        <w:rPr>
          <w:sz w:val="24"/>
        </w:rPr>
      </w:pPr>
    </w:p>
    <w:p w:rsidR="00B90926" w:rsidRPr="00B90926" w:rsidRDefault="00B90926" w:rsidP="00B90926">
      <w:pPr>
        <w:ind w:firstLine="709"/>
        <w:jc w:val="center"/>
        <w:rPr>
          <w:b/>
          <w:bCs/>
          <w:sz w:val="24"/>
          <w:szCs w:val="24"/>
        </w:rPr>
      </w:pPr>
      <w:r w:rsidRPr="00B90926">
        <w:rPr>
          <w:b/>
          <w:bCs/>
          <w:sz w:val="24"/>
          <w:szCs w:val="24"/>
        </w:rPr>
        <w:t xml:space="preserve">ИЗВЕЩЕНИЕ </w:t>
      </w:r>
    </w:p>
    <w:p w:rsidR="00B90926" w:rsidRPr="00B90926" w:rsidRDefault="00B90926" w:rsidP="00B90926">
      <w:pPr>
        <w:ind w:firstLine="709"/>
        <w:jc w:val="center"/>
        <w:rPr>
          <w:b/>
          <w:bCs/>
          <w:sz w:val="24"/>
          <w:szCs w:val="24"/>
        </w:rPr>
      </w:pPr>
      <w:r w:rsidRPr="00B90926">
        <w:rPr>
          <w:b/>
          <w:bCs/>
          <w:sz w:val="24"/>
          <w:szCs w:val="24"/>
        </w:rPr>
        <w:t>О ПРОВЕДЕНИИ ПУБЛИЧНЫХ СЛУШАНИЙ</w:t>
      </w:r>
    </w:p>
    <w:p w:rsidR="00B90926" w:rsidRPr="00B90926" w:rsidRDefault="00B90926" w:rsidP="00B90926">
      <w:pPr>
        <w:ind w:firstLine="709"/>
        <w:jc w:val="center"/>
        <w:rPr>
          <w:b/>
          <w:bCs/>
          <w:sz w:val="24"/>
          <w:szCs w:val="24"/>
        </w:rPr>
      </w:pPr>
    </w:p>
    <w:p w:rsidR="00B90926" w:rsidRPr="00B90926" w:rsidRDefault="00B90926" w:rsidP="00B90926">
      <w:pPr>
        <w:ind w:firstLine="709"/>
        <w:rPr>
          <w:sz w:val="24"/>
          <w:szCs w:val="24"/>
        </w:rPr>
      </w:pPr>
      <w:r w:rsidRPr="00B90926">
        <w:rPr>
          <w:sz w:val="24"/>
          <w:szCs w:val="24"/>
        </w:rPr>
        <w:t>В Чановском районе Новосибирской области 15.10.2025 г. в 11.00 часов в актовом зале администрации Чановского района Новосибирской области (адрес: 632201, Новосибирская область, Чановский район, р.п. Чаны, ул. Советская, 118) состоятся публичные слушания по проекту Устава Чановского муниципального округа Новосибирской области.</w:t>
      </w:r>
    </w:p>
    <w:p w:rsidR="00B90926" w:rsidRPr="00B90926" w:rsidRDefault="00B90926" w:rsidP="00B90926">
      <w:pPr>
        <w:ind w:firstLine="709"/>
        <w:rPr>
          <w:sz w:val="24"/>
          <w:szCs w:val="24"/>
        </w:rPr>
      </w:pPr>
      <w:r w:rsidRPr="00B90926">
        <w:rPr>
          <w:sz w:val="24"/>
          <w:szCs w:val="24"/>
        </w:rPr>
        <w:t xml:space="preserve">Замечания и предложения по данному вопросу </w:t>
      </w:r>
      <w:r w:rsidRPr="00B90926">
        <w:rPr>
          <w:color w:val="000000"/>
          <w:sz w:val="24"/>
          <w:szCs w:val="24"/>
        </w:rPr>
        <w:t xml:space="preserve">представляются участниками публичных слушаний </w:t>
      </w:r>
      <w:r w:rsidRPr="00B90926">
        <w:rPr>
          <w:sz w:val="24"/>
          <w:szCs w:val="24"/>
        </w:rPr>
        <w:t xml:space="preserve">по адресу: адресу: 632201, Новосибирская область, Чановский район, р.п. Чаны, ул. Советская, 118, каб. 12 с 08.00 до 17.00 часов, в рабочие дни, контактный телефон 8 383 67 21 084, </w:t>
      </w:r>
      <w:r w:rsidRPr="00B90926">
        <w:rPr>
          <w:color w:val="000000"/>
          <w:sz w:val="24"/>
          <w:szCs w:val="24"/>
        </w:rPr>
        <w:t xml:space="preserve">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w:t>
      </w:r>
      <w:r w:rsidRPr="00B90926">
        <w:rPr>
          <w:sz w:val="24"/>
          <w:szCs w:val="24"/>
        </w:rPr>
        <w:t xml:space="preserve">а также на сайте </w:t>
      </w:r>
      <w:r w:rsidRPr="00B90926">
        <w:rPr>
          <w:color w:val="000000"/>
          <w:sz w:val="24"/>
          <w:szCs w:val="24"/>
        </w:rPr>
        <w:t xml:space="preserve">органов местного самоуправления Чановского района </w:t>
      </w:r>
      <w:r w:rsidRPr="00B90926">
        <w:rPr>
          <w:spacing w:val="-1"/>
          <w:sz w:val="24"/>
          <w:szCs w:val="24"/>
        </w:rPr>
        <w:t>Новосибирской области</w:t>
      </w:r>
      <w:r w:rsidRPr="00B90926">
        <w:rPr>
          <w:color w:val="000000"/>
          <w:sz w:val="24"/>
          <w:szCs w:val="24"/>
        </w:rPr>
        <w:t xml:space="preserve"> в информационно-телекоммуникационной сети «Интернет».</w:t>
      </w:r>
    </w:p>
    <w:p w:rsidR="00B90926" w:rsidRPr="00B90926" w:rsidRDefault="00B90926" w:rsidP="00B90926">
      <w:pPr>
        <w:ind w:firstLine="709"/>
        <w:rPr>
          <w:sz w:val="24"/>
          <w:szCs w:val="24"/>
        </w:rPr>
      </w:pPr>
      <w:r w:rsidRPr="00B90926">
        <w:rPr>
          <w:sz w:val="24"/>
          <w:szCs w:val="24"/>
        </w:rPr>
        <w:t xml:space="preserve">Проект решения опубликован в </w:t>
      </w:r>
      <w:r w:rsidRPr="00B90926">
        <w:rPr>
          <w:color w:val="000000"/>
          <w:sz w:val="24"/>
          <w:szCs w:val="24"/>
        </w:rPr>
        <w:t>периодическом печатном издании «Информационный вестник органов местного самоуправления Чановского района Новосибирской области»</w:t>
      </w:r>
      <w:r w:rsidRPr="00B90926">
        <w:rPr>
          <w:sz w:val="24"/>
          <w:szCs w:val="24"/>
        </w:rPr>
        <w:t xml:space="preserve"> и размещен на сайте органов местного самоуправления Чановского района Новосибирской области в информационно-телекоммуникационной сети «Интернет».</w:t>
      </w: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F81D08" w:rsidRDefault="00F81D08" w:rsidP="00BB4039">
      <w:pPr>
        <w:pStyle w:val="aff0"/>
        <w:rPr>
          <w:sz w:val="24"/>
        </w:rPr>
      </w:pPr>
    </w:p>
    <w:p w:rsidR="00D038B9" w:rsidRDefault="00D038B9"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C5720A" w:rsidRDefault="00C5720A"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26"/>
          <w:headerReference w:type="default" r:id="rId27"/>
          <w:headerReference w:type="first" r:id="rId28"/>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FF4F00"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5E3A25" w:rsidRDefault="005E3A25" w:rsidP="006679C8">
                  <w:pPr>
                    <w:rPr>
                      <w:rStyle w:val="A10"/>
                      <w:sz w:val="32"/>
                      <w:szCs w:val="32"/>
                    </w:rPr>
                  </w:pPr>
                  <w:r w:rsidRPr="00E72A35">
                    <w:rPr>
                      <w:rStyle w:val="A10"/>
                      <w:sz w:val="32"/>
                      <w:szCs w:val="32"/>
                    </w:rPr>
                    <w:t xml:space="preserve">РЕДАКЦИОННЫЙ СОВЕТ: </w:t>
                  </w:r>
                </w:p>
                <w:p w:rsidR="005E3A25" w:rsidRPr="00E72A35" w:rsidRDefault="005E3A25" w:rsidP="006679C8">
                  <w:pPr>
                    <w:rPr>
                      <w:rStyle w:val="A10"/>
                      <w:sz w:val="32"/>
                      <w:szCs w:val="32"/>
                    </w:rPr>
                  </w:pPr>
                  <w:r>
                    <w:rPr>
                      <w:rStyle w:val="A10"/>
                      <w:sz w:val="32"/>
                      <w:szCs w:val="32"/>
                    </w:rPr>
                    <w:t xml:space="preserve">Танцуева Н.И.    т. 21-903 </w:t>
                  </w:r>
                </w:p>
                <w:p w:rsidR="005E3A25" w:rsidRPr="00E72A35" w:rsidRDefault="005E3A25" w:rsidP="006679C8">
                  <w:pPr>
                    <w:rPr>
                      <w:rStyle w:val="A10"/>
                      <w:sz w:val="32"/>
                      <w:szCs w:val="32"/>
                    </w:rPr>
                  </w:pPr>
                  <w:r w:rsidRPr="00E72A35">
                    <w:rPr>
                      <w:rStyle w:val="A10"/>
                      <w:sz w:val="32"/>
                      <w:szCs w:val="32"/>
                    </w:rPr>
                    <w:t>Ибрагимов Р.С.  т.21-480,</w:t>
                  </w:r>
                </w:p>
                <w:p w:rsidR="005E3A25" w:rsidRPr="00E72A35" w:rsidRDefault="005E3A25" w:rsidP="006679C8">
                  <w:pPr>
                    <w:rPr>
                      <w:rStyle w:val="A10"/>
                      <w:sz w:val="32"/>
                      <w:szCs w:val="32"/>
                    </w:rPr>
                  </w:pPr>
                  <w:r>
                    <w:rPr>
                      <w:rStyle w:val="A10"/>
                      <w:sz w:val="32"/>
                      <w:szCs w:val="32"/>
                    </w:rPr>
                    <w:t>Антипов С.П</w:t>
                  </w:r>
                  <w:r w:rsidRPr="00E72A35">
                    <w:rPr>
                      <w:rStyle w:val="A10"/>
                      <w:sz w:val="32"/>
                      <w:szCs w:val="32"/>
                    </w:rPr>
                    <w:t xml:space="preserve">.      </w:t>
                  </w:r>
                  <w:r w:rsidRPr="00E72A35">
                    <w:rPr>
                      <w:rStyle w:val="A10"/>
                      <w:bCs/>
                      <w:sz w:val="32"/>
                      <w:szCs w:val="32"/>
                    </w:rPr>
                    <w:t>т.21-084,</w:t>
                  </w:r>
                </w:p>
                <w:p w:rsidR="005E3A25" w:rsidRPr="00E72A35" w:rsidRDefault="005E3A25" w:rsidP="006679C8">
                  <w:pPr>
                    <w:rPr>
                      <w:color w:val="000000"/>
                      <w:sz w:val="32"/>
                      <w:szCs w:val="32"/>
                    </w:rPr>
                  </w:pPr>
                  <w:r>
                    <w:rPr>
                      <w:rStyle w:val="A10"/>
                      <w:sz w:val="32"/>
                      <w:szCs w:val="32"/>
                    </w:rPr>
                    <w:t>Лейман Ю.А        т.21-16</w:t>
                  </w:r>
                  <w:r w:rsidRPr="00E72A35">
                    <w:rPr>
                      <w:rStyle w:val="A10"/>
                      <w:sz w:val="32"/>
                      <w:szCs w:val="32"/>
                    </w:rPr>
                    <w:t>1,</w:t>
                  </w:r>
                </w:p>
                <w:p w:rsidR="005E3A25" w:rsidRDefault="005E3A25" w:rsidP="006679C8">
                  <w:pPr>
                    <w:rPr>
                      <w:rStyle w:val="A10"/>
                      <w:bCs/>
                      <w:sz w:val="32"/>
                      <w:szCs w:val="32"/>
                    </w:rPr>
                  </w:pPr>
                  <w:r w:rsidRPr="00E72A35">
                    <w:rPr>
                      <w:rStyle w:val="A10"/>
                      <w:sz w:val="32"/>
                      <w:szCs w:val="32"/>
                    </w:rPr>
                    <w:t xml:space="preserve">Левишко С.Н.     </w:t>
                  </w:r>
                  <w:r>
                    <w:rPr>
                      <w:rStyle w:val="A10"/>
                      <w:bCs/>
                      <w:sz w:val="32"/>
                      <w:szCs w:val="32"/>
                    </w:rPr>
                    <w:t>т.21-784.</w:t>
                  </w:r>
                  <w:r w:rsidRPr="00E72A35">
                    <w:rPr>
                      <w:rStyle w:val="A10"/>
                      <w:bCs/>
                      <w:sz w:val="32"/>
                      <w:szCs w:val="32"/>
                    </w:rPr>
                    <w:t xml:space="preserve"> </w:t>
                  </w:r>
                </w:p>
                <w:p w:rsidR="005E3A25" w:rsidRPr="00E72A35" w:rsidRDefault="005E3A25" w:rsidP="006679C8">
                  <w:pPr>
                    <w:rPr>
                      <w:color w:val="000000"/>
                      <w:sz w:val="32"/>
                      <w:szCs w:val="32"/>
                    </w:rPr>
                  </w:pPr>
                  <w:r>
                    <w:rPr>
                      <w:rStyle w:val="A10"/>
                      <w:bCs/>
                      <w:sz w:val="32"/>
                      <w:szCs w:val="32"/>
                    </w:rPr>
                    <w:t>Иванова М.В.     т. 21-657.</w:t>
                  </w:r>
                </w:p>
                <w:p w:rsidR="005E3A25" w:rsidRDefault="005E3A25" w:rsidP="006679C8">
                  <w:pPr>
                    <w:rPr>
                      <w:rStyle w:val="A10"/>
                      <w:sz w:val="32"/>
                      <w:szCs w:val="32"/>
                    </w:rPr>
                  </w:pPr>
                </w:p>
                <w:p w:rsidR="005E3A25" w:rsidRDefault="005E3A25"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Тираж 30 экз</w:t>
                  </w:r>
                </w:p>
                <w:p w:rsidR="005E3A25" w:rsidRPr="00E72A35" w:rsidRDefault="005E3A25"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5E3A25" w:rsidRPr="00E72A35" w:rsidRDefault="005E3A25"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5E3A25" w:rsidRPr="00E72A35" w:rsidRDefault="005E3A25"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5E3A25" w:rsidRPr="00E72A35" w:rsidRDefault="005E3A25"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5E3A25" w:rsidRPr="00E72A35" w:rsidRDefault="005E3A25" w:rsidP="006679C8">
                  <w:pPr>
                    <w:rPr>
                      <w:color w:val="000000"/>
                      <w:sz w:val="44"/>
                      <w:szCs w:val="44"/>
                    </w:rPr>
                  </w:pPr>
                  <w:r w:rsidRPr="00E72A35">
                    <w:rPr>
                      <w:rStyle w:val="A15"/>
                      <w:sz w:val="44"/>
                      <w:szCs w:val="44"/>
                    </w:rPr>
                    <w:t>НОВОСИБИРСКОЙ ОБЛАСТИ</w:t>
                  </w:r>
                </w:p>
                <w:p w:rsidR="005E3A25" w:rsidRDefault="005E3A25"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F00" w:rsidRDefault="00FF4F00" w:rsidP="00494C1B">
      <w:r>
        <w:separator/>
      </w:r>
    </w:p>
  </w:endnote>
  <w:endnote w:type="continuationSeparator" w:id="0">
    <w:p w:rsidR="00FF4F00" w:rsidRDefault="00FF4F00"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charset w:val="00"/>
    <w:family w:val="auto"/>
    <w:pitch w:val="default"/>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PT Astra Serif">
    <w:altName w:val="Times New Roman"/>
    <w:charset w:val="CC"/>
    <w:family w:val="roman"/>
    <w:pitch w:val="variable"/>
    <w:sig w:usb0="00000201" w:usb1="5000204B" w:usb2="00000020" w:usb3="00000000" w:csb0="00000097"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F00" w:rsidRDefault="00FF4F00" w:rsidP="00494C1B">
      <w:r>
        <w:separator/>
      </w:r>
    </w:p>
  </w:footnote>
  <w:footnote w:type="continuationSeparator" w:id="0">
    <w:p w:rsidR="00FF4F00" w:rsidRDefault="00FF4F00"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A25" w:rsidRDefault="00FF4F00"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5E3A25" w:rsidRPr="00944BDA" w:rsidRDefault="005E3A25" w:rsidP="00312FC2">
                <w:pPr>
                  <w:rPr>
                    <w:rFonts w:ascii="Arial" w:hAnsi="Arial" w:cs="Aharoni"/>
                    <w:sz w:val="32"/>
                    <w:szCs w:val="32"/>
                  </w:rPr>
                </w:pPr>
                <w:r>
                  <w:rPr>
                    <w:sz w:val="32"/>
                    <w:szCs w:val="32"/>
                  </w:rPr>
                  <w:t>8</w:t>
                </w:r>
              </w:p>
            </w:txbxContent>
          </v:textbox>
        </v:rect>
      </w:pict>
    </w:r>
    <w:r w:rsidR="005E3A25" w:rsidRPr="00494C1B">
      <w:rPr>
        <w:b/>
        <w:highlight w:val="lightGray"/>
      </w:rPr>
      <w:t xml:space="preserve">  </w:t>
    </w:r>
    <w:r w:rsidR="005E3A25">
      <w:rPr>
        <w:b/>
        <w:highlight w:val="lightGray"/>
      </w:rPr>
      <w:t xml:space="preserve">         14 ФЕВРАЛЯ 2014 г. - № 1 </w:t>
    </w:r>
    <w:r w:rsidR="005E3A25" w:rsidRPr="00494C1B">
      <w:rPr>
        <w:highlight w:val="lightGray"/>
      </w:rPr>
      <w:t xml:space="preserve">                                                                                                                                </w:t>
    </w:r>
    <w:r w:rsidR="005E3A25">
      <w:rPr>
        <w:highlight w:val="lightGray"/>
      </w:rPr>
      <w:t xml:space="preserve">                                         </w:t>
    </w:r>
    <w:r w:rsidR="005E3A25">
      <w:rPr>
        <w:b/>
        <w:sz w:val="24"/>
        <w:szCs w:val="24"/>
        <w:highlight w:val="lightGray"/>
      </w:rPr>
      <w:t>ИНФОРМАЦИОННЫЙ ВЕСТНИК</w:t>
    </w:r>
    <w:r w:rsidR="005E3A25" w:rsidRPr="00494C1B">
      <w:t xml:space="preserve">     </w:t>
    </w:r>
    <w:r w:rsidR="005E3A25">
      <w:t xml:space="preserve">  </w:t>
    </w:r>
  </w:p>
  <w:p w:rsidR="005E3A25" w:rsidRPr="00A836D5" w:rsidRDefault="005E3A25">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A25" w:rsidRDefault="00FF4F00"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5E3A25" w:rsidRPr="008801E8" w:rsidRDefault="005E3A25"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5E3A25" w:rsidRPr="00494C1B">
      <w:rPr>
        <w:b/>
        <w:highlight w:val="lightGray"/>
      </w:rPr>
      <w:t xml:space="preserve">  </w:t>
    </w:r>
    <w:r w:rsidR="005E3A25">
      <w:rPr>
        <w:b/>
        <w:highlight w:val="lightGray"/>
      </w:rPr>
      <w:t xml:space="preserve">         14 ФЕВРАЛЯ 2014 г. - № 1 </w:t>
    </w:r>
    <w:r w:rsidR="005E3A25" w:rsidRPr="00494C1B">
      <w:rPr>
        <w:highlight w:val="lightGray"/>
      </w:rPr>
      <w:t xml:space="preserve">                                                                                                                                </w:t>
    </w:r>
    <w:r w:rsidR="005E3A25">
      <w:rPr>
        <w:highlight w:val="lightGray"/>
      </w:rPr>
      <w:t xml:space="preserve">                                         </w:t>
    </w:r>
    <w:r w:rsidR="005E3A25">
      <w:rPr>
        <w:b/>
        <w:sz w:val="24"/>
        <w:szCs w:val="24"/>
        <w:highlight w:val="lightGray"/>
      </w:rPr>
      <w:t>ИНФОРМАЦИОННЫЙ ВЕСТНИК</w:t>
    </w:r>
    <w:r w:rsidR="005E3A25" w:rsidRPr="00494C1B">
      <w:t xml:space="preserve">     </w:t>
    </w:r>
    <w:r w:rsidR="005E3A25">
      <w:t xml:space="preserve">  </w:t>
    </w:r>
  </w:p>
  <w:p w:rsidR="005E3A25" w:rsidRPr="00A836D5" w:rsidRDefault="005E3A25"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5E3A25" w:rsidRPr="00EA012F" w:rsidRDefault="00FF4F00">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5E3A25" w:rsidRPr="00AF71D4">
          <w:rPr>
            <w:b/>
            <w:sz w:val="40"/>
            <w:szCs w:val="40"/>
            <w:highlight w:val="lightGray"/>
            <w:lang w:val="en-US"/>
          </w:rPr>
          <w:fldChar w:fldCharType="begin"/>
        </w:r>
        <w:r w:rsidR="005E3A25" w:rsidRPr="00C01CAB">
          <w:rPr>
            <w:b/>
            <w:sz w:val="40"/>
            <w:szCs w:val="40"/>
            <w:highlight w:val="lightGray"/>
          </w:rPr>
          <w:instrText xml:space="preserve"> </w:instrText>
        </w:r>
        <w:r w:rsidR="005E3A25" w:rsidRPr="00AF71D4">
          <w:rPr>
            <w:b/>
            <w:sz w:val="40"/>
            <w:szCs w:val="40"/>
            <w:highlight w:val="lightGray"/>
            <w:lang w:val="en-US"/>
          </w:rPr>
          <w:instrText>PAGE</w:instrText>
        </w:r>
        <w:r w:rsidR="005E3A25" w:rsidRPr="00C01CAB">
          <w:rPr>
            <w:b/>
            <w:sz w:val="40"/>
            <w:szCs w:val="40"/>
            <w:highlight w:val="lightGray"/>
          </w:rPr>
          <w:instrText xml:space="preserve">    \* </w:instrText>
        </w:r>
        <w:r w:rsidR="005E3A25" w:rsidRPr="00AF71D4">
          <w:rPr>
            <w:b/>
            <w:sz w:val="40"/>
            <w:szCs w:val="40"/>
            <w:highlight w:val="lightGray"/>
            <w:lang w:val="en-US"/>
          </w:rPr>
          <w:instrText>MERGEFORMAT</w:instrText>
        </w:r>
        <w:r w:rsidR="005E3A25" w:rsidRPr="00C01CAB">
          <w:rPr>
            <w:b/>
            <w:sz w:val="40"/>
            <w:szCs w:val="40"/>
            <w:highlight w:val="lightGray"/>
          </w:rPr>
          <w:instrText xml:space="preserve"> </w:instrText>
        </w:r>
        <w:r w:rsidR="005E3A25" w:rsidRPr="00AF71D4">
          <w:rPr>
            <w:b/>
            <w:sz w:val="40"/>
            <w:szCs w:val="40"/>
            <w:highlight w:val="lightGray"/>
            <w:lang w:val="en-US"/>
          </w:rPr>
          <w:fldChar w:fldCharType="separate"/>
        </w:r>
        <w:r w:rsidR="005E3A25" w:rsidRPr="0092549B">
          <w:rPr>
            <w:rFonts w:asciiTheme="majorHAnsi" w:hAnsiTheme="majorHAnsi"/>
            <w:b/>
            <w:i/>
            <w:noProof/>
            <w:spacing w:val="-40"/>
            <w:sz w:val="40"/>
            <w:szCs w:val="40"/>
            <w:highlight w:val="lightGray"/>
          </w:rPr>
          <w:t>10</w:t>
        </w:r>
        <w:r w:rsidR="005E3A25" w:rsidRPr="00AF71D4">
          <w:rPr>
            <w:b/>
            <w:sz w:val="40"/>
            <w:szCs w:val="40"/>
            <w:highlight w:val="lightGray"/>
            <w:lang w:val="en-US"/>
          </w:rPr>
          <w:fldChar w:fldCharType="end"/>
        </w:r>
        <w:r w:rsidR="005E3A25">
          <w:rPr>
            <w:b/>
            <w:sz w:val="40"/>
            <w:szCs w:val="40"/>
            <w:highlight w:val="lightGray"/>
          </w:rPr>
          <w:t xml:space="preserve">                                                                       </w:t>
        </w:r>
        <w:r w:rsidR="005E3A25" w:rsidRPr="00AF71D4">
          <w:rPr>
            <w:b/>
            <w:sz w:val="28"/>
            <w:szCs w:val="28"/>
            <w:highlight w:val="lightGray"/>
          </w:rPr>
          <w:t>ИНФОРМАЦИОННЫЙ ВЕСТНИК</w:t>
        </w:r>
        <w:r w:rsidR="005E3A25">
          <w:rPr>
            <w:b/>
            <w:sz w:val="28"/>
            <w:szCs w:val="28"/>
            <w:highlight w:val="lightGray"/>
          </w:rPr>
          <w:t xml:space="preserve">  № 46 (395) от 26.09.2025г. </w:t>
        </w:r>
        <w:r w:rsidR="005E3A25">
          <w:rPr>
            <w:b/>
            <w:sz w:val="40"/>
            <w:szCs w:val="40"/>
            <w:highlight w:val="lightGray"/>
          </w:rPr>
          <w:t xml:space="preserve"> </w:t>
        </w:r>
      </w:p>
    </w:sdtContent>
  </w:sdt>
  <w:p w:rsidR="005E3A25" w:rsidRDefault="005E3A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5E3A25" w:rsidRPr="00295524" w:rsidRDefault="00FF4F00">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5E3A25" w:rsidRPr="00AF71D4">
          <w:rPr>
            <w:b/>
            <w:sz w:val="28"/>
            <w:szCs w:val="28"/>
            <w:highlight w:val="lightGray"/>
          </w:rPr>
          <w:t>ИНФОРМАЦИОННЫЙ ВЕСТНИК</w:t>
        </w:r>
        <w:r w:rsidR="005E3A25">
          <w:rPr>
            <w:b/>
            <w:sz w:val="28"/>
            <w:szCs w:val="28"/>
            <w:highlight w:val="lightGray"/>
          </w:rPr>
          <w:t xml:space="preserve">  № 46 (395) от 26.09.2025г.                                                                                                        </w:t>
        </w:r>
        <w:r w:rsidR="005E3A25" w:rsidRPr="00AF71D4">
          <w:rPr>
            <w:b/>
            <w:sz w:val="40"/>
            <w:szCs w:val="40"/>
            <w:highlight w:val="lightGray"/>
          </w:rPr>
          <w:fldChar w:fldCharType="begin"/>
        </w:r>
        <w:r w:rsidR="005E3A25" w:rsidRPr="00AF71D4">
          <w:rPr>
            <w:b/>
            <w:sz w:val="40"/>
            <w:szCs w:val="40"/>
            <w:highlight w:val="lightGray"/>
          </w:rPr>
          <w:instrText xml:space="preserve"> PAGE    \* MERGEFORMAT </w:instrText>
        </w:r>
        <w:r w:rsidR="005E3A25" w:rsidRPr="00AF71D4">
          <w:rPr>
            <w:b/>
            <w:sz w:val="40"/>
            <w:szCs w:val="40"/>
            <w:highlight w:val="lightGray"/>
          </w:rPr>
          <w:fldChar w:fldCharType="separate"/>
        </w:r>
        <w:r w:rsidR="005E3A25" w:rsidRPr="0092549B">
          <w:rPr>
            <w:rFonts w:asciiTheme="majorHAnsi" w:hAnsiTheme="majorHAnsi"/>
            <w:b/>
            <w:i/>
            <w:noProof/>
            <w:spacing w:val="-40"/>
            <w:sz w:val="40"/>
            <w:szCs w:val="40"/>
            <w:highlight w:val="lightGray"/>
          </w:rPr>
          <w:t>9</w:t>
        </w:r>
        <w:r w:rsidR="005E3A25" w:rsidRPr="00AF71D4">
          <w:rPr>
            <w:b/>
            <w:sz w:val="40"/>
            <w:szCs w:val="40"/>
            <w:highlight w:val="lightGray"/>
          </w:rPr>
          <w:fldChar w:fldCharType="end"/>
        </w:r>
      </w:p>
      <w:p w:rsidR="005E3A25" w:rsidRPr="00312FC2" w:rsidRDefault="00FF4F00">
        <w:pPr>
          <w:pStyle w:val="a5"/>
          <w:rPr>
            <w:b/>
          </w:rPr>
        </w:pPr>
      </w:p>
    </w:sdtContent>
  </w:sdt>
  <w:p w:rsidR="005E3A25" w:rsidRDefault="005E3A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5E3A25" w:rsidRPr="002306BB" w:rsidRDefault="00FF4F00"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5E3A25" w:rsidRPr="00AF71D4">
          <w:rPr>
            <w:b/>
            <w:sz w:val="40"/>
            <w:szCs w:val="40"/>
            <w:highlight w:val="lightGray"/>
            <w:lang w:val="en-US"/>
          </w:rPr>
          <w:fldChar w:fldCharType="begin"/>
        </w:r>
        <w:r w:rsidR="005E3A25" w:rsidRPr="00AF71D4">
          <w:rPr>
            <w:b/>
            <w:sz w:val="40"/>
            <w:szCs w:val="40"/>
            <w:highlight w:val="lightGray"/>
            <w:lang w:val="en-US"/>
          </w:rPr>
          <w:instrText xml:space="preserve"> PAGE    \* MERGEFORMAT </w:instrText>
        </w:r>
        <w:r w:rsidR="005E3A25" w:rsidRPr="00AF71D4">
          <w:rPr>
            <w:b/>
            <w:sz w:val="40"/>
            <w:szCs w:val="40"/>
            <w:highlight w:val="lightGray"/>
            <w:lang w:val="en-US"/>
          </w:rPr>
          <w:fldChar w:fldCharType="separate"/>
        </w:r>
        <w:r w:rsidR="005E3A25" w:rsidRPr="006D7860">
          <w:rPr>
            <w:rFonts w:asciiTheme="majorHAnsi" w:hAnsiTheme="majorHAnsi"/>
            <w:b/>
            <w:i/>
            <w:noProof/>
            <w:spacing w:val="-40"/>
            <w:sz w:val="40"/>
            <w:szCs w:val="40"/>
            <w:highlight w:val="lightGray"/>
            <w:lang w:val="en-US"/>
          </w:rPr>
          <w:t>10</w:t>
        </w:r>
        <w:r w:rsidR="005E3A25" w:rsidRPr="00AF71D4">
          <w:rPr>
            <w:b/>
            <w:sz w:val="40"/>
            <w:szCs w:val="40"/>
            <w:highlight w:val="lightGray"/>
            <w:lang w:val="en-US"/>
          </w:rPr>
          <w:fldChar w:fldCharType="end"/>
        </w:r>
        <w:r w:rsidR="005E3A25">
          <w:rPr>
            <w:rFonts w:asciiTheme="majorHAnsi" w:hAnsiTheme="majorHAnsi"/>
            <w:b/>
            <w:i/>
            <w:sz w:val="40"/>
            <w:szCs w:val="40"/>
            <w:highlight w:val="lightGray"/>
          </w:rPr>
          <w:t xml:space="preserve"> </w:t>
        </w:r>
        <w:r w:rsidR="005E3A25" w:rsidRPr="00AF71D4">
          <w:rPr>
            <w:rFonts w:asciiTheme="majorHAnsi" w:hAnsiTheme="majorHAnsi"/>
            <w:b/>
            <w:sz w:val="28"/>
            <w:szCs w:val="28"/>
            <w:highlight w:val="lightGray"/>
          </w:rPr>
          <w:t xml:space="preserve">  </w:t>
        </w:r>
        <w:r w:rsidR="005E3A25">
          <w:rPr>
            <w:rFonts w:asciiTheme="majorHAnsi" w:hAnsiTheme="majorHAnsi"/>
            <w:b/>
            <w:sz w:val="28"/>
            <w:szCs w:val="28"/>
            <w:highlight w:val="lightGray"/>
          </w:rPr>
          <w:t xml:space="preserve">                                                                                                                                  №3 от 31.03.2014 г. ИН</w:t>
        </w:r>
        <w:r w:rsidR="005E3A25" w:rsidRPr="00AF71D4">
          <w:rPr>
            <w:rFonts w:asciiTheme="majorHAnsi" w:hAnsiTheme="majorHAnsi"/>
            <w:b/>
            <w:sz w:val="28"/>
            <w:szCs w:val="28"/>
            <w:highlight w:val="lightGray"/>
          </w:rPr>
          <w:t>ФОРМАЦИОННЫЙ ВЕСТНИК</w:t>
        </w:r>
      </w:p>
    </w:sdtContent>
  </w:sdt>
  <w:p w:rsidR="005E3A25" w:rsidRDefault="005E3A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5" w15:restartNumberingAfterBreak="0">
    <w:nsid w:val="11633948"/>
    <w:multiLevelType w:val="hybridMultilevel"/>
    <w:tmpl w:val="50961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3"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4" w15:restartNumberingAfterBreak="0">
    <w:nsid w:val="3EAA37C3"/>
    <w:multiLevelType w:val="hybridMultilevel"/>
    <w:tmpl w:val="70422812"/>
    <w:lvl w:ilvl="0" w:tplc="11D69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643145"/>
    <w:multiLevelType w:val="hybridMultilevel"/>
    <w:tmpl w:val="E5767A90"/>
    <w:lvl w:ilvl="0" w:tplc="44EA2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7" w15:restartNumberingAfterBreak="0">
    <w:nsid w:val="58130ECB"/>
    <w:multiLevelType w:val="multilevel"/>
    <w:tmpl w:val="5E6CB3E4"/>
    <w:lvl w:ilvl="0">
      <w:start w:val="1"/>
      <w:numFmt w:val="decimal"/>
      <w:lvlText w:val="%1."/>
      <w:lvlJc w:val="left"/>
      <w:pPr>
        <w:ind w:left="1069" w:hanging="360"/>
      </w:pPr>
      <w:rPr>
        <w:rFonts w:ascii="Times New Roman" w:eastAsia="Times New Roman" w:hAnsi="Times New Roman" w:cs="Times New Roman" w:hint="default"/>
        <w:color w:val="212529"/>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D5361AE"/>
    <w:multiLevelType w:val="hybridMultilevel"/>
    <w:tmpl w:val="43CE8D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7"/>
  </w:num>
  <w:num w:numId="3">
    <w:abstractNumId w:val="19"/>
  </w:num>
  <w:num w:numId="4">
    <w:abstractNumId w:val="5"/>
  </w:num>
  <w:num w:numId="5">
    <w:abstractNumId w:val="14"/>
  </w:num>
  <w:num w:numId="6">
    <w:abstractNumId w:val="10"/>
  </w:num>
  <w:num w:numId="7">
    <w:abstractNumId w:val="12"/>
  </w:num>
  <w:num w:numId="8">
    <w:abstractNumId w:val="4"/>
  </w:num>
  <w:num w:numId="9">
    <w:abstractNumId w:val="8"/>
  </w:num>
  <w:num w:numId="10">
    <w:abstractNumId w:val="9"/>
  </w:num>
  <w:num w:numId="11">
    <w:abstractNumId w:val="16"/>
  </w:num>
  <w:num w:numId="12">
    <w:abstractNumId w:val="18"/>
  </w:num>
  <w:num w:numId="13">
    <w:abstractNumId w:val="13"/>
  </w:num>
  <w:num w:numId="14">
    <w:abstractNumId w:val="20"/>
  </w:num>
  <w:num w:numId="15">
    <w:abstractNumId w:val="6"/>
  </w:num>
  <w:num w:numId="16">
    <w:abstractNumId w:val="21"/>
  </w:num>
  <w:num w:numId="17">
    <w:abstractNumId w:val="7"/>
  </w:num>
  <w:num w:numId="18">
    <w:abstractNumId w:val="11"/>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56C"/>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2C"/>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678"/>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0E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C93"/>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55A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74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10C"/>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899"/>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5BF7"/>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4CD6"/>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577"/>
    <w:rsid w:val="00383745"/>
    <w:rsid w:val="00383755"/>
    <w:rsid w:val="00383E92"/>
    <w:rsid w:val="003844FC"/>
    <w:rsid w:val="003845FB"/>
    <w:rsid w:val="0038467F"/>
    <w:rsid w:val="003853B7"/>
    <w:rsid w:val="00385A79"/>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5C7"/>
    <w:rsid w:val="003C66E8"/>
    <w:rsid w:val="003C6DF8"/>
    <w:rsid w:val="003C7072"/>
    <w:rsid w:val="003C71EE"/>
    <w:rsid w:val="003C7CBB"/>
    <w:rsid w:val="003D058F"/>
    <w:rsid w:val="003D0955"/>
    <w:rsid w:val="003D0DD3"/>
    <w:rsid w:val="003D0DF3"/>
    <w:rsid w:val="003D1D2D"/>
    <w:rsid w:val="003D2366"/>
    <w:rsid w:val="003D2692"/>
    <w:rsid w:val="003D3213"/>
    <w:rsid w:val="003D3512"/>
    <w:rsid w:val="003D3822"/>
    <w:rsid w:val="003D38B9"/>
    <w:rsid w:val="003D4272"/>
    <w:rsid w:val="003D475D"/>
    <w:rsid w:val="003D487C"/>
    <w:rsid w:val="003D4BE6"/>
    <w:rsid w:val="003D52F8"/>
    <w:rsid w:val="003D53B6"/>
    <w:rsid w:val="003D64BF"/>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0CE1"/>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740"/>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5D85"/>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453"/>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A12"/>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6ED8"/>
    <w:rsid w:val="005A7369"/>
    <w:rsid w:val="005A73C5"/>
    <w:rsid w:val="005A7AC8"/>
    <w:rsid w:val="005B0B8D"/>
    <w:rsid w:val="005B0CBF"/>
    <w:rsid w:val="005B167C"/>
    <w:rsid w:val="005B1B84"/>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C7E72"/>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25E"/>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3A2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201"/>
    <w:rsid w:val="005F47DC"/>
    <w:rsid w:val="005F4EAF"/>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3D9"/>
    <w:rsid w:val="0062051C"/>
    <w:rsid w:val="006209ED"/>
    <w:rsid w:val="00620D9D"/>
    <w:rsid w:val="0062138C"/>
    <w:rsid w:val="00621A60"/>
    <w:rsid w:val="00621DE6"/>
    <w:rsid w:val="00622604"/>
    <w:rsid w:val="00622787"/>
    <w:rsid w:val="006229F2"/>
    <w:rsid w:val="00622CBC"/>
    <w:rsid w:val="00623133"/>
    <w:rsid w:val="00623A1B"/>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8EF"/>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079"/>
    <w:rsid w:val="00671C47"/>
    <w:rsid w:val="00672216"/>
    <w:rsid w:val="00672338"/>
    <w:rsid w:val="00672C0E"/>
    <w:rsid w:val="00672ECE"/>
    <w:rsid w:val="00673FD2"/>
    <w:rsid w:val="006741AA"/>
    <w:rsid w:val="006742E3"/>
    <w:rsid w:val="00674FB1"/>
    <w:rsid w:val="006754F9"/>
    <w:rsid w:val="00675A63"/>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2EAF"/>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8FE"/>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0F3"/>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47D0"/>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5591"/>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B26"/>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15"/>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2F42"/>
    <w:rsid w:val="008135AD"/>
    <w:rsid w:val="008137EE"/>
    <w:rsid w:val="00813B0C"/>
    <w:rsid w:val="008145AB"/>
    <w:rsid w:val="00814616"/>
    <w:rsid w:val="00814782"/>
    <w:rsid w:val="00814A7D"/>
    <w:rsid w:val="008153ED"/>
    <w:rsid w:val="008157D9"/>
    <w:rsid w:val="008158C2"/>
    <w:rsid w:val="00815A2B"/>
    <w:rsid w:val="00815CFF"/>
    <w:rsid w:val="008165D8"/>
    <w:rsid w:val="00816651"/>
    <w:rsid w:val="00816D67"/>
    <w:rsid w:val="00816E80"/>
    <w:rsid w:val="00816EBE"/>
    <w:rsid w:val="00817926"/>
    <w:rsid w:val="00817F84"/>
    <w:rsid w:val="00817FF3"/>
    <w:rsid w:val="00820129"/>
    <w:rsid w:val="00820D6C"/>
    <w:rsid w:val="008220F8"/>
    <w:rsid w:val="008222D7"/>
    <w:rsid w:val="0082374F"/>
    <w:rsid w:val="008240E3"/>
    <w:rsid w:val="008250F9"/>
    <w:rsid w:val="00825742"/>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5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140"/>
    <w:rsid w:val="008575C9"/>
    <w:rsid w:val="00857A6B"/>
    <w:rsid w:val="00857EF5"/>
    <w:rsid w:val="00860230"/>
    <w:rsid w:val="00860EA7"/>
    <w:rsid w:val="00860F47"/>
    <w:rsid w:val="0086108C"/>
    <w:rsid w:val="00861528"/>
    <w:rsid w:val="00861C2F"/>
    <w:rsid w:val="00861D8C"/>
    <w:rsid w:val="0086200F"/>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AAE"/>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6768"/>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044"/>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5EEE"/>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BDC"/>
    <w:rsid w:val="00A82CE7"/>
    <w:rsid w:val="00A82FA0"/>
    <w:rsid w:val="00A83140"/>
    <w:rsid w:val="00A836D5"/>
    <w:rsid w:val="00A83B68"/>
    <w:rsid w:val="00A83EE5"/>
    <w:rsid w:val="00A8406E"/>
    <w:rsid w:val="00A84478"/>
    <w:rsid w:val="00A856DB"/>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0C5"/>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280"/>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8F"/>
    <w:rsid w:val="00B034DB"/>
    <w:rsid w:val="00B04AA5"/>
    <w:rsid w:val="00B054EB"/>
    <w:rsid w:val="00B05658"/>
    <w:rsid w:val="00B05F67"/>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01A"/>
    <w:rsid w:val="00B14CBC"/>
    <w:rsid w:val="00B14F49"/>
    <w:rsid w:val="00B1579E"/>
    <w:rsid w:val="00B1594C"/>
    <w:rsid w:val="00B160B5"/>
    <w:rsid w:val="00B1694C"/>
    <w:rsid w:val="00B16A00"/>
    <w:rsid w:val="00B16A9E"/>
    <w:rsid w:val="00B16F0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27E9B"/>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926"/>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D11"/>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74"/>
    <w:rsid w:val="00C523FF"/>
    <w:rsid w:val="00C5288C"/>
    <w:rsid w:val="00C52A9C"/>
    <w:rsid w:val="00C538EB"/>
    <w:rsid w:val="00C54580"/>
    <w:rsid w:val="00C5459F"/>
    <w:rsid w:val="00C5510F"/>
    <w:rsid w:val="00C5586F"/>
    <w:rsid w:val="00C55E7C"/>
    <w:rsid w:val="00C57137"/>
    <w:rsid w:val="00C5720A"/>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698"/>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92B"/>
    <w:rsid w:val="00CE1EBE"/>
    <w:rsid w:val="00CE2AC4"/>
    <w:rsid w:val="00CE3299"/>
    <w:rsid w:val="00CE3EA6"/>
    <w:rsid w:val="00CE3FBC"/>
    <w:rsid w:val="00CE4319"/>
    <w:rsid w:val="00CE436B"/>
    <w:rsid w:val="00CE45C2"/>
    <w:rsid w:val="00CE5B0B"/>
    <w:rsid w:val="00CE5D2D"/>
    <w:rsid w:val="00CE66AA"/>
    <w:rsid w:val="00CE68F5"/>
    <w:rsid w:val="00CE6A4D"/>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5FA"/>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6FF4"/>
    <w:rsid w:val="00D17294"/>
    <w:rsid w:val="00D17BA0"/>
    <w:rsid w:val="00D17BA6"/>
    <w:rsid w:val="00D17BD5"/>
    <w:rsid w:val="00D17C9F"/>
    <w:rsid w:val="00D20D38"/>
    <w:rsid w:val="00D21655"/>
    <w:rsid w:val="00D22225"/>
    <w:rsid w:val="00D22246"/>
    <w:rsid w:val="00D22D4B"/>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975AE"/>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B5C"/>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384"/>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9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766"/>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647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09BE"/>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A93"/>
    <w:rsid w:val="00F43DC6"/>
    <w:rsid w:val="00F445D7"/>
    <w:rsid w:val="00F44FC7"/>
    <w:rsid w:val="00F458AA"/>
    <w:rsid w:val="00F45CEA"/>
    <w:rsid w:val="00F45E78"/>
    <w:rsid w:val="00F466EB"/>
    <w:rsid w:val="00F46933"/>
    <w:rsid w:val="00F46A1F"/>
    <w:rsid w:val="00F46D02"/>
    <w:rsid w:val="00F47377"/>
    <w:rsid w:val="00F4787A"/>
    <w:rsid w:val="00F47A48"/>
    <w:rsid w:val="00F47B0E"/>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3E6"/>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1D08"/>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A10"/>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0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9488FF2"/>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qFormat/>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uiPriority w:val="99"/>
    <w:rsid w:val="00297C59"/>
    <w:rPr>
      <w:rFonts w:ascii="Tahoma" w:hAnsi="Tahoma" w:cs="Tahoma"/>
      <w:sz w:val="16"/>
      <w:szCs w:val="16"/>
    </w:rPr>
  </w:style>
  <w:style w:type="paragraph" w:styleId="ac">
    <w:name w:val="Title"/>
    <w:basedOn w:val="a"/>
    <w:link w:val="ad"/>
    <w:uiPriority w:val="10"/>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qFormat/>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uiPriority w:val="99"/>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E5D37"/>
    <w:rPr>
      <w:rFonts w:ascii="Arial" w:eastAsia="Times New Roman" w:hAnsi="Arial" w:cs="Arial"/>
      <w:sz w:val="20"/>
      <w:szCs w:val="20"/>
      <w:lang w:eastAsia="ru-RU"/>
    </w:rPr>
  </w:style>
  <w:style w:type="table" w:styleId="af9">
    <w:name w:val="Table Grid"/>
    <w:aliases w:val="Table Grid Report,OTR,Tab Border"/>
    <w:basedOn w:val="a1"/>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39"/>
    <w:rsid w:val="008735A0"/>
    <w:pPr>
      <w:jc w:val="center"/>
    </w:pPr>
    <w:rPr>
      <w:szCs w:val="24"/>
    </w:rPr>
  </w:style>
  <w:style w:type="paragraph" w:styleId="34">
    <w:name w:val="Body Text Indent 3"/>
    <w:basedOn w:val="a"/>
    <w:link w:val="35"/>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3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Основной текст + 13"/>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link w:val="text0"/>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rsid w:val="00261BE5"/>
    <w:rPr>
      <w:rFonts w:ascii="Arial" w:hAnsi="Arial"/>
    </w:rPr>
  </w:style>
  <w:style w:type="character" w:customStyle="1" w:styleId="afff9">
    <w:name w:val="Текст примечания Знак"/>
    <w:basedOn w:val="a0"/>
    <w:link w:val="afff8"/>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uiPriority w:val="99"/>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nhideWhenUsed/>
    <w:rsid w:val="00261BE5"/>
    <w:rPr>
      <w:sz w:val="16"/>
      <w:szCs w:val="16"/>
    </w:rPr>
  </w:style>
  <w:style w:type="paragraph" w:styleId="affff0">
    <w:name w:val="annotation subject"/>
    <w:basedOn w:val="afff8"/>
    <w:next w:val="afff8"/>
    <w:link w:val="affff1"/>
    <w:unhideWhenUsed/>
    <w:rsid w:val="00261BE5"/>
    <w:pPr>
      <w:ind w:firstLine="1418"/>
    </w:pPr>
    <w:rPr>
      <w:b/>
      <w:bCs/>
    </w:rPr>
  </w:style>
  <w:style w:type="character" w:customStyle="1" w:styleId="affff1">
    <w:name w:val="Тема примечания Знак"/>
    <w:basedOn w:val="afff9"/>
    <w:link w:val="affff0"/>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qFormat/>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 w:type="paragraph" w:customStyle="1" w:styleId="Pa1">
    <w:name w:val="Pa1"/>
    <w:basedOn w:val="a"/>
    <w:next w:val="a"/>
    <w:uiPriority w:val="99"/>
    <w:qFormat/>
    <w:rsid w:val="00D015FA"/>
    <w:pPr>
      <w:spacing w:line="221" w:lineRule="atLeast"/>
      <w:jc w:val="left"/>
    </w:pPr>
    <w:rPr>
      <w:rFonts w:ascii="OctavaC" w:eastAsiaTheme="minorHAnsi" w:hAnsi="OctavaC" w:cstheme="minorBidi"/>
      <w:sz w:val="24"/>
      <w:szCs w:val="24"/>
      <w:lang w:eastAsia="en-US"/>
    </w:rPr>
  </w:style>
  <w:style w:type="paragraph" w:customStyle="1" w:styleId="3f1">
    <w:name w:val="Основной текст3"/>
    <w:basedOn w:val="a"/>
    <w:rsid w:val="00777B26"/>
    <w:pPr>
      <w:widowControl w:val="0"/>
      <w:shd w:val="clear" w:color="auto" w:fill="FFFFFF"/>
      <w:spacing w:before="540" w:line="322" w:lineRule="exact"/>
    </w:pPr>
    <w:rPr>
      <w:rFonts w:asciiTheme="minorHAnsi" w:eastAsiaTheme="minorEastAsia" w:hAnsiTheme="minorHAnsi" w:cstheme="minorBidi"/>
      <w:sz w:val="26"/>
      <w:szCs w:val="26"/>
    </w:rPr>
  </w:style>
  <w:style w:type="character" w:customStyle="1" w:styleId="48">
    <w:name w:val="Основной текст (4)_"/>
    <w:link w:val="49"/>
    <w:rsid w:val="00AF3280"/>
    <w:rPr>
      <w:rFonts w:ascii="Arial" w:eastAsia="Arial" w:hAnsi="Arial" w:cs="Arial"/>
      <w:b/>
      <w:bCs/>
      <w:sz w:val="17"/>
      <w:szCs w:val="17"/>
      <w:shd w:val="clear" w:color="auto" w:fill="FFFFFF"/>
    </w:rPr>
  </w:style>
  <w:style w:type="paragraph" w:customStyle="1" w:styleId="49">
    <w:name w:val="Основной текст (4)"/>
    <w:basedOn w:val="a"/>
    <w:link w:val="48"/>
    <w:rsid w:val="00AF3280"/>
    <w:pPr>
      <w:widowControl w:val="0"/>
      <w:shd w:val="clear" w:color="auto" w:fill="FFFFFF"/>
      <w:spacing w:before="840" w:after="420" w:line="0" w:lineRule="atLeast"/>
      <w:jc w:val="left"/>
    </w:pPr>
    <w:rPr>
      <w:rFonts w:ascii="Arial" w:eastAsia="Arial" w:hAnsi="Arial" w:cs="Arial"/>
      <w:b/>
      <w:bCs/>
      <w:sz w:val="17"/>
      <w:szCs w:val="17"/>
      <w:lang w:eastAsia="en-US"/>
    </w:rPr>
  </w:style>
  <w:style w:type="paragraph" w:customStyle="1" w:styleId="affffffc">
    <w:basedOn w:val="a"/>
    <w:next w:val="af7"/>
    <w:uiPriority w:val="99"/>
    <w:unhideWhenUsed/>
    <w:rsid w:val="00AF3280"/>
    <w:pPr>
      <w:spacing w:before="100" w:beforeAutospacing="1" w:after="100" w:afterAutospacing="1"/>
      <w:jc w:val="left"/>
    </w:pPr>
    <w:rPr>
      <w:sz w:val="24"/>
      <w:szCs w:val="24"/>
    </w:rPr>
  </w:style>
  <w:style w:type="character" w:customStyle="1" w:styleId="FontStyle33">
    <w:name w:val="Font Style33"/>
    <w:rsid w:val="00EC647A"/>
    <w:rPr>
      <w:rFonts w:ascii="Times New Roman" w:hAnsi="Times New Roman" w:cs="Times New Roman"/>
      <w:sz w:val="24"/>
      <w:szCs w:val="24"/>
    </w:rPr>
  </w:style>
  <w:style w:type="character" w:customStyle="1" w:styleId="FontStyle35">
    <w:name w:val="Font Style35"/>
    <w:rsid w:val="00EC647A"/>
    <w:rPr>
      <w:rFonts w:ascii="Times New Roman" w:hAnsi="Times New Roman" w:cs="Times New Roman"/>
      <w:b/>
      <w:bCs/>
      <w:i/>
      <w:iCs/>
      <w:sz w:val="24"/>
      <w:szCs w:val="24"/>
    </w:rPr>
  </w:style>
  <w:style w:type="character" w:customStyle="1" w:styleId="affffffd">
    <w:name w:val="Сравнение редакций. Добавленный фрагмент"/>
    <w:uiPriority w:val="99"/>
    <w:rsid w:val="00EC647A"/>
    <w:rPr>
      <w:color w:val="000000"/>
      <w:shd w:val="clear" w:color="auto" w:fill="C1D7FF"/>
    </w:rPr>
  </w:style>
  <w:style w:type="character" w:customStyle="1" w:styleId="highlightsearch4">
    <w:name w:val="highlightsearch4"/>
    <w:basedOn w:val="a0"/>
    <w:rsid w:val="00EC647A"/>
  </w:style>
  <w:style w:type="paragraph" w:customStyle="1" w:styleId="Footnote">
    <w:name w:val="Footnote"/>
    <w:basedOn w:val="a"/>
    <w:rsid w:val="00EC647A"/>
    <w:pPr>
      <w:jc w:val="left"/>
    </w:pPr>
    <w:rPr>
      <w:color w:val="000000"/>
    </w:rPr>
  </w:style>
  <w:style w:type="paragraph" w:customStyle="1" w:styleId="1ff7">
    <w:name w:val="Знак сноски1"/>
    <w:basedOn w:val="a"/>
    <w:rsid w:val="00EC647A"/>
    <w:pPr>
      <w:jc w:val="left"/>
    </w:pPr>
    <w:rPr>
      <w:color w:val="000000"/>
      <w:vertAlign w:val="superscript"/>
    </w:rPr>
  </w:style>
  <w:style w:type="character" w:customStyle="1" w:styleId="highlightsearch">
    <w:name w:val="highlightsearch"/>
    <w:basedOn w:val="a0"/>
    <w:rsid w:val="00EC647A"/>
  </w:style>
  <w:style w:type="character" w:customStyle="1" w:styleId="text0">
    <w:name w:val="text Знак"/>
    <w:link w:val="text"/>
    <w:rsid w:val="00EC647A"/>
    <w:rPr>
      <w:rFonts w:ascii="Arial" w:eastAsia="Times New Roman" w:hAnsi="Arial" w:cs="Arial"/>
      <w:sz w:val="24"/>
      <w:szCs w:val="24"/>
      <w:lang w:eastAsia="ru-RU"/>
    </w:rPr>
  </w:style>
  <w:style w:type="paragraph" w:customStyle="1" w:styleId="s15">
    <w:name w:val="s_15"/>
    <w:basedOn w:val="a"/>
    <w:rsid w:val="00EC647A"/>
    <w:pPr>
      <w:spacing w:before="100" w:beforeAutospacing="1" w:after="100" w:afterAutospacing="1"/>
      <w:jc w:val="left"/>
    </w:pPr>
    <w:rPr>
      <w:sz w:val="24"/>
      <w:szCs w:val="24"/>
    </w:rPr>
  </w:style>
  <w:style w:type="paragraph" w:customStyle="1" w:styleId="s22">
    <w:name w:val="s_22"/>
    <w:basedOn w:val="a"/>
    <w:rsid w:val="00EC647A"/>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7;&#1088;&#1072;&#1074;&#1086;-&#1084;&#1080;&#1085;&#1102;&#1089;&#1090;.&#1088;&#1092;"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ravo-search.minjust.ru/bigs/showDocument.html?id=5199B94E-B470-43BD-A259-9C52E9E5000E" TargetMode="Externa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yperlink" Target="consultantplus://offline/ref=79791ABB1050C744493881A7AE644EA5D7F12B3F3016063C2CFD5B65E1j4p9F" TargetMode="External"/><Relationship Id="rId25" Type="http://schemas.openxmlformats.org/officeDocument/2006/relationships/hyperlink" Target="https://login.consultant.ru/link/?req=doc&amp;base=RZB&amp;n=450040&amp;dst=100012" TargetMode="External"/><Relationship Id="rId2" Type="http://schemas.openxmlformats.org/officeDocument/2006/relationships/numbering" Target="numbering.xml"/><Relationship Id="rId16" Type="http://schemas.openxmlformats.org/officeDocument/2006/relationships/hyperlink" Target="consultantplus://offline/main?base=LAW;n=117425;fld=134;dst=173"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login.consultant.ru/link/?req=doc&amp;base=RLAW049&amp;n=174991&amp;dst=100827" TargetMode="External"/><Relationship Id="rId5" Type="http://schemas.openxmlformats.org/officeDocument/2006/relationships/webSettings" Target="webSettings.xml"/><Relationship Id="rId15" Type="http://schemas.openxmlformats.org/officeDocument/2006/relationships/hyperlink" Target="consultantplus://offline/main?base=LAW;n=117425;fld=134;dst=134" TargetMode="External"/><Relationship Id="rId23" Type="http://schemas.openxmlformats.org/officeDocument/2006/relationships/hyperlink" Target="https://pravo-search.minjust.ru/bigs/showDocument.html?id=5199B94E-B470-43BD-A259-9C52E9E5000E" TargetMode="Externa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main?base=LAW;n=116002;fld=134" TargetMode="External"/><Relationship Id="rId22" Type="http://schemas.openxmlformats.org/officeDocument/2006/relationships/hyperlink" Target="https://pravo-search.minjust.ru/bigs/showDocument.html?id=5199B94E-B470-43BD-A259-9C52E9E5000E"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40803-8B41-4266-8F2B-885BABCC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10186</TotalTime>
  <Pages>71</Pages>
  <Words>68842</Words>
  <Characters>392402</Characters>
  <Application>Microsoft Office Word</Application>
  <DocSecurity>0</DocSecurity>
  <Lines>3270</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263</cp:revision>
  <cp:lastPrinted>2025-03-12T10:32:00Z</cp:lastPrinted>
  <dcterms:created xsi:type="dcterms:W3CDTF">2020-10-13T08:51:00Z</dcterms:created>
  <dcterms:modified xsi:type="dcterms:W3CDTF">2025-10-15T01:43:00Z</dcterms:modified>
</cp:coreProperties>
</file>