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4C1B" w:rsidRPr="00580219" w:rsidRDefault="002664A7" w:rsidP="00B8454B">
      <w:pPr>
        <w:pStyle w:val="Pa2"/>
        <w:spacing w:line="240" w:lineRule="auto"/>
        <w:rPr>
          <w:sz w:val="20"/>
          <w:szCs w:val="20"/>
        </w:rPr>
        <w:sectPr w:rsidR="00494C1B" w:rsidRPr="00580219" w:rsidSect="009B650E">
          <w:headerReference w:type="even" r:id="rId8"/>
          <w:headerReference w:type="first" r:id="rId9"/>
          <w:pgSz w:w="16837" w:h="23743"/>
          <w:pgMar w:top="1149" w:right="252" w:bottom="833" w:left="958" w:header="720" w:footer="720" w:gutter="0"/>
          <w:pgBorders w:offsetFrom="page">
            <w:right w:val="single" w:sz="4" w:space="24" w:color="auto"/>
          </w:pgBorders>
          <w:cols w:space="720"/>
          <w:noEndnote/>
        </w:sectPr>
      </w:pPr>
      <w:r>
        <w:rPr>
          <w:noProof/>
          <w:sz w:val="20"/>
          <w:szCs w:val="20"/>
          <w:lang w:eastAsia="ru-RU"/>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8" type="#_x0000_t84" style="position:absolute;left:0;text-align:left;margin-left:-22.4pt;margin-top:-31.95pt;width:789.75pt;height:1135.5pt;z-index:251659264" fillcolor="#f2f2f2 [3052]" strokecolor="#7f7f7f [1612]">
            <v:textbox style="mso-next-textbox:#_x0000_s1028">
              <w:txbxContent>
                <w:p w:rsidR="006D29EE" w:rsidRDefault="006D29EE" w:rsidP="00297C59">
                  <w:pPr>
                    <w:jc w:val="center"/>
                    <w:rPr>
                      <w:sz w:val="48"/>
                      <w:szCs w:val="48"/>
                    </w:rPr>
                  </w:pPr>
                  <w:r>
                    <w:rPr>
                      <w:sz w:val="48"/>
                      <w:szCs w:val="48"/>
                    </w:rPr>
                    <w:t>ПЕРИ</w:t>
                  </w:r>
                  <w:r w:rsidRPr="00297C59">
                    <w:rPr>
                      <w:sz w:val="48"/>
                      <w:szCs w:val="48"/>
                    </w:rPr>
                    <w:t>ОДИЧЕСКОЕ ПЕЧАТНОЕ ИЗДАНИЕ</w:t>
                  </w:r>
                </w:p>
                <w:p w:rsidR="006D29EE" w:rsidRDefault="006D29EE" w:rsidP="00297C59">
                  <w:pPr>
                    <w:jc w:val="center"/>
                    <w:rPr>
                      <w:sz w:val="48"/>
                      <w:szCs w:val="48"/>
                    </w:rPr>
                  </w:pPr>
                </w:p>
                <w:p w:rsidR="006D29EE" w:rsidRDefault="006D29EE" w:rsidP="00297C59">
                  <w:pPr>
                    <w:jc w:val="center"/>
                    <w:rPr>
                      <w:sz w:val="48"/>
                      <w:szCs w:val="48"/>
                    </w:rPr>
                  </w:pPr>
                </w:p>
                <w:p w:rsidR="006D29EE" w:rsidRDefault="006D29EE" w:rsidP="00297C59">
                  <w:pPr>
                    <w:jc w:val="center"/>
                    <w:rPr>
                      <w:sz w:val="48"/>
                      <w:szCs w:val="48"/>
                    </w:rPr>
                  </w:pPr>
                </w:p>
                <w:p w:rsidR="006D29EE" w:rsidRDefault="006D29EE" w:rsidP="00297C59">
                  <w:pPr>
                    <w:jc w:val="center"/>
                    <w:rPr>
                      <w:b/>
                      <w:sz w:val="96"/>
                      <w:szCs w:val="96"/>
                    </w:rPr>
                  </w:pPr>
                  <w:r w:rsidRPr="0027026C">
                    <w:rPr>
                      <w:b/>
                      <w:sz w:val="96"/>
                      <w:szCs w:val="96"/>
                    </w:rPr>
                    <w:t>ИНФОРМАЦИОННЫЙ ВЕСТНИК</w:t>
                  </w:r>
                </w:p>
                <w:p w:rsidR="006D29EE" w:rsidRPr="0027026C" w:rsidRDefault="006D29EE" w:rsidP="00297C59">
                  <w:pPr>
                    <w:jc w:val="center"/>
                    <w:rPr>
                      <w:b/>
                      <w:sz w:val="96"/>
                      <w:szCs w:val="96"/>
                    </w:rPr>
                  </w:pPr>
                </w:p>
                <w:p w:rsidR="006D29EE" w:rsidRDefault="006D29EE" w:rsidP="00297C59">
                  <w:pPr>
                    <w:jc w:val="center"/>
                    <w:rPr>
                      <w:b/>
                      <w:sz w:val="32"/>
                      <w:szCs w:val="32"/>
                    </w:rPr>
                  </w:pPr>
                  <w:r w:rsidRPr="0027026C">
                    <w:rPr>
                      <w:b/>
                      <w:sz w:val="32"/>
                      <w:szCs w:val="32"/>
                    </w:rPr>
                    <w:t>ОРГАНОВ МЕСТНОГО САМОУПРАВЛЕНИЯ</w:t>
                  </w:r>
                </w:p>
                <w:p w:rsidR="006D29EE" w:rsidRDefault="006D29EE" w:rsidP="00297C59">
                  <w:pPr>
                    <w:jc w:val="center"/>
                    <w:rPr>
                      <w:b/>
                      <w:sz w:val="32"/>
                      <w:szCs w:val="32"/>
                    </w:rPr>
                  </w:pPr>
                  <w:r w:rsidRPr="0027026C">
                    <w:rPr>
                      <w:b/>
                      <w:sz w:val="32"/>
                      <w:szCs w:val="32"/>
                    </w:rPr>
                    <w:t xml:space="preserve"> ЧАНОВСКОГО РАЙОНА НОВОСИБИРСКОЙ ОБЛАСТИ</w:t>
                  </w:r>
                </w:p>
                <w:p w:rsidR="006D29EE" w:rsidRPr="0027026C" w:rsidRDefault="006D29EE" w:rsidP="00297C59">
                  <w:pPr>
                    <w:jc w:val="center"/>
                    <w:rPr>
                      <w:b/>
                      <w:sz w:val="32"/>
                      <w:szCs w:val="32"/>
                    </w:rPr>
                  </w:pPr>
                </w:p>
                <w:p w:rsidR="006D29EE" w:rsidRDefault="006D29EE" w:rsidP="00297C59">
                  <w:pPr>
                    <w:jc w:val="center"/>
                    <w:rPr>
                      <w:sz w:val="32"/>
                      <w:szCs w:val="32"/>
                    </w:rPr>
                  </w:pPr>
                  <w:r>
                    <w:rPr>
                      <w:noProof/>
                      <w:sz w:val="32"/>
                      <w:szCs w:val="32"/>
                    </w:rPr>
                    <w:drawing>
                      <wp:inline distT="0" distB="0" distL="0" distR="0">
                        <wp:extent cx="6753225" cy="3219450"/>
                        <wp:effectExtent l="19050" t="0" r="9525" b="0"/>
                        <wp:docPr id="22" name="Рисунок 22" descr="C:\Users\User\Desktop\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User\Desktop\администрация.jpg"/>
                                <pic:cNvPicPr>
                                  <a:picLocks noChangeAspect="1" noChangeArrowheads="1"/>
                                </pic:cNvPicPr>
                              </pic:nvPicPr>
                              <pic:blipFill>
                                <a:blip r:embed="rId10"/>
                                <a:srcRect/>
                                <a:stretch>
                                  <a:fillRect/>
                                </a:stretch>
                              </pic:blipFill>
                              <pic:spPr bwMode="auto">
                                <a:xfrm>
                                  <a:off x="0" y="0"/>
                                  <a:ext cx="6753225" cy="3219450"/>
                                </a:xfrm>
                                <a:prstGeom prst="rect">
                                  <a:avLst/>
                                </a:prstGeom>
                                <a:noFill/>
                                <a:ln w="9525">
                                  <a:noFill/>
                                  <a:miter lim="800000"/>
                                  <a:headEnd/>
                                  <a:tailEnd/>
                                </a:ln>
                              </pic:spPr>
                            </pic:pic>
                          </a:graphicData>
                        </a:graphic>
                      </wp:inline>
                    </w:drawing>
                  </w:r>
                </w:p>
                <w:p w:rsidR="006D29EE" w:rsidRDefault="006D29EE" w:rsidP="00297C59">
                  <w:pPr>
                    <w:jc w:val="center"/>
                    <w:rPr>
                      <w:sz w:val="32"/>
                      <w:szCs w:val="32"/>
                    </w:rPr>
                  </w:pPr>
                </w:p>
                <w:p w:rsidR="006D29EE" w:rsidRPr="0027026C" w:rsidRDefault="006D29EE" w:rsidP="00297C59">
                  <w:pPr>
                    <w:jc w:val="center"/>
                    <w:rPr>
                      <w:b/>
                      <w:sz w:val="36"/>
                      <w:szCs w:val="36"/>
                    </w:rPr>
                  </w:pPr>
                  <w:r w:rsidRPr="0027026C">
                    <w:rPr>
                      <w:b/>
                      <w:sz w:val="36"/>
                      <w:szCs w:val="36"/>
                    </w:rPr>
                    <w:t>Периодическое печатное издание</w:t>
                  </w:r>
                </w:p>
                <w:p w:rsidR="006D29EE" w:rsidRDefault="006D29EE" w:rsidP="00297C59">
                  <w:pPr>
                    <w:jc w:val="center"/>
                    <w:rPr>
                      <w:sz w:val="36"/>
                      <w:szCs w:val="36"/>
                    </w:rPr>
                  </w:pPr>
                </w:p>
                <w:p w:rsidR="006D29EE" w:rsidRDefault="006D29EE" w:rsidP="00297C59">
                  <w:pPr>
                    <w:jc w:val="center"/>
                    <w:rPr>
                      <w:sz w:val="36"/>
                      <w:szCs w:val="36"/>
                    </w:rPr>
                  </w:pPr>
                </w:p>
                <w:p w:rsidR="006D29EE" w:rsidRDefault="006D29EE" w:rsidP="00297C59">
                  <w:pPr>
                    <w:jc w:val="center"/>
                    <w:rPr>
                      <w:sz w:val="36"/>
                      <w:szCs w:val="36"/>
                    </w:rPr>
                  </w:pPr>
                </w:p>
                <w:p w:rsidR="006D29EE" w:rsidRDefault="006D29EE" w:rsidP="00297C59">
                  <w:pPr>
                    <w:jc w:val="center"/>
                    <w:rPr>
                      <w:sz w:val="36"/>
                      <w:szCs w:val="36"/>
                    </w:rPr>
                  </w:pPr>
                </w:p>
                <w:p w:rsidR="006D29EE" w:rsidRDefault="006D29EE" w:rsidP="00297C59">
                  <w:pPr>
                    <w:jc w:val="center"/>
                    <w:rPr>
                      <w:sz w:val="36"/>
                      <w:szCs w:val="36"/>
                    </w:rPr>
                  </w:pPr>
                </w:p>
                <w:p w:rsidR="006D29EE" w:rsidRDefault="006D29EE" w:rsidP="00297C59">
                  <w:pPr>
                    <w:jc w:val="center"/>
                    <w:rPr>
                      <w:sz w:val="36"/>
                      <w:szCs w:val="36"/>
                    </w:rPr>
                  </w:pPr>
                </w:p>
                <w:p w:rsidR="006D29EE" w:rsidRDefault="006D29EE" w:rsidP="0027026C">
                  <w:pPr>
                    <w:jc w:val="center"/>
                    <w:rPr>
                      <w:sz w:val="36"/>
                      <w:szCs w:val="36"/>
                    </w:rPr>
                  </w:pPr>
                </w:p>
                <w:p w:rsidR="006D29EE" w:rsidRDefault="006D29EE" w:rsidP="0027026C">
                  <w:pPr>
                    <w:jc w:val="center"/>
                    <w:rPr>
                      <w:sz w:val="36"/>
                      <w:szCs w:val="36"/>
                    </w:rPr>
                  </w:pPr>
                </w:p>
                <w:p w:rsidR="006D29EE" w:rsidRDefault="006D29EE" w:rsidP="0027026C">
                  <w:pPr>
                    <w:jc w:val="center"/>
                    <w:rPr>
                      <w:sz w:val="36"/>
                      <w:szCs w:val="36"/>
                    </w:rPr>
                  </w:pPr>
                </w:p>
                <w:p w:rsidR="006D29EE" w:rsidRDefault="006D29EE" w:rsidP="0027026C">
                  <w:pPr>
                    <w:jc w:val="center"/>
                    <w:rPr>
                      <w:sz w:val="36"/>
                      <w:szCs w:val="36"/>
                    </w:rPr>
                  </w:pPr>
                </w:p>
                <w:p w:rsidR="006D29EE" w:rsidRDefault="006D29EE" w:rsidP="0027026C">
                  <w:pPr>
                    <w:jc w:val="center"/>
                    <w:rPr>
                      <w:sz w:val="36"/>
                      <w:szCs w:val="36"/>
                    </w:rPr>
                  </w:pPr>
                </w:p>
                <w:p w:rsidR="006D29EE" w:rsidRDefault="006D29EE" w:rsidP="0027026C">
                  <w:pPr>
                    <w:jc w:val="center"/>
                    <w:rPr>
                      <w:sz w:val="36"/>
                      <w:szCs w:val="36"/>
                    </w:rPr>
                  </w:pPr>
                </w:p>
                <w:p w:rsidR="006D29EE" w:rsidRDefault="006D29EE" w:rsidP="0027026C">
                  <w:pPr>
                    <w:jc w:val="center"/>
                    <w:rPr>
                      <w:sz w:val="36"/>
                      <w:szCs w:val="36"/>
                    </w:rPr>
                  </w:pPr>
                </w:p>
                <w:p w:rsidR="006D29EE" w:rsidRDefault="006D29EE" w:rsidP="0027026C">
                  <w:pPr>
                    <w:jc w:val="center"/>
                    <w:rPr>
                      <w:sz w:val="36"/>
                      <w:szCs w:val="36"/>
                    </w:rPr>
                  </w:pPr>
                </w:p>
                <w:p w:rsidR="006D29EE" w:rsidRDefault="006D29EE" w:rsidP="0027026C">
                  <w:pPr>
                    <w:jc w:val="center"/>
                    <w:rPr>
                      <w:sz w:val="36"/>
                      <w:szCs w:val="36"/>
                    </w:rPr>
                  </w:pPr>
                  <w:r>
                    <w:rPr>
                      <w:sz w:val="36"/>
                      <w:szCs w:val="36"/>
                    </w:rPr>
                    <w:t>№ 49 (345) от 11.12.2024</w:t>
                  </w:r>
                </w:p>
                <w:p w:rsidR="006D29EE" w:rsidRPr="0027026C" w:rsidRDefault="006D29EE" w:rsidP="0027026C">
                  <w:pPr>
                    <w:jc w:val="center"/>
                    <w:rPr>
                      <w:sz w:val="36"/>
                      <w:szCs w:val="36"/>
                    </w:rPr>
                  </w:pPr>
                  <w:r>
                    <w:rPr>
                      <w:sz w:val="36"/>
                      <w:szCs w:val="36"/>
                    </w:rPr>
                    <w:t>.2016 г.</w:t>
                  </w:r>
                </w:p>
              </w:txbxContent>
            </v:textbox>
          </v:shape>
        </w:pict>
      </w:r>
    </w:p>
    <w:p w:rsidR="00580219" w:rsidRPr="00C011B3" w:rsidRDefault="00580219" w:rsidP="003B2587">
      <w:pPr>
        <w:pStyle w:val="aff0"/>
        <w:rPr>
          <w:sz w:val="16"/>
          <w:szCs w:val="16"/>
        </w:rPr>
      </w:pPr>
    </w:p>
    <w:p w:rsidR="00C011B3" w:rsidRDefault="00C011B3" w:rsidP="003B2587">
      <w:pPr>
        <w:pStyle w:val="aff0"/>
        <w:rPr>
          <w:sz w:val="24"/>
        </w:rPr>
      </w:pPr>
    </w:p>
    <w:p w:rsidR="00623133" w:rsidRDefault="002664A7" w:rsidP="003B2587">
      <w:pPr>
        <w:pStyle w:val="aff0"/>
        <w:rPr>
          <w:sz w:val="24"/>
        </w:rPr>
      </w:pPr>
      <w:r>
        <w:rPr>
          <w:noProof/>
          <w:sz w:val="24"/>
        </w:rPr>
        <w:pict>
          <v:shapetype id="_x0000_t202" coordsize="21600,21600" o:spt="202" path="m,l,21600r21600,l21600,xe">
            <v:stroke joinstyle="miter"/>
            <v:path gradientshapeok="t" o:connecttype="rect"/>
          </v:shapetype>
          <v:shape id="_x0000_s1033" type="#_x0000_t202" style="position:absolute;left:0;text-align:left;margin-left:33.35pt;margin-top:7.45pt;width:751.75pt;height:999.3pt;z-index:251662336;mso-width-relative:margin;mso-height-relative:margin">
            <v:textbox>
              <w:txbxContent>
                <w:sdt>
                  <w:sdtPr>
                    <w:rPr>
                      <w:rFonts w:ascii="Times New Roman" w:hAnsi="Times New Roman"/>
                      <w:b w:val="0"/>
                      <w:bCs w:val="0"/>
                      <w:color w:val="auto"/>
                      <w:sz w:val="24"/>
                      <w:szCs w:val="24"/>
                      <w:lang w:eastAsia="ru-RU"/>
                    </w:rPr>
                    <w:id w:val="8209513"/>
                    <w:docPartObj>
                      <w:docPartGallery w:val="Table of Contents"/>
                      <w:docPartUnique/>
                    </w:docPartObj>
                  </w:sdtPr>
                  <w:sdtContent>
                    <w:p w:rsidR="006D29EE" w:rsidRPr="00B865F0" w:rsidRDefault="006D29EE" w:rsidP="007D0208">
                      <w:pPr>
                        <w:pStyle w:val="aff6"/>
                        <w:spacing w:before="120"/>
                        <w:rPr>
                          <w:rFonts w:ascii="Times New Roman" w:hAnsi="Times New Roman"/>
                          <w:sz w:val="24"/>
                          <w:szCs w:val="24"/>
                        </w:rPr>
                      </w:pPr>
                      <w:r w:rsidRPr="00B865F0">
                        <w:rPr>
                          <w:rFonts w:ascii="Times New Roman" w:hAnsi="Times New Roman"/>
                          <w:sz w:val="24"/>
                          <w:szCs w:val="24"/>
                        </w:rPr>
                        <w:t>Оглавление</w:t>
                      </w:r>
                    </w:p>
                    <w:p w:rsidR="006D29EE" w:rsidRDefault="006D29EE" w:rsidP="0007130F">
                      <w:pPr>
                        <w:rPr>
                          <w:b/>
                          <w:sz w:val="24"/>
                          <w:szCs w:val="24"/>
                        </w:rPr>
                      </w:pPr>
                      <w:r>
                        <w:rPr>
                          <w:b/>
                          <w:sz w:val="24"/>
                          <w:szCs w:val="24"/>
                        </w:rPr>
                        <w:t>ИЗВЕЩЕНИЕ о проведении аукциона по предоставлению в аренду земельного участка, местоположением Новосибирская область, Чановский район, с Красноселье, площадью 1500 кв. м.                                                                                                                                            3</w:t>
                      </w:r>
                    </w:p>
                    <w:p w:rsidR="006D29EE" w:rsidRDefault="006D29EE" w:rsidP="0007130F">
                      <w:pPr>
                        <w:rPr>
                          <w:b/>
                          <w:sz w:val="24"/>
                          <w:szCs w:val="24"/>
                        </w:rPr>
                      </w:pPr>
                      <w:r>
                        <w:rPr>
                          <w:b/>
                          <w:sz w:val="24"/>
                          <w:szCs w:val="24"/>
                        </w:rPr>
                        <w:t>ИЗВЕЩЕНИЕ о проведении аукциона по предоставлению в аренду земельного участка, местоположением Новосибирская область, Чановский район, с.  Красноселье, площадью 1500 кв. м.                                                                                                                                           6</w:t>
                      </w:r>
                    </w:p>
                    <w:p w:rsidR="006D29EE" w:rsidRDefault="006D29EE" w:rsidP="0007130F">
                      <w:pPr>
                        <w:rPr>
                          <w:b/>
                          <w:sz w:val="24"/>
                          <w:szCs w:val="24"/>
                        </w:rPr>
                      </w:pPr>
                      <w:r>
                        <w:rPr>
                          <w:b/>
                          <w:sz w:val="24"/>
                          <w:szCs w:val="24"/>
                        </w:rPr>
                        <w:t>ИЗВЕЩЕНИЕ о проведении аукциона по предоставлению в аренду земельного участка, местоположением Новосибирская область, Чановский район п. Моховое, ул. Молодёжная, 18, площадью 1500 кв.м.                                                                                                              10</w:t>
                      </w:r>
                    </w:p>
                    <w:p w:rsidR="006D29EE" w:rsidRDefault="006D29EE" w:rsidP="0007130F">
                      <w:pPr>
                        <w:rPr>
                          <w:b/>
                          <w:sz w:val="24"/>
                          <w:szCs w:val="24"/>
                        </w:rPr>
                      </w:pPr>
                      <w:r>
                        <w:rPr>
                          <w:b/>
                          <w:sz w:val="24"/>
                          <w:szCs w:val="24"/>
                        </w:rPr>
                        <w:t>ИЗВЕЩЕНИЕ о предоставлении земельного участка в аренду, местоположением Новосибирская область, Чановский район, площадью 4946879 кв.м.                                                                                                                                                                                                    13</w:t>
                      </w:r>
                    </w:p>
                    <w:p w:rsidR="006D29EE" w:rsidRDefault="006D29EE" w:rsidP="0007130F">
                      <w:pPr>
                        <w:rPr>
                          <w:b/>
                          <w:sz w:val="24"/>
                          <w:szCs w:val="24"/>
                        </w:rPr>
                      </w:pPr>
                      <w:r>
                        <w:rPr>
                          <w:b/>
                          <w:sz w:val="24"/>
                          <w:szCs w:val="24"/>
                        </w:rPr>
                        <w:t>ИЗВЕЩЕНИЕ о предоставлении земельного участка в аренду, местоположением Новосибирская область, Чановский район, площадью 8245651 кв. м.                                                                                                                                                                                                    13</w:t>
                      </w:r>
                    </w:p>
                    <w:p w:rsidR="006D29EE" w:rsidRDefault="006D29EE" w:rsidP="0007130F">
                      <w:pPr>
                        <w:rPr>
                          <w:b/>
                          <w:sz w:val="24"/>
                          <w:szCs w:val="24"/>
                        </w:rPr>
                      </w:pPr>
                      <w:r>
                        <w:rPr>
                          <w:b/>
                          <w:sz w:val="24"/>
                          <w:szCs w:val="24"/>
                        </w:rPr>
                        <w:t>ИЗВЕЩЕНИЕ о предоставлении земельного участка в аренду, местоположением Новосибирская область, Чановский район, к.п. Озеро-Карачи, ул. Школьная, площадью 1500 кв.м.                                                                                                                                                   13</w:t>
                      </w:r>
                    </w:p>
                    <w:p w:rsidR="006D29EE" w:rsidRDefault="006D29EE" w:rsidP="0007130F">
                      <w:pPr>
                        <w:rPr>
                          <w:b/>
                          <w:sz w:val="24"/>
                          <w:szCs w:val="24"/>
                        </w:rPr>
                      </w:pPr>
                    </w:p>
                    <w:p w:rsidR="006D29EE" w:rsidRDefault="006D29EE" w:rsidP="00623133">
                      <w:pPr>
                        <w:rPr>
                          <w:sz w:val="24"/>
                          <w:szCs w:val="24"/>
                        </w:rPr>
                      </w:pPr>
                    </w:p>
                  </w:sdtContent>
                </w:sdt>
              </w:txbxContent>
            </v:textbox>
          </v:shape>
        </w:pict>
      </w: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23133" w:rsidRDefault="00623133" w:rsidP="003B2587">
      <w:pPr>
        <w:pStyle w:val="aff0"/>
        <w:rPr>
          <w:sz w:val="24"/>
        </w:rPr>
      </w:pPr>
    </w:p>
    <w:p w:rsidR="006D673E" w:rsidRPr="005D6243" w:rsidRDefault="006D673E" w:rsidP="005D6243">
      <w:pPr>
        <w:pStyle w:val="ConsPlusNonformat"/>
        <w:jc w:val="center"/>
        <w:rPr>
          <w:rFonts w:ascii="Times New Roman" w:hAnsi="Times New Roman" w:cs="Times New Roman"/>
          <w:sz w:val="24"/>
          <w:szCs w:val="24"/>
        </w:rPr>
      </w:pPr>
    </w:p>
    <w:p w:rsidR="006D673E" w:rsidRPr="005D6243" w:rsidRDefault="006D673E" w:rsidP="005D6243">
      <w:pPr>
        <w:pStyle w:val="ConsPlusNonformat"/>
        <w:jc w:val="center"/>
        <w:rPr>
          <w:rFonts w:ascii="Times New Roman" w:hAnsi="Times New Roman" w:cs="Times New Roman"/>
          <w:sz w:val="24"/>
          <w:szCs w:val="24"/>
        </w:rPr>
      </w:pPr>
    </w:p>
    <w:p w:rsidR="00AA0B6D" w:rsidRDefault="00AA0B6D" w:rsidP="00D45B44">
      <w:pPr>
        <w:pStyle w:val="aff0"/>
        <w:rPr>
          <w:sz w:val="24"/>
        </w:rPr>
      </w:pPr>
    </w:p>
    <w:p w:rsidR="00A64795" w:rsidRPr="00A64795" w:rsidRDefault="00A64795" w:rsidP="00A64795">
      <w:pPr>
        <w:ind w:firstLine="709"/>
        <w:rPr>
          <w:b/>
          <w:sz w:val="24"/>
          <w:szCs w:val="24"/>
        </w:rPr>
      </w:pPr>
      <w:bookmarkStart w:id="0" w:name="_GoBack"/>
      <w:bookmarkEnd w:id="0"/>
      <w:r>
        <w:rPr>
          <w:rFonts w:cs="Arial"/>
          <w:sz w:val="24"/>
          <w:szCs w:val="24"/>
        </w:rPr>
        <w:lastRenderedPageBreak/>
        <w:t xml:space="preserve">           </w:t>
      </w:r>
      <w:r w:rsidRPr="00A64795">
        <w:rPr>
          <w:b/>
          <w:sz w:val="24"/>
          <w:szCs w:val="24"/>
        </w:rPr>
        <w:t>ИЗВЕЩЕНИЕ О ПРОВЕДЕНИИ АУКЦИОНА</w:t>
      </w:r>
    </w:p>
    <w:p w:rsidR="00A64795" w:rsidRPr="00A64795" w:rsidRDefault="00A64795" w:rsidP="00A64795">
      <w:pPr>
        <w:ind w:firstLine="426"/>
        <w:rPr>
          <w:sz w:val="24"/>
          <w:szCs w:val="24"/>
        </w:rPr>
      </w:pPr>
      <w:r w:rsidRPr="00A64795">
        <w:rPr>
          <w:sz w:val="24"/>
          <w:szCs w:val="24"/>
        </w:rPr>
        <w:t xml:space="preserve">Администрация Чановского района Новосибирской области, в соответствии со ст. 39.11 Земельного кодекса Российской Федерации, п.2 ст. 3.3 Федерального закона от 25 октября 2001 года № 137-ФЗ «О введении в действие Земельного кодекса Российской Федерации»,  постановлением администрации Чановского района Новосибирской области от 30.08.2024 г. № 1082-па «О проведении торгов в форме аукциона по предоставлению в аренду земельного участка, местоположением: Новосибирская область, Чановский район, с.Красноселье, приглашает  граждан принять участие в аукционе по предоставлению в аренду земельного участка местоположением: </w:t>
      </w:r>
      <w:bookmarkStart w:id="1" w:name="_Hlk148087093"/>
      <w:r w:rsidRPr="00A64795">
        <w:rPr>
          <w:sz w:val="24"/>
          <w:szCs w:val="24"/>
        </w:rPr>
        <w:t xml:space="preserve">Новосибирская область, Чановский район, с.Красноселье, площадью 1 500 кв.м., категорией земель: земли населенных пунктов, кадастровым номером 54:27:020901:170, разрешенное использование: для </w:t>
      </w:r>
      <w:bookmarkEnd w:id="1"/>
      <w:r w:rsidRPr="00A64795">
        <w:rPr>
          <w:sz w:val="24"/>
          <w:szCs w:val="24"/>
        </w:rPr>
        <w:t xml:space="preserve">ведение личное подсобного хозяйства (2.2), </w:t>
      </w:r>
      <w:bookmarkStart w:id="2" w:name="_Hlk148092267"/>
      <w:r w:rsidRPr="00A64795">
        <w:rPr>
          <w:sz w:val="24"/>
          <w:szCs w:val="24"/>
        </w:rPr>
        <w:t xml:space="preserve">сроком на 20 (двадцать) </w:t>
      </w:r>
      <w:bookmarkEnd w:id="2"/>
      <w:r w:rsidRPr="00A64795">
        <w:rPr>
          <w:sz w:val="24"/>
          <w:szCs w:val="24"/>
        </w:rPr>
        <w:t>лет. Стартовая цена выкупа земельного участка определена на основании Отчета № МК8145313/2 об оценке рыночной стоимости права пользования на условиях аренды земельным участком, по состоянию на 09.11.2024 года и составляет 8 000 (восемь тысяч) рублей 00 коп. Арендодатель гарантирует, что указанный земельный участок никому не продан, не заложен, в споре, под арестом не состоит, правами третьих лиц не обременён.</w:t>
      </w:r>
    </w:p>
    <w:p w:rsidR="00A64795" w:rsidRPr="00A64795" w:rsidRDefault="00A64795" w:rsidP="00A64795">
      <w:pPr>
        <w:ind w:firstLine="426"/>
        <w:rPr>
          <w:sz w:val="24"/>
          <w:szCs w:val="24"/>
        </w:rPr>
      </w:pPr>
      <w:r w:rsidRPr="00A64795">
        <w:rPr>
          <w:b/>
          <w:sz w:val="24"/>
          <w:szCs w:val="24"/>
        </w:rPr>
        <w:t>Официальные сайты для размещения информации:</w:t>
      </w:r>
      <w:r w:rsidRPr="00A64795">
        <w:rPr>
          <w:sz w:val="24"/>
          <w:szCs w:val="24"/>
        </w:rPr>
        <w:t xml:space="preserve"> </w:t>
      </w:r>
      <w:hyperlink r:id="rId11" w:history="1">
        <w:r w:rsidRPr="00A64795">
          <w:rPr>
            <w:rStyle w:val="afb"/>
            <w:sz w:val="24"/>
            <w:szCs w:val="24"/>
            <w:lang w:val="en-US"/>
          </w:rPr>
          <w:t>www</w:t>
        </w:r>
        <w:r w:rsidRPr="00A64795">
          <w:rPr>
            <w:rStyle w:val="afb"/>
            <w:sz w:val="24"/>
            <w:szCs w:val="24"/>
          </w:rPr>
          <w:t>.</w:t>
        </w:r>
        <w:r w:rsidRPr="00A64795">
          <w:rPr>
            <w:rStyle w:val="afb"/>
            <w:sz w:val="24"/>
            <w:szCs w:val="24"/>
            <w:lang w:val="en-US"/>
          </w:rPr>
          <w:t>torgi</w:t>
        </w:r>
        <w:r w:rsidRPr="00A64795">
          <w:rPr>
            <w:rStyle w:val="afb"/>
            <w:sz w:val="24"/>
            <w:szCs w:val="24"/>
          </w:rPr>
          <w:t>.</w:t>
        </w:r>
        <w:r w:rsidRPr="00A64795">
          <w:rPr>
            <w:rStyle w:val="afb"/>
            <w:sz w:val="24"/>
            <w:szCs w:val="24"/>
            <w:lang w:val="en-US"/>
          </w:rPr>
          <w:t>gov</w:t>
        </w:r>
        <w:r w:rsidRPr="00A64795">
          <w:rPr>
            <w:rStyle w:val="afb"/>
            <w:sz w:val="24"/>
            <w:szCs w:val="24"/>
          </w:rPr>
          <w:t>.</w:t>
        </w:r>
        <w:r w:rsidRPr="00A64795">
          <w:rPr>
            <w:rStyle w:val="afb"/>
            <w:sz w:val="24"/>
            <w:szCs w:val="24"/>
            <w:lang w:val="en-US"/>
          </w:rPr>
          <w:t>ru</w:t>
        </w:r>
      </w:hyperlink>
      <w:r w:rsidRPr="00A64795">
        <w:rPr>
          <w:sz w:val="24"/>
          <w:szCs w:val="24"/>
        </w:rPr>
        <w:t xml:space="preserve">, </w:t>
      </w:r>
      <w:hyperlink r:id="rId12" w:history="1">
        <w:r w:rsidRPr="00A64795">
          <w:rPr>
            <w:rStyle w:val="afb"/>
            <w:sz w:val="24"/>
            <w:szCs w:val="24"/>
            <w:lang w:val="en-US"/>
          </w:rPr>
          <w:t>http</w:t>
        </w:r>
        <w:r w:rsidRPr="00A64795">
          <w:rPr>
            <w:rStyle w:val="afb"/>
            <w:sz w:val="24"/>
            <w:szCs w:val="24"/>
          </w:rPr>
          <w:t>://chany.nso.ru</w:t>
        </w:r>
      </w:hyperlink>
      <w:r w:rsidRPr="00A64795">
        <w:rPr>
          <w:sz w:val="24"/>
          <w:szCs w:val="24"/>
        </w:rPr>
        <w:t xml:space="preserve">, </w:t>
      </w:r>
      <w:hyperlink r:id="rId13" w:history="1">
        <w:r w:rsidRPr="00A64795">
          <w:rPr>
            <w:rStyle w:val="afb"/>
            <w:sz w:val="24"/>
            <w:szCs w:val="24"/>
            <w:lang w:val="en-US"/>
          </w:rPr>
          <w:t>https</w:t>
        </w:r>
        <w:r w:rsidRPr="00A64795">
          <w:rPr>
            <w:rStyle w:val="afb"/>
            <w:sz w:val="24"/>
            <w:szCs w:val="24"/>
          </w:rPr>
          <w:t>://</w:t>
        </w:r>
        <w:r w:rsidRPr="00A64795">
          <w:rPr>
            <w:rStyle w:val="afb"/>
            <w:sz w:val="24"/>
            <w:szCs w:val="24"/>
            <w:lang w:val="en-US"/>
          </w:rPr>
          <w:t>www</w:t>
        </w:r>
        <w:r w:rsidRPr="00A64795">
          <w:rPr>
            <w:rStyle w:val="afb"/>
            <w:sz w:val="24"/>
            <w:szCs w:val="24"/>
          </w:rPr>
          <w:t>.</w:t>
        </w:r>
        <w:r w:rsidRPr="00A64795">
          <w:rPr>
            <w:rStyle w:val="afb"/>
            <w:sz w:val="24"/>
            <w:szCs w:val="24"/>
            <w:lang w:val="en-US"/>
          </w:rPr>
          <w:t>rts</w:t>
        </w:r>
        <w:r w:rsidRPr="00A64795">
          <w:rPr>
            <w:rStyle w:val="afb"/>
            <w:sz w:val="24"/>
            <w:szCs w:val="24"/>
          </w:rPr>
          <w:t>-</w:t>
        </w:r>
        <w:r w:rsidRPr="00A64795">
          <w:rPr>
            <w:rStyle w:val="afb"/>
            <w:sz w:val="24"/>
            <w:szCs w:val="24"/>
            <w:lang w:val="en-US"/>
          </w:rPr>
          <w:t>tender</w:t>
        </w:r>
        <w:r w:rsidRPr="00A64795">
          <w:rPr>
            <w:rStyle w:val="afb"/>
            <w:sz w:val="24"/>
            <w:szCs w:val="24"/>
          </w:rPr>
          <w:t>.</w:t>
        </w:r>
        <w:r w:rsidRPr="00A64795">
          <w:rPr>
            <w:rStyle w:val="afb"/>
            <w:sz w:val="24"/>
            <w:szCs w:val="24"/>
            <w:lang w:val="en-US"/>
          </w:rPr>
          <w:t>ru</w:t>
        </w:r>
      </w:hyperlink>
      <w:r w:rsidRPr="00A64795">
        <w:rPr>
          <w:sz w:val="24"/>
          <w:szCs w:val="24"/>
        </w:rPr>
        <w:t xml:space="preserve">. </w:t>
      </w:r>
    </w:p>
    <w:p w:rsidR="00A64795" w:rsidRPr="00A64795" w:rsidRDefault="00A64795" w:rsidP="00A64795">
      <w:pPr>
        <w:ind w:firstLine="426"/>
        <w:rPr>
          <w:sz w:val="24"/>
          <w:szCs w:val="24"/>
        </w:rPr>
      </w:pPr>
      <w:r w:rsidRPr="00A64795">
        <w:rPr>
          <w:b/>
          <w:sz w:val="24"/>
          <w:szCs w:val="24"/>
        </w:rPr>
        <w:t>Наименование организатора аукциона</w:t>
      </w:r>
      <w:r w:rsidRPr="00A64795">
        <w:rPr>
          <w:sz w:val="24"/>
          <w:szCs w:val="24"/>
        </w:rPr>
        <w:t>: Администрация Чановского района Новосибирской области.</w:t>
      </w:r>
    </w:p>
    <w:p w:rsidR="00A64795" w:rsidRPr="00A64795" w:rsidRDefault="00A64795" w:rsidP="00A64795">
      <w:pPr>
        <w:numPr>
          <w:ilvl w:val="0"/>
          <w:numId w:val="10"/>
        </w:numPr>
        <w:tabs>
          <w:tab w:val="clear" w:pos="644"/>
          <w:tab w:val="num" w:pos="0"/>
        </w:tabs>
        <w:ind w:left="0" w:firstLine="426"/>
        <w:rPr>
          <w:sz w:val="24"/>
          <w:szCs w:val="24"/>
        </w:rPr>
      </w:pPr>
      <w:r w:rsidRPr="00A64795">
        <w:rPr>
          <w:b/>
          <w:sz w:val="24"/>
          <w:szCs w:val="24"/>
        </w:rPr>
        <w:t>Местонахождение организатора аукциона:</w:t>
      </w:r>
      <w:r w:rsidRPr="00A64795">
        <w:rPr>
          <w:sz w:val="24"/>
          <w:szCs w:val="24"/>
        </w:rPr>
        <w:t xml:space="preserve"> 632201, Новосибирская область, Чановский район, р.п. Чаны, ул. Советская, 118.</w:t>
      </w:r>
    </w:p>
    <w:p w:rsidR="00A64795" w:rsidRPr="00A64795" w:rsidRDefault="00A64795" w:rsidP="00A64795">
      <w:pPr>
        <w:numPr>
          <w:ilvl w:val="0"/>
          <w:numId w:val="10"/>
        </w:numPr>
        <w:tabs>
          <w:tab w:val="clear" w:pos="644"/>
          <w:tab w:val="num" w:pos="0"/>
        </w:tabs>
        <w:ind w:left="0" w:firstLine="426"/>
        <w:rPr>
          <w:sz w:val="24"/>
          <w:szCs w:val="24"/>
        </w:rPr>
      </w:pPr>
      <w:r w:rsidRPr="00A64795">
        <w:rPr>
          <w:b/>
          <w:sz w:val="24"/>
          <w:szCs w:val="24"/>
        </w:rPr>
        <w:t>Контактный телефон организатора</w:t>
      </w:r>
      <w:r w:rsidRPr="00A64795">
        <w:rPr>
          <w:sz w:val="24"/>
          <w:szCs w:val="24"/>
        </w:rPr>
        <w:t>: 8 (383 67) 21 151, 8 (383 67) 21 885.</w:t>
      </w:r>
    </w:p>
    <w:p w:rsidR="00A64795" w:rsidRPr="00A64795" w:rsidRDefault="00A64795" w:rsidP="00A64795">
      <w:pPr>
        <w:numPr>
          <w:ilvl w:val="0"/>
          <w:numId w:val="10"/>
        </w:numPr>
        <w:shd w:val="clear" w:color="auto" w:fill="FFFFFF"/>
        <w:tabs>
          <w:tab w:val="clear" w:pos="644"/>
          <w:tab w:val="num" w:pos="0"/>
        </w:tabs>
        <w:spacing w:before="100" w:beforeAutospacing="1" w:after="100" w:afterAutospacing="1" w:line="204" w:lineRule="atLeast"/>
        <w:ind w:left="0" w:firstLine="426"/>
        <w:rPr>
          <w:sz w:val="24"/>
          <w:szCs w:val="24"/>
        </w:rPr>
      </w:pPr>
      <w:r w:rsidRPr="00A64795">
        <w:rPr>
          <w:b/>
          <w:sz w:val="24"/>
          <w:szCs w:val="24"/>
        </w:rPr>
        <w:t>Место, срок подачи заявок</w:t>
      </w:r>
      <w:r w:rsidRPr="00A64795">
        <w:rPr>
          <w:sz w:val="24"/>
          <w:szCs w:val="24"/>
        </w:rPr>
        <w:t>: Прием заявок начинается с 12.12.2024 года с 09:00 по местному времени. Место подачи заявок: электронная площадка РТС-тендер www.rts-tender.ru.</w:t>
      </w:r>
    </w:p>
    <w:p w:rsidR="00A64795" w:rsidRPr="00A64795" w:rsidRDefault="00A64795" w:rsidP="00A64795">
      <w:pPr>
        <w:numPr>
          <w:ilvl w:val="0"/>
          <w:numId w:val="10"/>
        </w:numPr>
        <w:shd w:val="clear" w:color="auto" w:fill="FFFFFF"/>
        <w:tabs>
          <w:tab w:val="clear" w:pos="644"/>
          <w:tab w:val="num" w:pos="0"/>
        </w:tabs>
        <w:spacing w:before="100" w:beforeAutospacing="1" w:after="100" w:afterAutospacing="1" w:line="204" w:lineRule="atLeast"/>
        <w:ind w:left="0" w:firstLine="426"/>
        <w:rPr>
          <w:sz w:val="24"/>
          <w:szCs w:val="24"/>
        </w:rPr>
      </w:pPr>
      <w:r w:rsidRPr="00A64795">
        <w:rPr>
          <w:b/>
          <w:sz w:val="24"/>
          <w:szCs w:val="24"/>
        </w:rPr>
        <w:t>Дата и время окончания срока подачи заявок</w:t>
      </w:r>
      <w:r w:rsidRPr="00A64795">
        <w:rPr>
          <w:sz w:val="24"/>
          <w:szCs w:val="24"/>
        </w:rPr>
        <w:t>: 10.01.2025 г., до 22:00 ч.</w:t>
      </w:r>
    </w:p>
    <w:p w:rsidR="00A64795" w:rsidRPr="00A64795" w:rsidRDefault="00A64795" w:rsidP="00A64795">
      <w:pPr>
        <w:numPr>
          <w:ilvl w:val="0"/>
          <w:numId w:val="10"/>
        </w:numPr>
        <w:tabs>
          <w:tab w:val="clear" w:pos="644"/>
          <w:tab w:val="num" w:pos="0"/>
        </w:tabs>
        <w:ind w:left="0" w:firstLine="426"/>
        <w:rPr>
          <w:sz w:val="24"/>
          <w:szCs w:val="24"/>
        </w:rPr>
      </w:pPr>
      <w:r w:rsidRPr="00A64795">
        <w:rPr>
          <w:b/>
          <w:sz w:val="24"/>
          <w:szCs w:val="24"/>
        </w:rPr>
        <w:t xml:space="preserve">Дата, время, место рассмотрения заявок и определения участников аукциона: </w:t>
      </w:r>
      <w:r w:rsidRPr="00A64795">
        <w:rPr>
          <w:sz w:val="24"/>
          <w:szCs w:val="24"/>
        </w:rPr>
        <w:t>дата подведения итогов приема заявок 13.01.2025 года в 11:00 часов по местному времени. В день определения участников Организатор через «личный кабинет» продавца обеспечивает доступ Аукционной комиссии к поданным претендентами заявкам и документам.</w:t>
      </w:r>
    </w:p>
    <w:p w:rsidR="00A64795" w:rsidRPr="00A64795" w:rsidRDefault="00A64795" w:rsidP="00A64795">
      <w:pPr>
        <w:tabs>
          <w:tab w:val="num" w:pos="0"/>
        </w:tabs>
        <w:ind w:firstLine="426"/>
        <w:rPr>
          <w:sz w:val="24"/>
          <w:szCs w:val="24"/>
        </w:rPr>
      </w:pPr>
      <w:r w:rsidRPr="00A64795">
        <w:rPr>
          <w:color w:val="454545"/>
          <w:sz w:val="24"/>
          <w:szCs w:val="24"/>
        </w:rPr>
        <w:t xml:space="preserve"> </w:t>
      </w:r>
      <w:r w:rsidRPr="00A64795">
        <w:rPr>
          <w:sz w:val="24"/>
          <w:szCs w:val="24"/>
        </w:rPr>
        <w:t>Порядок определения участников аукциона: организатор торгов рассматривает заявки и документы претендентов, устанавливает факт поступления от претендентов задатков на основании выписки (выписок) с соответствующего счета (счетов). По результатам рассмотрения документов организатор торгов принимает решение о признании претендентов участниками торгов или об отказе в допуске претендентов к участию в торгах, которое оформляется протоколом. В протоколе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торгов, а также имена (наименования) претендентов, которым было отказано в допуске к участию в торгах, с указанием оснований отказа.</w:t>
      </w:r>
    </w:p>
    <w:p w:rsidR="00A64795" w:rsidRPr="00A64795" w:rsidRDefault="00A64795" w:rsidP="00A64795">
      <w:pPr>
        <w:numPr>
          <w:ilvl w:val="0"/>
          <w:numId w:val="10"/>
        </w:numPr>
        <w:tabs>
          <w:tab w:val="clear" w:pos="644"/>
          <w:tab w:val="num" w:pos="0"/>
        </w:tabs>
        <w:ind w:left="0" w:firstLine="426"/>
        <w:rPr>
          <w:sz w:val="24"/>
          <w:szCs w:val="24"/>
        </w:rPr>
      </w:pPr>
      <w:r w:rsidRPr="00A64795">
        <w:rPr>
          <w:b/>
          <w:sz w:val="24"/>
          <w:szCs w:val="24"/>
        </w:rPr>
        <w:t>Шаг аукциона</w:t>
      </w:r>
      <w:r w:rsidRPr="00A64795">
        <w:rPr>
          <w:sz w:val="24"/>
          <w:szCs w:val="24"/>
        </w:rPr>
        <w:t xml:space="preserve"> 3 % от начальной суммы годовой арендной платы составляет: 240 (двести сорок) рублей 00 коп.</w:t>
      </w:r>
    </w:p>
    <w:p w:rsidR="00A64795" w:rsidRPr="00A64795" w:rsidRDefault="00A64795" w:rsidP="00A64795">
      <w:pPr>
        <w:numPr>
          <w:ilvl w:val="0"/>
          <w:numId w:val="10"/>
        </w:numPr>
        <w:tabs>
          <w:tab w:val="clear" w:pos="644"/>
          <w:tab w:val="num" w:pos="0"/>
        </w:tabs>
        <w:ind w:left="0" w:firstLine="426"/>
        <w:rPr>
          <w:sz w:val="24"/>
          <w:szCs w:val="24"/>
        </w:rPr>
      </w:pPr>
      <w:r w:rsidRPr="00A64795">
        <w:rPr>
          <w:b/>
          <w:sz w:val="24"/>
          <w:szCs w:val="24"/>
        </w:rPr>
        <w:t>Размер задатка</w:t>
      </w:r>
      <w:r w:rsidRPr="00A64795">
        <w:rPr>
          <w:sz w:val="24"/>
          <w:szCs w:val="24"/>
        </w:rPr>
        <w:t xml:space="preserve"> 20 % от начальной суммы годовой арендной платы составляет:        1 600 (одна тысяча шестьсот) рублей 00 коп. Срок внесения задатка: до окончания приема заявок на участие в аукционе. Документом, подтверждающим поступление задатка на счет продавца, является выписка со счета продавца. Внесенный победителем аукциона задаток засчитывается в счет суммы арендной платы за использование земельного участка. Задаток перечисляется на специальный счет УФК по Новосибирской области (Администрация Чановского района Новосибирской области л/сч 827010013,</w:t>
      </w:r>
      <w:r w:rsidRPr="00A64795">
        <w:rPr>
          <w:b/>
          <w:sz w:val="24"/>
          <w:szCs w:val="24"/>
        </w:rPr>
        <w:t xml:space="preserve"> ИНН</w:t>
      </w:r>
      <w:r w:rsidRPr="00A64795">
        <w:rPr>
          <w:sz w:val="24"/>
          <w:szCs w:val="24"/>
        </w:rPr>
        <w:t xml:space="preserve"> 5415000141,</w:t>
      </w:r>
      <w:r w:rsidRPr="00A64795">
        <w:rPr>
          <w:b/>
          <w:sz w:val="24"/>
          <w:szCs w:val="24"/>
        </w:rPr>
        <w:t xml:space="preserve"> КПП </w:t>
      </w:r>
      <w:r w:rsidRPr="00A64795">
        <w:rPr>
          <w:sz w:val="24"/>
          <w:szCs w:val="24"/>
        </w:rPr>
        <w:t xml:space="preserve">541501001, </w:t>
      </w:r>
      <w:r w:rsidRPr="00A64795">
        <w:rPr>
          <w:b/>
          <w:sz w:val="24"/>
          <w:szCs w:val="24"/>
        </w:rPr>
        <w:t>ОКТМО</w:t>
      </w:r>
      <w:r w:rsidRPr="00A64795">
        <w:rPr>
          <w:sz w:val="24"/>
          <w:szCs w:val="24"/>
        </w:rPr>
        <w:t xml:space="preserve"> 50656000, р/сч 03232643506560005100 в Сибирское ГУ БАНКА РОССИИ, </w:t>
      </w:r>
      <w:r w:rsidRPr="00A64795">
        <w:rPr>
          <w:b/>
          <w:sz w:val="24"/>
          <w:szCs w:val="24"/>
        </w:rPr>
        <w:t xml:space="preserve">БИК </w:t>
      </w:r>
      <w:r w:rsidRPr="00A64795">
        <w:rPr>
          <w:sz w:val="24"/>
          <w:szCs w:val="24"/>
        </w:rPr>
        <w:t>015004950, КБК 00000000000000000510, В поле назначения платежа указать: «Внесение задатка для обеспечения участия в аукционе по аренде земельного участка, процедура № …».</w:t>
      </w:r>
    </w:p>
    <w:p w:rsidR="00A64795" w:rsidRPr="00A64795" w:rsidRDefault="00A64795" w:rsidP="00A64795">
      <w:pPr>
        <w:tabs>
          <w:tab w:val="num" w:pos="0"/>
        </w:tabs>
        <w:ind w:firstLine="426"/>
        <w:rPr>
          <w:sz w:val="24"/>
          <w:szCs w:val="24"/>
        </w:rPr>
      </w:pPr>
      <w:r w:rsidRPr="00A64795">
        <w:rPr>
          <w:sz w:val="24"/>
          <w:szCs w:val="24"/>
        </w:rPr>
        <w:t>Претенденты, признанные участниками, и претенденты, не допущенные к участию в аукционе, уведомляются о принятом решении не позднее следующего рабочего дня с даты оформления данного решения Протоколом о признании претендентов участниками аукциона путем направления электронного уведомления.</w:t>
      </w:r>
    </w:p>
    <w:p w:rsidR="00A64795" w:rsidRPr="00A64795" w:rsidRDefault="00A64795" w:rsidP="00A64795">
      <w:pPr>
        <w:ind w:firstLine="426"/>
        <w:rPr>
          <w:sz w:val="24"/>
          <w:szCs w:val="24"/>
        </w:rPr>
      </w:pPr>
      <w:r w:rsidRPr="00A64795">
        <w:rPr>
          <w:sz w:val="24"/>
          <w:szCs w:val="24"/>
        </w:rPr>
        <w:t>Претендент приобретает статус участника с момента оформления (подписания) Протокола о признании претендентов участниками аукциона.</w:t>
      </w:r>
    </w:p>
    <w:p w:rsidR="00A64795" w:rsidRPr="00A64795" w:rsidRDefault="00A64795" w:rsidP="00A64795">
      <w:pPr>
        <w:ind w:firstLine="426"/>
        <w:rPr>
          <w:sz w:val="24"/>
          <w:szCs w:val="24"/>
        </w:rPr>
      </w:pPr>
      <w:r w:rsidRPr="00A64795">
        <w:rPr>
          <w:sz w:val="24"/>
          <w:szCs w:val="24"/>
        </w:rPr>
        <w:lastRenderedPageBreak/>
        <w:t>Информация об отказе в допуске к участию в аукционе размещается на официальном сайте торгов www.torgi.gov.ru, на официальном сайте администрации Чановского района Новосибирской области http://chany.nso.ru и в открытой части электронной площадки ООО «РТС-тендер» https://www.rts-tender.ru в срок не позднее рабочего дня, следующего за днем принятия указанного решения.</w:t>
      </w:r>
    </w:p>
    <w:p w:rsidR="00A64795" w:rsidRPr="00A64795" w:rsidRDefault="00A64795" w:rsidP="00A64795">
      <w:pPr>
        <w:pStyle w:val="ConsPlusNormal"/>
        <w:ind w:firstLine="426"/>
        <w:rPr>
          <w:rFonts w:ascii="Times New Roman" w:hAnsi="Times New Roman" w:cs="Times New Roman"/>
          <w:sz w:val="24"/>
          <w:szCs w:val="24"/>
        </w:rPr>
      </w:pPr>
      <w:r w:rsidRPr="00A64795">
        <w:rPr>
          <w:rFonts w:ascii="Times New Roman" w:hAnsi="Times New Roman" w:cs="Times New Roman"/>
          <w:sz w:val="24"/>
          <w:szCs w:val="24"/>
        </w:rPr>
        <w:t xml:space="preserve">Организатор торгов в течение 3 банковских дней со дня подписания протокола о результатах торгов возвращает задаток участникам торгов, которые не выиграли их. </w:t>
      </w:r>
    </w:p>
    <w:p w:rsidR="00A64795" w:rsidRPr="00A64795" w:rsidRDefault="00A64795" w:rsidP="00A64795">
      <w:pPr>
        <w:pStyle w:val="a8"/>
        <w:numPr>
          <w:ilvl w:val="0"/>
          <w:numId w:val="10"/>
        </w:numPr>
        <w:ind w:left="0" w:firstLine="426"/>
        <w:rPr>
          <w:rFonts w:ascii="Times New Roman" w:hAnsi="Times New Roman" w:cs="Times New Roman"/>
          <w:sz w:val="24"/>
          <w:szCs w:val="24"/>
        </w:rPr>
      </w:pPr>
      <w:r w:rsidRPr="00A64795">
        <w:rPr>
          <w:rFonts w:ascii="Times New Roman" w:hAnsi="Times New Roman" w:cs="Times New Roman"/>
          <w:b/>
          <w:sz w:val="24"/>
          <w:szCs w:val="24"/>
        </w:rPr>
        <w:t>П</w:t>
      </w:r>
      <w:r w:rsidRPr="00A64795">
        <w:rPr>
          <w:rFonts w:ascii="Times New Roman" w:hAnsi="Times New Roman" w:cs="Times New Roman"/>
          <w:b/>
          <w:bCs/>
          <w:sz w:val="24"/>
          <w:szCs w:val="24"/>
        </w:rPr>
        <w:t xml:space="preserve">орядок приема, заявок на участие в аукционе. </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Заявки принимаются от физических и юридических лиц, которые могут быть признаны покупателями согласно действующему законодательству.</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Юридические лица:</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а) фирменное наименование (наименование), сведения об организационно-правовой форме, о месте нахождения, почтовый адрес;</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б)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 проведении аукциона;</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г) копии учредительных документов заявителя (для юридических лиц);</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д)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Российской Федерации об административных правонарушениях;</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е) документы или копии документов, подтверждающие внесение задатка, (платежное поручение, подтверждающее перечисление задатка).</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ж) заявка (форма 2а или форма 2б).</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Физические лица:</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а) копию всех листов документа, удостоверяющего личность (скан в цветном формате);</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б) документы или копии документов, подтверждающие внесение задатка, (платежное поручение, подтверждающее перечисление задатка);</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в) заявка на участие в аукционе по форме согласно приложению № 1 к аукционной документации;</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г) заявка (форма 2а или форма 2б)</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В случае если от имени претендента действует его представитель по доверенности, к заявке прилагается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A64795" w:rsidRPr="00A64795" w:rsidRDefault="00A64795" w:rsidP="00A64795">
      <w:pPr>
        <w:pStyle w:val="a8"/>
        <w:ind w:firstLine="426"/>
        <w:rPr>
          <w:rFonts w:ascii="Times New Roman" w:hAnsi="Times New Roman" w:cs="Times New Roman"/>
          <w:sz w:val="24"/>
          <w:szCs w:val="24"/>
        </w:rPr>
      </w:pPr>
      <w:r w:rsidRPr="00A64795">
        <w:rPr>
          <w:rFonts w:ascii="Times New Roman" w:hAnsi="Times New Roman" w:cs="Times New Roman"/>
          <w:sz w:val="24"/>
          <w:szCs w:val="24"/>
        </w:rPr>
        <w:t xml:space="preserve">Один заявитель вправе подать только одну заявку. Заявка, поступившая по истечении срока ее приема, возвращается в день ее </w:t>
      </w:r>
      <w:r w:rsidRPr="00A64795">
        <w:rPr>
          <w:rFonts w:ascii="Times New Roman" w:hAnsi="Times New Roman" w:cs="Times New Roman"/>
          <w:sz w:val="24"/>
          <w:szCs w:val="24"/>
        </w:rPr>
        <w:lastRenderedPageBreak/>
        <w:t>поступления заявителю.</w:t>
      </w:r>
      <w:r w:rsidRPr="00A64795">
        <w:rPr>
          <w:rFonts w:ascii="Times New Roman" w:hAnsi="Times New Roman" w:cs="Times New Roman"/>
          <w:color w:val="454545"/>
          <w:sz w:val="24"/>
          <w:szCs w:val="24"/>
        </w:rPr>
        <w:t xml:space="preserve"> </w:t>
      </w:r>
      <w:r w:rsidRPr="00A64795">
        <w:rPr>
          <w:rFonts w:ascii="Times New Roman" w:hAnsi="Times New Roman" w:cs="Times New Roman"/>
          <w:sz w:val="24"/>
          <w:szCs w:val="24"/>
        </w:rPr>
        <w:t>Форма заявки №1 и формы справочной информации 2а или 2б.  прилагаются (Приложение 2 на 2 лист.).</w:t>
      </w:r>
    </w:p>
    <w:p w:rsidR="00A64795" w:rsidRPr="00A64795" w:rsidRDefault="00A64795" w:rsidP="00A64795">
      <w:pPr>
        <w:pStyle w:val="ConsPlusNormal"/>
        <w:numPr>
          <w:ilvl w:val="0"/>
          <w:numId w:val="10"/>
        </w:numPr>
        <w:tabs>
          <w:tab w:val="clear" w:pos="644"/>
          <w:tab w:val="num" w:pos="284"/>
        </w:tabs>
        <w:ind w:left="284" w:firstLine="425"/>
        <w:rPr>
          <w:rFonts w:ascii="Times New Roman" w:hAnsi="Times New Roman" w:cs="Times New Roman"/>
          <w:sz w:val="24"/>
          <w:szCs w:val="24"/>
        </w:rPr>
      </w:pPr>
      <w:r w:rsidRPr="00A64795">
        <w:rPr>
          <w:rFonts w:ascii="Times New Roman" w:hAnsi="Times New Roman" w:cs="Times New Roman"/>
          <w:b/>
          <w:sz w:val="24"/>
          <w:szCs w:val="24"/>
        </w:rPr>
        <w:t>Порядок отзыва заявок</w:t>
      </w:r>
      <w:r w:rsidRPr="00A64795">
        <w:rPr>
          <w:rFonts w:ascii="Times New Roman" w:hAnsi="Times New Roman" w:cs="Times New Roman"/>
          <w:sz w:val="24"/>
          <w:szCs w:val="24"/>
        </w:rPr>
        <w:t>. Претендент имеет право отозвать принятую организатором торгов заявку до окончания срока приема заявок, уведомив об этом (в письменной форме) организатора торгов. Организатор торгов обязан возвратить внесенный задаток претенденту в течение 3 рабочих дней со дня регистрации отзыва заявки в журнале приема заявок. В случае отзыва заявки претендентом позднее даты окончания приема заявок задаток возвращается в порядке, установленном для участников торгов.</w:t>
      </w:r>
    </w:p>
    <w:p w:rsidR="00A64795" w:rsidRPr="00A64795" w:rsidRDefault="00A64795" w:rsidP="00A64795">
      <w:pPr>
        <w:numPr>
          <w:ilvl w:val="0"/>
          <w:numId w:val="10"/>
        </w:numPr>
        <w:tabs>
          <w:tab w:val="clear" w:pos="644"/>
          <w:tab w:val="num" w:pos="284"/>
        </w:tabs>
        <w:ind w:left="284" w:firstLine="425"/>
        <w:rPr>
          <w:sz w:val="24"/>
          <w:szCs w:val="24"/>
        </w:rPr>
      </w:pPr>
      <w:r w:rsidRPr="00A64795">
        <w:rPr>
          <w:b/>
          <w:sz w:val="24"/>
          <w:szCs w:val="24"/>
        </w:rPr>
        <w:t>Место, дата и время проведения аукциона</w:t>
      </w:r>
      <w:r w:rsidRPr="00A64795">
        <w:rPr>
          <w:sz w:val="24"/>
          <w:szCs w:val="24"/>
        </w:rPr>
        <w:t xml:space="preserve">: электронная площадка РТС-тендер </w:t>
      </w:r>
      <w:hyperlink r:id="rId14" w:history="1">
        <w:r w:rsidRPr="00A64795">
          <w:rPr>
            <w:rStyle w:val="afb"/>
            <w:sz w:val="24"/>
            <w:szCs w:val="24"/>
          </w:rPr>
          <w:t>www.rts-tender.ru</w:t>
        </w:r>
      </w:hyperlink>
      <w:r w:rsidRPr="00A64795">
        <w:rPr>
          <w:sz w:val="24"/>
          <w:szCs w:val="24"/>
        </w:rPr>
        <w:t xml:space="preserve">  13.01.2025 г. 15:20. ч.</w:t>
      </w:r>
    </w:p>
    <w:p w:rsidR="00A64795" w:rsidRPr="00A64795" w:rsidRDefault="00A64795" w:rsidP="00A64795">
      <w:pPr>
        <w:pStyle w:val="a8"/>
        <w:numPr>
          <w:ilvl w:val="0"/>
          <w:numId w:val="10"/>
        </w:numPr>
        <w:tabs>
          <w:tab w:val="clear" w:pos="644"/>
          <w:tab w:val="num" w:pos="284"/>
        </w:tabs>
        <w:ind w:left="284" w:firstLine="425"/>
        <w:rPr>
          <w:rFonts w:ascii="Times New Roman" w:hAnsi="Times New Roman" w:cs="Times New Roman"/>
          <w:color w:val="454545"/>
          <w:sz w:val="24"/>
          <w:szCs w:val="24"/>
        </w:rPr>
      </w:pPr>
      <w:r w:rsidRPr="00A64795">
        <w:rPr>
          <w:rFonts w:ascii="Times New Roman" w:hAnsi="Times New Roman" w:cs="Times New Roman"/>
          <w:b/>
          <w:bCs/>
          <w:sz w:val="24"/>
          <w:szCs w:val="24"/>
        </w:rPr>
        <w:t> Порядок проведения аукциона и определения победителя аукциона:</w:t>
      </w:r>
      <w:r w:rsidRPr="00A64795">
        <w:rPr>
          <w:rFonts w:ascii="Times New Roman" w:hAnsi="Times New Roman" w:cs="Times New Roman"/>
          <w:sz w:val="24"/>
          <w:szCs w:val="24"/>
        </w:rPr>
        <w:t>      </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Процедура аукциона проводится путем последовательного повышения участниками начальной цены продажи на величину, равную либо кратную величине «шага аукциона».</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Со времени начала проведения процедуры аукциона Организатором размещается:</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1) в открытой части электронной площадки - информация о начале проведения процедуры аукциона с указанием наименования имущества, начальной цены и текущего «шага аукциона»;</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2) в закрытой части электронной площадки - помимо информации, указанной в открытой части электронной площадки, также предложения о цене имущества и время их поступления, «шаг аукциона», время, оставшееся до окончания приема предложений о цене имущества.</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1)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2) не поступило ни одного предложения о начальной цене имущества, то аукцион с помощью программно-аппаратных средств электронной площадки завершается.</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При этом программными средствами электронной площадки обеспечивается:</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1) исключение возможности подачи участником предложения о цене имущества, не соответствующего увеличению текущей цены на величину «шага аукциона»;</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2) уведомление участника в случае, если предложение этого участника о цене имущества не может быть принято в связи с подачей аналогичного предложения ранее другим участником.</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 Победителем признается участник, предложивший наиболее высокую цену имущества.</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Организатор приостанавливает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проведение аукциона было прервано.</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Протокол об итогах аукциона удостоверяет право победителя на заключение договора купли-продажи имущества, содержит фамилию, имя, отчество или наименование юридического лица - победителя аукциона, цену имущества, предложенную победителем, фамилию, имя, отчество или наименование юридического лица - участника продажи, который сделал предпоследнее предложение о цене такого имущества в ходе продажи, и подписывается продавцом не позднее рабочего дня, следующего за днем подведения итогов аукциона.</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Процедура аукциона считается завершенной со времени подписания Аукционной комиссией протокола об итогах аукциона.</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Аукцион признается несостоявшимся в следующих случаях:</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1) не было подано ни одной заявки на участие либо ни один из претендентов не признан участником;</w:t>
      </w:r>
    </w:p>
    <w:p w:rsidR="00A64795" w:rsidRPr="00A64795" w:rsidRDefault="00A64795" w:rsidP="00A64795">
      <w:pPr>
        <w:pStyle w:val="a8"/>
        <w:tabs>
          <w:tab w:val="num" w:pos="284"/>
        </w:tabs>
        <w:ind w:left="284" w:firstLine="425"/>
        <w:rPr>
          <w:rFonts w:ascii="Times New Roman" w:hAnsi="Times New Roman" w:cs="Times New Roman"/>
          <w:sz w:val="24"/>
          <w:szCs w:val="24"/>
        </w:rPr>
      </w:pPr>
      <w:r w:rsidRPr="00A64795">
        <w:rPr>
          <w:rFonts w:ascii="Times New Roman" w:hAnsi="Times New Roman" w:cs="Times New Roman"/>
          <w:sz w:val="24"/>
          <w:szCs w:val="24"/>
        </w:rPr>
        <w:t>2) принято решение о признании только одного претендента участником;</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3) ни один из участников не сделал предложение о начальной цене имущества.</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4) в аукционе принял участие только один участник.</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lastRenderedPageBreak/>
        <w:t>Решение о признании аукциона несостоявшимся оформляется Протоколом.</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1) наименование имущества и иные позволяющие его индивидуализировать сведения;</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2) цена сделки;</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3) фамилия, имя, отчество физического лица или наименование юридического лица - победителя.</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Продавец вправе отменить аукцион не позднее, чем за 3 (три) дня до даты проведения продажи.</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Решение об отмене аукциона размещается на официальном сайте Российской Федерации для размещения информации о проведении торгов </w:t>
      </w:r>
      <w:hyperlink r:id="rId15" w:tgtFrame="_blank" w:history="1">
        <w:r w:rsidRPr="00A64795">
          <w:rPr>
            <w:rStyle w:val="afb"/>
            <w:rFonts w:ascii="Times New Roman" w:hAnsi="Times New Roman" w:cs="Times New Roman"/>
            <w:sz w:val="24"/>
            <w:szCs w:val="24"/>
          </w:rPr>
          <w:t>www.torgi.gov.ru</w:t>
        </w:r>
      </w:hyperlink>
      <w:r w:rsidRPr="00A64795">
        <w:rPr>
          <w:rFonts w:ascii="Times New Roman" w:hAnsi="Times New Roman" w:cs="Times New Roman"/>
          <w:sz w:val="24"/>
          <w:szCs w:val="24"/>
        </w:rPr>
        <w:t>, на официальном сайте администрации Чановского района Новосибирской области </w:t>
      </w:r>
      <w:hyperlink r:id="rId16" w:tgtFrame="_blank" w:history="1">
        <w:r w:rsidRPr="00A64795">
          <w:rPr>
            <w:rStyle w:val="afb"/>
            <w:rFonts w:ascii="Times New Roman" w:hAnsi="Times New Roman" w:cs="Times New Roman"/>
            <w:sz w:val="24"/>
            <w:szCs w:val="24"/>
          </w:rPr>
          <w:t>http://chany.nso.ru</w:t>
        </w:r>
      </w:hyperlink>
      <w:r w:rsidRPr="00A64795">
        <w:rPr>
          <w:rFonts w:ascii="Times New Roman" w:hAnsi="Times New Roman" w:cs="Times New Roman"/>
          <w:sz w:val="24"/>
          <w:szCs w:val="24"/>
        </w:rPr>
        <w:t>  и в открытой части электронной площадки ООО «РТС-тендер» </w:t>
      </w:r>
      <w:hyperlink r:id="rId17" w:tgtFrame="_blank" w:history="1">
        <w:r w:rsidRPr="00A64795">
          <w:rPr>
            <w:rStyle w:val="afb"/>
            <w:rFonts w:ascii="Times New Roman" w:hAnsi="Times New Roman" w:cs="Times New Roman"/>
            <w:sz w:val="24"/>
            <w:szCs w:val="24"/>
          </w:rPr>
          <w:t>www.rts-tender.ru</w:t>
        </w:r>
      </w:hyperlink>
      <w:r w:rsidRPr="00A64795">
        <w:rPr>
          <w:rFonts w:ascii="Times New Roman" w:hAnsi="Times New Roman" w:cs="Times New Roman"/>
          <w:sz w:val="24"/>
          <w:szCs w:val="24"/>
        </w:rPr>
        <w:t>.</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Оператор электронной площадки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Оператор электронной площадки приостанавливает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продажа имущества была прервана.</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В течение одного часа со времени приостановления проведения аукциона оператор электронной площадки размещает на электронной площадке информацию о причине приостановления аукциона,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проведения аукциона.</w:t>
      </w:r>
    </w:p>
    <w:p w:rsidR="00A64795" w:rsidRPr="00A64795" w:rsidRDefault="00A64795" w:rsidP="00A64795">
      <w:pPr>
        <w:pStyle w:val="a8"/>
        <w:ind w:left="284" w:firstLine="425"/>
        <w:rPr>
          <w:rFonts w:ascii="Times New Roman" w:hAnsi="Times New Roman" w:cs="Times New Roman"/>
          <w:sz w:val="24"/>
          <w:szCs w:val="24"/>
        </w:rPr>
      </w:pPr>
      <w:r w:rsidRPr="00A64795">
        <w:rPr>
          <w:rFonts w:ascii="Times New Roman" w:hAnsi="Times New Roman" w:cs="Times New Roman"/>
          <w:sz w:val="24"/>
          <w:szCs w:val="24"/>
        </w:rPr>
        <w:t>Протокол об итогах аукциона размещается на официальном сайте торгов </w:t>
      </w:r>
      <w:hyperlink r:id="rId18" w:tgtFrame="_blank" w:history="1">
        <w:r w:rsidRPr="00A64795">
          <w:rPr>
            <w:rStyle w:val="afb"/>
            <w:rFonts w:ascii="Times New Roman" w:hAnsi="Times New Roman" w:cs="Times New Roman"/>
            <w:sz w:val="24"/>
            <w:szCs w:val="24"/>
          </w:rPr>
          <w:t>www.torgi.</w:t>
        </w:r>
        <w:r w:rsidRPr="00A64795">
          <w:rPr>
            <w:rStyle w:val="afb"/>
            <w:rFonts w:ascii="Times New Roman" w:hAnsi="Times New Roman" w:cs="Times New Roman"/>
            <w:sz w:val="24"/>
            <w:szCs w:val="24"/>
            <w:lang w:val="en-US"/>
          </w:rPr>
          <w:t>g</w:t>
        </w:r>
        <w:r w:rsidRPr="00A64795">
          <w:rPr>
            <w:rStyle w:val="afb"/>
            <w:rFonts w:ascii="Times New Roman" w:hAnsi="Times New Roman" w:cs="Times New Roman"/>
            <w:sz w:val="24"/>
            <w:szCs w:val="24"/>
          </w:rPr>
          <w:t>ov.ru</w:t>
        </w:r>
      </w:hyperlink>
      <w:r w:rsidRPr="00A64795">
        <w:rPr>
          <w:rFonts w:ascii="Times New Roman" w:hAnsi="Times New Roman" w:cs="Times New Roman"/>
          <w:sz w:val="24"/>
          <w:szCs w:val="24"/>
        </w:rPr>
        <w:t>, на официальном сайте администрации Чановского района Новосибирской области </w:t>
      </w:r>
      <w:hyperlink r:id="rId19" w:tgtFrame="_blank" w:history="1">
        <w:r w:rsidRPr="00A64795">
          <w:rPr>
            <w:rStyle w:val="afb"/>
            <w:rFonts w:ascii="Times New Roman" w:hAnsi="Times New Roman" w:cs="Times New Roman"/>
            <w:sz w:val="24"/>
            <w:szCs w:val="24"/>
          </w:rPr>
          <w:t>http://chany.nso.ru</w:t>
        </w:r>
      </w:hyperlink>
      <w:r w:rsidRPr="00A64795">
        <w:rPr>
          <w:rFonts w:ascii="Times New Roman" w:hAnsi="Times New Roman" w:cs="Times New Roman"/>
          <w:sz w:val="24"/>
          <w:szCs w:val="24"/>
        </w:rPr>
        <w:t> и в открытой части электронной площадки ООО «РТС-тендер» </w:t>
      </w:r>
      <w:hyperlink r:id="rId20" w:tgtFrame="_blank" w:history="1">
        <w:r w:rsidRPr="00A64795">
          <w:rPr>
            <w:rStyle w:val="afb"/>
            <w:rFonts w:ascii="Times New Roman" w:hAnsi="Times New Roman" w:cs="Times New Roman"/>
            <w:sz w:val="24"/>
            <w:szCs w:val="24"/>
          </w:rPr>
          <w:t>www.rts-tender.ru</w:t>
        </w:r>
      </w:hyperlink>
      <w:r w:rsidRPr="00A64795">
        <w:rPr>
          <w:rFonts w:ascii="Times New Roman" w:hAnsi="Times New Roman" w:cs="Times New Roman"/>
          <w:sz w:val="24"/>
          <w:szCs w:val="24"/>
        </w:rPr>
        <w:t>.</w:t>
      </w:r>
    </w:p>
    <w:p w:rsidR="00A64795" w:rsidRPr="00A64795" w:rsidRDefault="00A64795" w:rsidP="00A64795">
      <w:pPr>
        <w:numPr>
          <w:ilvl w:val="0"/>
          <w:numId w:val="10"/>
        </w:numPr>
        <w:ind w:left="284" w:firstLine="425"/>
        <w:rPr>
          <w:sz w:val="24"/>
          <w:szCs w:val="24"/>
        </w:rPr>
      </w:pPr>
      <w:r w:rsidRPr="00A64795">
        <w:rPr>
          <w:sz w:val="24"/>
          <w:szCs w:val="24"/>
        </w:rPr>
        <w:t>Договор аренды заключается не позднее десяти дней со дня составления протокола о результатах аукциона, проект договора аренды прилагается (Приложение 1).</w:t>
      </w:r>
    </w:p>
    <w:p w:rsidR="00A64795" w:rsidRPr="00A64795" w:rsidRDefault="00A64795" w:rsidP="00A64795">
      <w:pPr>
        <w:numPr>
          <w:ilvl w:val="0"/>
          <w:numId w:val="10"/>
        </w:numPr>
        <w:ind w:left="284" w:firstLine="425"/>
        <w:rPr>
          <w:sz w:val="24"/>
          <w:szCs w:val="24"/>
        </w:rPr>
      </w:pPr>
      <w:r w:rsidRPr="00A64795">
        <w:rPr>
          <w:sz w:val="24"/>
          <w:szCs w:val="24"/>
        </w:rPr>
        <w:t>Осмотр земельного участка состоится 16.12.2024 г. в 14:00 ч., отъезд производится от здания администрации Чановского района, расположенного по адресу: НСО, Чановский район, ул. Советская, 118.</w:t>
      </w:r>
    </w:p>
    <w:p w:rsidR="00A64795" w:rsidRPr="00A64795" w:rsidRDefault="00A64795" w:rsidP="00A64795">
      <w:pPr>
        <w:numPr>
          <w:ilvl w:val="0"/>
          <w:numId w:val="10"/>
        </w:numPr>
        <w:ind w:left="284" w:firstLine="425"/>
        <w:rPr>
          <w:sz w:val="24"/>
          <w:szCs w:val="24"/>
        </w:rPr>
      </w:pPr>
      <w:r w:rsidRPr="00A64795">
        <w:rPr>
          <w:sz w:val="24"/>
          <w:szCs w:val="24"/>
        </w:rPr>
        <w:t xml:space="preserve">Решение об отказе в проведении торгов может быть принято в любое время, но не позднее чем за три дня до наступления даты проведения аукциона. Извещение об отказе в проведении торгов будет опубликовано в СМИ (на официальном сайте администрации Чановского района, сайте </w:t>
      </w:r>
      <w:r w:rsidRPr="00A64795">
        <w:rPr>
          <w:sz w:val="24"/>
          <w:szCs w:val="24"/>
          <w:lang w:val="en-US"/>
        </w:rPr>
        <w:t>torgi</w:t>
      </w:r>
      <w:r w:rsidRPr="00A64795">
        <w:rPr>
          <w:sz w:val="24"/>
          <w:szCs w:val="24"/>
        </w:rPr>
        <w:t>.</w:t>
      </w:r>
      <w:r w:rsidRPr="00A64795">
        <w:rPr>
          <w:sz w:val="24"/>
          <w:szCs w:val="24"/>
          <w:lang w:val="en-US"/>
        </w:rPr>
        <w:t>gov</w:t>
      </w:r>
      <w:r w:rsidRPr="00A64795">
        <w:rPr>
          <w:sz w:val="24"/>
          <w:szCs w:val="24"/>
        </w:rPr>
        <w:t>.</w:t>
      </w:r>
      <w:r w:rsidRPr="00A64795">
        <w:rPr>
          <w:sz w:val="24"/>
          <w:szCs w:val="24"/>
          <w:lang w:val="en-US"/>
        </w:rPr>
        <w:t>ru</w:t>
      </w:r>
      <w:r w:rsidRPr="00A64795">
        <w:rPr>
          <w:sz w:val="24"/>
          <w:szCs w:val="24"/>
        </w:rPr>
        <w:t>) в течение 5 (пяти) дней со дня принятия решения об отказе в проведении торгов.</w:t>
      </w:r>
    </w:p>
    <w:p w:rsidR="00A64795" w:rsidRPr="00A64795" w:rsidRDefault="00A64795" w:rsidP="00A64795">
      <w:pPr>
        <w:rPr>
          <w:sz w:val="24"/>
          <w:szCs w:val="24"/>
        </w:rPr>
      </w:pPr>
    </w:p>
    <w:p w:rsidR="00A64795" w:rsidRPr="00A64795" w:rsidRDefault="00A64795" w:rsidP="00A64795">
      <w:pPr>
        <w:ind w:left="284"/>
        <w:rPr>
          <w:sz w:val="24"/>
          <w:szCs w:val="24"/>
        </w:rPr>
      </w:pPr>
      <w:r w:rsidRPr="00A64795">
        <w:rPr>
          <w:sz w:val="24"/>
          <w:szCs w:val="24"/>
        </w:rPr>
        <w:t xml:space="preserve">Приложения: </w:t>
      </w:r>
    </w:p>
    <w:p w:rsidR="00A64795" w:rsidRPr="00A64795" w:rsidRDefault="00A64795" w:rsidP="00A64795">
      <w:pPr>
        <w:numPr>
          <w:ilvl w:val="1"/>
          <w:numId w:val="10"/>
        </w:numPr>
        <w:jc w:val="left"/>
        <w:rPr>
          <w:sz w:val="24"/>
          <w:szCs w:val="24"/>
        </w:rPr>
      </w:pPr>
      <w:r w:rsidRPr="00A64795">
        <w:rPr>
          <w:sz w:val="24"/>
          <w:szCs w:val="24"/>
        </w:rPr>
        <w:t>Договор аренды земельного участка на 3 лист.</w:t>
      </w:r>
    </w:p>
    <w:p w:rsidR="00A64795" w:rsidRPr="00A64795" w:rsidRDefault="00A64795" w:rsidP="00A64795">
      <w:pPr>
        <w:numPr>
          <w:ilvl w:val="1"/>
          <w:numId w:val="10"/>
        </w:numPr>
        <w:jc w:val="left"/>
        <w:rPr>
          <w:sz w:val="24"/>
          <w:szCs w:val="24"/>
        </w:rPr>
      </w:pPr>
      <w:r w:rsidRPr="00A64795">
        <w:rPr>
          <w:sz w:val="24"/>
          <w:szCs w:val="24"/>
        </w:rPr>
        <w:t>Форма заявки.</w:t>
      </w:r>
    </w:p>
    <w:p w:rsidR="00A64795" w:rsidRDefault="00A64795" w:rsidP="00A64795">
      <w:pPr>
        <w:ind w:left="1440"/>
        <w:jc w:val="right"/>
      </w:pPr>
    </w:p>
    <w:p w:rsidR="00A64795" w:rsidRPr="00A64795" w:rsidRDefault="00A64795" w:rsidP="00A64795">
      <w:pPr>
        <w:ind w:left="1440"/>
        <w:jc w:val="right"/>
        <w:rPr>
          <w:sz w:val="22"/>
          <w:szCs w:val="22"/>
        </w:rPr>
      </w:pPr>
      <w:r w:rsidRPr="00A64795">
        <w:rPr>
          <w:sz w:val="22"/>
          <w:szCs w:val="22"/>
        </w:rPr>
        <w:t>Приложение 1</w:t>
      </w:r>
    </w:p>
    <w:p w:rsidR="00A64795" w:rsidRDefault="00A64795" w:rsidP="00A64795">
      <w:pPr>
        <w:ind w:left="1440"/>
      </w:pPr>
    </w:p>
    <w:p w:rsidR="00A64795" w:rsidRPr="00BA0382" w:rsidRDefault="00A64795" w:rsidP="00A64795"/>
    <w:p w:rsidR="00A64795" w:rsidRPr="00A64795" w:rsidRDefault="00A64795" w:rsidP="00A64795">
      <w:pPr>
        <w:jc w:val="center"/>
        <w:rPr>
          <w:b/>
          <w:bCs/>
          <w:sz w:val="24"/>
          <w:szCs w:val="24"/>
          <w:lang/>
        </w:rPr>
      </w:pPr>
      <w:r w:rsidRPr="00A64795">
        <w:rPr>
          <w:b/>
          <w:bCs/>
          <w:sz w:val="24"/>
          <w:szCs w:val="24"/>
          <w:lang/>
        </w:rPr>
        <w:t>ДОГОВОР №</w:t>
      </w:r>
    </w:p>
    <w:p w:rsidR="00A64795" w:rsidRPr="00A64795" w:rsidRDefault="00A64795" w:rsidP="00A64795">
      <w:pPr>
        <w:jc w:val="center"/>
        <w:rPr>
          <w:b/>
          <w:bCs/>
          <w:sz w:val="24"/>
          <w:szCs w:val="24"/>
        </w:rPr>
      </w:pPr>
      <w:r w:rsidRPr="00A64795">
        <w:rPr>
          <w:b/>
          <w:bCs/>
          <w:sz w:val="24"/>
          <w:szCs w:val="24"/>
        </w:rPr>
        <w:t>АРЕНДЫ ЗЕМЕЛЬНОГО УЧАСТКА НА ТЕРРИТОРИИ</w:t>
      </w:r>
    </w:p>
    <w:p w:rsidR="00A64795" w:rsidRPr="00A64795" w:rsidRDefault="00A64795" w:rsidP="00A64795">
      <w:pPr>
        <w:jc w:val="center"/>
        <w:rPr>
          <w:sz w:val="24"/>
          <w:szCs w:val="24"/>
        </w:rPr>
      </w:pPr>
      <w:r w:rsidRPr="00A64795">
        <w:rPr>
          <w:sz w:val="24"/>
          <w:szCs w:val="24"/>
        </w:rPr>
        <w:t>Чановского района Новосибирской области</w:t>
      </w:r>
    </w:p>
    <w:p w:rsidR="00A64795" w:rsidRPr="00A64795" w:rsidRDefault="00A64795" w:rsidP="00A64795">
      <w:pPr>
        <w:rPr>
          <w:sz w:val="24"/>
          <w:szCs w:val="24"/>
        </w:rPr>
      </w:pPr>
    </w:p>
    <w:p w:rsidR="00A64795" w:rsidRPr="00A64795" w:rsidRDefault="00A64795" w:rsidP="00A64795">
      <w:pPr>
        <w:rPr>
          <w:sz w:val="24"/>
          <w:szCs w:val="24"/>
        </w:rPr>
      </w:pPr>
      <w:r w:rsidRPr="00A64795">
        <w:rPr>
          <w:sz w:val="24"/>
          <w:szCs w:val="24"/>
        </w:rPr>
        <w:t xml:space="preserve">   Администрация  Чановского района, именуемая в дальнейшем "Арендодатель", в лице  ,</w:t>
      </w:r>
      <w:r w:rsidRPr="00A64795">
        <w:rPr>
          <w:b/>
          <w:sz w:val="24"/>
          <w:szCs w:val="24"/>
        </w:rPr>
        <w:t xml:space="preserve"> </w:t>
      </w:r>
      <w:r w:rsidRPr="00A64795">
        <w:rPr>
          <w:sz w:val="24"/>
          <w:szCs w:val="24"/>
        </w:rPr>
        <w:t xml:space="preserve">действующего на основании Устава  Чановского района, зарегистрированного Главным Управлением Министерства юстиции Российской Федерации по Новосибирской области от 23.07.2009 г. № </w:t>
      </w:r>
      <w:r w:rsidRPr="00A64795">
        <w:rPr>
          <w:sz w:val="24"/>
          <w:szCs w:val="24"/>
          <w:lang w:val="en-US"/>
        </w:rPr>
        <w:t>RU</w:t>
      </w:r>
      <w:r w:rsidRPr="00A64795">
        <w:rPr>
          <w:sz w:val="24"/>
          <w:szCs w:val="24"/>
        </w:rPr>
        <w:t xml:space="preserve"> 545270002009001, с одной стороны, и _______именуемое в дальнейшем «Арендатор», находящееся по адресу:____, с другой стороны,  именуемые в дальнейшем стороны, заключили настоящий договор о  нижеследующем: </w:t>
      </w:r>
    </w:p>
    <w:p w:rsidR="00A64795" w:rsidRPr="00A64795" w:rsidRDefault="00A64795" w:rsidP="00A64795">
      <w:pPr>
        <w:jc w:val="center"/>
        <w:rPr>
          <w:b/>
          <w:bCs/>
          <w:sz w:val="24"/>
          <w:szCs w:val="24"/>
        </w:rPr>
      </w:pPr>
      <w:r w:rsidRPr="00A64795">
        <w:rPr>
          <w:b/>
          <w:bCs/>
          <w:sz w:val="24"/>
          <w:szCs w:val="24"/>
        </w:rPr>
        <w:t>1.  ПРЕДМЕТ ДОГОВОРА</w:t>
      </w:r>
    </w:p>
    <w:p w:rsidR="00A64795" w:rsidRPr="00A64795" w:rsidRDefault="00A64795" w:rsidP="00A64795">
      <w:pPr>
        <w:ind w:firstLine="426"/>
        <w:rPr>
          <w:sz w:val="24"/>
          <w:szCs w:val="24"/>
        </w:rPr>
      </w:pPr>
      <w:r w:rsidRPr="00A64795">
        <w:rPr>
          <w:sz w:val="24"/>
          <w:szCs w:val="24"/>
        </w:rPr>
        <w:t xml:space="preserve">1.1. Арендодатель предоставляет, а Арендатор принимает в аренду   земельный участок местоположением: Новосибирская область, Чановский район, </w:t>
      </w:r>
      <w:r w:rsidRPr="00A64795">
        <w:rPr>
          <w:iCs/>
          <w:sz w:val="24"/>
          <w:szCs w:val="24"/>
        </w:rPr>
        <w:t xml:space="preserve">с.Красноселье, </w:t>
      </w:r>
      <w:r w:rsidRPr="00A64795">
        <w:rPr>
          <w:sz w:val="24"/>
          <w:szCs w:val="24"/>
        </w:rPr>
        <w:t xml:space="preserve">площадью    1 500 кв.м., категорией земель: земли населенных пунктов, кадастровым номером 54:27:020901:170, разрешенное использование: для ведение личного подсобного хозяйства (2.2), сроком на 20 (двадцать) лет, согласно </w:t>
      </w:r>
      <w:r w:rsidRPr="00A64795">
        <w:rPr>
          <w:sz w:val="24"/>
          <w:szCs w:val="24"/>
        </w:rPr>
        <w:lastRenderedPageBreak/>
        <w:t xml:space="preserve">описанию земельного участка (приложение 2 к настоящему Договору). Описание земельного участка является неотъемлемой частью настоящего Договора. </w:t>
      </w:r>
    </w:p>
    <w:p w:rsidR="00A64795" w:rsidRPr="00A64795" w:rsidRDefault="00A64795" w:rsidP="00A64795">
      <w:pPr>
        <w:ind w:firstLine="426"/>
        <w:rPr>
          <w:sz w:val="24"/>
          <w:szCs w:val="24"/>
          <w:lang/>
        </w:rPr>
      </w:pPr>
      <w:r w:rsidRPr="00A64795">
        <w:rPr>
          <w:sz w:val="24"/>
          <w:szCs w:val="24"/>
          <w:lang/>
        </w:rPr>
        <w:t>1.2. Границы земельного участка закреплены на местности и обозначены поворотными точками на плане сведений об основных характеристиках объекта недвижимости (земельный участок) (приложение 1 к настоящему Договору). Сведения об основных характеристиках объекта недвижимости земельного участка является неотъемлемой частью настоящего Договора.</w:t>
      </w:r>
    </w:p>
    <w:p w:rsidR="00A64795" w:rsidRPr="00A64795" w:rsidRDefault="00A64795" w:rsidP="00A64795">
      <w:pPr>
        <w:ind w:firstLine="426"/>
        <w:rPr>
          <w:sz w:val="24"/>
          <w:szCs w:val="24"/>
        </w:rPr>
      </w:pPr>
      <w:r w:rsidRPr="00A64795">
        <w:rPr>
          <w:sz w:val="24"/>
          <w:szCs w:val="24"/>
        </w:rPr>
        <w:t xml:space="preserve">1.3. Вид разрешенного использования земельного участка: хранение и переработка сельскохозяйственной продукции (1.15). Указанное описание цели использования земельного участка является окончательным и именуется в дальнейшем «Разрешенным пользованием». Изменение разрешенного пользования не допускается. </w:t>
      </w:r>
    </w:p>
    <w:p w:rsidR="00A64795" w:rsidRDefault="00A64795" w:rsidP="00A64795">
      <w:pPr>
        <w:ind w:firstLine="426"/>
        <w:rPr>
          <w:sz w:val="24"/>
          <w:szCs w:val="24"/>
          <w:u w:val="single"/>
        </w:rPr>
      </w:pPr>
      <w:r w:rsidRPr="00A64795">
        <w:rPr>
          <w:sz w:val="24"/>
          <w:szCs w:val="24"/>
        </w:rPr>
        <w:t xml:space="preserve">1.4. Настоящий Договор вступает в юридическую силу с момента его государственной регистрации и действует </w:t>
      </w:r>
      <w:r w:rsidRPr="00A64795">
        <w:rPr>
          <w:sz w:val="24"/>
          <w:szCs w:val="24"/>
          <w:u w:val="single"/>
        </w:rPr>
        <w:t xml:space="preserve">с ______ </w:t>
      </w:r>
    </w:p>
    <w:p w:rsidR="00A64795" w:rsidRPr="00A64795" w:rsidRDefault="00A64795" w:rsidP="00A64795">
      <w:pPr>
        <w:jc w:val="center"/>
        <w:rPr>
          <w:b/>
          <w:bCs/>
          <w:sz w:val="24"/>
          <w:szCs w:val="24"/>
          <w:lang/>
        </w:rPr>
      </w:pPr>
      <w:r w:rsidRPr="00A64795">
        <w:rPr>
          <w:b/>
          <w:sz w:val="24"/>
          <w:szCs w:val="24"/>
          <w:lang/>
        </w:rPr>
        <w:t>2. АРЕНДНАЯ ПЛАТА</w:t>
      </w:r>
    </w:p>
    <w:p w:rsidR="00A64795" w:rsidRPr="00A64795" w:rsidRDefault="00A64795" w:rsidP="00A64795">
      <w:pPr>
        <w:ind w:firstLine="426"/>
        <w:rPr>
          <w:sz w:val="24"/>
          <w:szCs w:val="24"/>
        </w:rPr>
      </w:pPr>
      <w:r w:rsidRPr="00A64795">
        <w:rPr>
          <w:sz w:val="24"/>
          <w:szCs w:val="24"/>
        </w:rPr>
        <w:t xml:space="preserve">2.1. Расчет годовой арендной платы. определен на основании протокола №    от   и составила _______________рублей 00 копеек. </w:t>
      </w:r>
    </w:p>
    <w:p w:rsidR="00A64795" w:rsidRPr="00A64795" w:rsidRDefault="00A64795" w:rsidP="00A64795">
      <w:pPr>
        <w:ind w:firstLine="426"/>
        <w:rPr>
          <w:sz w:val="24"/>
          <w:szCs w:val="24"/>
        </w:rPr>
      </w:pPr>
      <w:r w:rsidRPr="00A64795">
        <w:rPr>
          <w:sz w:val="24"/>
          <w:szCs w:val="24"/>
        </w:rPr>
        <w:t xml:space="preserve">   Арендная плата является обязательным бюджетным платежом.</w:t>
      </w:r>
    </w:p>
    <w:p w:rsidR="00A64795" w:rsidRPr="00A64795" w:rsidRDefault="00A64795" w:rsidP="00A64795">
      <w:pPr>
        <w:ind w:firstLine="426"/>
        <w:rPr>
          <w:sz w:val="24"/>
          <w:szCs w:val="24"/>
        </w:rPr>
      </w:pPr>
      <w:r w:rsidRPr="00A64795">
        <w:rPr>
          <w:sz w:val="24"/>
          <w:szCs w:val="24"/>
        </w:rPr>
        <w:t>2.2. Арендные платежи начинают исчисляться со дня подписания сторонами,</w:t>
      </w:r>
      <w:r w:rsidRPr="00A64795">
        <w:rPr>
          <w:b/>
          <w:sz w:val="24"/>
          <w:szCs w:val="24"/>
        </w:rPr>
        <w:t xml:space="preserve"> </w:t>
      </w:r>
      <w:r w:rsidRPr="00A64795">
        <w:rPr>
          <w:sz w:val="24"/>
          <w:szCs w:val="24"/>
        </w:rPr>
        <w:t>т.е. с____.</w:t>
      </w:r>
    </w:p>
    <w:p w:rsidR="00A64795" w:rsidRPr="00A64795" w:rsidRDefault="00A64795" w:rsidP="00A64795">
      <w:pPr>
        <w:ind w:firstLine="426"/>
        <w:rPr>
          <w:sz w:val="24"/>
          <w:szCs w:val="24"/>
        </w:rPr>
      </w:pPr>
      <w:r w:rsidRPr="00A64795">
        <w:rPr>
          <w:sz w:val="24"/>
          <w:szCs w:val="24"/>
        </w:rPr>
        <w:t>2.3. На момент составления настоящего Договора действуют следующие правила:</w:t>
      </w:r>
    </w:p>
    <w:p w:rsidR="00A64795" w:rsidRPr="00A64795" w:rsidRDefault="00A64795" w:rsidP="00A64795">
      <w:pPr>
        <w:ind w:firstLine="426"/>
        <w:rPr>
          <w:sz w:val="24"/>
          <w:szCs w:val="24"/>
        </w:rPr>
      </w:pPr>
      <w:r w:rsidRPr="00A64795">
        <w:rPr>
          <w:sz w:val="24"/>
          <w:szCs w:val="24"/>
        </w:rPr>
        <w:t>2.3.1. Арендная плата и неустойка по настоящему Договору вносится Арендаторами на счет Управления Федерального казначейства по НСО ИНН 5415000141, КПП 541501001(Администрация Чановского района, л.с. 04513022120), счет 03100643000000015100 в Сибирское ГУ Банка России, БИК банка получателя: 015004950, код 200 111 050 1305 0000 120, ОКТМО 50656407.</w:t>
      </w:r>
    </w:p>
    <w:p w:rsidR="00A64795" w:rsidRPr="00A64795" w:rsidRDefault="00A64795" w:rsidP="00A64795">
      <w:pPr>
        <w:ind w:firstLine="426"/>
        <w:rPr>
          <w:sz w:val="24"/>
          <w:szCs w:val="24"/>
        </w:rPr>
      </w:pPr>
      <w:r w:rsidRPr="00A64795">
        <w:rPr>
          <w:sz w:val="24"/>
          <w:szCs w:val="24"/>
        </w:rPr>
        <w:t xml:space="preserve">2.3.2.  Арендная плата вносится ежеквартально равными частями не позднее первого числа месяца квартала, следующего за расчетным кварталом. Копия квитанции или платежного поручения об оплате представляется в обязательном порядке в администрацию Чановского района (кабинет № 30). </w:t>
      </w:r>
    </w:p>
    <w:p w:rsidR="00A64795" w:rsidRDefault="00A64795" w:rsidP="00A64795">
      <w:pPr>
        <w:ind w:firstLine="426"/>
        <w:rPr>
          <w:sz w:val="24"/>
          <w:szCs w:val="24"/>
        </w:rPr>
      </w:pPr>
      <w:r w:rsidRPr="00A64795">
        <w:rPr>
          <w:sz w:val="24"/>
          <w:szCs w:val="24"/>
        </w:rPr>
        <w:t>2.3.3. В случае неуплаты платежей в установленный срок Арендатор уплачивает Арендодателю пеню за каждый день просрочки в размере 0,1 % от суммы платежей за истекший квартал путем внесения на счет, указанный в п. 2.3.1. настоящего Договора.</w:t>
      </w:r>
    </w:p>
    <w:p w:rsidR="00A64795" w:rsidRPr="00A64795" w:rsidRDefault="00A64795" w:rsidP="00A64795">
      <w:pPr>
        <w:jc w:val="center"/>
        <w:rPr>
          <w:b/>
          <w:bCs/>
          <w:sz w:val="24"/>
          <w:szCs w:val="24"/>
          <w:lang/>
        </w:rPr>
      </w:pPr>
      <w:r w:rsidRPr="00A64795">
        <w:rPr>
          <w:b/>
          <w:sz w:val="24"/>
          <w:szCs w:val="24"/>
          <w:lang/>
        </w:rPr>
        <w:t>3. ПРАВА И ОБЯЗАННОСТИ АРЕНДОДАТЕЛЯ</w:t>
      </w:r>
    </w:p>
    <w:p w:rsidR="00A64795" w:rsidRPr="00A64795" w:rsidRDefault="00A64795" w:rsidP="00A64795">
      <w:pPr>
        <w:ind w:firstLine="426"/>
        <w:rPr>
          <w:sz w:val="24"/>
          <w:szCs w:val="24"/>
        </w:rPr>
      </w:pPr>
      <w:r w:rsidRPr="00A64795">
        <w:rPr>
          <w:sz w:val="24"/>
          <w:szCs w:val="24"/>
        </w:rPr>
        <w:t>3.1. Арендодатель имеет право:</w:t>
      </w:r>
    </w:p>
    <w:p w:rsidR="00A64795" w:rsidRPr="00A64795" w:rsidRDefault="00A64795" w:rsidP="00A64795">
      <w:pPr>
        <w:ind w:firstLine="426"/>
        <w:rPr>
          <w:sz w:val="24"/>
          <w:szCs w:val="24"/>
        </w:rPr>
      </w:pPr>
      <w:r w:rsidRPr="00A64795">
        <w:rPr>
          <w:sz w:val="24"/>
          <w:szCs w:val="24"/>
        </w:rPr>
        <w:t>1) досрочно расторгнуть настоящий Договор в порядке и случаях, предусмотренных действующим законодательством;</w:t>
      </w:r>
    </w:p>
    <w:p w:rsidR="00A64795" w:rsidRPr="00A64795" w:rsidRDefault="00A64795" w:rsidP="00A64795">
      <w:pPr>
        <w:ind w:firstLine="426"/>
        <w:rPr>
          <w:sz w:val="24"/>
          <w:szCs w:val="24"/>
        </w:rPr>
      </w:pPr>
      <w:r w:rsidRPr="00A64795">
        <w:rPr>
          <w:sz w:val="24"/>
          <w:szCs w:val="24"/>
        </w:rPr>
        <w:t>2) вносить по согласованию с Арендатором в Договор необходимые изменения и уточнения в случае изменения действующего законодательства и нормативных актов;</w:t>
      </w:r>
    </w:p>
    <w:p w:rsidR="00A64795" w:rsidRPr="00A64795" w:rsidRDefault="00A64795" w:rsidP="00A64795">
      <w:pPr>
        <w:ind w:firstLine="426"/>
        <w:rPr>
          <w:sz w:val="24"/>
          <w:szCs w:val="24"/>
        </w:rPr>
      </w:pPr>
      <w:r w:rsidRPr="00A64795">
        <w:rPr>
          <w:sz w:val="24"/>
          <w:szCs w:val="24"/>
        </w:rPr>
        <w:t>3) беспрепятственно посещать и обследовать земельный участок на предмет соблюдения земельного законодательства.</w:t>
      </w:r>
    </w:p>
    <w:p w:rsidR="00A64795" w:rsidRPr="00A64795" w:rsidRDefault="00A64795" w:rsidP="00A64795">
      <w:pPr>
        <w:ind w:firstLine="426"/>
        <w:rPr>
          <w:sz w:val="24"/>
          <w:szCs w:val="24"/>
        </w:rPr>
      </w:pPr>
      <w:r w:rsidRPr="00A64795">
        <w:rPr>
          <w:sz w:val="24"/>
          <w:szCs w:val="24"/>
        </w:rPr>
        <w:t>3.2 Арендодатель обязан:</w:t>
      </w:r>
    </w:p>
    <w:p w:rsidR="00A64795" w:rsidRPr="00A64795" w:rsidRDefault="00A64795" w:rsidP="00A64795">
      <w:pPr>
        <w:ind w:firstLine="426"/>
        <w:rPr>
          <w:sz w:val="24"/>
          <w:szCs w:val="24"/>
        </w:rPr>
      </w:pPr>
      <w:r w:rsidRPr="00A64795">
        <w:rPr>
          <w:sz w:val="24"/>
          <w:szCs w:val="24"/>
        </w:rPr>
        <w:t>1) не вмешиваться в хозяйственную деятельность Арендатора, если она не противоречит условиям настоящего Договора;</w:t>
      </w:r>
    </w:p>
    <w:p w:rsidR="00A64795" w:rsidRPr="00A64795" w:rsidRDefault="00A64795" w:rsidP="00A64795">
      <w:pPr>
        <w:ind w:firstLine="426"/>
        <w:rPr>
          <w:sz w:val="24"/>
          <w:szCs w:val="24"/>
        </w:rPr>
      </w:pPr>
      <w:r w:rsidRPr="00A64795">
        <w:rPr>
          <w:sz w:val="24"/>
          <w:szCs w:val="24"/>
        </w:rPr>
        <w:t xml:space="preserve">2) не использовать и не предоставлять прав третьей стороне на использование минеральных и водных ресурсов, находящихся на земельном участке, без согласования с Арендатором; </w:t>
      </w:r>
    </w:p>
    <w:p w:rsidR="00A64795" w:rsidRPr="00A64795" w:rsidRDefault="00A64795" w:rsidP="00A64795">
      <w:pPr>
        <w:ind w:firstLine="426"/>
        <w:rPr>
          <w:sz w:val="24"/>
          <w:szCs w:val="24"/>
        </w:rPr>
      </w:pPr>
      <w:r w:rsidRPr="00A64795">
        <w:rPr>
          <w:sz w:val="24"/>
          <w:szCs w:val="24"/>
        </w:rPr>
        <w:t>3) в случаях, связанных с необходимостью изъятия земельного участка для государственных нужд, гарантировать Арендатору возмещение всех затрат в соответствии с действующим законодательством;</w:t>
      </w:r>
    </w:p>
    <w:p w:rsidR="00A64795" w:rsidRDefault="00A64795" w:rsidP="00A64795">
      <w:pPr>
        <w:ind w:firstLine="426"/>
        <w:rPr>
          <w:sz w:val="24"/>
          <w:szCs w:val="24"/>
        </w:rPr>
      </w:pPr>
      <w:r w:rsidRPr="00A64795">
        <w:rPr>
          <w:sz w:val="24"/>
          <w:szCs w:val="24"/>
        </w:rPr>
        <w:t>4)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A64795" w:rsidRPr="00A64795" w:rsidRDefault="00A64795" w:rsidP="00A64795">
      <w:pPr>
        <w:numPr>
          <w:ilvl w:val="0"/>
          <w:numId w:val="19"/>
        </w:numPr>
        <w:tabs>
          <w:tab w:val="clear" w:pos="720"/>
          <w:tab w:val="num" w:pos="0"/>
        </w:tabs>
        <w:ind w:left="0" w:firstLine="0"/>
        <w:jc w:val="center"/>
        <w:rPr>
          <w:b/>
          <w:bCs/>
          <w:sz w:val="24"/>
          <w:szCs w:val="24"/>
          <w:lang/>
        </w:rPr>
      </w:pPr>
      <w:r w:rsidRPr="00A64795">
        <w:rPr>
          <w:b/>
          <w:bCs/>
          <w:sz w:val="24"/>
          <w:szCs w:val="24"/>
          <w:lang/>
        </w:rPr>
        <w:t>ПРАВА И ОБЯЗАННОСТИ АРЕНДАТОРА</w:t>
      </w:r>
    </w:p>
    <w:p w:rsidR="00A64795" w:rsidRPr="00A64795" w:rsidRDefault="00A64795" w:rsidP="00A64795">
      <w:pPr>
        <w:ind w:firstLine="426"/>
        <w:rPr>
          <w:sz w:val="24"/>
          <w:szCs w:val="24"/>
        </w:rPr>
      </w:pPr>
      <w:r w:rsidRPr="00A64795">
        <w:rPr>
          <w:sz w:val="24"/>
          <w:szCs w:val="24"/>
        </w:rPr>
        <w:t>4.1. Арендатор имеет право:</w:t>
      </w:r>
    </w:p>
    <w:p w:rsidR="00A64795" w:rsidRPr="00A64795" w:rsidRDefault="00A64795" w:rsidP="00A64795">
      <w:pPr>
        <w:ind w:firstLine="426"/>
        <w:rPr>
          <w:sz w:val="24"/>
          <w:szCs w:val="24"/>
        </w:rPr>
      </w:pPr>
      <w:r w:rsidRPr="00A64795">
        <w:rPr>
          <w:sz w:val="24"/>
          <w:szCs w:val="24"/>
        </w:rPr>
        <w:t>1) использовать земельный участок в соответствии с Разрешенным пользованием;</w:t>
      </w:r>
    </w:p>
    <w:p w:rsidR="00A64795" w:rsidRPr="00A64795" w:rsidRDefault="00A64795" w:rsidP="00A64795">
      <w:pPr>
        <w:ind w:firstLine="426"/>
        <w:rPr>
          <w:sz w:val="24"/>
          <w:szCs w:val="24"/>
        </w:rPr>
      </w:pPr>
      <w:r w:rsidRPr="00A64795">
        <w:rPr>
          <w:sz w:val="24"/>
          <w:szCs w:val="24"/>
        </w:rPr>
        <w:t>4.2. Арендатор обязан:</w:t>
      </w:r>
    </w:p>
    <w:p w:rsidR="00A64795" w:rsidRPr="00A64795" w:rsidRDefault="00A64795" w:rsidP="00A64795">
      <w:pPr>
        <w:ind w:firstLine="426"/>
        <w:rPr>
          <w:sz w:val="24"/>
          <w:szCs w:val="24"/>
        </w:rPr>
      </w:pPr>
      <w:r w:rsidRPr="00A64795">
        <w:rPr>
          <w:sz w:val="24"/>
          <w:szCs w:val="24"/>
        </w:rPr>
        <w:t>1) эффективно использовать земельный участок в соответствии с Разрешенным пользованием;</w:t>
      </w:r>
    </w:p>
    <w:p w:rsidR="00A64795" w:rsidRPr="00A64795" w:rsidRDefault="00A64795" w:rsidP="00A64795">
      <w:pPr>
        <w:ind w:firstLine="426"/>
        <w:rPr>
          <w:sz w:val="24"/>
          <w:szCs w:val="24"/>
        </w:rPr>
      </w:pPr>
      <w:r w:rsidRPr="00A64795">
        <w:rPr>
          <w:sz w:val="24"/>
          <w:szCs w:val="24"/>
        </w:rPr>
        <w:t>2) не допускать ухудшения экологической обстановки на земельном участке и прилегающих территориях в результате своей хозяйственной деятельности;</w:t>
      </w:r>
    </w:p>
    <w:p w:rsidR="00A64795" w:rsidRPr="00A64795" w:rsidRDefault="00A64795" w:rsidP="00A64795">
      <w:pPr>
        <w:ind w:firstLine="426"/>
        <w:rPr>
          <w:sz w:val="24"/>
          <w:szCs w:val="24"/>
        </w:rPr>
      </w:pPr>
      <w:r w:rsidRPr="00A64795">
        <w:rPr>
          <w:sz w:val="24"/>
          <w:szCs w:val="24"/>
        </w:rPr>
        <w:t>3) осуществлять комплекс мероприятий по рациональному использованию и охране земель;</w:t>
      </w:r>
    </w:p>
    <w:p w:rsidR="00A64795" w:rsidRPr="00A64795" w:rsidRDefault="00A64795" w:rsidP="00A64795">
      <w:pPr>
        <w:ind w:firstLine="426"/>
        <w:rPr>
          <w:sz w:val="24"/>
          <w:szCs w:val="24"/>
        </w:rPr>
      </w:pPr>
      <w:r w:rsidRPr="00A64795">
        <w:rPr>
          <w:sz w:val="24"/>
          <w:szCs w:val="24"/>
        </w:rPr>
        <w:t>4) соблюдать специально установленный режим использования земельных участков.</w:t>
      </w:r>
    </w:p>
    <w:p w:rsidR="00A64795" w:rsidRPr="00A64795" w:rsidRDefault="00A64795" w:rsidP="00A64795">
      <w:pPr>
        <w:ind w:firstLine="426"/>
        <w:rPr>
          <w:sz w:val="24"/>
          <w:szCs w:val="24"/>
        </w:rPr>
      </w:pPr>
      <w:r w:rsidRPr="00A64795">
        <w:rPr>
          <w:sz w:val="24"/>
          <w:szCs w:val="24"/>
        </w:rPr>
        <w:t>5) не нарушать права других землепользователей;</w:t>
      </w:r>
    </w:p>
    <w:p w:rsidR="00A64795" w:rsidRPr="00A64795" w:rsidRDefault="00A64795" w:rsidP="00A64795">
      <w:pPr>
        <w:ind w:firstLine="426"/>
        <w:rPr>
          <w:sz w:val="24"/>
          <w:szCs w:val="24"/>
        </w:rPr>
      </w:pPr>
      <w:r w:rsidRPr="00A64795">
        <w:rPr>
          <w:sz w:val="24"/>
          <w:szCs w:val="24"/>
        </w:rPr>
        <w:lastRenderedPageBreak/>
        <w:t>6) своевременно вносить арендную плату за землю;</w:t>
      </w:r>
    </w:p>
    <w:p w:rsidR="00A64795" w:rsidRPr="00A64795" w:rsidRDefault="00A64795" w:rsidP="00A64795">
      <w:pPr>
        <w:ind w:firstLine="426"/>
        <w:rPr>
          <w:sz w:val="24"/>
          <w:szCs w:val="24"/>
        </w:rPr>
      </w:pPr>
      <w:r w:rsidRPr="00A64795">
        <w:rPr>
          <w:sz w:val="24"/>
          <w:szCs w:val="24"/>
        </w:rPr>
        <w:t>7) возмещать Арендодателю, смежным землепользователям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A64795" w:rsidRDefault="00A64795" w:rsidP="00A64795">
      <w:pPr>
        <w:ind w:firstLine="426"/>
        <w:rPr>
          <w:sz w:val="24"/>
          <w:szCs w:val="24"/>
        </w:rPr>
      </w:pPr>
      <w:r w:rsidRPr="00A64795">
        <w:rPr>
          <w:sz w:val="24"/>
          <w:szCs w:val="24"/>
        </w:rPr>
        <w:t>8) письменно уведомлять Арендодателя об изменении своих юридических или финансовых реквизитов в срок не позднее, чем через 15 календарных дней с момента совершения последних;</w:t>
      </w:r>
    </w:p>
    <w:p w:rsidR="00A64795" w:rsidRPr="00A64795" w:rsidRDefault="00A64795" w:rsidP="00A64795">
      <w:pPr>
        <w:jc w:val="center"/>
        <w:rPr>
          <w:b/>
          <w:sz w:val="24"/>
          <w:szCs w:val="24"/>
          <w:lang/>
        </w:rPr>
      </w:pPr>
      <w:r w:rsidRPr="00A64795">
        <w:rPr>
          <w:b/>
          <w:sz w:val="24"/>
          <w:szCs w:val="24"/>
          <w:lang/>
        </w:rPr>
        <w:t>5. ОТВЕТСТВЕННОСТЬ СТОРОН</w:t>
      </w:r>
    </w:p>
    <w:p w:rsidR="00A64795" w:rsidRPr="00A64795" w:rsidRDefault="00A64795" w:rsidP="00A64795">
      <w:pPr>
        <w:ind w:firstLine="426"/>
        <w:rPr>
          <w:sz w:val="24"/>
          <w:szCs w:val="24"/>
        </w:rPr>
      </w:pPr>
      <w:r w:rsidRPr="00A64795">
        <w:rPr>
          <w:sz w:val="24"/>
          <w:szCs w:val="24"/>
        </w:rPr>
        <w:t>5.1. За нарушение подпункта 8 пункта 4.2 Арендатор обязан выплатить штраф в сумме 20 процентов от установленного законом минимального размера оплаты труда за каждый день просрочки;</w:t>
      </w:r>
    </w:p>
    <w:p w:rsidR="00A64795" w:rsidRPr="00A64795" w:rsidRDefault="00A64795" w:rsidP="00A64795">
      <w:pPr>
        <w:ind w:firstLine="426"/>
        <w:rPr>
          <w:sz w:val="24"/>
          <w:szCs w:val="24"/>
        </w:rPr>
      </w:pPr>
      <w:r w:rsidRPr="00A64795">
        <w:rPr>
          <w:sz w:val="24"/>
          <w:szCs w:val="24"/>
        </w:rPr>
        <w:t>5.2. Споры, возникающие из реализации настоящего Договора, разрешаются в арбитражном суде Новосибирской области, федеральных судах общей юрисдикции;</w:t>
      </w:r>
    </w:p>
    <w:p w:rsidR="00A64795" w:rsidRDefault="00A64795" w:rsidP="00A64795">
      <w:pPr>
        <w:ind w:firstLine="426"/>
        <w:rPr>
          <w:sz w:val="24"/>
          <w:szCs w:val="24"/>
        </w:rPr>
      </w:pPr>
      <w:r w:rsidRPr="00A64795">
        <w:rPr>
          <w:sz w:val="24"/>
          <w:szCs w:val="24"/>
        </w:rPr>
        <w:t>5.3. Изменения, дополнения и поправки к условиям настоящего Договора будут действительны только тогда, когда они сделаны в письменной форме и подписаны уполномоченными представителями договаривающихся сторон, за исключением случаев, когда Арендодателю не требуется согласие Арендатора на изменение условий Договора в соответствии с п.2.2 настоящего Договора.</w:t>
      </w:r>
    </w:p>
    <w:p w:rsidR="00A64795" w:rsidRPr="00A64795" w:rsidRDefault="00A64795" w:rsidP="00A64795">
      <w:pPr>
        <w:numPr>
          <w:ilvl w:val="0"/>
          <w:numId w:val="20"/>
        </w:numPr>
        <w:tabs>
          <w:tab w:val="clear" w:pos="720"/>
          <w:tab w:val="num" w:pos="0"/>
        </w:tabs>
        <w:ind w:left="0" w:firstLine="0"/>
        <w:jc w:val="center"/>
        <w:rPr>
          <w:b/>
          <w:sz w:val="24"/>
          <w:szCs w:val="24"/>
          <w:lang/>
        </w:rPr>
      </w:pPr>
      <w:r w:rsidRPr="00A64795">
        <w:rPr>
          <w:b/>
          <w:sz w:val="24"/>
          <w:szCs w:val="24"/>
          <w:lang/>
        </w:rPr>
        <w:t>РАСТОРЖЕНИЕ ДОГОВОРА</w:t>
      </w:r>
    </w:p>
    <w:p w:rsidR="00A64795" w:rsidRPr="00A64795" w:rsidRDefault="00A64795" w:rsidP="00A64795">
      <w:pPr>
        <w:ind w:firstLine="426"/>
        <w:rPr>
          <w:sz w:val="24"/>
          <w:szCs w:val="24"/>
        </w:rPr>
      </w:pPr>
      <w:r w:rsidRPr="00A64795">
        <w:rPr>
          <w:sz w:val="24"/>
          <w:szCs w:val="24"/>
        </w:rPr>
        <w:t>6.1. Настоящий Договор может быть досрочно расторгнут по требованию Арендодателя в случаях допущенных со стороны Арендатора нарушении условий настоящего договора, земельного законодательства и нормативно-правовых актов.</w:t>
      </w:r>
    </w:p>
    <w:p w:rsidR="00A64795" w:rsidRPr="00A64795" w:rsidRDefault="00A64795" w:rsidP="00A64795">
      <w:pPr>
        <w:ind w:firstLine="426"/>
        <w:rPr>
          <w:sz w:val="24"/>
          <w:szCs w:val="24"/>
        </w:rPr>
      </w:pPr>
      <w:r w:rsidRPr="00A64795">
        <w:rPr>
          <w:sz w:val="24"/>
          <w:szCs w:val="24"/>
        </w:rPr>
        <w:t>6.2. Истечение срока действия настоящего Договора влечет за собой его прекращение.</w:t>
      </w:r>
    </w:p>
    <w:p w:rsidR="00A64795" w:rsidRDefault="00A64795" w:rsidP="00A64795">
      <w:pPr>
        <w:ind w:firstLine="426"/>
        <w:rPr>
          <w:sz w:val="24"/>
          <w:szCs w:val="24"/>
        </w:rPr>
      </w:pPr>
      <w:r w:rsidRPr="00A64795">
        <w:rPr>
          <w:sz w:val="24"/>
          <w:szCs w:val="24"/>
          <w:lang/>
        </w:rPr>
        <w:t>6.3. Передача земельного участка Арендодателю по причинам, указанным в п.п. 6.1 – 6.2 производится в 10-тидневный срок.</w:t>
      </w:r>
    </w:p>
    <w:p w:rsidR="00A64795" w:rsidRPr="00A64795" w:rsidRDefault="00A64795" w:rsidP="00A64795">
      <w:pPr>
        <w:numPr>
          <w:ilvl w:val="0"/>
          <w:numId w:val="20"/>
        </w:numPr>
        <w:tabs>
          <w:tab w:val="clear" w:pos="720"/>
          <w:tab w:val="num" w:pos="0"/>
        </w:tabs>
        <w:ind w:left="0" w:firstLine="0"/>
        <w:jc w:val="center"/>
        <w:rPr>
          <w:b/>
          <w:bCs/>
          <w:sz w:val="24"/>
          <w:szCs w:val="24"/>
          <w:lang/>
        </w:rPr>
      </w:pPr>
      <w:r w:rsidRPr="00A64795">
        <w:rPr>
          <w:b/>
          <w:bCs/>
          <w:sz w:val="24"/>
          <w:szCs w:val="24"/>
          <w:lang/>
        </w:rPr>
        <w:t>ОСОБЫЕ УСЛОВИЯ ДОГОВОРА</w:t>
      </w:r>
    </w:p>
    <w:p w:rsidR="00A64795" w:rsidRPr="00A64795" w:rsidRDefault="00A64795" w:rsidP="00A64795">
      <w:pPr>
        <w:ind w:firstLine="426"/>
        <w:rPr>
          <w:sz w:val="24"/>
          <w:szCs w:val="24"/>
        </w:rPr>
      </w:pPr>
      <w:r w:rsidRPr="00A64795">
        <w:rPr>
          <w:sz w:val="24"/>
          <w:szCs w:val="24"/>
        </w:rPr>
        <w:t xml:space="preserve">7.1.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 охарактеризованный и согласованный сторонами в приложениях 1, 3 к Договору. </w:t>
      </w:r>
    </w:p>
    <w:p w:rsidR="00A64795" w:rsidRDefault="00A64795" w:rsidP="00A64795">
      <w:pPr>
        <w:ind w:firstLine="426"/>
        <w:rPr>
          <w:sz w:val="24"/>
          <w:szCs w:val="24"/>
        </w:rPr>
      </w:pPr>
      <w:r w:rsidRPr="00A64795">
        <w:rPr>
          <w:sz w:val="24"/>
          <w:szCs w:val="24"/>
        </w:rPr>
        <w:t>Настоящий Договор аренды составлен на трех</w:t>
      </w:r>
      <w:r w:rsidRPr="00A64795">
        <w:rPr>
          <w:b/>
          <w:sz w:val="24"/>
          <w:szCs w:val="24"/>
        </w:rPr>
        <w:t xml:space="preserve"> </w:t>
      </w:r>
      <w:r w:rsidRPr="00A64795">
        <w:rPr>
          <w:sz w:val="24"/>
          <w:szCs w:val="24"/>
        </w:rPr>
        <w:t>листах и подписан в трех экземплярах, имеющих равную юридическую силу.</w:t>
      </w:r>
    </w:p>
    <w:p w:rsidR="00A64795" w:rsidRPr="00A64795" w:rsidRDefault="000831F2" w:rsidP="00A64795">
      <w:pPr>
        <w:rPr>
          <w:b/>
          <w:sz w:val="24"/>
          <w:szCs w:val="24"/>
          <w:lang/>
        </w:rPr>
      </w:pPr>
      <w:r>
        <w:rPr>
          <w:b/>
          <w:sz w:val="24"/>
          <w:szCs w:val="24"/>
        </w:rPr>
        <w:t xml:space="preserve">                       </w:t>
      </w:r>
      <w:r w:rsidR="00A64795" w:rsidRPr="00A64795">
        <w:rPr>
          <w:b/>
          <w:sz w:val="24"/>
          <w:szCs w:val="24"/>
        </w:rPr>
        <w:t xml:space="preserve">        </w:t>
      </w:r>
      <w:r w:rsidR="00A64795" w:rsidRPr="00A64795">
        <w:rPr>
          <w:b/>
          <w:sz w:val="24"/>
          <w:szCs w:val="24"/>
          <w:lang/>
        </w:rPr>
        <w:t>ПРИЛОЖЕНИЯ К ДОГОВОРУ</w:t>
      </w:r>
    </w:p>
    <w:p w:rsidR="00A64795" w:rsidRPr="00A64795" w:rsidRDefault="00A64795" w:rsidP="000831F2">
      <w:pPr>
        <w:ind w:firstLine="426"/>
        <w:rPr>
          <w:sz w:val="24"/>
          <w:szCs w:val="24"/>
        </w:rPr>
      </w:pPr>
      <w:r w:rsidRPr="00A64795">
        <w:rPr>
          <w:sz w:val="24"/>
          <w:szCs w:val="24"/>
        </w:rPr>
        <w:t>1.Сведения об основных характеристиках объекта недвижимости.</w:t>
      </w:r>
    </w:p>
    <w:p w:rsidR="00A64795" w:rsidRPr="00A64795" w:rsidRDefault="00A64795" w:rsidP="000831F2">
      <w:pPr>
        <w:ind w:firstLine="426"/>
        <w:rPr>
          <w:sz w:val="24"/>
          <w:szCs w:val="24"/>
        </w:rPr>
      </w:pPr>
      <w:r w:rsidRPr="00A64795">
        <w:rPr>
          <w:sz w:val="24"/>
          <w:szCs w:val="24"/>
        </w:rPr>
        <w:t>2. Описание земельного участка.</w:t>
      </w:r>
      <w:r w:rsidRPr="00A64795">
        <w:rPr>
          <w:sz w:val="24"/>
          <w:szCs w:val="24"/>
        </w:rPr>
        <w:tab/>
      </w:r>
    </w:p>
    <w:p w:rsidR="00A64795" w:rsidRPr="00A64795" w:rsidRDefault="00A64795" w:rsidP="00A64795">
      <w:pPr>
        <w:rPr>
          <w:sz w:val="24"/>
          <w:szCs w:val="24"/>
        </w:rPr>
      </w:pPr>
    </w:p>
    <w:p w:rsidR="00A64795" w:rsidRPr="00A64795" w:rsidRDefault="00A64795" w:rsidP="00A64795">
      <w:pPr>
        <w:jc w:val="center"/>
        <w:rPr>
          <w:sz w:val="24"/>
          <w:szCs w:val="24"/>
        </w:rPr>
      </w:pPr>
      <w:r w:rsidRPr="00A64795">
        <w:rPr>
          <w:sz w:val="24"/>
          <w:szCs w:val="24"/>
        </w:rPr>
        <w:t>ЮРИДИЧЕСКИЕ АДРЕСА СТОРОН</w:t>
      </w:r>
    </w:p>
    <w:tbl>
      <w:tblPr>
        <w:tblW w:w="7939" w:type="dxa"/>
        <w:tblInd w:w="-176" w:type="dxa"/>
        <w:tblLayout w:type="fixed"/>
        <w:tblLook w:val="0000"/>
      </w:tblPr>
      <w:tblGrid>
        <w:gridCol w:w="3403"/>
        <w:gridCol w:w="567"/>
        <w:gridCol w:w="3969"/>
      </w:tblGrid>
      <w:tr w:rsidR="00A64795" w:rsidRPr="00BA0382" w:rsidTr="000831F2">
        <w:trPr>
          <w:trHeight w:val="50"/>
        </w:trPr>
        <w:tc>
          <w:tcPr>
            <w:tcW w:w="3403" w:type="dxa"/>
            <w:tcBorders>
              <w:top w:val="nil"/>
              <w:left w:val="nil"/>
              <w:bottom w:val="single" w:sz="4" w:space="0" w:color="auto"/>
              <w:right w:val="nil"/>
            </w:tcBorders>
          </w:tcPr>
          <w:p w:rsidR="00A64795" w:rsidRPr="00BA0382" w:rsidRDefault="00A64795" w:rsidP="000831F2">
            <w:pPr>
              <w:jc w:val="center"/>
            </w:pPr>
            <w:r w:rsidRPr="00BA0382">
              <w:t>Арендатор</w:t>
            </w:r>
          </w:p>
        </w:tc>
        <w:tc>
          <w:tcPr>
            <w:tcW w:w="567" w:type="dxa"/>
          </w:tcPr>
          <w:p w:rsidR="00A64795" w:rsidRPr="00BA0382" w:rsidRDefault="00A64795" w:rsidP="007D0B7B"/>
        </w:tc>
        <w:tc>
          <w:tcPr>
            <w:tcW w:w="3969" w:type="dxa"/>
            <w:tcBorders>
              <w:top w:val="nil"/>
              <w:left w:val="nil"/>
              <w:bottom w:val="single" w:sz="4" w:space="0" w:color="auto"/>
              <w:right w:val="nil"/>
            </w:tcBorders>
          </w:tcPr>
          <w:p w:rsidR="00A64795" w:rsidRPr="00BA0382" w:rsidRDefault="00A64795" w:rsidP="007D0B7B">
            <w:r w:rsidRPr="00BA0382">
              <w:t>Арендодатель</w:t>
            </w:r>
          </w:p>
        </w:tc>
      </w:tr>
      <w:tr w:rsidR="00A64795" w:rsidRPr="00BA0382" w:rsidTr="000831F2">
        <w:trPr>
          <w:trHeight w:val="675"/>
        </w:trPr>
        <w:tc>
          <w:tcPr>
            <w:tcW w:w="3403" w:type="dxa"/>
            <w:tcBorders>
              <w:top w:val="single" w:sz="4" w:space="0" w:color="auto"/>
              <w:left w:val="nil"/>
              <w:bottom w:val="nil"/>
              <w:right w:val="nil"/>
            </w:tcBorders>
          </w:tcPr>
          <w:p w:rsidR="00A64795" w:rsidRDefault="00A64795" w:rsidP="007D0B7B"/>
          <w:p w:rsidR="00A64795" w:rsidRPr="001E4931" w:rsidRDefault="00A64795" w:rsidP="007D0B7B">
            <w:pPr>
              <w:tabs>
                <w:tab w:val="left" w:pos="1455"/>
              </w:tabs>
            </w:pPr>
          </w:p>
        </w:tc>
        <w:tc>
          <w:tcPr>
            <w:tcW w:w="567" w:type="dxa"/>
          </w:tcPr>
          <w:p w:rsidR="00A64795" w:rsidRPr="00BA0382" w:rsidRDefault="00A64795" w:rsidP="007D0B7B"/>
        </w:tc>
        <w:tc>
          <w:tcPr>
            <w:tcW w:w="3969" w:type="dxa"/>
            <w:tcBorders>
              <w:top w:val="single" w:sz="4" w:space="0" w:color="auto"/>
              <w:left w:val="nil"/>
              <w:bottom w:val="nil"/>
              <w:right w:val="nil"/>
            </w:tcBorders>
          </w:tcPr>
          <w:p w:rsidR="00A64795" w:rsidRPr="00BA0382" w:rsidRDefault="00A64795" w:rsidP="007D0B7B">
            <w:r w:rsidRPr="00BA0382">
              <w:t>Администрация Чановского района</w:t>
            </w:r>
          </w:p>
          <w:p w:rsidR="00A64795" w:rsidRPr="00BA0382" w:rsidRDefault="00A64795" w:rsidP="007D0B7B">
            <w:r w:rsidRPr="00BA0382">
              <w:t xml:space="preserve">в лице   </w:t>
            </w:r>
          </w:p>
          <w:p w:rsidR="00A64795" w:rsidRPr="00BA0382" w:rsidRDefault="00A64795" w:rsidP="007D0B7B"/>
        </w:tc>
      </w:tr>
      <w:tr w:rsidR="00A64795" w:rsidRPr="00BA0382" w:rsidTr="000831F2">
        <w:trPr>
          <w:trHeight w:val="48"/>
        </w:trPr>
        <w:tc>
          <w:tcPr>
            <w:tcW w:w="3970" w:type="dxa"/>
            <w:gridSpan w:val="2"/>
          </w:tcPr>
          <w:p w:rsidR="00A64795" w:rsidRPr="00BA0382" w:rsidRDefault="00A64795" w:rsidP="007D0B7B"/>
        </w:tc>
        <w:tc>
          <w:tcPr>
            <w:tcW w:w="3969" w:type="dxa"/>
          </w:tcPr>
          <w:p w:rsidR="00A64795" w:rsidRPr="00BA0382" w:rsidRDefault="00A64795" w:rsidP="007D0B7B">
            <w:pPr>
              <w:rPr>
                <w:bCs/>
                <w:iCs/>
              </w:rPr>
            </w:pPr>
          </w:p>
        </w:tc>
      </w:tr>
    </w:tbl>
    <w:p w:rsidR="00A64795" w:rsidRPr="00BA0382" w:rsidRDefault="00A64795" w:rsidP="00A64795">
      <w:pPr>
        <w:jc w:val="right"/>
      </w:pPr>
      <w:r w:rsidRPr="00BA0382">
        <w:t>Приложение № 2</w:t>
      </w:r>
    </w:p>
    <w:p w:rsidR="00A64795" w:rsidRPr="00BA0382" w:rsidRDefault="00A64795" w:rsidP="00A64795">
      <w:pPr>
        <w:jc w:val="right"/>
      </w:pPr>
      <w:r w:rsidRPr="00BA0382">
        <w:t>к договору аренды №    от г</w:t>
      </w:r>
    </w:p>
    <w:p w:rsidR="00A64795" w:rsidRPr="00BA0382" w:rsidRDefault="00A64795" w:rsidP="00A64795">
      <w:pPr>
        <w:rPr>
          <w:i/>
          <w:iCs/>
          <w:lang/>
        </w:rPr>
      </w:pPr>
      <w:r w:rsidRPr="00BA0382">
        <w:rPr>
          <w:i/>
          <w:iCs/>
          <w:lang/>
        </w:rPr>
        <w:t>ОПИСАНИЕ ЗЕМЕЛЬНОГО УЧАСТКА</w:t>
      </w:r>
    </w:p>
    <w:p w:rsidR="00A64795" w:rsidRPr="00BA0382" w:rsidRDefault="00A64795" w:rsidP="00A64795"/>
    <w:tbl>
      <w:tblPr>
        <w:tblW w:w="0" w:type="auto"/>
        <w:tblInd w:w="91" w:type="dxa"/>
        <w:tblLayout w:type="fixed"/>
        <w:tblLook w:val="0000"/>
      </w:tblPr>
      <w:tblGrid>
        <w:gridCol w:w="3940"/>
        <w:gridCol w:w="5360"/>
      </w:tblGrid>
      <w:tr w:rsidR="00A64795" w:rsidRPr="00BA0382" w:rsidTr="007D0B7B">
        <w:trPr>
          <w:trHeight w:val="315"/>
        </w:trPr>
        <w:tc>
          <w:tcPr>
            <w:tcW w:w="3940" w:type="dxa"/>
            <w:tcBorders>
              <w:top w:val="single" w:sz="4" w:space="0" w:color="auto"/>
              <w:left w:val="single" w:sz="4" w:space="0" w:color="auto"/>
              <w:bottom w:val="single" w:sz="4" w:space="0" w:color="auto"/>
              <w:right w:val="nil"/>
            </w:tcBorders>
            <w:vAlign w:val="bottom"/>
          </w:tcPr>
          <w:p w:rsidR="00A64795" w:rsidRPr="00BA0382" w:rsidRDefault="00A64795" w:rsidP="007D0B7B">
            <w:r w:rsidRPr="00BA0382">
              <w:t>Наименование характеристики</w:t>
            </w:r>
          </w:p>
        </w:tc>
        <w:tc>
          <w:tcPr>
            <w:tcW w:w="5360" w:type="dxa"/>
            <w:tcBorders>
              <w:top w:val="single" w:sz="4" w:space="0" w:color="auto"/>
              <w:left w:val="single" w:sz="4" w:space="0" w:color="auto"/>
              <w:bottom w:val="single" w:sz="4" w:space="0" w:color="auto"/>
              <w:right w:val="single" w:sz="4" w:space="0" w:color="000000"/>
            </w:tcBorders>
            <w:vAlign w:val="bottom"/>
          </w:tcPr>
          <w:p w:rsidR="00A64795" w:rsidRPr="00BA0382" w:rsidRDefault="00A64795" w:rsidP="007D0B7B">
            <w:r w:rsidRPr="00BA0382">
              <w:t>Описание характеристики</w:t>
            </w:r>
          </w:p>
        </w:tc>
      </w:tr>
      <w:tr w:rsidR="00A64795" w:rsidRPr="00BA0382" w:rsidTr="007D0B7B">
        <w:trPr>
          <w:trHeight w:val="300"/>
        </w:trPr>
        <w:tc>
          <w:tcPr>
            <w:tcW w:w="3940" w:type="dxa"/>
            <w:tcBorders>
              <w:top w:val="single" w:sz="4" w:space="0" w:color="auto"/>
              <w:left w:val="single" w:sz="4" w:space="0" w:color="auto"/>
              <w:bottom w:val="single" w:sz="4" w:space="0" w:color="auto"/>
              <w:right w:val="single" w:sz="4" w:space="0" w:color="000000"/>
            </w:tcBorders>
            <w:vAlign w:val="bottom"/>
          </w:tcPr>
          <w:p w:rsidR="00A64795" w:rsidRPr="00BA0382" w:rsidRDefault="00A64795" w:rsidP="007D0B7B">
            <w:r w:rsidRPr="00BA0382">
              <w:t>Кадастровый номер участка</w:t>
            </w:r>
          </w:p>
        </w:tc>
        <w:tc>
          <w:tcPr>
            <w:tcW w:w="5360" w:type="dxa"/>
            <w:tcBorders>
              <w:top w:val="single" w:sz="4" w:space="0" w:color="auto"/>
              <w:left w:val="nil"/>
              <w:bottom w:val="single" w:sz="4" w:space="0" w:color="auto"/>
              <w:right w:val="single" w:sz="4" w:space="0" w:color="000000"/>
            </w:tcBorders>
            <w:vAlign w:val="bottom"/>
          </w:tcPr>
          <w:p w:rsidR="00A64795" w:rsidRPr="00A82D58" w:rsidRDefault="00A64795" w:rsidP="007D0B7B">
            <w:r w:rsidRPr="000B6D9D">
              <w:t>54:27:</w:t>
            </w:r>
            <w:r>
              <w:t>020901:170</w:t>
            </w:r>
          </w:p>
        </w:tc>
      </w:tr>
      <w:tr w:rsidR="00A64795" w:rsidRPr="00BA0382" w:rsidTr="007D0B7B">
        <w:trPr>
          <w:trHeight w:val="300"/>
        </w:trPr>
        <w:tc>
          <w:tcPr>
            <w:tcW w:w="3940" w:type="dxa"/>
            <w:tcBorders>
              <w:top w:val="single" w:sz="4" w:space="0" w:color="auto"/>
              <w:left w:val="single" w:sz="4" w:space="0" w:color="auto"/>
              <w:bottom w:val="single" w:sz="4" w:space="0" w:color="auto"/>
              <w:right w:val="single" w:sz="4" w:space="0" w:color="000000"/>
            </w:tcBorders>
            <w:vAlign w:val="bottom"/>
          </w:tcPr>
          <w:p w:rsidR="00A64795" w:rsidRPr="00BA0382" w:rsidRDefault="00A64795" w:rsidP="007D0B7B">
            <w:r w:rsidRPr="00BA0382">
              <w:t>Общая площадь (кв. м)</w:t>
            </w:r>
          </w:p>
        </w:tc>
        <w:tc>
          <w:tcPr>
            <w:tcW w:w="5360" w:type="dxa"/>
            <w:tcBorders>
              <w:top w:val="single" w:sz="4" w:space="0" w:color="auto"/>
              <w:left w:val="nil"/>
              <w:bottom w:val="single" w:sz="4" w:space="0" w:color="auto"/>
              <w:right w:val="single" w:sz="4" w:space="0" w:color="000000"/>
            </w:tcBorders>
            <w:vAlign w:val="bottom"/>
          </w:tcPr>
          <w:p w:rsidR="00A64795" w:rsidRPr="00A82D58" w:rsidRDefault="00A64795" w:rsidP="007D0B7B">
            <w:r>
              <w:t>1500</w:t>
            </w:r>
          </w:p>
        </w:tc>
      </w:tr>
      <w:tr w:rsidR="00A64795" w:rsidRPr="00BA0382" w:rsidTr="007D0B7B">
        <w:trPr>
          <w:trHeight w:val="300"/>
        </w:trPr>
        <w:tc>
          <w:tcPr>
            <w:tcW w:w="3940" w:type="dxa"/>
            <w:tcBorders>
              <w:top w:val="single" w:sz="4" w:space="0" w:color="auto"/>
              <w:left w:val="single" w:sz="4" w:space="0" w:color="auto"/>
              <w:bottom w:val="single" w:sz="4" w:space="0" w:color="auto"/>
              <w:right w:val="single" w:sz="4" w:space="0" w:color="000000"/>
            </w:tcBorders>
            <w:vAlign w:val="bottom"/>
          </w:tcPr>
          <w:p w:rsidR="00A64795" w:rsidRPr="00BA0382" w:rsidRDefault="00A64795" w:rsidP="007D0B7B">
            <w:r w:rsidRPr="00BA0382">
              <w:t>Категория земель</w:t>
            </w:r>
          </w:p>
        </w:tc>
        <w:tc>
          <w:tcPr>
            <w:tcW w:w="5360" w:type="dxa"/>
            <w:tcBorders>
              <w:top w:val="single" w:sz="4" w:space="0" w:color="auto"/>
              <w:left w:val="nil"/>
              <w:bottom w:val="single" w:sz="4" w:space="0" w:color="auto"/>
              <w:right w:val="single" w:sz="4" w:space="0" w:color="000000"/>
            </w:tcBorders>
            <w:vAlign w:val="bottom"/>
          </w:tcPr>
          <w:p w:rsidR="00A64795" w:rsidRPr="00A82D58" w:rsidRDefault="00A64795" w:rsidP="007D0B7B">
            <w:r w:rsidRPr="00A82D58">
              <w:t>земли населенных пунктов</w:t>
            </w:r>
          </w:p>
        </w:tc>
      </w:tr>
      <w:tr w:rsidR="00A64795" w:rsidRPr="00BA0382" w:rsidTr="007D0B7B">
        <w:trPr>
          <w:trHeight w:val="300"/>
        </w:trPr>
        <w:tc>
          <w:tcPr>
            <w:tcW w:w="3940" w:type="dxa"/>
            <w:tcBorders>
              <w:top w:val="single" w:sz="4" w:space="0" w:color="auto"/>
              <w:left w:val="single" w:sz="4" w:space="0" w:color="auto"/>
              <w:bottom w:val="single" w:sz="4" w:space="0" w:color="auto"/>
              <w:right w:val="single" w:sz="4" w:space="0" w:color="000000"/>
            </w:tcBorders>
            <w:vAlign w:val="bottom"/>
          </w:tcPr>
          <w:p w:rsidR="00A64795" w:rsidRPr="00BA0382" w:rsidRDefault="00A64795" w:rsidP="007D0B7B">
            <w:r w:rsidRPr="00BA0382">
              <w:t>Площадь водного покр. (кв. м)</w:t>
            </w:r>
          </w:p>
        </w:tc>
        <w:tc>
          <w:tcPr>
            <w:tcW w:w="5360" w:type="dxa"/>
            <w:tcBorders>
              <w:top w:val="single" w:sz="4" w:space="0" w:color="auto"/>
              <w:left w:val="nil"/>
              <w:bottom w:val="single" w:sz="4" w:space="0" w:color="auto"/>
              <w:right w:val="single" w:sz="4" w:space="0" w:color="000000"/>
            </w:tcBorders>
            <w:vAlign w:val="bottom"/>
          </w:tcPr>
          <w:p w:rsidR="00A64795" w:rsidRPr="00A82D58" w:rsidRDefault="00A64795" w:rsidP="007D0B7B"/>
        </w:tc>
      </w:tr>
      <w:tr w:rsidR="00A64795" w:rsidRPr="00BA0382" w:rsidTr="007D0B7B">
        <w:trPr>
          <w:trHeight w:val="300"/>
        </w:trPr>
        <w:tc>
          <w:tcPr>
            <w:tcW w:w="3940" w:type="dxa"/>
            <w:tcBorders>
              <w:top w:val="nil"/>
              <w:left w:val="single" w:sz="4" w:space="0" w:color="auto"/>
              <w:bottom w:val="single" w:sz="4" w:space="0" w:color="auto"/>
              <w:right w:val="single" w:sz="4" w:space="0" w:color="000000"/>
            </w:tcBorders>
            <w:vAlign w:val="bottom"/>
          </w:tcPr>
          <w:p w:rsidR="00A64795" w:rsidRPr="00BA0382" w:rsidRDefault="00A64795" w:rsidP="007D0B7B">
            <w:r w:rsidRPr="00BA0382">
              <w:t>Здания, сооружения, озеленение</w:t>
            </w:r>
          </w:p>
        </w:tc>
        <w:tc>
          <w:tcPr>
            <w:tcW w:w="5360" w:type="dxa"/>
            <w:tcBorders>
              <w:top w:val="nil"/>
              <w:left w:val="nil"/>
              <w:bottom w:val="single" w:sz="4" w:space="0" w:color="auto"/>
              <w:right w:val="single" w:sz="4" w:space="0" w:color="000000"/>
            </w:tcBorders>
            <w:vAlign w:val="bottom"/>
          </w:tcPr>
          <w:p w:rsidR="00A64795" w:rsidRPr="00A82D58" w:rsidRDefault="00A64795" w:rsidP="007D0B7B">
            <w:r w:rsidRPr="00FC252E">
              <w:t>для ведение личного подсобного хозяйства (2.2)</w:t>
            </w:r>
          </w:p>
        </w:tc>
      </w:tr>
      <w:tr w:rsidR="00A64795" w:rsidRPr="00BA0382" w:rsidTr="007D0B7B">
        <w:trPr>
          <w:trHeight w:val="300"/>
        </w:trPr>
        <w:tc>
          <w:tcPr>
            <w:tcW w:w="3940" w:type="dxa"/>
            <w:tcBorders>
              <w:top w:val="single" w:sz="4" w:space="0" w:color="auto"/>
              <w:left w:val="single" w:sz="4" w:space="0" w:color="auto"/>
              <w:bottom w:val="single" w:sz="4" w:space="0" w:color="auto"/>
              <w:right w:val="single" w:sz="4" w:space="0" w:color="000000"/>
            </w:tcBorders>
            <w:vAlign w:val="bottom"/>
          </w:tcPr>
          <w:p w:rsidR="00A64795" w:rsidRPr="00BA0382" w:rsidRDefault="00A64795" w:rsidP="007D0B7B">
            <w:r w:rsidRPr="00BA0382">
              <w:t>Инженерные коммуникации</w:t>
            </w:r>
          </w:p>
        </w:tc>
        <w:tc>
          <w:tcPr>
            <w:tcW w:w="5360" w:type="dxa"/>
            <w:tcBorders>
              <w:top w:val="single" w:sz="4" w:space="0" w:color="auto"/>
              <w:left w:val="nil"/>
              <w:bottom w:val="single" w:sz="4" w:space="0" w:color="auto"/>
              <w:right w:val="single" w:sz="4" w:space="0" w:color="000000"/>
            </w:tcBorders>
            <w:vAlign w:val="bottom"/>
          </w:tcPr>
          <w:p w:rsidR="00A64795" w:rsidRPr="00A82D58" w:rsidRDefault="00A64795" w:rsidP="007D0B7B">
            <w:pPr>
              <w:rPr>
                <w:b/>
              </w:rPr>
            </w:pPr>
          </w:p>
        </w:tc>
      </w:tr>
      <w:tr w:rsidR="00A64795" w:rsidRPr="00BA0382" w:rsidTr="007D0B7B">
        <w:trPr>
          <w:trHeight w:val="77"/>
        </w:trPr>
        <w:tc>
          <w:tcPr>
            <w:tcW w:w="3940" w:type="dxa"/>
            <w:tcBorders>
              <w:top w:val="single" w:sz="4" w:space="0" w:color="auto"/>
              <w:left w:val="single" w:sz="4" w:space="0" w:color="auto"/>
              <w:bottom w:val="single" w:sz="4" w:space="0" w:color="auto"/>
              <w:right w:val="single" w:sz="4" w:space="0" w:color="000000"/>
            </w:tcBorders>
            <w:vAlign w:val="bottom"/>
          </w:tcPr>
          <w:p w:rsidR="00A64795" w:rsidRPr="00BA0382" w:rsidRDefault="00A64795" w:rsidP="007D0B7B">
            <w:r w:rsidRPr="00BA0382">
              <w:t>Полезные ископаемые</w:t>
            </w:r>
          </w:p>
        </w:tc>
        <w:tc>
          <w:tcPr>
            <w:tcW w:w="5360" w:type="dxa"/>
            <w:tcBorders>
              <w:top w:val="single" w:sz="4" w:space="0" w:color="auto"/>
              <w:left w:val="nil"/>
              <w:bottom w:val="single" w:sz="4" w:space="0" w:color="auto"/>
              <w:right w:val="single" w:sz="4" w:space="0" w:color="000000"/>
            </w:tcBorders>
            <w:vAlign w:val="bottom"/>
          </w:tcPr>
          <w:p w:rsidR="00A64795" w:rsidRPr="00BA0382" w:rsidRDefault="00A64795" w:rsidP="007D0B7B">
            <w:pPr>
              <w:rPr>
                <w:b/>
              </w:rPr>
            </w:pPr>
          </w:p>
        </w:tc>
      </w:tr>
    </w:tbl>
    <w:p w:rsidR="00A64795" w:rsidRPr="00BA0382" w:rsidRDefault="00A64795" w:rsidP="00A64795">
      <w:r w:rsidRPr="00BA0382">
        <w:t>ЮРИДИЧЕСКИЕ АДРЕСА СТОРОН</w:t>
      </w:r>
    </w:p>
    <w:tbl>
      <w:tblPr>
        <w:tblW w:w="8015" w:type="dxa"/>
        <w:tblInd w:w="-252" w:type="dxa"/>
        <w:tblLayout w:type="fixed"/>
        <w:tblLook w:val="0000"/>
      </w:tblPr>
      <w:tblGrid>
        <w:gridCol w:w="3621"/>
        <w:gridCol w:w="425"/>
        <w:gridCol w:w="3969"/>
      </w:tblGrid>
      <w:tr w:rsidR="00A64795" w:rsidRPr="00BA0382" w:rsidTr="000831F2">
        <w:trPr>
          <w:trHeight w:val="292"/>
        </w:trPr>
        <w:tc>
          <w:tcPr>
            <w:tcW w:w="3621" w:type="dxa"/>
            <w:tcBorders>
              <w:top w:val="nil"/>
              <w:left w:val="nil"/>
              <w:bottom w:val="single" w:sz="4" w:space="0" w:color="auto"/>
              <w:right w:val="nil"/>
            </w:tcBorders>
          </w:tcPr>
          <w:p w:rsidR="00A64795" w:rsidRPr="00BA0382" w:rsidRDefault="00A64795" w:rsidP="000831F2">
            <w:pPr>
              <w:jc w:val="center"/>
            </w:pPr>
            <w:r w:rsidRPr="00BA0382">
              <w:t>Арендатор</w:t>
            </w:r>
          </w:p>
        </w:tc>
        <w:tc>
          <w:tcPr>
            <w:tcW w:w="425" w:type="dxa"/>
          </w:tcPr>
          <w:p w:rsidR="00A64795" w:rsidRPr="00BA0382" w:rsidRDefault="00A64795" w:rsidP="007D0B7B"/>
        </w:tc>
        <w:tc>
          <w:tcPr>
            <w:tcW w:w="3969" w:type="dxa"/>
            <w:tcBorders>
              <w:top w:val="nil"/>
              <w:left w:val="nil"/>
              <w:bottom w:val="single" w:sz="4" w:space="0" w:color="auto"/>
              <w:right w:val="nil"/>
            </w:tcBorders>
          </w:tcPr>
          <w:p w:rsidR="00A64795" w:rsidRPr="00BA0382" w:rsidRDefault="00A64795" w:rsidP="007D0B7B">
            <w:r w:rsidRPr="00BA0382">
              <w:t>Арендодатель</w:t>
            </w:r>
          </w:p>
        </w:tc>
      </w:tr>
      <w:tr w:rsidR="00A64795" w:rsidRPr="00BA0382" w:rsidTr="000831F2">
        <w:trPr>
          <w:trHeight w:val="560"/>
        </w:trPr>
        <w:tc>
          <w:tcPr>
            <w:tcW w:w="3621" w:type="dxa"/>
            <w:tcBorders>
              <w:top w:val="single" w:sz="4" w:space="0" w:color="auto"/>
              <w:left w:val="nil"/>
              <w:bottom w:val="nil"/>
              <w:right w:val="nil"/>
            </w:tcBorders>
          </w:tcPr>
          <w:p w:rsidR="00A64795" w:rsidRDefault="00A64795" w:rsidP="007D0B7B"/>
          <w:p w:rsidR="00A64795" w:rsidRDefault="00A64795" w:rsidP="007D0B7B"/>
          <w:p w:rsidR="00A64795" w:rsidRPr="00BA0382" w:rsidRDefault="00A64795" w:rsidP="007D0B7B"/>
        </w:tc>
        <w:tc>
          <w:tcPr>
            <w:tcW w:w="425" w:type="dxa"/>
          </w:tcPr>
          <w:p w:rsidR="00A64795" w:rsidRPr="00BA0382" w:rsidRDefault="00A64795" w:rsidP="007D0B7B"/>
        </w:tc>
        <w:tc>
          <w:tcPr>
            <w:tcW w:w="3969" w:type="dxa"/>
            <w:tcBorders>
              <w:top w:val="single" w:sz="4" w:space="0" w:color="auto"/>
              <w:left w:val="nil"/>
              <w:bottom w:val="nil"/>
              <w:right w:val="nil"/>
            </w:tcBorders>
          </w:tcPr>
          <w:p w:rsidR="00A64795" w:rsidRPr="00BA0382" w:rsidRDefault="00A64795" w:rsidP="007D0B7B">
            <w:r w:rsidRPr="00BA0382">
              <w:t>Администрация Чановского района</w:t>
            </w:r>
          </w:p>
          <w:p w:rsidR="00A64795" w:rsidRPr="00BA0382" w:rsidRDefault="00A64795" w:rsidP="007D0B7B">
            <w:r w:rsidRPr="00BA0382">
              <w:t xml:space="preserve">в лице  </w:t>
            </w:r>
          </w:p>
        </w:tc>
      </w:tr>
      <w:tr w:rsidR="00A64795" w:rsidRPr="00BA0382" w:rsidTr="000831F2">
        <w:trPr>
          <w:trHeight w:val="80"/>
        </w:trPr>
        <w:tc>
          <w:tcPr>
            <w:tcW w:w="4046" w:type="dxa"/>
            <w:gridSpan w:val="2"/>
          </w:tcPr>
          <w:p w:rsidR="00A64795" w:rsidRPr="00BA0382" w:rsidRDefault="00A64795" w:rsidP="007D0B7B"/>
        </w:tc>
        <w:tc>
          <w:tcPr>
            <w:tcW w:w="3969" w:type="dxa"/>
          </w:tcPr>
          <w:p w:rsidR="00A64795" w:rsidRPr="00BA0382" w:rsidRDefault="00A64795" w:rsidP="007D0B7B">
            <w:pPr>
              <w:rPr>
                <w:bCs/>
                <w:iCs/>
              </w:rPr>
            </w:pPr>
          </w:p>
        </w:tc>
      </w:tr>
    </w:tbl>
    <w:p w:rsidR="00A64795" w:rsidRPr="000831F2" w:rsidRDefault="00A64795" w:rsidP="00A64795">
      <w:pPr>
        <w:jc w:val="right"/>
        <w:rPr>
          <w:bCs/>
          <w:sz w:val="22"/>
          <w:szCs w:val="22"/>
        </w:rPr>
      </w:pPr>
      <w:bookmarkStart w:id="3" w:name="_Hlk142562151"/>
      <w:r w:rsidRPr="000831F2">
        <w:rPr>
          <w:bCs/>
          <w:sz w:val="22"/>
          <w:szCs w:val="22"/>
        </w:rPr>
        <w:t>Форма 2а</w:t>
      </w:r>
    </w:p>
    <w:p w:rsidR="00A64795" w:rsidRPr="000831F2" w:rsidRDefault="00A64795" w:rsidP="00A64795">
      <w:pPr>
        <w:jc w:val="center"/>
        <w:rPr>
          <w:b/>
          <w:sz w:val="24"/>
          <w:szCs w:val="24"/>
        </w:rPr>
      </w:pPr>
      <w:r w:rsidRPr="000831F2">
        <w:rPr>
          <w:b/>
          <w:sz w:val="24"/>
          <w:szCs w:val="24"/>
        </w:rPr>
        <w:t>ЗАЯВКА</w:t>
      </w:r>
    </w:p>
    <w:p w:rsidR="00A64795" w:rsidRPr="000831F2" w:rsidRDefault="00A64795" w:rsidP="00A64795">
      <w:pPr>
        <w:rPr>
          <w:sz w:val="24"/>
          <w:szCs w:val="24"/>
        </w:rPr>
      </w:pPr>
    </w:p>
    <w:p w:rsidR="00A64795" w:rsidRPr="000831F2" w:rsidRDefault="00A64795" w:rsidP="00A64795">
      <w:pPr>
        <w:rPr>
          <w:sz w:val="24"/>
          <w:szCs w:val="24"/>
        </w:rPr>
      </w:pPr>
      <w:r w:rsidRPr="000831F2">
        <w:rPr>
          <w:sz w:val="24"/>
          <w:szCs w:val="24"/>
          <w:u w:val="single"/>
        </w:rPr>
        <w:t>Фирменное наименование организации участника аукциона (ФИО для индивидуального предпринимателя):</w:t>
      </w:r>
      <w:r w:rsidRPr="000831F2">
        <w:rPr>
          <w:sz w:val="24"/>
          <w:szCs w:val="24"/>
        </w:rPr>
        <w:t>________________________________</w:t>
      </w:r>
    </w:p>
    <w:p w:rsidR="00A64795" w:rsidRPr="000831F2" w:rsidRDefault="00A64795" w:rsidP="00A64795">
      <w:pPr>
        <w:rPr>
          <w:sz w:val="24"/>
          <w:szCs w:val="24"/>
        </w:rPr>
      </w:pPr>
      <w:r w:rsidRPr="000831F2">
        <w:rPr>
          <w:sz w:val="24"/>
          <w:szCs w:val="24"/>
          <w:u w:val="single"/>
        </w:rPr>
        <w:t>Наименование предмета аукциона:</w:t>
      </w:r>
      <w:r w:rsidRPr="000831F2">
        <w:rPr>
          <w:iCs/>
          <w:sz w:val="24"/>
          <w:szCs w:val="24"/>
        </w:rPr>
        <w:t xml:space="preserve"> по </w:t>
      </w:r>
      <w:r w:rsidRPr="000831F2">
        <w:rPr>
          <w:sz w:val="24"/>
          <w:szCs w:val="24"/>
        </w:rPr>
        <w:t xml:space="preserve">определению арендатора земельного участка местоположением: Новосибирская область, Чановский район, </w:t>
      </w:r>
      <w:r w:rsidRPr="000831F2">
        <w:rPr>
          <w:iCs/>
          <w:sz w:val="24"/>
          <w:szCs w:val="24"/>
        </w:rPr>
        <w:t xml:space="preserve">с.Красноселье, площадью    1 500 кв.м., категорией земель: земли населенных пунктов, кадастровым номером 54:27:020901:170, разрешенное использование: для ведение личного подсобного хозяйства (2.2), </w:t>
      </w:r>
      <w:r w:rsidRPr="000831F2">
        <w:rPr>
          <w:sz w:val="24"/>
          <w:szCs w:val="24"/>
        </w:rPr>
        <w:t>сроком на 20 (двадцать) лет.</w:t>
      </w:r>
    </w:p>
    <w:p w:rsidR="00A64795" w:rsidRPr="000831F2" w:rsidRDefault="00A64795" w:rsidP="00A64795">
      <w:pPr>
        <w:rPr>
          <w:iCs/>
          <w:sz w:val="24"/>
          <w:szCs w:val="24"/>
        </w:rPr>
      </w:pPr>
      <w:r w:rsidRPr="000831F2">
        <w:rPr>
          <w:sz w:val="24"/>
          <w:szCs w:val="24"/>
        </w:rPr>
        <w:t>Реквизиты для возврата задатка: ___________________________________</w:t>
      </w:r>
    </w:p>
    <w:p w:rsidR="00A64795" w:rsidRPr="000831F2" w:rsidRDefault="00A64795" w:rsidP="00A64795">
      <w:pPr>
        <w:rPr>
          <w:sz w:val="24"/>
          <w:szCs w:val="24"/>
        </w:rPr>
      </w:pPr>
      <w:r w:rsidRPr="000831F2">
        <w:rPr>
          <w:b/>
          <w:sz w:val="24"/>
          <w:szCs w:val="24"/>
        </w:rPr>
        <w:lastRenderedPageBreak/>
        <w:t>Приложение: на __________листах.</w:t>
      </w:r>
    </w:p>
    <w:p w:rsidR="00A64795" w:rsidRPr="000831F2" w:rsidRDefault="00A64795" w:rsidP="00A64795">
      <w:pPr>
        <w:numPr>
          <w:ilvl w:val="0"/>
          <w:numId w:val="13"/>
        </w:numPr>
        <w:rPr>
          <w:sz w:val="24"/>
          <w:szCs w:val="24"/>
        </w:rPr>
      </w:pPr>
      <w:r w:rsidRPr="000831F2">
        <w:rPr>
          <w:sz w:val="24"/>
          <w:szCs w:val="24"/>
        </w:rPr>
        <w:t xml:space="preserve">Справочная информация (форма 2а). </w:t>
      </w:r>
    </w:p>
    <w:p w:rsidR="00A64795" w:rsidRPr="000831F2" w:rsidRDefault="00A64795" w:rsidP="00A64795">
      <w:pPr>
        <w:numPr>
          <w:ilvl w:val="0"/>
          <w:numId w:val="13"/>
        </w:numPr>
        <w:rPr>
          <w:sz w:val="24"/>
          <w:szCs w:val="24"/>
          <w:u w:val="single"/>
        </w:rPr>
      </w:pPr>
      <w:r w:rsidRPr="000831F2">
        <w:rPr>
          <w:sz w:val="24"/>
          <w:szCs w:val="24"/>
          <w:u w:val="single"/>
        </w:rPr>
        <w:t>_______________________________</w:t>
      </w:r>
    </w:p>
    <w:p w:rsidR="00A64795" w:rsidRPr="0006206A" w:rsidRDefault="00A64795" w:rsidP="00A64795">
      <w:r w:rsidRPr="000831F2">
        <w:rPr>
          <w:sz w:val="24"/>
          <w:szCs w:val="24"/>
          <w:u w:val="single"/>
        </w:rPr>
        <w:t>Руководитель организации</w:t>
      </w:r>
      <w:r w:rsidRPr="0006206A">
        <w:t xml:space="preserve"> ____________________      /________________________/</w:t>
      </w:r>
    </w:p>
    <w:p w:rsidR="00A64795" w:rsidRPr="00BA6FA7" w:rsidRDefault="00A64795" w:rsidP="00A64795">
      <w:r>
        <w:t xml:space="preserve">                                                     </w:t>
      </w:r>
      <w:r w:rsidR="000831F2">
        <w:t xml:space="preserve">       </w:t>
      </w:r>
      <w:r>
        <w:t xml:space="preserve">         </w:t>
      </w:r>
      <w:r w:rsidRPr="0006206A">
        <w:t xml:space="preserve"> </w:t>
      </w:r>
      <w:r w:rsidRPr="00BA6FA7">
        <w:t xml:space="preserve">(подпись)     </w:t>
      </w:r>
      <w:r>
        <w:t xml:space="preserve">      </w:t>
      </w:r>
      <w:r w:rsidRPr="00BA6FA7">
        <w:t xml:space="preserve">               (ФИО полностью)</w:t>
      </w:r>
    </w:p>
    <w:bookmarkEnd w:id="3"/>
    <w:p w:rsidR="00A64795" w:rsidRDefault="00A64795" w:rsidP="00A64795">
      <w:pPr>
        <w:jc w:val="center"/>
        <w:rPr>
          <w:b/>
        </w:rPr>
      </w:pPr>
    </w:p>
    <w:p w:rsidR="00A64795" w:rsidRPr="000831F2" w:rsidRDefault="00A64795" w:rsidP="00A64795">
      <w:pPr>
        <w:jc w:val="center"/>
        <w:rPr>
          <w:b/>
          <w:sz w:val="24"/>
          <w:szCs w:val="24"/>
        </w:rPr>
      </w:pPr>
      <w:r w:rsidRPr="000831F2">
        <w:rPr>
          <w:b/>
          <w:sz w:val="24"/>
          <w:szCs w:val="24"/>
        </w:rPr>
        <w:t>СПРАВОЧНАЯ ИНФОРМАЦИЯ</w:t>
      </w:r>
    </w:p>
    <w:p w:rsidR="00A64795" w:rsidRPr="000831F2" w:rsidRDefault="00A64795" w:rsidP="00A64795">
      <w:pPr>
        <w:jc w:val="center"/>
        <w:rPr>
          <w:sz w:val="24"/>
          <w:szCs w:val="24"/>
        </w:rPr>
      </w:pPr>
      <w:r w:rsidRPr="000831F2">
        <w:rPr>
          <w:sz w:val="24"/>
          <w:szCs w:val="24"/>
        </w:rPr>
        <w:t>(для юридических лиц)</w:t>
      </w:r>
    </w:p>
    <w:p w:rsidR="00A64795" w:rsidRPr="0006206A" w:rsidRDefault="00A64795" w:rsidP="00A64795">
      <w:pPr>
        <w:jc w:val="center"/>
      </w:pPr>
    </w:p>
    <w:p w:rsidR="00A64795" w:rsidRDefault="00A64795" w:rsidP="00A64795"/>
    <w:tbl>
      <w:tblPr>
        <w:tblW w:w="77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4"/>
        <w:gridCol w:w="3402"/>
        <w:gridCol w:w="3827"/>
      </w:tblGrid>
      <w:tr w:rsidR="00A64795" w:rsidRPr="0006206A" w:rsidTr="000831F2">
        <w:tc>
          <w:tcPr>
            <w:tcW w:w="564" w:type="dxa"/>
            <w:tcBorders>
              <w:top w:val="double" w:sz="4" w:space="0" w:color="auto"/>
              <w:left w:val="double" w:sz="4" w:space="0" w:color="auto"/>
              <w:bottom w:val="single" w:sz="4" w:space="0" w:color="auto"/>
              <w:right w:val="single" w:sz="4" w:space="0" w:color="auto"/>
            </w:tcBorders>
          </w:tcPr>
          <w:p w:rsidR="00A64795" w:rsidRPr="0006206A" w:rsidRDefault="00A64795" w:rsidP="007D0B7B">
            <w:r w:rsidRPr="0006206A">
              <w:t>1.</w:t>
            </w:r>
          </w:p>
          <w:p w:rsidR="00A64795" w:rsidRPr="0006206A" w:rsidRDefault="00A64795" w:rsidP="007D0B7B"/>
          <w:p w:rsidR="00A64795" w:rsidRPr="0006206A" w:rsidRDefault="00A64795" w:rsidP="007D0B7B"/>
        </w:tc>
        <w:tc>
          <w:tcPr>
            <w:tcW w:w="3402" w:type="dxa"/>
            <w:tcBorders>
              <w:top w:val="double" w:sz="4" w:space="0" w:color="auto"/>
              <w:left w:val="single" w:sz="4" w:space="0" w:color="auto"/>
              <w:bottom w:val="single" w:sz="4" w:space="0" w:color="auto"/>
              <w:right w:val="single" w:sz="4" w:space="0" w:color="auto"/>
            </w:tcBorders>
            <w:hideMark/>
          </w:tcPr>
          <w:p w:rsidR="00A64795" w:rsidRPr="0006206A" w:rsidRDefault="00A64795" w:rsidP="007D0B7B">
            <w:r w:rsidRPr="0006206A">
              <w:t>Фирменное наименование (наименование) организации</w:t>
            </w:r>
          </w:p>
        </w:tc>
        <w:tc>
          <w:tcPr>
            <w:tcW w:w="3827" w:type="dxa"/>
            <w:tcBorders>
              <w:top w:val="double" w:sz="4" w:space="0" w:color="auto"/>
              <w:left w:val="single" w:sz="4" w:space="0" w:color="auto"/>
              <w:bottom w:val="single" w:sz="4" w:space="0" w:color="auto"/>
              <w:right w:val="double" w:sz="4" w:space="0" w:color="auto"/>
            </w:tcBorders>
          </w:tcPr>
          <w:p w:rsidR="00A64795" w:rsidRPr="0006206A" w:rsidRDefault="00A64795" w:rsidP="007D0B7B"/>
        </w:tc>
      </w:tr>
      <w:tr w:rsidR="00A64795" w:rsidRPr="0006206A" w:rsidTr="000831F2">
        <w:tc>
          <w:tcPr>
            <w:tcW w:w="564" w:type="dxa"/>
            <w:tcBorders>
              <w:top w:val="single" w:sz="4" w:space="0" w:color="auto"/>
              <w:left w:val="double" w:sz="4" w:space="0" w:color="auto"/>
              <w:bottom w:val="single" w:sz="4" w:space="0" w:color="auto"/>
              <w:right w:val="single" w:sz="4" w:space="0" w:color="auto"/>
            </w:tcBorders>
          </w:tcPr>
          <w:p w:rsidR="00A64795" w:rsidRPr="0006206A" w:rsidRDefault="00A64795" w:rsidP="007D0B7B">
            <w:r w:rsidRPr="0006206A">
              <w:t>2.</w:t>
            </w:r>
          </w:p>
          <w:p w:rsidR="00A64795" w:rsidRPr="0006206A" w:rsidRDefault="00A64795" w:rsidP="007D0B7B"/>
          <w:p w:rsidR="00A64795" w:rsidRPr="0006206A" w:rsidRDefault="00A64795" w:rsidP="007D0B7B"/>
        </w:tc>
        <w:tc>
          <w:tcPr>
            <w:tcW w:w="3402" w:type="dxa"/>
            <w:tcBorders>
              <w:top w:val="single" w:sz="4" w:space="0" w:color="auto"/>
              <w:left w:val="single" w:sz="4" w:space="0" w:color="auto"/>
              <w:bottom w:val="single" w:sz="4" w:space="0" w:color="auto"/>
              <w:right w:val="single" w:sz="4" w:space="0" w:color="auto"/>
            </w:tcBorders>
            <w:hideMark/>
          </w:tcPr>
          <w:p w:rsidR="00A64795" w:rsidRPr="0006206A" w:rsidRDefault="00A64795" w:rsidP="007D0B7B">
            <w:r w:rsidRPr="0006206A">
              <w:t>Организационно-правовая форма</w:t>
            </w:r>
          </w:p>
        </w:tc>
        <w:tc>
          <w:tcPr>
            <w:tcW w:w="3827" w:type="dxa"/>
            <w:tcBorders>
              <w:top w:val="single" w:sz="4" w:space="0" w:color="auto"/>
              <w:left w:val="single" w:sz="4" w:space="0" w:color="auto"/>
              <w:bottom w:val="single" w:sz="4" w:space="0" w:color="auto"/>
              <w:right w:val="double" w:sz="4" w:space="0" w:color="auto"/>
            </w:tcBorders>
          </w:tcPr>
          <w:p w:rsidR="00A64795" w:rsidRPr="0006206A" w:rsidRDefault="00A64795" w:rsidP="007D0B7B"/>
        </w:tc>
      </w:tr>
      <w:tr w:rsidR="00A64795" w:rsidRPr="0006206A" w:rsidTr="000831F2">
        <w:tc>
          <w:tcPr>
            <w:tcW w:w="564" w:type="dxa"/>
            <w:tcBorders>
              <w:top w:val="single" w:sz="4" w:space="0" w:color="auto"/>
              <w:left w:val="double" w:sz="4" w:space="0" w:color="auto"/>
              <w:bottom w:val="single" w:sz="4" w:space="0" w:color="auto"/>
              <w:right w:val="single" w:sz="4" w:space="0" w:color="auto"/>
            </w:tcBorders>
          </w:tcPr>
          <w:p w:rsidR="00A64795" w:rsidRPr="0006206A" w:rsidRDefault="00A64795" w:rsidP="007D0B7B">
            <w:r w:rsidRPr="0006206A">
              <w:t>3.</w:t>
            </w:r>
          </w:p>
          <w:p w:rsidR="00A64795" w:rsidRPr="0006206A" w:rsidRDefault="00A64795" w:rsidP="007D0B7B"/>
          <w:p w:rsidR="00A64795" w:rsidRPr="0006206A" w:rsidRDefault="00A64795" w:rsidP="007D0B7B"/>
        </w:tc>
        <w:tc>
          <w:tcPr>
            <w:tcW w:w="3402" w:type="dxa"/>
            <w:tcBorders>
              <w:top w:val="single" w:sz="4" w:space="0" w:color="auto"/>
              <w:left w:val="single" w:sz="4" w:space="0" w:color="auto"/>
              <w:bottom w:val="single" w:sz="4" w:space="0" w:color="auto"/>
              <w:right w:val="single" w:sz="4" w:space="0" w:color="auto"/>
            </w:tcBorders>
            <w:hideMark/>
          </w:tcPr>
          <w:p w:rsidR="00A64795" w:rsidRPr="0006206A" w:rsidRDefault="00A64795" w:rsidP="007D0B7B">
            <w:r w:rsidRPr="0006206A">
              <w:t>Место нахождения</w:t>
            </w:r>
          </w:p>
        </w:tc>
        <w:tc>
          <w:tcPr>
            <w:tcW w:w="3827" w:type="dxa"/>
            <w:tcBorders>
              <w:top w:val="single" w:sz="4" w:space="0" w:color="auto"/>
              <w:left w:val="single" w:sz="4" w:space="0" w:color="auto"/>
              <w:bottom w:val="single" w:sz="4" w:space="0" w:color="auto"/>
              <w:right w:val="double" w:sz="4" w:space="0" w:color="auto"/>
            </w:tcBorders>
          </w:tcPr>
          <w:p w:rsidR="00A64795" w:rsidRPr="0006206A" w:rsidRDefault="00A64795" w:rsidP="007D0B7B"/>
        </w:tc>
      </w:tr>
      <w:tr w:rsidR="00A64795" w:rsidRPr="0006206A" w:rsidTr="000831F2">
        <w:tc>
          <w:tcPr>
            <w:tcW w:w="564" w:type="dxa"/>
            <w:tcBorders>
              <w:top w:val="single" w:sz="4" w:space="0" w:color="auto"/>
              <w:left w:val="double" w:sz="4" w:space="0" w:color="auto"/>
              <w:bottom w:val="single" w:sz="4" w:space="0" w:color="auto"/>
              <w:right w:val="single" w:sz="4" w:space="0" w:color="auto"/>
            </w:tcBorders>
          </w:tcPr>
          <w:p w:rsidR="00A64795" w:rsidRPr="0006206A" w:rsidRDefault="00A64795" w:rsidP="007D0B7B">
            <w:r w:rsidRPr="0006206A">
              <w:t>4.</w:t>
            </w:r>
          </w:p>
          <w:p w:rsidR="00A64795" w:rsidRPr="0006206A" w:rsidRDefault="00A64795" w:rsidP="007D0B7B"/>
          <w:p w:rsidR="00A64795" w:rsidRPr="0006206A" w:rsidRDefault="00A64795" w:rsidP="007D0B7B"/>
        </w:tc>
        <w:tc>
          <w:tcPr>
            <w:tcW w:w="3402" w:type="dxa"/>
            <w:tcBorders>
              <w:top w:val="single" w:sz="4" w:space="0" w:color="auto"/>
              <w:left w:val="single" w:sz="4" w:space="0" w:color="auto"/>
              <w:bottom w:val="single" w:sz="4" w:space="0" w:color="auto"/>
              <w:right w:val="single" w:sz="4" w:space="0" w:color="auto"/>
            </w:tcBorders>
            <w:hideMark/>
          </w:tcPr>
          <w:p w:rsidR="00A64795" w:rsidRPr="0006206A" w:rsidRDefault="00A64795" w:rsidP="007D0B7B">
            <w:r w:rsidRPr="0006206A">
              <w:t>Почтовый адрес</w:t>
            </w:r>
          </w:p>
        </w:tc>
        <w:tc>
          <w:tcPr>
            <w:tcW w:w="3827" w:type="dxa"/>
            <w:tcBorders>
              <w:top w:val="single" w:sz="4" w:space="0" w:color="auto"/>
              <w:left w:val="single" w:sz="4" w:space="0" w:color="auto"/>
              <w:bottom w:val="single" w:sz="4" w:space="0" w:color="auto"/>
              <w:right w:val="double" w:sz="4" w:space="0" w:color="auto"/>
            </w:tcBorders>
          </w:tcPr>
          <w:p w:rsidR="00A64795" w:rsidRPr="0006206A" w:rsidRDefault="00A64795" w:rsidP="007D0B7B"/>
        </w:tc>
      </w:tr>
      <w:tr w:rsidR="00A64795" w:rsidRPr="0006206A" w:rsidTr="000831F2">
        <w:tc>
          <w:tcPr>
            <w:tcW w:w="564" w:type="dxa"/>
            <w:tcBorders>
              <w:top w:val="single" w:sz="4" w:space="0" w:color="auto"/>
              <w:left w:val="double" w:sz="4" w:space="0" w:color="auto"/>
              <w:bottom w:val="single" w:sz="4" w:space="0" w:color="auto"/>
              <w:right w:val="single" w:sz="4" w:space="0" w:color="auto"/>
            </w:tcBorders>
          </w:tcPr>
          <w:p w:rsidR="00A64795" w:rsidRPr="0006206A" w:rsidRDefault="00A64795" w:rsidP="007D0B7B">
            <w:r w:rsidRPr="0006206A">
              <w:t>5.</w:t>
            </w:r>
          </w:p>
          <w:p w:rsidR="00A64795" w:rsidRPr="0006206A" w:rsidRDefault="00A64795" w:rsidP="007D0B7B"/>
          <w:p w:rsidR="00A64795" w:rsidRPr="0006206A" w:rsidRDefault="00A64795" w:rsidP="007D0B7B"/>
          <w:p w:rsidR="00A64795" w:rsidRPr="0006206A" w:rsidRDefault="00A64795" w:rsidP="007D0B7B"/>
        </w:tc>
        <w:tc>
          <w:tcPr>
            <w:tcW w:w="3402" w:type="dxa"/>
            <w:tcBorders>
              <w:top w:val="single" w:sz="4" w:space="0" w:color="auto"/>
              <w:left w:val="single" w:sz="4" w:space="0" w:color="auto"/>
              <w:bottom w:val="single" w:sz="4" w:space="0" w:color="auto"/>
              <w:right w:val="single" w:sz="4" w:space="0" w:color="auto"/>
            </w:tcBorders>
            <w:hideMark/>
          </w:tcPr>
          <w:p w:rsidR="00A64795" w:rsidRPr="0006206A" w:rsidRDefault="00A64795" w:rsidP="007D0B7B">
            <w:r w:rsidRPr="0006206A">
              <w:t xml:space="preserve">Номер и ФИО контактного телефона, </w:t>
            </w:r>
          </w:p>
          <w:p w:rsidR="00A64795" w:rsidRPr="0006206A" w:rsidRDefault="00A64795" w:rsidP="007D0B7B">
            <w:r w:rsidRPr="0006206A">
              <w:t>факс, е-</w:t>
            </w:r>
            <w:r w:rsidRPr="0006206A">
              <w:rPr>
                <w:lang w:val="en-US"/>
              </w:rPr>
              <w:t>mail</w:t>
            </w:r>
          </w:p>
        </w:tc>
        <w:tc>
          <w:tcPr>
            <w:tcW w:w="3827" w:type="dxa"/>
            <w:tcBorders>
              <w:top w:val="single" w:sz="4" w:space="0" w:color="auto"/>
              <w:left w:val="single" w:sz="4" w:space="0" w:color="auto"/>
              <w:bottom w:val="single" w:sz="4" w:space="0" w:color="auto"/>
              <w:right w:val="double" w:sz="4" w:space="0" w:color="auto"/>
            </w:tcBorders>
          </w:tcPr>
          <w:p w:rsidR="00A64795" w:rsidRPr="0006206A" w:rsidRDefault="00A64795" w:rsidP="007D0B7B"/>
        </w:tc>
      </w:tr>
    </w:tbl>
    <w:p w:rsidR="00A64795" w:rsidRDefault="00A64795" w:rsidP="00A64795"/>
    <w:p w:rsidR="00A64795" w:rsidRPr="0006206A" w:rsidRDefault="00A64795" w:rsidP="00A64795">
      <w:r w:rsidRPr="0006206A">
        <w:t>Руководитель организации      ________________  /________________________________/</w:t>
      </w:r>
    </w:p>
    <w:p w:rsidR="00A64795" w:rsidRPr="00BA6FA7" w:rsidRDefault="00A64795" w:rsidP="00A64795">
      <w:r w:rsidRPr="00BA6FA7">
        <w:t xml:space="preserve">                                         </w:t>
      </w:r>
      <w:r>
        <w:t xml:space="preserve">                  </w:t>
      </w:r>
      <w:r w:rsidRPr="00BA6FA7">
        <w:t xml:space="preserve">    (подпись)                           (ФИО полностью)</w:t>
      </w:r>
    </w:p>
    <w:p w:rsidR="00A64795" w:rsidRDefault="00A64795" w:rsidP="00A64795">
      <w:pPr>
        <w:rPr>
          <w:b/>
        </w:rPr>
      </w:pPr>
    </w:p>
    <w:p w:rsidR="00A64795" w:rsidRPr="000831F2" w:rsidRDefault="00A64795" w:rsidP="00A64795">
      <w:pPr>
        <w:jc w:val="right"/>
        <w:rPr>
          <w:bCs/>
          <w:sz w:val="22"/>
          <w:szCs w:val="22"/>
        </w:rPr>
      </w:pPr>
      <w:r w:rsidRPr="000831F2">
        <w:rPr>
          <w:bCs/>
          <w:sz w:val="22"/>
          <w:szCs w:val="22"/>
        </w:rPr>
        <w:t>Форма 2б</w:t>
      </w:r>
    </w:p>
    <w:p w:rsidR="00A64795" w:rsidRPr="000831F2" w:rsidRDefault="00A64795" w:rsidP="00A64795">
      <w:pPr>
        <w:jc w:val="center"/>
        <w:rPr>
          <w:b/>
          <w:sz w:val="24"/>
          <w:szCs w:val="24"/>
        </w:rPr>
      </w:pPr>
      <w:r w:rsidRPr="000831F2">
        <w:rPr>
          <w:b/>
          <w:sz w:val="24"/>
          <w:szCs w:val="24"/>
        </w:rPr>
        <w:t>ЗАЯВКА</w:t>
      </w:r>
    </w:p>
    <w:p w:rsidR="00A64795" w:rsidRPr="000831F2" w:rsidRDefault="00A64795" w:rsidP="00A64795">
      <w:pPr>
        <w:rPr>
          <w:sz w:val="24"/>
          <w:szCs w:val="24"/>
        </w:rPr>
      </w:pPr>
    </w:p>
    <w:p w:rsidR="00A64795" w:rsidRPr="000831F2" w:rsidRDefault="00A64795" w:rsidP="00A64795">
      <w:pPr>
        <w:rPr>
          <w:sz w:val="24"/>
          <w:szCs w:val="24"/>
        </w:rPr>
      </w:pPr>
      <w:r w:rsidRPr="000831F2">
        <w:rPr>
          <w:sz w:val="24"/>
          <w:szCs w:val="24"/>
          <w:u w:val="single"/>
        </w:rPr>
        <w:t>ФИО участника аукциона (ФИО для индивидуального предпринимателя):</w:t>
      </w:r>
      <w:r w:rsidRPr="000831F2">
        <w:rPr>
          <w:sz w:val="24"/>
          <w:szCs w:val="24"/>
        </w:rPr>
        <w:t>_______________________________________________</w:t>
      </w:r>
    </w:p>
    <w:p w:rsidR="00A64795" w:rsidRPr="000831F2" w:rsidRDefault="00A64795" w:rsidP="00A64795">
      <w:pPr>
        <w:rPr>
          <w:sz w:val="24"/>
          <w:szCs w:val="24"/>
        </w:rPr>
      </w:pPr>
      <w:r w:rsidRPr="000831F2">
        <w:rPr>
          <w:sz w:val="24"/>
          <w:szCs w:val="24"/>
          <w:u w:val="single"/>
        </w:rPr>
        <w:t>Наименование предмета аукциона:</w:t>
      </w:r>
      <w:r w:rsidRPr="000831F2">
        <w:rPr>
          <w:iCs/>
          <w:sz w:val="24"/>
          <w:szCs w:val="24"/>
        </w:rPr>
        <w:t xml:space="preserve"> по определению арендатора земельного участка местоположением: Новосибирская область, Чановский район, с.Красноселье, площадью    1 500 кв.м., категорией земель: земли населенных пунктов, кадастровым номером 54:27:020901:170, разрешенное использование: для ведение личного подсобного хозяйства (2.2), сроком на 20 (двадцать) лет.</w:t>
      </w:r>
    </w:p>
    <w:p w:rsidR="00A64795" w:rsidRPr="000831F2" w:rsidRDefault="00A64795" w:rsidP="00A64795">
      <w:pPr>
        <w:rPr>
          <w:iCs/>
          <w:sz w:val="24"/>
          <w:szCs w:val="24"/>
        </w:rPr>
      </w:pPr>
      <w:r w:rsidRPr="000831F2">
        <w:rPr>
          <w:sz w:val="24"/>
          <w:szCs w:val="24"/>
        </w:rPr>
        <w:t>Реквизиты для возврата задатка: __________________________________</w:t>
      </w:r>
    </w:p>
    <w:p w:rsidR="00A64795" w:rsidRPr="000831F2" w:rsidRDefault="00A64795" w:rsidP="00A64795">
      <w:pPr>
        <w:rPr>
          <w:sz w:val="24"/>
          <w:szCs w:val="24"/>
        </w:rPr>
      </w:pPr>
      <w:r w:rsidRPr="000831F2">
        <w:rPr>
          <w:b/>
          <w:sz w:val="24"/>
          <w:szCs w:val="24"/>
        </w:rPr>
        <w:t>Приложение: на __________листах.</w:t>
      </w:r>
    </w:p>
    <w:p w:rsidR="00A64795" w:rsidRPr="000831F2" w:rsidRDefault="00A64795" w:rsidP="00A64795">
      <w:pPr>
        <w:numPr>
          <w:ilvl w:val="0"/>
          <w:numId w:val="13"/>
        </w:numPr>
        <w:rPr>
          <w:sz w:val="24"/>
          <w:szCs w:val="24"/>
        </w:rPr>
      </w:pPr>
      <w:r w:rsidRPr="000831F2">
        <w:rPr>
          <w:sz w:val="24"/>
          <w:szCs w:val="24"/>
        </w:rPr>
        <w:t xml:space="preserve">Справочная информация (форма 2б). </w:t>
      </w:r>
    </w:p>
    <w:p w:rsidR="00A64795" w:rsidRPr="000831F2" w:rsidRDefault="00A64795" w:rsidP="00A64795">
      <w:pPr>
        <w:numPr>
          <w:ilvl w:val="0"/>
          <w:numId w:val="13"/>
        </w:numPr>
        <w:rPr>
          <w:sz w:val="24"/>
          <w:szCs w:val="24"/>
          <w:u w:val="single"/>
        </w:rPr>
      </w:pPr>
      <w:r w:rsidRPr="000831F2">
        <w:rPr>
          <w:sz w:val="24"/>
          <w:szCs w:val="24"/>
          <w:u w:val="single"/>
        </w:rPr>
        <w:t>_______________________________</w:t>
      </w:r>
    </w:p>
    <w:p w:rsidR="00A64795" w:rsidRPr="0006206A" w:rsidRDefault="00A64795" w:rsidP="00A64795">
      <w:r w:rsidRPr="00BA6FA7">
        <w:t xml:space="preserve">Физическое лицо (индивидуальный предприниматель) </w:t>
      </w:r>
      <w:r w:rsidRPr="0006206A">
        <w:t>______</w:t>
      </w:r>
      <w:r>
        <w:t>__</w:t>
      </w:r>
      <w:r w:rsidRPr="0006206A">
        <w:t>__  /_</w:t>
      </w:r>
      <w:r>
        <w:t>____</w:t>
      </w:r>
      <w:r w:rsidRPr="0006206A">
        <w:t>____________/</w:t>
      </w:r>
    </w:p>
    <w:p w:rsidR="00A64795" w:rsidRPr="00BA6FA7" w:rsidRDefault="00A64795" w:rsidP="00A64795">
      <w:r>
        <w:t xml:space="preserve">                                                                                               </w:t>
      </w:r>
      <w:r w:rsidRPr="0006206A">
        <w:t xml:space="preserve"> </w:t>
      </w:r>
      <w:r w:rsidRPr="00BA6FA7">
        <w:t>(подпись)      (ФИО полностью)</w:t>
      </w:r>
    </w:p>
    <w:p w:rsidR="00A64795" w:rsidRDefault="00A64795" w:rsidP="00A64795"/>
    <w:p w:rsidR="00A64795" w:rsidRDefault="00A64795" w:rsidP="00A64795"/>
    <w:p w:rsidR="00A64795" w:rsidRPr="0006206A" w:rsidRDefault="00A64795" w:rsidP="00A64795">
      <w:pPr>
        <w:jc w:val="center"/>
        <w:rPr>
          <w:b/>
        </w:rPr>
      </w:pPr>
      <w:r w:rsidRPr="0006206A">
        <w:rPr>
          <w:b/>
        </w:rPr>
        <w:t>СПРАВОЧНАЯ ИНФОРМАЦИЯ</w:t>
      </w:r>
    </w:p>
    <w:p w:rsidR="00A64795" w:rsidRDefault="00A64795" w:rsidP="00A64795">
      <w:pPr>
        <w:jc w:val="center"/>
      </w:pPr>
      <w:r>
        <w:t>(</w:t>
      </w:r>
      <w:r w:rsidRPr="0006206A">
        <w:t>для физического лица)</w:t>
      </w:r>
    </w:p>
    <w:p w:rsidR="00A64795" w:rsidRDefault="00A64795" w:rsidP="00A64795">
      <w:pPr>
        <w:jc w:val="center"/>
      </w:pPr>
    </w:p>
    <w:tbl>
      <w:tblPr>
        <w:tblW w:w="77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4"/>
        <w:gridCol w:w="3402"/>
        <w:gridCol w:w="3827"/>
      </w:tblGrid>
      <w:tr w:rsidR="00A64795" w:rsidRPr="0006206A" w:rsidTr="000831F2">
        <w:tc>
          <w:tcPr>
            <w:tcW w:w="564" w:type="dxa"/>
            <w:tcBorders>
              <w:top w:val="single" w:sz="4" w:space="0" w:color="auto"/>
              <w:left w:val="double" w:sz="4" w:space="0" w:color="auto"/>
              <w:bottom w:val="single" w:sz="4" w:space="0" w:color="auto"/>
              <w:right w:val="single" w:sz="4" w:space="0" w:color="auto"/>
            </w:tcBorders>
          </w:tcPr>
          <w:p w:rsidR="00A64795" w:rsidRPr="0006206A" w:rsidRDefault="00A64795" w:rsidP="007D0B7B">
            <w:r w:rsidRPr="0006206A">
              <w:t>1.</w:t>
            </w:r>
          </w:p>
          <w:p w:rsidR="00A64795" w:rsidRPr="0006206A" w:rsidRDefault="00A64795" w:rsidP="007D0B7B"/>
          <w:p w:rsidR="00A64795" w:rsidRPr="0006206A" w:rsidRDefault="00A64795" w:rsidP="007D0B7B"/>
        </w:tc>
        <w:tc>
          <w:tcPr>
            <w:tcW w:w="3402" w:type="dxa"/>
            <w:tcBorders>
              <w:top w:val="single" w:sz="4" w:space="0" w:color="auto"/>
              <w:left w:val="single" w:sz="4" w:space="0" w:color="auto"/>
              <w:bottom w:val="single" w:sz="4" w:space="0" w:color="auto"/>
              <w:right w:val="single" w:sz="4" w:space="0" w:color="auto"/>
            </w:tcBorders>
          </w:tcPr>
          <w:p w:rsidR="00A64795" w:rsidRPr="0006206A" w:rsidRDefault="00A64795" w:rsidP="007D0B7B">
            <w:r w:rsidRPr="0006206A">
              <w:t>Фамилия имя отчество</w:t>
            </w:r>
          </w:p>
        </w:tc>
        <w:tc>
          <w:tcPr>
            <w:tcW w:w="3827" w:type="dxa"/>
            <w:tcBorders>
              <w:top w:val="single" w:sz="4" w:space="0" w:color="auto"/>
              <w:left w:val="single" w:sz="4" w:space="0" w:color="auto"/>
              <w:bottom w:val="single" w:sz="4" w:space="0" w:color="auto"/>
              <w:right w:val="double" w:sz="4" w:space="0" w:color="auto"/>
            </w:tcBorders>
          </w:tcPr>
          <w:p w:rsidR="00A64795" w:rsidRPr="0006206A" w:rsidRDefault="00A64795" w:rsidP="007D0B7B"/>
        </w:tc>
      </w:tr>
      <w:tr w:rsidR="00A64795" w:rsidRPr="0006206A" w:rsidTr="000831F2">
        <w:tc>
          <w:tcPr>
            <w:tcW w:w="564" w:type="dxa"/>
            <w:tcBorders>
              <w:top w:val="single" w:sz="4" w:space="0" w:color="auto"/>
              <w:left w:val="double" w:sz="4" w:space="0" w:color="auto"/>
              <w:bottom w:val="single" w:sz="4" w:space="0" w:color="auto"/>
              <w:right w:val="single" w:sz="4" w:space="0" w:color="auto"/>
            </w:tcBorders>
          </w:tcPr>
          <w:p w:rsidR="00A64795" w:rsidRPr="0006206A" w:rsidRDefault="00A64795" w:rsidP="007D0B7B">
            <w:r w:rsidRPr="0006206A">
              <w:t>2.</w:t>
            </w:r>
          </w:p>
          <w:p w:rsidR="00A64795" w:rsidRPr="0006206A" w:rsidRDefault="00A64795" w:rsidP="007D0B7B"/>
          <w:p w:rsidR="00A64795" w:rsidRPr="0006206A" w:rsidRDefault="00A64795" w:rsidP="007D0B7B"/>
        </w:tc>
        <w:tc>
          <w:tcPr>
            <w:tcW w:w="3402" w:type="dxa"/>
            <w:tcBorders>
              <w:top w:val="single" w:sz="4" w:space="0" w:color="auto"/>
              <w:left w:val="single" w:sz="4" w:space="0" w:color="auto"/>
              <w:bottom w:val="single" w:sz="4" w:space="0" w:color="auto"/>
              <w:right w:val="single" w:sz="4" w:space="0" w:color="auto"/>
            </w:tcBorders>
          </w:tcPr>
          <w:p w:rsidR="00A64795" w:rsidRPr="0006206A" w:rsidRDefault="00A64795" w:rsidP="007D0B7B">
            <w:r w:rsidRPr="0006206A">
              <w:t>Серия номер паспорта</w:t>
            </w:r>
          </w:p>
        </w:tc>
        <w:tc>
          <w:tcPr>
            <w:tcW w:w="3827" w:type="dxa"/>
            <w:tcBorders>
              <w:top w:val="single" w:sz="4" w:space="0" w:color="auto"/>
              <w:left w:val="single" w:sz="4" w:space="0" w:color="auto"/>
              <w:bottom w:val="single" w:sz="4" w:space="0" w:color="auto"/>
              <w:right w:val="double" w:sz="4" w:space="0" w:color="auto"/>
            </w:tcBorders>
          </w:tcPr>
          <w:p w:rsidR="00A64795" w:rsidRPr="0006206A" w:rsidRDefault="00A64795" w:rsidP="007D0B7B"/>
        </w:tc>
      </w:tr>
      <w:tr w:rsidR="00A64795" w:rsidRPr="0006206A" w:rsidTr="000831F2">
        <w:tc>
          <w:tcPr>
            <w:tcW w:w="564" w:type="dxa"/>
            <w:tcBorders>
              <w:top w:val="single" w:sz="4" w:space="0" w:color="auto"/>
              <w:left w:val="double" w:sz="4" w:space="0" w:color="auto"/>
              <w:bottom w:val="single" w:sz="4" w:space="0" w:color="auto"/>
              <w:right w:val="single" w:sz="4" w:space="0" w:color="auto"/>
            </w:tcBorders>
          </w:tcPr>
          <w:p w:rsidR="00A64795" w:rsidRPr="0006206A" w:rsidRDefault="00A64795" w:rsidP="007D0B7B">
            <w:r w:rsidRPr="0006206A">
              <w:t>3.</w:t>
            </w:r>
          </w:p>
          <w:p w:rsidR="00A64795" w:rsidRPr="0006206A" w:rsidRDefault="00A64795" w:rsidP="007D0B7B"/>
          <w:p w:rsidR="00A64795" w:rsidRPr="0006206A" w:rsidRDefault="00A64795" w:rsidP="007D0B7B"/>
        </w:tc>
        <w:tc>
          <w:tcPr>
            <w:tcW w:w="3402" w:type="dxa"/>
            <w:tcBorders>
              <w:top w:val="single" w:sz="4" w:space="0" w:color="auto"/>
              <w:left w:val="single" w:sz="4" w:space="0" w:color="auto"/>
              <w:bottom w:val="single" w:sz="4" w:space="0" w:color="auto"/>
              <w:right w:val="single" w:sz="4" w:space="0" w:color="auto"/>
            </w:tcBorders>
          </w:tcPr>
          <w:p w:rsidR="00A64795" w:rsidRPr="0006206A" w:rsidRDefault="00A64795" w:rsidP="007D0B7B">
            <w:r w:rsidRPr="0006206A">
              <w:t>Кем выдан паспорт</w:t>
            </w:r>
          </w:p>
        </w:tc>
        <w:tc>
          <w:tcPr>
            <w:tcW w:w="3827" w:type="dxa"/>
            <w:tcBorders>
              <w:top w:val="single" w:sz="4" w:space="0" w:color="auto"/>
              <w:left w:val="single" w:sz="4" w:space="0" w:color="auto"/>
              <w:bottom w:val="single" w:sz="4" w:space="0" w:color="auto"/>
              <w:right w:val="double" w:sz="4" w:space="0" w:color="auto"/>
            </w:tcBorders>
          </w:tcPr>
          <w:p w:rsidR="00A64795" w:rsidRPr="0006206A" w:rsidRDefault="00A64795" w:rsidP="007D0B7B"/>
        </w:tc>
      </w:tr>
      <w:tr w:rsidR="00A64795" w:rsidRPr="0006206A" w:rsidTr="000831F2">
        <w:tc>
          <w:tcPr>
            <w:tcW w:w="564" w:type="dxa"/>
            <w:tcBorders>
              <w:top w:val="single" w:sz="4" w:space="0" w:color="auto"/>
              <w:left w:val="double" w:sz="4" w:space="0" w:color="auto"/>
              <w:bottom w:val="single" w:sz="4" w:space="0" w:color="auto"/>
              <w:right w:val="single" w:sz="4" w:space="0" w:color="auto"/>
            </w:tcBorders>
          </w:tcPr>
          <w:p w:rsidR="00A64795" w:rsidRPr="0006206A" w:rsidRDefault="00A64795" w:rsidP="007D0B7B">
            <w:r w:rsidRPr="0006206A">
              <w:t>4.</w:t>
            </w:r>
          </w:p>
          <w:p w:rsidR="00A64795" w:rsidRPr="0006206A" w:rsidRDefault="00A64795" w:rsidP="007D0B7B"/>
          <w:p w:rsidR="00A64795" w:rsidRPr="0006206A" w:rsidRDefault="00A64795" w:rsidP="007D0B7B"/>
        </w:tc>
        <w:tc>
          <w:tcPr>
            <w:tcW w:w="3402" w:type="dxa"/>
            <w:tcBorders>
              <w:top w:val="single" w:sz="4" w:space="0" w:color="auto"/>
              <w:left w:val="single" w:sz="4" w:space="0" w:color="auto"/>
              <w:bottom w:val="single" w:sz="4" w:space="0" w:color="auto"/>
              <w:right w:val="single" w:sz="4" w:space="0" w:color="auto"/>
            </w:tcBorders>
          </w:tcPr>
          <w:p w:rsidR="00A64795" w:rsidRPr="0006206A" w:rsidRDefault="00A64795" w:rsidP="007D0B7B">
            <w:r w:rsidRPr="0006206A">
              <w:t>Дата выдачи</w:t>
            </w:r>
          </w:p>
        </w:tc>
        <w:tc>
          <w:tcPr>
            <w:tcW w:w="3827" w:type="dxa"/>
            <w:tcBorders>
              <w:top w:val="single" w:sz="4" w:space="0" w:color="auto"/>
              <w:left w:val="single" w:sz="4" w:space="0" w:color="auto"/>
              <w:bottom w:val="single" w:sz="4" w:space="0" w:color="auto"/>
              <w:right w:val="double" w:sz="4" w:space="0" w:color="auto"/>
            </w:tcBorders>
          </w:tcPr>
          <w:p w:rsidR="00A64795" w:rsidRPr="0006206A" w:rsidRDefault="00A64795" w:rsidP="007D0B7B"/>
        </w:tc>
      </w:tr>
      <w:tr w:rsidR="00A64795" w:rsidRPr="0006206A" w:rsidTr="000831F2">
        <w:tc>
          <w:tcPr>
            <w:tcW w:w="564" w:type="dxa"/>
            <w:tcBorders>
              <w:top w:val="single" w:sz="4" w:space="0" w:color="auto"/>
              <w:left w:val="double" w:sz="4" w:space="0" w:color="auto"/>
              <w:bottom w:val="single" w:sz="4" w:space="0" w:color="auto"/>
              <w:right w:val="single" w:sz="4" w:space="0" w:color="auto"/>
            </w:tcBorders>
          </w:tcPr>
          <w:p w:rsidR="00A64795" w:rsidRPr="0006206A" w:rsidRDefault="00A64795" w:rsidP="007D0B7B">
            <w:r w:rsidRPr="0006206A">
              <w:t>5.</w:t>
            </w:r>
          </w:p>
          <w:p w:rsidR="00A64795" w:rsidRPr="0006206A" w:rsidRDefault="00A64795" w:rsidP="007D0B7B"/>
          <w:p w:rsidR="00A64795" w:rsidRPr="0006206A" w:rsidRDefault="00A64795" w:rsidP="007D0B7B"/>
        </w:tc>
        <w:tc>
          <w:tcPr>
            <w:tcW w:w="3402" w:type="dxa"/>
            <w:tcBorders>
              <w:top w:val="single" w:sz="4" w:space="0" w:color="auto"/>
              <w:left w:val="single" w:sz="4" w:space="0" w:color="auto"/>
              <w:bottom w:val="single" w:sz="4" w:space="0" w:color="auto"/>
              <w:right w:val="single" w:sz="4" w:space="0" w:color="auto"/>
            </w:tcBorders>
          </w:tcPr>
          <w:p w:rsidR="00A64795" w:rsidRPr="0006206A" w:rsidRDefault="00A64795" w:rsidP="007D0B7B">
            <w:r w:rsidRPr="0006206A">
              <w:t>Место жительства (прописка)</w:t>
            </w:r>
          </w:p>
        </w:tc>
        <w:tc>
          <w:tcPr>
            <w:tcW w:w="3827" w:type="dxa"/>
            <w:tcBorders>
              <w:top w:val="single" w:sz="4" w:space="0" w:color="auto"/>
              <w:left w:val="single" w:sz="4" w:space="0" w:color="auto"/>
              <w:bottom w:val="single" w:sz="4" w:space="0" w:color="auto"/>
              <w:right w:val="double" w:sz="4" w:space="0" w:color="auto"/>
            </w:tcBorders>
          </w:tcPr>
          <w:p w:rsidR="00A64795" w:rsidRPr="0006206A" w:rsidRDefault="00A64795" w:rsidP="007D0B7B"/>
        </w:tc>
      </w:tr>
      <w:tr w:rsidR="00A64795" w:rsidRPr="0006206A" w:rsidTr="000831F2">
        <w:tc>
          <w:tcPr>
            <w:tcW w:w="564" w:type="dxa"/>
            <w:tcBorders>
              <w:top w:val="single" w:sz="4" w:space="0" w:color="auto"/>
              <w:left w:val="double" w:sz="4" w:space="0" w:color="auto"/>
              <w:bottom w:val="single" w:sz="4" w:space="0" w:color="auto"/>
              <w:right w:val="single" w:sz="4" w:space="0" w:color="auto"/>
            </w:tcBorders>
          </w:tcPr>
          <w:p w:rsidR="00A64795" w:rsidRPr="0006206A" w:rsidRDefault="00A64795" w:rsidP="007D0B7B">
            <w:r w:rsidRPr="0006206A">
              <w:t>6.</w:t>
            </w:r>
          </w:p>
          <w:p w:rsidR="00A64795" w:rsidRPr="0006206A" w:rsidRDefault="00A64795" w:rsidP="007D0B7B"/>
          <w:p w:rsidR="00A64795" w:rsidRPr="0006206A" w:rsidRDefault="00A64795" w:rsidP="007D0B7B"/>
        </w:tc>
        <w:tc>
          <w:tcPr>
            <w:tcW w:w="3402" w:type="dxa"/>
            <w:tcBorders>
              <w:top w:val="single" w:sz="4" w:space="0" w:color="auto"/>
              <w:left w:val="single" w:sz="4" w:space="0" w:color="auto"/>
              <w:bottom w:val="single" w:sz="4" w:space="0" w:color="auto"/>
              <w:right w:val="single" w:sz="4" w:space="0" w:color="auto"/>
            </w:tcBorders>
          </w:tcPr>
          <w:p w:rsidR="00A64795" w:rsidRPr="0006206A" w:rsidRDefault="00A64795" w:rsidP="007D0B7B">
            <w:r w:rsidRPr="0006206A">
              <w:t>Почтовый адрес</w:t>
            </w:r>
          </w:p>
        </w:tc>
        <w:tc>
          <w:tcPr>
            <w:tcW w:w="3827" w:type="dxa"/>
            <w:tcBorders>
              <w:top w:val="single" w:sz="4" w:space="0" w:color="auto"/>
              <w:left w:val="single" w:sz="4" w:space="0" w:color="auto"/>
              <w:bottom w:val="single" w:sz="4" w:space="0" w:color="auto"/>
              <w:right w:val="double" w:sz="4" w:space="0" w:color="auto"/>
            </w:tcBorders>
          </w:tcPr>
          <w:p w:rsidR="00A64795" w:rsidRPr="0006206A" w:rsidRDefault="00A64795" w:rsidP="007D0B7B"/>
        </w:tc>
      </w:tr>
      <w:tr w:rsidR="00A64795" w:rsidRPr="0006206A" w:rsidTr="000831F2">
        <w:tc>
          <w:tcPr>
            <w:tcW w:w="564" w:type="dxa"/>
            <w:tcBorders>
              <w:top w:val="single" w:sz="4" w:space="0" w:color="auto"/>
              <w:left w:val="double" w:sz="4" w:space="0" w:color="auto"/>
              <w:bottom w:val="single" w:sz="4" w:space="0" w:color="auto"/>
              <w:right w:val="single" w:sz="4" w:space="0" w:color="auto"/>
            </w:tcBorders>
          </w:tcPr>
          <w:p w:rsidR="00A64795" w:rsidRPr="0006206A" w:rsidRDefault="00A64795" w:rsidP="007D0B7B">
            <w:r w:rsidRPr="0006206A">
              <w:t>7.</w:t>
            </w:r>
          </w:p>
          <w:p w:rsidR="00A64795" w:rsidRPr="0006206A" w:rsidRDefault="00A64795" w:rsidP="007D0B7B"/>
          <w:p w:rsidR="00A64795" w:rsidRPr="0006206A" w:rsidRDefault="00A64795" w:rsidP="007D0B7B"/>
          <w:p w:rsidR="00A64795" w:rsidRPr="0006206A" w:rsidRDefault="00A64795" w:rsidP="007D0B7B"/>
          <w:p w:rsidR="00A64795" w:rsidRPr="0006206A" w:rsidRDefault="00A64795" w:rsidP="007D0B7B"/>
        </w:tc>
        <w:tc>
          <w:tcPr>
            <w:tcW w:w="3402" w:type="dxa"/>
            <w:tcBorders>
              <w:top w:val="single" w:sz="4" w:space="0" w:color="auto"/>
              <w:left w:val="single" w:sz="4" w:space="0" w:color="auto"/>
              <w:bottom w:val="single" w:sz="4" w:space="0" w:color="auto"/>
              <w:right w:val="single" w:sz="4" w:space="0" w:color="auto"/>
            </w:tcBorders>
          </w:tcPr>
          <w:p w:rsidR="00A64795" w:rsidRPr="0006206A" w:rsidRDefault="00A64795" w:rsidP="007D0B7B">
            <w:r w:rsidRPr="0006206A">
              <w:t xml:space="preserve">Номер контактного телефона, </w:t>
            </w:r>
          </w:p>
          <w:p w:rsidR="00A64795" w:rsidRPr="0006206A" w:rsidRDefault="00A64795" w:rsidP="007D0B7B">
            <w:r w:rsidRPr="0006206A">
              <w:t>факс, е-</w:t>
            </w:r>
            <w:r w:rsidRPr="0006206A">
              <w:rPr>
                <w:lang w:val="en-US"/>
              </w:rPr>
              <w:t>mail</w:t>
            </w:r>
          </w:p>
        </w:tc>
        <w:tc>
          <w:tcPr>
            <w:tcW w:w="3827" w:type="dxa"/>
            <w:tcBorders>
              <w:top w:val="single" w:sz="4" w:space="0" w:color="auto"/>
              <w:left w:val="single" w:sz="4" w:space="0" w:color="auto"/>
              <w:bottom w:val="single" w:sz="4" w:space="0" w:color="auto"/>
              <w:right w:val="double" w:sz="4" w:space="0" w:color="auto"/>
            </w:tcBorders>
          </w:tcPr>
          <w:p w:rsidR="00A64795" w:rsidRPr="0006206A" w:rsidRDefault="00A64795" w:rsidP="007D0B7B"/>
        </w:tc>
      </w:tr>
    </w:tbl>
    <w:p w:rsidR="00A64795" w:rsidRDefault="00A64795" w:rsidP="00A64795"/>
    <w:p w:rsidR="00A64795" w:rsidRPr="0006206A" w:rsidRDefault="00A64795" w:rsidP="00A64795">
      <w:r w:rsidRPr="0006206A">
        <w:t xml:space="preserve">                                                         ________________  /___________________________/</w:t>
      </w:r>
    </w:p>
    <w:p w:rsidR="00A64795" w:rsidRPr="00BA6FA7" w:rsidRDefault="00A64795" w:rsidP="00A64795">
      <w:r w:rsidRPr="0006206A">
        <w:rPr>
          <w:b/>
        </w:rPr>
        <w:t xml:space="preserve">                                                        </w:t>
      </w:r>
      <w:r>
        <w:rPr>
          <w:b/>
        </w:rPr>
        <w:t xml:space="preserve">        </w:t>
      </w:r>
      <w:r w:rsidRPr="0006206A">
        <w:rPr>
          <w:b/>
        </w:rPr>
        <w:t xml:space="preserve"> </w:t>
      </w:r>
      <w:r w:rsidRPr="00BA6FA7">
        <w:t>(подпись)                            (ФИО полностью)</w:t>
      </w:r>
    </w:p>
    <w:p w:rsidR="00A64795" w:rsidRPr="0006206A" w:rsidRDefault="00A64795" w:rsidP="00A64795">
      <w:r w:rsidRPr="0006206A">
        <w:rPr>
          <w:b/>
        </w:rPr>
        <w:t>М.П.</w:t>
      </w:r>
      <w:r w:rsidRPr="0006206A">
        <w:rPr>
          <w:b/>
        </w:rPr>
        <w:tab/>
      </w:r>
    </w:p>
    <w:p w:rsidR="00847724" w:rsidRPr="00847724" w:rsidRDefault="00847724" w:rsidP="00A64795">
      <w:pPr>
        <w:widowControl w:val="0"/>
        <w:autoSpaceDE w:val="0"/>
        <w:autoSpaceDN w:val="0"/>
        <w:adjustRightInd w:val="0"/>
        <w:jc w:val="center"/>
        <w:outlineLvl w:val="1"/>
        <w:rPr>
          <w:b/>
          <w:sz w:val="24"/>
          <w:szCs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AD636E" w:rsidRDefault="00AD636E" w:rsidP="00D45B44">
      <w:pPr>
        <w:pStyle w:val="aff0"/>
        <w:rPr>
          <w:sz w:val="24"/>
        </w:rPr>
      </w:pPr>
    </w:p>
    <w:p w:rsidR="00B2598F" w:rsidRDefault="00B2598F" w:rsidP="00D45B44">
      <w:pPr>
        <w:pStyle w:val="aff0"/>
        <w:rPr>
          <w:sz w:val="24"/>
        </w:rPr>
      </w:pPr>
    </w:p>
    <w:p w:rsidR="006D2261" w:rsidRDefault="006D2261" w:rsidP="00D45B44">
      <w:pPr>
        <w:pStyle w:val="aff0"/>
        <w:rPr>
          <w:sz w:val="24"/>
        </w:rPr>
      </w:pPr>
    </w:p>
    <w:p w:rsidR="00F349E3" w:rsidRPr="00F349E3" w:rsidRDefault="00F349E3" w:rsidP="00F349E3">
      <w:pPr>
        <w:ind w:right="141"/>
        <w:jc w:val="center"/>
        <w:rPr>
          <w:b/>
          <w:sz w:val="24"/>
          <w:szCs w:val="24"/>
        </w:rPr>
      </w:pPr>
      <w:r w:rsidRPr="00F349E3">
        <w:rPr>
          <w:b/>
          <w:sz w:val="24"/>
          <w:szCs w:val="24"/>
        </w:rPr>
        <w:lastRenderedPageBreak/>
        <w:t>ИЗВЕЩЕНИЕ О ПРОВЕДЕНИИ АУКЦИОНА</w:t>
      </w:r>
    </w:p>
    <w:p w:rsidR="00F349E3" w:rsidRPr="00F349E3" w:rsidRDefault="00F349E3" w:rsidP="00F349E3">
      <w:pPr>
        <w:ind w:firstLine="426"/>
        <w:rPr>
          <w:sz w:val="24"/>
          <w:szCs w:val="24"/>
        </w:rPr>
      </w:pPr>
      <w:r w:rsidRPr="00F349E3">
        <w:rPr>
          <w:sz w:val="24"/>
          <w:szCs w:val="24"/>
        </w:rPr>
        <w:t>Администрация Чановского района Новосибирской области, в соответствии со ст. 39.11 Земельного кодекса Российской Федерации, п.2 ст. 3.3 Федерального закона от 25 октября 2001 года № 137-ФЗ «О введении в действие Земельного кодекса Российской Федерации»,  постановлением администрации Чановского района Новосибирской области от 30.08.2024 г. № 1083-па «О проведении торгов в форме аукциона по предоставлению в аренду земельного участка, местоположением: Новосибирская область, Чановский район, с.Красноселье, приглашает  граждан принять участие в аукционе по предоставлению в аренду земельного участка местоположением: Новосибирская область, Чановский район, с.Красноселье, площадью 1 500 кв.м., категорией земель: земли населенных пунктов, кадастровым номером 54:27:020901:169, разрешенное использование: для ведение личное подсобного хозяйства (2.2), сроком на 20 (двадцать) лет. Стартовая цена выкупа земельного участка определена на основании Отчета № МК8145313/1 об оценке рыночной стоимости права пользования на условиях аренды земельным участком, по состоянию на 09.11.2024 года и составляет 8 000 (восемь тысяч) рублей 00 коп. Арендодатель гарантирует, что указанный земельный участок никому не продан, не заложен, в споре, под арестом не состоит, правами третьих лиц не обременён.</w:t>
      </w:r>
    </w:p>
    <w:p w:rsidR="00F349E3" w:rsidRPr="00F349E3" w:rsidRDefault="00F349E3" w:rsidP="00F349E3">
      <w:pPr>
        <w:ind w:firstLine="426"/>
        <w:rPr>
          <w:sz w:val="24"/>
          <w:szCs w:val="24"/>
        </w:rPr>
      </w:pPr>
      <w:r w:rsidRPr="00F349E3">
        <w:rPr>
          <w:b/>
          <w:sz w:val="24"/>
          <w:szCs w:val="24"/>
        </w:rPr>
        <w:t>Официальные сайты для размещения информации:</w:t>
      </w:r>
      <w:r w:rsidRPr="00F349E3">
        <w:rPr>
          <w:sz w:val="24"/>
          <w:szCs w:val="24"/>
        </w:rPr>
        <w:t xml:space="preserve"> </w:t>
      </w:r>
      <w:hyperlink r:id="rId21" w:history="1">
        <w:r w:rsidRPr="00F349E3">
          <w:rPr>
            <w:rStyle w:val="afb"/>
            <w:sz w:val="24"/>
            <w:szCs w:val="24"/>
            <w:lang w:val="en-US"/>
          </w:rPr>
          <w:t>www</w:t>
        </w:r>
        <w:r w:rsidRPr="00F349E3">
          <w:rPr>
            <w:rStyle w:val="afb"/>
            <w:sz w:val="24"/>
            <w:szCs w:val="24"/>
          </w:rPr>
          <w:t>.</w:t>
        </w:r>
        <w:r w:rsidRPr="00F349E3">
          <w:rPr>
            <w:rStyle w:val="afb"/>
            <w:sz w:val="24"/>
            <w:szCs w:val="24"/>
            <w:lang w:val="en-US"/>
          </w:rPr>
          <w:t>torgi</w:t>
        </w:r>
        <w:r w:rsidRPr="00F349E3">
          <w:rPr>
            <w:rStyle w:val="afb"/>
            <w:sz w:val="24"/>
            <w:szCs w:val="24"/>
          </w:rPr>
          <w:t>.</w:t>
        </w:r>
        <w:r w:rsidRPr="00F349E3">
          <w:rPr>
            <w:rStyle w:val="afb"/>
            <w:sz w:val="24"/>
            <w:szCs w:val="24"/>
            <w:lang w:val="en-US"/>
          </w:rPr>
          <w:t>gov</w:t>
        </w:r>
        <w:r w:rsidRPr="00F349E3">
          <w:rPr>
            <w:rStyle w:val="afb"/>
            <w:sz w:val="24"/>
            <w:szCs w:val="24"/>
          </w:rPr>
          <w:t>.</w:t>
        </w:r>
        <w:r w:rsidRPr="00F349E3">
          <w:rPr>
            <w:rStyle w:val="afb"/>
            <w:sz w:val="24"/>
            <w:szCs w:val="24"/>
            <w:lang w:val="en-US"/>
          </w:rPr>
          <w:t>ru</w:t>
        </w:r>
      </w:hyperlink>
      <w:r w:rsidRPr="00F349E3">
        <w:rPr>
          <w:sz w:val="24"/>
          <w:szCs w:val="24"/>
        </w:rPr>
        <w:t xml:space="preserve">, </w:t>
      </w:r>
      <w:hyperlink r:id="rId22" w:history="1">
        <w:r w:rsidRPr="00F349E3">
          <w:rPr>
            <w:rStyle w:val="afb"/>
            <w:sz w:val="24"/>
            <w:szCs w:val="24"/>
            <w:lang w:val="en-US"/>
          </w:rPr>
          <w:t>http</w:t>
        </w:r>
        <w:r w:rsidRPr="00F349E3">
          <w:rPr>
            <w:rStyle w:val="afb"/>
            <w:sz w:val="24"/>
            <w:szCs w:val="24"/>
          </w:rPr>
          <w:t>://chany.nso.ru</w:t>
        </w:r>
      </w:hyperlink>
      <w:r w:rsidRPr="00F349E3">
        <w:rPr>
          <w:sz w:val="24"/>
          <w:szCs w:val="24"/>
        </w:rPr>
        <w:t xml:space="preserve">, </w:t>
      </w:r>
      <w:hyperlink r:id="rId23" w:history="1">
        <w:r w:rsidRPr="00F349E3">
          <w:rPr>
            <w:rStyle w:val="afb"/>
            <w:sz w:val="24"/>
            <w:szCs w:val="24"/>
            <w:lang w:val="en-US"/>
          </w:rPr>
          <w:t>https</w:t>
        </w:r>
        <w:r w:rsidRPr="00F349E3">
          <w:rPr>
            <w:rStyle w:val="afb"/>
            <w:sz w:val="24"/>
            <w:szCs w:val="24"/>
          </w:rPr>
          <w:t>://</w:t>
        </w:r>
        <w:r w:rsidRPr="00F349E3">
          <w:rPr>
            <w:rStyle w:val="afb"/>
            <w:sz w:val="24"/>
            <w:szCs w:val="24"/>
            <w:lang w:val="en-US"/>
          </w:rPr>
          <w:t>www</w:t>
        </w:r>
        <w:r w:rsidRPr="00F349E3">
          <w:rPr>
            <w:rStyle w:val="afb"/>
            <w:sz w:val="24"/>
            <w:szCs w:val="24"/>
          </w:rPr>
          <w:t>.</w:t>
        </w:r>
        <w:r w:rsidRPr="00F349E3">
          <w:rPr>
            <w:rStyle w:val="afb"/>
            <w:sz w:val="24"/>
            <w:szCs w:val="24"/>
            <w:lang w:val="en-US"/>
          </w:rPr>
          <w:t>rts</w:t>
        </w:r>
        <w:r w:rsidRPr="00F349E3">
          <w:rPr>
            <w:rStyle w:val="afb"/>
            <w:sz w:val="24"/>
            <w:szCs w:val="24"/>
          </w:rPr>
          <w:t>-</w:t>
        </w:r>
        <w:r w:rsidRPr="00F349E3">
          <w:rPr>
            <w:rStyle w:val="afb"/>
            <w:sz w:val="24"/>
            <w:szCs w:val="24"/>
            <w:lang w:val="en-US"/>
          </w:rPr>
          <w:t>tender</w:t>
        </w:r>
        <w:r w:rsidRPr="00F349E3">
          <w:rPr>
            <w:rStyle w:val="afb"/>
            <w:sz w:val="24"/>
            <w:szCs w:val="24"/>
          </w:rPr>
          <w:t>.</w:t>
        </w:r>
        <w:r w:rsidRPr="00F349E3">
          <w:rPr>
            <w:rStyle w:val="afb"/>
            <w:sz w:val="24"/>
            <w:szCs w:val="24"/>
            <w:lang w:val="en-US"/>
          </w:rPr>
          <w:t>ru</w:t>
        </w:r>
      </w:hyperlink>
      <w:r w:rsidRPr="00F349E3">
        <w:rPr>
          <w:sz w:val="24"/>
          <w:szCs w:val="24"/>
        </w:rPr>
        <w:t xml:space="preserve">. </w:t>
      </w:r>
    </w:p>
    <w:p w:rsidR="00F349E3" w:rsidRPr="00F349E3" w:rsidRDefault="00F349E3" w:rsidP="00F349E3">
      <w:pPr>
        <w:ind w:firstLine="426"/>
        <w:rPr>
          <w:sz w:val="24"/>
          <w:szCs w:val="24"/>
        </w:rPr>
      </w:pPr>
      <w:r w:rsidRPr="00F349E3">
        <w:rPr>
          <w:sz w:val="24"/>
          <w:szCs w:val="24"/>
        </w:rPr>
        <w:t xml:space="preserve"> </w:t>
      </w:r>
      <w:r w:rsidRPr="00F349E3">
        <w:rPr>
          <w:b/>
          <w:sz w:val="24"/>
          <w:szCs w:val="24"/>
        </w:rPr>
        <w:t>Наименование организатора аукциона</w:t>
      </w:r>
      <w:r w:rsidRPr="00F349E3">
        <w:rPr>
          <w:sz w:val="24"/>
          <w:szCs w:val="24"/>
        </w:rPr>
        <w:t>: Администрация Чановского района Новосибирской области.</w:t>
      </w:r>
    </w:p>
    <w:p w:rsidR="00F349E3" w:rsidRPr="00F349E3" w:rsidRDefault="00F349E3" w:rsidP="00F349E3">
      <w:pPr>
        <w:numPr>
          <w:ilvl w:val="0"/>
          <w:numId w:val="21"/>
        </w:numPr>
        <w:tabs>
          <w:tab w:val="clear" w:pos="644"/>
          <w:tab w:val="num" w:pos="284"/>
        </w:tabs>
        <w:ind w:left="284" w:firstLine="142"/>
        <w:rPr>
          <w:sz w:val="24"/>
          <w:szCs w:val="24"/>
        </w:rPr>
      </w:pPr>
      <w:r w:rsidRPr="00F349E3">
        <w:rPr>
          <w:b/>
          <w:sz w:val="24"/>
          <w:szCs w:val="24"/>
        </w:rPr>
        <w:t>Местонахождение организатора аукциона:</w:t>
      </w:r>
      <w:r w:rsidRPr="00F349E3">
        <w:rPr>
          <w:sz w:val="24"/>
          <w:szCs w:val="24"/>
        </w:rPr>
        <w:t xml:space="preserve"> 632201, Новосибирская область, Чановский район, р.п. Чаны, ул. Советская, 118.</w:t>
      </w:r>
    </w:p>
    <w:p w:rsidR="00F349E3" w:rsidRPr="00F349E3" w:rsidRDefault="00F349E3" w:rsidP="00F349E3">
      <w:pPr>
        <w:numPr>
          <w:ilvl w:val="0"/>
          <w:numId w:val="21"/>
        </w:numPr>
        <w:tabs>
          <w:tab w:val="clear" w:pos="644"/>
          <w:tab w:val="num" w:pos="284"/>
        </w:tabs>
        <w:ind w:left="284" w:firstLine="142"/>
        <w:rPr>
          <w:sz w:val="24"/>
          <w:szCs w:val="24"/>
        </w:rPr>
      </w:pPr>
      <w:r w:rsidRPr="00F349E3">
        <w:rPr>
          <w:b/>
          <w:sz w:val="24"/>
          <w:szCs w:val="24"/>
        </w:rPr>
        <w:t>Контактный телефон организатора</w:t>
      </w:r>
      <w:r w:rsidRPr="00F349E3">
        <w:rPr>
          <w:sz w:val="24"/>
          <w:szCs w:val="24"/>
        </w:rPr>
        <w:t>: 8 (383 67) 21 151, 8 (383 67) 21 885.</w:t>
      </w:r>
    </w:p>
    <w:p w:rsidR="00F349E3" w:rsidRPr="00F349E3" w:rsidRDefault="00F349E3" w:rsidP="00F349E3">
      <w:pPr>
        <w:numPr>
          <w:ilvl w:val="0"/>
          <w:numId w:val="21"/>
        </w:numPr>
        <w:shd w:val="clear" w:color="auto" w:fill="FFFFFF"/>
        <w:tabs>
          <w:tab w:val="clear" w:pos="644"/>
          <w:tab w:val="num" w:pos="284"/>
        </w:tabs>
        <w:spacing w:before="100" w:beforeAutospacing="1" w:after="100" w:afterAutospacing="1"/>
        <w:ind w:left="284" w:firstLine="142"/>
        <w:rPr>
          <w:sz w:val="24"/>
          <w:szCs w:val="24"/>
        </w:rPr>
      </w:pPr>
      <w:r w:rsidRPr="00F349E3">
        <w:rPr>
          <w:b/>
          <w:sz w:val="24"/>
          <w:szCs w:val="24"/>
        </w:rPr>
        <w:t>Место, срок подачи заявок</w:t>
      </w:r>
      <w:r w:rsidRPr="00F349E3">
        <w:rPr>
          <w:sz w:val="24"/>
          <w:szCs w:val="24"/>
        </w:rPr>
        <w:t>: Прием заявок начинается с 12.12.2024 года с 09:00 по местному времени. Место подачи заявок: электронная площадка РТС-тендер www.rts-tender.ru.</w:t>
      </w:r>
    </w:p>
    <w:p w:rsidR="00F349E3" w:rsidRPr="00F349E3" w:rsidRDefault="00F349E3" w:rsidP="00F349E3">
      <w:pPr>
        <w:numPr>
          <w:ilvl w:val="0"/>
          <w:numId w:val="21"/>
        </w:numPr>
        <w:shd w:val="clear" w:color="auto" w:fill="FFFFFF"/>
        <w:tabs>
          <w:tab w:val="clear" w:pos="644"/>
          <w:tab w:val="num" w:pos="284"/>
        </w:tabs>
        <w:spacing w:before="100" w:beforeAutospacing="1" w:after="100" w:afterAutospacing="1"/>
        <w:ind w:left="284" w:firstLine="142"/>
        <w:rPr>
          <w:sz w:val="24"/>
          <w:szCs w:val="24"/>
        </w:rPr>
      </w:pPr>
      <w:r w:rsidRPr="00F349E3">
        <w:rPr>
          <w:b/>
          <w:sz w:val="24"/>
          <w:szCs w:val="24"/>
        </w:rPr>
        <w:t>Дата и время окончания срока подачи заявок</w:t>
      </w:r>
      <w:r w:rsidRPr="00F349E3">
        <w:rPr>
          <w:sz w:val="24"/>
          <w:szCs w:val="24"/>
        </w:rPr>
        <w:t>: 10.01.2025 г., до 22:00 ч.</w:t>
      </w:r>
    </w:p>
    <w:p w:rsidR="00F349E3" w:rsidRPr="00F349E3" w:rsidRDefault="00F349E3" w:rsidP="00F349E3">
      <w:pPr>
        <w:numPr>
          <w:ilvl w:val="0"/>
          <w:numId w:val="21"/>
        </w:numPr>
        <w:tabs>
          <w:tab w:val="clear" w:pos="644"/>
          <w:tab w:val="num" w:pos="284"/>
        </w:tabs>
        <w:ind w:left="284" w:firstLine="142"/>
        <w:rPr>
          <w:sz w:val="24"/>
          <w:szCs w:val="24"/>
        </w:rPr>
      </w:pPr>
      <w:r w:rsidRPr="00F349E3">
        <w:rPr>
          <w:b/>
          <w:sz w:val="24"/>
          <w:szCs w:val="24"/>
        </w:rPr>
        <w:t xml:space="preserve">Дата, время, место рассмотрения заявок и определения участников аукциона: </w:t>
      </w:r>
      <w:r w:rsidRPr="00F349E3">
        <w:rPr>
          <w:sz w:val="24"/>
          <w:szCs w:val="24"/>
        </w:rPr>
        <w:t>дата подведения итогов приема заявок 13.01.2025 года в 10:20 часов по местному времени. В день определения участников Организатор через «личный кабинет» продавца обеспечивает доступ Аукционной комиссии к поданным претендентами заявкам и документам.</w:t>
      </w:r>
    </w:p>
    <w:p w:rsidR="00F349E3" w:rsidRPr="00F349E3" w:rsidRDefault="00F349E3" w:rsidP="00F349E3">
      <w:pPr>
        <w:tabs>
          <w:tab w:val="num" w:pos="284"/>
        </w:tabs>
        <w:ind w:left="284" w:firstLine="142"/>
        <w:rPr>
          <w:sz w:val="24"/>
          <w:szCs w:val="24"/>
        </w:rPr>
      </w:pPr>
      <w:r w:rsidRPr="00F349E3">
        <w:rPr>
          <w:color w:val="454545"/>
          <w:sz w:val="24"/>
          <w:szCs w:val="24"/>
        </w:rPr>
        <w:t xml:space="preserve"> </w:t>
      </w:r>
      <w:r w:rsidRPr="00F349E3">
        <w:rPr>
          <w:sz w:val="24"/>
          <w:szCs w:val="24"/>
        </w:rPr>
        <w:t>Порядок определения участников аукциона: организатор торгов рассматривает заявки и документы претендентов, устанавливает факт поступления от претендентов задатков на основании выписки (выписок) с соответствующего счета (счетов). По результатам рассмотрения документов организатор торгов принимает решение о признании претендентов участниками торгов или об отказе в допуске претендентов к участию в торгах, которое оформляется протоколом. В протоколе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торгов, а также имена (наименования) претендентов, которым было отказано в допуске к участию в торгах, с указанием оснований отказа.</w:t>
      </w:r>
    </w:p>
    <w:p w:rsidR="00F349E3" w:rsidRPr="00F349E3" w:rsidRDefault="00F349E3" w:rsidP="00F349E3">
      <w:pPr>
        <w:numPr>
          <w:ilvl w:val="0"/>
          <w:numId w:val="21"/>
        </w:numPr>
        <w:tabs>
          <w:tab w:val="clear" w:pos="644"/>
          <w:tab w:val="num" w:pos="284"/>
        </w:tabs>
        <w:ind w:left="284" w:firstLine="142"/>
        <w:rPr>
          <w:sz w:val="24"/>
          <w:szCs w:val="24"/>
        </w:rPr>
      </w:pPr>
      <w:r w:rsidRPr="00F349E3">
        <w:rPr>
          <w:b/>
          <w:sz w:val="24"/>
          <w:szCs w:val="24"/>
        </w:rPr>
        <w:t>Шаг аукциона</w:t>
      </w:r>
      <w:r w:rsidRPr="00F349E3">
        <w:rPr>
          <w:sz w:val="24"/>
          <w:szCs w:val="24"/>
        </w:rPr>
        <w:t xml:space="preserve"> 3 % от начальной суммы годовой арендной платы составляет: 240 (двести сорок) рублей 00 коп.</w:t>
      </w:r>
    </w:p>
    <w:p w:rsidR="00F349E3" w:rsidRPr="00F349E3" w:rsidRDefault="00F349E3" w:rsidP="00F349E3">
      <w:pPr>
        <w:numPr>
          <w:ilvl w:val="0"/>
          <w:numId w:val="21"/>
        </w:numPr>
        <w:tabs>
          <w:tab w:val="clear" w:pos="644"/>
          <w:tab w:val="num" w:pos="284"/>
        </w:tabs>
        <w:ind w:left="284" w:firstLine="142"/>
        <w:rPr>
          <w:sz w:val="24"/>
          <w:szCs w:val="24"/>
        </w:rPr>
      </w:pPr>
      <w:r w:rsidRPr="00F349E3">
        <w:rPr>
          <w:b/>
          <w:sz w:val="24"/>
          <w:szCs w:val="24"/>
        </w:rPr>
        <w:t>Размер задатка</w:t>
      </w:r>
      <w:r w:rsidRPr="00F349E3">
        <w:rPr>
          <w:sz w:val="24"/>
          <w:szCs w:val="24"/>
        </w:rPr>
        <w:t xml:space="preserve"> 20 % от начальной суммы годовой арендной платы составляет:        1 600 (одна тысяча шестьсот) рублей 00 коп. Срок внесения задатка: до окончания приема заявок на участие в аукционе. Документом, подтверждающим поступление задатка на счет продавца, является выписка со счета продавца. Внесенный победителем аукциона задаток засчитывается в счет суммы арендной платы за использование земельного участка. Задаток перечисляется на специальный счет УФК по Новосибирской области (Администрация Чановского района Новосибирской области л/сч 827010013,</w:t>
      </w:r>
      <w:r w:rsidRPr="00F349E3">
        <w:rPr>
          <w:b/>
          <w:sz w:val="24"/>
          <w:szCs w:val="24"/>
        </w:rPr>
        <w:t xml:space="preserve"> ИНН</w:t>
      </w:r>
      <w:r w:rsidRPr="00F349E3">
        <w:rPr>
          <w:sz w:val="24"/>
          <w:szCs w:val="24"/>
        </w:rPr>
        <w:t xml:space="preserve"> 5415000141,</w:t>
      </w:r>
      <w:r w:rsidRPr="00F349E3">
        <w:rPr>
          <w:b/>
          <w:sz w:val="24"/>
          <w:szCs w:val="24"/>
        </w:rPr>
        <w:t xml:space="preserve"> КПП </w:t>
      </w:r>
      <w:r w:rsidRPr="00F349E3">
        <w:rPr>
          <w:sz w:val="24"/>
          <w:szCs w:val="24"/>
        </w:rPr>
        <w:t xml:space="preserve">541501001, </w:t>
      </w:r>
      <w:r w:rsidRPr="00F349E3">
        <w:rPr>
          <w:b/>
          <w:sz w:val="24"/>
          <w:szCs w:val="24"/>
        </w:rPr>
        <w:t>ОКТМО</w:t>
      </w:r>
      <w:r w:rsidRPr="00F349E3">
        <w:rPr>
          <w:sz w:val="24"/>
          <w:szCs w:val="24"/>
        </w:rPr>
        <w:t xml:space="preserve"> 50656000, р/сч 03232643506560005100 в Сибирское ГУ БАНКА РОССИИ, </w:t>
      </w:r>
      <w:r w:rsidRPr="00F349E3">
        <w:rPr>
          <w:b/>
          <w:sz w:val="24"/>
          <w:szCs w:val="24"/>
        </w:rPr>
        <w:t xml:space="preserve">БИК </w:t>
      </w:r>
      <w:r w:rsidRPr="00F349E3">
        <w:rPr>
          <w:sz w:val="24"/>
          <w:szCs w:val="24"/>
        </w:rPr>
        <w:t>015004950, КБК 00000000000000000510, В поле назначения платежа указать: «Внесение задатка для обеспечения участия в аукционе по аренде земельного участка, процедура № …».</w:t>
      </w:r>
    </w:p>
    <w:p w:rsidR="00F349E3" w:rsidRPr="00F349E3" w:rsidRDefault="00F349E3" w:rsidP="00F349E3">
      <w:pPr>
        <w:tabs>
          <w:tab w:val="num" w:pos="284"/>
        </w:tabs>
        <w:ind w:left="284" w:firstLine="283"/>
        <w:rPr>
          <w:sz w:val="24"/>
          <w:szCs w:val="24"/>
        </w:rPr>
      </w:pPr>
      <w:r w:rsidRPr="00F349E3">
        <w:rPr>
          <w:sz w:val="24"/>
          <w:szCs w:val="24"/>
        </w:rPr>
        <w:t>Претенденты, признанные участниками, и претенденты, не допущенные к участию в аукционе, уведомляются о принятом решении не позднее следующего рабочего дня с даты оформления данного решения Протоколом о признании претендентов участниками аукциона путем направления электронного уведомления.</w:t>
      </w:r>
    </w:p>
    <w:p w:rsidR="00F349E3" w:rsidRPr="00F349E3" w:rsidRDefault="00F349E3" w:rsidP="00F349E3">
      <w:pPr>
        <w:ind w:left="284" w:firstLine="425"/>
        <w:rPr>
          <w:sz w:val="24"/>
          <w:szCs w:val="24"/>
        </w:rPr>
      </w:pPr>
      <w:r w:rsidRPr="00F349E3">
        <w:rPr>
          <w:sz w:val="24"/>
          <w:szCs w:val="24"/>
        </w:rPr>
        <w:t>Претендент приобретает статус участника с момента оформления (подписания) Протокола о признании претендентов участниками аукциона.</w:t>
      </w:r>
    </w:p>
    <w:p w:rsidR="00F349E3" w:rsidRPr="00F349E3" w:rsidRDefault="00F349E3" w:rsidP="00F349E3">
      <w:pPr>
        <w:ind w:firstLine="426"/>
        <w:rPr>
          <w:sz w:val="24"/>
          <w:szCs w:val="24"/>
        </w:rPr>
      </w:pPr>
      <w:r w:rsidRPr="00F349E3">
        <w:rPr>
          <w:sz w:val="24"/>
          <w:szCs w:val="24"/>
        </w:rPr>
        <w:lastRenderedPageBreak/>
        <w:t>Информация об отказе в допуске к участию в аукционе размещается на официальном сайте торгов www.torgi.gov.ru, на официальном сайте администрации Чановского района Новосибирской области http://chany.nso.ru и в открытой части электронной площадки ООО «РТС-тендер» https://www.rts-tender.ru в срок не позднее рабочего дня, следующего за днем принятия указанного решения.</w:t>
      </w:r>
    </w:p>
    <w:p w:rsidR="00F349E3" w:rsidRPr="00F349E3" w:rsidRDefault="00F349E3" w:rsidP="00F349E3">
      <w:pPr>
        <w:pStyle w:val="ConsPlusNormal"/>
        <w:ind w:firstLine="426"/>
        <w:rPr>
          <w:rFonts w:ascii="Times New Roman" w:hAnsi="Times New Roman" w:cs="Times New Roman"/>
          <w:sz w:val="24"/>
          <w:szCs w:val="24"/>
        </w:rPr>
      </w:pPr>
      <w:r w:rsidRPr="00F349E3">
        <w:rPr>
          <w:rFonts w:ascii="Times New Roman" w:hAnsi="Times New Roman" w:cs="Times New Roman"/>
          <w:sz w:val="24"/>
          <w:szCs w:val="24"/>
        </w:rPr>
        <w:t xml:space="preserve">Организатор торгов в течение 3 банковских дней со дня подписания протокола о результатах торгов возвращает задаток участникам торгов, которые не выиграли их. </w:t>
      </w:r>
    </w:p>
    <w:p w:rsidR="00F349E3" w:rsidRPr="00F349E3" w:rsidRDefault="00F349E3" w:rsidP="00F349E3">
      <w:pPr>
        <w:pStyle w:val="a8"/>
        <w:numPr>
          <w:ilvl w:val="0"/>
          <w:numId w:val="21"/>
        </w:numPr>
        <w:ind w:left="0" w:firstLine="426"/>
        <w:rPr>
          <w:rFonts w:ascii="Times New Roman" w:hAnsi="Times New Roman" w:cs="Times New Roman"/>
          <w:sz w:val="24"/>
          <w:szCs w:val="24"/>
        </w:rPr>
      </w:pPr>
      <w:r w:rsidRPr="00F349E3">
        <w:rPr>
          <w:rFonts w:ascii="Times New Roman" w:hAnsi="Times New Roman" w:cs="Times New Roman"/>
          <w:b/>
          <w:sz w:val="24"/>
          <w:szCs w:val="24"/>
        </w:rPr>
        <w:t>П</w:t>
      </w:r>
      <w:r w:rsidRPr="00F349E3">
        <w:rPr>
          <w:rFonts w:ascii="Times New Roman" w:hAnsi="Times New Roman" w:cs="Times New Roman"/>
          <w:b/>
          <w:bCs/>
          <w:sz w:val="24"/>
          <w:szCs w:val="24"/>
        </w:rPr>
        <w:t xml:space="preserve">орядок приема, заявок на участие в аукционе. </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Заявки принимаются от физических и юридических лиц, которые могут быть признаны покупателями согласно действующему законодательству.</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Юридические лица:</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а) фирменное наименование (наименование), сведения об организационно-правовой форме, о месте нахождения, почтовый адрес;</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б)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 проведении аукциона;</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г) копии учредительных документов заявителя (для юридических лиц);</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д)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Российской Федерации об административных правонарушениях;</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е) документы или копии документов, подтверждающие внесение задатка, (платежное поручение, подтверждающее перечисление задатка).</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ж) заявка (форма 2а или форма 2б).</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Физические лица:</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а) копию всех листов документа, удостоверяющего личность (скан в цветном формате);</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б) документы или копии документов, подтверждающие внесение задатка, (платежное поручение, подтверждающее перечисление задатка);</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в) заявка на участие в аукционе по форме согласно приложению № 1 к аукционной документации;</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г) заявка (форма 2а или форма 2б)</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В случае если от имени претендента действует его представитель по доверенности, к заявке прилагается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F349E3" w:rsidRPr="00F349E3" w:rsidRDefault="00F349E3" w:rsidP="00F349E3">
      <w:pPr>
        <w:pStyle w:val="a8"/>
        <w:ind w:firstLine="426"/>
        <w:rPr>
          <w:rFonts w:ascii="Times New Roman" w:hAnsi="Times New Roman" w:cs="Times New Roman"/>
          <w:sz w:val="24"/>
          <w:szCs w:val="24"/>
        </w:rPr>
      </w:pPr>
      <w:r w:rsidRPr="00F349E3">
        <w:rPr>
          <w:rFonts w:ascii="Times New Roman" w:hAnsi="Times New Roman" w:cs="Times New Roman"/>
          <w:sz w:val="24"/>
          <w:szCs w:val="24"/>
        </w:rPr>
        <w:t xml:space="preserve">Один заявитель вправе подать только одну заявку. Заявка, поступившая по истечении срока ее приема, возвращается в день ее </w:t>
      </w:r>
      <w:r w:rsidRPr="00F349E3">
        <w:rPr>
          <w:rFonts w:ascii="Times New Roman" w:hAnsi="Times New Roman" w:cs="Times New Roman"/>
          <w:sz w:val="24"/>
          <w:szCs w:val="24"/>
        </w:rPr>
        <w:lastRenderedPageBreak/>
        <w:t>поступления заявителю.</w:t>
      </w:r>
      <w:r w:rsidRPr="00F349E3">
        <w:rPr>
          <w:rFonts w:ascii="Times New Roman" w:hAnsi="Times New Roman" w:cs="Times New Roman"/>
          <w:color w:val="454545"/>
          <w:sz w:val="24"/>
          <w:szCs w:val="24"/>
        </w:rPr>
        <w:t xml:space="preserve"> </w:t>
      </w:r>
      <w:r w:rsidRPr="00F349E3">
        <w:rPr>
          <w:rFonts w:ascii="Times New Roman" w:hAnsi="Times New Roman" w:cs="Times New Roman"/>
          <w:sz w:val="24"/>
          <w:szCs w:val="24"/>
        </w:rPr>
        <w:t>Форма заявки №1 и формы справочной информации 2а или 2б.  прилагаются (Приложение 2 на 2 лист.).</w:t>
      </w:r>
    </w:p>
    <w:p w:rsidR="00F349E3" w:rsidRPr="00F349E3" w:rsidRDefault="00F349E3" w:rsidP="00F349E3">
      <w:pPr>
        <w:pStyle w:val="ConsPlusNormal"/>
        <w:numPr>
          <w:ilvl w:val="0"/>
          <w:numId w:val="21"/>
        </w:numPr>
        <w:tabs>
          <w:tab w:val="clear" w:pos="644"/>
          <w:tab w:val="num" w:pos="0"/>
        </w:tabs>
        <w:ind w:left="0" w:firstLine="284"/>
        <w:rPr>
          <w:rFonts w:ascii="Times New Roman" w:hAnsi="Times New Roman" w:cs="Times New Roman"/>
          <w:sz w:val="24"/>
          <w:szCs w:val="24"/>
        </w:rPr>
      </w:pPr>
      <w:r w:rsidRPr="00F349E3">
        <w:rPr>
          <w:rFonts w:ascii="Times New Roman" w:hAnsi="Times New Roman" w:cs="Times New Roman"/>
          <w:b/>
          <w:sz w:val="24"/>
          <w:szCs w:val="24"/>
        </w:rPr>
        <w:t>Порядок отзыва заявок</w:t>
      </w:r>
      <w:r w:rsidRPr="00F349E3">
        <w:rPr>
          <w:rFonts w:ascii="Times New Roman" w:hAnsi="Times New Roman" w:cs="Times New Roman"/>
          <w:sz w:val="24"/>
          <w:szCs w:val="24"/>
        </w:rPr>
        <w:t>. Претендент имеет право отозвать принятую организатором торгов заявку до окончания срока приема заявок, уведомив об этом (в письменной форме) организатора торгов. Организатор торгов обязан возвратить внесенный задаток претенденту в течение 3 рабочих дней со дня регистрации отзыва заявки в журнале приема заявок. В случае отзыва заявки претендентом позднее даты окончания приема заявок задаток возвращается в порядке, установленном для участников торгов.</w:t>
      </w:r>
    </w:p>
    <w:p w:rsidR="00F349E3" w:rsidRPr="00F349E3" w:rsidRDefault="00F349E3" w:rsidP="00F349E3">
      <w:pPr>
        <w:numPr>
          <w:ilvl w:val="0"/>
          <w:numId w:val="21"/>
        </w:numPr>
        <w:tabs>
          <w:tab w:val="clear" w:pos="644"/>
          <w:tab w:val="num" w:pos="0"/>
        </w:tabs>
        <w:ind w:left="0" w:firstLine="284"/>
        <w:rPr>
          <w:sz w:val="24"/>
          <w:szCs w:val="24"/>
        </w:rPr>
      </w:pPr>
      <w:r w:rsidRPr="00F349E3">
        <w:rPr>
          <w:b/>
          <w:sz w:val="24"/>
          <w:szCs w:val="24"/>
        </w:rPr>
        <w:t>Место, дата и время проведения аукциона</w:t>
      </w:r>
      <w:r w:rsidRPr="00F349E3">
        <w:rPr>
          <w:sz w:val="24"/>
          <w:szCs w:val="24"/>
        </w:rPr>
        <w:t xml:space="preserve">: электронная площадка РТС-тендер </w:t>
      </w:r>
      <w:hyperlink r:id="rId24" w:history="1">
        <w:r w:rsidRPr="00F349E3">
          <w:rPr>
            <w:rStyle w:val="afb"/>
            <w:sz w:val="24"/>
            <w:szCs w:val="24"/>
          </w:rPr>
          <w:t>www.rts-tender.ru</w:t>
        </w:r>
      </w:hyperlink>
      <w:r w:rsidRPr="00F349E3">
        <w:rPr>
          <w:sz w:val="24"/>
          <w:szCs w:val="24"/>
        </w:rPr>
        <w:t xml:space="preserve">  13.01.2025 г. 14:40. ч.</w:t>
      </w:r>
    </w:p>
    <w:p w:rsidR="00F349E3" w:rsidRPr="00F349E3" w:rsidRDefault="00F349E3" w:rsidP="00F349E3">
      <w:pPr>
        <w:pStyle w:val="a8"/>
        <w:numPr>
          <w:ilvl w:val="0"/>
          <w:numId w:val="21"/>
        </w:numPr>
        <w:tabs>
          <w:tab w:val="clear" w:pos="644"/>
          <w:tab w:val="num" w:pos="0"/>
        </w:tabs>
        <w:ind w:left="0" w:firstLine="284"/>
        <w:rPr>
          <w:rFonts w:ascii="Times New Roman" w:hAnsi="Times New Roman" w:cs="Times New Roman"/>
          <w:color w:val="454545"/>
          <w:sz w:val="24"/>
          <w:szCs w:val="24"/>
        </w:rPr>
      </w:pPr>
      <w:r w:rsidRPr="00F349E3">
        <w:rPr>
          <w:rFonts w:ascii="Times New Roman" w:hAnsi="Times New Roman" w:cs="Times New Roman"/>
          <w:b/>
          <w:bCs/>
          <w:sz w:val="24"/>
          <w:szCs w:val="24"/>
        </w:rPr>
        <w:t> Порядок проведения аукциона и определения победителя аукциона:</w:t>
      </w:r>
      <w:r w:rsidRPr="00F349E3">
        <w:rPr>
          <w:rFonts w:ascii="Times New Roman" w:hAnsi="Times New Roman" w:cs="Times New Roman"/>
          <w:sz w:val="24"/>
          <w:szCs w:val="24"/>
        </w:rPr>
        <w:t>      </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Процедура аукциона проводится путем последовательного повышения участниками начальной цены продажи на величину, равную либо кратную величине «шага аукциона».</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Со времени начала проведения процедуры аукциона Организатором размещается:</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1) в открытой части электронной площадки - информация о начале проведения процедуры аукциона с указанием наименования имущества, начальной цены и текущего «шага аукциона»;</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2) в закрытой части электронной площадки - помимо информации, указанной в открытой части электронной площадки, также предложения о цене имущества и время их поступления, «шаг аукциона», время, оставшееся до окончания приема предложений о цене имущества.</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1)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2) не поступило ни одного предложения о начальной цене имущества, то аукцион с помощью программно-аппаратных средств электронной площадки завершается.</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При этом программными средствами электронной площадки обеспечивается:</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1) исключение возможности подачи участником предложения о цене имущества, не соответствующего увеличению текущей цены на величину «шага аукциона»;</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2) уведомление участника в случае, если предложение этого участника о цене имущества не может быть принято в связи с подачей аналогичного предложения ранее другим участником.</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 Победителем признается участник, предложивший наиболее высокую цену имущества.</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Организатор приостанавливает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проведение аукциона было прервано.</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Протокол об итогах аукциона удостоверяет право победителя на заключение договора купли-продажи имущества, содержит фамилию, имя, отчество или наименование юридического лица - победителя аукциона, цену имущества, предложенную победителем, фамилию, имя, отчество или наименование юридического лица - участника продажи, который сделал предпоследнее предложение о цене такого имущества в ходе продажи, и подписывается продавцом не позднее рабочего дня, следующего за днем подведения итогов аукциона.</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Процедура аукциона считается завершенной со времени подписания Аукционной комиссией протокола об итогах аукциона.</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Аукцион признается несостоявшимся в следующих случаях:</w:t>
      </w:r>
    </w:p>
    <w:p w:rsidR="00F349E3" w:rsidRPr="00F349E3" w:rsidRDefault="00F349E3" w:rsidP="00F349E3">
      <w:pPr>
        <w:pStyle w:val="a8"/>
        <w:tabs>
          <w:tab w:val="num" w:pos="0"/>
        </w:tabs>
        <w:ind w:firstLine="284"/>
        <w:rPr>
          <w:rFonts w:ascii="Times New Roman" w:hAnsi="Times New Roman" w:cs="Times New Roman"/>
          <w:sz w:val="24"/>
          <w:szCs w:val="24"/>
        </w:rPr>
      </w:pPr>
      <w:r w:rsidRPr="00F349E3">
        <w:rPr>
          <w:rFonts w:ascii="Times New Roman" w:hAnsi="Times New Roman" w:cs="Times New Roman"/>
          <w:sz w:val="24"/>
          <w:szCs w:val="24"/>
        </w:rPr>
        <w:t>1) не было подано ни одной заявки на участие либо ни один из претендентов не признан участником;</w:t>
      </w:r>
    </w:p>
    <w:p w:rsidR="00F349E3" w:rsidRPr="00F349E3" w:rsidRDefault="00F349E3" w:rsidP="00F349E3">
      <w:pPr>
        <w:pStyle w:val="a8"/>
        <w:ind w:firstLine="284"/>
        <w:rPr>
          <w:rFonts w:ascii="Times New Roman" w:hAnsi="Times New Roman" w:cs="Times New Roman"/>
          <w:sz w:val="24"/>
          <w:szCs w:val="24"/>
        </w:rPr>
      </w:pPr>
      <w:r w:rsidRPr="00F349E3">
        <w:rPr>
          <w:rFonts w:ascii="Times New Roman" w:hAnsi="Times New Roman" w:cs="Times New Roman"/>
          <w:sz w:val="24"/>
          <w:szCs w:val="24"/>
        </w:rPr>
        <w:t>2) принято решение о признании только одного претендента участником;</w:t>
      </w:r>
    </w:p>
    <w:p w:rsidR="00F349E3" w:rsidRPr="00F349E3" w:rsidRDefault="00F349E3" w:rsidP="00F349E3">
      <w:pPr>
        <w:pStyle w:val="a8"/>
        <w:ind w:firstLine="284"/>
        <w:rPr>
          <w:rFonts w:ascii="Times New Roman" w:hAnsi="Times New Roman" w:cs="Times New Roman"/>
          <w:sz w:val="24"/>
          <w:szCs w:val="24"/>
        </w:rPr>
      </w:pPr>
      <w:r w:rsidRPr="00F349E3">
        <w:rPr>
          <w:rFonts w:ascii="Times New Roman" w:hAnsi="Times New Roman" w:cs="Times New Roman"/>
          <w:sz w:val="24"/>
          <w:szCs w:val="24"/>
        </w:rPr>
        <w:t>3) ни один из участников не сделал предложение о начальной цене имущества.</w:t>
      </w:r>
    </w:p>
    <w:p w:rsidR="00F349E3" w:rsidRPr="00F349E3" w:rsidRDefault="00F349E3" w:rsidP="00F349E3">
      <w:pPr>
        <w:pStyle w:val="a8"/>
        <w:ind w:firstLine="284"/>
        <w:rPr>
          <w:rFonts w:ascii="Times New Roman" w:hAnsi="Times New Roman" w:cs="Times New Roman"/>
          <w:sz w:val="24"/>
          <w:szCs w:val="24"/>
        </w:rPr>
      </w:pPr>
      <w:r w:rsidRPr="00F349E3">
        <w:rPr>
          <w:rFonts w:ascii="Times New Roman" w:hAnsi="Times New Roman" w:cs="Times New Roman"/>
          <w:sz w:val="24"/>
          <w:szCs w:val="24"/>
        </w:rPr>
        <w:t>4) в аукционе принял участие только один участник.</w:t>
      </w:r>
    </w:p>
    <w:p w:rsidR="00F349E3" w:rsidRPr="00F349E3" w:rsidRDefault="00F349E3" w:rsidP="00F349E3">
      <w:pPr>
        <w:pStyle w:val="a8"/>
        <w:ind w:left="142" w:firstLine="284"/>
        <w:rPr>
          <w:rFonts w:ascii="Times New Roman" w:hAnsi="Times New Roman" w:cs="Times New Roman"/>
          <w:sz w:val="24"/>
          <w:szCs w:val="24"/>
        </w:rPr>
      </w:pPr>
      <w:r w:rsidRPr="00F349E3">
        <w:rPr>
          <w:rFonts w:ascii="Times New Roman" w:hAnsi="Times New Roman" w:cs="Times New Roman"/>
          <w:sz w:val="24"/>
          <w:szCs w:val="24"/>
        </w:rPr>
        <w:lastRenderedPageBreak/>
        <w:t>Решение о признании аукциона несостоявшимся оформляется Протоколом.</w:t>
      </w:r>
    </w:p>
    <w:p w:rsidR="00F349E3" w:rsidRPr="00F349E3" w:rsidRDefault="00F349E3" w:rsidP="00F349E3">
      <w:pPr>
        <w:pStyle w:val="a8"/>
        <w:ind w:left="142" w:firstLine="284"/>
        <w:rPr>
          <w:rFonts w:ascii="Times New Roman" w:hAnsi="Times New Roman" w:cs="Times New Roman"/>
          <w:sz w:val="24"/>
          <w:szCs w:val="24"/>
        </w:rPr>
      </w:pPr>
      <w:r w:rsidRPr="00F349E3">
        <w:rPr>
          <w:rFonts w:ascii="Times New Roman" w:hAnsi="Times New Roman" w:cs="Times New Roman"/>
          <w:sz w:val="24"/>
          <w:szCs w:val="24"/>
        </w:rPr>
        <w:t>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w:t>
      </w:r>
    </w:p>
    <w:p w:rsidR="00F349E3" w:rsidRPr="00F349E3" w:rsidRDefault="00F349E3" w:rsidP="00F349E3">
      <w:pPr>
        <w:pStyle w:val="a8"/>
        <w:ind w:left="142" w:firstLine="284"/>
        <w:rPr>
          <w:rFonts w:ascii="Times New Roman" w:hAnsi="Times New Roman" w:cs="Times New Roman"/>
          <w:sz w:val="24"/>
          <w:szCs w:val="24"/>
        </w:rPr>
      </w:pPr>
      <w:r w:rsidRPr="00F349E3">
        <w:rPr>
          <w:rFonts w:ascii="Times New Roman" w:hAnsi="Times New Roman" w:cs="Times New Roman"/>
          <w:sz w:val="24"/>
          <w:szCs w:val="24"/>
        </w:rPr>
        <w:t>1) наименование имущества и иные позволяющие его индивидуализировать сведения;</w:t>
      </w:r>
    </w:p>
    <w:p w:rsidR="00F349E3" w:rsidRPr="00F349E3" w:rsidRDefault="00F349E3" w:rsidP="00F349E3">
      <w:pPr>
        <w:pStyle w:val="a8"/>
        <w:ind w:left="142" w:firstLine="284"/>
        <w:rPr>
          <w:rFonts w:ascii="Times New Roman" w:hAnsi="Times New Roman" w:cs="Times New Roman"/>
          <w:sz w:val="24"/>
          <w:szCs w:val="24"/>
        </w:rPr>
      </w:pPr>
      <w:r w:rsidRPr="00F349E3">
        <w:rPr>
          <w:rFonts w:ascii="Times New Roman" w:hAnsi="Times New Roman" w:cs="Times New Roman"/>
          <w:sz w:val="24"/>
          <w:szCs w:val="24"/>
        </w:rPr>
        <w:t>2) цена сделки;</w:t>
      </w:r>
    </w:p>
    <w:p w:rsidR="00F349E3" w:rsidRPr="00F349E3" w:rsidRDefault="00F349E3" w:rsidP="00F349E3">
      <w:pPr>
        <w:pStyle w:val="a8"/>
        <w:ind w:left="142" w:firstLine="284"/>
        <w:rPr>
          <w:rFonts w:ascii="Times New Roman" w:hAnsi="Times New Roman" w:cs="Times New Roman"/>
          <w:sz w:val="24"/>
          <w:szCs w:val="24"/>
        </w:rPr>
      </w:pPr>
      <w:r w:rsidRPr="00F349E3">
        <w:rPr>
          <w:rFonts w:ascii="Times New Roman" w:hAnsi="Times New Roman" w:cs="Times New Roman"/>
          <w:sz w:val="24"/>
          <w:szCs w:val="24"/>
        </w:rPr>
        <w:t>3) фамилия, имя, отчество физического лица или наименование юридического лица - победителя.</w:t>
      </w:r>
    </w:p>
    <w:p w:rsidR="00F349E3" w:rsidRPr="00F349E3" w:rsidRDefault="00F349E3" w:rsidP="00F349E3">
      <w:pPr>
        <w:pStyle w:val="a8"/>
        <w:ind w:left="142" w:firstLine="284"/>
        <w:rPr>
          <w:rFonts w:ascii="Times New Roman" w:hAnsi="Times New Roman" w:cs="Times New Roman"/>
          <w:sz w:val="24"/>
          <w:szCs w:val="24"/>
        </w:rPr>
      </w:pPr>
      <w:r w:rsidRPr="00F349E3">
        <w:rPr>
          <w:rFonts w:ascii="Times New Roman" w:hAnsi="Times New Roman" w:cs="Times New Roman"/>
          <w:sz w:val="24"/>
          <w:szCs w:val="24"/>
        </w:rPr>
        <w:t>Продавец вправе отменить аукцион не позднее, чем за 3 (три) дня до даты проведения продажи.</w:t>
      </w:r>
    </w:p>
    <w:p w:rsidR="00F349E3" w:rsidRPr="00F349E3" w:rsidRDefault="00F349E3" w:rsidP="00F349E3">
      <w:pPr>
        <w:pStyle w:val="a8"/>
        <w:ind w:left="142" w:firstLine="284"/>
        <w:rPr>
          <w:rFonts w:ascii="Times New Roman" w:hAnsi="Times New Roman" w:cs="Times New Roman"/>
          <w:sz w:val="24"/>
          <w:szCs w:val="24"/>
        </w:rPr>
      </w:pPr>
      <w:r w:rsidRPr="00F349E3">
        <w:rPr>
          <w:rFonts w:ascii="Times New Roman" w:hAnsi="Times New Roman" w:cs="Times New Roman"/>
          <w:sz w:val="24"/>
          <w:szCs w:val="24"/>
        </w:rPr>
        <w:t>Решение об отмене аукциона размещается на официальном сайте Российской Федерации для размещения информации о проведении торгов </w:t>
      </w:r>
      <w:hyperlink r:id="rId25" w:tgtFrame="_blank" w:history="1">
        <w:r w:rsidRPr="00F349E3">
          <w:rPr>
            <w:rStyle w:val="afb"/>
            <w:rFonts w:ascii="Times New Roman" w:hAnsi="Times New Roman" w:cs="Times New Roman"/>
            <w:sz w:val="24"/>
            <w:szCs w:val="24"/>
          </w:rPr>
          <w:t>www.torgi.gov.ru</w:t>
        </w:r>
      </w:hyperlink>
      <w:r w:rsidRPr="00F349E3">
        <w:rPr>
          <w:rFonts w:ascii="Times New Roman" w:hAnsi="Times New Roman" w:cs="Times New Roman"/>
          <w:sz w:val="24"/>
          <w:szCs w:val="24"/>
        </w:rPr>
        <w:t>, на официальном сайте администрации Чановского района Новосибирской области </w:t>
      </w:r>
      <w:hyperlink r:id="rId26" w:tgtFrame="_blank" w:history="1">
        <w:r w:rsidRPr="00F349E3">
          <w:rPr>
            <w:rStyle w:val="afb"/>
            <w:rFonts w:ascii="Times New Roman" w:hAnsi="Times New Roman" w:cs="Times New Roman"/>
            <w:sz w:val="24"/>
            <w:szCs w:val="24"/>
          </w:rPr>
          <w:t>http://chany.nso.ru</w:t>
        </w:r>
      </w:hyperlink>
      <w:r w:rsidRPr="00F349E3">
        <w:rPr>
          <w:rFonts w:ascii="Times New Roman" w:hAnsi="Times New Roman" w:cs="Times New Roman"/>
          <w:sz w:val="24"/>
          <w:szCs w:val="24"/>
        </w:rPr>
        <w:t>  и в открытой части электронной площадки ООО «РТС-тендер» </w:t>
      </w:r>
      <w:hyperlink r:id="rId27" w:tgtFrame="_blank" w:history="1">
        <w:r w:rsidRPr="00F349E3">
          <w:rPr>
            <w:rStyle w:val="afb"/>
            <w:rFonts w:ascii="Times New Roman" w:hAnsi="Times New Roman" w:cs="Times New Roman"/>
            <w:sz w:val="24"/>
            <w:szCs w:val="24"/>
          </w:rPr>
          <w:t>www.rts-tender.ru</w:t>
        </w:r>
      </w:hyperlink>
      <w:r w:rsidRPr="00F349E3">
        <w:rPr>
          <w:rFonts w:ascii="Times New Roman" w:hAnsi="Times New Roman" w:cs="Times New Roman"/>
          <w:sz w:val="24"/>
          <w:szCs w:val="24"/>
        </w:rPr>
        <w:t>.</w:t>
      </w:r>
    </w:p>
    <w:p w:rsidR="00F349E3" w:rsidRPr="00F349E3" w:rsidRDefault="00F349E3" w:rsidP="00F349E3">
      <w:pPr>
        <w:pStyle w:val="a8"/>
        <w:ind w:left="142" w:firstLine="284"/>
        <w:rPr>
          <w:rFonts w:ascii="Times New Roman" w:hAnsi="Times New Roman" w:cs="Times New Roman"/>
          <w:sz w:val="24"/>
          <w:szCs w:val="24"/>
        </w:rPr>
      </w:pPr>
      <w:r w:rsidRPr="00F349E3">
        <w:rPr>
          <w:rFonts w:ascii="Times New Roman" w:hAnsi="Times New Roman" w:cs="Times New Roman"/>
          <w:sz w:val="24"/>
          <w:szCs w:val="24"/>
        </w:rPr>
        <w:t>Оператор электронной площадки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F349E3" w:rsidRPr="00F349E3" w:rsidRDefault="00F349E3" w:rsidP="00F349E3">
      <w:pPr>
        <w:pStyle w:val="a8"/>
        <w:ind w:left="142" w:firstLine="284"/>
        <w:rPr>
          <w:rFonts w:ascii="Times New Roman" w:hAnsi="Times New Roman" w:cs="Times New Roman"/>
          <w:sz w:val="24"/>
          <w:szCs w:val="24"/>
        </w:rPr>
      </w:pPr>
      <w:r w:rsidRPr="00F349E3">
        <w:rPr>
          <w:rFonts w:ascii="Times New Roman" w:hAnsi="Times New Roman" w:cs="Times New Roman"/>
          <w:sz w:val="24"/>
          <w:szCs w:val="24"/>
        </w:rPr>
        <w:t>Оператор электронной площадки приостанавливает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продажа имущества была прервана.</w:t>
      </w:r>
    </w:p>
    <w:p w:rsidR="00F349E3" w:rsidRPr="00F349E3" w:rsidRDefault="00F349E3" w:rsidP="00F349E3">
      <w:pPr>
        <w:pStyle w:val="a8"/>
        <w:ind w:left="142" w:firstLine="284"/>
        <w:rPr>
          <w:rFonts w:ascii="Times New Roman" w:hAnsi="Times New Roman" w:cs="Times New Roman"/>
          <w:sz w:val="24"/>
          <w:szCs w:val="24"/>
        </w:rPr>
      </w:pPr>
      <w:r w:rsidRPr="00F349E3">
        <w:rPr>
          <w:rFonts w:ascii="Times New Roman" w:hAnsi="Times New Roman" w:cs="Times New Roman"/>
          <w:sz w:val="24"/>
          <w:szCs w:val="24"/>
        </w:rPr>
        <w:t>В течение одного часа со времени приостановления проведения аукциона оператор электронной площадки размещает на электронной площадке информацию о причине приостановления аукциона,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проведения аукциона.</w:t>
      </w:r>
    </w:p>
    <w:p w:rsidR="00F349E3" w:rsidRPr="00F349E3" w:rsidRDefault="00F349E3" w:rsidP="00F349E3">
      <w:pPr>
        <w:pStyle w:val="a8"/>
        <w:ind w:left="142" w:firstLine="284"/>
        <w:rPr>
          <w:rFonts w:ascii="Times New Roman" w:hAnsi="Times New Roman" w:cs="Times New Roman"/>
          <w:sz w:val="24"/>
          <w:szCs w:val="24"/>
        </w:rPr>
      </w:pPr>
      <w:r w:rsidRPr="00F349E3">
        <w:rPr>
          <w:rFonts w:ascii="Times New Roman" w:hAnsi="Times New Roman" w:cs="Times New Roman"/>
          <w:sz w:val="24"/>
          <w:szCs w:val="24"/>
        </w:rPr>
        <w:t>Протокол об итогах аукциона размещается на официальном сайте торгов </w:t>
      </w:r>
      <w:hyperlink r:id="rId28" w:tgtFrame="_blank" w:history="1">
        <w:r w:rsidRPr="00F349E3">
          <w:rPr>
            <w:rStyle w:val="afb"/>
            <w:rFonts w:ascii="Times New Roman" w:hAnsi="Times New Roman" w:cs="Times New Roman"/>
            <w:sz w:val="24"/>
            <w:szCs w:val="24"/>
          </w:rPr>
          <w:t>www.torgi.</w:t>
        </w:r>
        <w:r w:rsidRPr="00F349E3">
          <w:rPr>
            <w:rStyle w:val="afb"/>
            <w:rFonts w:ascii="Times New Roman" w:hAnsi="Times New Roman" w:cs="Times New Roman"/>
            <w:sz w:val="24"/>
            <w:szCs w:val="24"/>
            <w:lang w:val="en-US"/>
          </w:rPr>
          <w:t>g</w:t>
        </w:r>
        <w:r w:rsidRPr="00F349E3">
          <w:rPr>
            <w:rStyle w:val="afb"/>
            <w:rFonts w:ascii="Times New Roman" w:hAnsi="Times New Roman" w:cs="Times New Roman"/>
            <w:sz w:val="24"/>
            <w:szCs w:val="24"/>
          </w:rPr>
          <w:t>ov.ru</w:t>
        </w:r>
      </w:hyperlink>
      <w:r w:rsidRPr="00F349E3">
        <w:rPr>
          <w:rFonts w:ascii="Times New Roman" w:hAnsi="Times New Roman" w:cs="Times New Roman"/>
          <w:sz w:val="24"/>
          <w:szCs w:val="24"/>
        </w:rPr>
        <w:t>, на официальном сайте администрации Чановского района Новосибирской области </w:t>
      </w:r>
      <w:hyperlink r:id="rId29" w:tgtFrame="_blank" w:history="1">
        <w:r w:rsidRPr="00F349E3">
          <w:rPr>
            <w:rStyle w:val="afb"/>
            <w:rFonts w:ascii="Times New Roman" w:hAnsi="Times New Roman" w:cs="Times New Roman"/>
            <w:sz w:val="24"/>
            <w:szCs w:val="24"/>
          </w:rPr>
          <w:t>http://chany.nso.ru</w:t>
        </w:r>
      </w:hyperlink>
      <w:r w:rsidRPr="00F349E3">
        <w:rPr>
          <w:rFonts w:ascii="Times New Roman" w:hAnsi="Times New Roman" w:cs="Times New Roman"/>
          <w:sz w:val="24"/>
          <w:szCs w:val="24"/>
        </w:rPr>
        <w:t> и в открытой части электронной площадки ООО «РТС-тендер» </w:t>
      </w:r>
      <w:hyperlink r:id="rId30" w:tgtFrame="_blank" w:history="1">
        <w:r w:rsidRPr="00F349E3">
          <w:rPr>
            <w:rStyle w:val="afb"/>
            <w:rFonts w:ascii="Times New Roman" w:hAnsi="Times New Roman" w:cs="Times New Roman"/>
            <w:sz w:val="24"/>
            <w:szCs w:val="24"/>
          </w:rPr>
          <w:t>www.rts-tender.ru</w:t>
        </w:r>
      </w:hyperlink>
      <w:r w:rsidRPr="00F349E3">
        <w:rPr>
          <w:rFonts w:ascii="Times New Roman" w:hAnsi="Times New Roman" w:cs="Times New Roman"/>
          <w:sz w:val="24"/>
          <w:szCs w:val="24"/>
        </w:rPr>
        <w:t>.</w:t>
      </w:r>
    </w:p>
    <w:p w:rsidR="00F349E3" w:rsidRPr="00F349E3" w:rsidRDefault="00F349E3" w:rsidP="00F349E3">
      <w:pPr>
        <w:numPr>
          <w:ilvl w:val="0"/>
          <w:numId w:val="21"/>
        </w:numPr>
        <w:ind w:left="142" w:firstLine="284"/>
        <w:rPr>
          <w:sz w:val="24"/>
          <w:szCs w:val="24"/>
        </w:rPr>
      </w:pPr>
      <w:r w:rsidRPr="00F349E3">
        <w:rPr>
          <w:sz w:val="24"/>
          <w:szCs w:val="24"/>
        </w:rPr>
        <w:t>Договор аренды заключается не позднее десяти дней со дня составления протокола о результатах аукциона, проект договора аренды прилагается (Приложение 1).</w:t>
      </w:r>
    </w:p>
    <w:p w:rsidR="00F349E3" w:rsidRPr="00F349E3" w:rsidRDefault="00F349E3" w:rsidP="00F349E3">
      <w:pPr>
        <w:numPr>
          <w:ilvl w:val="0"/>
          <w:numId w:val="21"/>
        </w:numPr>
        <w:ind w:left="142" w:firstLine="284"/>
        <w:rPr>
          <w:sz w:val="24"/>
          <w:szCs w:val="24"/>
        </w:rPr>
      </w:pPr>
      <w:r w:rsidRPr="00F349E3">
        <w:rPr>
          <w:sz w:val="24"/>
          <w:szCs w:val="24"/>
        </w:rPr>
        <w:t>Осмотр земельного участка состоится 16.12.2024 г. в 13:00 ч., отъезд производится от здания администрации Чановского района, расположенного по адресу: НСО, Чановский район, ул. Советская, 118.</w:t>
      </w:r>
    </w:p>
    <w:p w:rsidR="00F349E3" w:rsidRPr="00F349E3" w:rsidRDefault="00F349E3" w:rsidP="00F349E3">
      <w:pPr>
        <w:numPr>
          <w:ilvl w:val="0"/>
          <w:numId w:val="21"/>
        </w:numPr>
        <w:ind w:left="142" w:firstLine="284"/>
        <w:rPr>
          <w:sz w:val="24"/>
          <w:szCs w:val="24"/>
        </w:rPr>
      </w:pPr>
      <w:r w:rsidRPr="00F349E3">
        <w:rPr>
          <w:sz w:val="24"/>
          <w:szCs w:val="24"/>
        </w:rPr>
        <w:t xml:space="preserve">Решение об отказе в проведении торгов может быть принято в любое время, но не позднее чем за три дня до наступления даты проведения аукциона. Извещение об отказе в проведении торгов будет опубликовано в СМИ (на официальном сайте администрации Чановского района, сайте </w:t>
      </w:r>
      <w:r w:rsidRPr="00F349E3">
        <w:rPr>
          <w:sz w:val="24"/>
          <w:szCs w:val="24"/>
          <w:lang w:val="en-US"/>
        </w:rPr>
        <w:t>torgi</w:t>
      </w:r>
      <w:r w:rsidRPr="00F349E3">
        <w:rPr>
          <w:sz w:val="24"/>
          <w:szCs w:val="24"/>
        </w:rPr>
        <w:t>.</w:t>
      </w:r>
      <w:r w:rsidRPr="00F349E3">
        <w:rPr>
          <w:sz w:val="24"/>
          <w:szCs w:val="24"/>
          <w:lang w:val="en-US"/>
        </w:rPr>
        <w:t>gov</w:t>
      </w:r>
      <w:r w:rsidRPr="00F349E3">
        <w:rPr>
          <w:sz w:val="24"/>
          <w:szCs w:val="24"/>
        </w:rPr>
        <w:t>.</w:t>
      </w:r>
      <w:r w:rsidRPr="00F349E3">
        <w:rPr>
          <w:sz w:val="24"/>
          <w:szCs w:val="24"/>
          <w:lang w:val="en-US"/>
        </w:rPr>
        <w:t>ru</w:t>
      </w:r>
      <w:r w:rsidRPr="00F349E3">
        <w:rPr>
          <w:sz w:val="24"/>
          <w:szCs w:val="24"/>
        </w:rPr>
        <w:t>) в течение 5 (пяти) дней со дня принятия решения об отказе в проведении торгов.</w:t>
      </w:r>
    </w:p>
    <w:p w:rsidR="00F349E3" w:rsidRPr="00F349E3" w:rsidRDefault="00F349E3" w:rsidP="00F349E3">
      <w:pPr>
        <w:rPr>
          <w:sz w:val="24"/>
          <w:szCs w:val="24"/>
        </w:rPr>
      </w:pPr>
    </w:p>
    <w:p w:rsidR="00F349E3" w:rsidRPr="00F349E3" w:rsidRDefault="00F349E3" w:rsidP="00F349E3">
      <w:pPr>
        <w:ind w:left="284"/>
        <w:rPr>
          <w:sz w:val="24"/>
          <w:szCs w:val="24"/>
        </w:rPr>
      </w:pPr>
      <w:r w:rsidRPr="00F349E3">
        <w:rPr>
          <w:sz w:val="24"/>
          <w:szCs w:val="24"/>
        </w:rPr>
        <w:t xml:space="preserve">Приложения: </w:t>
      </w:r>
    </w:p>
    <w:p w:rsidR="00F349E3" w:rsidRPr="00F349E3" w:rsidRDefault="00F349E3" w:rsidP="00F349E3">
      <w:pPr>
        <w:numPr>
          <w:ilvl w:val="1"/>
          <w:numId w:val="21"/>
        </w:numPr>
        <w:jc w:val="left"/>
        <w:rPr>
          <w:sz w:val="24"/>
          <w:szCs w:val="24"/>
        </w:rPr>
      </w:pPr>
      <w:r w:rsidRPr="00F349E3">
        <w:rPr>
          <w:sz w:val="24"/>
          <w:szCs w:val="24"/>
        </w:rPr>
        <w:t>Договор аренды земельного участка на 3 лист.</w:t>
      </w:r>
    </w:p>
    <w:p w:rsidR="00F349E3" w:rsidRPr="00F349E3" w:rsidRDefault="00F349E3" w:rsidP="00F349E3">
      <w:pPr>
        <w:numPr>
          <w:ilvl w:val="1"/>
          <w:numId w:val="21"/>
        </w:numPr>
        <w:jc w:val="left"/>
        <w:rPr>
          <w:sz w:val="24"/>
          <w:szCs w:val="24"/>
        </w:rPr>
      </w:pPr>
      <w:r w:rsidRPr="00F349E3">
        <w:rPr>
          <w:sz w:val="24"/>
          <w:szCs w:val="24"/>
        </w:rPr>
        <w:t>Форма заявки.</w:t>
      </w:r>
    </w:p>
    <w:p w:rsidR="006D2261" w:rsidRDefault="006D2261" w:rsidP="00D45B44">
      <w:pPr>
        <w:pStyle w:val="aff0"/>
        <w:rPr>
          <w:sz w:val="24"/>
        </w:rPr>
      </w:pPr>
    </w:p>
    <w:p w:rsidR="00F349E3" w:rsidRPr="00F349E3" w:rsidRDefault="00F349E3" w:rsidP="00F349E3">
      <w:pPr>
        <w:ind w:left="1440"/>
        <w:jc w:val="right"/>
        <w:rPr>
          <w:sz w:val="22"/>
          <w:szCs w:val="22"/>
        </w:rPr>
      </w:pPr>
      <w:r w:rsidRPr="00F349E3">
        <w:rPr>
          <w:sz w:val="22"/>
          <w:szCs w:val="22"/>
        </w:rPr>
        <w:t>Приложение 1</w:t>
      </w:r>
    </w:p>
    <w:p w:rsidR="006D2261" w:rsidRDefault="006D2261" w:rsidP="00D45B44">
      <w:pPr>
        <w:pStyle w:val="aff0"/>
        <w:rPr>
          <w:sz w:val="24"/>
        </w:rPr>
      </w:pPr>
    </w:p>
    <w:p w:rsidR="00F349E3" w:rsidRPr="00F349E3" w:rsidRDefault="00F349E3" w:rsidP="00F349E3">
      <w:pPr>
        <w:jc w:val="center"/>
        <w:rPr>
          <w:b/>
          <w:bCs/>
          <w:sz w:val="24"/>
          <w:szCs w:val="24"/>
          <w:lang/>
        </w:rPr>
      </w:pPr>
      <w:r w:rsidRPr="00F349E3">
        <w:rPr>
          <w:b/>
          <w:bCs/>
          <w:sz w:val="24"/>
          <w:szCs w:val="24"/>
          <w:lang/>
        </w:rPr>
        <w:t>ДОГОВОР №</w:t>
      </w:r>
    </w:p>
    <w:p w:rsidR="00F349E3" w:rsidRPr="00F349E3" w:rsidRDefault="00F349E3" w:rsidP="00F349E3">
      <w:pPr>
        <w:jc w:val="center"/>
        <w:rPr>
          <w:b/>
          <w:bCs/>
          <w:sz w:val="24"/>
          <w:szCs w:val="24"/>
        </w:rPr>
      </w:pPr>
      <w:r w:rsidRPr="00F349E3">
        <w:rPr>
          <w:b/>
          <w:bCs/>
          <w:sz w:val="24"/>
          <w:szCs w:val="24"/>
        </w:rPr>
        <w:t>АРЕНДЫ ЗЕМЕЛЬНОГО УЧАСТКА НА ТЕРРИТОРИИ</w:t>
      </w:r>
    </w:p>
    <w:p w:rsidR="00F349E3" w:rsidRPr="00F349E3" w:rsidRDefault="00F349E3" w:rsidP="00F349E3">
      <w:pPr>
        <w:jc w:val="center"/>
        <w:rPr>
          <w:sz w:val="24"/>
          <w:szCs w:val="24"/>
        </w:rPr>
      </w:pPr>
      <w:r w:rsidRPr="00F349E3">
        <w:rPr>
          <w:sz w:val="24"/>
          <w:szCs w:val="24"/>
        </w:rPr>
        <w:t>Чановского района Новосибирской области</w:t>
      </w:r>
    </w:p>
    <w:p w:rsidR="00F349E3" w:rsidRPr="00F349E3" w:rsidRDefault="00F349E3" w:rsidP="00F349E3">
      <w:pPr>
        <w:rPr>
          <w:sz w:val="24"/>
          <w:szCs w:val="24"/>
        </w:rPr>
      </w:pPr>
    </w:p>
    <w:p w:rsidR="00F349E3" w:rsidRPr="00F349E3" w:rsidRDefault="00F349E3" w:rsidP="00F349E3">
      <w:pPr>
        <w:rPr>
          <w:sz w:val="24"/>
          <w:szCs w:val="24"/>
        </w:rPr>
      </w:pPr>
      <w:r w:rsidRPr="00F349E3">
        <w:rPr>
          <w:sz w:val="24"/>
          <w:szCs w:val="24"/>
        </w:rPr>
        <w:t xml:space="preserve">   Администрация  Чановского района, именуемая в дальнейшем "Арендодатель", в лице   ,</w:t>
      </w:r>
      <w:r w:rsidRPr="00F349E3">
        <w:rPr>
          <w:b/>
          <w:sz w:val="24"/>
          <w:szCs w:val="24"/>
        </w:rPr>
        <w:t xml:space="preserve"> </w:t>
      </w:r>
      <w:r w:rsidRPr="00F349E3">
        <w:rPr>
          <w:sz w:val="24"/>
          <w:szCs w:val="24"/>
        </w:rPr>
        <w:t xml:space="preserve">действующего на основании Устава  Чановского района, зарегистрированного Главным Управлением Министерства юстиции Российской Федерации по Новосибирской области  от 23.07.2009 г. № </w:t>
      </w:r>
      <w:r w:rsidRPr="00F349E3">
        <w:rPr>
          <w:sz w:val="24"/>
          <w:szCs w:val="24"/>
          <w:lang w:val="en-US"/>
        </w:rPr>
        <w:t>RU</w:t>
      </w:r>
      <w:r w:rsidRPr="00F349E3">
        <w:rPr>
          <w:sz w:val="24"/>
          <w:szCs w:val="24"/>
        </w:rPr>
        <w:t xml:space="preserve"> 545270002009001, с одной стороны, и _______именуемое в дальнейшем «Арендатор», находящееся по адресу:____, с другой стороны,  именуемые в дальнейшем стороны, заключили настоящий договор о  нижеследующем: </w:t>
      </w:r>
    </w:p>
    <w:p w:rsidR="00F349E3" w:rsidRPr="00F349E3" w:rsidRDefault="00F349E3" w:rsidP="007D0B7B">
      <w:pPr>
        <w:jc w:val="center"/>
        <w:rPr>
          <w:b/>
          <w:bCs/>
          <w:sz w:val="24"/>
          <w:szCs w:val="24"/>
        </w:rPr>
      </w:pPr>
      <w:r w:rsidRPr="00F349E3">
        <w:rPr>
          <w:b/>
          <w:bCs/>
          <w:sz w:val="24"/>
          <w:szCs w:val="24"/>
        </w:rPr>
        <w:t>1.  ПРЕДМЕТ ДОГОВОРА</w:t>
      </w:r>
    </w:p>
    <w:p w:rsidR="00F349E3" w:rsidRPr="00F349E3" w:rsidRDefault="00F349E3" w:rsidP="007D0B7B">
      <w:pPr>
        <w:ind w:firstLine="426"/>
        <w:rPr>
          <w:sz w:val="24"/>
          <w:szCs w:val="24"/>
        </w:rPr>
      </w:pPr>
      <w:r w:rsidRPr="00F349E3">
        <w:rPr>
          <w:sz w:val="24"/>
          <w:szCs w:val="24"/>
        </w:rPr>
        <w:t xml:space="preserve">1.1. Арендодатель предоставляет, а Арендатор принимает в аренду   земельный участок местоположением: Новосибирская область, Чановский район, </w:t>
      </w:r>
      <w:r w:rsidRPr="00F349E3">
        <w:rPr>
          <w:iCs/>
          <w:sz w:val="24"/>
          <w:szCs w:val="24"/>
        </w:rPr>
        <w:t xml:space="preserve">с.Красноселье, </w:t>
      </w:r>
      <w:r w:rsidRPr="00F349E3">
        <w:rPr>
          <w:sz w:val="24"/>
          <w:szCs w:val="24"/>
        </w:rPr>
        <w:t xml:space="preserve">площадью    1 500 кв.м., категорией земель: земли населенных пунктов, кадастровым номером 54:27:020901:169, разрешенное использование: для ведение личного подсобного хозяйства (2.2), сроком на 20 (двадцать) лет, согласно </w:t>
      </w:r>
      <w:r w:rsidRPr="00F349E3">
        <w:rPr>
          <w:sz w:val="24"/>
          <w:szCs w:val="24"/>
        </w:rPr>
        <w:lastRenderedPageBreak/>
        <w:t xml:space="preserve">описанию земельного участка (приложение 2 к настоящему Договору). Описание земельного участка является неотъемлемой частью настоящего Договора. </w:t>
      </w:r>
    </w:p>
    <w:p w:rsidR="00F349E3" w:rsidRPr="00F349E3" w:rsidRDefault="00F349E3" w:rsidP="007D0B7B">
      <w:pPr>
        <w:ind w:firstLine="426"/>
        <w:rPr>
          <w:sz w:val="24"/>
          <w:szCs w:val="24"/>
          <w:lang/>
        </w:rPr>
      </w:pPr>
      <w:r w:rsidRPr="00F349E3">
        <w:rPr>
          <w:sz w:val="24"/>
          <w:szCs w:val="24"/>
          <w:lang/>
        </w:rPr>
        <w:t>1.2. Границы земельного участка закреплены на местности и обозначены поворотными точками на плане сведений об основных характеристиках объекта недвижимости (земельный участок) (приложение 1 к настоящему Договору). Сведения об основных характеристиках объекта недвижимости земельного участка является неотъемлемой частью настоящего Договора.</w:t>
      </w:r>
    </w:p>
    <w:p w:rsidR="00F349E3" w:rsidRPr="00F349E3" w:rsidRDefault="00F349E3" w:rsidP="007D0B7B">
      <w:pPr>
        <w:ind w:firstLine="426"/>
        <w:rPr>
          <w:sz w:val="24"/>
          <w:szCs w:val="24"/>
        </w:rPr>
      </w:pPr>
      <w:r w:rsidRPr="00F349E3">
        <w:rPr>
          <w:sz w:val="24"/>
          <w:szCs w:val="24"/>
        </w:rPr>
        <w:t xml:space="preserve">1.3. Вид разрешенного использования земельного участка: хранение и переработка сельскохозяйственной продукции (1.15). Указанное описание цели использования земельного участка является окончательным и именуется в дальнейшем «Разрешенным пользованием». Изменение разрешенного пользования не допускается. </w:t>
      </w:r>
    </w:p>
    <w:p w:rsidR="00F349E3" w:rsidRPr="00F349E3" w:rsidRDefault="00F349E3" w:rsidP="007D0B7B">
      <w:pPr>
        <w:ind w:firstLine="426"/>
        <w:rPr>
          <w:sz w:val="24"/>
          <w:szCs w:val="24"/>
          <w:u w:val="single"/>
        </w:rPr>
      </w:pPr>
      <w:r w:rsidRPr="00F349E3">
        <w:rPr>
          <w:sz w:val="24"/>
          <w:szCs w:val="24"/>
        </w:rPr>
        <w:t xml:space="preserve">1.4. Настоящий Договор вступает в юридическую силу с момента его государственной регистрации и действует </w:t>
      </w:r>
      <w:r w:rsidRPr="00F349E3">
        <w:rPr>
          <w:sz w:val="24"/>
          <w:szCs w:val="24"/>
          <w:u w:val="single"/>
        </w:rPr>
        <w:t xml:space="preserve">с ______ </w:t>
      </w:r>
    </w:p>
    <w:p w:rsidR="00F349E3" w:rsidRPr="00F349E3" w:rsidRDefault="00F349E3" w:rsidP="007D0B7B">
      <w:pPr>
        <w:jc w:val="center"/>
        <w:rPr>
          <w:b/>
          <w:bCs/>
          <w:sz w:val="24"/>
          <w:szCs w:val="24"/>
          <w:lang/>
        </w:rPr>
      </w:pPr>
      <w:r w:rsidRPr="00F349E3">
        <w:rPr>
          <w:b/>
          <w:sz w:val="24"/>
          <w:szCs w:val="24"/>
          <w:lang/>
        </w:rPr>
        <w:t>2. АРЕНДНАЯ ПЛАТА</w:t>
      </w:r>
    </w:p>
    <w:p w:rsidR="00F349E3" w:rsidRPr="00F349E3" w:rsidRDefault="00F349E3" w:rsidP="007D0B7B">
      <w:pPr>
        <w:ind w:firstLine="426"/>
        <w:rPr>
          <w:sz w:val="24"/>
          <w:szCs w:val="24"/>
        </w:rPr>
      </w:pPr>
      <w:r w:rsidRPr="00F349E3">
        <w:rPr>
          <w:sz w:val="24"/>
          <w:szCs w:val="24"/>
        </w:rPr>
        <w:t xml:space="preserve">2.1. Расчет годовой арендной платы. определен на основании протокола №    от   и составила _______________рублей 00 копеек. </w:t>
      </w:r>
    </w:p>
    <w:p w:rsidR="00F349E3" w:rsidRPr="00F349E3" w:rsidRDefault="00F349E3" w:rsidP="007D0B7B">
      <w:pPr>
        <w:ind w:firstLine="426"/>
        <w:rPr>
          <w:sz w:val="24"/>
          <w:szCs w:val="24"/>
        </w:rPr>
      </w:pPr>
      <w:r w:rsidRPr="00F349E3">
        <w:rPr>
          <w:sz w:val="24"/>
          <w:szCs w:val="24"/>
        </w:rPr>
        <w:t xml:space="preserve">   Арендная плата является обязательным бюджетным платежом.</w:t>
      </w:r>
    </w:p>
    <w:p w:rsidR="00F349E3" w:rsidRPr="00F349E3" w:rsidRDefault="00F349E3" w:rsidP="007D0B7B">
      <w:pPr>
        <w:ind w:firstLine="426"/>
        <w:rPr>
          <w:sz w:val="24"/>
          <w:szCs w:val="24"/>
        </w:rPr>
      </w:pPr>
      <w:r w:rsidRPr="00F349E3">
        <w:rPr>
          <w:sz w:val="24"/>
          <w:szCs w:val="24"/>
        </w:rPr>
        <w:t>2.2. Арендные платежи начинают исчисляться со дня подписания сторонами,</w:t>
      </w:r>
      <w:r w:rsidRPr="00F349E3">
        <w:rPr>
          <w:b/>
          <w:sz w:val="24"/>
          <w:szCs w:val="24"/>
        </w:rPr>
        <w:t xml:space="preserve"> </w:t>
      </w:r>
      <w:r w:rsidRPr="00F349E3">
        <w:rPr>
          <w:sz w:val="24"/>
          <w:szCs w:val="24"/>
        </w:rPr>
        <w:t>т.е. с____.</w:t>
      </w:r>
    </w:p>
    <w:p w:rsidR="00F349E3" w:rsidRPr="00F349E3" w:rsidRDefault="00F349E3" w:rsidP="007D0B7B">
      <w:pPr>
        <w:ind w:firstLine="426"/>
        <w:rPr>
          <w:sz w:val="24"/>
          <w:szCs w:val="24"/>
        </w:rPr>
      </w:pPr>
      <w:r w:rsidRPr="00F349E3">
        <w:rPr>
          <w:sz w:val="24"/>
          <w:szCs w:val="24"/>
        </w:rPr>
        <w:t>2.3. На момент составления настоящего Договора действуют следующие правила:</w:t>
      </w:r>
    </w:p>
    <w:p w:rsidR="00F349E3" w:rsidRPr="00F349E3" w:rsidRDefault="00F349E3" w:rsidP="007D0B7B">
      <w:pPr>
        <w:ind w:firstLine="426"/>
        <w:rPr>
          <w:sz w:val="24"/>
          <w:szCs w:val="24"/>
        </w:rPr>
      </w:pPr>
      <w:r w:rsidRPr="00F349E3">
        <w:rPr>
          <w:sz w:val="24"/>
          <w:szCs w:val="24"/>
        </w:rPr>
        <w:t>2.3.1. Арендная плата и неустойка по настоящему Договору вносится Арендаторами на счет Управления Федерального казначейства по НСО ИНН 5415000141, КПП 541501001(Администрация Чановского района, л.с. 04513022120), счет 03100643000000015100 в Сибирское ГУ Банка России, БИК банка получателя: 015004950, код 200 111 050 1305 0000 120, ОКТМО 50656407.</w:t>
      </w:r>
    </w:p>
    <w:p w:rsidR="00F349E3" w:rsidRPr="00F349E3" w:rsidRDefault="00F349E3" w:rsidP="007D0B7B">
      <w:pPr>
        <w:ind w:firstLine="426"/>
        <w:rPr>
          <w:sz w:val="24"/>
          <w:szCs w:val="24"/>
        </w:rPr>
      </w:pPr>
      <w:r w:rsidRPr="00F349E3">
        <w:rPr>
          <w:sz w:val="24"/>
          <w:szCs w:val="24"/>
        </w:rPr>
        <w:t xml:space="preserve">2.3.2.  Арендная плата вносится ежеквартально равными частями не позднее первого числа месяца квартала, следующего за расчетным кварталом. Копия квитанции или платежного поручения об оплате представляется в обязательном порядке в администрацию Чановского района (кабинет № 30). </w:t>
      </w:r>
    </w:p>
    <w:p w:rsidR="00F349E3" w:rsidRPr="00F349E3" w:rsidRDefault="00F349E3" w:rsidP="007D0B7B">
      <w:pPr>
        <w:ind w:firstLine="426"/>
        <w:rPr>
          <w:sz w:val="24"/>
          <w:szCs w:val="24"/>
        </w:rPr>
      </w:pPr>
      <w:r w:rsidRPr="00F349E3">
        <w:rPr>
          <w:sz w:val="24"/>
          <w:szCs w:val="24"/>
        </w:rPr>
        <w:t>2.3.3. В случае неуплаты платежей в установленный срок Арендатор уплачивает Арендодателю пеню за каждый день просрочки в размере 0,1 % от суммы платежей за истекший квартал путем внесения на счет, указанный в п. 2.3.1. настоящего Договора.</w:t>
      </w:r>
    </w:p>
    <w:p w:rsidR="00F349E3" w:rsidRPr="00F349E3" w:rsidRDefault="00F349E3" w:rsidP="007D0B7B">
      <w:pPr>
        <w:ind w:firstLine="284"/>
        <w:jc w:val="center"/>
        <w:rPr>
          <w:b/>
          <w:bCs/>
          <w:sz w:val="24"/>
          <w:szCs w:val="24"/>
          <w:lang/>
        </w:rPr>
      </w:pPr>
      <w:r w:rsidRPr="00F349E3">
        <w:rPr>
          <w:b/>
          <w:sz w:val="24"/>
          <w:szCs w:val="24"/>
          <w:lang/>
        </w:rPr>
        <w:t>3. ПРАВА И ОБЯЗАННОСТИ АРЕНДОДАТЕЛЯ</w:t>
      </w:r>
    </w:p>
    <w:p w:rsidR="00F349E3" w:rsidRPr="00F349E3" w:rsidRDefault="00F349E3" w:rsidP="007D0B7B">
      <w:pPr>
        <w:ind w:firstLine="426"/>
        <w:rPr>
          <w:sz w:val="24"/>
          <w:szCs w:val="24"/>
        </w:rPr>
      </w:pPr>
      <w:r w:rsidRPr="00F349E3">
        <w:rPr>
          <w:sz w:val="24"/>
          <w:szCs w:val="24"/>
        </w:rPr>
        <w:t>3.1. Арендодатель имеет право:</w:t>
      </w:r>
    </w:p>
    <w:p w:rsidR="00F349E3" w:rsidRPr="00F349E3" w:rsidRDefault="00F349E3" w:rsidP="007D0B7B">
      <w:pPr>
        <w:ind w:firstLine="426"/>
        <w:rPr>
          <w:sz w:val="24"/>
          <w:szCs w:val="24"/>
        </w:rPr>
      </w:pPr>
      <w:r w:rsidRPr="00F349E3">
        <w:rPr>
          <w:sz w:val="24"/>
          <w:szCs w:val="24"/>
        </w:rPr>
        <w:t>1) досрочно расторгнуть настоящий Договор в порядке и случаях, предусмотренных действующим законодательством;</w:t>
      </w:r>
    </w:p>
    <w:p w:rsidR="00F349E3" w:rsidRPr="00F349E3" w:rsidRDefault="00F349E3" w:rsidP="007D0B7B">
      <w:pPr>
        <w:ind w:firstLine="426"/>
        <w:rPr>
          <w:sz w:val="24"/>
          <w:szCs w:val="24"/>
        </w:rPr>
      </w:pPr>
      <w:r w:rsidRPr="00F349E3">
        <w:rPr>
          <w:sz w:val="24"/>
          <w:szCs w:val="24"/>
        </w:rPr>
        <w:t>2) вносить по согласованию с Арендатором в Договор необходимые изменения и уточнения в случае изменения действующего законодательства и нормативных актов;</w:t>
      </w:r>
    </w:p>
    <w:p w:rsidR="00F349E3" w:rsidRPr="00F349E3" w:rsidRDefault="00F349E3" w:rsidP="007D0B7B">
      <w:pPr>
        <w:ind w:firstLine="426"/>
        <w:rPr>
          <w:sz w:val="24"/>
          <w:szCs w:val="24"/>
        </w:rPr>
      </w:pPr>
      <w:r w:rsidRPr="00F349E3">
        <w:rPr>
          <w:sz w:val="24"/>
          <w:szCs w:val="24"/>
        </w:rPr>
        <w:t>3) беспрепятственно посещать и обследовать земельный участок на предмет соблюдения земельного законодательства.</w:t>
      </w:r>
    </w:p>
    <w:p w:rsidR="00F349E3" w:rsidRPr="00F349E3" w:rsidRDefault="00F349E3" w:rsidP="007D0B7B">
      <w:pPr>
        <w:ind w:firstLine="426"/>
        <w:rPr>
          <w:sz w:val="24"/>
          <w:szCs w:val="24"/>
        </w:rPr>
      </w:pPr>
      <w:r w:rsidRPr="00F349E3">
        <w:rPr>
          <w:sz w:val="24"/>
          <w:szCs w:val="24"/>
        </w:rPr>
        <w:t>3.2 Арендодатель обязан:</w:t>
      </w:r>
    </w:p>
    <w:p w:rsidR="00F349E3" w:rsidRPr="00F349E3" w:rsidRDefault="00F349E3" w:rsidP="007D0B7B">
      <w:pPr>
        <w:ind w:firstLine="426"/>
        <w:rPr>
          <w:sz w:val="24"/>
          <w:szCs w:val="24"/>
        </w:rPr>
      </w:pPr>
      <w:r w:rsidRPr="00F349E3">
        <w:rPr>
          <w:sz w:val="24"/>
          <w:szCs w:val="24"/>
        </w:rPr>
        <w:t>1) не вмешиваться в хозяйственную деятельность Арендатора, если она не противоречит условиям настоящего Договора;</w:t>
      </w:r>
    </w:p>
    <w:p w:rsidR="00F349E3" w:rsidRPr="00F349E3" w:rsidRDefault="00F349E3" w:rsidP="007D0B7B">
      <w:pPr>
        <w:ind w:firstLine="426"/>
        <w:rPr>
          <w:sz w:val="24"/>
          <w:szCs w:val="24"/>
        </w:rPr>
      </w:pPr>
      <w:r w:rsidRPr="00F349E3">
        <w:rPr>
          <w:sz w:val="24"/>
          <w:szCs w:val="24"/>
        </w:rPr>
        <w:t xml:space="preserve">2) не использовать и не предоставлять прав третьей стороне на использование минеральных и водных ресурсов, находящихся на земельном участке, без согласования с Арендатором; </w:t>
      </w:r>
    </w:p>
    <w:p w:rsidR="00F349E3" w:rsidRPr="00F349E3" w:rsidRDefault="00F349E3" w:rsidP="007D0B7B">
      <w:pPr>
        <w:ind w:firstLine="426"/>
        <w:rPr>
          <w:sz w:val="24"/>
          <w:szCs w:val="24"/>
        </w:rPr>
      </w:pPr>
      <w:r w:rsidRPr="00F349E3">
        <w:rPr>
          <w:sz w:val="24"/>
          <w:szCs w:val="24"/>
        </w:rPr>
        <w:t>3) в случаях, связанных с необходимостью изъятия земельного участка для государственных нужд, гарантировать Арендатору возмещение всех затрат в соответствии с действующим законодательством;</w:t>
      </w:r>
    </w:p>
    <w:p w:rsidR="00F349E3" w:rsidRPr="00F349E3" w:rsidRDefault="00F349E3" w:rsidP="007D0B7B">
      <w:pPr>
        <w:ind w:firstLine="426"/>
        <w:rPr>
          <w:sz w:val="24"/>
          <w:szCs w:val="24"/>
        </w:rPr>
      </w:pPr>
      <w:r w:rsidRPr="00F349E3">
        <w:rPr>
          <w:sz w:val="24"/>
          <w:szCs w:val="24"/>
        </w:rPr>
        <w:t>4)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F349E3" w:rsidRPr="00F349E3" w:rsidRDefault="007D0B7B" w:rsidP="007D0B7B">
      <w:pPr>
        <w:ind w:left="360"/>
        <w:jc w:val="center"/>
        <w:rPr>
          <w:b/>
          <w:bCs/>
          <w:sz w:val="24"/>
          <w:szCs w:val="24"/>
          <w:lang/>
        </w:rPr>
      </w:pPr>
      <w:r>
        <w:rPr>
          <w:b/>
          <w:bCs/>
          <w:sz w:val="24"/>
          <w:szCs w:val="24"/>
        </w:rPr>
        <w:t>4.</w:t>
      </w:r>
      <w:r w:rsidR="00F349E3" w:rsidRPr="00F349E3">
        <w:rPr>
          <w:b/>
          <w:bCs/>
          <w:sz w:val="24"/>
          <w:szCs w:val="24"/>
          <w:lang/>
        </w:rPr>
        <w:t>ПРАВА И ОБЯЗАННОСТИ АРЕНДАТОРА</w:t>
      </w:r>
    </w:p>
    <w:p w:rsidR="00F349E3" w:rsidRPr="00F349E3" w:rsidRDefault="00F349E3" w:rsidP="007D0B7B">
      <w:pPr>
        <w:ind w:firstLine="426"/>
        <w:rPr>
          <w:sz w:val="24"/>
          <w:szCs w:val="24"/>
        </w:rPr>
      </w:pPr>
      <w:r w:rsidRPr="00F349E3">
        <w:rPr>
          <w:sz w:val="24"/>
          <w:szCs w:val="24"/>
        </w:rPr>
        <w:t>4.1. Арендатор имеет право:</w:t>
      </w:r>
    </w:p>
    <w:p w:rsidR="00F349E3" w:rsidRPr="00F349E3" w:rsidRDefault="00F349E3" w:rsidP="007D0B7B">
      <w:pPr>
        <w:ind w:firstLine="426"/>
        <w:rPr>
          <w:sz w:val="24"/>
          <w:szCs w:val="24"/>
        </w:rPr>
      </w:pPr>
      <w:r w:rsidRPr="00F349E3">
        <w:rPr>
          <w:sz w:val="24"/>
          <w:szCs w:val="24"/>
        </w:rPr>
        <w:t>1) использовать земельный участок в соответствии с Разрешенным пользованием;</w:t>
      </w:r>
    </w:p>
    <w:p w:rsidR="00F349E3" w:rsidRPr="00F349E3" w:rsidRDefault="00F349E3" w:rsidP="007D0B7B">
      <w:pPr>
        <w:ind w:firstLine="426"/>
        <w:rPr>
          <w:sz w:val="24"/>
          <w:szCs w:val="24"/>
        </w:rPr>
      </w:pPr>
      <w:r w:rsidRPr="00F349E3">
        <w:rPr>
          <w:sz w:val="24"/>
          <w:szCs w:val="24"/>
        </w:rPr>
        <w:t>4.2. Арендатор обязан:</w:t>
      </w:r>
    </w:p>
    <w:p w:rsidR="00F349E3" w:rsidRPr="00F349E3" w:rsidRDefault="00F349E3" w:rsidP="007D0B7B">
      <w:pPr>
        <w:ind w:firstLine="426"/>
        <w:rPr>
          <w:sz w:val="24"/>
          <w:szCs w:val="24"/>
        </w:rPr>
      </w:pPr>
      <w:r w:rsidRPr="00F349E3">
        <w:rPr>
          <w:sz w:val="24"/>
          <w:szCs w:val="24"/>
        </w:rPr>
        <w:t>1) эффективно использовать земельный участок в соответствии с Разрешенным пользованием;</w:t>
      </w:r>
    </w:p>
    <w:p w:rsidR="00F349E3" w:rsidRPr="00F349E3" w:rsidRDefault="00F349E3" w:rsidP="007D0B7B">
      <w:pPr>
        <w:ind w:firstLine="426"/>
        <w:rPr>
          <w:sz w:val="24"/>
          <w:szCs w:val="24"/>
        </w:rPr>
      </w:pPr>
      <w:r w:rsidRPr="00F349E3">
        <w:rPr>
          <w:sz w:val="24"/>
          <w:szCs w:val="24"/>
        </w:rPr>
        <w:t>2) не допускать ухудшения экологической обстановки на земельном участке и прилегающих территориях в результате своей хозяйственной деятельности;</w:t>
      </w:r>
    </w:p>
    <w:p w:rsidR="00F349E3" w:rsidRPr="00F349E3" w:rsidRDefault="00F349E3" w:rsidP="007D0B7B">
      <w:pPr>
        <w:ind w:firstLine="426"/>
        <w:rPr>
          <w:sz w:val="24"/>
          <w:szCs w:val="24"/>
        </w:rPr>
      </w:pPr>
      <w:r w:rsidRPr="00F349E3">
        <w:rPr>
          <w:sz w:val="24"/>
          <w:szCs w:val="24"/>
        </w:rPr>
        <w:t>3) осуществлять комплекс мероприятий по рациональному использованию и охране земель;</w:t>
      </w:r>
    </w:p>
    <w:p w:rsidR="00F349E3" w:rsidRPr="00F349E3" w:rsidRDefault="00F349E3" w:rsidP="007D0B7B">
      <w:pPr>
        <w:ind w:firstLine="426"/>
        <w:rPr>
          <w:sz w:val="24"/>
          <w:szCs w:val="24"/>
        </w:rPr>
      </w:pPr>
      <w:r w:rsidRPr="00F349E3">
        <w:rPr>
          <w:sz w:val="24"/>
          <w:szCs w:val="24"/>
        </w:rPr>
        <w:t>4) соблюдать специально установленный режим использования земельных участков.</w:t>
      </w:r>
    </w:p>
    <w:p w:rsidR="00F349E3" w:rsidRPr="00F349E3" w:rsidRDefault="00F349E3" w:rsidP="007D0B7B">
      <w:pPr>
        <w:ind w:firstLine="426"/>
        <w:rPr>
          <w:sz w:val="24"/>
          <w:szCs w:val="24"/>
        </w:rPr>
      </w:pPr>
      <w:r w:rsidRPr="00F349E3">
        <w:rPr>
          <w:sz w:val="24"/>
          <w:szCs w:val="24"/>
        </w:rPr>
        <w:t>5) не нарушать права других землепользователей;</w:t>
      </w:r>
    </w:p>
    <w:p w:rsidR="00F349E3" w:rsidRPr="00F349E3" w:rsidRDefault="00F349E3" w:rsidP="007D0B7B">
      <w:pPr>
        <w:ind w:firstLine="426"/>
        <w:rPr>
          <w:sz w:val="24"/>
          <w:szCs w:val="24"/>
        </w:rPr>
      </w:pPr>
      <w:r w:rsidRPr="00F349E3">
        <w:rPr>
          <w:sz w:val="24"/>
          <w:szCs w:val="24"/>
        </w:rPr>
        <w:t>6) своевременно вносить арендную плату за землю;</w:t>
      </w:r>
    </w:p>
    <w:p w:rsidR="00F349E3" w:rsidRPr="00F349E3" w:rsidRDefault="00F349E3" w:rsidP="007D0B7B">
      <w:pPr>
        <w:ind w:firstLine="426"/>
        <w:rPr>
          <w:sz w:val="24"/>
          <w:szCs w:val="24"/>
        </w:rPr>
      </w:pPr>
      <w:r w:rsidRPr="00F349E3">
        <w:rPr>
          <w:sz w:val="24"/>
          <w:szCs w:val="24"/>
        </w:rPr>
        <w:lastRenderedPageBreak/>
        <w:t>7) возмещать Арендодателю, смежным землепользователям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F349E3" w:rsidRPr="00F349E3" w:rsidRDefault="00F349E3" w:rsidP="007D0B7B">
      <w:pPr>
        <w:ind w:firstLine="426"/>
        <w:rPr>
          <w:sz w:val="24"/>
          <w:szCs w:val="24"/>
        </w:rPr>
      </w:pPr>
      <w:r w:rsidRPr="00F349E3">
        <w:rPr>
          <w:sz w:val="24"/>
          <w:szCs w:val="24"/>
        </w:rPr>
        <w:t>8) письменно уведомлять Арендодателя об изменении своих юридических или финансовых реквизитов в срок не позднее, чем через 15 календарных дней с момента совершения последних;</w:t>
      </w:r>
    </w:p>
    <w:p w:rsidR="00F349E3" w:rsidRPr="00F349E3" w:rsidRDefault="00F349E3" w:rsidP="007D0B7B">
      <w:pPr>
        <w:ind w:firstLine="426"/>
        <w:jc w:val="center"/>
        <w:rPr>
          <w:b/>
          <w:sz w:val="24"/>
          <w:szCs w:val="24"/>
          <w:lang/>
        </w:rPr>
      </w:pPr>
      <w:r w:rsidRPr="00F349E3">
        <w:rPr>
          <w:b/>
          <w:sz w:val="24"/>
          <w:szCs w:val="24"/>
          <w:lang/>
        </w:rPr>
        <w:t>5. ОТВЕТСТВЕННОСТЬ СТОРОН</w:t>
      </w:r>
    </w:p>
    <w:p w:rsidR="00F349E3" w:rsidRPr="00F349E3" w:rsidRDefault="00F349E3" w:rsidP="007D0B7B">
      <w:pPr>
        <w:ind w:firstLine="426"/>
        <w:rPr>
          <w:sz w:val="24"/>
          <w:szCs w:val="24"/>
        </w:rPr>
      </w:pPr>
      <w:r w:rsidRPr="00F349E3">
        <w:rPr>
          <w:sz w:val="24"/>
          <w:szCs w:val="24"/>
        </w:rPr>
        <w:t>5.1. За нарушение подпункта 8 пункта 4.2 Арендатор обязан выплатить штраф в сумме 20 процентов от установленного законом минимального размера оплаты труда за каждый день просрочки;</w:t>
      </w:r>
    </w:p>
    <w:p w:rsidR="00F349E3" w:rsidRPr="00F349E3" w:rsidRDefault="00F349E3" w:rsidP="007D0B7B">
      <w:pPr>
        <w:ind w:firstLine="426"/>
        <w:rPr>
          <w:sz w:val="24"/>
          <w:szCs w:val="24"/>
        </w:rPr>
      </w:pPr>
      <w:r w:rsidRPr="00F349E3">
        <w:rPr>
          <w:sz w:val="24"/>
          <w:szCs w:val="24"/>
        </w:rPr>
        <w:t>5.2. Споры, возникающие из реализации настоящего Договора, разрешаются в арбитражном суде Новосибирской области, федеральных судах общей юрисдикции;</w:t>
      </w:r>
    </w:p>
    <w:p w:rsidR="00F349E3" w:rsidRPr="00F349E3" w:rsidRDefault="00F349E3" w:rsidP="007D0B7B">
      <w:pPr>
        <w:ind w:firstLine="426"/>
        <w:rPr>
          <w:sz w:val="24"/>
          <w:szCs w:val="24"/>
        </w:rPr>
      </w:pPr>
      <w:r w:rsidRPr="00F349E3">
        <w:rPr>
          <w:sz w:val="24"/>
          <w:szCs w:val="24"/>
        </w:rPr>
        <w:t>5.3. Изменения, дополнения и поправки к условиям настоящего Договора будут действительны только тогда, когда они сделаны в письменной форме и подписаны уполномоченными представителями договаривающихся сторон, за исключением случаев, когда Арендодателю не требуется согласие Арендатора на изменение условий Договора в соответствии с п.2.2 настоящего Договора.</w:t>
      </w:r>
    </w:p>
    <w:p w:rsidR="00F349E3" w:rsidRPr="00F349E3" w:rsidRDefault="007D0B7B" w:rsidP="007D0B7B">
      <w:pPr>
        <w:ind w:left="360"/>
        <w:jc w:val="center"/>
        <w:rPr>
          <w:b/>
          <w:sz w:val="24"/>
          <w:szCs w:val="24"/>
          <w:lang/>
        </w:rPr>
      </w:pPr>
      <w:r>
        <w:rPr>
          <w:b/>
          <w:sz w:val="24"/>
          <w:szCs w:val="24"/>
        </w:rPr>
        <w:t>6.</w:t>
      </w:r>
      <w:r w:rsidR="00F349E3" w:rsidRPr="00F349E3">
        <w:rPr>
          <w:b/>
          <w:sz w:val="24"/>
          <w:szCs w:val="24"/>
          <w:lang/>
        </w:rPr>
        <w:t>РАСТОРЖЕНИЕ ДОГОВОРА</w:t>
      </w:r>
    </w:p>
    <w:p w:rsidR="00F349E3" w:rsidRPr="00F349E3" w:rsidRDefault="00F349E3" w:rsidP="007D0B7B">
      <w:pPr>
        <w:ind w:firstLine="426"/>
        <w:rPr>
          <w:sz w:val="24"/>
          <w:szCs w:val="24"/>
        </w:rPr>
      </w:pPr>
      <w:r w:rsidRPr="00F349E3">
        <w:rPr>
          <w:sz w:val="24"/>
          <w:szCs w:val="24"/>
        </w:rPr>
        <w:t>6.1. Настоящий Договор может быть досрочно расторгнут по требованию Арендодателя в случаях допущенных со стороны Арендатора нарушении условий настоящего договора, земельного законодательства и нормативно-правовых актов.</w:t>
      </w:r>
    </w:p>
    <w:p w:rsidR="00F349E3" w:rsidRPr="00F349E3" w:rsidRDefault="00F349E3" w:rsidP="007D0B7B">
      <w:pPr>
        <w:ind w:firstLine="426"/>
        <w:rPr>
          <w:sz w:val="24"/>
          <w:szCs w:val="24"/>
        </w:rPr>
      </w:pPr>
      <w:r w:rsidRPr="00F349E3">
        <w:rPr>
          <w:sz w:val="24"/>
          <w:szCs w:val="24"/>
        </w:rPr>
        <w:t>6.2. Истечение срока действия настоящего Договора влечет за собой его прекращение.</w:t>
      </w:r>
    </w:p>
    <w:p w:rsidR="00F349E3" w:rsidRPr="00F349E3" w:rsidRDefault="00F349E3" w:rsidP="007D0B7B">
      <w:pPr>
        <w:ind w:firstLine="426"/>
        <w:rPr>
          <w:sz w:val="24"/>
          <w:szCs w:val="24"/>
          <w:lang/>
        </w:rPr>
      </w:pPr>
      <w:r w:rsidRPr="00F349E3">
        <w:rPr>
          <w:sz w:val="24"/>
          <w:szCs w:val="24"/>
          <w:lang/>
        </w:rPr>
        <w:t>6.3. Передача земельного участка Арендодателю по причинам, указанным в п.п. 6.1 – 6.2 производится в 10-тидневный срок.</w:t>
      </w:r>
    </w:p>
    <w:p w:rsidR="00F349E3" w:rsidRPr="00F349E3" w:rsidRDefault="007D0B7B" w:rsidP="007D0B7B">
      <w:pPr>
        <w:ind w:left="360"/>
        <w:jc w:val="center"/>
        <w:rPr>
          <w:b/>
          <w:bCs/>
          <w:sz w:val="24"/>
          <w:szCs w:val="24"/>
          <w:lang/>
        </w:rPr>
      </w:pPr>
      <w:r>
        <w:rPr>
          <w:b/>
          <w:bCs/>
          <w:sz w:val="24"/>
          <w:szCs w:val="24"/>
        </w:rPr>
        <w:t>7.</w:t>
      </w:r>
      <w:r w:rsidR="00F349E3" w:rsidRPr="00F349E3">
        <w:rPr>
          <w:b/>
          <w:bCs/>
          <w:sz w:val="24"/>
          <w:szCs w:val="24"/>
          <w:lang/>
        </w:rPr>
        <w:t>ОСОБЫЕ УСЛОВИЯ ДОГОВОРА</w:t>
      </w:r>
    </w:p>
    <w:p w:rsidR="00F349E3" w:rsidRPr="00F349E3" w:rsidRDefault="00F349E3" w:rsidP="007D0B7B">
      <w:pPr>
        <w:ind w:firstLine="426"/>
        <w:rPr>
          <w:sz w:val="24"/>
          <w:szCs w:val="24"/>
        </w:rPr>
      </w:pPr>
      <w:r w:rsidRPr="00F349E3">
        <w:rPr>
          <w:sz w:val="24"/>
          <w:szCs w:val="24"/>
        </w:rPr>
        <w:t xml:space="preserve">7.1.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 охарактеризованный и согласованный сторонами в приложениях 1, 3 к Договору. </w:t>
      </w:r>
    </w:p>
    <w:p w:rsidR="00F349E3" w:rsidRPr="00F349E3" w:rsidRDefault="00F349E3" w:rsidP="007D0B7B">
      <w:pPr>
        <w:ind w:firstLine="426"/>
        <w:rPr>
          <w:sz w:val="24"/>
          <w:szCs w:val="24"/>
        </w:rPr>
      </w:pPr>
      <w:r w:rsidRPr="00F349E3">
        <w:rPr>
          <w:sz w:val="24"/>
          <w:szCs w:val="24"/>
        </w:rPr>
        <w:t>Настоящий Договор аренды составлен на трех</w:t>
      </w:r>
      <w:r w:rsidRPr="00F349E3">
        <w:rPr>
          <w:b/>
          <w:sz w:val="24"/>
          <w:szCs w:val="24"/>
        </w:rPr>
        <w:t xml:space="preserve"> </w:t>
      </w:r>
      <w:r w:rsidRPr="00F349E3">
        <w:rPr>
          <w:sz w:val="24"/>
          <w:szCs w:val="24"/>
        </w:rPr>
        <w:t>листах и подписан в трех экземплярах, имеющих равную юридическую силу.</w:t>
      </w:r>
    </w:p>
    <w:p w:rsidR="00F349E3" w:rsidRPr="00F349E3" w:rsidRDefault="00F349E3" w:rsidP="00F349E3">
      <w:pPr>
        <w:rPr>
          <w:b/>
          <w:sz w:val="24"/>
          <w:szCs w:val="24"/>
          <w:lang/>
        </w:rPr>
      </w:pPr>
      <w:r w:rsidRPr="00F349E3">
        <w:rPr>
          <w:b/>
          <w:sz w:val="24"/>
          <w:szCs w:val="24"/>
        </w:rPr>
        <w:t xml:space="preserve">        </w:t>
      </w:r>
      <w:r w:rsidR="007D0B7B">
        <w:rPr>
          <w:b/>
          <w:sz w:val="24"/>
          <w:szCs w:val="24"/>
        </w:rPr>
        <w:t xml:space="preserve">                             </w:t>
      </w:r>
      <w:r w:rsidRPr="00F349E3">
        <w:rPr>
          <w:b/>
          <w:sz w:val="24"/>
          <w:szCs w:val="24"/>
          <w:lang/>
        </w:rPr>
        <w:t>ПРИЛОЖЕНИЯ К ДОГОВОРУ</w:t>
      </w:r>
    </w:p>
    <w:p w:rsidR="00F349E3" w:rsidRPr="00F349E3" w:rsidRDefault="00F349E3" w:rsidP="007D0B7B">
      <w:pPr>
        <w:ind w:firstLine="426"/>
        <w:rPr>
          <w:sz w:val="24"/>
          <w:szCs w:val="24"/>
        </w:rPr>
      </w:pPr>
      <w:r w:rsidRPr="00F349E3">
        <w:rPr>
          <w:sz w:val="24"/>
          <w:szCs w:val="24"/>
        </w:rPr>
        <w:t>1.Сведения об основных характеристиках объекта недвижимости.</w:t>
      </w:r>
    </w:p>
    <w:p w:rsidR="00F349E3" w:rsidRPr="00F349E3" w:rsidRDefault="00F349E3" w:rsidP="007D0B7B">
      <w:pPr>
        <w:ind w:firstLine="426"/>
        <w:rPr>
          <w:sz w:val="24"/>
          <w:szCs w:val="24"/>
        </w:rPr>
      </w:pPr>
      <w:r w:rsidRPr="00F349E3">
        <w:rPr>
          <w:sz w:val="24"/>
          <w:szCs w:val="24"/>
        </w:rPr>
        <w:t>2. Описание земельного участка.</w:t>
      </w:r>
      <w:r w:rsidRPr="00F349E3">
        <w:rPr>
          <w:sz w:val="24"/>
          <w:szCs w:val="24"/>
        </w:rPr>
        <w:tab/>
      </w:r>
    </w:p>
    <w:p w:rsidR="00F349E3" w:rsidRPr="00F349E3" w:rsidRDefault="00F349E3" w:rsidP="00F349E3">
      <w:pPr>
        <w:rPr>
          <w:sz w:val="24"/>
          <w:szCs w:val="24"/>
        </w:rPr>
      </w:pPr>
    </w:p>
    <w:p w:rsidR="00F349E3" w:rsidRPr="00BA0382" w:rsidRDefault="00F349E3" w:rsidP="00F349E3">
      <w:pPr>
        <w:jc w:val="center"/>
      </w:pPr>
      <w:r w:rsidRPr="00BA0382">
        <w:t>ЮРИДИЧЕСКИЕ АДРЕСА СТОРОН</w:t>
      </w:r>
    </w:p>
    <w:tbl>
      <w:tblPr>
        <w:tblW w:w="10025" w:type="dxa"/>
        <w:tblInd w:w="-176" w:type="dxa"/>
        <w:tblLayout w:type="fixed"/>
        <w:tblLook w:val="0000"/>
      </w:tblPr>
      <w:tblGrid>
        <w:gridCol w:w="4549"/>
        <w:gridCol w:w="1090"/>
        <w:gridCol w:w="4386"/>
      </w:tblGrid>
      <w:tr w:rsidR="00F349E3" w:rsidRPr="00BA0382" w:rsidTr="007D0B7B">
        <w:trPr>
          <w:trHeight w:val="50"/>
        </w:trPr>
        <w:tc>
          <w:tcPr>
            <w:tcW w:w="4549" w:type="dxa"/>
            <w:tcBorders>
              <w:top w:val="nil"/>
              <w:left w:val="nil"/>
              <w:bottom w:val="single" w:sz="4" w:space="0" w:color="auto"/>
              <w:right w:val="nil"/>
            </w:tcBorders>
          </w:tcPr>
          <w:p w:rsidR="00F349E3" w:rsidRPr="00BA0382" w:rsidRDefault="00F349E3" w:rsidP="007D0B7B">
            <w:r w:rsidRPr="00BA0382">
              <w:t>Арендатор</w:t>
            </w:r>
          </w:p>
        </w:tc>
        <w:tc>
          <w:tcPr>
            <w:tcW w:w="1090" w:type="dxa"/>
          </w:tcPr>
          <w:p w:rsidR="00F349E3" w:rsidRPr="00BA0382" w:rsidRDefault="00F349E3" w:rsidP="007D0B7B"/>
        </w:tc>
        <w:tc>
          <w:tcPr>
            <w:tcW w:w="4386" w:type="dxa"/>
            <w:tcBorders>
              <w:top w:val="nil"/>
              <w:left w:val="nil"/>
              <w:bottom w:val="single" w:sz="4" w:space="0" w:color="auto"/>
              <w:right w:val="nil"/>
            </w:tcBorders>
          </w:tcPr>
          <w:p w:rsidR="00F349E3" w:rsidRPr="00BA0382" w:rsidRDefault="00F349E3" w:rsidP="007D0B7B">
            <w:r w:rsidRPr="00BA0382">
              <w:t>Арендодатель</w:t>
            </w:r>
          </w:p>
        </w:tc>
      </w:tr>
      <w:tr w:rsidR="00F349E3" w:rsidRPr="00BA0382" w:rsidTr="00F349E3">
        <w:trPr>
          <w:trHeight w:val="734"/>
        </w:trPr>
        <w:tc>
          <w:tcPr>
            <w:tcW w:w="4549" w:type="dxa"/>
            <w:tcBorders>
              <w:top w:val="single" w:sz="4" w:space="0" w:color="auto"/>
              <w:left w:val="nil"/>
              <w:bottom w:val="nil"/>
              <w:right w:val="nil"/>
            </w:tcBorders>
          </w:tcPr>
          <w:p w:rsidR="00F349E3" w:rsidRDefault="00F349E3" w:rsidP="007D0B7B"/>
          <w:p w:rsidR="00F349E3" w:rsidRPr="001E4931" w:rsidRDefault="00F349E3" w:rsidP="007D0B7B">
            <w:pPr>
              <w:tabs>
                <w:tab w:val="left" w:pos="1455"/>
              </w:tabs>
            </w:pPr>
          </w:p>
        </w:tc>
        <w:tc>
          <w:tcPr>
            <w:tcW w:w="1090" w:type="dxa"/>
          </w:tcPr>
          <w:p w:rsidR="00F349E3" w:rsidRPr="00BA0382" w:rsidRDefault="00F349E3" w:rsidP="007D0B7B"/>
        </w:tc>
        <w:tc>
          <w:tcPr>
            <w:tcW w:w="4386" w:type="dxa"/>
            <w:tcBorders>
              <w:top w:val="single" w:sz="4" w:space="0" w:color="auto"/>
              <w:left w:val="nil"/>
              <w:bottom w:val="nil"/>
              <w:right w:val="nil"/>
            </w:tcBorders>
          </w:tcPr>
          <w:p w:rsidR="00F349E3" w:rsidRPr="00BA0382" w:rsidRDefault="00F349E3" w:rsidP="007D0B7B">
            <w:r w:rsidRPr="00BA0382">
              <w:t>Администрация Чановского района</w:t>
            </w:r>
          </w:p>
          <w:p w:rsidR="00F349E3" w:rsidRPr="00BA0382" w:rsidRDefault="00F349E3" w:rsidP="007D0B7B">
            <w:r w:rsidRPr="00BA0382">
              <w:t xml:space="preserve">в лице   </w:t>
            </w:r>
          </w:p>
          <w:p w:rsidR="00F349E3" w:rsidRPr="00BA0382" w:rsidRDefault="00F349E3" w:rsidP="007D0B7B"/>
        </w:tc>
      </w:tr>
    </w:tbl>
    <w:p w:rsidR="00B52A58" w:rsidRPr="00B52A58" w:rsidRDefault="00B52A58" w:rsidP="00B52A58">
      <w:pPr>
        <w:jc w:val="right"/>
        <w:rPr>
          <w:sz w:val="22"/>
          <w:szCs w:val="22"/>
        </w:rPr>
      </w:pPr>
      <w:r w:rsidRPr="00B52A58">
        <w:rPr>
          <w:sz w:val="22"/>
          <w:szCs w:val="22"/>
        </w:rPr>
        <w:t>Приложение № 2</w:t>
      </w:r>
    </w:p>
    <w:p w:rsidR="00B52A58" w:rsidRPr="00B52A58" w:rsidRDefault="00B52A58" w:rsidP="00B52A58">
      <w:pPr>
        <w:jc w:val="right"/>
        <w:rPr>
          <w:sz w:val="22"/>
          <w:szCs w:val="22"/>
        </w:rPr>
      </w:pPr>
      <w:r w:rsidRPr="00B52A58">
        <w:rPr>
          <w:sz w:val="22"/>
          <w:szCs w:val="22"/>
        </w:rPr>
        <w:t>к договору аренды №    от г</w:t>
      </w:r>
    </w:p>
    <w:p w:rsidR="00B52A58" w:rsidRPr="00B52A58" w:rsidRDefault="00B52A58" w:rsidP="00B52A58">
      <w:pPr>
        <w:rPr>
          <w:i/>
          <w:iCs/>
          <w:sz w:val="24"/>
          <w:szCs w:val="24"/>
          <w:lang/>
        </w:rPr>
      </w:pPr>
      <w:r w:rsidRPr="00B52A58">
        <w:rPr>
          <w:i/>
          <w:iCs/>
          <w:sz w:val="24"/>
          <w:szCs w:val="24"/>
          <w:lang/>
        </w:rPr>
        <w:t>ОПИСАНИЕ ЗЕМЕЛЬНОГО УЧАСТКА</w:t>
      </w:r>
    </w:p>
    <w:p w:rsidR="00B52A58" w:rsidRPr="00BA0382" w:rsidRDefault="00B52A58" w:rsidP="00B52A58"/>
    <w:tbl>
      <w:tblPr>
        <w:tblW w:w="7814" w:type="dxa"/>
        <w:tblInd w:w="91" w:type="dxa"/>
        <w:tblLayout w:type="fixed"/>
        <w:tblLook w:val="0000"/>
      </w:tblPr>
      <w:tblGrid>
        <w:gridCol w:w="3278"/>
        <w:gridCol w:w="4536"/>
      </w:tblGrid>
      <w:tr w:rsidR="00B52A58" w:rsidRPr="00BA0382" w:rsidTr="00B52A58">
        <w:trPr>
          <w:trHeight w:val="315"/>
        </w:trPr>
        <w:tc>
          <w:tcPr>
            <w:tcW w:w="3278" w:type="dxa"/>
            <w:tcBorders>
              <w:top w:val="single" w:sz="4" w:space="0" w:color="auto"/>
              <w:left w:val="single" w:sz="4" w:space="0" w:color="auto"/>
              <w:bottom w:val="single" w:sz="4" w:space="0" w:color="auto"/>
              <w:right w:val="nil"/>
            </w:tcBorders>
            <w:vAlign w:val="bottom"/>
          </w:tcPr>
          <w:p w:rsidR="00B52A58" w:rsidRPr="00BA0382" w:rsidRDefault="00B52A58" w:rsidP="006D29EE">
            <w:r w:rsidRPr="00BA0382">
              <w:t>Наименование характеристики</w:t>
            </w:r>
          </w:p>
        </w:tc>
        <w:tc>
          <w:tcPr>
            <w:tcW w:w="4536" w:type="dxa"/>
            <w:tcBorders>
              <w:top w:val="single" w:sz="4" w:space="0" w:color="auto"/>
              <w:left w:val="single" w:sz="4" w:space="0" w:color="auto"/>
              <w:bottom w:val="single" w:sz="4" w:space="0" w:color="auto"/>
              <w:right w:val="single" w:sz="4" w:space="0" w:color="000000"/>
            </w:tcBorders>
            <w:vAlign w:val="bottom"/>
          </w:tcPr>
          <w:p w:rsidR="00B52A58" w:rsidRPr="00BA0382" w:rsidRDefault="00B52A58" w:rsidP="006D29EE">
            <w:r w:rsidRPr="00BA0382">
              <w:t>Описание характеристики</w:t>
            </w:r>
          </w:p>
        </w:tc>
      </w:tr>
      <w:tr w:rsidR="00B52A58" w:rsidRPr="00BA0382" w:rsidTr="00B52A58">
        <w:trPr>
          <w:trHeight w:val="300"/>
        </w:trPr>
        <w:tc>
          <w:tcPr>
            <w:tcW w:w="3278" w:type="dxa"/>
            <w:tcBorders>
              <w:top w:val="single" w:sz="4" w:space="0" w:color="auto"/>
              <w:left w:val="single" w:sz="4" w:space="0" w:color="auto"/>
              <w:bottom w:val="single" w:sz="4" w:space="0" w:color="auto"/>
              <w:right w:val="single" w:sz="4" w:space="0" w:color="000000"/>
            </w:tcBorders>
            <w:vAlign w:val="bottom"/>
          </w:tcPr>
          <w:p w:rsidR="00B52A58" w:rsidRPr="00BA0382" w:rsidRDefault="00B52A58" w:rsidP="006D29EE">
            <w:r w:rsidRPr="00BA0382">
              <w:t>Кадастровый номер участка</w:t>
            </w:r>
          </w:p>
        </w:tc>
        <w:tc>
          <w:tcPr>
            <w:tcW w:w="4536" w:type="dxa"/>
            <w:tcBorders>
              <w:top w:val="single" w:sz="4" w:space="0" w:color="auto"/>
              <w:left w:val="nil"/>
              <w:bottom w:val="single" w:sz="4" w:space="0" w:color="auto"/>
              <w:right w:val="single" w:sz="4" w:space="0" w:color="000000"/>
            </w:tcBorders>
            <w:vAlign w:val="bottom"/>
          </w:tcPr>
          <w:p w:rsidR="00B52A58" w:rsidRPr="00A82D58" w:rsidRDefault="00B52A58" w:rsidP="006D29EE">
            <w:r w:rsidRPr="000B6D9D">
              <w:t>54:27:</w:t>
            </w:r>
            <w:r>
              <w:t>020901:169</w:t>
            </w:r>
          </w:p>
        </w:tc>
      </w:tr>
      <w:tr w:rsidR="00B52A58" w:rsidRPr="00BA0382" w:rsidTr="00B52A58">
        <w:trPr>
          <w:trHeight w:val="300"/>
        </w:trPr>
        <w:tc>
          <w:tcPr>
            <w:tcW w:w="3278" w:type="dxa"/>
            <w:tcBorders>
              <w:top w:val="single" w:sz="4" w:space="0" w:color="auto"/>
              <w:left w:val="single" w:sz="4" w:space="0" w:color="auto"/>
              <w:bottom w:val="single" w:sz="4" w:space="0" w:color="auto"/>
              <w:right w:val="single" w:sz="4" w:space="0" w:color="000000"/>
            </w:tcBorders>
            <w:vAlign w:val="bottom"/>
          </w:tcPr>
          <w:p w:rsidR="00B52A58" w:rsidRPr="00BA0382" w:rsidRDefault="00B52A58" w:rsidP="006D29EE">
            <w:r w:rsidRPr="00BA0382">
              <w:t>Общая площадь (кв. м)</w:t>
            </w:r>
          </w:p>
        </w:tc>
        <w:tc>
          <w:tcPr>
            <w:tcW w:w="4536" w:type="dxa"/>
            <w:tcBorders>
              <w:top w:val="single" w:sz="4" w:space="0" w:color="auto"/>
              <w:left w:val="nil"/>
              <w:bottom w:val="single" w:sz="4" w:space="0" w:color="auto"/>
              <w:right w:val="single" w:sz="4" w:space="0" w:color="000000"/>
            </w:tcBorders>
            <w:vAlign w:val="bottom"/>
          </w:tcPr>
          <w:p w:rsidR="00B52A58" w:rsidRPr="00A82D58" w:rsidRDefault="00B52A58" w:rsidP="006D29EE">
            <w:r>
              <w:t>1500</w:t>
            </w:r>
          </w:p>
        </w:tc>
      </w:tr>
      <w:tr w:rsidR="00B52A58" w:rsidRPr="00BA0382" w:rsidTr="00B52A58">
        <w:trPr>
          <w:trHeight w:val="300"/>
        </w:trPr>
        <w:tc>
          <w:tcPr>
            <w:tcW w:w="3278" w:type="dxa"/>
            <w:tcBorders>
              <w:top w:val="single" w:sz="4" w:space="0" w:color="auto"/>
              <w:left w:val="single" w:sz="4" w:space="0" w:color="auto"/>
              <w:bottom w:val="single" w:sz="4" w:space="0" w:color="auto"/>
              <w:right w:val="single" w:sz="4" w:space="0" w:color="000000"/>
            </w:tcBorders>
            <w:vAlign w:val="bottom"/>
          </w:tcPr>
          <w:p w:rsidR="00B52A58" w:rsidRPr="00BA0382" w:rsidRDefault="00B52A58" w:rsidP="006D29EE">
            <w:r w:rsidRPr="00BA0382">
              <w:t>Категория земель</w:t>
            </w:r>
          </w:p>
        </w:tc>
        <w:tc>
          <w:tcPr>
            <w:tcW w:w="4536" w:type="dxa"/>
            <w:tcBorders>
              <w:top w:val="single" w:sz="4" w:space="0" w:color="auto"/>
              <w:left w:val="nil"/>
              <w:bottom w:val="single" w:sz="4" w:space="0" w:color="auto"/>
              <w:right w:val="single" w:sz="4" w:space="0" w:color="000000"/>
            </w:tcBorders>
            <w:vAlign w:val="bottom"/>
          </w:tcPr>
          <w:p w:rsidR="00B52A58" w:rsidRPr="00A82D58" w:rsidRDefault="00B52A58" w:rsidP="006D29EE">
            <w:r w:rsidRPr="00A82D58">
              <w:t>земли населенных пунктов</w:t>
            </w:r>
          </w:p>
        </w:tc>
      </w:tr>
      <w:tr w:rsidR="00B52A58" w:rsidRPr="00BA0382" w:rsidTr="00B52A58">
        <w:trPr>
          <w:trHeight w:val="300"/>
        </w:trPr>
        <w:tc>
          <w:tcPr>
            <w:tcW w:w="3278" w:type="dxa"/>
            <w:tcBorders>
              <w:top w:val="single" w:sz="4" w:space="0" w:color="auto"/>
              <w:left w:val="single" w:sz="4" w:space="0" w:color="auto"/>
              <w:bottom w:val="single" w:sz="4" w:space="0" w:color="auto"/>
              <w:right w:val="single" w:sz="4" w:space="0" w:color="000000"/>
            </w:tcBorders>
            <w:vAlign w:val="bottom"/>
          </w:tcPr>
          <w:p w:rsidR="00B52A58" w:rsidRPr="00BA0382" w:rsidRDefault="00B52A58" w:rsidP="006D29EE">
            <w:r w:rsidRPr="00BA0382">
              <w:t>Площадь водного покр. (кв. м)</w:t>
            </w:r>
          </w:p>
        </w:tc>
        <w:tc>
          <w:tcPr>
            <w:tcW w:w="4536" w:type="dxa"/>
            <w:tcBorders>
              <w:top w:val="single" w:sz="4" w:space="0" w:color="auto"/>
              <w:left w:val="nil"/>
              <w:bottom w:val="single" w:sz="4" w:space="0" w:color="auto"/>
              <w:right w:val="single" w:sz="4" w:space="0" w:color="000000"/>
            </w:tcBorders>
            <w:vAlign w:val="bottom"/>
          </w:tcPr>
          <w:p w:rsidR="00B52A58" w:rsidRPr="00A82D58" w:rsidRDefault="00B52A58" w:rsidP="006D29EE"/>
        </w:tc>
      </w:tr>
      <w:tr w:rsidR="00B52A58" w:rsidRPr="00BA0382" w:rsidTr="00B52A58">
        <w:trPr>
          <w:trHeight w:val="300"/>
        </w:trPr>
        <w:tc>
          <w:tcPr>
            <w:tcW w:w="3278" w:type="dxa"/>
            <w:tcBorders>
              <w:top w:val="nil"/>
              <w:left w:val="single" w:sz="4" w:space="0" w:color="auto"/>
              <w:bottom w:val="single" w:sz="4" w:space="0" w:color="auto"/>
              <w:right w:val="single" w:sz="4" w:space="0" w:color="000000"/>
            </w:tcBorders>
            <w:vAlign w:val="bottom"/>
          </w:tcPr>
          <w:p w:rsidR="00B52A58" w:rsidRPr="00BA0382" w:rsidRDefault="00B52A58" w:rsidP="006D29EE">
            <w:r w:rsidRPr="00BA0382">
              <w:t>Здания, сооружения, озеленение</w:t>
            </w:r>
          </w:p>
        </w:tc>
        <w:tc>
          <w:tcPr>
            <w:tcW w:w="4536" w:type="dxa"/>
            <w:tcBorders>
              <w:top w:val="nil"/>
              <w:left w:val="nil"/>
              <w:bottom w:val="single" w:sz="4" w:space="0" w:color="auto"/>
              <w:right w:val="single" w:sz="4" w:space="0" w:color="000000"/>
            </w:tcBorders>
            <w:vAlign w:val="bottom"/>
          </w:tcPr>
          <w:p w:rsidR="00B52A58" w:rsidRPr="00A82D58" w:rsidRDefault="00B52A58" w:rsidP="006D29EE">
            <w:r w:rsidRPr="00FC252E">
              <w:t>для ведение личного подсобного хозяйства (2.2)</w:t>
            </w:r>
          </w:p>
        </w:tc>
      </w:tr>
      <w:tr w:rsidR="00B52A58" w:rsidRPr="00BA0382" w:rsidTr="00B52A58">
        <w:trPr>
          <w:trHeight w:val="300"/>
        </w:trPr>
        <w:tc>
          <w:tcPr>
            <w:tcW w:w="3278" w:type="dxa"/>
            <w:tcBorders>
              <w:top w:val="single" w:sz="4" w:space="0" w:color="auto"/>
              <w:left w:val="single" w:sz="4" w:space="0" w:color="auto"/>
              <w:bottom w:val="single" w:sz="4" w:space="0" w:color="auto"/>
              <w:right w:val="single" w:sz="4" w:space="0" w:color="000000"/>
            </w:tcBorders>
            <w:vAlign w:val="bottom"/>
          </w:tcPr>
          <w:p w:rsidR="00B52A58" w:rsidRPr="00BA0382" w:rsidRDefault="00B52A58" w:rsidP="006D29EE">
            <w:r w:rsidRPr="00BA0382">
              <w:t>Инженерные коммуникации</w:t>
            </w:r>
          </w:p>
        </w:tc>
        <w:tc>
          <w:tcPr>
            <w:tcW w:w="4536" w:type="dxa"/>
            <w:tcBorders>
              <w:top w:val="single" w:sz="4" w:space="0" w:color="auto"/>
              <w:left w:val="nil"/>
              <w:bottom w:val="single" w:sz="4" w:space="0" w:color="auto"/>
              <w:right w:val="single" w:sz="4" w:space="0" w:color="000000"/>
            </w:tcBorders>
            <w:vAlign w:val="bottom"/>
          </w:tcPr>
          <w:p w:rsidR="00B52A58" w:rsidRPr="00A82D58" w:rsidRDefault="00B52A58" w:rsidP="006D29EE">
            <w:pPr>
              <w:rPr>
                <w:b/>
              </w:rPr>
            </w:pPr>
          </w:p>
        </w:tc>
      </w:tr>
      <w:tr w:rsidR="00B52A58" w:rsidRPr="00BA0382" w:rsidTr="00B52A58">
        <w:trPr>
          <w:trHeight w:val="77"/>
        </w:trPr>
        <w:tc>
          <w:tcPr>
            <w:tcW w:w="3278" w:type="dxa"/>
            <w:tcBorders>
              <w:top w:val="single" w:sz="4" w:space="0" w:color="auto"/>
              <w:left w:val="single" w:sz="4" w:space="0" w:color="auto"/>
              <w:bottom w:val="single" w:sz="4" w:space="0" w:color="auto"/>
              <w:right w:val="single" w:sz="4" w:space="0" w:color="000000"/>
            </w:tcBorders>
            <w:vAlign w:val="bottom"/>
          </w:tcPr>
          <w:p w:rsidR="00B52A58" w:rsidRPr="00BA0382" w:rsidRDefault="00B52A58" w:rsidP="006D29EE">
            <w:r w:rsidRPr="00BA0382">
              <w:t>Полезные ископаемые</w:t>
            </w:r>
          </w:p>
        </w:tc>
        <w:tc>
          <w:tcPr>
            <w:tcW w:w="4536" w:type="dxa"/>
            <w:tcBorders>
              <w:top w:val="single" w:sz="4" w:space="0" w:color="auto"/>
              <w:left w:val="nil"/>
              <w:bottom w:val="single" w:sz="4" w:space="0" w:color="auto"/>
              <w:right w:val="single" w:sz="4" w:space="0" w:color="000000"/>
            </w:tcBorders>
            <w:vAlign w:val="bottom"/>
          </w:tcPr>
          <w:p w:rsidR="00B52A58" w:rsidRPr="00BA0382" w:rsidRDefault="00B52A58" w:rsidP="006D29EE">
            <w:pPr>
              <w:rPr>
                <w:b/>
              </w:rPr>
            </w:pPr>
          </w:p>
        </w:tc>
      </w:tr>
    </w:tbl>
    <w:p w:rsidR="00B52A58" w:rsidRPr="00B52A58" w:rsidRDefault="00B52A58" w:rsidP="00B52A58">
      <w:pPr>
        <w:rPr>
          <w:sz w:val="24"/>
          <w:szCs w:val="24"/>
        </w:rPr>
      </w:pPr>
      <w:r w:rsidRPr="00B52A58">
        <w:rPr>
          <w:sz w:val="24"/>
          <w:szCs w:val="24"/>
        </w:rPr>
        <w:t>ЮРИДИЧЕСКИЕ АДРЕСА СТОРОН</w:t>
      </w:r>
    </w:p>
    <w:tbl>
      <w:tblPr>
        <w:tblW w:w="8157" w:type="dxa"/>
        <w:tblInd w:w="-252" w:type="dxa"/>
        <w:tblLayout w:type="fixed"/>
        <w:tblLook w:val="0000"/>
      </w:tblPr>
      <w:tblGrid>
        <w:gridCol w:w="3621"/>
        <w:gridCol w:w="1099"/>
        <w:gridCol w:w="3437"/>
      </w:tblGrid>
      <w:tr w:rsidR="00B52A58" w:rsidRPr="00BA0382" w:rsidTr="00B52A58">
        <w:trPr>
          <w:trHeight w:val="292"/>
        </w:trPr>
        <w:tc>
          <w:tcPr>
            <w:tcW w:w="3621" w:type="dxa"/>
            <w:tcBorders>
              <w:top w:val="nil"/>
              <w:left w:val="nil"/>
              <w:bottom w:val="single" w:sz="4" w:space="0" w:color="auto"/>
              <w:right w:val="nil"/>
            </w:tcBorders>
          </w:tcPr>
          <w:p w:rsidR="00B52A58" w:rsidRPr="00BA0382" w:rsidRDefault="00B52A58" w:rsidP="00B52A58">
            <w:pPr>
              <w:jc w:val="center"/>
            </w:pPr>
            <w:r w:rsidRPr="00BA0382">
              <w:t>Арендатор</w:t>
            </w:r>
          </w:p>
        </w:tc>
        <w:tc>
          <w:tcPr>
            <w:tcW w:w="1099" w:type="dxa"/>
          </w:tcPr>
          <w:p w:rsidR="00B52A58" w:rsidRPr="00BA0382" w:rsidRDefault="00B52A58" w:rsidP="006D29EE"/>
        </w:tc>
        <w:tc>
          <w:tcPr>
            <w:tcW w:w="3437" w:type="dxa"/>
            <w:tcBorders>
              <w:top w:val="nil"/>
              <w:left w:val="nil"/>
              <w:bottom w:val="single" w:sz="4" w:space="0" w:color="auto"/>
              <w:right w:val="nil"/>
            </w:tcBorders>
          </w:tcPr>
          <w:p w:rsidR="00B52A58" w:rsidRPr="00BA0382" w:rsidRDefault="00B52A58" w:rsidP="006D29EE">
            <w:r w:rsidRPr="00BA0382">
              <w:t>Арендодатель</w:t>
            </w:r>
          </w:p>
        </w:tc>
      </w:tr>
      <w:tr w:rsidR="00B52A58" w:rsidRPr="00BA0382" w:rsidTr="00B52A58">
        <w:trPr>
          <w:trHeight w:val="419"/>
        </w:trPr>
        <w:tc>
          <w:tcPr>
            <w:tcW w:w="3621" w:type="dxa"/>
            <w:tcBorders>
              <w:top w:val="single" w:sz="4" w:space="0" w:color="auto"/>
              <w:left w:val="nil"/>
              <w:bottom w:val="nil"/>
              <w:right w:val="nil"/>
            </w:tcBorders>
          </w:tcPr>
          <w:p w:rsidR="00B52A58" w:rsidRDefault="00B52A58" w:rsidP="006D29EE"/>
          <w:p w:rsidR="00B52A58" w:rsidRPr="00BA0382" w:rsidRDefault="00B52A58" w:rsidP="006D29EE"/>
        </w:tc>
        <w:tc>
          <w:tcPr>
            <w:tcW w:w="1099" w:type="dxa"/>
          </w:tcPr>
          <w:p w:rsidR="00B52A58" w:rsidRPr="00BA0382" w:rsidRDefault="00B52A58" w:rsidP="006D29EE"/>
        </w:tc>
        <w:tc>
          <w:tcPr>
            <w:tcW w:w="3437" w:type="dxa"/>
            <w:tcBorders>
              <w:top w:val="single" w:sz="4" w:space="0" w:color="auto"/>
              <w:left w:val="nil"/>
              <w:bottom w:val="nil"/>
              <w:right w:val="nil"/>
            </w:tcBorders>
          </w:tcPr>
          <w:p w:rsidR="00B52A58" w:rsidRPr="00BA0382" w:rsidRDefault="00B52A58" w:rsidP="006D29EE">
            <w:r w:rsidRPr="00BA0382">
              <w:t>Администрация Чановского района</w:t>
            </w:r>
          </w:p>
          <w:p w:rsidR="00B52A58" w:rsidRPr="00BA0382" w:rsidRDefault="00B52A58" w:rsidP="006D29EE">
            <w:r w:rsidRPr="00BA0382">
              <w:t xml:space="preserve">в лице  </w:t>
            </w:r>
          </w:p>
        </w:tc>
      </w:tr>
    </w:tbl>
    <w:p w:rsidR="006D2261" w:rsidRDefault="006D2261" w:rsidP="00D45B44">
      <w:pPr>
        <w:pStyle w:val="aff0"/>
        <w:rPr>
          <w:sz w:val="24"/>
        </w:rPr>
      </w:pPr>
    </w:p>
    <w:p w:rsidR="00B52A58" w:rsidRPr="00B52A58" w:rsidRDefault="00B52A58" w:rsidP="00B52A58">
      <w:pPr>
        <w:jc w:val="right"/>
        <w:rPr>
          <w:bCs/>
          <w:sz w:val="22"/>
          <w:szCs w:val="22"/>
        </w:rPr>
      </w:pPr>
      <w:r w:rsidRPr="00B52A58">
        <w:rPr>
          <w:bCs/>
          <w:sz w:val="22"/>
          <w:szCs w:val="22"/>
        </w:rPr>
        <w:t>Форма 2а</w:t>
      </w:r>
    </w:p>
    <w:p w:rsidR="00B52A58" w:rsidRPr="00B52A58" w:rsidRDefault="00B52A58" w:rsidP="00B52A58">
      <w:pPr>
        <w:jc w:val="center"/>
        <w:rPr>
          <w:b/>
          <w:sz w:val="24"/>
          <w:szCs w:val="24"/>
        </w:rPr>
      </w:pPr>
      <w:r w:rsidRPr="00B52A58">
        <w:rPr>
          <w:b/>
          <w:sz w:val="24"/>
          <w:szCs w:val="24"/>
        </w:rPr>
        <w:t>ЗАЯВКА</w:t>
      </w:r>
    </w:p>
    <w:p w:rsidR="00B52A58" w:rsidRPr="00B52A58" w:rsidRDefault="00B52A58" w:rsidP="00B52A58">
      <w:pPr>
        <w:rPr>
          <w:sz w:val="24"/>
          <w:szCs w:val="24"/>
        </w:rPr>
      </w:pPr>
    </w:p>
    <w:p w:rsidR="00B52A58" w:rsidRPr="00B52A58" w:rsidRDefault="00B52A58" w:rsidP="00B52A58">
      <w:pPr>
        <w:rPr>
          <w:sz w:val="24"/>
          <w:szCs w:val="24"/>
        </w:rPr>
      </w:pPr>
      <w:r w:rsidRPr="00B52A58">
        <w:rPr>
          <w:sz w:val="24"/>
          <w:szCs w:val="24"/>
          <w:u w:val="single"/>
        </w:rPr>
        <w:t>Фирменное наименование организации участника аукциона (ФИО для индивидуального предпринимателя):</w:t>
      </w:r>
      <w:r w:rsidRPr="00B52A58">
        <w:rPr>
          <w:sz w:val="24"/>
          <w:szCs w:val="24"/>
        </w:rPr>
        <w:t>__________________________________________</w:t>
      </w:r>
    </w:p>
    <w:p w:rsidR="00B52A58" w:rsidRPr="00B52A58" w:rsidRDefault="00B52A58" w:rsidP="00B52A58">
      <w:pPr>
        <w:rPr>
          <w:sz w:val="24"/>
          <w:szCs w:val="24"/>
        </w:rPr>
      </w:pPr>
      <w:r w:rsidRPr="00B52A58">
        <w:rPr>
          <w:sz w:val="24"/>
          <w:szCs w:val="24"/>
          <w:u w:val="single"/>
        </w:rPr>
        <w:t>Наименование предмета аукциона:</w:t>
      </w:r>
      <w:r w:rsidRPr="00B52A58">
        <w:rPr>
          <w:iCs/>
          <w:sz w:val="24"/>
          <w:szCs w:val="24"/>
        </w:rPr>
        <w:t xml:space="preserve"> по </w:t>
      </w:r>
      <w:r w:rsidRPr="00B52A58">
        <w:rPr>
          <w:sz w:val="24"/>
          <w:szCs w:val="24"/>
        </w:rPr>
        <w:t xml:space="preserve">определению арендатора земельного участка местоположением: Новосибирская область, Чановский район, </w:t>
      </w:r>
      <w:r w:rsidRPr="00B52A58">
        <w:rPr>
          <w:iCs/>
          <w:sz w:val="24"/>
          <w:szCs w:val="24"/>
        </w:rPr>
        <w:t xml:space="preserve">с.Красноселье, площадью    1 500 кв.м., категорией земель: земли населенных пунктов, кадастровым номером 54:27:020901:169, разрешенное использование: для ведение личного подсобного хозяйства (2.2), </w:t>
      </w:r>
      <w:r w:rsidRPr="00B52A58">
        <w:rPr>
          <w:sz w:val="24"/>
          <w:szCs w:val="24"/>
        </w:rPr>
        <w:t>сроком на 20 (двадцать) лет.</w:t>
      </w:r>
    </w:p>
    <w:p w:rsidR="00B52A58" w:rsidRPr="00B52A58" w:rsidRDefault="00B52A58" w:rsidP="00B52A58">
      <w:pPr>
        <w:rPr>
          <w:iCs/>
          <w:sz w:val="24"/>
          <w:szCs w:val="24"/>
        </w:rPr>
      </w:pPr>
      <w:r w:rsidRPr="00B52A58">
        <w:rPr>
          <w:sz w:val="24"/>
          <w:szCs w:val="24"/>
        </w:rPr>
        <w:t>Реквизиты для возврата задатка: ___________________________________</w:t>
      </w:r>
    </w:p>
    <w:p w:rsidR="00B52A58" w:rsidRPr="00B52A58" w:rsidRDefault="00B52A58" w:rsidP="00B52A58">
      <w:pPr>
        <w:rPr>
          <w:sz w:val="24"/>
          <w:szCs w:val="24"/>
        </w:rPr>
      </w:pPr>
      <w:r w:rsidRPr="00B52A58">
        <w:rPr>
          <w:b/>
          <w:sz w:val="24"/>
          <w:szCs w:val="24"/>
        </w:rPr>
        <w:t>Приложение: на __________листах.</w:t>
      </w:r>
    </w:p>
    <w:p w:rsidR="00B52A58" w:rsidRPr="00B52A58" w:rsidRDefault="00B52A58" w:rsidP="00B52A58">
      <w:pPr>
        <w:numPr>
          <w:ilvl w:val="0"/>
          <w:numId w:val="13"/>
        </w:numPr>
        <w:rPr>
          <w:sz w:val="24"/>
          <w:szCs w:val="24"/>
        </w:rPr>
      </w:pPr>
      <w:r w:rsidRPr="00B52A58">
        <w:rPr>
          <w:sz w:val="24"/>
          <w:szCs w:val="24"/>
        </w:rPr>
        <w:lastRenderedPageBreak/>
        <w:t xml:space="preserve">Справочная информация (форма 2а). </w:t>
      </w:r>
    </w:p>
    <w:p w:rsidR="00B52A58" w:rsidRPr="00B52A58" w:rsidRDefault="00B52A58" w:rsidP="00B52A58">
      <w:pPr>
        <w:numPr>
          <w:ilvl w:val="0"/>
          <w:numId w:val="13"/>
        </w:numPr>
        <w:rPr>
          <w:sz w:val="24"/>
          <w:szCs w:val="24"/>
          <w:u w:val="single"/>
        </w:rPr>
      </w:pPr>
      <w:r w:rsidRPr="00B52A58">
        <w:rPr>
          <w:sz w:val="24"/>
          <w:szCs w:val="24"/>
          <w:u w:val="single"/>
        </w:rPr>
        <w:t>_______________________________</w:t>
      </w:r>
    </w:p>
    <w:p w:rsidR="00B52A58" w:rsidRPr="0006206A" w:rsidRDefault="00B52A58" w:rsidP="00B52A58">
      <w:r w:rsidRPr="00B52A58">
        <w:rPr>
          <w:sz w:val="24"/>
          <w:szCs w:val="24"/>
          <w:u w:val="single"/>
        </w:rPr>
        <w:t>Руководитель организации</w:t>
      </w:r>
      <w:r w:rsidRPr="00B52A58">
        <w:rPr>
          <w:sz w:val="24"/>
          <w:szCs w:val="24"/>
        </w:rPr>
        <w:t xml:space="preserve"> </w:t>
      </w:r>
      <w:r w:rsidRPr="0006206A">
        <w:t>____________________      /________________________/</w:t>
      </w:r>
    </w:p>
    <w:p w:rsidR="00B52A58" w:rsidRPr="00BA6FA7" w:rsidRDefault="00B52A58" w:rsidP="00B52A58">
      <w:r>
        <w:t xml:space="preserve">                                                                     </w:t>
      </w:r>
      <w:r w:rsidRPr="0006206A">
        <w:t xml:space="preserve"> </w:t>
      </w:r>
      <w:r w:rsidRPr="00BA6FA7">
        <w:t xml:space="preserve">(подпись)    </w:t>
      </w:r>
      <w:r>
        <w:t xml:space="preserve">           </w:t>
      </w:r>
      <w:r w:rsidRPr="00BA6FA7">
        <w:t xml:space="preserve">               (ФИО полностью)</w:t>
      </w:r>
    </w:p>
    <w:p w:rsidR="00B52A58" w:rsidRPr="00B52A58" w:rsidRDefault="00B52A58" w:rsidP="00B52A58">
      <w:pPr>
        <w:jc w:val="center"/>
        <w:rPr>
          <w:b/>
          <w:sz w:val="24"/>
          <w:szCs w:val="24"/>
        </w:rPr>
      </w:pPr>
    </w:p>
    <w:p w:rsidR="00B52A58" w:rsidRPr="00B52A58" w:rsidRDefault="00B52A58" w:rsidP="00B52A58">
      <w:pPr>
        <w:jc w:val="center"/>
        <w:rPr>
          <w:b/>
          <w:sz w:val="24"/>
          <w:szCs w:val="24"/>
        </w:rPr>
      </w:pPr>
      <w:r w:rsidRPr="00B52A58">
        <w:rPr>
          <w:b/>
          <w:sz w:val="24"/>
          <w:szCs w:val="24"/>
        </w:rPr>
        <w:t>СПРАВОЧНАЯ ИНФОРМАЦИЯ</w:t>
      </w:r>
    </w:p>
    <w:p w:rsidR="00B52A58" w:rsidRPr="00B52A58" w:rsidRDefault="00B52A58" w:rsidP="00B52A58">
      <w:pPr>
        <w:jc w:val="center"/>
        <w:rPr>
          <w:sz w:val="24"/>
          <w:szCs w:val="24"/>
        </w:rPr>
      </w:pPr>
      <w:r w:rsidRPr="00B52A58">
        <w:rPr>
          <w:sz w:val="24"/>
          <w:szCs w:val="24"/>
        </w:rPr>
        <w:t>(для юридических лиц)</w:t>
      </w:r>
    </w:p>
    <w:p w:rsidR="00B52A58" w:rsidRPr="00B52A58" w:rsidRDefault="00B52A58" w:rsidP="00B52A58">
      <w:pPr>
        <w:jc w:val="center"/>
        <w:rPr>
          <w:sz w:val="24"/>
          <w:szCs w:val="24"/>
        </w:rPr>
      </w:pPr>
    </w:p>
    <w:p w:rsidR="00B52A58" w:rsidRDefault="00B52A58" w:rsidP="00B52A58"/>
    <w:tbl>
      <w:tblPr>
        <w:tblW w:w="7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3543"/>
        <w:gridCol w:w="3828"/>
      </w:tblGrid>
      <w:tr w:rsidR="00B52A58" w:rsidRPr="0006206A" w:rsidTr="00B52A58">
        <w:tc>
          <w:tcPr>
            <w:tcW w:w="534" w:type="dxa"/>
            <w:tcBorders>
              <w:top w:val="double" w:sz="4" w:space="0" w:color="auto"/>
              <w:left w:val="double" w:sz="4" w:space="0" w:color="auto"/>
              <w:bottom w:val="single" w:sz="4" w:space="0" w:color="auto"/>
              <w:right w:val="single" w:sz="4" w:space="0" w:color="auto"/>
            </w:tcBorders>
          </w:tcPr>
          <w:p w:rsidR="00B52A58" w:rsidRPr="0006206A" w:rsidRDefault="00B52A58" w:rsidP="006D29EE">
            <w:r w:rsidRPr="0006206A">
              <w:t>1.</w:t>
            </w:r>
          </w:p>
          <w:p w:rsidR="00B52A58" w:rsidRPr="0006206A" w:rsidRDefault="00B52A58" w:rsidP="006D29EE"/>
          <w:p w:rsidR="00B52A58" w:rsidRPr="0006206A" w:rsidRDefault="00B52A58" w:rsidP="006D29EE"/>
        </w:tc>
        <w:tc>
          <w:tcPr>
            <w:tcW w:w="3543" w:type="dxa"/>
            <w:tcBorders>
              <w:top w:val="double" w:sz="4" w:space="0" w:color="auto"/>
              <w:left w:val="single" w:sz="4" w:space="0" w:color="auto"/>
              <w:bottom w:val="single" w:sz="4" w:space="0" w:color="auto"/>
              <w:right w:val="single" w:sz="4" w:space="0" w:color="auto"/>
            </w:tcBorders>
            <w:hideMark/>
          </w:tcPr>
          <w:p w:rsidR="00B52A58" w:rsidRPr="0006206A" w:rsidRDefault="00B52A58" w:rsidP="006D29EE">
            <w:r w:rsidRPr="0006206A">
              <w:t>Фирменное наименование (наименование) организации</w:t>
            </w:r>
          </w:p>
        </w:tc>
        <w:tc>
          <w:tcPr>
            <w:tcW w:w="3828" w:type="dxa"/>
            <w:tcBorders>
              <w:top w:val="double" w:sz="4" w:space="0" w:color="auto"/>
              <w:left w:val="single" w:sz="4" w:space="0" w:color="auto"/>
              <w:bottom w:val="single" w:sz="4" w:space="0" w:color="auto"/>
              <w:right w:val="double" w:sz="4" w:space="0" w:color="auto"/>
            </w:tcBorders>
          </w:tcPr>
          <w:p w:rsidR="00B52A58" w:rsidRPr="0006206A" w:rsidRDefault="00B52A58" w:rsidP="006D29EE"/>
        </w:tc>
      </w:tr>
      <w:tr w:rsidR="00B52A58" w:rsidRPr="0006206A" w:rsidTr="00B52A58">
        <w:tc>
          <w:tcPr>
            <w:tcW w:w="534" w:type="dxa"/>
            <w:tcBorders>
              <w:top w:val="single" w:sz="4" w:space="0" w:color="auto"/>
              <w:left w:val="double" w:sz="4" w:space="0" w:color="auto"/>
              <w:bottom w:val="single" w:sz="4" w:space="0" w:color="auto"/>
              <w:right w:val="single" w:sz="4" w:space="0" w:color="auto"/>
            </w:tcBorders>
          </w:tcPr>
          <w:p w:rsidR="00B52A58" w:rsidRPr="0006206A" w:rsidRDefault="00B52A58" w:rsidP="006D29EE">
            <w:r w:rsidRPr="0006206A">
              <w:t>2.</w:t>
            </w:r>
          </w:p>
          <w:p w:rsidR="00B52A58" w:rsidRPr="0006206A" w:rsidRDefault="00B52A58" w:rsidP="006D29EE"/>
          <w:p w:rsidR="00B52A58" w:rsidRPr="0006206A" w:rsidRDefault="00B52A58" w:rsidP="006D29EE"/>
        </w:tc>
        <w:tc>
          <w:tcPr>
            <w:tcW w:w="3543" w:type="dxa"/>
            <w:tcBorders>
              <w:top w:val="single" w:sz="4" w:space="0" w:color="auto"/>
              <w:left w:val="single" w:sz="4" w:space="0" w:color="auto"/>
              <w:bottom w:val="single" w:sz="4" w:space="0" w:color="auto"/>
              <w:right w:val="single" w:sz="4" w:space="0" w:color="auto"/>
            </w:tcBorders>
            <w:hideMark/>
          </w:tcPr>
          <w:p w:rsidR="00B52A58" w:rsidRPr="0006206A" w:rsidRDefault="00B52A58" w:rsidP="006D29EE">
            <w:r w:rsidRPr="0006206A">
              <w:t>Организационно-правовая форма</w:t>
            </w:r>
          </w:p>
        </w:tc>
        <w:tc>
          <w:tcPr>
            <w:tcW w:w="3828" w:type="dxa"/>
            <w:tcBorders>
              <w:top w:val="single" w:sz="4" w:space="0" w:color="auto"/>
              <w:left w:val="single" w:sz="4" w:space="0" w:color="auto"/>
              <w:bottom w:val="single" w:sz="4" w:space="0" w:color="auto"/>
              <w:right w:val="double" w:sz="4" w:space="0" w:color="auto"/>
            </w:tcBorders>
          </w:tcPr>
          <w:p w:rsidR="00B52A58" w:rsidRPr="0006206A" w:rsidRDefault="00B52A58" w:rsidP="006D29EE"/>
        </w:tc>
      </w:tr>
      <w:tr w:rsidR="00B52A58" w:rsidRPr="0006206A" w:rsidTr="00B52A58">
        <w:tc>
          <w:tcPr>
            <w:tcW w:w="534" w:type="dxa"/>
            <w:tcBorders>
              <w:top w:val="single" w:sz="4" w:space="0" w:color="auto"/>
              <w:left w:val="double" w:sz="4" w:space="0" w:color="auto"/>
              <w:bottom w:val="single" w:sz="4" w:space="0" w:color="auto"/>
              <w:right w:val="single" w:sz="4" w:space="0" w:color="auto"/>
            </w:tcBorders>
          </w:tcPr>
          <w:p w:rsidR="00B52A58" w:rsidRPr="0006206A" w:rsidRDefault="00B52A58" w:rsidP="006D29EE">
            <w:r w:rsidRPr="0006206A">
              <w:t>3.</w:t>
            </w:r>
          </w:p>
          <w:p w:rsidR="00B52A58" w:rsidRPr="0006206A" w:rsidRDefault="00B52A58" w:rsidP="006D29EE"/>
          <w:p w:rsidR="00B52A58" w:rsidRPr="0006206A" w:rsidRDefault="00B52A58" w:rsidP="006D29EE"/>
        </w:tc>
        <w:tc>
          <w:tcPr>
            <w:tcW w:w="3543" w:type="dxa"/>
            <w:tcBorders>
              <w:top w:val="single" w:sz="4" w:space="0" w:color="auto"/>
              <w:left w:val="single" w:sz="4" w:space="0" w:color="auto"/>
              <w:bottom w:val="single" w:sz="4" w:space="0" w:color="auto"/>
              <w:right w:val="single" w:sz="4" w:space="0" w:color="auto"/>
            </w:tcBorders>
            <w:hideMark/>
          </w:tcPr>
          <w:p w:rsidR="00B52A58" w:rsidRPr="0006206A" w:rsidRDefault="00B52A58" w:rsidP="006D29EE">
            <w:r w:rsidRPr="0006206A">
              <w:t>Место нахождения</w:t>
            </w:r>
          </w:p>
        </w:tc>
        <w:tc>
          <w:tcPr>
            <w:tcW w:w="3828" w:type="dxa"/>
            <w:tcBorders>
              <w:top w:val="single" w:sz="4" w:space="0" w:color="auto"/>
              <w:left w:val="single" w:sz="4" w:space="0" w:color="auto"/>
              <w:bottom w:val="single" w:sz="4" w:space="0" w:color="auto"/>
              <w:right w:val="double" w:sz="4" w:space="0" w:color="auto"/>
            </w:tcBorders>
          </w:tcPr>
          <w:p w:rsidR="00B52A58" w:rsidRPr="0006206A" w:rsidRDefault="00B52A58" w:rsidP="006D29EE"/>
        </w:tc>
      </w:tr>
      <w:tr w:rsidR="00B52A58" w:rsidRPr="0006206A" w:rsidTr="00B52A58">
        <w:tc>
          <w:tcPr>
            <w:tcW w:w="534" w:type="dxa"/>
            <w:tcBorders>
              <w:top w:val="single" w:sz="4" w:space="0" w:color="auto"/>
              <w:left w:val="double" w:sz="4" w:space="0" w:color="auto"/>
              <w:bottom w:val="single" w:sz="4" w:space="0" w:color="auto"/>
              <w:right w:val="single" w:sz="4" w:space="0" w:color="auto"/>
            </w:tcBorders>
          </w:tcPr>
          <w:p w:rsidR="00B52A58" w:rsidRPr="0006206A" w:rsidRDefault="00B52A58" w:rsidP="006D29EE">
            <w:r w:rsidRPr="0006206A">
              <w:t>4.</w:t>
            </w:r>
          </w:p>
          <w:p w:rsidR="00B52A58" w:rsidRPr="0006206A" w:rsidRDefault="00B52A58" w:rsidP="006D29EE"/>
          <w:p w:rsidR="00B52A58" w:rsidRPr="0006206A" w:rsidRDefault="00B52A58" w:rsidP="006D29EE"/>
        </w:tc>
        <w:tc>
          <w:tcPr>
            <w:tcW w:w="3543" w:type="dxa"/>
            <w:tcBorders>
              <w:top w:val="single" w:sz="4" w:space="0" w:color="auto"/>
              <w:left w:val="single" w:sz="4" w:space="0" w:color="auto"/>
              <w:bottom w:val="single" w:sz="4" w:space="0" w:color="auto"/>
              <w:right w:val="single" w:sz="4" w:space="0" w:color="auto"/>
            </w:tcBorders>
            <w:hideMark/>
          </w:tcPr>
          <w:p w:rsidR="00B52A58" w:rsidRPr="0006206A" w:rsidRDefault="00B52A58" w:rsidP="006D29EE">
            <w:r w:rsidRPr="0006206A">
              <w:t>Почтовый адрес</w:t>
            </w:r>
          </w:p>
        </w:tc>
        <w:tc>
          <w:tcPr>
            <w:tcW w:w="3828" w:type="dxa"/>
            <w:tcBorders>
              <w:top w:val="single" w:sz="4" w:space="0" w:color="auto"/>
              <w:left w:val="single" w:sz="4" w:space="0" w:color="auto"/>
              <w:bottom w:val="single" w:sz="4" w:space="0" w:color="auto"/>
              <w:right w:val="double" w:sz="4" w:space="0" w:color="auto"/>
            </w:tcBorders>
          </w:tcPr>
          <w:p w:rsidR="00B52A58" w:rsidRPr="0006206A" w:rsidRDefault="00B52A58" w:rsidP="006D29EE"/>
        </w:tc>
      </w:tr>
      <w:tr w:rsidR="00B52A58" w:rsidRPr="0006206A" w:rsidTr="00B52A58">
        <w:tc>
          <w:tcPr>
            <w:tcW w:w="534" w:type="dxa"/>
            <w:tcBorders>
              <w:top w:val="single" w:sz="4" w:space="0" w:color="auto"/>
              <w:left w:val="double" w:sz="4" w:space="0" w:color="auto"/>
              <w:bottom w:val="single" w:sz="4" w:space="0" w:color="auto"/>
              <w:right w:val="single" w:sz="4" w:space="0" w:color="auto"/>
            </w:tcBorders>
          </w:tcPr>
          <w:p w:rsidR="00B52A58" w:rsidRPr="0006206A" w:rsidRDefault="00B52A58" w:rsidP="006D29EE">
            <w:r w:rsidRPr="0006206A">
              <w:t>5.</w:t>
            </w:r>
          </w:p>
          <w:p w:rsidR="00B52A58" w:rsidRPr="0006206A" w:rsidRDefault="00B52A58" w:rsidP="006D29EE"/>
          <w:p w:rsidR="00B52A58" w:rsidRPr="0006206A" w:rsidRDefault="00B52A58" w:rsidP="006D29EE"/>
          <w:p w:rsidR="00B52A58" w:rsidRPr="0006206A" w:rsidRDefault="00B52A58" w:rsidP="006D29EE"/>
          <w:p w:rsidR="00B52A58" w:rsidRPr="0006206A" w:rsidRDefault="00B52A58" w:rsidP="006D29EE"/>
        </w:tc>
        <w:tc>
          <w:tcPr>
            <w:tcW w:w="3543" w:type="dxa"/>
            <w:tcBorders>
              <w:top w:val="single" w:sz="4" w:space="0" w:color="auto"/>
              <w:left w:val="single" w:sz="4" w:space="0" w:color="auto"/>
              <w:bottom w:val="single" w:sz="4" w:space="0" w:color="auto"/>
              <w:right w:val="single" w:sz="4" w:space="0" w:color="auto"/>
            </w:tcBorders>
            <w:hideMark/>
          </w:tcPr>
          <w:p w:rsidR="00B52A58" w:rsidRPr="0006206A" w:rsidRDefault="00B52A58" w:rsidP="006D29EE">
            <w:r w:rsidRPr="0006206A">
              <w:t xml:space="preserve">Номер и ФИО контактного телефона, </w:t>
            </w:r>
          </w:p>
          <w:p w:rsidR="00B52A58" w:rsidRPr="0006206A" w:rsidRDefault="00B52A58" w:rsidP="006D29EE">
            <w:r w:rsidRPr="0006206A">
              <w:t>факс, е-</w:t>
            </w:r>
            <w:r w:rsidRPr="0006206A">
              <w:rPr>
                <w:lang w:val="en-US"/>
              </w:rPr>
              <w:t>mail</w:t>
            </w:r>
          </w:p>
        </w:tc>
        <w:tc>
          <w:tcPr>
            <w:tcW w:w="3828" w:type="dxa"/>
            <w:tcBorders>
              <w:top w:val="single" w:sz="4" w:space="0" w:color="auto"/>
              <w:left w:val="single" w:sz="4" w:space="0" w:color="auto"/>
              <w:bottom w:val="single" w:sz="4" w:space="0" w:color="auto"/>
              <w:right w:val="double" w:sz="4" w:space="0" w:color="auto"/>
            </w:tcBorders>
          </w:tcPr>
          <w:p w:rsidR="00B52A58" w:rsidRPr="0006206A" w:rsidRDefault="00B52A58" w:rsidP="006D29EE"/>
        </w:tc>
      </w:tr>
    </w:tbl>
    <w:p w:rsidR="00B52A58" w:rsidRPr="00B52A58" w:rsidRDefault="00B52A58" w:rsidP="00B52A58">
      <w:pPr>
        <w:rPr>
          <w:sz w:val="24"/>
          <w:szCs w:val="24"/>
        </w:rPr>
      </w:pPr>
    </w:p>
    <w:p w:rsidR="00B52A58" w:rsidRPr="0006206A" w:rsidRDefault="00B52A58" w:rsidP="00B52A58">
      <w:r w:rsidRPr="0006206A">
        <w:t>Руководитель организации      ________________  /________________________________/</w:t>
      </w:r>
    </w:p>
    <w:p w:rsidR="00B52A58" w:rsidRPr="00BA6FA7" w:rsidRDefault="00B52A58" w:rsidP="00B52A58">
      <w:r w:rsidRPr="00BA6FA7">
        <w:t xml:space="preserve">                                          </w:t>
      </w:r>
      <w:r>
        <w:t xml:space="preserve">                  </w:t>
      </w:r>
      <w:r w:rsidRPr="00BA6FA7">
        <w:t xml:space="preserve">    (подпись)                           (ФИО полностью)</w:t>
      </w:r>
    </w:p>
    <w:p w:rsidR="006D2261" w:rsidRDefault="006D2261" w:rsidP="00D45B44">
      <w:pPr>
        <w:pStyle w:val="aff0"/>
        <w:rPr>
          <w:sz w:val="24"/>
        </w:rPr>
      </w:pPr>
    </w:p>
    <w:p w:rsidR="00B52A58" w:rsidRPr="00B52A58" w:rsidRDefault="00B52A58" w:rsidP="00B52A58">
      <w:pPr>
        <w:jc w:val="right"/>
        <w:rPr>
          <w:bCs/>
          <w:sz w:val="22"/>
          <w:szCs w:val="22"/>
        </w:rPr>
      </w:pPr>
      <w:r w:rsidRPr="00B52A58">
        <w:rPr>
          <w:bCs/>
          <w:sz w:val="22"/>
          <w:szCs w:val="22"/>
        </w:rPr>
        <w:t>Форма 2б</w:t>
      </w:r>
    </w:p>
    <w:p w:rsidR="00B52A58" w:rsidRPr="00B52A58" w:rsidRDefault="00B52A58" w:rsidP="00B52A58">
      <w:pPr>
        <w:jc w:val="center"/>
        <w:rPr>
          <w:b/>
          <w:sz w:val="24"/>
          <w:szCs w:val="24"/>
        </w:rPr>
      </w:pPr>
      <w:r w:rsidRPr="00B52A58">
        <w:rPr>
          <w:b/>
          <w:sz w:val="24"/>
          <w:szCs w:val="24"/>
        </w:rPr>
        <w:t>ЗАЯВКА</w:t>
      </w:r>
    </w:p>
    <w:p w:rsidR="00B52A58" w:rsidRPr="00B52A58" w:rsidRDefault="00B52A58" w:rsidP="00B52A58">
      <w:pPr>
        <w:rPr>
          <w:sz w:val="24"/>
          <w:szCs w:val="24"/>
        </w:rPr>
      </w:pPr>
    </w:p>
    <w:p w:rsidR="00B52A58" w:rsidRPr="00B52A58" w:rsidRDefault="00B52A58" w:rsidP="00B52A58">
      <w:pPr>
        <w:rPr>
          <w:sz w:val="24"/>
          <w:szCs w:val="24"/>
        </w:rPr>
      </w:pPr>
      <w:r w:rsidRPr="00B52A58">
        <w:rPr>
          <w:sz w:val="24"/>
          <w:szCs w:val="24"/>
          <w:u w:val="single"/>
        </w:rPr>
        <w:t>ФИО участника аукциона (ФИО для индивидуального предпринимателя):</w:t>
      </w:r>
      <w:r w:rsidRPr="00B52A58">
        <w:rPr>
          <w:sz w:val="24"/>
          <w:szCs w:val="24"/>
        </w:rPr>
        <w:t>____________________________________________</w:t>
      </w:r>
    </w:p>
    <w:p w:rsidR="00B52A58" w:rsidRPr="00B52A58" w:rsidRDefault="00B52A58" w:rsidP="00B52A58">
      <w:pPr>
        <w:rPr>
          <w:sz w:val="24"/>
          <w:szCs w:val="24"/>
        </w:rPr>
      </w:pPr>
      <w:r w:rsidRPr="00B52A58">
        <w:rPr>
          <w:sz w:val="24"/>
          <w:szCs w:val="24"/>
          <w:u w:val="single"/>
        </w:rPr>
        <w:t>Наименование предмета аукциона:</w:t>
      </w:r>
      <w:r w:rsidRPr="00B52A58">
        <w:rPr>
          <w:iCs/>
          <w:sz w:val="24"/>
          <w:szCs w:val="24"/>
        </w:rPr>
        <w:t xml:space="preserve"> по определению арендатора земельного участка местоположением: Новосибирская область, Чановский район, с.Красноселье, площадью    1 500 кв.м., категорией земель: земли населенных пунктов, кадастровым номером 54:27:020901:169, разрешенное использование: для ведение личного подсобного хозяйства (2.2), сроком на 20 (двадцать) лет.</w:t>
      </w:r>
    </w:p>
    <w:p w:rsidR="00B52A58" w:rsidRPr="00B52A58" w:rsidRDefault="00B52A58" w:rsidP="00B52A58">
      <w:pPr>
        <w:rPr>
          <w:iCs/>
          <w:sz w:val="24"/>
          <w:szCs w:val="24"/>
        </w:rPr>
      </w:pPr>
      <w:r w:rsidRPr="00B52A58">
        <w:rPr>
          <w:sz w:val="24"/>
          <w:szCs w:val="24"/>
        </w:rPr>
        <w:t>Реквизиты для возврата задатка: __________________________________</w:t>
      </w:r>
    </w:p>
    <w:p w:rsidR="00B52A58" w:rsidRPr="00B52A58" w:rsidRDefault="00B52A58" w:rsidP="00B52A58">
      <w:pPr>
        <w:rPr>
          <w:sz w:val="24"/>
          <w:szCs w:val="24"/>
        </w:rPr>
      </w:pPr>
      <w:r w:rsidRPr="00B52A58">
        <w:rPr>
          <w:b/>
          <w:sz w:val="24"/>
          <w:szCs w:val="24"/>
        </w:rPr>
        <w:t>Приложение: на __________листах.</w:t>
      </w:r>
    </w:p>
    <w:p w:rsidR="00B52A58" w:rsidRPr="00B52A58" w:rsidRDefault="00B52A58" w:rsidP="00B52A58">
      <w:pPr>
        <w:numPr>
          <w:ilvl w:val="0"/>
          <w:numId w:val="13"/>
        </w:numPr>
        <w:rPr>
          <w:sz w:val="24"/>
          <w:szCs w:val="24"/>
        </w:rPr>
      </w:pPr>
      <w:r w:rsidRPr="00B52A58">
        <w:rPr>
          <w:sz w:val="24"/>
          <w:szCs w:val="24"/>
        </w:rPr>
        <w:t xml:space="preserve">Справочная информация (форма 2б). </w:t>
      </w:r>
    </w:p>
    <w:p w:rsidR="00B52A58" w:rsidRPr="00B52A58" w:rsidRDefault="00B52A58" w:rsidP="00B52A58">
      <w:pPr>
        <w:numPr>
          <w:ilvl w:val="0"/>
          <w:numId w:val="13"/>
        </w:numPr>
        <w:rPr>
          <w:sz w:val="24"/>
          <w:szCs w:val="24"/>
          <w:u w:val="single"/>
        </w:rPr>
      </w:pPr>
      <w:r w:rsidRPr="00B52A58">
        <w:rPr>
          <w:sz w:val="24"/>
          <w:szCs w:val="24"/>
          <w:u w:val="single"/>
        </w:rPr>
        <w:t>_______________________________</w:t>
      </w:r>
    </w:p>
    <w:p w:rsidR="00B52A58" w:rsidRPr="0006206A" w:rsidRDefault="00B52A58" w:rsidP="00B52A58">
      <w:r w:rsidRPr="00BA6FA7">
        <w:t xml:space="preserve">Физическое лицо (индивидуальный предприниматель) </w:t>
      </w:r>
      <w:r w:rsidRPr="0006206A">
        <w:t>______</w:t>
      </w:r>
      <w:r>
        <w:t>__</w:t>
      </w:r>
      <w:r w:rsidRPr="0006206A">
        <w:t>__  /_</w:t>
      </w:r>
      <w:r>
        <w:t>____</w:t>
      </w:r>
      <w:r w:rsidRPr="0006206A">
        <w:t>____________/</w:t>
      </w:r>
    </w:p>
    <w:p w:rsidR="00B52A58" w:rsidRPr="00BA6FA7" w:rsidRDefault="00B52A58" w:rsidP="00B52A58">
      <w:r>
        <w:t xml:space="preserve">                                                                                               </w:t>
      </w:r>
      <w:r w:rsidRPr="0006206A">
        <w:t xml:space="preserve"> </w:t>
      </w:r>
      <w:r w:rsidRPr="00BA6FA7">
        <w:t>(подпись)       (ФИО полностью)</w:t>
      </w:r>
    </w:p>
    <w:p w:rsidR="00B52A58" w:rsidRPr="00B52A58" w:rsidRDefault="00B52A58" w:rsidP="00B52A58">
      <w:pPr>
        <w:rPr>
          <w:sz w:val="24"/>
          <w:szCs w:val="24"/>
        </w:rPr>
      </w:pPr>
    </w:p>
    <w:p w:rsidR="00B52A58" w:rsidRPr="00B52A58" w:rsidRDefault="00B52A58" w:rsidP="00B52A58">
      <w:pPr>
        <w:jc w:val="center"/>
        <w:rPr>
          <w:b/>
          <w:sz w:val="24"/>
          <w:szCs w:val="24"/>
        </w:rPr>
      </w:pPr>
      <w:r w:rsidRPr="00B52A58">
        <w:rPr>
          <w:b/>
          <w:sz w:val="24"/>
          <w:szCs w:val="24"/>
        </w:rPr>
        <w:t>СПРАВОЧНАЯ ИНФОРМАЦИЯ</w:t>
      </w:r>
    </w:p>
    <w:p w:rsidR="00B52A58" w:rsidRPr="00B52A58" w:rsidRDefault="00B52A58" w:rsidP="00B52A58">
      <w:pPr>
        <w:jc w:val="center"/>
        <w:rPr>
          <w:sz w:val="24"/>
          <w:szCs w:val="24"/>
        </w:rPr>
      </w:pPr>
      <w:r w:rsidRPr="00B52A58">
        <w:rPr>
          <w:sz w:val="24"/>
          <w:szCs w:val="24"/>
        </w:rPr>
        <w:t>(для физического лица)</w:t>
      </w:r>
    </w:p>
    <w:p w:rsidR="00B52A58" w:rsidRDefault="00B52A58" w:rsidP="00B52A58">
      <w:pPr>
        <w:jc w:val="center"/>
      </w:pPr>
    </w:p>
    <w:tbl>
      <w:tblPr>
        <w:tblW w:w="7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3118"/>
        <w:gridCol w:w="3969"/>
      </w:tblGrid>
      <w:tr w:rsidR="00B52A58" w:rsidRPr="0006206A" w:rsidTr="00B52A58">
        <w:tc>
          <w:tcPr>
            <w:tcW w:w="534" w:type="dxa"/>
            <w:tcBorders>
              <w:top w:val="single" w:sz="4" w:space="0" w:color="auto"/>
              <w:left w:val="double" w:sz="4" w:space="0" w:color="auto"/>
              <w:bottom w:val="single" w:sz="4" w:space="0" w:color="auto"/>
              <w:right w:val="single" w:sz="4" w:space="0" w:color="auto"/>
            </w:tcBorders>
          </w:tcPr>
          <w:p w:rsidR="00B52A58" w:rsidRPr="0006206A" w:rsidRDefault="00B52A58" w:rsidP="006D29EE">
            <w:r w:rsidRPr="0006206A">
              <w:t>1.</w:t>
            </w:r>
          </w:p>
          <w:p w:rsidR="00B52A58" w:rsidRPr="0006206A" w:rsidRDefault="00B52A58" w:rsidP="006D29EE"/>
          <w:p w:rsidR="00B52A58" w:rsidRPr="0006206A" w:rsidRDefault="00B52A58" w:rsidP="006D29EE"/>
        </w:tc>
        <w:tc>
          <w:tcPr>
            <w:tcW w:w="3118" w:type="dxa"/>
            <w:tcBorders>
              <w:top w:val="single" w:sz="4" w:space="0" w:color="auto"/>
              <w:left w:val="single" w:sz="4" w:space="0" w:color="auto"/>
              <w:bottom w:val="single" w:sz="4" w:space="0" w:color="auto"/>
              <w:right w:val="single" w:sz="4" w:space="0" w:color="auto"/>
            </w:tcBorders>
          </w:tcPr>
          <w:p w:rsidR="00B52A58" w:rsidRPr="0006206A" w:rsidRDefault="00B52A58" w:rsidP="006D29EE">
            <w:r w:rsidRPr="0006206A">
              <w:t>Фамилия имя отчество</w:t>
            </w:r>
          </w:p>
        </w:tc>
        <w:tc>
          <w:tcPr>
            <w:tcW w:w="3969" w:type="dxa"/>
            <w:tcBorders>
              <w:top w:val="single" w:sz="4" w:space="0" w:color="auto"/>
              <w:left w:val="single" w:sz="4" w:space="0" w:color="auto"/>
              <w:bottom w:val="single" w:sz="4" w:space="0" w:color="auto"/>
              <w:right w:val="double" w:sz="4" w:space="0" w:color="auto"/>
            </w:tcBorders>
          </w:tcPr>
          <w:p w:rsidR="00B52A58" w:rsidRPr="0006206A" w:rsidRDefault="00B52A58" w:rsidP="006D29EE"/>
        </w:tc>
      </w:tr>
      <w:tr w:rsidR="00B52A58" w:rsidRPr="0006206A" w:rsidTr="00B52A58">
        <w:tc>
          <w:tcPr>
            <w:tcW w:w="534" w:type="dxa"/>
            <w:tcBorders>
              <w:top w:val="single" w:sz="4" w:space="0" w:color="auto"/>
              <w:left w:val="double" w:sz="4" w:space="0" w:color="auto"/>
              <w:bottom w:val="single" w:sz="4" w:space="0" w:color="auto"/>
              <w:right w:val="single" w:sz="4" w:space="0" w:color="auto"/>
            </w:tcBorders>
          </w:tcPr>
          <w:p w:rsidR="00B52A58" w:rsidRPr="0006206A" w:rsidRDefault="00B52A58" w:rsidP="006D29EE">
            <w:r w:rsidRPr="0006206A">
              <w:t>2.</w:t>
            </w:r>
          </w:p>
          <w:p w:rsidR="00B52A58" w:rsidRPr="0006206A" w:rsidRDefault="00B52A58" w:rsidP="006D29EE"/>
          <w:p w:rsidR="00B52A58" w:rsidRPr="0006206A" w:rsidRDefault="00B52A58" w:rsidP="006D29EE"/>
        </w:tc>
        <w:tc>
          <w:tcPr>
            <w:tcW w:w="3118" w:type="dxa"/>
            <w:tcBorders>
              <w:top w:val="single" w:sz="4" w:space="0" w:color="auto"/>
              <w:left w:val="single" w:sz="4" w:space="0" w:color="auto"/>
              <w:bottom w:val="single" w:sz="4" w:space="0" w:color="auto"/>
              <w:right w:val="single" w:sz="4" w:space="0" w:color="auto"/>
            </w:tcBorders>
          </w:tcPr>
          <w:p w:rsidR="00B52A58" w:rsidRPr="0006206A" w:rsidRDefault="00B52A58" w:rsidP="006D29EE">
            <w:r w:rsidRPr="0006206A">
              <w:t>Серия номер паспорта</w:t>
            </w:r>
          </w:p>
        </w:tc>
        <w:tc>
          <w:tcPr>
            <w:tcW w:w="3969" w:type="dxa"/>
            <w:tcBorders>
              <w:top w:val="single" w:sz="4" w:space="0" w:color="auto"/>
              <w:left w:val="single" w:sz="4" w:space="0" w:color="auto"/>
              <w:bottom w:val="single" w:sz="4" w:space="0" w:color="auto"/>
              <w:right w:val="double" w:sz="4" w:space="0" w:color="auto"/>
            </w:tcBorders>
          </w:tcPr>
          <w:p w:rsidR="00B52A58" w:rsidRPr="0006206A" w:rsidRDefault="00B52A58" w:rsidP="006D29EE"/>
        </w:tc>
      </w:tr>
      <w:tr w:rsidR="00B52A58" w:rsidRPr="0006206A" w:rsidTr="00B52A58">
        <w:tc>
          <w:tcPr>
            <w:tcW w:w="534" w:type="dxa"/>
            <w:tcBorders>
              <w:top w:val="single" w:sz="4" w:space="0" w:color="auto"/>
              <w:left w:val="double" w:sz="4" w:space="0" w:color="auto"/>
              <w:bottom w:val="single" w:sz="4" w:space="0" w:color="auto"/>
              <w:right w:val="single" w:sz="4" w:space="0" w:color="auto"/>
            </w:tcBorders>
          </w:tcPr>
          <w:p w:rsidR="00B52A58" w:rsidRPr="0006206A" w:rsidRDefault="00B52A58" w:rsidP="006D29EE">
            <w:r w:rsidRPr="0006206A">
              <w:t>3.</w:t>
            </w:r>
          </w:p>
          <w:p w:rsidR="00B52A58" w:rsidRPr="0006206A" w:rsidRDefault="00B52A58" w:rsidP="006D29EE"/>
          <w:p w:rsidR="00B52A58" w:rsidRPr="0006206A" w:rsidRDefault="00B52A58" w:rsidP="006D29EE"/>
        </w:tc>
        <w:tc>
          <w:tcPr>
            <w:tcW w:w="3118" w:type="dxa"/>
            <w:tcBorders>
              <w:top w:val="single" w:sz="4" w:space="0" w:color="auto"/>
              <w:left w:val="single" w:sz="4" w:space="0" w:color="auto"/>
              <w:bottom w:val="single" w:sz="4" w:space="0" w:color="auto"/>
              <w:right w:val="single" w:sz="4" w:space="0" w:color="auto"/>
            </w:tcBorders>
          </w:tcPr>
          <w:p w:rsidR="00B52A58" w:rsidRPr="0006206A" w:rsidRDefault="00B52A58" w:rsidP="006D29EE">
            <w:r w:rsidRPr="0006206A">
              <w:t>Кем выдан паспорт</w:t>
            </w:r>
          </w:p>
        </w:tc>
        <w:tc>
          <w:tcPr>
            <w:tcW w:w="3969" w:type="dxa"/>
            <w:tcBorders>
              <w:top w:val="single" w:sz="4" w:space="0" w:color="auto"/>
              <w:left w:val="single" w:sz="4" w:space="0" w:color="auto"/>
              <w:bottom w:val="single" w:sz="4" w:space="0" w:color="auto"/>
              <w:right w:val="double" w:sz="4" w:space="0" w:color="auto"/>
            </w:tcBorders>
          </w:tcPr>
          <w:p w:rsidR="00B52A58" w:rsidRPr="0006206A" w:rsidRDefault="00B52A58" w:rsidP="006D29EE"/>
        </w:tc>
      </w:tr>
      <w:tr w:rsidR="00B52A58" w:rsidRPr="0006206A" w:rsidTr="00B52A58">
        <w:tc>
          <w:tcPr>
            <w:tcW w:w="534" w:type="dxa"/>
            <w:tcBorders>
              <w:top w:val="single" w:sz="4" w:space="0" w:color="auto"/>
              <w:left w:val="double" w:sz="4" w:space="0" w:color="auto"/>
              <w:bottom w:val="single" w:sz="4" w:space="0" w:color="auto"/>
              <w:right w:val="single" w:sz="4" w:space="0" w:color="auto"/>
            </w:tcBorders>
          </w:tcPr>
          <w:p w:rsidR="00B52A58" w:rsidRPr="0006206A" w:rsidRDefault="00B52A58" w:rsidP="006D29EE">
            <w:r w:rsidRPr="0006206A">
              <w:t>4.</w:t>
            </w:r>
          </w:p>
          <w:p w:rsidR="00B52A58" w:rsidRPr="0006206A" w:rsidRDefault="00B52A58" w:rsidP="006D29EE"/>
          <w:p w:rsidR="00B52A58" w:rsidRPr="0006206A" w:rsidRDefault="00B52A58" w:rsidP="006D29EE"/>
        </w:tc>
        <w:tc>
          <w:tcPr>
            <w:tcW w:w="3118" w:type="dxa"/>
            <w:tcBorders>
              <w:top w:val="single" w:sz="4" w:space="0" w:color="auto"/>
              <w:left w:val="single" w:sz="4" w:space="0" w:color="auto"/>
              <w:bottom w:val="single" w:sz="4" w:space="0" w:color="auto"/>
              <w:right w:val="single" w:sz="4" w:space="0" w:color="auto"/>
            </w:tcBorders>
          </w:tcPr>
          <w:p w:rsidR="00B52A58" w:rsidRPr="0006206A" w:rsidRDefault="00B52A58" w:rsidP="006D29EE">
            <w:r w:rsidRPr="0006206A">
              <w:t>Дата выдачи</w:t>
            </w:r>
          </w:p>
        </w:tc>
        <w:tc>
          <w:tcPr>
            <w:tcW w:w="3969" w:type="dxa"/>
            <w:tcBorders>
              <w:top w:val="single" w:sz="4" w:space="0" w:color="auto"/>
              <w:left w:val="single" w:sz="4" w:space="0" w:color="auto"/>
              <w:bottom w:val="single" w:sz="4" w:space="0" w:color="auto"/>
              <w:right w:val="double" w:sz="4" w:space="0" w:color="auto"/>
            </w:tcBorders>
          </w:tcPr>
          <w:p w:rsidR="00B52A58" w:rsidRPr="0006206A" w:rsidRDefault="00B52A58" w:rsidP="006D29EE"/>
        </w:tc>
      </w:tr>
      <w:tr w:rsidR="00B52A58" w:rsidRPr="0006206A" w:rsidTr="00B52A58">
        <w:tc>
          <w:tcPr>
            <w:tcW w:w="534" w:type="dxa"/>
            <w:tcBorders>
              <w:top w:val="single" w:sz="4" w:space="0" w:color="auto"/>
              <w:left w:val="double" w:sz="4" w:space="0" w:color="auto"/>
              <w:bottom w:val="single" w:sz="4" w:space="0" w:color="auto"/>
              <w:right w:val="single" w:sz="4" w:space="0" w:color="auto"/>
            </w:tcBorders>
          </w:tcPr>
          <w:p w:rsidR="00B52A58" w:rsidRPr="0006206A" w:rsidRDefault="00B52A58" w:rsidP="006D29EE">
            <w:r w:rsidRPr="0006206A">
              <w:t>5.</w:t>
            </w:r>
          </w:p>
          <w:p w:rsidR="00B52A58" w:rsidRPr="0006206A" w:rsidRDefault="00B52A58" w:rsidP="006D29EE"/>
          <w:p w:rsidR="00B52A58" w:rsidRPr="0006206A" w:rsidRDefault="00B52A58" w:rsidP="006D29EE"/>
        </w:tc>
        <w:tc>
          <w:tcPr>
            <w:tcW w:w="3118" w:type="dxa"/>
            <w:tcBorders>
              <w:top w:val="single" w:sz="4" w:space="0" w:color="auto"/>
              <w:left w:val="single" w:sz="4" w:space="0" w:color="auto"/>
              <w:bottom w:val="single" w:sz="4" w:space="0" w:color="auto"/>
              <w:right w:val="single" w:sz="4" w:space="0" w:color="auto"/>
            </w:tcBorders>
          </w:tcPr>
          <w:p w:rsidR="00B52A58" w:rsidRPr="0006206A" w:rsidRDefault="00B52A58" w:rsidP="006D29EE">
            <w:r w:rsidRPr="0006206A">
              <w:t>Место жительства (прописка)</w:t>
            </w:r>
          </w:p>
        </w:tc>
        <w:tc>
          <w:tcPr>
            <w:tcW w:w="3969" w:type="dxa"/>
            <w:tcBorders>
              <w:top w:val="single" w:sz="4" w:space="0" w:color="auto"/>
              <w:left w:val="single" w:sz="4" w:space="0" w:color="auto"/>
              <w:bottom w:val="single" w:sz="4" w:space="0" w:color="auto"/>
              <w:right w:val="double" w:sz="4" w:space="0" w:color="auto"/>
            </w:tcBorders>
          </w:tcPr>
          <w:p w:rsidR="00B52A58" w:rsidRPr="0006206A" w:rsidRDefault="00B52A58" w:rsidP="006D29EE"/>
        </w:tc>
      </w:tr>
      <w:tr w:rsidR="00B52A58" w:rsidRPr="0006206A" w:rsidTr="00B52A58">
        <w:tc>
          <w:tcPr>
            <w:tcW w:w="534" w:type="dxa"/>
            <w:tcBorders>
              <w:top w:val="single" w:sz="4" w:space="0" w:color="auto"/>
              <w:left w:val="double" w:sz="4" w:space="0" w:color="auto"/>
              <w:bottom w:val="single" w:sz="4" w:space="0" w:color="auto"/>
              <w:right w:val="single" w:sz="4" w:space="0" w:color="auto"/>
            </w:tcBorders>
          </w:tcPr>
          <w:p w:rsidR="00B52A58" w:rsidRPr="0006206A" w:rsidRDefault="00B52A58" w:rsidP="006D29EE">
            <w:r w:rsidRPr="0006206A">
              <w:t>6.</w:t>
            </w:r>
          </w:p>
          <w:p w:rsidR="00B52A58" w:rsidRPr="0006206A" w:rsidRDefault="00B52A58" w:rsidP="006D29EE"/>
          <w:p w:rsidR="00B52A58" w:rsidRPr="0006206A" w:rsidRDefault="00B52A58" w:rsidP="006D29EE"/>
        </w:tc>
        <w:tc>
          <w:tcPr>
            <w:tcW w:w="3118" w:type="dxa"/>
            <w:tcBorders>
              <w:top w:val="single" w:sz="4" w:space="0" w:color="auto"/>
              <w:left w:val="single" w:sz="4" w:space="0" w:color="auto"/>
              <w:bottom w:val="single" w:sz="4" w:space="0" w:color="auto"/>
              <w:right w:val="single" w:sz="4" w:space="0" w:color="auto"/>
            </w:tcBorders>
          </w:tcPr>
          <w:p w:rsidR="00B52A58" w:rsidRPr="0006206A" w:rsidRDefault="00B52A58" w:rsidP="006D29EE">
            <w:r w:rsidRPr="0006206A">
              <w:t>Почтовый адрес</w:t>
            </w:r>
          </w:p>
        </w:tc>
        <w:tc>
          <w:tcPr>
            <w:tcW w:w="3969" w:type="dxa"/>
            <w:tcBorders>
              <w:top w:val="single" w:sz="4" w:space="0" w:color="auto"/>
              <w:left w:val="single" w:sz="4" w:space="0" w:color="auto"/>
              <w:bottom w:val="single" w:sz="4" w:space="0" w:color="auto"/>
              <w:right w:val="double" w:sz="4" w:space="0" w:color="auto"/>
            </w:tcBorders>
          </w:tcPr>
          <w:p w:rsidR="00B52A58" w:rsidRPr="0006206A" w:rsidRDefault="00B52A58" w:rsidP="006D29EE"/>
        </w:tc>
      </w:tr>
      <w:tr w:rsidR="00B52A58" w:rsidRPr="0006206A" w:rsidTr="00B52A58">
        <w:tc>
          <w:tcPr>
            <w:tcW w:w="534" w:type="dxa"/>
            <w:tcBorders>
              <w:top w:val="single" w:sz="4" w:space="0" w:color="auto"/>
              <w:left w:val="double" w:sz="4" w:space="0" w:color="auto"/>
              <w:bottom w:val="single" w:sz="4" w:space="0" w:color="auto"/>
              <w:right w:val="single" w:sz="4" w:space="0" w:color="auto"/>
            </w:tcBorders>
          </w:tcPr>
          <w:p w:rsidR="00B52A58" w:rsidRPr="0006206A" w:rsidRDefault="00B52A58" w:rsidP="006D29EE">
            <w:r w:rsidRPr="0006206A">
              <w:t>7.</w:t>
            </w:r>
          </w:p>
          <w:p w:rsidR="00B52A58" w:rsidRPr="0006206A" w:rsidRDefault="00B52A58" w:rsidP="006D29EE"/>
          <w:p w:rsidR="00B52A58" w:rsidRPr="0006206A" w:rsidRDefault="00B52A58" w:rsidP="006D29EE"/>
          <w:p w:rsidR="00B52A58" w:rsidRPr="0006206A" w:rsidRDefault="00B52A58" w:rsidP="006D29EE"/>
          <w:p w:rsidR="00B52A58" w:rsidRPr="0006206A" w:rsidRDefault="00B52A58" w:rsidP="006D29EE"/>
        </w:tc>
        <w:tc>
          <w:tcPr>
            <w:tcW w:w="3118" w:type="dxa"/>
            <w:tcBorders>
              <w:top w:val="single" w:sz="4" w:space="0" w:color="auto"/>
              <w:left w:val="single" w:sz="4" w:space="0" w:color="auto"/>
              <w:bottom w:val="single" w:sz="4" w:space="0" w:color="auto"/>
              <w:right w:val="single" w:sz="4" w:space="0" w:color="auto"/>
            </w:tcBorders>
          </w:tcPr>
          <w:p w:rsidR="00B52A58" w:rsidRPr="0006206A" w:rsidRDefault="00B52A58" w:rsidP="006D29EE">
            <w:r w:rsidRPr="0006206A">
              <w:t xml:space="preserve">Номер контактного телефона, </w:t>
            </w:r>
          </w:p>
          <w:p w:rsidR="00B52A58" w:rsidRPr="0006206A" w:rsidRDefault="00B52A58" w:rsidP="006D29EE">
            <w:r w:rsidRPr="0006206A">
              <w:t>факс, е-</w:t>
            </w:r>
            <w:r w:rsidRPr="0006206A">
              <w:rPr>
                <w:lang w:val="en-US"/>
              </w:rPr>
              <w:t>mail</w:t>
            </w:r>
          </w:p>
        </w:tc>
        <w:tc>
          <w:tcPr>
            <w:tcW w:w="3969" w:type="dxa"/>
            <w:tcBorders>
              <w:top w:val="single" w:sz="4" w:space="0" w:color="auto"/>
              <w:left w:val="single" w:sz="4" w:space="0" w:color="auto"/>
              <w:bottom w:val="single" w:sz="4" w:space="0" w:color="auto"/>
              <w:right w:val="double" w:sz="4" w:space="0" w:color="auto"/>
            </w:tcBorders>
          </w:tcPr>
          <w:p w:rsidR="00B52A58" w:rsidRPr="0006206A" w:rsidRDefault="00B52A58" w:rsidP="006D29EE"/>
        </w:tc>
      </w:tr>
    </w:tbl>
    <w:p w:rsidR="00B52A58" w:rsidRDefault="00B52A58" w:rsidP="00B52A58"/>
    <w:p w:rsidR="00B52A58" w:rsidRDefault="00B52A58" w:rsidP="00B52A58"/>
    <w:p w:rsidR="00B52A58" w:rsidRPr="0006206A" w:rsidRDefault="00B52A58" w:rsidP="00B52A58">
      <w:r w:rsidRPr="0006206A">
        <w:t xml:space="preserve">                                                         ________________  /___________________________/</w:t>
      </w:r>
    </w:p>
    <w:p w:rsidR="00B52A58" w:rsidRPr="00BA6FA7" w:rsidRDefault="00B52A58" w:rsidP="00B52A58">
      <w:r w:rsidRPr="0006206A">
        <w:rPr>
          <w:b/>
        </w:rPr>
        <w:t xml:space="preserve">                                                        </w:t>
      </w:r>
      <w:r>
        <w:rPr>
          <w:b/>
        </w:rPr>
        <w:t xml:space="preserve">        </w:t>
      </w:r>
      <w:r w:rsidRPr="0006206A">
        <w:rPr>
          <w:b/>
        </w:rPr>
        <w:t xml:space="preserve"> </w:t>
      </w:r>
      <w:r w:rsidRPr="00BA6FA7">
        <w:t>(подпись)                            (ФИО полностью)</w:t>
      </w:r>
    </w:p>
    <w:p w:rsidR="00B52A58" w:rsidRPr="0006206A" w:rsidRDefault="00B52A58" w:rsidP="00B52A58">
      <w:r w:rsidRPr="0006206A">
        <w:rPr>
          <w:b/>
        </w:rPr>
        <w:t>М.П.</w:t>
      </w:r>
      <w:r w:rsidRPr="0006206A">
        <w:rPr>
          <w:b/>
        </w:rPr>
        <w:tab/>
      </w: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B52A58" w:rsidRPr="00B52A58" w:rsidRDefault="00B52A58" w:rsidP="00B52A58">
      <w:pPr>
        <w:ind w:right="141"/>
        <w:jc w:val="center"/>
        <w:rPr>
          <w:b/>
          <w:sz w:val="24"/>
          <w:szCs w:val="24"/>
        </w:rPr>
      </w:pPr>
      <w:r w:rsidRPr="00B52A58">
        <w:rPr>
          <w:b/>
          <w:sz w:val="24"/>
          <w:szCs w:val="24"/>
        </w:rPr>
        <w:t>ИЗВЕЩЕНИЕ О ПРОВЕДЕНИИ АУКЦИОНА</w:t>
      </w:r>
    </w:p>
    <w:p w:rsidR="00B52A58" w:rsidRPr="00B52A58" w:rsidRDefault="00B52A58" w:rsidP="00B52A58">
      <w:pPr>
        <w:ind w:left="142" w:firstLine="284"/>
        <w:rPr>
          <w:sz w:val="24"/>
          <w:szCs w:val="24"/>
        </w:rPr>
      </w:pPr>
      <w:r w:rsidRPr="00B52A58">
        <w:rPr>
          <w:sz w:val="24"/>
          <w:szCs w:val="24"/>
        </w:rPr>
        <w:t>Администрация Чановского района Новосибирской области, в соответствии со ст. 39.11 Земельного кодекса Российской Федерации, п.2 ст. 3.3 Федерального закона от 25 октября 2001 года № 137-ФЗ «О введении в действие Земельного кодекса Российской Федерации»,  постановлением администрации Чановского района Новосибирской области от 03.12.2024 г. № 1653-па «О проведении торгов в форме аукциона по предоставлению в аренду земельного участка, местоположением: Новосибирская область, Чановский район, п.Моховое, ул.Молодежная, 18, приглашает  граждан принять участие в аукционе по предоставлению в аренду земельного участка местоположением: Новосибирская область, Чановский район, п.Моховое, ул.Молодежная, 18, площадью 1 500 кв.м., категорией земель: земли населенных пунктов, кадастровым номером 54:27:041301:684 разрешенное использование: для малоэтажного жилищного строительства, сроком на 20 (двадцать) лет. Стартовая цена выкупа земельного участка определена на основании Отчета № 6518 об оценке рыночной стоимости права пользования на условиях аренды земельным участком, по состоянию на 29.11.2024 года и составляет 4 500 (четыре тысячи пятьсот) рублей 00 коп. Арендодатель гарантирует, что указанный земельный участок никому не продан, не заложен, в споре, под арестом не состоит, правами третьих лиц не обременён.</w:t>
      </w:r>
    </w:p>
    <w:p w:rsidR="00B52A58" w:rsidRPr="00B52A58" w:rsidRDefault="00B52A58" w:rsidP="00B52A58">
      <w:pPr>
        <w:ind w:left="142" w:firstLine="284"/>
        <w:rPr>
          <w:sz w:val="24"/>
          <w:szCs w:val="24"/>
        </w:rPr>
      </w:pPr>
      <w:r w:rsidRPr="00B52A58">
        <w:rPr>
          <w:b/>
          <w:sz w:val="24"/>
          <w:szCs w:val="24"/>
        </w:rPr>
        <w:t>Официальные сайты для размещения информации:</w:t>
      </w:r>
      <w:r w:rsidRPr="00B52A58">
        <w:rPr>
          <w:sz w:val="24"/>
          <w:szCs w:val="24"/>
        </w:rPr>
        <w:t xml:space="preserve"> </w:t>
      </w:r>
      <w:hyperlink r:id="rId31" w:history="1">
        <w:r w:rsidRPr="00B52A58">
          <w:rPr>
            <w:rStyle w:val="afb"/>
            <w:sz w:val="24"/>
            <w:szCs w:val="24"/>
            <w:lang w:val="en-US"/>
          </w:rPr>
          <w:t>www</w:t>
        </w:r>
        <w:r w:rsidRPr="00B52A58">
          <w:rPr>
            <w:rStyle w:val="afb"/>
            <w:sz w:val="24"/>
            <w:szCs w:val="24"/>
          </w:rPr>
          <w:t>.</w:t>
        </w:r>
        <w:r w:rsidRPr="00B52A58">
          <w:rPr>
            <w:rStyle w:val="afb"/>
            <w:sz w:val="24"/>
            <w:szCs w:val="24"/>
            <w:lang w:val="en-US"/>
          </w:rPr>
          <w:t>torgi</w:t>
        </w:r>
        <w:r w:rsidRPr="00B52A58">
          <w:rPr>
            <w:rStyle w:val="afb"/>
            <w:sz w:val="24"/>
            <w:szCs w:val="24"/>
          </w:rPr>
          <w:t>.</w:t>
        </w:r>
        <w:r w:rsidRPr="00B52A58">
          <w:rPr>
            <w:rStyle w:val="afb"/>
            <w:sz w:val="24"/>
            <w:szCs w:val="24"/>
            <w:lang w:val="en-US"/>
          </w:rPr>
          <w:t>gov</w:t>
        </w:r>
        <w:r w:rsidRPr="00B52A58">
          <w:rPr>
            <w:rStyle w:val="afb"/>
            <w:sz w:val="24"/>
            <w:szCs w:val="24"/>
          </w:rPr>
          <w:t>.</w:t>
        </w:r>
        <w:r w:rsidRPr="00B52A58">
          <w:rPr>
            <w:rStyle w:val="afb"/>
            <w:sz w:val="24"/>
            <w:szCs w:val="24"/>
            <w:lang w:val="en-US"/>
          </w:rPr>
          <w:t>ru</w:t>
        </w:r>
      </w:hyperlink>
      <w:r w:rsidRPr="00B52A58">
        <w:rPr>
          <w:sz w:val="24"/>
          <w:szCs w:val="24"/>
        </w:rPr>
        <w:t xml:space="preserve">, </w:t>
      </w:r>
      <w:hyperlink r:id="rId32" w:history="1">
        <w:r w:rsidRPr="00B52A58">
          <w:rPr>
            <w:rStyle w:val="afb"/>
            <w:sz w:val="24"/>
            <w:szCs w:val="24"/>
            <w:lang w:val="en-US"/>
          </w:rPr>
          <w:t>http</w:t>
        </w:r>
        <w:r w:rsidRPr="00B52A58">
          <w:rPr>
            <w:rStyle w:val="afb"/>
            <w:sz w:val="24"/>
            <w:szCs w:val="24"/>
          </w:rPr>
          <w:t>://chany.nso.ru</w:t>
        </w:r>
      </w:hyperlink>
      <w:r w:rsidRPr="00B52A58">
        <w:rPr>
          <w:sz w:val="24"/>
          <w:szCs w:val="24"/>
        </w:rPr>
        <w:t xml:space="preserve">, </w:t>
      </w:r>
      <w:hyperlink r:id="rId33" w:history="1">
        <w:r w:rsidRPr="00B52A58">
          <w:rPr>
            <w:rStyle w:val="afb"/>
            <w:sz w:val="24"/>
            <w:szCs w:val="24"/>
            <w:lang w:val="en-US"/>
          </w:rPr>
          <w:t>https</w:t>
        </w:r>
        <w:r w:rsidRPr="00B52A58">
          <w:rPr>
            <w:rStyle w:val="afb"/>
            <w:sz w:val="24"/>
            <w:szCs w:val="24"/>
          </w:rPr>
          <w:t>://</w:t>
        </w:r>
        <w:r w:rsidRPr="00B52A58">
          <w:rPr>
            <w:rStyle w:val="afb"/>
            <w:sz w:val="24"/>
            <w:szCs w:val="24"/>
            <w:lang w:val="en-US"/>
          </w:rPr>
          <w:t>www</w:t>
        </w:r>
        <w:r w:rsidRPr="00B52A58">
          <w:rPr>
            <w:rStyle w:val="afb"/>
            <w:sz w:val="24"/>
            <w:szCs w:val="24"/>
          </w:rPr>
          <w:t>.</w:t>
        </w:r>
        <w:r w:rsidRPr="00B52A58">
          <w:rPr>
            <w:rStyle w:val="afb"/>
            <w:sz w:val="24"/>
            <w:szCs w:val="24"/>
            <w:lang w:val="en-US"/>
          </w:rPr>
          <w:t>rts</w:t>
        </w:r>
        <w:r w:rsidRPr="00B52A58">
          <w:rPr>
            <w:rStyle w:val="afb"/>
            <w:sz w:val="24"/>
            <w:szCs w:val="24"/>
          </w:rPr>
          <w:t>-</w:t>
        </w:r>
        <w:r w:rsidRPr="00B52A58">
          <w:rPr>
            <w:rStyle w:val="afb"/>
            <w:sz w:val="24"/>
            <w:szCs w:val="24"/>
            <w:lang w:val="en-US"/>
          </w:rPr>
          <w:t>tender</w:t>
        </w:r>
        <w:r w:rsidRPr="00B52A58">
          <w:rPr>
            <w:rStyle w:val="afb"/>
            <w:sz w:val="24"/>
            <w:szCs w:val="24"/>
          </w:rPr>
          <w:t>.</w:t>
        </w:r>
        <w:r w:rsidRPr="00B52A58">
          <w:rPr>
            <w:rStyle w:val="afb"/>
            <w:sz w:val="24"/>
            <w:szCs w:val="24"/>
            <w:lang w:val="en-US"/>
          </w:rPr>
          <w:t>ru</w:t>
        </w:r>
      </w:hyperlink>
      <w:r w:rsidRPr="00B52A58">
        <w:rPr>
          <w:sz w:val="24"/>
          <w:szCs w:val="24"/>
        </w:rPr>
        <w:t xml:space="preserve">. </w:t>
      </w:r>
    </w:p>
    <w:p w:rsidR="00B52A58" w:rsidRPr="00B52A58" w:rsidRDefault="00B52A58" w:rsidP="00B52A58">
      <w:pPr>
        <w:ind w:left="142" w:firstLine="284"/>
        <w:rPr>
          <w:sz w:val="24"/>
          <w:szCs w:val="24"/>
        </w:rPr>
      </w:pPr>
      <w:r w:rsidRPr="00B52A58">
        <w:rPr>
          <w:sz w:val="24"/>
          <w:szCs w:val="24"/>
        </w:rPr>
        <w:t xml:space="preserve"> </w:t>
      </w:r>
      <w:r w:rsidRPr="00B52A58">
        <w:rPr>
          <w:b/>
          <w:sz w:val="24"/>
          <w:szCs w:val="24"/>
        </w:rPr>
        <w:t>Наименование организатора аукциона</w:t>
      </w:r>
      <w:r w:rsidRPr="00B52A58">
        <w:rPr>
          <w:sz w:val="24"/>
          <w:szCs w:val="24"/>
        </w:rPr>
        <w:t>: Администрация Чановского района Новосибирской области.</w:t>
      </w:r>
    </w:p>
    <w:p w:rsidR="00B52A58" w:rsidRPr="00B52A58" w:rsidRDefault="00B52A58" w:rsidP="00B52A58">
      <w:pPr>
        <w:numPr>
          <w:ilvl w:val="0"/>
          <w:numId w:val="22"/>
        </w:numPr>
        <w:ind w:left="142" w:firstLine="284"/>
        <w:rPr>
          <w:sz w:val="24"/>
          <w:szCs w:val="24"/>
        </w:rPr>
      </w:pPr>
      <w:r w:rsidRPr="00B52A58">
        <w:rPr>
          <w:b/>
          <w:sz w:val="24"/>
          <w:szCs w:val="24"/>
        </w:rPr>
        <w:t>Местонахождение организатора аукциона:</w:t>
      </w:r>
      <w:r w:rsidRPr="00B52A58">
        <w:rPr>
          <w:sz w:val="24"/>
          <w:szCs w:val="24"/>
        </w:rPr>
        <w:t xml:space="preserve"> 632201, Новосибирская область, Чановский район, р.п. Чаны, ул. Советская, 118.</w:t>
      </w:r>
    </w:p>
    <w:p w:rsidR="00B52A58" w:rsidRPr="00B52A58" w:rsidRDefault="00B52A58" w:rsidP="00B52A58">
      <w:pPr>
        <w:numPr>
          <w:ilvl w:val="0"/>
          <w:numId w:val="22"/>
        </w:numPr>
        <w:ind w:left="142" w:firstLine="284"/>
        <w:rPr>
          <w:sz w:val="24"/>
          <w:szCs w:val="24"/>
        </w:rPr>
      </w:pPr>
      <w:r w:rsidRPr="00B52A58">
        <w:rPr>
          <w:b/>
          <w:sz w:val="24"/>
          <w:szCs w:val="24"/>
        </w:rPr>
        <w:t>Контактный телефон организатора</w:t>
      </w:r>
      <w:r w:rsidRPr="00B52A58">
        <w:rPr>
          <w:sz w:val="24"/>
          <w:szCs w:val="24"/>
        </w:rPr>
        <w:t>: 8 (383 67) 21 151, 8 (383 67) 21 885.</w:t>
      </w:r>
    </w:p>
    <w:p w:rsidR="00B52A58" w:rsidRPr="00B52A58" w:rsidRDefault="00B52A58" w:rsidP="00B52A58">
      <w:pPr>
        <w:numPr>
          <w:ilvl w:val="0"/>
          <w:numId w:val="22"/>
        </w:numPr>
        <w:shd w:val="clear" w:color="auto" w:fill="FFFFFF"/>
        <w:spacing w:before="100" w:beforeAutospacing="1" w:after="100" w:afterAutospacing="1" w:line="204" w:lineRule="atLeast"/>
        <w:ind w:left="142" w:firstLine="284"/>
        <w:rPr>
          <w:sz w:val="24"/>
          <w:szCs w:val="24"/>
        </w:rPr>
      </w:pPr>
      <w:r w:rsidRPr="00B52A58">
        <w:rPr>
          <w:b/>
          <w:sz w:val="24"/>
          <w:szCs w:val="24"/>
        </w:rPr>
        <w:t>Место, срок подачи заявок</w:t>
      </w:r>
      <w:r w:rsidRPr="00B52A58">
        <w:rPr>
          <w:sz w:val="24"/>
          <w:szCs w:val="24"/>
        </w:rPr>
        <w:t>: Прием заявок начинается с 12.12.2024 года с 09:00 по местному времени. Место подачи заявок: электронная площадка РТС-тендер www.rts-tender.ru.</w:t>
      </w:r>
    </w:p>
    <w:p w:rsidR="00B52A58" w:rsidRPr="00B52A58" w:rsidRDefault="00B52A58" w:rsidP="00B52A58">
      <w:pPr>
        <w:numPr>
          <w:ilvl w:val="0"/>
          <w:numId w:val="22"/>
        </w:numPr>
        <w:shd w:val="clear" w:color="auto" w:fill="FFFFFF"/>
        <w:spacing w:before="100" w:beforeAutospacing="1" w:after="100" w:afterAutospacing="1" w:line="204" w:lineRule="atLeast"/>
        <w:ind w:left="142" w:firstLine="284"/>
        <w:rPr>
          <w:sz w:val="24"/>
          <w:szCs w:val="24"/>
        </w:rPr>
      </w:pPr>
      <w:r w:rsidRPr="00B52A58">
        <w:rPr>
          <w:b/>
          <w:sz w:val="24"/>
          <w:szCs w:val="24"/>
        </w:rPr>
        <w:t>Дата и время окончания срока подачи заявок</w:t>
      </w:r>
      <w:r w:rsidRPr="00B52A58">
        <w:rPr>
          <w:sz w:val="24"/>
          <w:szCs w:val="24"/>
        </w:rPr>
        <w:t>: 10.01.2025 г., до 22:00 ч.</w:t>
      </w:r>
    </w:p>
    <w:p w:rsidR="00B52A58" w:rsidRPr="00B52A58" w:rsidRDefault="00B52A58" w:rsidP="00B52A58">
      <w:pPr>
        <w:numPr>
          <w:ilvl w:val="0"/>
          <w:numId w:val="22"/>
        </w:numPr>
        <w:ind w:left="142" w:firstLine="284"/>
        <w:rPr>
          <w:sz w:val="24"/>
          <w:szCs w:val="24"/>
        </w:rPr>
      </w:pPr>
      <w:r w:rsidRPr="00B52A58">
        <w:rPr>
          <w:b/>
          <w:sz w:val="24"/>
          <w:szCs w:val="24"/>
        </w:rPr>
        <w:t xml:space="preserve">Дата, время, место рассмотрения заявок и определения участников аукциона: </w:t>
      </w:r>
      <w:r w:rsidRPr="00B52A58">
        <w:rPr>
          <w:sz w:val="24"/>
          <w:szCs w:val="24"/>
        </w:rPr>
        <w:t>дата подведения итогов приема заявок 13.01.2025 года в 10:00 часов по местному времени. В день определения участников Организатор через «личный кабинет» продавца обеспечивает доступ Аукционной комиссии к поданным претендентами заявкам и документам.</w:t>
      </w:r>
    </w:p>
    <w:p w:rsidR="00B52A58" w:rsidRPr="00B52A58" w:rsidRDefault="00B52A58" w:rsidP="00B52A58">
      <w:pPr>
        <w:ind w:left="142" w:firstLine="284"/>
        <w:rPr>
          <w:sz w:val="24"/>
          <w:szCs w:val="24"/>
        </w:rPr>
      </w:pPr>
      <w:r w:rsidRPr="00B52A58">
        <w:rPr>
          <w:color w:val="454545"/>
          <w:sz w:val="24"/>
          <w:szCs w:val="24"/>
        </w:rPr>
        <w:t xml:space="preserve"> </w:t>
      </w:r>
      <w:r w:rsidRPr="00B52A58">
        <w:rPr>
          <w:sz w:val="24"/>
          <w:szCs w:val="24"/>
        </w:rPr>
        <w:t>Порядок определения участников аукциона: организатор торгов рассматривает заявки и документы претендентов, устанавливает факт поступления от претендентов задатков на основании выписки (выписок) с соответствующего счета (счетов). По результатам рассмотрения документов организатор торгов принимает решение о признании претендентов участниками торгов или об отказе в допуске претендентов к участию в торгах, которое оформляется протоколом. В протоколе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торгов, а также имена (наименования) претендентов, которым было отказано в допуске к участию в торгах, с указанием оснований отказа.</w:t>
      </w:r>
    </w:p>
    <w:p w:rsidR="00B52A58" w:rsidRPr="00B52A58" w:rsidRDefault="00B52A58" w:rsidP="00B52A58">
      <w:pPr>
        <w:numPr>
          <w:ilvl w:val="0"/>
          <w:numId w:val="22"/>
        </w:numPr>
        <w:ind w:left="142" w:firstLine="284"/>
        <w:rPr>
          <w:sz w:val="24"/>
          <w:szCs w:val="24"/>
        </w:rPr>
      </w:pPr>
      <w:r w:rsidRPr="00B52A58">
        <w:rPr>
          <w:b/>
          <w:sz w:val="24"/>
          <w:szCs w:val="24"/>
        </w:rPr>
        <w:t>Шаг аукциона</w:t>
      </w:r>
      <w:r w:rsidRPr="00B52A58">
        <w:rPr>
          <w:sz w:val="24"/>
          <w:szCs w:val="24"/>
        </w:rPr>
        <w:t xml:space="preserve"> 3 % от начальной суммы годовой арендной платы составляет: 135 (сто тридцать пять) рублей 00 коп.</w:t>
      </w:r>
    </w:p>
    <w:p w:rsidR="00B52A58" w:rsidRPr="00B52A58" w:rsidRDefault="00B52A58" w:rsidP="00B52A58">
      <w:pPr>
        <w:numPr>
          <w:ilvl w:val="0"/>
          <w:numId w:val="22"/>
        </w:numPr>
        <w:ind w:left="142" w:firstLine="284"/>
        <w:rPr>
          <w:sz w:val="24"/>
          <w:szCs w:val="24"/>
        </w:rPr>
      </w:pPr>
      <w:r w:rsidRPr="00B52A58">
        <w:rPr>
          <w:b/>
          <w:sz w:val="24"/>
          <w:szCs w:val="24"/>
        </w:rPr>
        <w:t>Размер задатка</w:t>
      </w:r>
      <w:r w:rsidRPr="00B52A58">
        <w:rPr>
          <w:sz w:val="24"/>
          <w:szCs w:val="24"/>
        </w:rPr>
        <w:t xml:space="preserve"> 20 % от начальной суммы годовой арендной платы составляет: 900 (девятьсот) рублей 00 коп. Срок внесения задатка: до окончания приема заявок на участие в аукционе. Документом, подтверждающим поступление задатка на счет продавца, является выписка со счета продавца. Внесенный победителем аукциона задаток засчитывается в счет суммы арендной платы за использование земельного участка. Задаток перечисляется на специальный счет УФК по Новосибирской области (Администрация Чановского района Новосибирской области л/сч 827010013,</w:t>
      </w:r>
      <w:r w:rsidRPr="00B52A58">
        <w:rPr>
          <w:b/>
          <w:sz w:val="24"/>
          <w:szCs w:val="24"/>
        </w:rPr>
        <w:t xml:space="preserve"> ИНН</w:t>
      </w:r>
      <w:r w:rsidRPr="00B52A58">
        <w:rPr>
          <w:sz w:val="24"/>
          <w:szCs w:val="24"/>
        </w:rPr>
        <w:t xml:space="preserve"> 5415000141,</w:t>
      </w:r>
      <w:r w:rsidRPr="00B52A58">
        <w:rPr>
          <w:b/>
          <w:sz w:val="24"/>
          <w:szCs w:val="24"/>
        </w:rPr>
        <w:t xml:space="preserve"> КПП </w:t>
      </w:r>
      <w:r w:rsidRPr="00B52A58">
        <w:rPr>
          <w:sz w:val="24"/>
          <w:szCs w:val="24"/>
        </w:rPr>
        <w:t xml:space="preserve">541501001, </w:t>
      </w:r>
      <w:r w:rsidRPr="00B52A58">
        <w:rPr>
          <w:b/>
          <w:sz w:val="24"/>
          <w:szCs w:val="24"/>
        </w:rPr>
        <w:t>ОКТМО</w:t>
      </w:r>
      <w:r w:rsidRPr="00B52A58">
        <w:rPr>
          <w:sz w:val="24"/>
          <w:szCs w:val="24"/>
        </w:rPr>
        <w:t xml:space="preserve"> 50656000, р/сч 03232643506560005100 в Сибирское ГУ БАНКА РОССИИ, </w:t>
      </w:r>
      <w:r w:rsidRPr="00B52A58">
        <w:rPr>
          <w:b/>
          <w:sz w:val="24"/>
          <w:szCs w:val="24"/>
        </w:rPr>
        <w:t xml:space="preserve">БИК </w:t>
      </w:r>
      <w:r w:rsidRPr="00B52A58">
        <w:rPr>
          <w:sz w:val="24"/>
          <w:szCs w:val="24"/>
        </w:rPr>
        <w:t>015004950, КБК 00000000000000000510, В поле назначения платежа указать: «Внесение задатка для обеспечения участия в аукционе по аренде земельного участка, процедура № …».</w:t>
      </w:r>
    </w:p>
    <w:p w:rsidR="00B52A58" w:rsidRPr="00B52A58" w:rsidRDefault="00B52A58" w:rsidP="00B52A58">
      <w:pPr>
        <w:ind w:left="142" w:firstLine="284"/>
        <w:rPr>
          <w:sz w:val="24"/>
          <w:szCs w:val="24"/>
        </w:rPr>
      </w:pPr>
      <w:r w:rsidRPr="00B52A58">
        <w:rPr>
          <w:sz w:val="24"/>
          <w:szCs w:val="24"/>
        </w:rPr>
        <w:t>Претенденты, признанные участниками, и претенденты, не допущенные к участию в аукционе, уведомляются о принятом решении не позднее следующего рабочего дня с даты оформления данного решения Протоколом о признании претендентов участниками аукциона путем направления электронного уведомления.</w:t>
      </w:r>
    </w:p>
    <w:p w:rsidR="00B52A58" w:rsidRPr="00B52A58" w:rsidRDefault="00B52A58" w:rsidP="00B52A58">
      <w:pPr>
        <w:ind w:left="142" w:firstLine="284"/>
        <w:rPr>
          <w:sz w:val="24"/>
          <w:szCs w:val="24"/>
        </w:rPr>
      </w:pPr>
      <w:r w:rsidRPr="00B52A58">
        <w:rPr>
          <w:sz w:val="24"/>
          <w:szCs w:val="24"/>
        </w:rPr>
        <w:t>Претендент приобретает статус участника с момента оформления (подписания) Протокола о признании претендентов участниками аукциона.</w:t>
      </w:r>
    </w:p>
    <w:p w:rsidR="00B52A58" w:rsidRPr="00B52A58" w:rsidRDefault="00B52A58" w:rsidP="00B52A58">
      <w:pPr>
        <w:ind w:left="644"/>
        <w:rPr>
          <w:sz w:val="24"/>
          <w:szCs w:val="24"/>
        </w:rPr>
      </w:pPr>
      <w:r w:rsidRPr="00B52A58">
        <w:rPr>
          <w:sz w:val="24"/>
          <w:szCs w:val="24"/>
        </w:rPr>
        <w:lastRenderedPageBreak/>
        <w:t>Информация об отказе в допуске к участию в аукционе размещается на официальном сайте торгов www.torgi.gov.ru, на официальном сайте администрации Чановского района Новосибирской области http://chany.nso.ru и в открытой части электронной площадки ООО «РТС-тендер» https://www.rts-tender.ru в срок не позднее рабочего дня, следующего за днем принятия указанного решения.</w:t>
      </w:r>
    </w:p>
    <w:p w:rsidR="00B52A58" w:rsidRPr="00B52A58" w:rsidRDefault="00B52A58" w:rsidP="00B52A58">
      <w:pPr>
        <w:pStyle w:val="ConsPlusNormal"/>
        <w:ind w:left="284" w:firstLine="283"/>
        <w:rPr>
          <w:rFonts w:ascii="Times New Roman" w:hAnsi="Times New Roman" w:cs="Times New Roman"/>
          <w:sz w:val="24"/>
          <w:szCs w:val="24"/>
        </w:rPr>
      </w:pPr>
      <w:r w:rsidRPr="00B52A58">
        <w:rPr>
          <w:rFonts w:ascii="Times New Roman" w:hAnsi="Times New Roman" w:cs="Times New Roman"/>
          <w:sz w:val="24"/>
          <w:szCs w:val="24"/>
        </w:rPr>
        <w:t xml:space="preserve">Организатор торгов в течение 3 банковских дней со дня подписания протокола о результатах торгов возвращает задаток участникам торгов, которые не выиграли их. </w:t>
      </w:r>
    </w:p>
    <w:p w:rsidR="00B52A58" w:rsidRPr="00B52A58" w:rsidRDefault="00B52A58" w:rsidP="00B52A58">
      <w:pPr>
        <w:pStyle w:val="a8"/>
        <w:numPr>
          <w:ilvl w:val="0"/>
          <w:numId w:val="22"/>
        </w:numPr>
        <w:ind w:left="284" w:firstLine="283"/>
        <w:rPr>
          <w:rFonts w:ascii="Times New Roman" w:hAnsi="Times New Roman" w:cs="Times New Roman"/>
          <w:sz w:val="24"/>
          <w:szCs w:val="24"/>
        </w:rPr>
      </w:pPr>
      <w:r w:rsidRPr="00B52A58">
        <w:rPr>
          <w:rFonts w:ascii="Times New Roman" w:hAnsi="Times New Roman" w:cs="Times New Roman"/>
          <w:b/>
          <w:sz w:val="24"/>
          <w:szCs w:val="24"/>
        </w:rPr>
        <w:t>П</w:t>
      </w:r>
      <w:r w:rsidRPr="00B52A58">
        <w:rPr>
          <w:rFonts w:ascii="Times New Roman" w:hAnsi="Times New Roman" w:cs="Times New Roman"/>
          <w:b/>
          <w:bCs/>
          <w:sz w:val="24"/>
          <w:szCs w:val="24"/>
        </w:rPr>
        <w:t xml:space="preserve">орядок приема, заявок на участие в аукционе. </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Заявки принимаются от физических и юридических лиц, которые могут быть признаны покупателями согласно действующему законодательству.</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Юридические лица:</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а) фирменное наименование (наименование), сведения об организационно-правовой форме, о месте нахождения, почтовый адрес;</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б)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 проведении аукциона;</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г) копии учредительных документов заявителя (для юридических лиц);</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д)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Российской Федерации об административных правонарушениях;</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е) документы или копии документов, подтверждающие внесение задатка, (платежное поручение, подтверждающее перечисление задатка).</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ж) заявка (форма 2а или форма 2б).</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Физические лица:</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а) копию всех листов документа, удостоверяющего личность (скан в цветном формате);</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б) документы или копии документов, подтверждающие внесение задатка, (платежное поручение, подтверждающее перечисление задатка);</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в) заявка на участие в аукционе по форме согласно приложению № 1 к аукционной документации;</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г) заявка (форма 2а или форма 2б)</w:t>
      </w:r>
    </w:p>
    <w:p w:rsidR="00B52A58" w:rsidRPr="00B52A58" w:rsidRDefault="00B52A58" w:rsidP="00B52A58">
      <w:pPr>
        <w:pStyle w:val="a8"/>
        <w:ind w:left="284" w:firstLine="283"/>
        <w:rPr>
          <w:rFonts w:ascii="Times New Roman" w:hAnsi="Times New Roman" w:cs="Times New Roman"/>
          <w:sz w:val="24"/>
          <w:szCs w:val="24"/>
        </w:rPr>
      </w:pPr>
      <w:r w:rsidRPr="00B52A58">
        <w:rPr>
          <w:rFonts w:ascii="Times New Roman" w:hAnsi="Times New Roman" w:cs="Times New Roman"/>
          <w:sz w:val="24"/>
          <w:szCs w:val="24"/>
        </w:rPr>
        <w:t xml:space="preserve">В случае если от имени претендента действует его представитель по доверенности, к заявке прилагается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w:t>
      </w:r>
      <w:r w:rsidRPr="00B52A58">
        <w:rPr>
          <w:rFonts w:ascii="Times New Roman" w:hAnsi="Times New Roman" w:cs="Times New Roman"/>
          <w:sz w:val="24"/>
          <w:szCs w:val="24"/>
        </w:rPr>
        <w:lastRenderedPageBreak/>
        <w:t>юридического лица, заявка должна содержать также документ, подтверждающий полномочия этого лица.</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Один заявитель вправе подать только одну заявку. Заявка, поступившая по истечении срока ее приема, возвращается в день ее поступления заявителю.</w:t>
      </w:r>
      <w:r w:rsidRPr="00B52A58">
        <w:rPr>
          <w:rFonts w:ascii="Times New Roman" w:hAnsi="Times New Roman" w:cs="Times New Roman"/>
          <w:color w:val="454545"/>
          <w:sz w:val="24"/>
          <w:szCs w:val="24"/>
        </w:rPr>
        <w:t xml:space="preserve"> </w:t>
      </w:r>
      <w:r w:rsidRPr="00B52A58">
        <w:rPr>
          <w:rFonts w:ascii="Times New Roman" w:hAnsi="Times New Roman" w:cs="Times New Roman"/>
          <w:sz w:val="24"/>
          <w:szCs w:val="24"/>
        </w:rPr>
        <w:t>Форма заявки №1 и формы справочной информации 2а или 2б.  прилагаются (Приложение 2 на 2 лист.).</w:t>
      </w:r>
    </w:p>
    <w:p w:rsidR="00B52A58" w:rsidRPr="00B52A58" w:rsidRDefault="00B52A58" w:rsidP="00B52A58">
      <w:pPr>
        <w:pStyle w:val="ConsPlusNormal"/>
        <w:numPr>
          <w:ilvl w:val="0"/>
          <w:numId w:val="22"/>
        </w:numPr>
        <w:ind w:left="142" w:firstLine="142"/>
        <w:rPr>
          <w:rFonts w:ascii="Times New Roman" w:hAnsi="Times New Roman" w:cs="Times New Roman"/>
          <w:sz w:val="24"/>
          <w:szCs w:val="24"/>
        </w:rPr>
      </w:pPr>
      <w:r w:rsidRPr="00B52A58">
        <w:rPr>
          <w:rFonts w:ascii="Times New Roman" w:hAnsi="Times New Roman" w:cs="Times New Roman"/>
          <w:b/>
          <w:sz w:val="24"/>
          <w:szCs w:val="24"/>
        </w:rPr>
        <w:t>Порядок отзыва заявок</w:t>
      </w:r>
      <w:r w:rsidRPr="00B52A58">
        <w:rPr>
          <w:rFonts w:ascii="Times New Roman" w:hAnsi="Times New Roman" w:cs="Times New Roman"/>
          <w:sz w:val="24"/>
          <w:szCs w:val="24"/>
        </w:rPr>
        <w:t>. Претендент имеет право отозвать принятую организатором торгов заявку до окончания срока приема заявок, уведомив об этом (в письменной форме) организатора торгов. Организатор торгов обязан возвратить внесенный задаток претенденту в течение 3 рабочих дней со дня регистрации отзыва заявки в журнале приема заявок. В случае отзыва заявки претендентом позднее даты окончания приема заявок задаток возвращается в порядке, установленном для участников торгов.</w:t>
      </w:r>
    </w:p>
    <w:p w:rsidR="00B52A58" w:rsidRPr="00B52A58" w:rsidRDefault="00B52A58" w:rsidP="00B52A58">
      <w:pPr>
        <w:numPr>
          <w:ilvl w:val="0"/>
          <w:numId w:val="22"/>
        </w:numPr>
        <w:ind w:left="142" w:firstLine="142"/>
        <w:rPr>
          <w:sz w:val="24"/>
          <w:szCs w:val="24"/>
        </w:rPr>
      </w:pPr>
      <w:r w:rsidRPr="00B52A58">
        <w:rPr>
          <w:b/>
          <w:sz w:val="24"/>
          <w:szCs w:val="24"/>
        </w:rPr>
        <w:t>Место, дата и время проведения аукциона</w:t>
      </w:r>
      <w:r w:rsidRPr="00B52A58">
        <w:rPr>
          <w:sz w:val="24"/>
          <w:szCs w:val="24"/>
        </w:rPr>
        <w:t xml:space="preserve">: электронная площадка РТС-тендер </w:t>
      </w:r>
      <w:hyperlink r:id="rId34" w:history="1">
        <w:r w:rsidRPr="00B52A58">
          <w:rPr>
            <w:rStyle w:val="afb"/>
            <w:sz w:val="24"/>
            <w:szCs w:val="24"/>
          </w:rPr>
          <w:t>www.rts-tender.ru</w:t>
        </w:r>
      </w:hyperlink>
      <w:r w:rsidRPr="00B52A58">
        <w:rPr>
          <w:sz w:val="24"/>
          <w:szCs w:val="24"/>
        </w:rPr>
        <w:t xml:space="preserve">  13.01.2025 г. 14:10. ч.</w:t>
      </w:r>
    </w:p>
    <w:p w:rsidR="00B52A58" w:rsidRPr="00B52A58" w:rsidRDefault="00B52A58" w:rsidP="00B52A58">
      <w:pPr>
        <w:pStyle w:val="a8"/>
        <w:numPr>
          <w:ilvl w:val="0"/>
          <w:numId w:val="22"/>
        </w:numPr>
        <w:ind w:left="142" w:firstLine="142"/>
        <w:rPr>
          <w:rFonts w:ascii="Times New Roman" w:hAnsi="Times New Roman" w:cs="Times New Roman"/>
          <w:color w:val="454545"/>
          <w:sz w:val="24"/>
          <w:szCs w:val="24"/>
        </w:rPr>
      </w:pPr>
      <w:r w:rsidRPr="00B52A58">
        <w:rPr>
          <w:rFonts w:ascii="Times New Roman" w:hAnsi="Times New Roman" w:cs="Times New Roman"/>
          <w:b/>
          <w:bCs/>
          <w:sz w:val="24"/>
          <w:szCs w:val="24"/>
        </w:rPr>
        <w:t> Порядок проведения аукциона и определения победителя аукциона:</w:t>
      </w:r>
      <w:r w:rsidRPr="00B52A58">
        <w:rPr>
          <w:rFonts w:ascii="Times New Roman" w:hAnsi="Times New Roman" w:cs="Times New Roman"/>
          <w:sz w:val="24"/>
          <w:szCs w:val="24"/>
        </w:rPr>
        <w:t>      </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Процедура аукциона проводится путем последовательного повышения участниками начальной цены продажи на величину, равную либо кратную величине «шага аукциона».</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Со времени начала проведения процедуры аукциона Организатором размещается:</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1) в открытой части электронной площадки - информация о начале проведения процедуры аукциона с указанием наименования имущества, начальной цены и текущего «шага аукциона»;</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2) в закрытой части электронной площадки - помимо информации, указанной в открытой части электронной площадки, также предложения о цене имущества и время их поступления, «шаг аукциона», время, оставшееся до окончания приема предложений о цене имущества.</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1)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2) не поступило ни одного предложения о начальной цене имущества, то аукцион с помощью программно-аппаратных средств электронной площадки завершается.</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При этом программными средствами электронной площадки обеспечивается:</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1) исключение возможности подачи участником предложения о цене имущества, не соответствующего увеличению текущей цены на величину «шага аукциона»;</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2) уведомление участника в случае, если предложение этого участника о цене имущества не может быть принято в связи с подачей аналогичного предложения ранее другим участником.</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 Победителем признается участник, предложивший наиболее высокую цену имущества.</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Организатор приостанавливает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проведение аукциона было прервано.</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Протокол об итогах аукциона удостоверяет право победителя на заключение договора купли-продажи имущества, содержит фамилию, имя, отчество или наименование юридического лица - победителя аукциона, цену имущества, предложенную победителем, фамилию, имя, отчество или наименование юридического лица - участника продажи, который сделал предпоследнее предложение о цене такого имущества в ходе продажи, и подписывается продавцом не позднее рабочего дня, следующего за днем подведения итогов аукциона.</w:t>
      </w:r>
    </w:p>
    <w:p w:rsidR="00B52A58" w:rsidRPr="00B52A58" w:rsidRDefault="00B52A58" w:rsidP="00B52A58">
      <w:pPr>
        <w:pStyle w:val="a8"/>
        <w:ind w:left="142" w:firstLine="142"/>
        <w:rPr>
          <w:rFonts w:ascii="Times New Roman" w:hAnsi="Times New Roman" w:cs="Times New Roman"/>
          <w:sz w:val="24"/>
          <w:szCs w:val="24"/>
        </w:rPr>
      </w:pPr>
      <w:r w:rsidRPr="00B52A58">
        <w:rPr>
          <w:rFonts w:ascii="Times New Roman" w:hAnsi="Times New Roman" w:cs="Times New Roman"/>
          <w:sz w:val="24"/>
          <w:szCs w:val="24"/>
        </w:rPr>
        <w:t>Процедура аукциона считается завершенной со времени подписания Аукционной комиссией протокола об итогах аукциона.</w:t>
      </w:r>
    </w:p>
    <w:p w:rsidR="00B52A58" w:rsidRPr="00B52A58" w:rsidRDefault="00B52A58" w:rsidP="00B52A58">
      <w:pPr>
        <w:pStyle w:val="a8"/>
        <w:ind w:left="709"/>
        <w:rPr>
          <w:rFonts w:ascii="Times New Roman" w:hAnsi="Times New Roman" w:cs="Times New Roman"/>
          <w:sz w:val="24"/>
          <w:szCs w:val="24"/>
        </w:rPr>
      </w:pPr>
      <w:r w:rsidRPr="00B52A58">
        <w:rPr>
          <w:rFonts w:ascii="Times New Roman" w:hAnsi="Times New Roman" w:cs="Times New Roman"/>
          <w:sz w:val="24"/>
          <w:szCs w:val="24"/>
        </w:rPr>
        <w:t>Аукцион признается несостоявшимся в следующих случаях:</w:t>
      </w:r>
    </w:p>
    <w:p w:rsidR="00B52A58" w:rsidRPr="00B52A58" w:rsidRDefault="00B52A58" w:rsidP="00B52A58">
      <w:pPr>
        <w:pStyle w:val="a8"/>
        <w:ind w:left="709"/>
        <w:rPr>
          <w:rFonts w:ascii="Times New Roman" w:hAnsi="Times New Roman" w:cs="Times New Roman"/>
          <w:sz w:val="24"/>
          <w:szCs w:val="24"/>
        </w:rPr>
      </w:pPr>
      <w:r w:rsidRPr="00B52A58">
        <w:rPr>
          <w:rFonts w:ascii="Times New Roman" w:hAnsi="Times New Roman" w:cs="Times New Roman"/>
          <w:sz w:val="24"/>
          <w:szCs w:val="24"/>
        </w:rPr>
        <w:t>1) не было подано ни одной заявки на участие либо ни один из претендентов не признан участником;</w:t>
      </w:r>
    </w:p>
    <w:p w:rsidR="00B52A58" w:rsidRPr="00B52A58" w:rsidRDefault="00B52A58" w:rsidP="00B52A58">
      <w:pPr>
        <w:pStyle w:val="a8"/>
        <w:ind w:left="709"/>
        <w:rPr>
          <w:rFonts w:ascii="Times New Roman" w:hAnsi="Times New Roman" w:cs="Times New Roman"/>
          <w:sz w:val="24"/>
          <w:szCs w:val="24"/>
        </w:rPr>
      </w:pPr>
      <w:r w:rsidRPr="00B52A58">
        <w:rPr>
          <w:rFonts w:ascii="Times New Roman" w:hAnsi="Times New Roman" w:cs="Times New Roman"/>
          <w:sz w:val="24"/>
          <w:szCs w:val="24"/>
        </w:rPr>
        <w:t>2) принято решение о признании только одного претендента участником;</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lastRenderedPageBreak/>
        <w:t>3) ни один из участников не сделал предложение о начальной цене имущества.</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4) в аукционе принял участие только один участник.</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Решение о признании аукциона несостоявшимся оформляется Протоколом.</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1) наименование имущества и иные позволяющие его индивидуализировать сведения;</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2) цена сделки;</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3) фамилия, имя, отчество физического лица или наименование юридического лица - победителя.</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Продавец вправе отменить аукцион не позднее, чем за 3 (три) дня до даты проведения продажи.</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Решение об отмене аукциона размещается на официальном сайте Российской Федерации для размещения информации о проведении торгов </w:t>
      </w:r>
      <w:hyperlink r:id="rId35" w:tgtFrame="_blank" w:history="1">
        <w:r w:rsidRPr="00B52A58">
          <w:rPr>
            <w:rStyle w:val="afb"/>
            <w:rFonts w:ascii="Times New Roman" w:hAnsi="Times New Roman" w:cs="Times New Roman"/>
            <w:sz w:val="24"/>
            <w:szCs w:val="24"/>
          </w:rPr>
          <w:t>www.torgi.gov.ru</w:t>
        </w:r>
      </w:hyperlink>
      <w:r w:rsidRPr="00B52A58">
        <w:rPr>
          <w:rFonts w:ascii="Times New Roman" w:hAnsi="Times New Roman" w:cs="Times New Roman"/>
          <w:sz w:val="24"/>
          <w:szCs w:val="24"/>
        </w:rPr>
        <w:t>, на официальном сайте администрации Чановского района Новосибирской области </w:t>
      </w:r>
      <w:hyperlink r:id="rId36" w:tgtFrame="_blank" w:history="1">
        <w:r w:rsidRPr="00B52A58">
          <w:rPr>
            <w:rStyle w:val="afb"/>
            <w:rFonts w:ascii="Times New Roman" w:hAnsi="Times New Roman" w:cs="Times New Roman"/>
            <w:sz w:val="24"/>
            <w:szCs w:val="24"/>
          </w:rPr>
          <w:t>http://chany.nso.ru</w:t>
        </w:r>
      </w:hyperlink>
      <w:r w:rsidRPr="00B52A58">
        <w:rPr>
          <w:rFonts w:ascii="Times New Roman" w:hAnsi="Times New Roman" w:cs="Times New Roman"/>
          <w:sz w:val="24"/>
          <w:szCs w:val="24"/>
        </w:rPr>
        <w:t>  и в открытой части электронной площадки ООО «РТС-тендер» </w:t>
      </w:r>
      <w:hyperlink r:id="rId37" w:tgtFrame="_blank" w:history="1">
        <w:r w:rsidRPr="00B52A58">
          <w:rPr>
            <w:rStyle w:val="afb"/>
            <w:rFonts w:ascii="Times New Roman" w:hAnsi="Times New Roman" w:cs="Times New Roman"/>
            <w:sz w:val="24"/>
            <w:szCs w:val="24"/>
          </w:rPr>
          <w:t>www.rts-tender.ru</w:t>
        </w:r>
      </w:hyperlink>
      <w:r w:rsidRPr="00B52A58">
        <w:rPr>
          <w:rFonts w:ascii="Times New Roman" w:hAnsi="Times New Roman" w:cs="Times New Roman"/>
          <w:sz w:val="24"/>
          <w:szCs w:val="24"/>
        </w:rPr>
        <w:t>.</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Оператор электронной площадки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Оператор электронной площадки приостанавливает проведение аукциона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аукциона начинается с того момента, на котором продажа имущества была прервана.</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В течение одного часа со времени приостановления проведения аукциона оператор электронной площадки размещает на электронной площадке информацию о причине приостановления аукциона,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проведения аукциона.</w:t>
      </w:r>
    </w:p>
    <w:p w:rsidR="00B52A58" w:rsidRPr="00B52A58" w:rsidRDefault="00B52A58" w:rsidP="00B52A58">
      <w:pPr>
        <w:pStyle w:val="a8"/>
        <w:ind w:firstLine="284"/>
        <w:rPr>
          <w:rFonts w:ascii="Times New Roman" w:hAnsi="Times New Roman" w:cs="Times New Roman"/>
          <w:sz w:val="24"/>
          <w:szCs w:val="24"/>
        </w:rPr>
      </w:pPr>
      <w:r w:rsidRPr="00B52A58">
        <w:rPr>
          <w:rFonts w:ascii="Times New Roman" w:hAnsi="Times New Roman" w:cs="Times New Roman"/>
          <w:sz w:val="24"/>
          <w:szCs w:val="24"/>
        </w:rPr>
        <w:t>Протокол об итогах аукциона размещается на официальном сайте торгов </w:t>
      </w:r>
      <w:hyperlink r:id="rId38" w:tgtFrame="_blank" w:history="1">
        <w:r w:rsidRPr="00B52A58">
          <w:rPr>
            <w:rStyle w:val="afb"/>
            <w:rFonts w:ascii="Times New Roman" w:hAnsi="Times New Roman" w:cs="Times New Roman"/>
            <w:sz w:val="24"/>
            <w:szCs w:val="24"/>
          </w:rPr>
          <w:t>www.torgi.</w:t>
        </w:r>
        <w:r w:rsidRPr="00B52A58">
          <w:rPr>
            <w:rStyle w:val="afb"/>
            <w:rFonts w:ascii="Times New Roman" w:hAnsi="Times New Roman" w:cs="Times New Roman"/>
            <w:sz w:val="24"/>
            <w:szCs w:val="24"/>
            <w:lang w:val="en-US"/>
          </w:rPr>
          <w:t>g</w:t>
        </w:r>
        <w:r w:rsidRPr="00B52A58">
          <w:rPr>
            <w:rStyle w:val="afb"/>
            <w:rFonts w:ascii="Times New Roman" w:hAnsi="Times New Roman" w:cs="Times New Roman"/>
            <w:sz w:val="24"/>
            <w:szCs w:val="24"/>
          </w:rPr>
          <w:t>ov.ru</w:t>
        </w:r>
      </w:hyperlink>
      <w:r w:rsidRPr="00B52A58">
        <w:rPr>
          <w:rFonts w:ascii="Times New Roman" w:hAnsi="Times New Roman" w:cs="Times New Roman"/>
          <w:sz w:val="24"/>
          <w:szCs w:val="24"/>
        </w:rPr>
        <w:t>, на официальном сайте администрации Чановского района Новосибирской области </w:t>
      </w:r>
      <w:hyperlink r:id="rId39" w:tgtFrame="_blank" w:history="1">
        <w:r w:rsidRPr="00B52A58">
          <w:rPr>
            <w:rStyle w:val="afb"/>
            <w:rFonts w:ascii="Times New Roman" w:hAnsi="Times New Roman" w:cs="Times New Roman"/>
            <w:sz w:val="24"/>
            <w:szCs w:val="24"/>
          </w:rPr>
          <w:t>http://chany.nso.ru</w:t>
        </w:r>
      </w:hyperlink>
      <w:r w:rsidRPr="00B52A58">
        <w:rPr>
          <w:rFonts w:ascii="Times New Roman" w:hAnsi="Times New Roman" w:cs="Times New Roman"/>
          <w:sz w:val="24"/>
          <w:szCs w:val="24"/>
        </w:rPr>
        <w:t> и в открытой части электронной площадки ООО «РТС-тендер» </w:t>
      </w:r>
      <w:hyperlink r:id="rId40" w:tgtFrame="_blank" w:history="1">
        <w:r w:rsidRPr="00B52A58">
          <w:rPr>
            <w:rStyle w:val="afb"/>
            <w:rFonts w:ascii="Times New Roman" w:hAnsi="Times New Roman" w:cs="Times New Roman"/>
            <w:sz w:val="24"/>
            <w:szCs w:val="24"/>
          </w:rPr>
          <w:t>www.rts-tender.ru</w:t>
        </w:r>
      </w:hyperlink>
      <w:r w:rsidRPr="00B52A58">
        <w:rPr>
          <w:rFonts w:ascii="Times New Roman" w:hAnsi="Times New Roman" w:cs="Times New Roman"/>
          <w:sz w:val="24"/>
          <w:szCs w:val="24"/>
        </w:rPr>
        <w:t>.</w:t>
      </w:r>
    </w:p>
    <w:p w:rsidR="00B52A58" w:rsidRPr="00B52A58" w:rsidRDefault="00B52A58" w:rsidP="00B52A58">
      <w:pPr>
        <w:numPr>
          <w:ilvl w:val="0"/>
          <w:numId w:val="22"/>
        </w:numPr>
        <w:ind w:left="0" w:firstLine="284"/>
        <w:rPr>
          <w:sz w:val="24"/>
          <w:szCs w:val="24"/>
        </w:rPr>
      </w:pPr>
      <w:r w:rsidRPr="00B52A58">
        <w:rPr>
          <w:sz w:val="24"/>
          <w:szCs w:val="24"/>
        </w:rPr>
        <w:t>Договор аренды заключается не позднее десяти дней со дня составления протокола о результатах аукциона, проект договора аренды прилагается (Приложение 1).</w:t>
      </w:r>
    </w:p>
    <w:p w:rsidR="00B52A58" w:rsidRPr="00B52A58" w:rsidRDefault="00B52A58" w:rsidP="00B52A58">
      <w:pPr>
        <w:numPr>
          <w:ilvl w:val="0"/>
          <w:numId w:val="22"/>
        </w:numPr>
        <w:ind w:left="0" w:firstLine="284"/>
        <w:rPr>
          <w:sz w:val="24"/>
          <w:szCs w:val="24"/>
        </w:rPr>
      </w:pPr>
      <w:r w:rsidRPr="00B52A58">
        <w:rPr>
          <w:sz w:val="24"/>
          <w:szCs w:val="24"/>
        </w:rPr>
        <w:t>Осмотр земельного участка состоится 16.12.2024 г. в 14:00 ч., отъезд производится от здания администрации Чановского района, расположенного по адресу: НСО, Чановский район, ул. Советская, 118.</w:t>
      </w:r>
    </w:p>
    <w:p w:rsidR="00B52A58" w:rsidRPr="00B52A58" w:rsidRDefault="00B52A58" w:rsidP="00B52A58">
      <w:pPr>
        <w:numPr>
          <w:ilvl w:val="0"/>
          <w:numId w:val="22"/>
        </w:numPr>
        <w:ind w:left="0" w:firstLine="284"/>
        <w:rPr>
          <w:sz w:val="24"/>
          <w:szCs w:val="24"/>
        </w:rPr>
      </w:pPr>
      <w:r w:rsidRPr="00B52A58">
        <w:rPr>
          <w:sz w:val="24"/>
          <w:szCs w:val="24"/>
        </w:rPr>
        <w:t xml:space="preserve">Решение об отказе в проведении торгов может быть принято в любое время, но не позднее чем за три дня до наступления даты проведения аукциона. Извещение об отказе в проведении торгов будет опубликовано в СМИ (на официальном сайте администрации Чановского района, сайте </w:t>
      </w:r>
      <w:r w:rsidRPr="00B52A58">
        <w:rPr>
          <w:sz w:val="24"/>
          <w:szCs w:val="24"/>
          <w:lang w:val="en-US"/>
        </w:rPr>
        <w:t>torgi</w:t>
      </w:r>
      <w:r w:rsidRPr="00B52A58">
        <w:rPr>
          <w:sz w:val="24"/>
          <w:szCs w:val="24"/>
        </w:rPr>
        <w:t>.</w:t>
      </w:r>
      <w:r w:rsidRPr="00B52A58">
        <w:rPr>
          <w:sz w:val="24"/>
          <w:szCs w:val="24"/>
          <w:lang w:val="en-US"/>
        </w:rPr>
        <w:t>gov</w:t>
      </w:r>
      <w:r w:rsidRPr="00B52A58">
        <w:rPr>
          <w:sz w:val="24"/>
          <w:szCs w:val="24"/>
        </w:rPr>
        <w:t>.</w:t>
      </w:r>
      <w:r w:rsidRPr="00B52A58">
        <w:rPr>
          <w:sz w:val="24"/>
          <w:szCs w:val="24"/>
          <w:lang w:val="en-US"/>
        </w:rPr>
        <w:t>ru</w:t>
      </w:r>
      <w:r w:rsidRPr="00B52A58">
        <w:rPr>
          <w:sz w:val="24"/>
          <w:szCs w:val="24"/>
        </w:rPr>
        <w:t>) в течение 5 (пяти) дней со дня принятия решения об отказе в проведении торгов.</w:t>
      </w:r>
    </w:p>
    <w:p w:rsidR="00B52A58" w:rsidRPr="00B52A58" w:rsidRDefault="00B52A58" w:rsidP="00B52A58">
      <w:pPr>
        <w:rPr>
          <w:sz w:val="24"/>
          <w:szCs w:val="24"/>
        </w:rPr>
      </w:pPr>
    </w:p>
    <w:p w:rsidR="00B52A58" w:rsidRPr="00B52A58" w:rsidRDefault="00B52A58" w:rsidP="00B52A58">
      <w:pPr>
        <w:ind w:firstLine="284"/>
        <w:rPr>
          <w:sz w:val="24"/>
          <w:szCs w:val="24"/>
        </w:rPr>
      </w:pPr>
      <w:r w:rsidRPr="00B52A58">
        <w:rPr>
          <w:sz w:val="24"/>
          <w:szCs w:val="24"/>
        </w:rPr>
        <w:t xml:space="preserve">Приложения: </w:t>
      </w:r>
    </w:p>
    <w:p w:rsidR="00B52A58" w:rsidRPr="00B52A58" w:rsidRDefault="00B52A58" w:rsidP="00B52A58">
      <w:pPr>
        <w:numPr>
          <w:ilvl w:val="1"/>
          <w:numId w:val="22"/>
        </w:numPr>
        <w:jc w:val="left"/>
        <w:rPr>
          <w:sz w:val="24"/>
          <w:szCs w:val="24"/>
        </w:rPr>
      </w:pPr>
      <w:r w:rsidRPr="00B52A58">
        <w:rPr>
          <w:sz w:val="24"/>
          <w:szCs w:val="24"/>
        </w:rPr>
        <w:t>Договор аренды земельного участка на 3 лист.</w:t>
      </w:r>
    </w:p>
    <w:p w:rsidR="00B52A58" w:rsidRPr="00B52A58" w:rsidRDefault="00B52A58" w:rsidP="00B52A58">
      <w:pPr>
        <w:numPr>
          <w:ilvl w:val="1"/>
          <w:numId w:val="22"/>
        </w:numPr>
        <w:jc w:val="left"/>
        <w:rPr>
          <w:sz w:val="24"/>
          <w:szCs w:val="24"/>
        </w:rPr>
      </w:pPr>
      <w:r w:rsidRPr="00B52A58">
        <w:rPr>
          <w:sz w:val="24"/>
          <w:szCs w:val="24"/>
        </w:rPr>
        <w:t>Форма заявки.</w:t>
      </w:r>
    </w:p>
    <w:p w:rsidR="006D2261" w:rsidRDefault="006D2261" w:rsidP="00D45B44">
      <w:pPr>
        <w:pStyle w:val="aff0"/>
        <w:rPr>
          <w:sz w:val="24"/>
        </w:rPr>
      </w:pPr>
    </w:p>
    <w:p w:rsidR="00B52A58" w:rsidRPr="00B52A58" w:rsidRDefault="00B52A58" w:rsidP="00B52A58">
      <w:pPr>
        <w:ind w:left="1440"/>
        <w:jc w:val="right"/>
        <w:rPr>
          <w:sz w:val="22"/>
          <w:szCs w:val="22"/>
        </w:rPr>
      </w:pPr>
      <w:r w:rsidRPr="00B52A58">
        <w:rPr>
          <w:sz w:val="22"/>
          <w:szCs w:val="22"/>
        </w:rPr>
        <w:t>Приложение 1</w:t>
      </w:r>
    </w:p>
    <w:p w:rsidR="00B52A58" w:rsidRDefault="00B52A58" w:rsidP="00B52A58">
      <w:pPr>
        <w:ind w:left="1440"/>
      </w:pPr>
    </w:p>
    <w:p w:rsidR="00B52A58" w:rsidRDefault="00B52A58" w:rsidP="00B52A58">
      <w:pPr>
        <w:ind w:left="1440"/>
      </w:pPr>
    </w:p>
    <w:p w:rsidR="00B52A58" w:rsidRPr="00BA0382" w:rsidRDefault="00B52A58" w:rsidP="00B52A58"/>
    <w:p w:rsidR="00B52A58" w:rsidRPr="00B52A58" w:rsidRDefault="00B52A58" w:rsidP="00B52A58">
      <w:pPr>
        <w:jc w:val="center"/>
        <w:rPr>
          <w:b/>
          <w:bCs/>
          <w:sz w:val="24"/>
          <w:szCs w:val="24"/>
          <w:lang/>
        </w:rPr>
      </w:pPr>
      <w:r w:rsidRPr="00B52A58">
        <w:rPr>
          <w:b/>
          <w:bCs/>
          <w:sz w:val="24"/>
          <w:szCs w:val="24"/>
          <w:lang/>
        </w:rPr>
        <w:t>ДОГОВОР №</w:t>
      </w:r>
    </w:p>
    <w:p w:rsidR="00B52A58" w:rsidRPr="00B52A58" w:rsidRDefault="00B52A58" w:rsidP="00B52A58">
      <w:pPr>
        <w:jc w:val="center"/>
        <w:rPr>
          <w:b/>
          <w:bCs/>
          <w:sz w:val="24"/>
          <w:szCs w:val="24"/>
        </w:rPr>
      </w:pPr>
      <w:r w:rsidRPr="00B52A58">
        <w:rPr>
          <w:b/>
          <w:bCs/>
          <w:sz w:val="24"/>
          <w:szCs w:val="24"/>
        </w:rPr>
        <w:t>АРЕНДЫ ЗЕМЕЛЬНОГО УЧАСТКА НА ТЕРРИТОРИИ</w:t>
      </w:r>
    </w:p>
    <w:p w:rsidR="00B52A58" w:rsidRPr="00B52A58" w:rsidRDefault="00B52A58" w:rsidP="00B52A58">
      <w:pPr>
        <w:jc w:val="center"/>
        <w:rPr>
          <w:sz w:val="24"/>
          <w:szCs w:val="24"/>
        </w:rPr>
      </w:pPr>
      <w:r w:rsidRPr="00B52A58">
        <w:rPr>
          <w:sz w:val="24"/>
          <w:szCs w:val="24"/>
        </w:rPr>
        <w:t>Чановского района Новосибирской области</w:t>
      </w:r>
    </w:p>
    <w:p w:rsidR="00B52A58" w:rsidRDefault="00B52A58" w:rsidP="00B52A58"/>
    <w:p w:rsidR="006D2261" w:rsidRPr="00B52A58" w:rsidRDefault="00B52A58" w:rsidP="00B52A58">
      <w:pPr>
        <w:pStyle w:val="aff0"/>
        <w:jc w:val="both"/>
        <w:rPr>
          <w:sz w:val="24"/>
        </w:rPr>
      </w:pPr>
      <w:r w:rsidRPr="00B52A58">
        <w:rPr>
          <w:sz w:val="24"/>
        </w:rPr>
        <w:t xml:space="preserve">   Администрация  Чановского района, именуемая в дальнейшем "Арендодатель", в лице  ,</w:t>
      </w:r>
      <w:r w:rsidRPr="00B52A58">
        <w:rPr>
          <w:b/>
          <w:sz w:val="24"/>
        </w:rPr>
        <w:t xml:space="preserve"> </w:t>
      </w:r>
      <w:r w:rsidRPr="00B52A58">
        <w:rPr>
          <w:sz w:val="24"/>
        </w:rPr>
        <w:t>действующего на основании Устава  Чановского района, зарегистрированного Главным Управлением Министерства юстиции Российской Федерации по Новосибирской области</w:t>
      </w:r>
      <w:r>
        <w:rPr>
          <w:sz w:val="24"/>
        </w:rPr>
        <w:t xml:space="preserve"> </w:t>
      </w:r>
      <w:r w:rsidRPr="00B52A58">
        <w:rPr>
          <w:sz w:val="24"/>
        </w:rPr>
        <w:t xml:space="preserve">от 23.07.2009 г. № </w:t>
      </w:r>
      <w:r w:rsidRPr="00B52A58">
        <w:rPr>
          <w:sz w:val="24"/>
          <w:lang w:val="en-US"/>
        </w:rPr>
        <w:t>RU</w:t>
      </w:r>
      <w:r w:rsidRPr="00B52A58">
        <w:rPr>
          <w:sz w:val="24"/>
        </w:rPr>
        <w:t xml:space="preserve"> 545270002009001, с одной стороны, и _______именуемое в дальнейшем «Арендатор», находящееся по адресу:____, с другой стороны,  именуемые в дальнейшем стороны, заключили настоящий договор о  нижеследующем:</w:t>
      </w:r>
    </w:p>
    <w:p w:rsidR="006D2261" w:rsidRDefault="006D2261" w:rsidP="00D45B44">
      <w:pPr>
        <w:pStyle w:val="aff0"/>
        <w:rPr>
          <w:sz w:val="24"/>
        </w:rPr>
      </w:pPr>
    </w:p>
    <w:p w:rsidR="00886EF7" w:rsidRPr="00886EF7" w:rsidRDefault="00886EF7" w:rsidP="00886EF7">
      <w:pPr>
        <w:jc w:val="center"/>
        <w:rPr>
          <w:b/>
          <w:bCs/>
          <w:sz w:val="24"/>
          <w:szCs w:val="24"/>
        </w:rPr>
      </w:pPr>
      <w:r w:rsidRPr="00886EF7">
        <w:rPr>
          <w:b/>
          <w:bCs/>
          <w:sz w:val="24"/>
          <w:szCs w:val="24"/>
        </w:rPr>
        <w:lastRenderedPageBreak/>
        <w:t>1.  ПРЕДМЕТ ДОГОВОРА</w:t>
      </w:r>
    </w:p>
    <w:p w:rsidR="00886EF7" w:rsidRPr="00886EF7" w:rsidRDefault="00886EF7" w:rsidP="00886EF7">
      <w:pPr>
        <w:ind w:left="142" w:firstLine="284"/>
        <w:rPr>
          <w:sz w:val="24"/>
          <w:szCs w:val="24"/>
        </w:rPr>
      </w:pPr>
      <w:r w:rsidRPr="00886EF7">
        <w:rPr>
          <w:sz w:val="24"/>
          <w:szCs w:val="24"/>
        </w:rPr>
        <w:t xml:space="preserve">1.1. Арендодатель предоставляет, а Арендатор принимает в аренду   земельный участок местоположением: Новосибирская область, Чановский район, </w:t>
      </w:r>
      <w:r w:rsidRPr="00886EF7">
        <w:rPr>
          <w:iCs/>
          <w:sz w:val="24"/>
          <w:szCs w:val="24"/>
        </w:rPr>
        <w:t xml:space="preserve">п.Моховое, </w:t>
      </w:r>
      <w:r w:rsidRPr="00886EF7">
        <w:rPr>
          <w:sz w:val="24"/>
          <w:szCs w:val="24"/>
        </w:rPr>
        <w:t xml:space="preserve">ул.Молодежная, 18, площадью 1 500 кв.м., категорией земель: земли населенных пунктов, кадастровым номером 54:27:041301:684 разрешенное использование: для малоэтажного жилищного строительства, сроком на 20 (двадцать) лет, согласно описанию земельного участка (приложение 2 к настоящему Договору). Описание земельного участка является неотъемлемой частью настоящего Договора. </w:t>
      </w:r>
    </w:p>
    <w:p w:rsidR="00886EF7" w:rsidRPr="00886EF7" w:rsidRDefault="00886EF7" w:rsidP="00886EF7">
      <w:pPr>
        <w:ind w:left="142" w:firstLine="284"/>
        <w:rPr>
          <w:sz w:val="24"/>
          <w:szCs w:val="24"/>
          <w:lang/>
        </w:rPr>
      </w:pPr>
      <w:r w:rsidRPr="00886EF7">
        <w:rPr>
          <w:sz w:val="24"/>
          <w:szCs w:val="24"/>
          <w:lang/>
        </w:rPr>
        <w:t>1.2. Границы земельного участка закреплены на местности и обозначены поворотными точками на плане сведений об основных характеристиках объекта недвижимости (земельный участок) (приложение 1 к настоящему Договору). Сведения об основных характеристиках объекта недвижимости земельного участка является неотъемлемой частью настоящего Договора.</w:t>
      </w:r>
    </w:p>
    <w:p w:rsidR="00886EF7" w:rsidRPr="00886EF7" w:rsidRDefault="00886EF7" w:rsidP="00886EF7">
      <w:pPr>
        <w:ind w:left="142" w:firstLine="284"/>
        <w:rPr>
          <w:sz w:val="24"/>
          <w:szCs w:val="24"/>
        </w:rPr>
      </w:pPr>
      <w:r w:rsidRPr="00886EF7">
        <w:rPr>
          <w:sz w:val="24"/>
          <w:szCs w:val="24"/>
        </w:rPr>
        <w:t xml:space="preserve">1.3. Вид разрешенного использования земельного участка: хранение и переработка сельскохозяйственной продукции (1.15). Указанное описание цели использования земельного участка является окончательным и именуется в дальнейшем «Разрешенным пользованием». Изменение разрешенного пользования не допускается. </w:t>
      </w:r>
    </w:p>
    <w:p w:rsidR="00886EF7" w:rsidRPr="00886EF7" w:rsidRDefault="00886EF7" w:rsidP="00886EF7">
      <w:pPr>
        <w:ind w:left="142" w:firstLine="284"/>
        <w:rPr>
          <w:sz w:val="24"/>
          <w:szCs w:val="24"/>
          <w:u w:val="single"/>
        </w:rPr>
      </w:pPr>
      <w:r w:rsidRPr="00886EF7">
        <w:rPr>
          <w:sz w:val="24"/>
          <w:szCs w:val="24"/>
        </w:rPr>
        <w:t xml:space="preserve">1.4. Настоящий Договор вступает в юридическую силу с момента его государственной регистрации и действует </w:t>
      </w:r>
      <w:r w:rsidRPr="00886EF7">
        <w:rPr>
          <w:sz w:val="24"/>
          <w:szCs w:val="24"/>
          <w:u w:val="single"/>
        </w:rPr>
        <w:t xml:space="preserve">с ______ </w:t>
      </w:r>
    </w:p>
    <w:p w:rsidR="00886EF7" w:rsidRPr="00886EF7" w:rsidRDefault="00886EF7" w:rsidP="00886EF7">
      <w:pPr>
        <w:jc w:val="center"/>
        <w:rPr>
          <w:b/>
          <w:bCs/>
          <w:sz w:val="24"/>
          <w:szCs w:val="24"/>
          <w:lang/>
        </w:rPr>
      </w:pPr>
      <w:r w:rsidRPr="00886EF7">
        <w:rPr>
          <w:b/>
          <w:sz w:val="24"/>
          <w:szCs w:val="24"/>
          <w:lang/>
        </w:rPr>
        <w:t>2. АРЕНДНАЯ ПЛАТА</w:t>
      </w:r>
    </w:p>
    <w:p w:rsidR="00886EF7" w:rsidRPr="00886EF7" w:rsidRDefault="00886EF7" w:rsidP="00886EF7">
      <w:pPr>
        <w:ind w:left="142" w:firstLine="284"/>
        <w:rPr>
          <w:sz w:val="24"/>
          <w:szCs w:val="24"/>
        </w:rPr>
      </w:pPr>
      <w:r w:rsidRPr="00886EF7">
        <w:rPr>
          <w:sz w:val="24"/>
          <w:szCs w:val="24"/>
        </w:rPr>
        <w:t xml:space="preserve">2.1. Расчет годовой арендной платы. определен на основании протокола №    от   и составила _______________рублей 00 копеек. </w:t>
      </w:r>
    </w:p>
    <w:p w:rsidR="00886EF7" w:rsidRPr="00886EF7" w:rsidRDefault="00886EF7" w:rsidP="00886EF7">
      <w:pPr>
        <w:ind w:left="142" w:firstLine="284"/>
        <w:rPr>
          <w:sz w:val="24"/>
          <w:szCs w:val="24"/>
        </w:rPr>
      </w:pPr>
      <w:r w:rsidRPr="00886EF7">
        <w:rPr>
          <w:sz w:val="24"/>
          <w:szCs w:val="24"/>
        </w:rPr>
        <w:t xml:space="preserve">   Арендная плата является обязательным бюджетным платежом.</w:t>
      </w:r>
    </w:p>
    <w:p w:rsidR="00886EF7" w:rsidRPr="00886EF7" w:rsidRDefault="00886EF7" w:rsidP="00886EF7">
      <w:pPr>
        <w:ind w:left="142" w:firstLine="284"/>
        <w:rPr>
          <w:sz w:val="24"/>
          <w:szCs w:val="24"/>
        </w:rPr>
      </w:pPr>
      <w:r w:rsidRPr="00886EF7">
        <w:rPr>
          <w:sz w:val="24"/>
          <w:szCs w:val="24"/>
        </w:rPr>
        <w:t>2.2. Арендные платежи начинают исчисляться со дня подписания сторонами,</w:t>
      </w:r>
      <w:r w:rsidRPr="00886EF7">
        <w:rPr>
          <w:b/>
          <w:sz w:val="24"/>
          <w:szCs w:val="24"/>
        </w:rPr>
        <w:t xml:space="preserve"> </w:t>
      </w:r>
      <w:r w:rsidRPr="00886EF7">
        <w:rPr>
          <w:sz w:val="24"/>
          <w:szCs w:val="24"/>
        </w:rPr>
        <w:t>т.е. с____.</w:t>
      </w:r>
    </w:p>
    <w:p w:rsidR="00886EF7" w:rsidRPr="00886EF7" w:rsidRDefault="00886EF7" w:rsidP="00886EF7">
      <w:pPr>
        <w:ind w:left="142" w:firstLine="284"/>
        <w:rPr>
          <w:sz w:val="24"/>
          <w:szCs w:val="24"/>
        </w:rPr>
      </w:pPr>
      <w:r w:rsidRPr="00886EF7">
        <w:rPr>
          <w:sz w:val="24"/>
          <w:szCs w:val="24"/>
        </w:rPr>
        <w:t>2.3. На момент составления настоящего Договора действуют следующие правила:</w:t>
      </w:r>
    </w:p>
    <w:p w:rsidR="00886EF7" w:rsidRPr="00886EF7" w:rsidRDefault="00886EF7" w:rsidP="00886EF7">
      <w:pPr>
        <w:ind w:left="142" w:firstLine="284"/>
        <w:rPr>
          <w:sz w:val="24"/>
          <w:szCs w:val="24"/>
        </w:rPr>
      </w:pPr>
      <w:r w:rsidRPr="00886EF7">
        <w:rPr>
          <w:sz w:val="24"/>
          <w:szCs w:val="24"/>
        </w:rPr>
        <w:t>2.3.1. Арендная плата и неустойка по настоящему Договору вносится Арендаторами на счет Управления Федерального казначейства по НСО ИНН 5415000141, КПП 541501001(Администрация Чановского района, л.с. 04513022120), счет 03100643000000015100 в Сибирское ГУ Банка России, БИК банка получателя: 015004950, код 200 111 050 2505 0000 120, ОКТМО 50656151.</w:t>
      </w:r>
    </w:p>
    <w:p w:rsidR="00886EF7" w:rsidRPr="00886EF7" w:rsidRDefault="00886EF7" w:rsidP="00886EF7">
      <w:pPr>
        <w:ind w:left="142" w:firstLine="284"/>
        <w:rPr>
          <w:sz w:val="24"/>
          <w:szCs w:val="24"/>
        </w:rPr>
      </w:pPr>
      <w:r w:rsidRPr="00886EF7">
        <w:rPr>
          <w:sz w:val="24"/>
          <w:szCs w:val="24"/>
        </w:rPr>
        <w:t xml:space="preserve">2.3.2.  Арендная плата вносится ежеквартально равными частями не позднее первого числа месяца квартала, следующего за расчетным кварталом. Копия квитанции или платежного поручения об оплате представляется в обязательном порядке в администрацию Чановского района (кабинет № 30). </w:t>
      </w:r>
    </w:p>
    <w:p w:rsidR="00886EF7" w:rsidRPr="00886EF7" w:rsidRDefault="00886EF7" w:rsidP="00886EF7">
      <w:pPr>
        <w:ind w:left="142" w:firstLine="284"/>
        <w:rPr>
          <w:sz w:val="24"/>
          <w:szCs w:val="24"/>
        </w:rPr>
      </w:pPr>
      <w:r w:rsidRPr="00886EF7">
        <w:rPr>
          <w:sz w:val="24"/>
          <w:szCs w:val="24"/>
        </w:rPr>
        <w:t>2.3.3. В случае неуплаты платежей в установленный срок Арендатор уплачивает Арендодателю пеню за каждый день просрочки в размере 0,1 % от суммы платежей за истекший квартал путем внесения на счет, указанный в п. 2.3.1. настоящего Договора.</w:t>
      </w:r>
    </w:p>
    <w:p w:rsidR="00886EF7" w:rsidRPr="00886EF7" w:rsidRDefault="00886EF7" w:rsidP="00886EF7">
      <w:pPr>
        <w:jc w:val="center"/>
        <w:rPr>
          <w:b/>
          <w:bCs/>
          <w:sz w:val="24"/>
          <w:szCs w:val="24"/>
          <w:lang/>
        </w:rPr>
      </w:pPr>
      <w:r w:rsidRPr="00886EF7">
        <w:rPr>
          <w:b/>
          <w:sz w:val="24"/>
          <w:szCs w:val="24"/>
          <w:lang/>
        </w:rPr>
        <w:t>3. ПРАВА И ОБЯЗАННОСТИ АРЕНДОДАТЕЛЯ</w:t>
      </w:r>
    </w:p>
    <w:p w:rsidR="00886EF7" w:rsidRPr="00886EF7" w:rsidRDefault="00886EF7" w:rsidP="00886EF7">
      <w:pPr>
        <w:ind w:left="142" w:firstLine="284"/>
        <w:rPr>
          <w:sz w:val="24"/>
          <w:szCs w:val="24"/>
        </w:rPr>
      </w:pPr>
      <w:r w:rsidRPr="00886EF7">
        <w:rPr>
          <w:sz w:val="24"/>
          <w:szCs w:val="24"/>
        </w:rPr>
        <w:t>3.1. Арендодатель имеет право:</w:t>
      </w:r>
    </w:p>
    <w:p w:rsidR="00886EF7" w:rsidRPr="00886EF7" w:rsidRDefault="00886EF7" w:rsidP="00886EF7">
      <w:pPr>
        <w:ind w:left="142" w:firstLine="284"/>
        <w:rPr>
          <w:sz w:val="24"/>
          <w:szCs w:val="24"/>
        </w:rPr>
      </w:pPr>
      <w:r w:rsidRPr="00886EF7">
        <w:rPr>
          <w:sz w:val="24"/>
          <w:szCs w:val="24"/>
        </w:rPr>
        <w:t>1) досрочно расторгнуть настоящий Договор в порядке и случаях, предусмотренных действующим законодательством;</w:t>
      </w:r>
    </w:p>
    <w:p w:rsidR="00886EF7" w:rsidRPr="00886EF7" w:rsidRDefault="00886EF7" w:rsidP="00886EF7">
      <w:pPr>
        <w:ind w:left="142" w:firstLine="284"/>
        <w:rPr>
          <w:sz w:val="24"/>
          <w:szCs w:val="24"/>
        </w:rPr>
      </w:pPr>
      <w:r w:rsidRPr="00886EF7">
        <w:rPr>
          <w:sz w:val="24"/>
          <w:szCs w:val="24"/>
        </w:rPr>
        <w:t>2) вносить по согласованию с Арендатором в Договор необходимые изменения и уточнения в случае изменения действующего законодательства и нормативных актов;</w:t>
      </w:r>
    </w:p>
    <w:p w:rsidR="00886EF7" w:rsidRPr="00886EF7" w:rsidRDefault="00886EF7" w:rsidP="00886EF7">
      <w:pPr>
        <w:ind w:left="142" w:firstLine="284"/>
        <w:rPr>
          <w:sz w:val="24"/>
          <w:szCs w:val="24"/>
        </w:rPr>
      </w:pPr>
      <w:r w:rsidRPr="00886EF7">
        <w:rPr>
          <w:sz w:val="24"/>
          <w:szCs w:val="24"/>
        </w:rPr>
        <w:t>3) беспрепятственно посещать и обследовать земельный участок на предмет соблюдения земельного законодательства.</w:t>
      </w:r>
    </w:p>
    <w:p w:rsidR="00886EF7" w:rsidRPr="00886EF7" w:rsidRDefault="00886EF7" w:rsidP="00886EF7">
      <w:pPr>
        <w:ind w:left="142" w:firstLine="284"/>
        <w:rPr>
          <w:sz w:val="24"/>
          <w:szCs w:val="24"/>
        </w:rPr>
      </w:pPr>
      <w:r w:rsidRPr="00886EF7">
        <w:rPr>
          <w:sz w:val="24"/>
          <w:szCs w:val="24"/>
        </w:rPr>
        <w:t>3.2 Арендодатель обязан:</w:t>
      </w:r>
    </w:p>
    <w:p w:rsidR="00886EF7" w:rsidRPr="00886EF7" w:rsidRDefault="00886EF7" w:rsidP="00886EF7">
      <w:pPr>
        <w:ind w:left="142" w:firstLine="284"/>
        <w:rPr>
          <w:sz w:val="24"/>
          <w:szCs w:val="24"/>
        </w:rPr>
      </w:pPr>
      <w:r w:rsidRPr="00886EF7">
        <w:rPr>
          <w:sz w:val="24"/>
          <w:szCs w:val="24"/>
        </w:rPr>
        <w:t>1) не вмешиваться в хозяйственную деятельность Арендатора, если она не противоречит условиям настоящего Договора;</w:t>
      </w:r>
    </w:p>
    <w:p w:rsidR="00886EF7" w:rsidRPr="00886EF7" w:rsidRDefault="00886EF7" w:rsidP="00886EF7">
      <w:pPr>
        <w:ind w:left="142" w:firstLine="284"/>
        <w:rPr>
          <w:sz w:val="24"/>
          <w:szCs w:val="24"/>
        </w:rPr>
      </w:pPr>
      <w:r w:rsidRPr="00886EF7">
        <w:rPr>
          <w:sz w:val="24"/>
          <w:szCs w:val="24"/>
        </w:rPr>
        <w:t xml:space="preserve">2) не использовать и не предоставлять прав третьей стороне на использование минеральных и водных ресурсов, находящихся на земельном участке, без согласования с Арендатором; </w:t>
      </w:r>
    </w:p>
    <w:p w:rsidR="00886EF7" w:rsidRPr="00886EF7" w:rsidRDefault="00886EF7" w:rsidP="00886EF7">
      <w:pPr>
        <w:ind w:left="142" w:firstLine="284"/>
        <w:rPr>
          <w:sz w:val="24"/>
          <w:szCs w:val="24"/>
        </w:rPr>
      </w:pPr>
      <w:r w:rsidRPr="00886EF7">
        <w:rPr>
          <w:sz w:val="24"/>
          <w:szCs w:val="24"/>
        </w:rPr>
        <w:t>3) в случаях, связанных с необходимостью изъятия земельного участка для государственных нужд, гарантировать Арендатору возмещение всех затрат в соответствии с действующим законодательством;</w:t>
      </w:r>
    </w:p>
    <w:p w:rsidR="00886EF7" w:rsidRPr="00886EF7" w:rsidRDefault="00886EF7" w:rsidP="00886EF7">
      <w:pPr>
        <w:ind w:left="142" w:firstLine="284"/>
        <w:rPr>
          <w:sz w:val="24"/>
          <w:szCs w:val="24"/>
        </w:rPr>
      </w:pPr>
      <w:r w:rsidRPr="00886EF7">
        <w:rPr>
          <w:sz w:val="24"/>
          <w:szCs w:val="24"/>
        </w:rPr>
        <w:t>4)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886EF7" w:rsidRPr="00886EF7" w:rsidRDefault="00886EF7" w:rsidP="00886EF7">
      <w:pPr>
        <w:ind w:left="360"/>
        <w:jc w:val="center"/>
        <w:rPr>
          <w:b/>
          <w:bCs/>
          <w:sz w:val="24"/>
          <w:szCs w:val="24"/>
          <w:lang/>
        </w:rPr>
      </w:pPr>
      <w:r>
        <w:rPr>
          <w:b/>
          <w:bCs/>
          <w:sz w:val="24"/>
          <w:szCs w:val="24"/>
        </w:rPr>
        <w:t>4.</w:t>
      </w:r>
      <w:r w:rsidRPr="00886EF7">
        <w:rPr>
          <w:b/>
          <w:bCs/>
          <w:sz w:val="24"/>
          <w:szCs w:val="24"/>
          <w:lang/>
        </w:rPr>
        <w:t>ПРАВА И ОБЯЗАННОСТИ АРЕНДАТОРА</w:t>
      </w:r>
    </w:p>
    <w:p w:rsidR="00886EF7" w:rsidRPr="00886EF7" w:rsidRDefault="00886EF7" w:rsidP="00886EF7">
      <w:pPr>
        <w:ind w:left="142" w:firstLine="284"/>
        <w:rPr>
          <w:sz w:val="24"/>
          <w:szCs w:val="24"/>
        </w:rPr>
      </w:pPr>
      <w:r w:rsidRPr="00886EF7">
        <w:rPr>
          <w:sz w:val="24"/>
          <w:szCs w:val="24"/>
        </w:rPr>
        <w:t>4.1. Арендатор имеет право:</w:t>
      </w:r>
    </w:p>
    <w:p w:rsidR="00886EF7" w:rsidRPr="00886EF7" w:rsidRDefault="00886EF7" w:rsidP="00886EF7">
      <w:pPr>
        <w:ind w:left="142" w:firstLine="284"/>
        <w:rPr>
          <w:sz w:val="24"/>
          <w:szCs w:val="24"/>
        </w:rPr>
      </w:pPr>
      <w:r w:rsidRPr="00886EF7">
        <w:rPr>
          <w:sz w:val="24"/>
          <w:szCs w:val="24"/>
        </w:rPr>
        <w:t>1) использовать земельный участок в соответствии с Разрешенным пользованием;</w:t>
      </w:r>
    </w:p>
    <w:p w:rsidR="00886EF7" w:rsidRPr="00886EF7" w:rsidRDefault="00886EF7" w:rsidP="00886EF7">
      <w:pPr>
        <w:ind w:left="142" w:firstLine="284"/>
        <w:rPr>
          <w:sz w:val="24"/>
          <w:szCs w:val="24"/>
        </w:rPr>
      </w:pPr>
      <w:r w:rsidRPr="00886EF7">
        <w:rPr>
          <w:sz w:val="24"/>
          <w:szCs w:val="24"/>
        </w:rPr>
        <w:t>4.2. Арендатор обязан:</w:t>
      </w:r>
    </w:p>
    <w:p w:rsidR="00886EF7" w:rsidRPr="00886EF7" w:rsidRDefault="00886EF7" w:rsidP="00886EF7">
      <w:pPr>
        <w:ind w:left="142" w:firstLine="284"/>
        <w:rPr>
          <w:sz w:val="24"/>
          <w:szCs w:val="24"/>
        </w:rPr>
      </w:pPr>
      <w:r w:rsidRPr="00886EF7">
        <w:rPr>
          <w:sz w:val="24"/>
          <w:szCs w:val="24"/>
        </w:rPr>
        <w:t>1) эффективно использовать земельный участок в соответствии с Разрешенным пользованием;</w:t>
      </w:r>
    </w:p>
    <w:p w:rsidR="00886EF7" w:rsidRPr="00886EF7" w:rsidRDefault="00886EF7" w:rsidP="00886EF7">
      <w:pPr>
        <w:ind w:left="142" w:firstLine="284"/>
        <w:rPr>
          <w:sz w:val="24"/>
          <w:szCs w:val="24"/>
        </w:rPr>
      </w:pPr>
      <w:r w:rsidRPr="00886EF7">
        <w:rPr>
          <w:sz w:val="24"/>
          <w:szCs w:val="24"/>
        </w:rPr>
        <w:t>2) не допускать ухудшения экологической обстановки на земельном участке и прилегающих территориях в результате своей хозяйственной деятельности;</w:t>
      </w:r>
    </w:p>
    <w:p w:rsidR="00886EF7" w:rsidRPr="00886EF7" w:rsidRDefault="00886EF7" w:rsidP="00886EF7">
      <w:pPr>
        <w:ind w:firstLine="426"/>
        <w:rPr>
          <w:sz w:val="24"/>
          <w:szCs w:val="24"/>
        </w:rPr>
      </w:pPr>
      <w:r w:rsidRPr="00886EF7">
        <w:rPr>
          <w:sz w:val="24"/>
          <w:szCs w:val="24"/>
        </w:rPr>
        <w:lastRenderedPageBreak/>
        <w:t>3) осуществлять комплекс мероприятий по рациональному использованию и охране земель;</w:t>
      </w:r>
    </w:p>
    <w:p w:rsidR="00886EF7" w:rsidRPr="00886EF7" w:rsidRDefault="00886EF7" w:rsidP="00886EF7">
      <w:pPr>
        <w:ind w:firstLine="426"/>
        <w:rPr>
          <w:sz w:val="24"/>
          <w:szCs w:val="24"/>
        </w:rPr>
      </w:pPr>
      <w:r w:rsidRPr="00886EF7">
        <w:rPr>
          <w:sz w:val="24"/>
          <w:szCs w:val="24"/>
        </w:rPr>
        <w:t>4) соблюдать специально установленный режим использования земельных участков.</w:t>
      </w:r>
    </w:p>
    <w:p w:rsidR="00886EF7" w:rsidRPr="00886EF7" w:rsidRDefault="00886EF7" w:rsidP="00886EF7">
      <w:pPr>
        <w:ind w:firstLine="426"/>
        <w:rPr>
          <w:sz w:val="24"/>
          <w:szCs w:val="24"/>
        </w:rPr>
      </w:pPr>
      <w:r w:rsidRPr="00886EF7">
        <w:rPr>
          <w:sz w:val="24"/>
          <w:szCs w:val="24"/>
        </w:rPr>
        <w:t>5) не нарушать права других землепользователей;</w:t>
      </w:r>
    </w:p>
    <w:p w:rsidR="00886EF7" w:rsidRPr="00886EF7" w:rsidRDefault="00886EF7" w:rsidP="00886EF7">
      <w:pPr>
        <w:ind w:firstLine="426"/>
        <w:rPr>
          <w:sz w:val="24"/>
          <w:szCs w:val="24"/>
        </w:rPr>
      </w:pPr>
      <w:r w:rsidRPr="00886EF7">
        <w:rPr>
          <w:sz w:val="24"/>
          <w:szCs w:val="24"/>
        </w:rPr>
        <w:t>6) своевременно вносить арендную плату за землю;</w:t>
      </w:r>
    </w:p>
    <w:p w:rsidR="00886EF7" w:rsidRPr="00886EF7" w:rsidRDefault="00886EF7" w:rsidP="00886EF7">
      <w:pPr>
        <w:ind w:firstLine="426"/>
        <w:rPr>
          <w:sz w:val="24"/>
          <w:szCs w:val="24"/>
        </w:rPr>
      </w:pPr>
      <w:r w:rsidRPr="00886EF7">
        <w:rPr>
          <w:sz w:val="24"/>
          <w:szCs w:val="24"/>
        </w:rPr>
        <w:t>7) возмещать Арендодателю, смежным землепользователям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886EF7" w:rsidRPr="00886EF7" w:rsidRDefault="00886EF7" w:rsidP="00886EF7">
      <w:pPr>
        <w:ind w:firstLine="426"/>
        <w:rPr>
          <w:sz w:val="24"/>
          <w:szCs w:val="24"/>
        </w:rPr>
      </w:pPr>
      <w:r w:rsidRPr="00886EF7">
        <w:rPr>
          <w:sz w:val="24"/>
          <w:szCs w:val="24"/>
        </w:rPr>
        <w:t>8) письменно уведомлять Арендодателя об изменении своих юридических или финансовых реквизитов в срок не позднее, чем через 15 календарных дней с момента совершения последних;</w:t>
      </w:r>
    </w:p>
    <w:p w:rsidR="00886EF7" w:rsidRPr="00886EF7" w:rsidRDefault="00886EF7" w:rsidP="00886EF7">
      <w:pPr>
        <w:ind w:firstLine="426"/>
        <w:jc w:val="center"/>
        <w:rPr>
          <w:b/>
          <w:sz w:val="24"/>
          <w:szCs w:val="24"/>
          <w:lang/>
        </w:rPr>
      </w:pPr>
      <w:r w:rsidRPr="00886EF7">
        <w:rPr>
          <w:b/>
          <w:sz w:val="24"/>
          <w:szCs w:val="24"/>
          <w:lang/>
        </w:rPr>
        <w:t>5. ОТВЕТСТВЕННОСТЬ СТОРОН</w:t>
      </w:r>
    </w:p>
    <w:p w:rsidR="00886EF7" w:rsidRPr="00886EF7" w:rsidRDefault="00886EF7" w:rsidP="00886EF7">
      <w:pPr>
        <w:ind w:left="142" w:firstLine="284"/>
        <w:rPr>
          <w:sz w:val="24"/>
          <w:szCs w:val="24"/>
        </w:rPr>
      </w:pPr>
      <w:r w:rsidRPr="00886EF7">
        <w:rPr>
          <w:sz w:val="24"/>
          <w:szCs w:val="24"/>
        </w:rPr>
        <w:t>5.1. За нарушение подпункта 8 пункта 4.2 Арендатор обязан выплатить штраф в сумме 20 процентов от установленного законом минимального размера оплаты труда за каждый день просрочки;</w:t>
      </w:r>
    </w:p>
    <w:p w:rsidR="00886EF7" w:rsidRPr="00886EF7" w:rsidRDefault="00886EF7" w:rsidP="00886EF7">
      <w:pPr>
        <w:ind w:left="142" w:firstLine="284"/>
        <w:rPr>
          <w:sz w:val="24"/>
          <w:szCs w:val="24"/>
        </w:rPr>
      </w:pPr>
      <w:r w:rsidRPr="00886EF7">
        <w:rPr>
          <w:sz w:val="24"/>
          <w:szCs w:val="24"/>
        </w:rPr>
        <w:t>5.2. Споры, возникающие из реализации настоящего Договора, разрешаются в арбитражном суде Новосибирской области, федеральных судах общей юрисдикции;</w:t>
      </w:r>
    </w:p>
    <w:p w:rsidR="00886EF7" w:rsidRPr="00886EF7" w:rsidRDefault="00886EF7" w:rsidP="00886EF7">
      <w:pPr>
        <w:ind w:left="142" w:firstLine="284"/>
        <w:rPr>
          <w:sz w:val="24"/>
          <w:szCs w:val="24"/>
        </w:rPr>
      </w:pPr>
      <w:r w:rsidRPr="00886EF7">
        <w:rPr>
          <w:sz w:val="24"/>
          <w:szCs w:val="24"/>
        </w:rPr>
        <w:t>5.3. Изменения, дополнения и поправки к условиям настоящего Договора будут действительны только тогда, когда они сделаны в письменной форме и подписаны уполномоченными представителями договаривающихся сторон, за исключением случаев, когда Арендодателю не требуется согласие Арендатора на изменение условий Договора в соответствии с п.2.2 настоящего Договора.</w:t>
      </w:r>
    </w:p>
    <w:p w:rsidR="00886EF7" w:rsidRPr="00886EF7" w:rsidRDefault="00886EF7" w:rsidP="00886EF7">
      <w:pPr>
        <w:ind w:left="360"/>
        <w:jc w:val="center"/>
        <w:rPr>
          <w:b/>
          <w:sz w:val="24"/>
          <w:szCs w:val="24"/>
          <w:lang/>
        </w:rPr>
      </w:pPr>
      <w:r>
        <w:rPr>
          <w:b/>
          <w:sz w:val="24"/>
          <w:szCs w:val="24"/>
        </w:rPr>
        <w:t xml:space="preserve">6. </w:t>
      </w:r>
      <w:r w:rsidRPr="00886EF7">
        <w:rPr>
          <w:b/>
          <w:sz w:val="24"/>
          <w:szCs w:val="24"/>
          <w:lang/>
        </w:rPr>
        <w:t>РАСТОРЖЕНИЕ ДОГОВОРА</w:t>
      </w:r>
    </w:p>
    <w:p w:rsidR="00886EF7" w:rsidRPr="00886EF7" w:rsidRDefault="00886EF7" w:rsidP="00886EF7">
      <w:pPr>
        <w:ind w:left="142" w:firstLine="284"/>
        <w:rPr>
          <w:sz w:val="24"/>
          <w:szCs w:val="24"/>
        </w:rPr>
      </w:pPr>
      <w:r w:rsidRPr="00886EF7">
        <w:rPr>
          <w:sz w:val="24"/>
          <w:szCs w:val="24"/>
        </w:rPr>
        <w:t>6.1. Настоящий Договор может быть досрочно расторгнут по требованию Арендодателя в случаях допущенных со стороны Арендатора нарушении условий настоящего договора, земельного законодательства и нормативно-правовых актов.</w:t>
      </w:r>
    </w:p>
    <w:p w:rsidR="00886EF7" w:rsidRPr="00886EF7" w:rsidRDefault="00886EF7" w:rsidP="00886EF7">
      <w:pPr>
        <w:ind w:left="142" w:firstLine="284"/>
        <w:rPr>
          <w:sz w:val="24"/>
          <w:szCs w:val="24"/>
        </w:rPr>
      </w:pPr>
      <w:r w:rsidRPr="00886EF7">
        <w:rPr>
          <w:sz w:val="24"/>
          <w:szCs w:val="24"/>
        </w:rPr>
        <w:t>6.2. Истечение срока действия настоящего Договора влечет за собой его прекращение.</w:t>
      </w:r>
    </w:p>
    <w:p w:rsidR="00886EF7" w:rsidRPr="00886EF7" w:rsidRDefault="00886EF7" w:rsidP="00886EF7">
      <w:pPr>
        <w:ind w:left="142" w:firstLine="284"/>
        <w:rPr>
          <w:sz w:val="24"/>
          <w:szCs w:val="24"/>
          <w:lang/>
        </w:rPr>
      </w:pPr>
      <w:r w:rsidRPr="00886EF7">
        <w:rPr>
          <w:sz w:val="24"/>
          <w:szCs w:val="24"/>
          <w:lang/>
        </w:rPr>
        <w:t>6.3. Передача земельного участка Арендодателю по причинам, указанным в п.п. 6.1 – 6.2 производится в 10-тидневный срок.</w:t>
      </w:r>
    </w:p>
    <w:p w:rsidR="00886EF7" w:rsidRPr="00886EF7" w:rsidRDefault="00886EF7" w:rsidP="00886EF7">
      <w:pPr>
        <w:ind w:left="360"/>
        <w:jc w:val="center"/>
        <w:rPr>
          <w:b/>
          <w:bCs/>
          <w:sz w:val="24"/>
          <w:szCs w:val="24"/>
          <w:lang/>
        </w:rPr>
      </w:pPr>
      <w:r>
        <w:rPr>
          <w:b/>
          <w:bCs/>
          <w:sz w:val="24"/>
          <w:szCs w:val="24"/>
        </w:rPr>
        <w:t>7.</w:t>
      </w:r>
      <w:r w:rsidRPr="00886EF7">
        <w:rPr>
          <w:b/>
          <w:bCs/>
          <w:sz w:val="24"/>
          <w:szCs w:val="24"/>
          <w:lang/>
        </w:rPr>
        <w:t>ОСОБЫЕ УСЛОВИЯ ДОГОВОРА</w:t>
      </w:r>
    </w:p>
    <w:p w:rsidR="00886EF7" w:rsidRPr="00886EF7" w:rsidRDefault="00886EF7" w:rsidP="00886EF7">
      <w:pPr>
        <w:ind w:left="142" w:firstLine="284"/>
        <w:rPr>
          <w:sz w:val="24"/>
          <w:szCs w:val="24"/>
        </w:rPr>
      </w:pPr>
      <w:r w:rsidRPr="00886EF7">
        <w:rPr>
          <w:sz w:val="24"/>
          <w:szCs w:val="24"/>
        </w:rPr>
        <w:t xml:space="preserve">7.1.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 охарактеризованный и согласованный сторонами в приложениях 1, 3 к Договору. </w:t>
      </w:r>
    </w:p>
    <w:p w:rsidR="00886EF7" w:rsidRPr="00886EF7" w:rsidRDefault="00886EF7" w:rsidP="00886EF7">
      <w:pPr>
        <w:ind w:left="142" w:firstLine="284"/>
        <w:rPr>
          <w:sz w:val="24"/>
          <w:szCs w:val="24"/>
        </w:rPr>
      </w:pPr>
      <w:r w:rsidRPr="00886EF7">
        <w:rPr>
          <w:sz w:val="24"/>
          <w:szCs w:val="24"/>
        </w:rPr>
        <w:t>Настоящий Договор аренды составлен на трех</w:t>
      </w:r>
      <w:r w:rsidRPr="00886EF7">
        <w:rPr>
          <w:b/>
          <w:sz w:val="24"/>
          <w:szCs w:val="24"/>
        </w:rPr>
        <w:t xml:space="preserve"> </w:t>
      </w:r>
      <w:r w:rsidRPr="00886EF7">
        <w:rPr>
          <w:sz w:val="24"/>
          <w:szCs w:val="24"/>
        </w:rPr>
        <w:t>листах и подписан в трех экземплярах, имеющих равную юридическую силу.</w:t>
      </w:r>
    </w:p>
    <w:p w:rsidR="00886EF7" w:rsidRPr="00886EF7" w:rsidRDefault="00886EF7" w:rsidP="00886EF7">
      <w:pPr>
        <w:rPr>
          <w:b/>
          <w:sz w:val="24"/>
          <w:szCs w:val="24"/>
          <w:lang/>
        </w:rPr>
      </w:pPr>
      <w:r w:rsidRPr="00886EF7">
        <w:rPr>
          <w:b/>
          <w:sz w:val="24"/>
          <w:szCs w:val="24"/>
        </w:rPr>
        <w:t xml:space="preserve">       </w:t>
      </w:r>
      <w:r>
        <w:rPr>
          <w:b/>
          <w:sz w:val="24"/>
          <w:szCs w:val="24"/>
        </w:rPr>
        <w:t xml:space="preserve">                               </w:t>
      </w:r>
      <w:r w:rsidRPr="00886EF7">
        <w:rPr>
          <w:b/>
          <w:sz w:val="24"/>
          <w:szCs w:val="24"/>
        </w:rPr>
        <w:t xml:space="preserve"> </w:t>
      </w:r>
      <w:r w:rsidRPr="00886EF7">
        <w:rPr>
          <w:b/>
          <w:sz w:val="24"/>
          <w:szCs w:val="24"/>
          <w:lang/>
        </w:rPr>
        <w:t>ПРИЛОЖЕНИЯ К ДОГОВОРУ</w:t>
      </w:r>
    </w:p>
    <w:p w:rsidR="00886EF7" w:rsidRPr="00886EF7" w:rsidRDefault="00886EF7" w:rsidP="00886EF7">
      <w:pPr>
        <w:ind w:left="142" w:firstLine="284"/>
        <w:rPr>
          <w:sz w:val="24"/>
          <w:szCs w:val="24"/>
        </w:rPr>
      </w:pPr>
      <w:r w:rsidRPr="00886EF7">
        <w:rPr>
          <w:sz w:val="24"/>
          <w:szCs w:val="24"/>
        </w:rPr>
        <w:t>1.Сведения об основных характеристиках объекта недвижимости.</w:t>
      </w:r>
    </w:p>
    <w:p w:rsidR="00886EF7" w:rsidRPr="00886EF7" w:rsidRDefault="00886EF7" w:rsidP="00886EF7">
      <w:pPr>
        <w:ind w:left="142" w:firstLine="284"/>
        <w:rPr>
          <w:sz w:val="24"/>
          <w:szCs w:val="24"/>
        </w:rPr>
      </w:pPr>
      <w:r w:rsidRPr="00886EF7">
        <w:rPr>
          <w:sz w:val="24"/>
          <w:szCs w:val="24"/>
        </w:rPr>
        <w:t>2. Описание земельного участка.</w:t>
      </w:r>
      <w:r w:rsidRPr="00886EF7">
        <w:rPr>
          <w:sz w:val="24"/>
          <w:szCs w:val="24"/>
        </w:rPr>
        <w:tab/>
      </w:r>
    </w:p>
    <w:p w:rsidR="00886EF7" w:rsidRPr="00886EF7" w:rsidRDefault="00886EF7" w:rsidP="00886EF7">
      <w:pPr>
        <w:rPr>
          <w:sz w:val="24"/>
          <w:szCs w:val="24"/>
        </w:rPr>
      </w:pPr>
    </w:p>
    <w:p w:rsidR="00886EF7" w:rsidRPr="00886EF7" w:rsidRDefault="00886EF7" w:rsidP="00886EF7">
      <w:pPr>
        <w:jc w:val="center"/>
        <w:rPr>
          <w:sz w:val="24"/>
          <w:szCs w:val="24"/>
        </w:rPr>
      </w:pPr>
      <w:r w:rsidRPr="00886EF7">
        <w:rPr>
          <w:sz w:val="24"/>
          <w:szCs w:val="24"/>
        </w:rPr>
        <w:t>ЮРИДИЧЕСКИЕ АДРЕСА СТОРОН</w:t>
      </w:r>
    </w:p>
    <w:tbl>
      <w:tblPr>
        <w:tblW w:w="7969" w:type="dxa"/>
        <w:tblInd w:w="-176" w:type="dxa"/>
        <w:tblLayout w:type="fixed"/>
        <w:tblLook w:val="0000"/>
      </w:tblPr>
      <w:tblGrid>
        <w:gridCol w:w="3717"/>
        <w:gridCol w:w="425"/>
        <w:gridCol w:w="3827"/>
      </w:tblGrid>
      <w:tr w:rsidR="00886EF7" w:rsidRPr="00BA0382" w:rsidTr="00886EF7">
        <w:trPr>
          <w:trHeight w:val="83"/>
        </w:trPr>
        <w:tc>
          <w:tcPr>
            <w:tcW w:w="3717" w:type="dxa"/>
            <w:tcBorders>
              <w:top w:val="nil"/>
              <w:left w:val="nil"/>
              <w:bottom w:val="single" w:sz="4" w:space="0" w:color="auto"/>
              <w:right w:val="nil"/>
            </w:tcBorders>
          </w:tcPr>
          <w:p w:rsidR="00886EF7" w:rsidRPr="00BA0382" w:rsidRDefault="00886EF7" w:rsidP="00886EF7">
            <w:pPr>
              <w:jc w:val="center"/>
            </w:pPr>
            <w:r w:rsidRPr="00BA0382">
              <w:t>Арендатор</w:t>
            </w:r>
          </w:p>
        </w:tc>
        <w:tc>
          <w:tcPr>
            <w:tcW w:w="425" w:type="dxa"/>
          </w:tcPr>
          <w:p w:rsidR="00886EF7" w:rsidRPr="00BA0382" w:rsidRDefault="00886EF7" w:rsidP="006D29EE"/>
        </w:tc>
        <w:tc>
          <w:tcPr>
            <w:tcW w:w="3827" w:type="dxa"/>
            <w:tcBorders>
              <w:top w:val="nil"/>
              <w:left w:val="nil"/>
              <w:bottom w:val="single" w:sz="4" w:space="0" w:color="auto"/>
              <w:right w:val="nil"/>
            </w:tcBorders>
          </w:tcPr>
          <w:p w:rsidR="00886EF7" w:rsidRPr="00BA0382" w:rsidRDefault="00886EF7" w:rsidP="00886EF7">
            <w:pPr>
              <w:jc w:val="center"/>
            </w:pPr>
            <w:r w:rsidRPr="00BA0382">
              <w:t>Арендодатель</w:t>
            </w:r>
          </w:p>
        </w:tc>
      </w:tr>
      <w:tr w:rsidR="00886EF7" w:rsidRPr="00BA0382" w:rsidTr="00886EF7">
        <w:trPr>
          <w:trHeight w:val="524"/>
        </w:trPr>
        <w:tc>
          <w:tcPr>
            <w:tcW w:w="3717" w:type="dxa"/>
            <w:tcBorders>
              <w:top w:val="single" w:sz="4" w:space="0" w:color="auto"/>
              <w:left w:val="nil"/>
              <w:bottom w:val="nil"/>
              <w:right w:val="nil"/>
            </w:tcBorders>
          </w:tcPr>
          <w:p w:rsidR="00886EF7" w:rsidRDefault="00886EF7" w:rsidP="00886EF7">
            <w:pPr>
              <w:jc w:val="center"/>
            </w:pPr>
          </w:p>
          <w:p w:rsidR="00886EF7" w:rsidRPr="001E4931" w:rsidRDefault="00886EF7" w:rsidP="00886EF7">
            <w:pPr>
              <w:jc w:val="center"/>
            </w:pPr>
          </w:p>
          <w:p w:rsidR="00886EF7" w:rsidRPr="001E4931" w:rsidRDefault="00886EF7" w:rsidP="00886EF7">
            <w:pPr>
              <w:tabs>
                <w:tab w:val="left" w:pos="1455"/>
              </w:tabs>
              <w:jc w:val="center"/>
            </w:pPr>
          </w:p>
        </w:tc>
        <w:tc>
          <w:tcPr>
            <w:tcW w:w="425" w:type="dxa"/>
          </w:tcPr>
          <w:p w:rsidR="00886EF7" w:rsidRPr="00BA0382" w:rsidRDefault="00886EF7" w:rsidP="006D29EE"/>
        </w:tc>
        <w:tc>
          <w:tcPr>
            <w:tcW w:w="3827" w:type="dxa"/>
            <w:tcBorders>
              <w:top w:val="single" w:sz="4" w:space="0" w:color="auto"/>
              <w:left w:val="nil"/>
              <w:bottom w:val="nil"/>
              <w:right w:val="nil"/>
            </w:tcBorders>
          </w:tcPr>
          <w:p w:rsidR="00886EF7" w:rsidRPr="00BA0382" w:rsidRDefault="00886EF7" w:rsidP="006D29EE">
            <w:r w:rsidRPr="00BA0382">
              <w:t>Администрация Чановского района</w:t>
            </w:r>
          </w:p>
          <w:p w:rsidR="00886EF7" w:rsidRPr="00BA0382" w:rsidRDefault="00886EF7" w:rsidP="006D29EE">
            <w:r w:rsidRPr="00BA0382">
              <w:t xml:space="preserve">в лице   </w:t>
            </w:r>
          </w:p>
          <w:p w:rsidR="00886EF7" w:rsidRPr="00BA0382" w:rsidRDefault="00886EF7" w:rsidP="006D29EE"/>
        </w:tc>
      </w:tr>
    </w:tbl>
    <w:p w:rsidR="00886EF7" w:rsidRPr="00886EF7" w:rsidRDefault="00886EF7" w:rsidP="00886EF7">
      <w:pPr>
        <w:jc w:val="right"/>
        <w:rPr>
          <w:sz w:val="22"/>
          <w:szCs w:val="22"/>
        </w:rPr>
      </w:pPr>
      <w:r w:rsidRPr="00886EF7">
        <w:rPr>
          <w:sz w:val="22"/>
          <w:szCs w:val="22"/>
        </w:rPr>
        <w:t>Приложение № 2</w:t>
      </w:r>
    </w:p>
    <w:p w:rsidR="00886EF7" w:rsidRPr="00886EF7" w:rsidRDefault="00886EF7" w:rsidP="00886EF7">
      <w:pPr>
        <w:jc w:val="right"/>
        <w:rPr>
          <w:sz w:val="22"/>
          <w:szCs w:val="22"/>
        </w:rPr>
      </w:pPr>
      <w:r w:rsidRPr="00886EF7">
        <w:rPr>
          <w:sz w:val="22"/>
          <w:szCs w:val="22"/>
        </w:rPr>
        <w:t>к договору аренды №    от г</w:t>
      </w:r>
    </w:p>
    <w:p w:rsidR="00886EF7" w:rsidRPr="00886EF7" w:rsidRDefault="00886EF7" w:rsidP="00886EF7">
      <w:pPr>
        <w:rPr>
          <w:i/>
          <w:iCs/>
          <w:sz w:val="24"/>
          <w:szCs w:val="24"/>
          <w:lang/>
        </w:rPr>
      </w:pPr>
      <w:r w:rsidRPr="00886EF7">
        <w:rPr>
          <w:i/>
          <w:iCs/>
          <w:sz w:val="24"/>
          <w:szCs w:val="24"/>
          <w:lang/>
        </w:rPr>
        <w:t>ОПИСАНИЕ ЗЕМЕЛЬНОГО УЧАСТКА</w:t>
      </w:r>
    </w:p>
    <w:p w:rsidR="00886EF7" w:rsidRPr="00BA0382" w:rsidRDefault="00886EF7" w:rsidP="00886EF7"/>
    <w:tbl>
      <w:tblPr>
        <w:tblW w:w="7702" w:type="dxa"/>
        <w:tblInd w:w="91" w:type="dxa"/>
        <w:tblLayout w:type="fixed"/>
        <w:tblLook w:val="0000"/>
      </w:tblPr>
      <w:tblGrid>
        <w:gridCol w:w="3025"/>
        <w:gridCol w:w="4677"/>
      </w:tblGrid>
      <w:tr w:rsidR="00886EF7" w:rsidRPr="00BA0382" w:rsidTr="00886EF7">
        <w:trPr>
          <w:trHeight w:val="315"/>
        </w:trPr>
        <w:tc>
          <w:tcPr>
            <w:tcW w:w="3025" w:type="dxa"/>
            <w:tcBorders>
              <w:top w:val="single" w:sz="4" w:space="0" w:color="auto"/>
              <w:left w:val="single" w:sz="4" w:space="0" w:color="auto"/>
              <w:bottom w:val="single" w:sz="4" w:space="0" w:color="auto"/>
              <w:right w:val="nil"/>
            </w:tcBorders>
            <w:vAlign w:val="bottom"/>
          </w:tcPr>
          <w:p w:rsidR="00886EF7" w:rsidRPr="00BA0382" w:rsidRDefault="00886EF7" w:rsidP="006D29EE">
            <w:r w:rsidRPr="00BA0382">
              <w:t>Наименование характеристики</w:t>
            </w:r>
          </w:p>
        </w:tc>
        <w:tc>
          <w:tcPr>
            <w:tcW w:w="4677" w:type="dxa"/>
            <w:tcBorders>
              <w:top w:val="single" w:sz="4" w:space="0" w:color="auto"/>
              <w:left w:val="single" w:sz="4" w:space="0" w:color="auto"/>
              <w:bottom w:val="single" w:sz="4" w:space="0" w:color="auto"/>
              <w:right w:val="single" w:sz="4" w:space="0" w:color="000000"/>
            </w:tcBorders>
            <w:vAlign w:val="bottom"/>
          </w:tcPr>
          <w:p w:rsidR="00886EF7" w:rsidRPr="00BA0382" w:rsidRDefault="00886EF7" w:rsidP="006D29EE">
            <w:r w:rsidRPr="00BA0382">
              <w:t>Описание характеристики</w:t>
            </w:r>
          </w:p>
        </w:tc>
      </w:tr>
      <w:tr w:rsidR="00886EF7" w:rsidRPr="00BA0382" w:rsidTr="00886EF7">
        <w:trPr>
          <w:trHeight w:val="300"/>
        </w:trPr>
        <w:tc>
          <w:tcPr>
            <w:tcW w:w="3025" w:type="dxa"/>
            <w:tcBorders>
              <w:top w:val="single" w:sz="4" w:space="0" w:color="auto"/>
              <w:left w:val="single" w:sz="4" w:space="0" w:color="auto"/>
              <w:bottom w:val="single" w:sz="4" w:space="0" w:color="auto"/>
              <w:right w:val="single" w:sz="4" w:space="0" w:color="000000"/>
            </w:tcBorders>
            <w:vAlign w:val="bottom"/>
          </w:tcPr>
          <w:p w:rsidR="00886EF7" w:rsidRPr="00BA0382" w:rsidRDefault="00886EF7" w:rsidP="006D29EE">
            <w:r w:rsidRPr="00BA0382">
              <w:t>Кадастровый номер участка</w:t>
            </w:r>
          </w:p>
        </w:tc>
        <w:tc>
          <w:tcPr>
            <w:tcW w:w="4677" w:type="dxa"/>
            <w:tcBorders>
              <w:top w:val="single" w:sz="4" w:space="0" w:color="auto"/>
              <w:left w:val="nil"/>
              <w:bottom w:val="single" w:sz="4" w:space="0" w:color="auto"/>
              <w:right w:val="single" w:sz="4" w:space="0" w:color="000000"/>
            </w:tcBorders>
            <w:vAlign w:val="bottom"/>
          </w:tcPr>
          <w:p w:rsidR="00886EF7" w:rsidRPr="00A82D58" w:rsidRDefault="00886EF7" w:rsidP="006D29EE">
            <w:r w:rsidRPr="000B6D9D">
              <w:t>54:27:</w:t>
            </w:r>
            <w:r>
              <w:t>041301:684</w:t>
            </w:r>
          </w:p>
        </w:tc>
      </w:tr>
      <w:tr w:rsidR="00886EF7" w:rsidRPr="00BA0382" w:rsidTr="00886EF7">
        <w:trPr>
          <w:trHeight w:val="300"/>
        </w:trPr>
        <w:tc>
          <w:tcPr>
            <w:tcW w:w="3025" w:type="dxa"/>
            <w:tcBorders>
              <w:top w:val="single" w:sz="4" w:space="0" w:color="auto"/>
              <w:left w:val="single" w:sz="4" w:space="0" w:color="auto"/>
              <w:bottom w:val="single" w:sz="4" w:space="0" w:color="auto"/>
              <w:right w:val="single" w:sz="4" w:space="0" w:color="000000"/>
            </w:tcBorders>
            <w:vAlign w:val="bottom"/>
          </w:tcPr>
          <w:p w:rsidR="00886EF7" w:rsidRPr="00BA0382" w:rsidRDefault="00886EF7" w:rsidP="006D29EE">
            <w:r w:rsidRPr="00BA0382">
              <w:t>Общая площадь (кв. м)</w:t>
            </w:r>
          </w:p>
        </w:tc>
        <w:tc>
          <w:tcPr>
            <w:tcW w:w="4677" w:type="dxa"/>
            <w:tcBorders>
              <w:top w:val="single" w:sz="4" w:space="0" w:color="auto"/>
              <w:left w:val="nil"/>
              <w:bottom w:val="single" w:sz="4" w:space="0" w:color="auto"/>
              <w:right w:val="single" w:sz="4" w:space="0" w:color="000000"/>
            </w:tcBorders>
            <w:vAlign w:val="bottom"/>
          </w:tcPr>
          <w:p w:rsidR="00886EF7" w:rsidRPr="00A82D58" w:rsidRDefault="00886EF7" w:rsidP="006D29EE">
            <w:r>
              <w:t>1500</w:t>
            </w:r>
          </w:p>
        </w:tc>
      </w:tr>
      <w:tr w:rsidR="00886EF7" w:rsidRPr="00BA0382" w:rsidTr="00886EF7">
        <w:trPr>
          <w:trHeight w:val="300"/>
        </w:trPr>
        <w:tc>
          <w:tcPr>
            <w:tcW w:w="3025" w:type="dxa"/>
            <w:tcBorders>
              <w:top w:val="single" w:sz="4" w:space="0" w:color="auto"/>
              <w:left w:val="single" w:sz="4" w:space="0" w:color="auto"/>
              <w:bottom w:val="single" w:sz="4" w:space="0" w:color="auto"/>
              <w:right w:val="single" w:sz="4" w:space="0" w:color="000000"/>
            </w:tcBorders>
            <w:vAlign w:val="bottom"/>
          </w:tcPr>
          <w:p w:rsidR="00886EF7" w:rsidRPr="00BA0382" w:rsidRDefault="00886EF7" w:rsidP="006D29EE">
            <w:r w:rsidRPr="00BA0382">
              <w:t>Категория земель</w:t>
            </w:r>
          </w:p>
        </w:tc>
        <w:tc>
          <w:tcPr>
            <w:tcW w:w="4677" w:type="dxa"/>
            <w:tcBorders>
              <w:top w:val="single" w:sz="4" w:space="0" w:color="auto"/>
              <w:left w:val="nil"/>
              <w:bottom w:val="single" w:sz="4" w:space="0" w:color="auto"/>
              <w:right w:val="single" w:sz="4" w:space="0" w:color="000000"/>
            </w:tcBorders>
            <w:vAlign w:val="bottom"/>
          </w:tcPr>
          <w:p w:rsidR="00886EF7" w:rsidRPr="00A82D58" w:rsidRDefault="00886EF7" w:rsidP="006D29EE">
            <w:r w:rsidRPr="00A82D58">
              <w:t>земли населенных пунктов</w:t>
            </w:r>
          </w:p>
        </w:tc>
      </w:tr>
      <w:tr w:rsidR="00886EF7" w:rsidRPr="00BA0382" w:rsidTr="00886EF7">
        <w:trPr>
          <w:trHeight w:val="300"/>
        </w:trPr>
        <w:tc>
          <w:tcPr>
            <w:tcW w:w="3025" w:type="dxa"/>
            <w:tcBorders>
              <w:top w:val="single" w:sz="4" w:space="0" w:color="auto"/>
              <w:left w:val="single" w:sz="4" w:space="0" w:color="auto"/>
              <w:bottom w:val="single" w:sz="4" w:space="0" w:color="auto"/>
              <w:right w:val="single" w:sz="4" w:space="0" w:color="000000"/>
            </w:tcBorders>
            <w:vAlign w:val="bottom"/>
          </w:tcPr>
          <w:p w:rsidR="00886EF7" w:rsidRPr="00BA0382" w:rsidRDefault="00886EF7" w:rsidP="006D29EE">
            <w:r w:rsidRPr="00BA0382">
              <w:t>Площадь водного покр. (кв. м)</w:t>
            </w:r>
          </w:p>
        </w:tc>
        <w:tc>
          <w:tcPr>
            <w:tcW w:w="4677" w:type="dxa"/>
            <w:tcBorders>
              <w:top w:val="single" w:sz="4" w:space="0" w:color="auto"/>
              <w:left w:val="nil"/>
              <w:bottom w:val="single" w:sz="4" w:space="0" w:color="auto"/>
              <w:right w:val="single" w:sz="4" w:space="0" w:color="000000"/>
            </w:tcBorders>
            <w:vAlign w:val="bottom"/>
          </w:tcPr>
          <w:p w:rsidR="00886EF7" w:rsidRPr="00A82D58" w:rsidRDefault="00886EF7" w:rsidP="006D29EE"/>
        </w:tc>
      </w:tr>
      <w:tr w:rsidR="00886EF7" w:rsidRPr="00BA0382" w:rsidTr="00886EF7">
        <w:trPr>
          <w:trHeight w:val="300"/>
        </w:trPr>
        <w:tc>
          <w:tcPr>
            <w:tcW w:w="3025" w:type="dxa"/>
            <w:tcBorders>
              <w:top w:val="nil"/>
              <w:left w:val="single" w:sz="4" w:space="0" w:color="auto"/>
              <w:bottom w:val="single" w:sz="4" w:space="0" w:color="auto"/>
              <w:right w:val="single" w:sz="4" w:space="0" w:color="000000"/>
            </w:tcBorders>
            <w:vAlign w:val="bottom"/>
          </w:tcPr>
          <w:p w:rsidR="00886EF7" w:rsidRPr="00BA0382" w:rsidRDefault="00886EF7" w:rsidP="006D29EE">
            <w:r w:rsidRPr="00BA0382">
              <w:t>Здания, сооружения, озеленение</w:t>
            </w:r>
          </w:p>
        </w:tc>
        <w:tc>
          <w:tcPr>
            <w:tcW w:w="4677" w:type="dxa"/>
            <w:tcBorders>
              <w:top w:val="nil"/>
              <w:left w:val="nil"/>
              <w:bottom w:val="single" w:sz="4" w:space="0" w:color="auto"/>
              <w:right w:val="single" w:sz="4" w:space="0" w:color="000000"/>
            </w:tcBorders>
            <w:vAlign w:val="bottom"/>
          </w:tcPr>
          <w:p w:rsidR="00886EF7" w:rsidRPr="00A82D58" w:rsidRDefault="00886EF7" w:rsidP="006D29EE">
            <w:r w:rsidRPr="00261787">
              <w:t>для малоэтажного жилищного строительства</w:t>
            </w:r>
          </w:p>
        </w:tc>
      </w:tr>
      <w:tr w:rsidR="00886EF7" w:rsidRPr="00BA0382" w:rsidTr="00886EF7">
        <w:trPr>
          <w:trHeight w:val="300"/>
        </w:trPr>
        <w:tc>
          <w:tcPr>
            <w:tcW w:w="3025" w:type="dxa"/>
            <w:tcBorders>
              <w:top w:val="single" w:sz="4" w:space="0" w:color="auto"/>
              <w:left w:val="single" w:sz="4" w:space="0" w:color="auto"/>
              <w:bottom w:val="single" w:sz="4" w:space="0" w:color="auto"/>
              <w:right w:val="single" w:sz="4" w:space="0" w:color="000000"/>
            </w:tcBorders>
            <w:vAlign w:val="bottom"/>
          </w:tcPr>
          <w:p w:rsidR="00886EF7" w:rsidRPr="00BA0382" w:rsidRDefault="00886EF7" w:rsidP="006D29EE">
            <w:r w:rsidRPr="00BA0382">
              <w:t>Инженерные коммуникации</w:t>
            </w:r>
          </w:p>
        </w:tc>
        <w:tc>
          <w:tcPr>
            <w:tcW w:w="4677" w:type="dxa"/>
            <w:tcBorders>
              <w:top w:val="single" w:sz="4" w:space="0" w:color="auto"/>
              <w:left w:val="nil"/>
              <w:bottom w:val="single" w:sz="4" w:space="0" w:color="auto"/>
              <w:right w:val="single" w:sz="4" w:space="0" w:color="000000"/>
            </w:tcBorders>
            <w:vAlign w:val="bottom"/>
          </w:tcPr>
          <w:p w:rsidR="00886EF7" w:rsidRPr="00A82D58" w:rsidRDefault="00886EF7" w:rsidP="006D29EE">
            <w:pPr>
              <w:rPr>
                <w:b/>
              </w:rPr>
            </w:pPr>
          </w:p>
        </w:tc>
      </w:tr>
      <w:tr w:rsidR="00886EF7" w:rsidRPr="00BA0382" w:rsidTr="00886EF7">
        <w:trPr>
          <w:trHeight w:val="77"/>
        </w:trPr>
        <w:tc>
          <w:tcPr>
            <w:tcW w:w="3025" w:type="dxa"/>
            <w:tcBorders>
              <w:top w:val="single" w:sz="4" w:space="0" w:color="auto"/>
              <w:left w:val="single" w:sz="4" w:space="0" w:color="auto"/>
              <w:bottom w:val="single" w:sz="4" w:space="0" w:color="auto"/>
              <w:right w:val="single" w:sz="4" w:space="0" w:color="000000"/>
            </w:tcBorders>
            <w:vAlign w:val="bottom"/>
          </w:tcPr>
          <w:p w:rsidR="00886EF7" w:rsidRPr="00BA0382" w:rsidRDefault="00886EF7" w:rsidP="006D29EE">
            <w:r w:rsidRPr="00BA0382">
              <w:t>Полезные ископаемые</w:t>
            </w:r>
          </w:p>
        </w:tc>
        <w:tc>
          <w:tcPr>
            <w:tcW w:w="4677" w:type="dxa"/>
            <w:tcBorders>
              <w:top w:val="single" w:sz="4" w:space="0" w:color="auto"/>
              <w:left w:val="nil"/>
              <w:bottom w:val="single" w:sz="4" w:space="0" w:color="auto"/>
              <w:right w:val="single" w:sz="4" w:space="0" w:color="000000"/>
            </w:tcBorders>
            <w:vAlign w:val="bottom"/>
          </w:tcPr>
          <w:p w:rsidR="00886EF7" w:rsidRPr="00BA0382" w:rsidRDefault="00886EF7" w:rsidP="006D29EE">
            <w:pPr>
              <w:rPr>
                <w:b/>
              </w:rPr>
            </w:pPr>
          </w:p>
        </w:tc>
      </w:tr>
    </w:tbl>
    <w:p w:rsidR="00886EF7" w:rsidRPr="00BA0382" w:rsidRDefault="00886EF7" w:rsidP="00886EF7">
      <w:r w:rsidRPr="00BA0382">
        <w:t>ЮРИДИЧЕСКИЕ АДРЕСА СТОРОН</w:t>
      </w:r>
    </w:p>
    <w:tbl>
      <w:tblPr>
        <w:tblW w:w="8045" w:type="dxa"/>
        <w:tblInd w:w="-252" w:type="dxa"/>
        <w:tblLayout w:type="fixed"/>
        <w:tblLook w:val="0000"/>
      </w:tblPr>
      <w:tblGrid>
        <w:gridCol w:w="3793"/>
        <w:gridCol w:w="425"/>
        <w:gridCol w:w="3827"/>
      </w:tblGrid>
      <w:tr w:rsidR="00886EF7" w:rsidRPr="00BA0382" w:rsidTr="00886EF7">
        <w:trPr>
          <w:trHeight w:val="292"/>
        </w:trPr>
        <w:tc>
          <w:tcPr>
            <w:tcW w:w="3793" w:type="dxa"/>
            <w:tcBorders>
              <w:top w:val="nil"/>
              <w:left w:val="nil"/>
              <w:bottom w:val="single" w:sz="4" w:space="0" w:color="auto"/>
              <w:right w:val="nil"/>
            </w:tcBorders>
          </w:tcPr>
          <w:p w:rsidR="00886EF7" w:rsidRPr="00BA0382" w:rsidRDefault="00886EF7" w:rsidP="00886EF7">
            <w:pPr>
              <w:jc w:val="center"/>
            </w:pPr>
            <w:r w:rsidRPr="00BA0382">
              <w:t>Арендатор</w:t>
            </w:r>
          </w:p>
        </w:tc>
        <w:tc>
          <w:tcPr>
            <w:tcW w:w="425" w:type="dxa"/>
          </w:tcPr>
          <w:p w:rsidR="00886EF7" w:rsidRPr="00BA0382" w:rsidRDefault="00886EF7" w:rsidP="006D29EE"/>
        </w:tc>
        <w:tc>
          <w:tcPr>
            <w:tcW w:w="3827" w:type="dxa"/>
            <w:tcBorders>
              <w:top w:val="nil"/>
              <w:left w:val="nil"/>
              <w:bottom w:val="single" w:sz="4" w:space="0" w:color="auto"/>
              <w:right w:val="nil"/>
            </w:tcBorders>
          </w:tcPr>
          <w:p w:rsidR="00886EF7" w:rsidRPr="00BA0382" w:rsidRDefault="00886EF7" w:rsidP="006D29EE">
            <w:r w:rsidRPr="00BA0382">
              <w:t>Арендодатель</w:t>
            </w:r>
          </w:p>
        </w:tc>
      </w:tr>
      <w:tr w:rsidR="00886EF7" w:rsidRPr="00BA0382" w:rsidTr="00886EF7">
        <w:trPr>
          <w:trHeight w:val="421"/>
        </w:trPr>
        <w:tc>
          <w:tcPr>
            <w:tcW w:w="3793" w:type="dxa"/>
            <w:tcBorders>
              <w:top w:val="single" w:sz="4" w:space="0" w:color="auto"/>
              <w:left w:val="nil"/>
              <w:bottom w:val="nil"/>
              <w:right w:val="nil"/>
            </w:tcBorders>
          </w:tcPr>
          <w:p w:rsidR="00886EF7" w:rsidRDefault="00886EF7" w:rsidP="006D29EE"/>
          <w:p w:rsidR="00886EF7" w:rsidRPr="00BA0382" w:rsidRDefault="00886EF7" w:rsidP="006D29EE"/>
        </w:tc>
        <w:tc>
          <w:tcPr>
            <w:tcW w:w="425" w:type="dxa"/>
          </w:tcPr>
          <w:p w:rsidR="00886EF7" w:rsidRPr="00BA0382" w:rsidRDefault="00886EF7" w:rsidP="006D29EE"/>
        </w:tc>
        <w:tc>
          <w:tcPr>
            <w:tcW w:w="3827" w:type="dxa"/>
            <w:tcBorders>
              <w:top w:val="single" w:sz="4" w:space="0" w:color="auto"/>
              <w:left w:val="nil"/>
              <w:bottom w:val="nil"/>
              <w:right w:val="nil"/>
            </w:tcBorders>
          </w:tcPr>
          <w:p w:rsidR="00886EF7" w:rsidRPr="00BA0382" w:rsidRDefault="00886EF7" w:rsidP="006D29EE">
            <w:r w:rsidRPr="00BA0382">
              <w:t>Администрация Чановского района</w:t>
            </w:r>
          </w:p>
          <w:p w:rsidR="00886EF7" w:rsidRPr="00BA0382" w:rsidRDefault="00886EF7" w:rsidP="006D29EE">
            <w:r w:rsidRPr="00BA0382">
              <w:t xml:space="preserve">в лице  </w:t>
            </w:r>
          </w:p>
        </w:tc>
      </w:tr>
    </w:tbl>
    <w:p w:rsidR="006D2261" w:rsidRDefault="006D2261" w:rsidP="00D45B44">
      <w:pPr>
        <w:pStyle w:val="aff0"/>
        <w:rPr>
          <w:sz w:val="24"/>
        </w:rPr>
      </w:pPr>
    </w:p>
    <w:p w:rsidR="00886EF7" w:rsidRPr="00886EF7" w:rsidRDefault="00886EF7" w:rsidP="00886EF7">
      <w:pPr>
        <w:jc w:val="right"/>
        <w:rPr>
          <w:bCs/>
          <w:sz w:val="22"/>
          <w:szCs w:val="22"/>
        </w:rPr>
      </w:pPr>
      <w:r w:rsidRPr="00886EF7">
        <w:rPr>
          <w:bCs/>
          <w:sz w:val="22"/>
          <w:szCs w:val="22"/>
        </w:rPr>
        <w:t>Форма 2а</w:t>
      </w:r>
    </w:p>
    <w:p w:rsidR="00886EF7" w:rsidRPr="00886EF7" w:rsidRDefault="00886EF7" w:rsidP="00886EF7">
      <w:pPr>
        <w:jc w:val="center"/>
        <w:rPr>
          <w:b/>
          <w:sz w:val="24"/>
          <w:szCs w:val="24"/>
        </w:rPr>
      </w:pPr>
      <w:r w:rsidRPr="00886EF7">
        <w:rPr>
          <w:b/>
          <w:sz w:val="24"/>
          <w:szCs w:val="24"/>
        </w:rPr>
        <w:t>ЗАЯВКА</w:t>
      </w:r>
    </w:p>
    <w:p w:rsidR="00886EF7" w:rsidRPr="00886EF7" w:rsidRDefault="00886EF7" w:rsidP="00886EF7">
      <w:pPr>
        <w:rPr>
          <w:sz w:val="24"/>
          <w:szCs w:val="24"/>
        </w:rPr>
      </w:pPr>
    </w:p>
    <w:p w:rsidR="00886EF7" w:rsidRPr="00886EF7" w:rsidRDefault="00886EF7" w:rsidP="00886EF7">
      <w:pPr>
        <w:rPr>
          <w:sz w:val="24"/>
          <w:szCs w:val="24"/>
        </w:rPr>
      </w:pPr>
      <w:r w:rsidRPr="00886EF7">
        <w:rPr>
          <w:sz w:val="24"/>
          <w:szCs w:val="24"/>
          <w:u w:val="single"/>
        </w:rPr>
        <w:t>Фирменное наименование организации участника аукциона (ФИО для индивидуального предпринимателя):</w:t>
      </w:r>
      <w:r w:rsidRPr="00886EF7">
        <w:rPr>
          <w:sz w:val="24"/>
          <w:szCs w:val="24"/>
        </w:rPr>
        <w:t>______________________________________________</w:t>
      </w:r>
    </w:p>
    <w:p w:rsidR="00886EF7" w:rsidRPr="00886EF7" w:rsidRDefault="00886EF7" w:rsidP="00886EF7">
      <w:pPr>
        <w:rPr>
          <w:sz w:val="24"/>
          <w:szCs w:val="24"/>
        </w:rPr>
      </w:pPr>
      <w:r w:rsidRPr="00886EF7">
        <w:rPr>
          <w:sz w:val="24"/>
          <w:szCs w:val="24"/>
          <w:u w:val="single"/>
        </w:rPr>
        <w:t>Наименование предмета аукциона:</w:t>
      </w:r>
      <w:r w:rsidRPr="00886EF7">
        <w:rPr>
          <w:iCs/>
          <w:sz w:val="24"/>
          <w:szCs w:val="24"/>
        </w:rPr>
        <w:t xml:space="preserve"> по </w:t>
      </w:r>
      <w:r w:rsidRPr="00886EF7">
        <w:rPr>
          <w:sz w:val="24"/>
          <w:szCs w:val="24"/>
        </w:rPr>
        <w:t xml:space="preserve">определению арендатора земельного участка местоположением: Новосибирская область, Чановский район, </w:t>
      </w:r>
      <w:r w:rsidRPr="00886EF7">
        <w:rPr>
          <w:iCs/>
          <w:sz w:val="24"/>
          <w:szCs w:val="24"/>
        </w:rPr>
        <w:t xml:space="preserve">п.Моховое, </w:t>
      </w:r>
      <w:r w:rsidRPr="00886EF7">
        <w:rPr>
          <w:sz w:val="24"/>
          <w:szCs w:val="24"/>
        </w:rPr>
        <w:t xml:space="preserve">ул.Молодежная, 18, площадью 1 500 кв.м., категорией земель: земли населенных пунктов, кадастровым номером </w:t>
      </w:r>
      <w:r w:rsidRPr="00886EF7">
        <w:rPr>
          <w:sz w:val="24"/>
          <w:szCs w:val="24"/>
        </w:rPr>
        <w:lastRenderedPageBreak/>
        <w:t>54:27:041301:684 разрешенное использование: для малоэтажного жилищного строительства, сроком на 20 (двадцать) лет.</w:t>
      </w:r>
    </w:p>
    <w:p w:rsidR="00886EF7" w:rsidRPr="00886EF7" w:rsidRDefault="00886EF7" w:rsidP="00886EF7">
      <w:pPr>
        <w:rPr>
          <w:iCs/>
          <w:sz w:val="24"/>
          <w:szCs w:val="24"/>
        </w:rPr>
      </w:pPr>
      <w:r w:rsidRPr="00886EF7">
        <w:rPr>
          <w:sz w:val="24"/>
          <w:szCs w:val="24"/>
        </w:rPr>
        <w:t>Реквизиты для возврата задатка: ___________________________________</w:t>
      </w:r>
    </w:p>
    <w:p w:rsidR="00886EF7" w:rsidRPr="00886EF7" w:rsidRDefault="00886EF7" w:rsidP="00886EF7">
      <w:pPr>
        <w:rPr>
          <w:sz w:val="24"/>
          <w:szCs w:val="24"/>
        </w:rPr>
      </w:pPr>
      <w:r w:rsidRPr="00886EF7">
        <w:rPr>
          <w:b/>
          <w:sz w:val="24"/>
          <w:szCs w:val="24"/>
        </w:rPr>
        <w:t>Приложение: на __________листах.</w:t>
      </w:r>
    </w:p>
    <w:p w:rsidR="00886EF7" w:rsidRPr="00886EF7" w:rsidRDefault="00886EF7" w:rsidP="00886EF7">
      <w:pPr>
        <w:numPr>
          <w:ilvl w:val="0"/>
          <w:numId w:val="13"/>
        </w:numPr>
        <w:rPr>
          <w:sz w:val="24"/>
          <w:szCs w:val="24"/>
        </w:rPr>
      </w:pPr>
      <w:r w:rsidRPr="00886EF7">
        <w:rPr>
          <w:sz w:val="24"/>
          <w:szCs w:val="24"/>
        </w:rPr>
        <w:t xml:space="preserve">Справочная информация (форма 2а). </w:t>
      </w:r>
    </w:p>
    <w:p w:rsidR="00886EF7" w:rsidRPr="0006206A" w:rsidRDefault="00886EF7" w:rsidP="00886EF7">
      <w:pPr>
        <w:numPr>
          <w:ilvl w:val="0"/>
          <w:numId w:val="13"/>
        </w:numPr>
        <w:rPr>
          <w:u w:val="single"/>
        </w:rPr>
      </w:pPr>
      <w:r w:rsidRPr="00886EF7">
        <w:rPr>
          <w:sz w:val="24"/>
          <w:szCs w:val="24"/>
          <w:u w:val="single"/>
        </w:rPr>
        <w:t>______________________________</w:t>
      </w:r>
      <w:r w:rsidRPr="0006206A">
        <w:rPr>
          <w:u w:val="single"/>
        </w:rPr>
        <w:t>_</w:t>
      </w:r>
    </w:p>
    <w:p w:rsidR="00886EF7" w:rsidRPr="0006206A" w:rsidRDefault="00886EF7" w:rsidP="00886EF7">
      <w:r w:rsidRPr="0006206A">
        <w:rPr>
          <w:u w:val="single"/>
        </w:rPr>
        <w:t>Руководитель организации</w:t>
      </w:r>
      <w:r w:rsidRPr="0006206A">
        <w:t xml:space="preserve"> ____________________               /________________________/</w:t>
      </w:r>
    </w:p>
    <w:p w:rsidR="00886EF7" w:rsidRPr="00BA6FA7" w:rsidRDefault="00886EF7" w:rsidP="00886EF7">
      <w:r>
        <w:t xml:space="preserve">                                                              </w:t>
      </w:r>
      <w:r w:rsidRPr="0006206A">
        <w:t xml:space="preserve"> </w:t>
      </w:r>
      <w:r w:rsidRPr="00BA6FA7">
        <w:t xml:space="preserve">(подпись)    </w:t>
      </w:r>
      <w:r>
        <w:t xml:space="preserve">             </w:t>
      </w:r>
      <w:r w:rsidRPr="00BA6FA7">
        <w:t xml:space="preserve">               (ФИО полностью)</w:t>
      </w:r>
    </w:p>
    <w:p w:rsidR="00886EF7" w:rsidRDefault="00886EF7" w:rsidP="00886EF7">
      <w:pPr>
        <w:jc w:val="center"/>
        <w:rPr>
          <w:b/>
        </w:rPr>
      </w:pPr>
    </w:p>
    <w:p w:rsidR="00886EF7" w:rsidRPr="00886EF7" w:rsidRDefault="00886EF7" w:rsidP="00886EF7">
      <w:pPr>
        <w:jc w:val="center"/>
        <w:rPr>
          <w:b/>
          <w:sz w:val="24"/>
          <w:szCs w:val="24"/>
        </w:rPr>
      </w:pPr>
      <w:r w:rsidRPr="00886EF7">
        <w:rPr>
          <w:b/>
          <w:sz w:val="24"/>
          <w:szCs w:val="24"/>
        </w:rPr>
        <w:t>СПРАВОЧНАЯ ИНФОРМАЦИЯ</w:t>
      </w:r>
    </w:p>
    <w:p w:rsidR="00886EF7" w:rsidRPr="00886EF7" w:rsidRDefault="00886EF7" w:rsidP="00886EF7">
      <w:pPr>
        <w:jc w:val="center"/>
        <w:rPr>
          <w:sz w:val="24"/>
          <w:szCs w:val="24"/>
        </w:rPr>
      </w:pPr>
      <w:r w:rsidRPr="00886EF7">
        <w:rPr>
          <w:sz w:val="24"/>
          <w:szCs w:val="24"/>
        </w:rPr>
        <w:t>(для юридических лиц)</w:t>
      </w:r>
    </w:p>
    <w:p w:rsidR="00886EF7" w:rsidRPr="0006206A" w:rsidRDefault="00886EF7" w:rsidP="00886EF7">
      <w:pPr>
        <w:jc w:val="center"/>
      </w:pPr>
    </w:p>
    <w:p w:rsidR="00886EF7" w:rsidRDefault="00886EF7" w:rsidP="00886EF7"/>
    <w:tbl>
      <w:tblPr>
        <w:tblW w:w="77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3543"/>
        <w:gridCol w:w="3686"/>
      </w:tblGrid>
      <w:tr w:rsidR="00886EF7" w:rsidRPr="0006206A" w:rsidTr="00886EF7">
        <w:tc>
          <w:tcPr>
            <w:tcW w:w="534" w:type="dxa"/>
            <w:tcBorders>
              <w:top w:val="double" w:sz="4" w:space="0" w:color="auto"/>
              <w:left w:val="double" w:sz="4" w:space="0" w:color="auto"/>
              <w:bottom w:val="single" w:sz="4" w:space="0" w:color="auto"/>
              <w:right w:val="single" w:sz="4" w:space="0" w:color="auto"/>
            </w:tcBorders>
          </w:tcPr>
          <w:p w:rsidR="00886EF7" w:rsidRPr="0006206A" w:rsidRDefault="00886EF7" w:rsidP="006D29EE">
            <w:r w:rsidRPr="0006206A">
              <w:t>1.</w:t>
            </w:r>
          </w:p>
          <w:p w:rsidR="00886EF7" w:rsidRPr="0006206A" w:rsidRDefault="00886EF7" w:rsidP="006D29EE"/>
          <w:p w:rsidR="00886EF7" w:rsidRPr="0006206A" w:rsidRDefault="00886EF7" w:rsidP="006D29EE"/>
        </w:tc>
        <w:tc>
          <w:tcPr>
            <w:tcW w:w="3543" w:type="dxa"/>
            <w:tcBorders>
              <w:top w:val="double" w:sz="4" w:space="0" w:color="auto"/>
              <w:left w:val="single" w:sz="4" w:space="0" w:color="auto"/>
              <w:bottom w:val="single" w:sz="4" w:space="0" w:color="auto"/>
              <w:right w:val="single" w:sz="4" w:space="0" w:color="auto"/>
            </w:tcBorders>
            <w:hideMark/>
          </w:tcPr>
          <w:p w:rsidR="00886EF7" w:rsidRPr="0006206A" w:rsidRDefault="00886EF7" w:rsidP="006D29EE">
            <w:r w:rsidRPr="0006206A">
              <w:t>Фирменное наименование (наименование) организации</w:t>
            </w:r>
          </w:p>
        </w:tc>
        <w:tc>
          <w:tcPr>
            <w:tcW w:w="3686" w:type="dxa"/>
            <w:tcBorders>
              <w:top w:val="double" w:sz="4" w:space="0" w:color="auto"/>
              <w:left w:val="single" w:sz="4" w:space="0" w:color="auto"/>
              <w:bottom w:val="single" w:sz="4" w:space="0" w:color="auto"/>
              <w:right w:val="double" w:sz="4" w:space="0" w:color="auto"/>
            </w:tcBorders>
          </w:tcPr>
          <w:p w:rsidR="00886EF7" w:rsidRPr="0006206A" w:rsidRDefault="00886EF7" w:rsidP="006D29EE"/>
        </w:tc>
      </w:tr>
      <w:tr w:rsidR="00886EF7" w:rsidRPr="0006206A" w:rsidTr="00886EF7">
        <w:tc>
          <w:tcPr>
            <w:tcW w:w="534" w:type="dxa"/>
            <w:tcBorders>
              <w:top w:val="single" w:sz="4" w:space="0" w:color="auto"/>
              <w:left w:val="double" w:sz="4" w:space="0" w:color="auto"/>
              <w:bottom w:val="single" w:sz="4" w:space="0" w:color="auto"/>
              <w:right w:val="single" w:sz="4" w:space="0" w:color="auto"/>
            </w:tcBorders>
          </w:tcPr>
          <w:p w:rsidR="00886EF7" w:rsidRPr="0006206A" w:rsidRDefault="00886EF7" w:rsidP="006D29EE">
            <w:r w:rsidRPr="0006206A">
              <w:t>2.</w:t>
            </w:r>
          </w:p>
          <w:p w:rsidR="00886EF7" w:rsidRPr="0006206A" w:rsidRDefault="00886EF7" w:rsidP="006D29EE"/>
          <w:p w:rsidR="00886EF7" w:rsidRPr="0006206A" w:rsidRDefault="00886EF7" w:rsidP="006D29EE"/>
        </w:tc>
        <w:tc>
          <w:tcPr>
            <w:tcW w:w="3543" w:type="dxa"/>
            <w:tcBorders>
              <w:top w:val="single" w:sz="4" w:space="0" w:color="auto"/>
              <w:left w:val="single" w:sz="4" w:space="0" w:color="auto"/>
              <w:bottom w:val="single" w:sz="4" w:space="0" w:color="auto"/>
              <w:right w:val="single" w:sz="4" w:space="0" w:color="auto"/>
            </w:tcBorders>
            <w:hideMark/>
          </w:tcPr>
          <w:p w:rsidR="00886EF7" w:rsidRPr="0006206A" w:rsidRDefault="00886EF7" w:rsidP="006D29EE">
            <w:r w:rsidRPr="0006206A">
              <w:t>Организационно-правовая форма</w:t>
            </w:r>
          </w:p>
        </w:tc>
        <w:tc>
          <w:tcPr>
            <w:tcW w:w="3686" w:type="dxa"/>
            <w:tcBorders>
              <w:top w:val="single" w:sz="4" w:space="0" w:color="auto"/>
              <w:left w:val="single" w:sz="4" w:space="0" w:color="auto"/>
              <w:bottom w:val="single" w:sz="4" w:space="0" w:color="auto"/>
              <w:right w:val="double" w:sz="4" w:space="0" w:color="auto"/>
            </w:tcBorders>
          </w:tcPr>
          <w:p w:rsidR="00886EF7" w:rsidRPr="0006206A" w:rsidRDefault="00886EF7" w:rsidP="006D29EE"/>
        </w:tc>
      </w:tr>
      <w:tr w:rsidR="00886EF7" w:rsidRPr="0006206A" w:rsidTr="00886EF7">
        <w:tc>
          <w:tcPr>
            <w:tcW w:w="534" w:type="dxa"/>
            <w:tcBorders>
              <w:top w:val="single" w:sz="4" w:space="0" w:color="auto"/>
              <w:left w:val="double" w:sz="4" w:space="0" w:color="auto"/>
              <w:bottom w:val="single" w:sz="4" w:space="0" w:color="auto"/>
              <w:right w:val="single" w:sz="4" w:space="0" w:color="auto"/>
            </w:tcBorders>
          </w:tcPr>
          <w:p w:rsidR="00886EF7" w:rsidRPr="0006206A" w:rsidRDefault="00886EF7" w:rsidP="006D29EE">
            <w:r w:rsidRPr="0006206A">
              <w:t>3.</w:t>
            </w:r>
          </w:p>
          <w:p w:rsidR="00886EF7" w:rsidRPr="0006206A" w:rsidRDefault="00886EF7" w:rsidP="006D29EE"/>
          <w:p w:rsidR="00886EF7" w:rsidRPr="0006206A" w:rsidRDefault="00886EF7" w:rsidP="006D29EE"/>
        </w:tc>
        <w:tc>
          <w:tcPr>
            <w:tcW w:w="3543" w:type="dxa"/>
            <w:tcBorders>
              <w:top w:val="single" w:sz="4" w:space="0" w:color="auto"/>
              <w:left w:val="single" w:sz="4" w:space="0" w:color="auto"/>
              <w:bottom w:val="single" w:sz="4" w:space="0" w:color="auto"/>
              <w:right w:val="single" w:sz="4" w:space="0" w:color="auto"/>
            </w:tcBorders>
            <w:hideMark/>
          </w:tcPr>
          <w:p w:rsidR="00886EF7" w:rsidRPr="0006206A" w:rsidRDefault="00886EF7" w:rsidP="006D29EE">
            <w:r w:rsidRPr="0006206A">
              <w:t>Место нахождения</w:t>
            </w:r>
          </w:p>
        </w:tc>
        <w:tc>
          <w:tcPr>
            <w:tcW w:w="3686" w:type="dxa"/>
            <w:tcBorders>
              <w:top w:val="single" w:sz="4" w:space="0" w:color="auto"/>
              <w:left w:val="single" w:sz="4" w:space="0" w:color="auto"/>
              <w:bottom w:val="single" w:sz="4" w:space="0" w:color="auto"/>
              <w:right w:val="double" w:sz="4" w:space="0" w:color="auto"/>
            </w:tcBorders>
          </w:tcPr>
          <w:p w:rsidR="00886EF7" w:rsidRPr="0006206A" w:rsidRDefault="00886EF7" w:rsidP="006D29EE"/>
        </w:tc>
      </w:tr>
      <w:tr w:rsidR="00886EF7" w:rsidRPr="0006206A" w:rsidTr="00886EF7">
        <w:tc>
          <w:tcPr>
            <w:tcW w:w="534" w:type="dxa"/>
            <w:tcBorders>
              <w:top w:val="single" w:sz="4" w:space="0" w:color="auto"/>
              <w:left w:val="double" w:sz="4" w:space="0" w:color="auto"/>
              <w:bottom w:val="single" w:sz="4" w:space="0" w:color="auto"/>
              <w:right w:val="single" w:sz="4" w:space="0" w:color="auto"/>
            </w:tcBorders>
          </w:tcPr>
          <w:p w:rsidR="00886EF7" w:rsidRPr="0006206A" w:rsidRDefault="00886EF7" w:rsidP="006D29EE">
            <w:r w:rsidRPr="0006206A">
              <w:t>4.</w:t>
            </w:r>
          </w:p>
          <w:p w:rsidR="00886EF7" w:rsidRPr="0006206A" w:rsidRDefault="00886EF7" w:rsidP="006D29EE"/>
          <w:p w:rsidR="00886EF7" w:rsidRPr="0006206A" w:rsidRDefault="00886EF7" w:rsidP="006D29EE"/>
        </w:tc>
        <w:tc>
          <w:tcPr>
            <w:tcW w:w="3543" w:type="dxa"/>
            <w:tcBorders>
              <w:top w:val="single" w:sz="4" w:space="0" w:color="auto"/>
              <w:left w:val="single" w:sz="4" w:space="0" w:color="auto"/>
              <w:bottom w:val="single" w:sz="4" w:space="0" w:color="auto"/>
              <w:right w:val="single" w:sz="4" w:space="0" w:color="auto"/>
            </w:tcBorders>
            <w:hideMark/>
          </w:tcPr>
          <w:p w:rsidR="00886EF7" w:rsidRPr="0006206A" w:rsidRDefault="00886EF7" w:rsidP="006D29EE">
            <w:r w:rsidRPr="0006206A">
              <w:t>Почтовый адрес</w:t>
            </w:r>
          </w:p>
        </w:tc>
        <w:tc>
          <w:tcPr>
            <w:tcW w:w="3686" w:type="dxa"/>
            <w:tcBorders>
              <w:top w:val="single" w:sz="4" w:space="0" w:color="auto"/>
              <w:left w:val="single" w:sz="4" w:space="0" w:color="auto"/>
              <w:bottom w:val="single" w:sz="4" w:space="0" w:color="auto"/>
              <w:right w:val="double" w:sz="4" w:space="0" w:color="auto"/>
            </w:tcBorders>
          </w:tcPr>
          <w:p w:rsidR="00886EF7" w:rsidRPr="0006206A" w:rsidRDefault="00886EF7" w:rsidP="006D29EE"/>
        </w:tc>
      </w:tr>
      <w:tr w:rsidR="00886EF7" w:rsidRPr="0006206A" w:rsidTr="00886EF7">
        <w:tc>
          <w:tcPr>
            <w:tcW w:w="534" w:type="dxa"/>
            <w:tcBorders>
              <w:top w:val="single" w:sz="4" w:space="0" w:color="auto"/>
              <w:left w:val="double" w:sz="4" w:space="0" w:color="auto"/>
              <w:bottom w:val="single" w:sz="4" w:space="0" w:color="auto"/>
              <w:right w:val="single" w:sz="4" w:space="0" w:color="auto"/>
            </w:tcBorders>
          </w:tcPr>
          <w:p w:rsidR="00886EF7" w:rsidRPr="0006206A" w:rsidRDefault="00886EF7" w:rsidP="006D29EE">
            <w:r w:rsidRPr="0006206A">
              <w:t>5.</w:t>
            </w:r>
          </w:p>
          <w:p w:rsidR="00886EF7" w:rsidRPr="0006206A" w:rsidRDefault="00886EF7" w:rsidP="006D29EE"/>
          <w:p w:rsidR="00886EF7" w:rsidRPr="0006206A" w:rsidRDefault="00886EF7" w:rsidP="006D29EE"/>
          <w:p w:rsidR="00886EF7" w:rsidRPr="0006206A" w:rsidRDefault="00886EF7" w:rsidP="006D29EE"/>
          <w:p w:rsidR="00886EF7" w:rsidRPr="0006206A" w:rsidRDefault="00886EF7" w:rsidP="006D29EE"/>
        </w:tc>
        <w:tc>
          <w:tcPr>
            <w:tcW w:w="3543" w:type="dxa"/>
            <w:tcBorders>
              <w:top w:val="single" w:sz="4" w:space="0" w:color="auto"/>
              <w:left w:val="single" w:sz="4" w:space="0" w:color="auto"/>
              <w:bottom w:val="single" w:sz="4" w:space="0" w:color="auto"/>
              <w:right w:val="single" w:sz="4" w:space="0" w:color="auto"/>
            </w:tcBorders>
            <w:hideMark/>
          </w:tcPr>
          <w:p w:rsidR="00886EF7" w:rsidRPr="0006206A" w:rsidRDefault="00886EF7" w:rsidP="006D29EE">
            <w:r w:rsidRPr="0006206A">
              <w:t xml:space="preserve">Номер и ФИО контактного телефона, </w:t>
            </w:r>
          </w:p>
          <w:p w:rsidR="00886EF7" w:rsidRPr="0006206A" w:rsidRDefault="00886EF7" w:rsidP="006D29EE">
            <w:r w:rsidRPr="0006206A">
              <w:t>факс, е-</w:t>
            </w:r>
            <w:r w:rsidRPr="0006206A">
              <w:rPr>
                <w:lang w:val="en-US"/>
              </w:rPr>
              <w:t>mail</w:t>
            </w:r>
          </w:p>
        </w:tc>
        <w:tc>
          <w:tcPr>
            <w:tcW w:w="3686" w:type="dxa"/>
            <w:tcBorders>
              <w:top w:val="single" w:sz="4" w:space="0" w:color="auto"/>
              <w:left w:val="single" w:sz="4" w:space="0" w:color="auto"/>
              <w:bottom w:val="single" w:sz="4" w:space="0" w:color="auto"/>
              <w:right w:val="double" w:sz="4" w:space="0" w:color="auto"/>
            </w:tcBorders>
          </w:tcPr>
          <w:p w:rsidR="00886EF7" w:rsidRPr="0006206A" w:rsidRDefault="00886EF7" w:rsidP="006D29EE"/>
        </w:tc>
      </w:tr>
    </w:tbl>
    <w:p w:rsidR="00886EF7" w:rsidRDefault="00886EF7" w:rsidP="00886EF7"/>
    <w:p w:rsidR="00886EF7" w:rsidRDefault="00886EF7" w:rsidP="00886EF7"/>
    <w:p w:rsidR="00886EF7" w:rsidRPr="0006206A" w:rsidRDefault="00886EF7" w:rsidP="00886EF7">
      <w:r w:rsidRPr="0006206A">
        <w:t>Руководитель организации      ________________  /________________________________/</w:t>
      </w:r>
    </w:p>
    <w:p w:rsidR="00886EF7" w:rsidRPr="00BA6FA7" w:rsidRDefault="00886EF7" w:rsidP="00886EF7">
      <w:r w:rsidRPr="00BA6FA7">
        <w:t xml:space="preserve">                                           </w:t>
      </w:r>
      <w:r>
        <w:t xml:space="preserve">                  </w:t>
      </w:r>
      <w:r w:rsidRPr="00BA6FA7">
        <w:t xml:space="preserve">    (подпись)                           (ФИО полностью)</w:t>
      </w:r>
    </w:p>
    <w:p w:rsidR="006D2261" w:rsidRDefault="006D2261" w:rsidP="00D45B44">
      <w:pPr>
        <w:pStyle w:val="aff0"/>
        <w:rPr>
          <w:sz w:val="24"/>
        </w:rPr>
      </w:pPr>
    </w:p>
    <w:p w:rsidR="00886EF7" w:rsidRPr="00886EF7" w:rsidRDefault="00886EF7" w:rsidP="00886EF7">
      <w:pPr>
        <w:jc w:val="right"/>
        <w:rPr>
          <w:bCs/>
          <w:sz w:val="22"/>
          <w:szCs w:val="22"/>
        </w:rPr>
      </w:pPr>
      <w:r w:rsidRPr="00886EF7">
        <w:rPr>
          <w:bCs/>
          <w:sz w:val="22"/>
          <w:szCs w:val="22"/>
        </w:rPr>
        <w:t>Форма 2б</w:t>
      </w:r>
    </w:p>
    <w:p w:rsidR="00886EF7" w:rsidRPr="00886EF7" w:rsidRDefault="00886EF7" w:rsidP="00886EF7">
      <w:pPr>
        <w:jc w:val="center"/>
        <w:rPr>
          <w:b/>
          <w:sz w:val="24"/>
          <w:szCs w:val="24"/>
        </w:rPr>
      </w:pPr>
      <w:r w:rsidRPr="00886EF7">
        <w:rPr>
          <w:b/>
          <w:sz w:val="24"/>
          <w:szCs w:val="24"/>
        </w:rPr>
        <w:t>ЗАЯВКА</w:t>
      </w:r>
    </w:p>
    <w:p w:rsidR="00886EF7" w:rsidRPr="00886EF7" w:rsidRDefault="00886EF7" w:rsidP="00886EF7">
      <w:pPr>
        <w:rPr>
          <w:sz w:val="24"/>
          <w:szCs w:val="24"/>
        </w:rPr>
      </w:pPr>
    </w:p>
    <w:p w:rsidR="00886EF7" w:rsidRPr="00886EF7" w:rsidRDefault="00886EF7" w:rsidP="00886EF7">
      <w:pPr>
        <w:rPr>
          <w:sz w:val="24"/>
          <w:szCs w:val="24"/>
        </w:rPr>
      </w:pPr>
      <w:r w:rsidRPr="00886EF7">
        <w:rPr>
          <w:sz w:val="24"/>
          <w:szCs w:val="24"/>
          <w:u w:val="single"/>
        </w:rPr>
        <w:t>ФИО участника аукциона (ФИО для индивидуального предпринимателя):</w:t>
      </w:r>
      <w:r w:rsidRPr="00886EF7">
        <w:rPr>
          <w:sz w:val="24"/>
          <w:szCs w:val="24"/>
        </w:rPr>
        <w:t>______________________________________________</w:t>
      </w:r>
    </w:p>
    <w:p w:rsidR="00886EF7" w:rsidRPr="00886EF7" w:rsidRDefault="00886EF7" w:rsidP="00886EF7">
      <w:pPr>
        <w:rPr>
          <w:sz w:val="24"/>
          <w:szCs w:val="24"/>
        </w:rPr>
      </w:pPr>
      <w:r w:rsidRPr="00886EF7">
        <w:rPr>
          <w:sz w:val="24"/>
          <w:szCs w:val="24"/>
          <w:u w:val="single"/>
        </w:rPr>
        <w:t>Наименование предмета аукциона:</w:t>
      </w:r>
      <w:r w:rsidRPr="00886EF7">
        <w:rPr>
          <w:iCs/>
          <w:sz w:val="24"/>
          <w:szCs w:val="24"/>
        </w:rPr>
        <w:t xml:space="preserve"> по определению арендатора земельного участка местоположением: Новосибирская область, Чановский район, п.Моховое, ул.Молодежная, 18, площадью 1 500 кв.м., категорией земель: земли населенных пунктов, кадастровым номером 54:27:041301:684 разрешенное использование: для малоэтажного жилищного строительства, сроком на 20 (двадцать) лет.</w:t>
      </w:r>
    </w:p>
    <w:p w:rsidR="00886EF7" w:rsidRPr="00886EF7" w:rsidRDefault="00886EF7" w:rsidP="00886EF7">
      <w:pPr>
        <w:rPr>
          <w:iCs/>
          <w:sz w:val="24"/>
          <w:szCs w:val="24"/>
        </w:rPr>
      </w:pPr>
      <w:r w:rsidRPr="00886EF7">
        <w:rPr>
          <w:sz w:val="24"/>
          <w:szCs w:val="24"/>
        </w:rPr>
        <w:t>Реквизиты для возврата задатка: __________________________________</w:t>
      </w:r>
    </w:p>
    <w:p w:rsidR="00886EF7" w:rsidRPr="00886EF7" w:rsidRDefault="00886EF7" w:rsidP="00886EF7">
      <w:pPr>
        <w:rPr>
          <w:sz w:val="24"/>
          <w:szCs w:val="24"/>
        </w:rPr>
      </w:pPr>
      <w:r w:rsidRPr="00886EF7">
        <w:rPr>
          <w:b/>
          <w:sz w:val="24"/>
          <w:szCs w:val="24"/>
        </w:rPr>
        <w:t>Приложение: на __________листах.</w:t>
      </w:r>
    </w:p>
    <w:p w:rsidR="00886EF7" w:rsidRPr="00886EF7" w:rsidRDefault="00886EF7" w:rsidP="00886EF7">
      <w:pPr>
        <w:numPr>
          <w:ilvl w:val="0"/>
          <w:numId w:val="13"/>
        </w:numPr>
        <w:rPr>
          <w:sz w:val="24"/>
          <w:szCs w:val="24"/>
        </w:rPr>
      </w:pPr>
      <w:r w:rsidRPr="00886EF7">
        <w:rPr>
          <w:sz w:val="24"/>
          <w:szCs w:val="24"/>
        </w:rPr>
        <w:t xml:space="preserve">Справочная информация (форма 2б). </w:t>
      </w:r>
    </w:p>
    <w:p w:rsidR="00886EF7" w:rsidRPr="00886EF7" w:rsidRDefault="00886EF7" w:rsidP="00886EF7">
      <w:pPr>
        <w:numPr>
          <w:ilvl w:val="0"/>
          <w:numId w:val="13"/>
        </w:numPr>
        <w:rPr>
          <w:sz w:val="24"/>
          <w:szCs w:val="24"/>
          <w:u w:val="single"/>
        </w:rPr>
      </w:pPr>
      <w:r w:rsidRPr="00886EF7">
        <w:rPr>
          <w:sz w:val="24"/>
          <w:szCs w:val="24"/>
          <w:u w:val="single"/>
        </w:rPr>
        <w:t>_______________________________</w:t>
      </w:r>
    </w:p>
    <w:p w:rsidR="00886EF7" w:rsidRPr="0006206A" w:rsidRDefault="00886EF7" w:rsidP="00886EF7">
      <w:r w:rsidRPr="00BA6FA7">
        <w:t xml:space="preserve">Физическое лицо (индивидуальный предприниматель) </w:t>
      </w:r>
      <w:r w:rsidRPr="0006206A">
        <w:t>______</w:t>
      </w:r>
      <w:r>
        <w:t>__</w:t>
      </w:r>
      <w:r w:rsidRPr="0006206A">
        <w:t>__  /_</w:t>
      </w:r>
      <w:r>
        <w:t>____</w:t>
      </w:r>
      <w:r w:rsidRPr="0006206A">
        <w:t>____________/</w:t>
      </w:r>
    </w:p>
    <w:p w:rsidR="00886EF7" w:rsidRPr="00BA6FA7" w:rsidRDefault="00886EF7" w:rsidP="00886EF7">
      <w:r>
        <w:t xml:space="preserve">                                                                                               </w:t>
      </w:r>
      <w:r w:rsidRPr="0006206A">
        <w:t xml:space="preserve"> </w:t>
      </w:r>
      <w:r w:rsidRPr="00BA6FA7">
        <w:t>(подпись)        (ФИО полностью)</w:t>
      </w:r>
    </w:p>
    <w:p w:rsidR="00886EF7" w:rsidRDefault="00886EF7" w:rsidP="00886EF7"/>
    <w:p w:rsidR="00886EF7" w:rsidRDefault="00886EF7" w:rsidP="00886EF7"/>
    <w:p w:rsidR="00886EF7" w:rsidRPr="00886EF7" w:rsidRDefault="00886EF7" w:rsidP="00886EF7">
      <w:pPr>
        <w:jc w:val="center"/>
        <w:rPr>
          <w:b/>
          <w:sz w:val="24"/>
          <w:szCs w:val="24"/>
        </w:rPr>
      </w:pPr>
      <w:r w:rsidRPr="00886EF7">
        <w:rPr>
          <w:b/>
          <w:sz w:val="24"/>
          <w:szCs w:val="24"/>
        </w:rPr>
        <w:t>СПРАВОЧНАЯ ИНФОРМАЦИЯ</w:t>
      </w:r>
    </w:p>
    <w:p w:rsidR="00886EF7" w:rsidRPr="00886EF7" w:rsidRDefault="00886EF7" w:rsidP="00886EF7">
      <w:pPr>
        <w:jc w:val="center"/>
        <w:rPr>
          <w:sz w:val="24"/>
          <w:szCs w:val="24"/>
        </w:rPr>
      </w:pPr>
      <w:r w:rsidRPr="00886EF7">
        <w:rPr>
          <w:sz w:val="24"/>
          <w:szCs w:val="24"/>
        </w:rPr>
        <w:t>(для физического лица)</w:t>
      </w:r>
    </w:p>
    <w:p w:rsidR="00886EF7" w:rsidRDefault="00886EF7" w:rsidP="00886EF7">
      <w:pPr>
        <w:jc w:val="center"/>
      </w:pPr>
    </w:p>
    <w:tbl>
      <w:tblPr>
        <w:tblW w:w="77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4"/>
        <w:gridCol w:w="3543"/>
        <w:gridCol w:w="3686"/>
      </w:tblGrid>
      <w:tr w:rsidR="00886EF7" w:rsidRPr="0006206A" w:rsidTr="00886EF7">
        <w:tc>
          <w:tcPr>
            <w:tcW w:w="534" w:type="dxa"/>
            <w:tcBorders>
              <w:top w:val="single" w:sz="4" w:space="0" w:color="auto"/>
              <w:left w:val="double" w:sz="4" w:space="0" w:color="auto"/>
              <w:bottom w:val="single" w:sz="4" w:space="0" w:color="auto"/>
              <w:right w:val="single" w:sz="4" w:space="0" w:color="auto"/>
            </w:tcBorders>
          </w:tcPr>
          <w:p w:rsidR="00886EF7" w:rsidRPr="0006206A" w:rsidRDefault="00886EF7" w:rsidP="006D29EE">
            <w:r w:rsidRPr="0006206A">
              <w:t>1.</w:t>
            </w:r>
          </w:p>
          <w:p w:rsidR="00886EF7" w:rsidRPr="0006206A" w:rsidRDefault="00886EF7" w:rsidP="006D29EE"/>
          <w:p w:rsidR="00886EF7" w:rsidRPr="0006206A" w:rsidRDefault="00886EF7" w:rsidP="006D29EE"/>
        </w:tc>
        <w:tc>
          <w:tcPr>
            <w:tcW w:w="3543" w:type="dxa"/>
            <w:tcBorders>
              <w:top w:val="single" w:sz="4" w:space="0" w:color="auto"/>
              <w:left w:val="single" w:sz="4" w:space="0" w:color="auto"/>
              <w:bottom w:val="single" w:sz="4" w:space="0" w:color="auto"/>
              <w:right w:val="single" w:sz="4" w:space="0" w:color="auto"/>
            </w:tcBorders>
          </w:tcPr>
          <w:p w:rsidR="00886EF7" w:rsidRPr="0006206A" w:rsidRDefault="00886EF7" w:rsidP="006D29EE">
            <w:r w:rsidRPr="0006206A">
              <w:t>Фамилия имя отчество</w:t>
            </w:r>
          </w:p>
        </w:tc>
        <w:tc>
          <w:tcPr>
            <w:tcW w:w="3686" w:type="dxa"/>
            <w:tcBorders>
              <w:top w:val="single" w:sz="4" w:space="0" w:color="auto"/>
              <w:left w:val="single" w:sz="4" w:space="0" w:color="auto"/>
              <w:bottom w:val="single" w:sz="4" w:space="0" w:color="auto"/>
              <w:right w:val="double" w:sz="4" w:space="0" w:color="auto"/>
            </w:tcBorders>
          </w:tcPr>
          <w:p w:rsidR="00886EF7" w:rsidRPr="0006206A" w:rsidRDefault="00886EF7" w:rsidP="006D29EE"/>
        </w:tc>
      </w:tr>
      <w:tr w:rsidR="00886EF7" w:rsidRPr="0006206A" w:rsidTr="00886EF7">
        <w:tc>
          <w:tcPr>
            <w:tcW w:w="534" w:type="dxa"/>
            <w:tcBorders>
              <w:top w:val="single" w:sz="4" w:space="0" w:color="auto"/>
              <w:left w:val="double" w:sz="4" w:space="0" w:color="auto"/>
              <w:bottom w:val="single" w:sz="4" w:space="0" w:color="auto"/>
              <w:right w:val="single" w:sz="4" w:space="0" w:color="auto"/>
            </w:tcBorders>
          </w:tcPr>
          <w:p w:rsidR="00886EF7" w:rsidRPr="0006206A" w:rsidRDefault="00886EF7" w:rsidP="006D29EE">
            <w:r w:rsidRPr="0006206A">
              <w:t>2.</w:t>
            </w:r>
          </w:p>
          <w:p w:rsidR="00886EF7" w:rsidRPr="0006206A" w:rsidRDefault="00886EF7" w:rsidP="006D29EE"/>
          <w:p w:rsidR="00886EF7" w:rsidRPr="0006206A" w:rsidRDefault="00886EF7" w:rsidP="006D29EE"/>
        </w:tc>
        <w:tc>
          <w:tcPr>
            <w:tcW w:w="3543" w:type="dxa"/>
            <w:tcBorders>
              <w:top w:val="single" w:sz="4" w:space="0" w:color="auto"/>
              <w:left w:val="single" w:sz="4" w:space="0" w:color="auto"/>
              <w:bottom w:val="single" w:sz="4" w:space="0" w:color="auto"/>
              <w:right w:val="single" w:sz="4" w:space="0" w:color="auto"/>
            </w:tcBorders>
          </w:tcPr>
          <w:p w:rsidR="00886EF7" w:rsidRPr="0006206A" w:rsidRDefault="00886EF7" w:rsidP="006D29EE">
            <w:r w:rsidRPr="0006206A">
              <w:t>Серия номер паспорта</w:t>
            </w:r>
          </w:p>
        </w:tc>
        <w:tc>
          <w:tcPr>
            <w:tcW w:w="3686" w:type="dxa"/>
            <w:tcBorders>
              <w:top w:val="single" w:sz="4" w:space="0" w:color="auto"/>
              <w:left w:val="single" w:sz="4" w:space="0" w:color="auto"/>
              <w:bottom w:val="single" w:sz="4" w:space="0" w:color="auto"/>
              <w:right w:val="double" w:sz="4" w:space="0" w:color="auto"/>
            </w:tcBorders>
          </w:tcPr>
          <w:p w:rsidR="00886EF7" w:rsidRPr="0006206A" w:rsidRDefault="00886EF7" w:rsidP="006D29EE"/>
        </w:tc>
      </w:tr>
      <w:tr w:rsidR="00886EF7" w:rsidRPr="0006206A" w:rsidTr="00886EF7">
        <w:tc>
          <w:tcPr>
            <w:tcW w:w="534" w:type="dxa"/>
            <w:tcBorders>
              <w:top w:val="single" w:sz="4" w:space="0" w:color="auto"/>
              <w:left w:val="double" w:sz="4" w:space="0" w:color="auto"/>
              <w:bottom w:val="single" w:sz="4" w:space="0" w:color="auto"/>
              <w:right w:val="single" w:sz="4" w:space="0" w:color="auto"/>
            </w:tcBorders>
          </w:tcPr>
          <w:p w:rsidR="00886EF7" w:rsidRPr="0006206A" w:rsidRDefault="00886EF7" w:rsidP="006D29EE">
            <w:r w:rsidRPr="0006206A">
              <w:t>3.</w:t>
            </w:r>
          </w:p>
          <w:p w:rsidR="00886EF7" w:rsidRPr="0006206A" w:rsidRDefault="00886EF7" w:rsidP="006D29EE"/>
          <w:p w:rsidR="00886EF7" w:rsidRPr="0006206A" w:rsidRDefault="00886EF7" w:rsidP="006D29EE"/>
        </w:tc>
        <w:tc>
          <w:tcPr>
            <w:tcW w:w="3543" w:type="dxa"/>
            <w:tcBorders>
              <w:top w:val="single" w:sz="4" w:space="0" w:color="auto"/>
              <w:left w:val="single" w:sz="4" w:space="0" w:color="auto"/>
              <w:bottom w:val="single" w:sz="4" w:space="0" w:color="auto"/>
              <w:right w:val="single" w:sz="4" w:space="0" w:color="auto"/>
            </w:tcBorders>
          </w:tcPr>
          <w:p w:rsidR="00886EF7" w:rsidRPr="0006206A" w:rsidRDefault="00886EF7" w:rsidP="006D29EE">
            <w:r w:rsidRPr="0006206A">
              <w:t>Кем выдан паспорт</w:t>
            </w:r>
          </w:p>
        </w:tc>
        <w:tc>
          <w:tcPr>
            <w:tcW w:w="3686" w:type="dxa"/>
            <w:tcBorders>
              <w:top w:val="single" w:sz="4" w:space="0" w:color="auto"/>
              <w:left w:val="single" w:sz="4" w:space="0" w:color="auto"/>
              <w:bottom w:val="single" w:sz="4" w:space="0" w:color="auto"/>
              <w:right w:val="double" w:sz="4" w:space="0" w:color="auto"/>
            </w:tcBorders>
          </w:tcPr>
          <w:p w:rsidR="00886EF7" w:rsidRPr="0006206A" w:rsidRDefault="00886EF7" w:rsidP="006D29EE"/>
        </w:tc>
      </w:tr>
      <w:tr w:rsidR="00886EF7" w:rsidRPr="0006206A" w:rsidTr="00886EF7">
        <w:tc>
          <w:tcPr>
            <w:tcW w:w="534" w:type="dxa"/>
            <w:tcBorders>
              <w:top w:val="single" w:sz="4" w:space="0" w:color="auto"/>
              <w:left w:val="double" w:sz="4" w:space="0" w:color="auto"/>
              <w:bottom w:val="single" w:sz="4" w:space="0" w:color="auto"/>
              <w:right w:val="single" w:sz="4" w:space="0" w:color="auto"/>
            </w:tcBorders>
          </w:tcPr>
          <w:p w:rsidR="00886EF7" w:rsidRPr="0006206A" w:rsidRDefault="00886EF7" w:rsidP="006D29EE">
            <w:r w:rsidRPr="0006206A">
              <w:t>4.</w:t>
            </w:r>
          </w:p>
          <w:p w:rsidR="00886EF7" w:rsidRPr="0006206A" w:rsidRDefault="00886EF7" w:rsidP="006D29EE"/>
          <w:p w:rsidR="00886EF7" w:rsidRPr="0006206A" w:rsidRDefault="00886EF7" w:rsidP="006D29EE"/>
        </w:tc>
        <w:tc>
          <w:tcPr>
            <w:tcW w:w="3543" w:type="dxa"/>
            <w:tcBorders>
              <w:top w:val="single" w:sz="4" w:space="0" w:color="auto"/>
              <w:left w:val="single" w:sz="4" w:space="0" w:color="auto"/>
              <w:bottom w:val="single" w:sz="4" w:space="0" w:color="auto"/>
              <w:right w:val="single" w:sz="4" w:space="0" w:color="auto"/>
            </w:tcBorders>
          </w:tcPr>
          <w:p w:rsidR="00886EF7" w:rsidRPr="0006206A" w:rsidRDefault="00886EF7" w:rsidP="006D29EE">
            <w:r w:rsidRPr="0006206A">
              <w:t>Дата выдачи</w:t>
            </w:r>
          </w:p>
        </w:tc>
        <w:tc>
          <w:tcPr>
            <w:tcW w:w="3686" w:type="dxa"/>
            <w:tcBorders>
              <w:top w:val="single" w:sz="4" w:space="0" w:color="auto"/>
              <w:left w:val="single" w:sz="4" w:space="0" w:color="auto"/>
              <w:bottom w:val="single" w:sz="4" w:space="0" w:color="auto"/>
              <w:right w:val="double" w:sz="4" w:space="0" w:color="auto"/>
            </w:tcBorders>
          </w:tcPr>
          <w:p w:rsidR="00886EF7" w:rsidRPr="0006206A" w:rsidRDefault="00886EF7" w:rsidP="006D29EE"/>
        </w:tc>
      </w:tr>
      <w:tr w:rsidR="00886EF7" w:rsidRPr="0006206A" w:rsidTr="00886EF7">
        <w:tc>
          <w:tcPr>
            <w:tcW w:w="534" w:type="dxa"/>
            <w:tcBorders>
              <w:top w:val="single" w:sz="4" w:space="0" w:color="auto"/>
              <w:left w:val="double" w:sz="4" w:space="0" w:color="auto"/>
              <w:bottom w:val="single" w:sz="4" w:space="0" w:color="auto"/>
              <w:right w:val="single" w:sz="4" w:space="0" w:color="auto"/>
            </w:tcBorders>
          </w:tcPr>
          <w:p w:rsidR="00886EF7" w:rsidRPr="0006206A" w:rsidRDefault="00886EF7" w:rsidP="006D29EE">
            <w:r w:rsidRPr="0006206A">
              <w:t>5.</w:t>
            </w:r>
          </w:p>
          <w:p w:rsidR="00886EF7" w:rsidRPr="0006206A" w:rsidRDefault="00886EF7" w:rsidP="006D29EE"/>
          <w:p w:rsidR="00886EF7" w:rsidRPr="0006206A" w:rsidRDefault="00886EF7" w:rsidP="006D29EE"/>
        </w:tc>
        <w:tc>
          <w:tcPr>
            <w:tcW w:w="3543" w:type="dxa"/>
            <w:tcBorders>
              <w:top w:val="single" w:sz="4" w:space="0" w:color="auto"/>
              <w:left w:val="single" w:sz="4" w:space="0" w:color="auto"/>
              <w:bottom w:val="single" w:sz="4" w:space="0" w:color="auto"/>
              <w:right w:val="single" w:sz="4" w:space="0" w:color="auto"/>
            </w:tcBorders>
          </w:tcPr>
          <w:p w:rsidR="00886EF7" w:rsidRPr="0006206A" w:rsidRDefault="00886EF7" w:rsidP="006D29EE">
            <w:r w:rsidRPr="0006206A">
              <w:t>Место жительства (прописка)</w:t>
            </w:r>
          </w:p>
        </w:tc>
        <w:tc>
          <w:tcPr>
            <w:tcW w:w="3686" w:type="dxa"/>
            <w:tcBorders>
              <w:top w:val="single" w:sz="4" w:space="0" w:color="auto"/>
              <w:left w:val="single" w:sz="4" w:space="0" w:color="auto"/>
              <w:bottom w:val="single" w:sz="4" w:space="0" w:color="auto"/>
              <w:right w:val="double" w:sz="4" w:space="0" w:color="auto"/>
            </w:tcBorders>
          </w:tcPr>
          <w:p w:rsidR="00886EF7" w:rsidRPr="0006206A" w:rsidRDefault="00886EF7" w:rsidP="006D29EE"/>
        </w:tc>
      </w:tr>
      <w:tr w:rsidR="00886EF7" w:rsidRPr="0006206A" w:rsidTr="00886EF7">
        <w:tc>
          <w:tcPr>
            <w:tcW w:w="534" w:type="dxa"/>
            <w:tcBorders>
              <w:top w:val="single" w:sz="4" w:space="0" w:color="auto"/>
              <w:left w:val="double" w:sz="4" w:space="0" w:color="auto"/>
              <w:bottom w:val="single" w:sz="4" w:space="0" w:color="auto"/>
              <w:right w:val="single" w:sz="4" w:space="0" w:color="auto"/>
            </w:tcBorders>
          </w:tcPr>
          <w:p w:rsidR="00886EF7" w:rsidRPr="0006206A" w:rsidRDefault="00886EF7" w:rsidP="006D29EE">
            <w:r w:rsidRPr="0006206A">
              <w:t>6.</w:t>
            </w:r>
          </w:p>
          <w:p w:rsidR="00886EF7" w:rsidRPr="0006206A" w:rsidRDefault="00886EF7" w:rsidP="006D29EE"/>
          <w:p w:rsidR="00886EF7" w:rsidRPr="0006206A" w:rsidRDefault="00886EF7" w:rsidP="006D29EE"/>
        </w:tc>
        <w:tc>
          <w:tcPr>
            <w:tcW w:w="3543" w:type="dxa"/>
            <w:tcBorders>
              <w:top w:val="single" w:sz="4" w:space="0" w:color="auto"/>
              <w:left w:val="single" w:sz="4" w:space="0" w:color="auto"/>
              <w:bottom w:val="single" w:sz="4" w:space="0" w:color="auto"/>
              <w:right w:val="single" w:sz="4" w:space="0" w:color="auto"/>
            </w:tcBorders>
          </w:tcPr>
          <w:p w:rsidR="00886EF7" w:rsidRPr="0006206A" w:rsidRDefault="00886EF7" w:rsidP="006D29EE">
            <w:r w:rsidRPr="0006206A">
              <w:t>Почтовый адрес</w:t>
            </w:r>
          </w:p>
        </w:tc>
        <w:tc>
          <w:tcPr>
            <w:tcW w:w="3686" w:type="dxa"/>
            <w:tcBorders>
              <w:top w:val="single" w:sz="4" w:space="0" w:color="auto"/>
              <w:left w:val="single" w:sz="4" w:space="0" w:color="auto"/>
              <w:bottom w:val="single" w:sz="4" w:space="0" w:color="auto"/>
              <w:right w:val="double" w:sz="4" w:space="0" w:color="auto"/>
            </w:tcBorders>
          </w:tcPr>
          <w:p w:rsidR="00886EF7" w:rsidRPr="0006206A" w:rsidRDefault="00886EF7" w:rsidP="006D29EE"/>
        </w:tc>
      </w:tr>
      <w:tr w:rsidR="00886EF7" w:rsidRPr="0006206A" w:rsidTr="00886EF7">
        <w:tc>
          <w:tcPr>
            <w:tcW w:w="534" w:type="dxa"/>
            <w:tcBorders>
              <w:top w:val="single" w:sz="4" w:space="0" w:color="auto"/>
              <w:left w:val="double" w:sz="4" w:space="0" w:color="auto"/>
              <w:bottom w:val="single" w:sz="4" w:space="0" w:color="auto"/>
              <w:right w:val="single" w:sz="4" w:space="0" w:color="auto"/>
            </w:tcBorders>
          </w:tcPr>
          <w:p w:rsidR="00886EF7" w:rsidRPr="0006206A" w:rsidRDefault="00886EF7" w:rsidP="006D29EE">
            <w:r w:rsidRPr="0006206A">
              <w:t>7.</w:t>
            </w:r>
          </w:p>
          <w:p w:rsidR="00886EF7" w:rsidRPr="0006206A" w:rsidRDefault="00886EF7" w:rsidP="006D29EE"/>
          <w:p w:rsidR="00886EF7" w:rsidRPr="0006206A" w:rsidRDefault="00886EF7" w:rsidP="006D29EE"/>
          <w:p w:rsidR="00886EF7" w:rsidRPr="0006206A" w:rsidRDefault="00886EF7" w:rsidP="006D29EE"/>
          <w:p w:rsidR="00886EF7" w:rsidRPr="0006206A" w:rsidRDefault="00886EF7" w:rsidP="006D29EE"/>
        </w:tc>
        <w:tc>
          <w:tcPr>
            <w:tcW w:w="3543" w:type="dxa"/>
            <w:tcBorders>
              <w:top w:val="single" w:sz="4" w:space="0" w:color="auto"/>
              <w:left w:val="single" w:sz="4" w:space="0" w:color="auto"/>
              <w:bottom w:val="single" w:sz="4" w:space="0" w:color="auto"/>
              <w:right w:val="single" w:sz="4" w:space="0" w:color="auto"/>
            </w:tcBorders>
          </w:tcPr>
          <w:p w:rsidR="00886EF7" w:rsidRPr="0006206A" w:rsidRDefault="00886EF7" w:rsidP="006D29EE">
            <w:r w:rsidRPr="0006206A">
              <w:t xml:space="preserve">Номер контактного телефона, </w:t>
            </w:r>
          </w:p>
          <w:p w:rsidR="00886EF7" w:rsidRPr="0006206A" w:rsidRDefault="00886EF7" w:rsidP="006D29EE">
            <w:r w:rsidRPr="0006206A">
              <w:t>факс, е-</w:t>
            </w:r>
            <w:r w:rsidRPr="0006206A">
              <w:rPr>
                <w:lang w:val="en-US"/>
              </w:rPr>
              <w:t>mail</w:t>
            </w:r>
          </w:p>
        </w:tc>
        <w:tc>
          <w:tcPr>
            <w:tcW w:w="3686" w:type="dxa"/>
            <w:tcBorders>
              <w:top w:val="single" w:sz="4" w:space="0" w:color="auto"/>
              <w:left w:val="single" w:sz="4" w:space="0" w:color="auto"/>
              <w:bottom w:val="single" w:sz="4" w:space="0" w:color="auto"/>
              <w:right w:val="double" w:sz="4" w:space="0" w:color="auto"/>
            </w:tcBorders>
          </w:tcPr>
          <w:p w:rsidR="00886EF7" w:rsidRPr="0006206A" w:rsidRDefault="00886EF7" w:rsidP="006D29EE"/>
        </w:tc>
      </w:tr>
    </w:tbl>
    <w:p w:rsidR="00886EF7" w:rsidRDefault="00886EF7" w:rsidP="00886EF7"/>
    <w:p w:rsidR="00886EF7" w:rsidRDefault="00886EF7" w:rsidP="00886EF7"/>
    <w:p w:rsidR="00886EF7" w:rsidRPr="0006206A" w:rsidRDefault="00886EF7" w:rsidP="00886EF7">
      <w:r w:rsidRPr="0006206A">
        <w:t xml:space="preserve">                                                         ________________  /___________________________/</w:t>
      </w:r>
    </w:p>
    <w:p w:rsidR="00886EF7" w:rsidRPr="00BA6FA7" w:rsidRDefault="00886EF7" w:rsidP="00886EF7">
      <w:r w:rsidRPr="0006206A">
        <w:rPr>
          <w:b/>
        </w:rPr>
        <w:t xml:space="preserve">                                                        </w:t>
      </w:r>
      <w:r>
        <w:rPr>
          <w:b/>
        </w:rPr>
        <w:t xml:space="preserve">        </w:t>
      </w:r>
      <w:r w:rsidRPr="0006206A">
        <w:rPr>
          <w:b/>
        </w:rPr>
        <w:t xml:space="preserve"> </w:t>
      </w:r>
      <w:r w:rsidRPr="00BA6FA7">
        <w:t>(подпись)                            (ФИО полностью)</w:t>
      </w:r>
    </w:p>
    <w:p w:rsidR="00886EF7" w:rsidRPr="0006206A" w:rsidRDefault="00886EF7" w:rsidP="00886EF7">
      <w:r w:rsidRPr="0006206A">
        <w:rPr>
          <w:b/>
        </w:rPr>
        <w:t>М.П.</w:t>
      </w:r>
      <w:r w:rsidRPr="0006206A">
        <w:rPr>
          <w:b/>
        </w:rPr>
        <w:tab/>
      </w:r>
    </w:p>
    <w:p w:rsidR="006D2261" w:rsidRDefault="006D2261" w:rsidP="00D45B44">
      <w:pPr>
        <w:pStyle w:val="aff0"/>
        <w:rPr>
          <w:sz w:val="24"/>
        </w:rPr>
      </w:pPr>
    </w:p>
    <w:p w:rsidR="002B40C6" w:rsidRPr="002B40C6" w:rsidRDefault="002B40C6" w:rsidP="002B40C6">
      <w:pPr>
        <w:suppressAutoHyphens/>
        <w:jc w:val="center"/>
        <w:rPr>
          <w:b/>
          <w:sz w:val="24"/>
          <w:szCs w:val="24"/>
        </w:rPr>
      </w:pPr>
      <w:r w:rsidRPr="002B40C6">
        <w:rPr>
          <w:b/>
          <w:sz w:val="24"/>
          <w:szCs w:val="24"/>
        </w:rPr>
        <w:lastRenderedPageBreak/>
        <w:t>Извещение о предоставлении земельного участка, на территории Чановского района Новосибирской области</w:t>
      </w:r>
    </w:p>
    <w:p w:rsidR="002B40C6" w:rsidRPr="002B40C6" w:rsidRDefault="002B40C6" w:rsidP="002B40C6">
      <w:pPr>
        <w:suppressAutoHyphens/>
        <w:jc w:val="center"/>
        <w:rPr>
          <w:b/>
          <w:sz w:val="24"/>
          <w:szCs w:val="24"/>
        </w:rPr>
      </w:pPr>
    </w:p>
    <w:p w:rsidR="002B40C6" w:rsidRPr="002B40C6" w:rsidRDefault="002B40C6" w:rsidP="002B40C6">
      <w:pPr>
        <w:suppressAutoHyphens/>
        <w:rPr>
          <w:sz w:val="24"/>
          <w:szCs w:val="24"/>
        </w:rPr>
      </w:pPr>
      <w:r w:rsidRPr="002B40C6">
        <w:rPr>
          <w:sz w:val="24"/>
          <w:szCs w:val="24"/>
        </w:rPr>
        <w:t xml:space="preserve">     Администрацией Чановского района на основании ст. 39.18 Земельного кодекса РФ рассматривается возможность предоставления земельного участка из категории земель – земли сельскохозяйственного назначения, местоположение: Российская Федерация, Новосибирская область, Чановский р-н, в аренду, площадью 4 946 879 кв.м., с кадастровым номером: 54:27:021901:429, разрешенное использование – сельскохозяйственное использование.</w:t>
      </w:r>
    </w:p>
    <w:p w:rsidR="002B40C6" w:rsidRPr="002B40C6" w:rsidRDefault="002B40C6" w:rsidP="002B40C6">
      <w:pPr>
        <w:suppressAutoHyphens/>
        <w:ind w:firstLine="284"/>
        <w:rPr>
          <w:sz w:val="24"/>
          <w:szCs w:val="24"/>
        </w:rPr>
      </w:pPr>
      <w:r w:rsidRPr="002B40C6">
        <w:rPr>
          <w:sz w:val="24"/>
          <w:szCs w:val="24"/>
        </w:rPr>
        <w:t>Со схемой расположения земельного участка можно ознакомиться в кабинете № 30, в рабочее время, с 9:00 до 17:00 вт, чт, по адресу: Новосибирская область, Чановский район, рп Чаны, ул. Советская, д. 118</w:t>
      </w:r>
    </w:p>
    <w:p w:rsidR="002B40C6" w:rsidRPr="002B40C6" w:rsidRDefault="002B40C6" w:rsidP="002B40C6">
      <w:pPr>
        <w:suppressAutoHyphens/>
        <w:ind w:firstLine="284"/>
        <w:rPr>
          <w:sz w:val="24"/>
          <w:szCs w:val="24"/>
        </w:rPr>
      </w:pPr>
      <w:r w:rsidRPr="002B40C6">
        <w:rPr>
          <w:sz w:val="24"/>
          <w:szCs w:val="24"/>
        </w:rPr>
        <w:t xml:space="preserve">Заявления о намерении участвовать в аукционе принимаются в дни приема граждан вт, чт с 9:00 до 17:00 по адресу: Новосибирская область, Чановский район, рп Чаны, ул. Советская, д. 118, каб №30, начиная с 9 часов 12.12.2024 года, в письменном либо электронном виде, скрепленным ЭЦП на сайт </w:t>
      </w:r>
      <w:r w:rsidRPr="002B40C6">
        <w:rPr>
          <w:sz w:val="24"/>
          <w:szCs w:val="24"/>
          <w:lang w:val="en-US"/>
        </w:rPr>
        <w:t>chany</w:t>
      </w:r>
      <w:r w:rsidRPr="002B40C6">
        <w:rPr>
          <w:sz w:val="24"/>
          <w:szCs w:val="24"/>
        </w:rPr>
        <w:t>-</w:t>
      </w:r>
      <w:r w:rsidRPr="002B40C6">
        <w:rPr>
          <w:sz w:val="24"/>
          <w:szCs w:val="24"/>
          <w:lang w:val="en-US"/>
        </w:rPr>
        <w:t>adm</w:t>
      </w:r>
      <w:r w:rsidRPr="002B40C6">
        <w:rPr>
          <w:sz w:val="24"/>
          <w:szCs w:val="24"/>
        </w:rPr>
        <w:t>@</w:t>
      </w:r>
      <w:r w:rsidRPr="002B40C6">
        <w:rPr>
          <w:sz w:val="24"/>
          <w:szCs w:val="24"/>
          <w:lang w:val="en-US"/>
        </w:rPr>
        <w:t>mail</w:t>
      </w:r>
      <w:r w:rsidRPr="002B40C6">
        <w:rPr>
          <w:sz w:val="24"/>
          <w:szCs w:val="24"/>
        </w:rPr>
        <w:t>.</w:t>
      </w:r>
      <w:r w:rsidRPr="002B40C6">
        <w:rPr>
          <w:sz w:val="24"/>
          <w:szCs w:val="24"/>
          <w:lang w:val="en-US"/>
        </w:rPr>
        <w:t>ru</w:t>
      </w:r>
    </w:p>
    <w:p w:rsidR="002B40C6" w:rsidRPr="002B40C6" w:rsidRDefault="002B40C6" w:rsidP="002B40C6">
      <w:pPr>
        <w:suppressAutoHyphens/>
        <w:ind w:firstLine="284"/>
        <w:rPr>
          <w:sz w:val="24"/>
          <w:szCs w:val="24"/>
        </w:rPr>
      </w:pPr>
      <w:r w:rsidRPr="002B40C6">
        <w:rPr>
          <w:sz w:val="24"/>
          <w:szCs w:val="24"/>
        </w:rPr>
        <w:t>Дата окончания приема заявлений 10.01.2025 года.</w:t>
      </w:r>
    </w:p>
    <w:p w:rsidR="002B40C6" w:rsidRPr="002B40C6" w:rsidRDefault="002B40C6" w:rsidP="002B40C6">
      <w:pPr>
        <w:ind w:firstLine="284"/>
        <w:rPr>
          <w:sz w:val="24"/>
          <w:szCs w:val="24"/>
        </w:rPr>
      </w:pPr>
      <w:r w:rsidRPr="002B40C6">
        <w:rPr>
          <w:sz w:val="24"/>
          <w:szCs w:val="24"/>
        </w:rPr>
        <w:t>Телефон для справок: 8 (383-67) 21-885.</w:t>
      </w:r>
    </w:p>
    <w:p w:rsidR="006D2261" w:rsidRDefault="006D2261" w:rsidP="00D45B44">
      <w:pPr>
        <w:pStyle w:val="aff0"/>
        <w:rPr>
          <w:sz w:val="24"/>
        </w:rPr>
      </w:pPr>
    </w:p>
    <w:p w:rsidR="006D2261" w:rsidRDefault="006D2261" w:rsidP="00D45B44">
      <w:pPr>
        <w:pStyle w:val="aff0"/>
        <w:rPr>
          <w:sz w:val="24"/>
        </w:rPr>
      </w:pPr>
    </w:p>
    <w:p w:rsidR="002B40C6" w:rsidRPr="002B40C6" w:rsidRDefault="002B40C6" w:rsidP="002B40C6">
      <w:pPr>
        <w:suppressAutoHyphens/>
        <w:jc w:val="center"/>
        <w:rPr>
          <w:b/>
          <w:sz w:val="24"/>
          <w:szCs w:val="24"/>
        </w:rPr>
      </w:pPr>
      <w:r w:rsidRPr="002B40C6">
        <w:rPr>
          <w:b/>
          <w:sz w:val="24"/>
          <w:szCs w:val="24"/>
        </w:rPr>
        <w:t>Извещение о предоставлении земельного участка, на территории Чановского района Новосибирской области</w:t>
      </w:r>
    </w:p>
    <w:p w:rsidR="002B40C6" w:rsidRPr="002B40C6" w:rsidRDefault="002B40C6" w:rsidP="002B40C6">
      <w:pPr>
        <w:suppressAutoHyphens/>
        <w:jc w:val="center"/>
        <w:rPr>
          <w:b/>
          <w:sz w:val="24"/>
          <w:szCs w:val="24"/>
        </w:rPr>
      </w:pPr>
    </w:p>
    <w:p w:rsidR="002B40C6" w:rsidRPr="002B40C6" w:rsidRDefault="002B40C6" w:rsidP="002B40C6">
      <w:pPr>
        <w:suppressAutoHyphens/>
        <w:ind w:firstLine="284"/>
        <w:rPr>
          <w:sz w:val="24"/>
          <w:szCs w:val="24"/>
        </w:rPr>
      </w:pPr>
      <w:r w:rsidRPr="002B40C6">
        <w:rPr>
          <w:sz w:val="24"/>
          <w:szCs w:val="24"/>
        </w:rPr>
        <w:t>Администрацией Чановского района на основании ст. 39.18 Земельного кодекса РФ рассматривается возможность предоставления земельного участка из категории земель – земли сельскохозяйственного назначения, местоположение: Российская Федерация, Новосибирская область, Чановский р-н, Покровский сельсовет, в аренду, площадью 8 245 651 кв.м., с кадастровым номером: 54:27:021901:432, разрешенное использование – сельскохозяйственное использование.</w:t>
      </w:r>
    </w:p>
    <w:p w:rsidR="002B40C6" w:rsidRPr="002B40C6" w:rsidRDefault="002B40C6" w:rsidP="002B40C6">
      <w:pPr>
        <w:suppressAutoHyphens/>
        <w:ind w:firstLine="284"/>
        <w:rPr>
          <w:sz w:val="24"/>
          <w:szCs w:val="24"/>
        </w:rPr>
      </w:pPr>
      <w:r w:rsidRPr="002B40C6">
        <w:rPr>
          <w:sz w:val="24"/>
          <w:szCs w:val="24"/>
        </w:rPr>
        <w:t>Со схемой расположения земельного участка можно ознакомиться в кабинете № 30, в рабочее время, с 9:00 до 17:00 вт, чт, по адресу: Новосибирская область, Чановский район, рп Чаны, ул. Советская, д. 118</w:t>
      </w:r>
    </w:p>
    <w:p w:rsidR="002B40C6" w:rsidRPr="002B40C6" w:rsidRDefault="002B40C6" w:rsidP="002B40C6">
      <w:pPr>
        <w:suppressAutoHyphens/>
        <w:ind w:firstLine="284"/>
        <w:rPr>
          <w:sz w:val="24"/>
          <w:szCs w:val="24"/>
        </w:rPr>
      </w:pPr>
      <w:r w:rsidRPr="002B40C6">
        <w:rPr>
          <w:sz w:val="24"/>
          <w:szCs w:val="24"/>
        </w:rPr>
        <w:t xml:space="preserve">Заявления о намерении участвовать в аукционе принимаются в дни приема граждан вт, чт с 9:00 до 17:00 по адресу: Новосибирская область, Чановский район, рп Чаны, ул. Советская, д. 118, каб №30, начиная с 9 часов 12.12.2024 года, в письменном либо электронном виде, скрепленным ЭЦП на сайт </w:t>
      </w:r>
      <w:r w:rsidRPr="002B40C6">
        <w:rPr>
          <w:sz w:val="24"/>
          <w:szCs w:val="24"/>
          <w:lang w:val="en-US"/>
        </w:rPr>
        <w:t>chany</w:t>
      </w:r>
      <w:r w:rsidRPr="002B40C6">
        <w:rPr>
          <w:sz w:val="24"/>
          <w:szCs w:val="24"/>
        </w:rPr>
        <w:t>-</w:t>
      </w:r>
      <w:r w:rsidRPr="002B40C6">
        <w:rPr>
          <w:sz w:val="24"/>
          <w:szCs w:val="24"/>
          <w:lang w:val="en-US"/>
        </w:rPr>
        <w:t>adm</w:t>
      </w:r>
      <w:r w:rsidRPr="002B40C6">
        <w:rPr>
          <w:sz w:val="24"/>
          <w:szCs w:val="24"/>
        </w:rPr>
        <w:t>@</w:t>
      </w:r>
      <w:r w:rsidRPr="002B40C6">
        <w:rPr>
          <w:sz w:val="24"/>
          <w:szCs w:val="24"/>
          <w:lang w:val="en-US"/>
        </w:rPr>
        <w:t>mail</w:t>
      </w:r>
      <w:r w:rsidRPr="002B40C6">
        <w:rPr>
          <w:sz w:val="24"/>
          <w:szCs w:val="24"/>
        </w:rPr>
        <w:t>.</w:t>
      </w:r>
      <w:r w:rsidRPr="002B40C6">
        <w:rPr>
          <w:sz w:val="24"/>
          <w:szCs w:val="24"/>
          <w:lang w:val="en-US"/>
        </w:rPr>
        <w:t>ru</w:t>
      </w:r>
    </w:p>
    <w:p w:rsidR="002B40C6" w:rsidRPr="002B40C6" w:rsidRDefault="002B40C6" w:rsidP="002B40C6">
      <w:pPr>
        <w:suppressAutoHyphens/>
        <w:ind w:firstLine="284"/>
        <w:rPr>
          <w:sz w:val="24"/>
          <w:szCs w:val="24"/>
        </w:rPr>
      </w:pPr>
      <w:r w:rsidRPr="002B40C6">
        <w:rPr>
          <w:sz w:val="24"/>
          <w:szCs w:val="24"/>
        </w:rPr>
        <w:t>Дата окончания приема заявлений 10.01.2025 года.</w:t>
      </w:r>
    </w:p>
    <w:p w:rsidR="002B40C6" w:rsidRPr="002B40C6" w:rsidRDefault="002B40C6" w:rsidP="002B40C6">
      <w:pPr>
        <w:ind w:firstLine="284"/>
        <w:rPr>
          <w:sz w:val="24"/>
          <w:szCs w:val="24"/>
        </w:rPr>
      </w:pPr>
      <w:r w:rsidRPr="002B40C6">
        <w:rPr>
          <w:sz w:val="24"/>
          <w:szCs w:val="24"/>
        </w:rPr>
        <w:t>Телефон для справок: 8 (383-67) 21-885.</w:t>
      </w:r>
    </w:p>
    <w:p w:rsidR="006D2261" w:rsidRDefault="006D2261" w:rsidP="00D45B44">
      <w:pPr>
        <w:pStyle w:val="aff0"/>
        <w:rPr>
          <w:sz w:val="24"/>
        </w:rPr>
      </w:pPr>
    </w:p>
    <w:p w:rsidR="006D2261" w:rsidRDefault="006D2261" w:rsidP="00D45B44">
      <w:pPr>
        <w:pStyle w:val="aff0"/>
        <w:rPr>
          <w:sz w:val="24"/>
        </w:rPr>
      </w:pPr>
    </w:p>
    <w:p w:rsidR="009268B2" w:rsidRPr="001B08B0" w:rsidRDefault="009268B2" w:rsidP="009268B2">
      <w:pPr>
        <w:suppressAutoHyphens/>
        <w:jc w:val="center"/>
        <w:rPr>
          <w:b/>
          <w:sz w:val="24"/>
          <w:szCs w:val="24"/>
        </w:rPr>
      </w:pPr>
      <w:r w:rsidRPr="001B08B0">
        <w:rPr>
          <w:b/>
          <w:sz w:val="24"/>
          <w:szCs w:val="24"/>
        </w:rPr>
        <w:t>Извещение о предоставлении земельного участка, на территории Чановского района Новосибирской области</w:t>
      </w:r>
    </w:p>
    <w:p w:rsidR="009268B2" w:rsidRPr="001B08B0" w:rsidRDefault="009268B2" w:rsidP="009268B2">
      <w:pPr>
        <w:suppressAutoHyphens/>
        <w:jc w:val="center"/>
        <w:rPr>
          <w:b/>
          <w:sz w:val="24"/>
          <w:szCs w:val="24"/>
        </w:rPr>
      </w:pPr>
    </w:p>
    <w:p w:rsidR="009268B2" w:rsidRPr="001B08B0" w:rsidRDefault="009268B2" w:rsidP="009268B2">
      <w:pPr>
        <w:suppressAutoHyphens/>
        <w:ind w:firstLine="284"/>
        <w:rPr>
          <w:sz w:val="24"/>
          <w:szCs w:val="24"/>
        </w:rPr>
      </w:pPr>
      <w:r w:rsidRPr="001B08B0">
        <w:rPr>
          <w:sz w:val="24"/>
          <w:szCs w:val="24"/>
        </w:rPr>
        <w:t>Администрацией Чановского района на основании ст. 39.18 Земельного кодекса РФ рассматривается возможность предоставления земельного участка из категории земель – земли населенных пунктов, местоположение: Российская Федерация, Новосибирская область, Чановский р-н, к.п.Озеро-Карачи, ул.Школьная, с кадастровым номером: 54:27:026504:206, в аренду, площадью 1 500 кв.м., разрешенное использование – отдых (рекреация).</w:t>
      </w:r>
    </w:p>
    <w:p w:rsidR="009268B2" w:rsidRPr="001B08B0" w:rsidRDefault="009268B2" w:rsidP="009268B2">
      <w:pPr>
        <w:suppressAutoHyphens/>
        <w:ind w:firstLine="284"/>
        <w:rPr>
          <w:sz w:val="24"/>
          <w:szCs w:val="24"/>
        </w:rPr>
      </w:pPr>
      <w:r w:rsidRPr="001B08B0">
        <w:rPr>
          <w:sz w:val="24"/>
          <w:szCs w:val="24"/>
        </w:rPr>
        <w:t>Со схемой расположения земельного участка можно ознакомиться в кабинете № 30, в рабочее время, с 9:00 до 17:00 вт, чт, по адресу: Новосибирская область, Чановский район, рп Чаны, ул. Советская, д. 118</w:t>
      </w:r>
    </w:p>
    <w:p w:rsidR="009268B2" w:rsidRPr="001B08B0" w:rsidRDefault="009268B2" w:rsidP="009268B2">
      <w:pPr>
        <w:suppressAutoHyphens/>
        <w:ind w:firstLine="284"/>
        <w:rPr>
          <w:sz w:val="24"/>
          <w:szCs w:val="24"/>
        </w:rPr>
      </w:pPr>
      <w:r w:rsidRPr="001B08B0">
        <w:rPr>
          <w:sz w:val="24"/>
          <w:szCs w:val="24"/>
        </w:rPr>
        <w:t xml:space="preserve">Заявления о намерении участвовать в аукционе принимаются в дни приема граждан вт, чт с 9:00 до 17:00 по адресу: Новосибирская область, Чановский район, рп Чаны, ул. Советская, д. 118, каб №30, начиная с 9 часов 12.12.2024 года, в письменном либо электронном виде, скрепленным ЭЦП на сайт </w:t>
      </w:r>
      <w:r w:rsidRPr="001B08B0">
        <w:rPr>
          <w:sz w:val="24"/>
          <w:szCs w:val="24"/>
          <w:lang w:val="en-US"/>
        </w:rPr>
        <w:t>chany</w:t>
      </w:r>
      <w:r w:rsidRPr="001B08B0">
        <w:rPr>
          <w:sz w:val="24"/>
          <w:szCs w:val="24"/>
        </w:rPr>
        <w:t>-</w:t>
      </w:r>
      <w:r w:rsidRPr="001B08B0">
        <w:rPr>
          <w:sz w:val="24"/>
          <w:szCs w:val="24"/>
          <w:lang w:val="en-US"/>
        </w:rPr>
        <w:t>adm</w:t>
      </w:r>
      <w:r w:rsidRPr="001B08B0">
        <w:rPr>
          <w:sz w:val="24"/>
          <w:szCs w:val="24"/>
        </w:rPr>
        <w:t>@</w:t>
      </w:r>
      <w:r w:rsidRPr="001B08B0">
        <w:rPr>
          <w:sz w:val="24"/>
          <w:szCs w:val="24"/>
          <w:lang w:val="en-US"/>
        </w:rPr>
        <w:t>mail</w:t>
      </w:r>
      <w:r w:rsidRPr="001B08B0">
        <w:rPr>
          <w:sz w:val="24"/>
          <w:szCs w:val="24"/>
        </w:rPr>
        <w:t>.</w:t>
      </w:r>
      <w:r w:rsidRPr="001B08B0">
        <w:rPr>
          <w:sz w:val="24"/>
          <w:szCs w:val="24"/>
          <w:lang w:val="en-US"/>
        </w:rPr>
        <w:t>ru</w:t>
      </w:r>
    </w:p>
    <w:p w:rsidR="009268B2" w:rsidRPr="001B08B0" w:rsidRDefault="009268B2" w:rsidP="009268B2">
      <w:pPr>
        <w:suppressAutoHyphens/>
        <w:ind w:firstLine="284"/>
        <w:rPr>
          <w:sz w:val="24"/>
          <w:szCs w:val="24"/>
        </w:rPr>
      </w:pPr>
      <w:r w:rsidRPr="001B08B0">
        <w:rPr>
          <w:sz w:val="24"/>
          <w:szCs w:val="24"/>
        </w:rPr>
        <w:t>Дата окончания приема заявлений 10.01.2025 года.</w:t>
      </w:r>
    </w:p>
    <w:p w:rsidR="009268B2" w:rsidRPr="001B08B0" w:rsidRDefault="009268B2" w:rsidP="009268B2">
      <w:pPr>
        <w:ind w:firstLine="284"/>
        <w:rPr>
          <w:sz w:val="24"/>
          <w:szCs w:val="24"/>
        </w:rPr>
      </w:pPr>
      <w:r w:rsidRPr="001B08B0">
        <w:rPr>
          <w:sz w:val="24"/>
          <w:szCs w:val="24"/>
        </w:rPr>
        <w:t>Телефон для справок: 8 (383-67) 21-885.</w:t>
      </w: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6D2261" w:rsidRDefault="006D2261"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4E0550" w:rsidRDefault="004E0550" w:rsidP="00D45B44">
      <w:pPr>
        <w:pStyle w:val="aff0"/>
        <w:rPr>
          <w:sz w:val="24"/>
        </w:rPr>
      </w:pPr>
    </w:p>
    <w:p w:rsidR="00B2598F" w:rsidRDefault="00B2598F" w:rsidP="00D45B44">
      <w:pPr>
        <w:pStyle w:val="aff0"/>
        <w:rPr>
          <w:sz w:val="24"/>
        </w:rPr>
      </w:pPr>
    </w:p>
    <w:p w:rsidR="00B2598F" w:rsidRDefault="00B2598F" w:rsidP="00D45B44">
      <w:pPr>
        <w:pStyle w:val="aff0"/>
        <w:rPr>
          <w:sz w:val="24"/>
        </w:rPr>
      </w:pPr>
    </w:p>
    <w:p w:rsidR="00B2598F" w:rsidRDefault="00B2598F" w:rsidP="00D45B44">
      <w:pPr>
        <w:pStyle w:val="aff0"/>
        <w:rPr>
          <w:sz w:val="24"/>
        </w:rPr>
      </w:pPr>
    </w:p>
    <w:p w:rsidR="009E305A" w:rsidRDefault="009E305A" w:rsidP="00D45B44">
      <w:pPr>
        <w:pStyle w:val="aff0"/>
        <w:rPr>
          <w:sz w:val="24"/>
        </w:rPr>
      </w:pPr>
    </w:p>
    <w:p w:rsidR="003B2587" w:rsidRPr="00580219" w:rsidRDefault="003B2587" w:rsidP="00623133">
      <w:pPr>
        <w:pBdr>
          <w:top w:val="single" w:sz="4" w:space="1" w:color="auto"/>
          <w:left w:val="single" w:sz="4" w:space="4" w:color="auto"/>
          <w:bottom w:val="single" w:sz="4" w:space="1" w:color="auto"/>
          <w:right w:val="single" w:sz="4" w:space="4" w:color="auto"/>
          <w:between w:val="single" w:sz="4" w:space="1" w:color="auto"/>
          <w:bar w:val="single" w:sz="4" w:color="auto"/>
        </w:pBdr>
        <w:sectPr w:rsidR="003B2587" w:rsidRPr="00580219" w:rsidSect="00F0568D">
          <w:headerReference w:type="even" r:id="rId41"/>
          <w:headerReference w:type="default" r:id="rId42"/>
          <w:headerReference w:type="first" r:id="rId43"/>
          <w:type w:val="continuous"/>
          <w:pgSz w:w="16839" w:h="23814" w:code="8"/>
          <w:pgMar w:top="1134" w:right="679" w:bottom="709" w:left="426" w:header="567" w:footer="709" w:gutter="0"/>
          <w:pgBorders w:offsetFrom="page">
            <w:right w:val="single" w:sz="4" w:space="24" w:color="auto"/>
          </w:pgBorders>
          <w:cols w:num="2" w:space="424"/>
          <w:docGrid w:linePitch="360"/>
        </w:sectPr>
      </w:pPr>
    </w:p>
    <w:p w:rsidR="006679C8" w:rsidRPr="00580219" w:rsidRDefault="002664A7" w:rsidP="00A3120F">
      <w:pPr>
        <w:rPr>
          <w:b/>
        </w:rPr>
      </w:pPr>
      <w:r>
        <w:rPr>
          <w:b/>
          <w:noProof/>
        </w:rPr>
        <w:lastRenderedPageBreak/>
        <w:pict>
          <v:shapetype id="_x0000_t122" coordsize="21600,21600" o:spt="122" path="m21597,19450v-225,-558,-750,-1073,-1650,-1545c18897,17605,17585,17347,16197,17260v-1500,87,-2700,345,-3787,645c11472,18377,10910,18892,10800,19450v-188,515,-750,1075,-1613,1460c8100,21210,6825,21425,5400,21597,3937,21425,2700,21210,1612,20910,675,20525,150,19965,,19450l,2147v150,558,675,1073,1612,1460c2700,3950,3937,4165,5400,4337,6825,4165,8100,3950,9187,3607v863,-387,1425,-902,1613,-1460c10910,1632,11472,1072,12410,600,13497,300,14697,85,16197,v1388,85,2700,300,3750,600c20847,1072,21372,1632,21597,2147xe">
            <v:stroke joinstyle="miter"/>
            <v:path o:connecttype="custom" o:connectlocs="10800,2147;0,10800;10800,19450;21600,10800" textboxrect="0,4337,21600,17260"/>
          </v:shapetype>
          <v:shape id="_x0000_s1031" type="#_x0000_t122" style="position:absolute;left:0;text-align:left;margin-left:176pt;margin-top:170.8pt;width:423.4pt;height:267.5pt;z-index:251661312">
            <v:textbox style="mso-next-textbox:#_x0000_s1031">
              <w:txbxContent>
                <w:p w:rsidR="006D29EE" w:rsidRDefault="006D29EE" w:rsidP="006679C8">
                  <w:pPr>
                    <w:rPr>
                      <w:rStyle w:val="A10"/>
                      <w:sz w:val="32"/>
                      <w:szCs w:val="32"/>
                    </w:rPr>
                  </w:pPr>
                  <w:r w:rsidRPr="00E72A35">
                    <w:rPr>
                      <w:rStyle w:val="A10"/>
                      <w:sz w:val="32"/>
                      <w:szCs w:val="32"/>
                    </w:rPr>
                    <w:t xml:space="preserve">РЕДАКЦИОННЫЙ СОВЕТ: </w:t>
                  </w:r>
                </w:p>
                <w:p w:rsidR="006D29EE" w:rsidRPr="00E72A35" w:rsidRDefault="006D29EE" w:rsidP="006679C8">
                  <w:pPr>
                    <w:rPr>
                      <w:rStyle w:val="A10"/>
                      <w:sz w:val="32"/>
                      <w:szCs w:val="32"/>
                    </w:rPr>
                  </w:pPr>
                  <w:r>
                    <w:rPr>
                      <w:rStyle w:val="A10"/>
                      <w:sz w:val="32"/>
                      <w:szCs w:val="32"/>
                    </w:rPr>
                    <w:t xml:space="preserve">Танцуева Н.И.    т. 21-903 </w:t>
                  </w:r>
                </w:p>
                <w:p w:rsidR="006D29EE" w:rsidRPr="00E72A35" w:rsidRDefault="006D29EE" w:rsidP="006679C8">
                  <w:pPr>
                    <w:rPr>
                      <w:rStyle w:val="A10"/>
                      <w:sz w:val="32"/>
                      <w:szCs w:val="32"/>
                    </w:rPr>
                  </w:pPr>
                  <w:r w:rsidRPr="00E72A35">
                    <w:rPr>
                      <w:rStyle w:val="A10"/>
                      <w:sz w:val="32"/>
                      <w:szCs w:val="32"/>
                    </w:rPr>
                    <w:t>Ибрагимов Р.С.  т.21-480,</w:t>
                  </w:r>
                </w:p>
                <w:p w:rsidR="006D29EE" w:rsidRPr="00E72A35" w:rsidRDefault="006D29EE" w:rsidP="006679C8">
                  <w:pPr>
                    <w:rPr>
                      <w:rStyle w:val="A10"/>
                      <w:sz w:val="32"/>
                      <w:szCs w:val="32"/>
                    </w:rPr>
                  </w:pPr>
                  <w:r w:rsidRPr="00E72A35">
                    <w:rPr>
                      <w:rStyle w:val="A10"/>
                      <w:sz w:val="32"/>
                      <w:szCs w:val="32"/>
                    </w:rPr>
                    <w:t xml:space="preserve">Шнайдер В.Г.      </w:t>
                  </w:r>
                  <w:r w:rsidRPr="00E72A35">
                    <w:rPr>
                      <w:rStyle w:val="A10"/>
                      <w:bCs/>
                      <w:sz w:val="32"/>
                      <w:szCs w:val="32"/>
                    </w:rPr>
                    <w:t>т.21-084,</w:t>
                  </w:r>
                </w:p>
                <w:p w:rsidR="006D29EE" w:rsidRPr="00E72A35" w:rsidRDefault="006D29EE" w:rsidP="006679C8">
                  <w:pPr>
                    <w:rPr>
                      <w:color w:val="000000"/>
                      <w:sz w:val="32"/>
                      <w:szCs w:val="32"/>
                    </w:rPr>
                  </w:pPr>
                  <w:r>
                    <w:rPr>
                      <w:rStyle w:val="A10"/>
                      <w:sz w:val="32"/>
                      <w:szCs w:val="32"/>
                    </w:rPr>
                    <w:t>Лейман Ю.А        т.21-16</w:t>
                  </w:r>
                  <w:r w:rsidRPr="00E72A35">
                    <w:rPr>
                      <w:rStyle w:val="A10"/>
                      <w:sz w:val="32"/>
                      <w:szCs w:val="32"/>
                    </w:rPr>
                    <w:t>1,</w:t>
                  </w:r>
                </w:p>
                <w:p w:rsidR="006D29EE" w:rsidRDefault="006D29EE" w:rsidP="006679C8">
                  <w:pPr>
                    <w:rPr>
                      <w:rStyle w:val="A10"/>
                      <w:bCs/>
                      <w:sz w:val="32"/>
                      <w:szCs w:val="32"/>
                    </w:rPr>
                  </w:pPr>
                  <w:r w:rsidRPr="00E72A35">
                    <w:rPr>
                      <w:rStyle w:val="A10"/>
                      <w:sz w:val="32"/>
                      <w:szCs w:val="32"/>
                    </w:rPr>
                    <w:t xml:space="preserve">Левишко С.Н.     </w:t>
                  </w:r>
                  <w:r>
                    <w:rPr>
                      <w:rStyle w:val="A10"/>
                      <w:bCs/>
                      <w:sz w:val="32"/>
                      <w:szCs w:val="32"/>
                    </w:rPr>
                    <w:t>т.21-784.</w:t>
                  </w:r>
                  <w:r w:rsidRPr="00E72A35">
                    <w:rPr>
                      <w:rStyle w:val="A10"/>
                      <w:bCs/>
                      <w:sz w:val="32"/>
                      <w:szCs w:val="32"/>
                    </w:rPr>
                    <w:t xml:space="preserve"> </w:t>
                  </w:r>
                </w:p>
                <w:p w:rsidR="006D29EE" w:rsidRPr="00E72A35" w:rsidRDefault="006D29EE" w:rsidP="006679C8">
                  <w:pPr>
                    <w:rPr>
                      <w:color w:val="000000"/>
                      <w:sz w:val="32"/>
                      <w:szCs w:val="32"/>
                    </w:rPr>
                  </w:pPr>
                  <w:r>
                    <w:rPr>
                      <w:rStyle w:val="A10"/>
                      <w:bCs/>
                      <w:sz w:val="32"/>
                      <w:szCs w:val="32"/>
                    </w:rPr>
                    <w:t>Иванова М.В.     т. 21-657.</w:t>
                  </w:r>
                </w:p>
                <w:p w:rsidR="006D29EE" w:rsidRDefault="006D29EE" w:rsidP="006679C8">
                  <w:pPr>
                    <w:rPr>
                      <w:rStyle w:val="A10"/>
                      <w:sz w:val="32"/>
                      <w:szCs w:val="32"/>
                    </w:rPr>
                  </w:pPr>
                </w:p>
                <w:p w:rsidR="006D29EE" w:rsidRDefault="006D29EE" w:rsidP="006679C8">
                  <w:pPr>
                    <w:rPr>
                      <w:rFonts w:ascii="RodchenkoC" w:eastAsiaTheme="minorHAnsi" w:hAnsi="RodchenkoC" w:cs="RodchenkoC"/>
                      <w:color w:val="000000"/>
                      <w:lang w:eastAsia="en-US"/>
                    </w:rPr>
                  </w:pPr>
                  <w:r w:rsidRPr="00E72A35">
                    <w:rPr>
                      <w:rFonts w:ascii="RodchenkoC" w:eastAsiaTheme="minorHAnsi" w:hAnsi="RodchenkoC" w:cs="RodchenkoC"/>
                      <w:color w:val="000000"/>
                      <w:lang w:eastAsia="en-US"/>
                    </w:rPr>
                    <w:t>Тираж 30 экз</w:t>
                  </w:r>
                </w:p>
                <w:p w:rsidR="006D29EE" w:rsidRPr="00E72A35" w:rsidRDefault="006D29EE" w:rsidP="006679C8">
                  <w:pPr>
                    <w:rPr>
                      <w:sz w:val="28"/>
                      <w:szCs w:val="28"/>
                    </w:rPr>
                  </w:pPr>
                  <w:r w:rsidRPr="00E72A35">
                    <w:rPr>
                      <w:rFonts w:eastAsiaTheme="minorHAnsi"/>
                      <w:b/>
                      <w:bCs/>
                      <w:i/>
                      <w:iCs/>
                      <w:color w:val="000000"/>
                      <w:sz w:val="28"/>
                      <w:szCs w:val="28"/>
                      <w:lang w:eastAsia="en-US"/>
                    </w:rPr>
                    <w:t>Распространение на некоммерческой основе - бесплатно.</w:t>
                  </w:r>
                </w:p>
                <w:p w:rsidR="006D29EE" w:rsidRPr="00E72A35" w:rsidRDefault="006D29EE" w:rsidP="006679C8"/>
              </w:txbxContent>
            </v:textbox>
          </v:shape>
        </w:pict>
      </w:r>
      <w:r>
        <w:rPr>
          <w:b/>
          <w:noProof/>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30" type="#_x0000_t65" style="position:absolute;left:0;text-align:left;margin-left:135.15pt;margin-top:5pt;width:539.45pt;height:146.15pt;z-index:251660288">
            <v:textbox style="mso-next-textbox:#_x0000_s1030">
              <w:txbxContent>
                <w:p w:rsidR="006D29EE" w:rsidRPr="00E72A35" w:rsidRDefault="006D29EE" w:rsidP="006679C8">
                  <w:pPr>
                    <w:jc w:val="center"/>
                    <w:rPr>
                      <w:rFonts w:cs="PragmaticaC"/>
                      <w:color w:val="000000"/>
                      <w:sz w:val="44"/>
                      <w:szCs w:val="44"/>
                    </w:rPr>
                  </w:pPr>
                  <w:r w:rsidRPr="00FD4837">
                    <w:rPr>
                      <w:rStyle w:val="A10"/>
                      <w:color w:val="auto"/>
                      <w:sz w:val="44"/>
                      <w:szCs w:val="44"/>
                    </w:rPr>
                    <w:t>ЮРИДИЧЕСКИЙ АДРЕС УЧРЕДИТЕЛЯ</w:t>
                  </w:r>
                  <w:r w:rsidRPr="00E72A35">
                    <w:rPr>
                      <w:rStyle w:val="A10"/>
                      <w:sz w:val="44"/>
                      <w:szCs w:val="44"/>
                    </w:rPr>
                    <w:t>:</w:t>
                  </w:r>
                </w:p>
                <w:p w:rsidR="006D29EE" w:rsidRPr="00E72A35" w:rsidRDefault="006D29EE" w:rsidP="006679C8">
                  <w:pPr>
                    <w:rPr>
                      <w:color w:val="000000"/>
                      <w:sz w:val="44"/>
                      <w:szCs w:val="44"/>
                    </w:rPr>
                  </w:pPr>
                  <w:r w:rsidRPr="00E72A35">
                    <w:rPr>
                      <w:rStyle w:val="A15"/>
                      <w:sz w:val="44"/>
                      <w:szCs w:val="44"/>
                    </w:rPr>
                    <w:t>АДМИНИСТРАЦИЯ</w:t>
                  </w:r>
                  <w:r>
                    <w:rPr>
                      <w:rStyle w:val="A15"/>
                      <w:sz w:val="44"/>
                      <w:szCs w:val="44"/>
                    </w:rPr>
                    <w:t xml:space="preserve"> </w:t>
                  </w:r>
                  <w:r w:rsidRPr="00E72A35">
                    <w:rPr>
                      <w:rStyle w:val="A15"/>
                      <w:sz w:val="44"/>
                      <w:szCs w:val="44"/>
                    </w:rPr>
                    <w:t>ЧАНОВСКОГО РАЙОНА</w:t>
                  </w:r>
                </w:p>
                <w:p w:rsidR="006D29EE" w:rsidRPr="00E72A35" w:rsidRDefault="006D29EE" w:rsidP="006679C8">
                  <w:pPr>
                    <w:rPr>
                      <w:color w:val="000000"/>
                      <w:sz w:val="44"/>
                      <w:szCs w:val="44"/>
                    </w:rPr>
                  </w:pPr>
                  <w:r w:rsidRPr="00E72A35">
                    <w:rPr>
                      <w:rStyle w:val="A15"/>
                      <w:sz w:val="44"/>
                      <w:szCs w:val="44"/>
                    </w:rPr>
                    <w:t>НОВОСИБИРСКОЙ ОБЛАСТИ</w:t>
                  </w:r>
                </w:p>
                <w:p w:rsidR="006D29EE" w:rsidRDefault="006D29EE" w:rsidP="006679C8">
                  <w:r>
                    <w:t xml:space="preserve">Советская ул., д. 118, р.п.Чаны. Новосибирская обл., 632201т.21-585, факс 21-657 </w:t>
                  </w:r>
                  <w:r>
                    <w:rPr>
                      <w:rStyle w:val="25"/>
                    </w:rPr>
                    <w:t>chany-adm@mail.ru</w:t>
                  </w:r>
                </w:p>
              </w:txbxContent>
            </v:textbox>
          </v:shape>
        </w:pict>
      </w:r>
    </w:p>
    <w:sectPr w:rsidR="006679C8" w:rsidRPr="00580219" w:rsidSect="00261BE5">
      <w:type w:val="continuous"/>
      <w:pgSz w:w="16839" w:h="23814" w:code="8"/>
      <w:pgMar w:top="1134" w:right="679" w:bottom="284" w:left="567" w:header="567" w:footer="709" w:gutter="0"/>
      <w:pgBorders w:offsetFrom="page">
        <w:right w:val="single" w:sz="4" w:space="24" w:color="auto"/>
      </w:pgBorders>
      <w:cols w:space="1"/>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64F49" w:rsidRDefault="00A64F49" w:rsidP="00494C1B">
      <w:r>
        <w:separator/>
      </w:r>
    </w:p>
  </w:endnote>
  <w:endnote w:type="continuationSeparator" w:id="1">
    <w:p w:rsidR="00A64F49" w:rsidRDefault="00A64F49" w:rsidP="00494C1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PragmaticaC">
    <w:altName w:val="PragmaticaC"/>
    <w:panose1 w:val="00000000000000000000"/>
    <w:charset w:val="CC"/>
    <w:family w:val="swiss"/>
    <w:notTrueType/>
    <w:pitch w:val="default"/>
    <w:sig w:usb0="00000201" w:usb1="00000000" w:usb2="00000000" w:usb3="00000000" w:csb0="00000004" w:csb1="00000000"/>
  </w:font>
  <w:font w:name="Century Schoolbook">
    <w:altName w:val="Century"/>
    <w:charset w:val="CC"/>
    <w:family w:val="roman"/>
    <w:pitch w:val="variable"/>
    <w:sig w:usb0="00000001"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Arial Narrow">
    <w:panose1 w:val="020B0606020202030204"/>
    <w:charset w:val="CC"/>
    <w:family w:val="swiss"/>
    <w:pitch w:val="variable"/>
    <w:sig w:usb0="00000287" w:usb1="00000800" w:usb2="00000000" w:usb3="00000000" w:csb0="0000009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altName w:val="Microsoft YaHei"/>
    <w:charset w:val="CC"/>
    <w:family w:val="auto"/>
    <w:pitch w:val="default"/>
    <w:sig w:usb0="00000000" w:usb1="00000000" w:usb2="00000000" w:usb3="00000000" w:csb0="00040001" w:csb1="00000000"/>
  </w:font>
  <w:font w:name="Liberation Sans Narrow">
    <w:altName w:val="Arial"/>
    <w:charset w:val="00"/>
    <w:family w:val="swiss"/>
    <w:pitch w:val="variable"/>
    <w:sig w:usb0="00000000" w:usb1="00000000" w:usb2="00000000" w:usb3="00000000" w:csb0="00000000" w:csb1="00000000"/>
  </w:font>
  <w:font w:name="Aharoni">
    <w:panose1 w:val="02010803020104030203"/>
    <w:charset w:val="B1"/>
    <w:family w:val="auto"/>
    <w:pitch w:val="variable"/>
    <w:sig w:usb0="00000801" w:usb1="00000000" w:usb2="00000000" w:usb3="00000000" w:csb0="00000020" w:csb1="00000000"/>
  </w:font>
  <w:font w:name="RodchenkoC">
    <w:altName w:val="RodchenkoC"/>
    <w:panose1 w:val="00000000000000000000"/>
    <w:charset w:val="CC"/>
    <w:family w:val="swiss"/>
    <w:notTrueType/>
    <w:pitch w:val="default"/>
    <w:sig w:usb0="00000201" w:usb1="00000000" w:usb2="00000000" w:usb3="00000000" w:csb0="00000004"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64F49" w:rsidRDefault="00A64F49" w:rsidP="00494C1B">
      <w:r>
        <w:separator/>
      </w:r>
    </w:p>
  </w:footnote>
  <w:footnote w:type="continuationSeparator" w:id="1">
    <w:p w:rsidR="00A64F49" w:rsidRDefault="00A64F49" w:rsidP="00494C1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29EE" w:rsidRDefault="006D29EE" w:rsidP="00312FC2">
    <w:pPr>
      <w:pStyle w:val="a5"/>
    </w:pPr>
    <w:r w:rsidRPr="002664A7">
      <w:rPr>
        <w:b/>
        <w:noProof/>
        <w:highlight w:val="lightGray"/>
      </w:rPr>
      <w:pict>
        <v:rect id="_x0000_s2050" style="position:absolute;left:0;text-align:left;margin-left:-11.55pt;margin-top:-6.6pt;width:28.5pt;height:28.5pt;z-index:251660288">
          <v:textbox style="mso-next-textbox:#_x0000_s2050">
            <w:txbxContent>
              <w:p w:rsidR="006D29EE" w:rsidRPr="00944BDA" w:rsidRDefault="006D29EE" w:rsidP="00312FC2">
                <w:pPr>
                  <w:rPr>
                    <w:rFonts w:ascii="Arial" w:hAnsi="Arial" w:cs="Aharoni"/>
                    <w:sz w:val="32"/>
                    <w:szCs w:val="32"/>
                  </w:rPr>
                </w:pPr>
                <w:r>
                  <w:rPr>
                    <w:sz w:val="32"/>
                    <w:szCs w:val="32"/>
                  </w:rPr>
                  <w:t>8</w:t>
                </w:r>
              </w:p>
            </w:txbxContent>
          </v:textbox>
        </v:rect>
      </w:pict>
    </w:r>
    <w:r w:rsidRPr="00494C1B">
      <w:rPr>
        <w:b/>
        <w:highlight w:val="lightGray"/>
      </w:rPr>
      <w:t xml:space="preserve">  </w:t>
    </w:r>
    <w:r>
      <w:rPr>
        <w:b/>
        <w:highlight w:val="lightGray"/>
      </w:rPr>
      <w:t xml:space="preserve">         14 ФЕВРАЛЯ 2014 г. - № 1 </w:t>
    </w:r>
    <w:r w:rsidRPr="00494C1B">
      <w:rPr>
        <w:highlight w:val="lightGray"/>
      </w:rPr>
      <w:t xml:space="preserve">                                                                                                                                </w:t>
    </w:r>
    <w:r>
      <w:rPr>
        <w:highlight w:val="lightGray"/>
      </w:rPr>
      <w:t xml:space="preserve">                                         </w:t>
    </w:r>
    <w:r>
      <w:rPr>
        <w:b/>
        <w:sz w:val="24"/>
        <w:szCs w:val="24"/>
        <w:highlight w:val="lightGray"/>
      </w:rPr>
      <w:t>ИНФОРМАЦИОННЫЙ ВЕСТНИК</w:t>
    </w:r>
    <w:r w:rsidRPr="00494C1B">
      <w:t xml:space="preserve">     </w:t>
    </w:r>
    <w:r>
      <w:t xml:space="preserve">  </w:t>
    </w:r>
  </w:p>
  <w:p w:rsidR="006D29EE" w:rsidRPr="00A836D5" w:rsidRDefault="006D29EE">
    <w:pPr>
      <w:pStyle w:val="a5"/>
      <w:rPr>
        <w:lang w:val="en-US"/>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29EE" w:rsidRDefault="006D29EE" w:rsidP="00944BDA">
    <w:pPr>
      <w:pStyle w:val="a5"/>
    </w:pPr>
    <w:r w:rsidRPr="002664A7">
      <w:rPr>
        <w:b/>
        <w:noProof/>
        <w:highlight w:val="lightGray"/>
      </w:rPr>
      <w:pict>
        <v:rect id="_x0000_s2055" style="position:absolute;left:0;text-align:left;margin-left:-11.55pt;margin-top:-6.6pt;width:28.5pt;height:28.5pt;z-index:251663360">
          <v:textbox style="mso-next-textbox:#_x0000_s2055">
            <w:txbxContent>
              <w:p w:rsidR="006D29EE" w:rsidRPr="008801E8" w:rsidRDefault="006D29EE" w:rsidP="00944BDA">
                <w:pPr>
                  <w:rPr>
                    <w:rFonts w:ascii="Arial" w:hAnsi="Arial" w:cs="Aharoni"/>
                    <w:sz w:val="32"/>
                    <w:szCs w:val="32"/>
                    <w:lang w:val="en-US"/>
                  </w:rPr>
                </w:pPr>
                <w:r>
                  <w:rPr>
                    <w:sz w:val="32"/>
                    <w:szCs w:val="32"/>
                  </w:rPr>
                  <w:t xml:space="preserve"> </w:t>
                </w:r>
                <w:r>
                  <w:rPr>
                    <w:rFonts w:ascii="Arial" w:hAnsi="Arial" w:cs="Aharoni"/>
                    <w:sz w:val="32"/>
                    <w:szCs w:val="32"/>
                    <w:lang w:val="en-US"/>
                  </w:rPr>
                  <w:t>2</w:t>
                </w:r>
              </w:p>
            </w:txbxContent>
          </v:textbox>
        </v:rect>
      </w:pict>
    </w:r>
    <w:r w:rsidRPr="00494C1B">
      <w:rPr>
        <w:b/>
        <w:highlight w:val="lightGray"/>
      </w:rPr>
      <w:t xml:space="preserve">  </w:t>
    </w:r>
    <w:r>
      <w:rPr>
        <w:b/>
        <w:highlight w:val="lightGray"/>
      </w:rPr>
      <w:t xml:space="preserve">         14 ФЕВРАЛЯ 2014 г. - № 1 </w:t>
    </w:r>
    <w:r w:rsidRPr="00494C1B">
      <w:rPr>
        <w:highlight w:val="lightGray"/>
      </w:rPr>
      <w:t xml:space="preserve">                                                                                                                                </w:t>
    </w:r>
    <w:r>
      <w:rPr>
        <w:highlight w:val="lightGray"/>
      </w:rPr>
      <w:t xml:space="preserve">                                         </w:t>
    </w:r>
    <w:r>
      <w:rPr>
        <w:b/>
        <w:sz w:val="24"/>
        <w:szCs w:val="24"/>
        <w:highlight w:val="lightGray"/>
      </w:rPr>
      <w:t>ИНФОРМАЦИОННЫЙ ВЕСТНИК</w:t>
    </w:r>
    <w:r w:rsidRPr="00494C1B">
      <w:t xml:space="preserve">     </w:t>
    </w:r>
    <w:r>
      <w:t xml:space="preserve">  </w:t>
    </w:r>
  </w:p>
  <w:p w:rsidR="006D29EE" w:rsidRPr="00A836D5" w:rsidRDefault="006D29EE" w:rsidP="00944BDA">
    <w:pPr>
      <w:pStyle w:val="a5"/>
      <w:rPr>
        <w:lang w:val="en-US"/>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2"/>
      <w:docPartObj>
        <w:docPartGallery w:val="Page Numbers (Top of Page)"/>
        <w:docPartUnique/>
      </w:docPartObj>
    </w:sdtPr>
    <w:sdtEndPr>
      <w:rPr>
        <w:rFonts w:asciiTheme="majorHAnsi" w:hAnsiTheme="majorHAnsi"/>
        <w:i/>
        <w:color w:val="BFBFBF" w:themeColor="background1" w:themeShade="BF"/>
        <w:sz w:val="72"/>
        <w:szCs w:val="72"/>
      </w:rPr>
    </w:sdtEndPr>
    <w:sdtContent>
      <w:p w:rsidR="006D29EE" w:rsidRPr="00EA012F" w:rsidRDefault="006D29EE">
        <w:pPr>
          <w:pStyle w:val="a5"/>
          <w:rPr>
            <w:b/>
            <w:sz w:val="28"/>
            <w:szCs w:val="28"/>
          </w:rPr>
        </w:pPr>
        <w:r w:rsidRPr="002664A7">
          <w:rPr>
            <w:b/>
            <w:noProof/>
            <w:sz w:val="40"/>
            <w:szCs w:val="40"/>
          </w:rPr>
          <w:pict>
            <v:rect id="_x0000_s2060" style="position:absolute;left:0;text-align:left;margin-left:-8.25pt;margin-top:-.4pt;width:30.75pt;height:28.5pt;z-index:-251650048;mso-position-horizontal-relative:text;mso-position-vertical-relative:text" wrapcoords="-635 -568 -635 21032 22235 21032 22235 -568 -635 -568">
              <w10:wrap type="tight"/>
            </v:rect>
          </w:pict>
        </w:r>
        <w:r w:rsidRPr="00AF71D4">
          <w:rPr>
            <w:b/>
            <w:sz w:val="40"/>
            <w:szCs w:val="40"/>
            <w:highlight w:val="lightGray"/>
            <w:lang w:val="en-US"/>
          </w:rPr>
          <w:fldChar w:fldCharType="begin"/>
        </w:r>
        <w:r w:rsidRPr="00C01CAB">
          <w:rPr>
            <w:b/>
            <w:sz w:val="40"/>
            <w:szCs w:val="40"/>
            <w:highlight w:val="lightGray"/>
          </w:rPr>
          <w:instrText xml:space="preserve"> </w:instrText>
        </w:r>
        <w:r w:rsidRPr="00AF71D4">
          <w:rPr>
            <w:b/>
            <w:sz w:val="40"/>
            <w:szCs w:val="40"/>
            <w:highlight w:val="lightGray"/>
            <w:lang w:val="en-US"/>
          </w:rPr>
          <w:instrText>PAGE</w:instrText>
        </w:r>
        <w:r w:rsidRPr="00C01CAB">
          <w:rPr>
            <w:b/>
            <w:sz w:val="40"/>
            <w:szCs w:val="40"/>
            <w:highlight w:val="lightGray"/>
          </w:rPr>
          <w:instrText xml:space="preserve">    \* </w:instrText>
        </w:r>
        <w:r w:rsidRPr="00AF71D4">
          <w:rPr>
            <w:b/>
            <w:sz w:val="40"/>
            <w:szCs w:val="40"/>
            <w:highlight w:val="lightGray"/>
            <w:lang w:val="en-US"/>
          </w:rPr>
          <w:instrText>MERGEFORMAT</w:instrText>
        </w:r>
        <w:r w:rsidRPr="00C01CAB">
          <w:rPr>
            <w:b/>
            <w:sz w:val="40"/>
            <w:szCs w:val="40"/>
            <w:highlight w:val="lightGray"/>
          </w:rPr>
          <w:instrText xml:space="preserve"> </w:instrText>
        </w:r>
        <w:r w:rsidRPr="00AF71D4">
          <w:rPr>
            <w:b/>
            <w:sz w:val="40"/>
            <w:szCs w:val="40"/>
            <w:highlight w:val="lightGray"/>
            <w:lang w:val="en-US"/>
          </w:rPr>
          <w:fldChar w:fldCharType="separate"/>
        </w:r>
        <w:r w:rsidR="00ED2B61" w:rsidRPr="00ED2B61">
          <w:rPr>
            <w:rFonts w:asciiTheme="majorHAnsi" w:hAnsiTheme="majorHAnsi"/>
            <w:b/>
            <w:i/>
            <w:noProof/>
            <w:spacing w:val="-40"/>
            <w:sz w:val="40"/>
            <w:szCs w:val="40"/>
            <w:highlight w:val="lightGray"/>
          </w:rPr>
          <w:t>14</w:t>
        </w:r>
        <w:r w:rsidRPr="00AF71D4">
          <w:rPr>
            <w:b/>
            <w:sz w:val="40"/>
            <w:szCs w:val="40"/>
            <w:highlight w:val="lightGray"/>
            <w:lang w:val="en-US"/>
          </w:rPr>
          <w:fldChar w:fldCharType="end"/>
        </w:r>
        <w:r>
          <w:rPr>
            <w:b/>
            <w:sz w:val="40"/>
            <w:szCs w:val="40"/>
            <w:highlight w:val="lightGray"/>
          </w:rPr>
          <w:t xml:space="preserve">                                                                       </w:t>
        </w:r>
        <w:r w:rsidRPr="00AF71D4">
          <w:rPr>
            <w:b/>
            <w:sz w:val="28"/>
            <w:szCs w:val="28"/>
            <w:highlight w:val="lightGray"/>
          </w:rPr>
          <w:t>ИНФОРМАЦИОННЫЙ ВЕСТНИК</w:t>
        </w:r>
        <w:r>
          <w:rPr>
            <w:b/>
            <w:sz w:val="28"/>
            <w:szCs w:val="28"/>
            <w:highlight w:val="lightGray"/>
          </w:rPr>
          <w:t xml:space="preserve">  № 49 (345) от 11.12.2024г. </w:t>
        </w:r>
        <w:r>
          <w:rPr>
            <w:b/>
            <w:sz w:val="40"/>
            <w:szCs w:val="40"/>
            <w:highlight w:val="lightGray"/>
          </w:rPr>
          <w:t xml:space="preserve"> </w:t>
        </w:r>
      </w:p>
    </w:sdtContent>
  </w:sdt>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b/>
        <w:highlight w:val="lightGray"/>
      </w:rPr>
      <w:id w:val="123263103"/>
      <w:docPartObj>
        <w:docPartGallery w:val="Page Numbers (Top of Page)"/>
        <w:docPartUnique/>
      </w:docPartObj>
    </w:sdtPr>
    <w:sdtEndPr>
      <w:rPr>
        <w:rFonts w:asciiTheme="majorHAnsi" w:hAnsiTheme="majorHAnsi"/>
        <w:i/>
        <w:color w:val="BFBFBF" w:themeColor="background1" w:themeShade="BF"/>
        <w:sz w:val="72"/>
        <w:szCs w:val="72"/>
      </w:rPr>
    </w:sdtEndPr>
    <w:sdtContent>
      <w:p w:rsidR="006D29EE" w:rsidRPr="00295524" w:rsidRDefault="006D29EE">
        <w:pPr>
          <w:pStyle w:val="a5"/>
          <w:rPr>
            <w:b/>
            <w:sz w:val="28"/>
            <w:szCs w:val="28"/>
            <w:highlight w:val="lightGray"/>
          </w:rPr>
        </w:pPr>
        <w:r>
          <w:rPr>
            <w:b/>
            <w:noProof/>
            <w:sz w:val="28"/>
            <w:szCs w:val="28"/>
          </w:rPr>
          <w:pict>
            <v:rect id="_x0000_s2059" style="position:absolute;left:0;text-align:left;margin-left:759pt;margin-top:-4.35pt;width:29.25pt;height:30pt;z-index:-251651072;mso-position-horizontal-relative:text;mso-position-vertical-relative:text" wrapcoords="-554 -540 -554 21060 22154 21060 22154 -540 -554 -540">
              <w10:wrap type="tight"/>
            </v:rect>
          </w:pict>
        </w:r>
        <w:r w:rsidRPr="00AF71D4">
          <w:rPr>
            <w:b/>
            <w:sz w:val="28"/>
            <w:szCs w:val="28"/>
            <w:highlight w:val="lightGray"/>
          </w:rPr>
          <w:t>ИНФОРМАЦИОННЫЙ ВЕСТНИК</w:t>
        </w:r>
        <w:r>
          <w:rPr>
            <w:b/>
            <w:sz w:val="28"/>
            <w:szCs w:val="28"/>
            <w:highlight w:val="lightGray"/>
          </w:rPr>
          <w:t xml:space="preserve">  № 49 (345) от 11.12.2024г.                                                                                                     </w:t>
        </w:r>
        <w:r w:rsidRPr="00AF71D4">
          <w:rPr>
            <w:b/>
            <w:sz w:val="40"/>
            <w:szCs w:val="40"/>
            <w:highlight w:val="lightGray"/>
          </w:rPr>
          <w:fldChar w:fldCharType="begin"/>
        </w:r>
        <w:r w:rsidRPr="00AF71D4">
          <w:rPr>
            <w:b/>
            <w:sz w:val="40"/>
            <w:szCs w:val="40"/>
            <w:highlight w:val="lightGray"/>
          </w:rPr>
          <w:instrText xml:space="preserve"> PAGE    \* MERGEFORMAT </w:instrText>
        </w:r>
        <w:r w:rsidRPr="00AF71D4">
          <w:rPr>
            <w:b/>
            <w:sz w:val="40"/>
            <w:szCs w:val="40"/>
            <w:highlight w:val="lightGray"/>
          </w:rPr>
          <w:fldChar w:fldCharType="separate"/>
        </w:r>
        <w:r w:rsidR="00ED2B61" w:rsidRPr="00ED2B61">
          <w:rPr>
            <w:rFonts w:asciiTheme="majorHAnsi" w:hAnsiTheme="majorHAnsi"/>
            <w:b/>
            <w:i/>
            <w:noProof/>
            <w:spacing w:val="-40"/>
            <w:sz w:val="40"/>
            <w:szCs w:val="40"/>
            <w:highlight w:val="lightGray"/>
          </w:rPr>
          <w:t>13</w:t>
        </w:r>
        <w:r w:rsidRPr="00AF71D4">
          <w:rPr>
            <w:b/>
            <w:sz w:val="40"/>
            <w:szCs w:val="40"/>
            <w:highlight w:val="lightGray"/>
          </w:rPr>
          <w:fldChar w:fldCharType="end"/>
        </w:r>
      </w:p>
      <w:p w:rsidR="006D29EE" w:rsidRPr="00312FC2" w:rsidRDefault="006D29EE">
        <w:pPr>
          <w:pStyle w:val="a5"/>
          <w:rPr>
            <w:b/>
          </w:rPr>
        </w:pPr>
      </w:p>
    </w:sdtContent>
  </w:sdt>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lang w:val="en-US"/>
      </w:rPr>
      <w:id w:val="123263104"/>
      <w:docPartObj>
        <w:docPartGallery w:val="Page Numbers (Top of Page)"/>
        <w:docPartUnique/>
      </w:docPartObj>
    </w:sdtPr>
    <w:sdtEndPr>
      <w:rPr>
        <w:rFonts w:asciiTheme="majorHAnsi" w:hAnsiTheme="majorHAnsi"/>
        <w:i/>
        <w:sz w:val="72"/>
        <w:szCs w:val="72"/>
      </w:rPr>
    </w:sdtEndPr>
    <w:sdtContent>
      <w:p w:rsidR="006D29EE" w:rsidRPr="002306BB" w:rsidRDefault="006D29EE" w:rsidP="00944BDA">
        <w:pPr>
          <w:pStyle w:val="a5"/>
          <w:rPr>
            <w:lang w:val="en-US"/>
          </w:rPr>
        </w:pPr>
        <w:r w:rsidRPr="002664A7">
          <w:rPr>
            <w:b/>
            <w:noProof/>
            <w:sz w:val="40"/>
            <w:szCs w:val="40"/>
          </w:rPr>
          <w:pict>
            <v:rect id="_x0000_s2058" style="position:absolute;left:0;text-align:left;margin-left:-9pt;margin-top:-2.1pt;width:30.75pt;height:26.25pt;z-index:-251652096;mso-position-horizontal-relative:text;mso-position-vertical-relative:text" wrapcoords="-527 -617 -527 20983 22127 20983 22127 -617 -527 -617">
              <w10:wrap type="tight"/>
            </v:rect>
          </w:pict>
        </w:r>
        <w:r w:rsidRPr="00AF71D4">
          <w:rPr>
            <w:b/>
            <w:sz w:val="40"/>
            <w:szCs w:val="40"/>
            <w:highlight w:val="lightGray"/>
            <w:lang w:val="en-US"/>
          </w:rPr>
          <w:fldChar w:fldCharType="begin"/>
        </w:r>
        <w:r w:rsidRPr="00AF71D4">
          <w:rPr>
            <w:b/>
            <w:sz w:val="40"/>
            <w:szCs w:val="40"/>
            <w:highlight w:val="lightGray"/>
            <w:lang w:val="en-US"/>
          </w:rPr>
          <w:instrText xml:space="preserve"> PAGE    \* MERGEFORMAT </w:instrText>
        </w:r>
        <w:r w:rsidRPr="00AF71D4">
          <w:rPr>
            <w:b/>
            <w:sz w:val="40"/>
            <w:szCs w:val="40"/>
            <w:highlight w:val="lightGray"/>
            <w:lang w:val="en-US"/>
          </w:rPr>
          <w:fldChar w:fldCharType="separate"/>
        </w:r>
        <w:r w:rsidRPr="006D7860">
          <w:rPr>
            <w:rFonts w:asciiTheme="majorHAnsi" w:hAnsiTheme="majorHAnsi"/>
            <w:b/>
            <w:i/>
            <w:noProof/>
            <w:spacing w:val="-40"/>
            <w:sz w:val="40"/>
            <w:szCs w:val="40"/>
            <w:highlight w:val="lightGray"/>
            <w:lang w:val="en-US"/>
          </w:rPr>
          <w:t>10</w:t>
        </w:r>
        <w:r w:rsidRPr="00AF71D4">
          <w:rPr>
            <w:b/>
            <w:sz w:val="40"/>
            <w:szCs w:val="40"/>
            <w:highlight w:val="lightGray"/>
            <w:lang w:val="en-US"/>
          </w:rPr>
          <w:fldChar w:fldCharType="end"/>
        </w:r>
        <w:r>
          <w:rPr>
            <w:rFonts w:asciiTheme="majorHAnsi" w:hAnsiTheme="majorHAnsi"/>
            <w:b/>
            <w:i/>
            <w:sz w:val="40"/>
            <w:szCs w:val="40"/>
            <w:highlight w:val="lightGray"/>
          </w:rPr>
          <w:t xml:space="preserve"> </w:t>
        </w:r>
        <w:r w:rsidRPr="00AF71D4">
          <w:rPr>
            <w:rFonts w:asciiTheme="majorHAnsi" w:hAnsiTheme="majorHAnsi"/>
            <w:b/>
            <w:sz w:val="28"/>
            <w:szCs w:val="28"/>
            <w:highlight w:val="lightGray"/>
          </w:rPr>
          <w:t xml:space="preserve">  </w:t>
        </w:r>
        <w:r>
          <w:rPr>
            <w:rFonts w:asciiTheme="majorHAnsi" w:hAnsiTheme="majorHAnsi"/>
            <w:b/>
            <w:sz w:val="28"/>
            <w:szCs w:val="28"/>
            <w:highlight w:val="lightGray"/>
          </w:rPr>
          <w:t xml:space="preserve">                                                                                                                                  №3 от 31.03.2014 г. ИН</w:t>
        </w:r>
        <w:r w:rsidRPr="00AF71D4">
          <w:rPr>
            <w:rFonts w:asciiTheme="majorHAnsi" w:hAnsiTheme="majorHAnsi"/>
            <w:b/>
            <w:sz w:val="28"/>
            <w:szCs w:val="28"/>
            <w:highlight w:val="lightGray"/>
          </w:rPr>
          <w:t>ФОРМАЦИОННЫЙ ВЕСТНИК</w:t>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nsid w:val="00000001"/>
    <w:multiLevelType w:val="multilevel"/>
    <w:tmpl w:val="00000001"/>
    <w:name w:val="WW8Num1"/>
    <w:lvl w:ilvl="0">
      <w:start w:val="2"/>
      <w:numFmt w:val="decimal"/>
      <w:lvlText w:val="%1."/>
      <w:lvlJc w:val="left"/>
      <w:pPr>
        <w:tabs>
          <w:tab w:val="num" w:pos="720"/>
        </w:tabs>
        <w:ind w:left="720" w:hanging="360"/>
      </w:pPr>
      <w:rPr>
        <w:rFonts w:cs="Times New Roman"/>
      </w:rPr>
    </w:lvl>
    <w:lvl w:ilvl="1">
      <w:start w:val="7"/>
      <w:numFmt w:val="decimal"/>
      <w:lvlText w:val="%1.%2."/>
      <w:lvlJc w:val="left"/>
      <w:pPr>
        <w:tabs>
          <w:tab w:val="num" w:pos="1080"/>
        </w:tabs>
        <w:ind w:left="1080" w:hanging="360"/>
      </w:pPr>
      <w:rPr>
        <w:rFonts w:cs="Times New Roman"/>
      </w:rPr>
    </w:lvl>
    <w:lvl w:ilvl="2">
      <w:start w:val="1"/>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2">
    <w:nsid w:val="00000005"/>
    <w:multiLevelType w:val="singleLevel"/>
    <w:tmpl w:val="00000005"/>
    <w:name w:val="WW8Num5"/>
    <w:lvl w:ilvl="0">
      <w:start w:val="1"/>
      <w:numFmt w:val="bullet"/>
      <w:lvlText w:val=""/>
      <w:lvlJc w:val="left"/>
      <w:pPr>
        <w:tabs>
          <w:tab w:val="num" w:pos="1287"/>
        </w:tabs>
        <w:ind w:left="1287" w:hanging="360"/>
      </w:pPr>
      <w:rPr>
        <w:rFonts w:ascii="Symbol" w:hAnsi="Symbol"/>
      </w:rPr>
    </w:lvl>
  </w:abstractNum>
  <w:abstractNum w:abstractNumId="3">
    <w:nsid w:val="00000007"/>
    <w:multiLevelType w:val="multilevel"/>
    <w:tmpl w:val="00000007"/>
    <w:name w:val="WW8Num7"/>
    <w:lvl w:ilvl="0">
      <w:start w:val="3"/>
      <w:numFmt w:val="decimal"/>
      <w:lvlText w:val="%1."/>
      <w:lvlJc w:val="left"/>
      <w:pPr>
        <w:tabs>
          <w:tab w:val="num" w:pos="720"/>
        </w:tabs>
        <w:ind w:left="720" w:hanging="360"/>
      </w:pPr>
      <w:rPr>
        <w:rFonts w:cs="Times New Roman"/>
      </w:rPr>
    </w:lvl>
    <w:lvl w:ilvl="1">
      <w:start w:val="6"/>
      <w:numFmt w:val="decimal"/>
      <w:lvlText w:val="%1.%2."/>
      <w:lvlJc w:val="left"/>
      <w:pPr>
        <w:tabs>
          <w:tab w:val="num" w:pos="1080"/>
        </w:tabs>
        <w:ind w:left="1080" w:hanging="360"/>
      </w:pPr>
      <w:rPr>
        <w:rFonts w:cs="Times New Roman"/>
      </w:rPr>
    </w:lvl>
    <w:lvl w:ilvl="2">
      <w:start w:val="3"/>
      <w:numFmt w:val="decimal"/>
      <w:lvlText w:val="%1.%2.%3."/>
      <w:lvlJc w:val="left"/>
      <w:pPr>
        <w:tabs>
          <w:tab w:val="num" w:pos="1440"/>
        </w:tabs>
        <w:ind w:left="1440" w:hanging="360"/>
      </w:pPr>
      <w:rPr>
        <w:rFonts w:cs="Times New Roman"/>
      </w:rPr>
    </w:lvl>
    <w:lvl w:ilvl="3">
      <w:start w:val="1"/>
      <w:numFmt w:val="decimal"/>
      <w:lvlText w:val="%1.%2.%3.%4."/>
      <w:lvlJc w:val="left"/>
      <w:pPr>
        <w:tabs>
          <w:tab w:val="num" w:pos="1800"/>
        </w:tabs>
        <w:ind w:left="1800" w:hanging="360"/>
      </w:pPr>
      <w:rPr>
        <w:rFonts w:cs="Times New Roman"/>
      </w:rPr>
    </w:lvl>
    <w:lvl w:ilvl="4">
      <w:start w:val="1"/>
      <w:numFmt w:val="decimal"/>
      <w:lvlText w:val="%1.%2.%3.%4.%5."/>
      <w:lvlJc w:val="left"/>
      <w:pPr>
        <w:tabs>
          <w:tab w:val="num" w:pos="2160"/>
        </w:tabs>
        <w:ind w:left="2160" w:hanging="360"/>
      </w:pPr>
      <w:rPr>
        <w:rFonts w:cs="Times New Roman"/>
      </w:rPr>
    </w:lvl>
    <w:lvl w:ilvl="5">
      <w:start w:val="1"/>
      <w:numFmt w:val="decimal"/>
      <w:lvlText w:val="%1.%2.%3.%4.%5.%6."/>
      <w:lvlJc w:val="left"/>
      <w:pPr>
        <w:tabs>
          <w:tab w:val="num" w:pos="2520"/>
        </w:tabs>
        <w:ind w:left="2520" w:hanging="360"/>
      </w:pPr>
      <w:rPr>
        <w:rFonts w:cs="Times New Roman"/>
      </w:rPr>
    </w:lvl>
    <w:lvl w:ilvl="6">
      <w:start w:val="1"/>
      <w:numFmt w:val="decimal"/>
      <w:lvlText w:val="%1.%2.%3.%4.%5.%6.%7."/>
      <w:lvlJc w:val="left"/>
      <w:pPr>
        <w:tabs>
          <w:tab w:val="num" w:pos="2880"/>
        </w:tabs>
        <w:ind w:left="2880" w:hanging="360"/>
      </w:pPr>
      <w:rPr>
        <w:rFonts w:cs="Times New Roman"/>
      </w:rPr>
    </w:lvl>
    <w:lvl w:ilvl="7">
      <w:start w:val="1"/>
      <w:numFmt w:val="decimal"/>
      <w:lvlText w:val="%1.%2.%3.%4.%5.%6.%7.%8."/>
      <w:lvlJc w:val="left"/>
      <w:pPr>
        <w:tabs>
          <w:tab w:val="num" w:pos="3240"/>
        </w:tabs>
        <w:ind w:left="3240" w:hanging="360"/>
      </w:pPr>
      <w:rPr>
        <w:rFonts w:cs="Times New Roman"/>
      </w:rPr>
    </w:lvl>
    <w:lvl w:ilvl="8">
      <w:start w:val="1"/>
      <w:numFmt w:val="decimal"/>
      <w:lvlText w:val="%1.%2.%3.%4.%5.%6.%7.%8.%9."/>
      <w:lvlJc w:val="left"/>
      <w:pPr>
        <w:tabs>
          <w:tab w:val="num" w:pos="3600"/>
        </w:tabs>
        <w:ind w:left="3600" w:hanging="360"/>
      </w:pPr>
      <w:rPr>
        <w:rFonts w:cs="Times New Roman"/>
      </w:rPr>
    </w:lvl>
  </w:abstractNum>
  <w:abstractNum w:abstractNumId="4">
    <w:nsid w:val="00364C01"/>
    <w:multiLevelType w:val="hybridMultilevel"/>
    <w:tmpl w:val="FFB68948"/>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D9700BD"/>
    <w:multiLevelType w:val="hybridMultilevel"/>
    <w:tmpl w:val="C026FC24"/>
    <w:lvl w:ilvl="0" w:tplc="287221FA">
      <w:start w:val="1"/>
      <w:numFmt w:val="decimal"/>
      <w:lvlText w:val="%1."/>
      <w:lvlJc w:val="left"/>
      <w:pPr>
        <w:ind w:left="1353" w:hanging="360"/>
      </w:pPr>
      <w:rPr>
        <w:rFonts w:hint="default"/>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6">
    <w:nsid w:val="22F07957"/>
    <w:multiLevelType w:val="hybridMultilevel"/>
    <w:tmpl w:val="448AB6F8"/>
    <w:lvl w:ilvl="0" w:tplc="23E093C4">
      <w:start w:val="1"/>
      <w:numFmt w:val="decimal"/>
      <w:lvlText w:val="%1."/>
      <w:lvlJc w:val="left"/>
      <w:pPr>
        <w:ind w:left="720" w:hanging="360"/>
      </w:pPr>
      <w:rPr>
        <w:rFonts w:hint="default"/>
        <w:b/>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E3D287A"/>
    <w:multiLevelType w:val="hybridMultilevel"/>
    <w:tmpl w:val="1466EA88"/>
    <w:lvl w:ilvl="0" w:tplc="04190011">
      <w:start w:val="1"/>
      <w:numFmt w:val="decimal"/>
      <w:lvlText w:val="%1)"/>
      <w:lvlJc w:val="left"/>
      <w:pPr>
        <w:ind w:left="1211"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318F692E"/>
    <w:multiLevelType w:val="hybridMultilevel"/>
    <w:tmpl w:val="9E3E4BE4"/>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8E14B89"/>
    <w:multiLevelType w:val="hybridMultilevel"/>
    <w:tmpl w:val="3324677E"/>
    <w:lvl w:ilvl="0" w:tplc="0419000F">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A3D681F"/>
    <w:multiLevelType w:val="hybridMultilevel"/>
    <w:tmpl w:val="2DB4A9FC"/>
    <w:lvl w:ilvl="0" w:tplc="0419000F">
      <w:start w:val="6"/>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3BC11586"/>
    <w:multiLevelType w:val="hybridMultilevel"/>
    <w:tmpl w:val="612A1784"/>
    <w:lvl w:ilvl="0" w:tplc="921A9818">
      <w:start w:val="1"/>
      <w:numFmt w:val="decimal"/>
      <w:lvlText w:val="%1."/>
      <w:lvlJc w:val="left"/>
      <w:pPr>
        <w:tabs>
          <w:tab w:val="num" w:pos="-201"/>
        </w:tabs>
        <w:ind w:left="-20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3CAC53B2"/>
    <w:multiLevelType w:val="hybridMultilevel"/>
    <w:tmpl w:val="0830648C"/>
    <w:lvl w:ilvl="0" w:tplc="0419000F">
      <w:start w:val="4"/>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456616B2"/>
    <w:multiLevelType w:val="hybridMultilevel"/>
    <w:tmpl w:val="3324677E"/>
    <w:lvl w:ilvl="0" w:tplc="0419000F">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9DA65E9"/>
    <w:multiLevelType w:val="hybridMultilevel"/>
    <w:tmpl w:val="AD3EB2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CAA5D79"/>
    <w:multiLevelType w:val="hybridMultilevel"/>
    <w:tmpl w:val="3324677E"/>
    <w:lvl w:ilvl="0" w:tplc="0419000F">
      <w:start w:val="1"/>
      <w:numFmt w:val="decimal"/>
      <w:lvlText w:val="%1."/>
      <w:lvlJc w:val="left"/>
      <w:pPr>
        <w:tabs>
          <w:tab w:val="num" w:pos="644"/>
        </w:tabs>
        <w:ind w:left="64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5CE05836"/>
    <w:multiLevelType w:val="hybridMultilevel"/>
    <w:tmpl w:val="B3147D20"/>
    <w:lvl w:ilvl="0" w:tplc="70AAC6A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nsid w:val="5F225301"/>
    <w:multiLevelType w:val="hybridMultilevel"/>
    <w:tmpl w:val="E8F6A4DC"/>
    <w:lvl w:ilvl="0" w:tplc="F59850A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619B363E"/>
    <w:multiLevelType w:val="hybridMultilevel"/>
    <w:tmpl w:val="DAD6FF14"/>
    <w:lvl w:ilvl="0" w:tplc="9B70939A">
      <w:start w:val="1"/>
      <w:numFmt w:val="decimal"/>
      <w:lvlText w:val="%1."/>
      <w:lvlJc w:val="left"/>
      <w:pPr>
        <w:ind w:left="1206" w:hanging="78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9">
    <w:nsid w:val="639215AA"/>
    <w:multiLevelType w:val="hybridMultilevel"/>
    <w:tmpl w:val="05585A02"/>
    <w:lvl w:ilvl="0" w:tplc="6C3E06AC">
      <w:start w:val="1"/>
      <w:numFmt w:val="decimal"/>
      <w:lvlText w:val="%1."/>
      <w:lvlJc w:val="left"/>
      <w:pPr>
        <w:tabs>
          <w:tab w:val="num" w:pos="720"/>
        </w:tabs>
        <w:ind w:left="720" w:hanging="360"/>
      </w:pPr>
    </w:lvl>
    <w:lvl w:ilvl="1" w:tplc="4B5C662E">
      <w:numFmt w:val="none"/>
      <w:lvlText w:val=""/>
      <w:lvlJc w:val="left"/>
      <w:pPr>
        <w:tabs>
          <w:tab w:val="num" w:pos="360"/>
        </w:tabs>
      </w:pPr>
    </w:lvl>
    <w:lvl w:ilvl="2" w:tplc="6F6ACB4C">
      <w:numFmt w:val="none"/>
      <w:lvlText w:val=""/>
      <w:lvlJc w:val="left"/>
      <w:pPr>
        <w:tabs>
          <w:tab w:val="num" w:pos="360"/>
        </w:tabs>
      </w:pPr>
    </w:lvl>
    <w:lvl w:ilvl="3" w:tplc="B0367976">
      <w:numFmt w:val="none"/>
      <w:lvlText w:val=""/>
      <w:lvlJc w:val="left"/>
      <w:pPr>
        <w:tabs>
          <w:tab w:val="num" w:pos="360"/>
        </w:tabs>
      </w:pPr>
    </w:lvl>
    <w:lvl w:ilvl="4" w:tplc="432C4676">
      <w:numFmt w:val="none"/>
      <w:lvlText w:val=""/>
      <w:lvlJc w:val="left"/>
      <w:pPr>
        <w:tabs>
          <w:tab w:val="num" w:pos="360"/>
        </w:tabs>
      </w:pPr>
    </w:lvl>
    <w:lvl w:ilvl="5" w:tplc="81B2F81E">
      <w:numFmt w:val="none"/>
      <w:lvlText w:val=""/>
      <w:lvlJc w:val="left"/>
      <w:pPr>
        <w:tabs>
          <w:tab w:val="num" w:pos="360"/>
        </w:tabs>
      </w:pPr>
    </w:lvl>
    <w:lvl w:ilvl="6" w:tplc="60121B20">
      <w:numFmt w:val="none"/>
      <w:lvlText w:val=""/>
      <w:lvlJc w:val="left"/>
      <w:pPr>
        <w:tabs>
          <w:tab w:val="num" w:pos="360"/>
        </w:tabs>
      </w:pPr>
    </w:lvl>
    <w:lvl w:ilvl="7" w:tplc="EF1497EE">
      <w:numFmt w:val="none"/>
      <w:lvlText w:val=""/>
      <w:lvlJc w:val="left"/>
      <w:pPr>
        <w:tabs>
          <w:tab w:val="num" w:pos="360"/>
        </w:tabs>
      </w:pPr>
    </w:lvl>
    <w:lvl w:ilvl="8" w:tplc="2FE60256">
      <w:numFmt w:val="none"/>
      <w:lvlText w:val=""/>
      <w:lvlJc w:val="left"/>
      <w:pPr>
        <w:tabs>
          <w:tab w:val="num" w:pos="360"/>
        </w:tabs>
      </w:pPr>
    </w:lvl>
  </w:abstractNum>
  <w:abstractNum w:abstractNumId="20">
    <w:nsid w:val="72DD5450"/>
    <w:multiLevelType w:val="hybridMultilevel"/>
    <w:tmpl w:val="11C40CE6"/>
    <w:lvl w:ilvl="0" w:tplc="5D1C57AE">
      <w:start w:val="1"/>
      <w:numFmt w:val="decimal"/>
      <w:lvlText w:val="%1."/>
      <w:lvlJc w:val="left"/>
      <w:pPr>
        <w:ind w:left="1069" w:hanging="360"/>
      </w:pPr>
      <w:rPr>
        <w:rFonts w:eastAsia="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746F0A6F"/>
    <w:multiLevelType w:val="hybridMultilevel"/>
    <w:tmpl w:val="F21CE4C0"/>
    <w:lvl w:ilvl="0" w:tplc="EA60F99C">
      <w:start w:val="1"/>
      <w:numFmt w:val="decimal"/>
      <w:lvlText w:val="%1."/>
      <w:lvlJc w:val="left"/>
      <w:pPr>
        <w:ind w:left="720" w:hanging="360"/>
      </w:pPr>
      <w:rPr>
        <w:b w:val="0"/>
      </w:r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57611DA"/>
    <w:multiLevelType w:val="hybridMultilevel"/>
    <w:tmpl w:val="6DFE2340"/>
    <w:lvl w:ilvl="0" w:tplc="6C103D56">
      <w:start w:val="10"/>
      <w:numFmt w:val="decimal"/>
      <w:lvlText w:val="%1."/>
      <w:lvlJc w:val="left"/>
      <w:pPr>
        <w:ind w:left="1080" w:hanging="360"/>
      </w:pPr>
      <w:rPr>
        <w:rFonts w:hint="default"/>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7DFA43FA"/>
    <w:multiLevelType w:val="hybridMultilevel"/>
    <w:tmpl w:val="3324677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21"/>
  </w:num>
  <w:num w:numId="3">
    <w:abstractNumId w:val="18"/>
  </w:num>
  <w:num w:numId="4">
    <w:abstractNumId w:val="7"/>
  </w:num>
  <w:num w:numId="5">
    <w:abstractNumId w:val="17"/>
  </w:num>
  <w:num w:numId="6">
    <w:abstractNumId w:val="16"/>
  </w:num>
  <w:num w:numId="7">
    <w:abstractNumId w:val="20"/>
  </w:num>
  <w:num w:numId="8">
    <w:abstractNumId w:val="5"/>
  </w:num>
  <w:num w:numId="9">
    <w:abstractNumId w:val="6"/>
  </w:num>
  <w:num w:numId="10">
    <w:abstractNumId w:val="13"/>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2"/>
  </w:num>
  <w:num w:numId="15">
    <w:abstractNumId w:val="8"/>
  </w:num>
  <w:num w:numId="16">
    <w:abstractNumId w:val="14"/>
  </w:num>
  <w:num w:numId="17">
    <w:abstractNumId w:val="4"/>
  </w:num>
  <w:num w:numId="18">
    <w:abstractNumId w:val="23"/>
  </w:num>
  <w:num w:numId="19">
    <w:abstractNumId w:val="1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num>
  <w:num w:numId="22">
    <w:abstractNumId w:val="9"/>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9"/>
  <w:evenAndOddHeaders/>
  <w:drawingGridHorizontalSpacing w:val="100"/>
  <w:displayHorizontalDrawingGridEvery w:val="2"/>
  <w:characterSpacingControl w:val="doNotCompress"/>
  <w:hdrShapeDefaults>
    <o:shapedefaults v:ext="edit" spidmax="624642">
      <o:colormenu v:ext="edit" fillcolor="none [3052]" strokecolor="none [1612]"/>
    </o:shapedefaults>
    <o:shapelayout v:ext="edit">
      <o:idmap v:ext="edit" data="2"/>
    </o:shapelayout>
  </w:hdrShapeDefaults>
  <w:footnotePr>
    <w:footnote w:id="0"/>
    <w:footnote w:id="1"/>
  </w:footnotePr>
  <w:endnotePr>
    <w:endnote w:id="0"/>
    <w:endnote w:id="1"/>
  </w:endnotePr>
  <w:compat/>
  <w:rsids>
    <w:rsidRoot w:val="00494C1B"/>
    <w:rsid w:val="000001D1"/>
    <w:rsid w:val="000002F7"/>
    <w:rsid w:val="0000064E"/>
    <w:rsid w:val="00001221"/>
    <w:rsid w:val="000014E4"/>
    <w:rsid w:val="00001B49"/>
    <w:rsid w:val="000031F9"/>
    <w:rsid w:val="00003C80"/>
    <w:rsid w:val="00004455"/>
    <w:rsid w:val="000048B7"/>
    <w:rsid w:val="00004C83"/>
    <w:rsid w:val="000057EC"/>
    <w:rsid w:val="00005D68"/>
    <w:rsid w:val="00005F11"/>
    <w:rsid w:val="0000623F"/>
    <w:rsid w:val="00006519"/>
    <w:rsid w:val="0000662A"/>
    <w:rsid w:val="00006962"/>
    <w:rsid w:val="00006FE3"/>
    <w:rsid w:val="00010317"/>
    <w:rsid w:val="000107DF"/>
    <w:rsid w:val="00011610"/>
    <w:rsid w:val="000118A1"/>
    <w:rsid w:val="000123D1"/>
    <w:rsid w:val="000128F0"/>
    <w:rsid w:val="00012B73"/>
    <w:rsid w:val="000135B5"/>
    <w:rsid w:val="0001430A"/>
    <w:rsid w:val="00014A4A"/>
    <w:rsid w:val="00014C01"/>
    <w:rsid w:val="00014CA6"/>
    <w:rsid w:val="00016440"/>
    <w:rsid w:val="000167F3"/>
    <w:rsid w:val="000176CB"/>
    <w:rsid w:val="000177A0"/>
    <w:rsid w:val="000179B8"/>
    <w:rsid w:val="000207EF"/>
    <w:rsid w:val="000208C8"/>
    <w:rsid w:val="000209BC"/>
    <w:rsid w:val="00020C82"/>
    <w:rsid w:val="00020D35"/>
    <w:rsid w:val="00021981"/>
    <w:rsid w:val="00021B5B"/>
    <w:rsid w:val="00021FF2"/>
    <w:rsid w:val="00022156"/>
    <w:rsid w:val="000228BE"/>
    <w:rsid w:val="000233F1"/>
    <w:rsid w:val="000234DA"/>
    <w:rsid w:val="0002361F"/>
    <w:rsid w:val="00023996"/>
    <w:rsid w:val="00023AAD"/>
    <w:rsid w:val="00024840"/>
    <w:rsid w:val="00024D31"/>
    <w:rsid w:val="00025633"/>
    <w:rsid w:val="00025ADF"/>
    <w:rsid w:val="00025EA3"/>
    <w:rsid w:val="000270C4"/>
    <w:rsid w:val="000278B0"/>
    <w:rsid w:val="000278C1"/>
    <w:rsid w:val="00030954"/>
    <w:rsid w:val="00030A62"/>
    <w:rsid w:val="000317F8"/>
    <w:rsid w:val="0003236A"/>
    <w:rsid w:val="00032A98"/>
    <w:rsid w:val="000345AF"/>
    <w:rsid w:val="00034CD4"/>
    <w:rsid w:val="000353F3"/>
    <w:rsid w:val="00035A71"/>
    <w:rsid w:val="00035B85"/>
    <w:rsid w:val="0003665A"/>
    <w:rsid w:val="000369BD"/>
    <w:rsid w:val="00037EC3"/>
    <w:rsid w:val="00040852"/>
    <w:rsid w:val="000409CF"/>
    <w:rsid w:val="0004135D"/>
    <w:rsid w:val="000413FC"/>
    <w:rsid w:val="00041648"/>
    <w:rsid w:val="00041BB9"/>
    <w:rsid w:val="00041D60"/>
    <w:rsid w:val="00042454"/>
    <w:rsid w:val="00042A71"/>
    <w:rsid w:val="000431E6"/>
    <w:rsid w:val="0004360E"/>
    <w:rsid w:val="00043DBD"/>
    <w:rsid w:val="0004487B"/>
    <w:rsid w:val="00044F04"/>
    <w:rsid w:val="00044FE6"/>
    <w:rsid w:val="000457F4"/>
    <w:rsid w:val="00045AD9"/>
    <w:rsid w:val="00045EC2"/>
    <w:rsid w:val="00046B67"/>
    <w:rsid w:val="00046FE4"/>
    <w:rsid w:val="00050203"/>
    <w:rsid w:val="00050B8F"/>
    <w:rsid w:val="00050CB3"/>
    <w:rsid w:val="00050E29"/>
    <w:rsid w:val="00051106"/>
    <w:rsid w:val="00051566"/>
    <w:rsid w:val="00051A5F"/>
    <w:rsid w:val="00051C67"/>
    <w:rsid w:val="00052200"/>
    <w:rsid w:val="00052447"/>
    <w:rsid w:val="00052704"/>
    <w:rsid w:val="00052723"/>
    <w:rsid w:val="00052EC8"/>
    <w:rsid w:val="00052F9F"/>
    <w:rsid w:val="00053444"/>
    <w:rsid w:val="000536A5"/>
    <w:rsid w:val="00053ACC"/>
    <w:rsid w:val="00054419"/>
    <w:rsid w:val="000551FC"/>
    <w:rsid w:val="000557BC"/>
    <w:rsid w:val="0005659F"/>
    <w:rsid w:val="0005670F"/>
    <w:rsid w:val="00056C0A"/>
    <w:rsid w:val="00056FE7"/>
    <w:rsid w:val="00057025"/>
    <w:rsid w:val="00057074"/>
    <w:rsid w:val="00057216"/>
    <w:rsid w:val="00057C43"/>
    <w:rsid w:val="0006003D"/>
    <w:rsid w:val="0006011E"/>
    <w:rsid w:val="000606EF"/>
    <w:rsid w:val="000607A1"/>
    <w:rsid w:val="000609E0"/>
    <w:rsid w:val="0006196D"/>
    <w:rsid w:val="00061D65"/>
    <w:rsid w:val="00061E01"/>
    <w:rsid w:val="0006236F"/>
    <w:rsid w:val="0006266D"/>
    <w:rsid w:val="00062FC2"/>
    <w:rsid w:val="00063B40"/>
    <w:rsid w:val="000641B1"/>
    <w:rsid w:val="000643BE"/>
    <w:rsid w:val="00064DE4"/>
    <w:rsid w:val="00064F04"/>
    <w:rsid w:val="00065183"/>
    <w:rsid w:val="000659DC"/>
    <w:rsid w:val="00065AE9"/>
    <w:rsid w:val="00065F52"/>
    <w:rsid w:val="000661F8"/>
    <w:rsid w:val="00066DA9"/>
    <w:rsid w:val="00067763"/>
    <w:rsid w:val="000702AD"/>
    <w:rsid w:val="000704BA"/>
    <w:rsid w:val="000706D2"/>
    <w:rsid w:val="00070779"/>
    <w:rsid w:val="00070780"/>
    <w:rsid w:val="0007130F"/>
    <w:rsid w:val="00071718"/>
    <w:rsid w:val="00071C51"/>
    <w:rsid w:val="00071E74"/>
    <w:rsid w:val="000720A8"/>
    <w:rsid w:val="00072418"/>
    <w:rsid w:val="00072C06"/>
    <w:rsid w:val="00073194"/>
    <w:rsid w:val="00073700"/>
    <w:rsid w:val="00073986"/>
    <w:rsid w:val="00073A3E"/>
    <w:rsid w:val="000741A1"/>
    <w:rsid w:val="0007456E"/>
    <w:rsid w:val="00074A83"/>
    <w:rsid w:val="00074BEF"/>
    <w:rsid w:val="00074CC9"/>
    <w:rsid w:val="00074DE1"/>
    <w:rsid w:val="00075034"/>
    <w:rsid w:val="000752F2"/>
    <w:rsid w:val="00075383"/>
    <w:rsid w:val="00075891"/>
    <w:rsid w:val="00075943"/>
    <w:rsid w:val="00075FA3"/>
    <w:rsid w:val="00076312"/>
    <w:rsid w:val="00076417"/>
    <w:rsid w:val="0007779C"/>
    <w:rsid w:val="00080338"/>
    <w:rsid w:val="00080A48"/>
    <w:rsid w:val="00080D42"/>
    <w:rsid w:val="000811ED"/>
    <w:rsid w:val="00081B61"/>
    <w:rsid w:val="000829F2"/>
    <w:rsid w:val="000831F2"/>
    <w:rsid w:val="000836BB"/>
    <w:rsid w:val="00084329"/>
    <w:rsid w:val="0008448D"/>
    <w:rsid w:val="000849D5"/>
    <w:rsid w:val="000853F8"/>
    <w:rsid w:val="000856A5"/>
    <w:rsid w:val="0008638A"/>
    <w:rsid w:val="0008697D"/>
    <w:rsid w:val="00086F29"/>
    <w:rsid w:val="000874E5"/>
    <w:rsid w:val="00087B63"/>
    <w:rsid w:val="00090B8A"/>
    <w:rsid w:val="00090F10"/>
    <w:rsid w:val="00090F8D"/>
    <w:rsid w:val="000912BD"/>
    <w:rsid w:val="0009159D"/>
    <w:rsid w:val="0009188E"/>
    <w:rsid w:val="000918D6"/>
    <w:rsid w:val="00091C45"/>
    <w:rsid w:val="00091DB6"/>
    <w:rsid w:val="00091E3B"/>
    <w:rsid w:val="000922A0"/>
    <w:rsid w:val="00092638"/>
    <w:rsid w:val="00092DF3"/>
    <w:rsid w:val="00093FDF"/>
    <w:rsid w:val="00095735"/>
    <w:rsid w:val="000957AC"/>
    <w:rsid w:val="000960FB"/>
    <w:rsid w:val="00096351"/>
    <w:rsid w:val="00096BA5"/>
    <w:rsid w:val="00097239"/>
    <w:rsid w:val="000A02EA"/>
    <w:rsid w:val="000A105D"/>
    <w:rsid w:val="000A15A4"/>
    <w:rsid w:val="000A187C"/>
    <w:rsid w:val="000A192B"/>
    <w:rsid w:val="000A1A76"/>
    <w:rsid w:val="000A1AFE"/>
    <w:rsid w:val="000A1B19"/>
    <w:rsid w:val="000A1E64"/>
    <w:rsid w:val="000A2749"/>
    <w:rsid w:val="000A27BC"/>
    <w:rsid w:val="000A27DD"/>
    <w:rsid w:val="000A2C49"/>
    <w:rsid w:val="000A3804"/>
    <w:rsid w:val="000A3A1B"/>
    <w:rsid w:val="000A44CD"/>
    <w:rsid w:val="000A4D00"/>
    <w:rsid w:val="000A74EC"/>
    <w:rsid w:val="000A7816"/>
    <w:rsid w:val="000A7928"/>
    <w:rsid w:val="000A7D14"/>
    <w:rsid w:val="000A7E9F"/>
    <w:rsid w:val="000B00A7"/>
    <w:rsid w:val="000B065B"/>
    <w:rsid w:val="000B10AB"/>
    <w:rsid w:val="000B2EA7"/>
    <w:rsid w:val="000B2F56"/>
    <w:rsid w:val="000B2F71"/>
    <w:rsid w:val="000B3404"/>
    <w:rsid w:val="000B3AF7"/>
    <w:rsid w:val="000B41D2"/>
    <w:rsid w:val="000B448C"/>
    <w:rsid w:val="000B4EDD"/>
    <w:rsid w:val="000B53C3"/>
    <w:rsid w:val="000B55F7"/>
    <w:rsid w:val="000B575A"/>
    <w:rsid w:val="000B5D6D"/>
    <w:rsid w:val="000B6645"/>
    <w:rsid w:val="000B67F6"/>
    <w:rsid w:val="000B6ACD"/>
    <w:rsid w:val="000B6C34"/>
    <w:rsid w:val="000B707E"/>
    <w:rsid w:val="000B725F"/>
    <w:rsid w:val="000B7626"/>
    <w:rsid w:val="000B769D"/>
    <w:rsid w:val="000B7DFA"/>
    <w:rsid w:val="000C06E7"/>
    <w:rsid w:val="000C1688"/>
    <w:rsid w:val="000C1E2F"/>
    <w:rsid w:val="000C248D"/>
    <w:rsid w:val="000C2873"/>
    <w:rsid w:val="000C28E6"/>
    <w:rsid w:val="000C2D1F"/>
    <w:rsid w:val="000C3065"/>
    <w:rsid w:val="000C3303"/>
    <w:rsid w:val="000C4223"/>
    <w:rsid w:val="000C4687"/>
    <w:rsid w:val="000C46BF"/>
    <w:rsid w:val="000C5693"/>
    <w:rsid w:val="000C631E"/>
    <w:rsid w:val="000C671B"/>
    <w:rsid w:val="000C6F9C"/>
    <w:rsid w:val="000C73B2"/>
    <w:rsid w:val="000C748A"/>
    <w:rsid w:val="000C76B3"/>
    <w:rsid w:val="000C7788"/>
    <w:rsid w:val="000C7DE7"/>
    <w:rsid w:val="000D02FD"/>
    <w:rsid w:val="000D1E28"/>
    <w:rsid w:val="000D2693"/>
    <w:rsid w:val="000D2AA1"/>
    <w:rsid w:val="000D2E1B"/>
    <w:rsid w:val="000D30EC"/>
    <w:rsid w:val="000D33BB"/>
    <w:rsid w:val="000D3AA1"/>
    <w:rsid w:val="000D50F8"/>
    <w:rsid w:val="000D5DA9"/>
    <w:rsid w:val="000D6BFB"/>
    <w:rsid w:val="000D6C8D"/>
    <w:rsid w:val="000D6F21"/>
    <w:rsid w:val="000D6F74"/>
    <w:rsid w:val="000D744B"/>
    <w:rsid w:val="000D74AB"/>
    <w:rsid w:val="000E07B8"/>
    <w:rsid w:val="000E090D"/>
    <w:rsid w:val="000E0D5C"/>
    <w:rsid w:val="000E10B7"/>
    <w:rsid w:val="000E13BC"/>
    <w:rsid w:val="000E1592"/>
    <w:rsid w:val="000E1637"/>
    <w:rsid w:val="000E2396"/>
    <w:rsid w:val="000E26F6"/>
    <w:rsid w:val="000E3107"/>
    <w:rsid w:val="000E3250"/>
    <w:rsid w:val="000E32CC"/>
    <w:rsid w:val="000E3A6C"/>
    <w:rsid w:val="000E46BA"/>
    <w:rsid w:val="000E4A05"/>
    <w:rsid w:val="000E4B7E"/>
    <w:rsid w:val="000E56CD"/>
    <w:rsid w:val="000E58D0"/>
    <w:rsid w:val="000E6159"/>
    <w:rsid w:val="000E619A"/>
    <w:rsid w:val="000F1269"/>
    <w:rsid w:val="000F1411"/>
    <w:rsid w:val="000F1479"/>
    <w:rsid w:val="000F2189"/>
    <w:rsid w:val="000F237A"/>
    <w:rsid w:val="000F347C"/>
    <w:rsid w:val="000F47AE"/>
    <w:rsid w:val="000F47F8"/>
    <w:rsid w:val="000F49C0"/>
    <w:rsid w:val="000F53EE"/>
    <w:rsid w:val="000F5B11"/>
    <w:rsid w:val="000F6F79"/>
    <w:rsid w:val="000F7B22"/>
    <w:rsid w:val="000F7DE5"/>
    <w:rsid w:val="001000F7"/>
    <w:rsid w:val="00100C9A"/>
    <w:rsid w:val="00101EC9"/>
    <w:rsid w:val="001024FA"/>
    <w:rsid w:val="00102600"/>
    <w:rsid w:val="00102BA6"/>
    <w:rsid w:val="00102C14"/>
    <w:rsid w:val="001033C9"/>
    <w:rsid w:val="00103B7D"/>
    <w:rsid w:val="00103EB8"/>
    <w:rsid w:val="00103EB9"/>
    <w:rsid w:val="0010434A"/>
    <w:rsid w:val="00104527"/>
    <w:rsid w:val="00104F63"/>
    <w:rsid w:val="00105A8D"/>
    <w:rsid w:val="00105B46"/>
    <w:rsid w:val="00105CA0"/>
    <w:rsid w:val="0010628E"/>
    <w:rsid w:val="00106508"/>
    <w:rsid w:val="00106746"/>
    <w:rsid w:val="001067BD"/>
    <w:rsid w:val="001069C9"/>
    <w:rsid w:val="001069FD"/>
    <w:rsid w:val="00106D98"/>
    <w:rsid w:val="001100BD"/>
    <w:rsid w:val="00110CE3"/>
    <w:rsid w:val="00112BB6"/>
    <w:rsid w:val="00112ECD"/>
    <w:rsid w:val="00112ED8"/>
    <w:rsid w:val="00113377"/>
    <w:rsid w:val="00113542"/>
    <w:rsid w:val="00113F2C"/>
    <w:rsid w:val="00114147"/>
    <w:rsid w:val="00115093"/>
    <w:rsid w:val="001170D6"/>
    <w:rsid w:val="00117573"/>
    <w:rsid w:val="00117801"/>
    <w:rsid w:val="00117896"/>
    <w:rsid w:val="0011799B"/>
    <w:rsid w:val="00120561"/>
    <w:rsid w:val="00120714"/>
    <w:rsid w:val="001219C3"/>
    <w:rsid w:val="001227A7"/>
    <w:rsid w:val="001229C5"/>
    <w:rsid w:val="00123025"/>
    <w:rsid w:val="0012316C"/>
    <w:rsid w:val="00123AE9"/>
    <w:rsid w:val="001240DC"/>
    <w:rsid w:val="001240FE"/>
    <w:rsid w:val="00124183"/>
    <w:rsid w:val="00124419"/>
    <w:rsid w:val="00124658"/>
    <w:rsid w:val="001247A7"/>
    <w:rsid w:val="00124C79"/>
    <w:rsid w:val="00125087"/>
    <w:rsid w:val="0012597B"/>
    <w:rsid w:val="001267FA"/>
    <w:rsid w:val="00126B5E"/>
    <w:rsid w:val="00127B20"/>
    <w:rsid w:val="001304A3"/>
    <w:rsid w:val="0013173E"/>
    <w:rsid w:val="001322BF"/>
    <w:rsid w:val="00132593"/>
    <w:rsid w:val="0013285F"/>
    <w:rsid w:val="001330F5"/>
    <w:rsid w:val="0013340B"/>
    <w:rsid w:val="0013368A"/>
    <w:rsid w:val="0013426B"/>
    <w:rsid w:val="001344BA"/>
    <w:rsid w:val="00134673"/>
    <w:rsid w:val="001346B7"/>
    <w:rsid w:val="001346D9"/>
    <w:rsid w:val="001357DD"/>
    <w:rsid w:val="00135E2F"/>
    <w:rsid w:val="00136942"/>
    <w:rsid w:val="00136CA8"/>
    <w:rsid w:val="001376F7"/>
    <w:rsid w:val="00137A07"/>
    <w:rsid w:val="00140460"/>
    <w:rsid w:val="00140663"/>
    <w:rsid w:val="001408E2"/>
    <w:rsid w:val="00140A52"/>
    <w:rsid w:val="00141785"/>
    <w:rsid w:val="00141AF8"/>
    <w:rsid w:val="00142554"/>
    <w:rsid w:val="001427C0"/>
    <w:rsid w:val="001427F2"/>
    <w:rsid w:val="00142A6B"/>
    <w:rsid w:val="00143088"/>
    <w:rsid w:val="0014330E"/>
    <w:rsid w:val="00143627"/>
    <w:rsid w:val="0014382B"/>
    <w:rsid w:val="00143842"/>
    <w:rsid w:val="00143DB2"/>
    <w:rsid w:val="001443B9"/>
    <w:rsid w:val="001445A6"/>
    <w:rsid w:val="0014487A"/>
    <w:rsid w:val="001449EB"/>
    <w:rsid w:val="00145396"/>
    <w:rsid w:val="001455E9"/>
    <w:rsid w:val="00145C32"/>
    <w:rsid w:val="001467B9"/>
    <w:rsid w:val="00146A41"/>
    <w:rsid w:val="00146D53"/>
    <w:rsid w:val="00146D64"/>
    <w:rsid w:val="00147094"/>
    <w:rsid w:val="001502F9"/>
    <w:rsid w:val="00150A12"/>
    <w:rsid w:val="00150B97"/>
    <w:rsid w:val="0015185F"/>
    <w:rsid w:val="00151A7B"/>
    <w:rsid w:val="00152665"/>
    <w:rsid w:val="0015404A"/>
    <w:rsid w:val="00154783"/>
    <w:rsid w:val="001547D6"/>
    <w:rsid w:val="001548CF"/>
    <w:rsid w:val="00154C36"/>
    <w:rsid w:val="00154CBB"/>
    <w:rsid w:val="001550B8"/>
    <w:rsid w:val="001558D5"/>
    <w:rsid w:val="00155C4E"/>
    <w:rsid w:val="00157203"/>
    <w:rsid w:val="00157460"/>
    <w:rsid w:val="00160726"/>
    <w:rsid w:val="001607C7"/>
    <w:rsid w:val="00161B8A"/>
    <w:rsid w:val="001621D0"/>
    <w:rsid w:val="001624EA"/>
    <w:rsid w:val="001634B3"/>
    <w:rsid w:val="001635AD"/>
    <w:rsid w:val="00163A1E"/>
    <w:rsid w:val="00163A95"/>
    <w:rsid w:val="00163C8C"/>
    <w:rsid w:val="001641CD"/>
    <w:rsid w:val="001646F9"/>
    <w:rsid w:val="00164FB0"/>
    <w:rsid w:val="0016500A"/>
    <w:rsid w:val="00165288"/>
    <w:rsid w:val="00165DE6"/>
    <w:rsid w:val="00165E3F"/>
    <w:rsid w:val="00166170"/>
    <w:rsid w:val="00166A32"/>
    <w:rsid w:val="00166E19"/>
    <w:rsid w:val="00166FDE"/>
    <w:rsid w:val="00167925"/>
    <w:rsid w:val="001702E7"/>
    <w:rsid w:val="00170379"/>
    <w:rsid w:val="00170BC7"/>
    <w:rsid w:val="00171CF7"/>
    <w:rsid w:val="00171E20"/>
    <w:rsid w:val="00171F3B"/>
    <w:rsid w:val="0017207D"/>
    <w:rsid w:val="001723B1"/>
    <w:rsid w:val="0017273B"/>
    <w:rsid w:val="001729EC"/>
    <w:rsid w:val="00172D98"/>
    <w:rsid w:val="00172F68"/>
    <w:rsid w:val="00173825"/>
    <w:rsid w:val="00173A9D"/>
    <w:rsid w:val="00173FB0"/>
    <w:rsid w:val="00174280"/>
    <w:rsid w:val="00174413"/>
    <w:rsid w:val="00174AE6"/>
    <w:rsid w:val="001756AB"/>
    <w:rsid w:val="0017599B"/>
    <w:rsid w:val="00175ACA"/>
    <w:rsid w:val="00177029"/>
    <w:rsid w:val="001771A4"/>
    <w:rsid w:val="00177CA9"/>
    <w:rsid w:val="00177E9C"/>
    <w:rsid w:val="00180EF9"/>
    <w:rsid w:val="00182D24"/>
    <w:rsid w:val="00183309"/>
    <w:rsid w:val="00183957"/>
    <w:rsid w:val="0018516F"/>
    <w:rsid w:val="00185415"/>
    <w:rsid w:val="001858D3"/>
    <w:rsid w:val="0018594B"/>
    <w:rsid w:val="00185D7F"/>
    <w:rsid w:val="00185EB6"/>
    <w:rsid w:val="001862BA"/>
    <w:rsid w:val="00186E76"/>
    <w:rsid w:val="00187B14"/>
    <w:rsid w:val="00187B5B"/>
    <w:rsid w:val="00187C30"/>
    <w:rsid w:val="00187DAF"/>
    <w:rsid w:val="0019256F"/>
    <w:rsid w:val="00192B58"/>
    <w:rsid w:val="00192CDF"/>
    <w:rsid w:val="00193165"/>
    <w:rsid w:val="0019353F"/>
    <w:rsid w:val="00193DD8"/>
    <w:rsid w:val="00193DF5"/>
    <w:rsid w:val="001942DE"/>
    <w:rsid w:val="00194E6E"/>
    <w:rsid w:val="001954F1"/>
    <w:rsid w:val="00195ADA"/>
    <w:rsid w:val="00195B2C"/>
    <w:rsid w:val="00196687"/>
    <w:rsid w:val="0019677D"/>
    <w:rsid w:val="00196C05"/>
    <w:rsid w:val="001972D0"/>
    <w:rsid w:val="00197466"/>
    <w:rsid w:val="0019796A"/>
    <w:rsid w:val="00197BD6"/>
    <w:rsid w:val="00197C71"/>
    <w:rsid w:val="00197C80"/>
    <w:rsid w:val="00197DDF"/>
    <w:rsid w:val="001A0ECE"/>
    <w:rsid w:val="001A15AE"/>
    <w:rsid w:val="001A2AC1"/>
    <w:rsid w:val="001A2D75"/>
    <w:rsid w:val="001A3369"/>
    <w:rsid w:val="001A4CB7"/>
    <w:rsid w:val="001A576A"/>
    <w:rsid w:val="001A5988"/>
    <w:rsid w:val="001A6D4B"/>
    <w:rsid w:val="001A70D9"/>
    <w:rsid w:val="001B048D"/>
    <w:rsid w:val="001B09D6"/>
    <w:rsid w:val="001B0EA7"/>
    <w:rsid w:val="001B17CB"/>
    <w:rsid w:val="001B1CC9"/>
    <w:rsid w:val="001B1FEC"/>
    <w:rsid w:val="001B20CC"/>
    <w:rsid w:val="001B26DB"/>
    <w:rsid w:val="001B28B1"/>
    <w:rsid w:val="001B2CBA"/>
    <w:rsid w:val="001B3BBB"/>
    <w:rsid w:val="001B3C69"/>
    <w:rsid w:val="001B3F09"/>
    <w:rsid w:val="001B4342"/>
    <w:rsid w:val="001B4795"/>
    <w:rsid w:val="001B4968"/>
    <w:rsid w:val="001B4CC9"/>
    <w:rsid w:val="001B4EC2"/>
    <w:rsid w:val="001B4F1F"/>
    <w:rsid w:val="001B50CB"/>
    <w:rsid w:val="001B51BF"/>
    <w:rsid w:val="001B524F"/>
    <w:rsid w:val="001B52CB"/>
    <w:rsid w:val="001B5ADD"/>
    <w:rsid w:val="001B64C3"/>
    <w:rsid w:val="001B6915"/>
    <w:rsid w:val="001B6A0A"/>
    <w:rsid w:val="001B6FB0"/>
    <w:rsid w:val="001B77E7"/>
    <w:rsid w:val="001B7C81"/>
    <w:rsid w:val="001C0716"/>
    <w:rsid w:val="001C0AFC"/>
    <w:rsid w:val="001C0B6D"/>
    <w:rsid w:val="001C103E"/>
    <w:rsid w:val="001C105C"/>
    <w:rsid w:val="001C1F90"/>
    <w:rsid w:val="001C229E"/>
    <w:rsid w:val="001C2409"/>
    <w:rsid w:val="001C24F2"/>
    <w:rsid w:val="001C2F99"/>
    <w:rsid w:val="001C3CA0"/>
    <w:rsid w:val="001C403D"/>
    <w:rsid w:val="001C40F3"/>
    <w:rsid w:val="001C42AE"/>
    <w:rsid w:val="001C473E"/>
    <w:rsid w:val="001C4A8C"/>
    <w:rsid w:val="001C4B1F"/>
    <w:rsid w:val="001C524D"/>
    <w:rsid w:val="001C54E6"/>
    <w:rsid w:val="001C7D41"/>
    <w:rsid w:val="001D01A9"/>
    <w:rsid w:val="001D02F4"/>
    <w:rsid w:val="001D0963"/>
    <w:rsid w:val="001D0AB1"/>
    <w:rsid w:val="001D0EC1"/>
    <w:rsid w:val="001D12D8"/>
    <w:rsid w:val="001D194F"/>
    <w:rsid w:val="001D1E15"/>
    <w:rsid w:val="001D21FE"/>
    <w:rsid w:val="001D2ADA"/>
    <w:rsid w:val="001D3407"/>
    <w:rsid w:val="001D4222"/>
    <w:rsid w:val="001D4E61"/>
    <w:rsid w:val="001D5D9B"/>
    <w:rsid w:val="001D693F"/>
    <w:rsid w:val="001D71F8"/>
    <w:rsid w:val="001D760E"/>
    <w:rsid w:val="001D7C07"/>
    <w:rsid w:val="001E0914"/>
    <w:rsid w:val="001E1057"/>
    <w:rsid w:val="001E1188"/>
    <w:rsid w:val="001E156A"/>
    <w:rsid w:val="001E1580"/>
    <w:rsid w:val="001E3257"/>
    <w:rsid w:val="001E3568"/>
    <w:rsid w:val="001E3690"/>
    <w:rsid w:val="001E3794"/>
    <w:rsid w:val="001E3B95"/>
    <w:rsid w:val="001E3BE1"/>
    <w:rsid w:val="001E3E2D"/>
    <w:rsid w:val="001E6646"/>
    <w:rsid w:val="001E71C1"/>
    <w:rsid w:val="001E73C7"/>
    <w:rsid w:val="001E7D60"/>
    <w:rsid w:val="001E7FA6"/>
    <w:rsid w:val="001F004E"/>
    <w:rsid w:val="001F0ADB"/>
    <w:rsid w:val="001F1FC7"/>
    <w:rsid w:val="001F2A82"/>
    <w:rsid w:val="001F38EF"/>
    <w:rsid w:val="001F3BD6"/>
    <w:rsid w:val="001F3CD2"/>
    <w:rsid w:val="001F3DB2"/>
    <w:rsid w:val="001F4238"/>
    <w:rsid w:val="001F42B7"/>
    <w:rsid w:val="001F441E"/>
    <w:rsid w:val="001F54D3"/>
    <w:rsid w:val="001F562E"/>
    <w:rsid w:val="001F5A5A"/>
    <w:rsid w:val="001F5F52"/>
    <w:rsid w:val="001F634A"/>
    <w:rsid w:val="001F6945"/>
    <w:rsid w:val="001F725A"/>
    <w:rsid w:val="001F7275"/>
    <w:rsid w:val="001F7835"/>
    <w:rsid w:val="001F7C42"/>
    <w:rsid w:val="002001E7"/>
    <w:rsid w:val="0020022E"/>
    <w:rsid w:val="00200484"/>
    <w:rsid w:val="00200494"/>
    <w:rsid w:val="00200C8F"/>
    <w:rsid w:val="00201332"/>
    <w:rsid w:val="002013E9"/>
    <w:rsid w:val="002015A1"/>
    <w:rsid w:val="0020191C"/>
    <w:rsid w:val="00201E99"/>
    <w:rsid w:val="00202813"/>
    <w:rsid w:val="00202F26"/>
    <w:rsid w:val="00203208"/>
    <w:rsid w:val="00203E7D"/>
    <w:rsid w:val="0020447C"/>
    <w:rsid w:val="00204603"/>
    <w:rsid w:val="00206FAB"/>
    <w:rsid w:val="0020767E"/>
    <w:rsid w:val="00210953"/>
    <w:rsid w:val="00210DE1"/>
    <w:rsid w:val="00210E6F"/>
    <w:rsid w:val="002118F0"/>
    <w:rsid w:val="00212F44"/>
    <w:rsid w:val="002131BA"/>
    <w:rsid w:val="00214347"/>
    <w:rsid w:val="00214D1D"/>
    <w:rsid w:val="00214D5C"/>
    <w:rsid w:val="00214FE7"/>
    <w:rsid w:val="002160DC"/>
    <w:rsid w:val="00216149"/>
    <w:rsid w:val="002167A3"/>
    <w:rsid w:val="00216A08"/>
    <w:rsid w:val="00216A0F"/>
    <w:rsid w:val="00217350"/>
    <w:rsid w:val="0021751A"/>
    <w:rsid w:val="0021759F"/>
    <w:rsid w:val="00217818"/>
    <w:rsid w:val="00217B2B"/>
    <w:rsid w:val="00217D4F"/>
    <w:rsid w:val="00220477"/>
    <w:rsid w:val="002207A6"/>
    <w:rsid w:val="0022103C"/>
    <w:rsid w:val="00221361"/>
    <w:rsid w:val="0022195F"/>
    <w:rsid w:val="00221E07"/>
    <w:rsid w:val="0022226D"/>
    <w:rsid w:val="002222FB"/>
    <w:rsid w:val="002230C5"/>
    <w:rsid w:val="00223105"/>
    <w:rsid w:val="00223C1E"/>
    <w:rsid w:val="00223F93"/>
    <w:rsid w:val="00224285"/>
    <w:rsid w:val="00224A83"/>
    <w:rsid w:val="00224C14"/>
    <w:rsid w:val="00224F36"/>
    <w:rsid w:val="0022622D"/>
    <w:rsid w:val="00226F48"/>
    <w:rsid w:val="00226FA9"/>
    <w:rsid w:val="002274C3"/>
    <w:rsid w:val="002300E5"/>
    <w:rsid w:val="002306BB"/>
    <w:rsid w:val="00231020"/>
    <w:rsid w:val="00231CDE"/>
    <w:rsid w:val="002325BC"/>
    <w:rsid w:val="00232613"/>
    <w:rsid w:val="00232C2A"/>
    <w:rsid w:val="00232E8E"/>
    <w:rsid w:val="00235C31"/>
    <w:rsid w:val="00235E02"/>
    <w:rsid w:val="00236246"/>
    <w:rsid w:val="00236411"/>
    <w:rsid w:val="002365B2"/>
    <w:rsid w:val="00236DA2"/>
    <w:rsid w:val="00237C14"/>
    <w:rsid w:val="002406F1"/>
    <w:rsid w:val="0024183E"/>
    <w:rsid w:val="00241E32"/>
    <w:rsid w:val="00241F8E"/>
    <w:rsid w:val="00241FF0"/>
    <w:rsid w:val="002421DA"/>
    <w:rsid w:val="00242A7B"/>
    <w:rsid w:val="00242C0E"/>
    <w:rsid w:val="00242E1E"/>
    <w:rsid w:val="00242F69"/>
    <w:rsid w:val="002438F5"/>
    <w:rsid w:val="00244182"/>
    <w:rsid w:val="002460E5"/>
    <w:rsid w:val="00246123"/>
    <w:rsid w:val="00246964"/>
    <w:rsid w:val="002476A5"/>
    <w:rsid w:val="00247A03"/>
    <w:rsid w:val="00250A7C"/>
    <w:rsid w:val="002511E2"/>
    <w:rsid w:val="00252F09"/>
    <w:rsid w:val="002535F5"/>
    <w:rsid w:val="002547A8"/>
    <w:rsid w:val="00254C5E"/>
    <w:rsid w:val="00254CAF"/>
    <w:rsid w:val="002554F2"/>
    <w:rsid w:val="00255BB1"/>
    <w:rsid w:val="002574EC"/>
    <w:rsid w:val="0026015E"/>
    <w:rsid w:val="00260EED"/>
    <w:rsid w:val="002615EA"/>
    <w:rsid w:val="002616FF"/>
    <w:rsid w:val="002618A2"/>
    <w:rsid w:val="0026194B"/>
    <w:rsid w:val="00261BE5"/>
    <w:rsid w:val="002622AE"/>
    <w:rsid w:val="002623E2"/>
    <w:rsid w:val="00263570"/>
    <w:rsid w:val="00263BDE"/>
    <w:rsid w:val="0026437D"/>
    <w:rsid w:val="00264783"/>
    <w:rsid w:val="002647D8"/>
    <w:rsid w:val="00264DD2"/>
    <w:rsid w:val="0026522C"/>
    <w:rsid w:val="0026560D"/>
    <w:rsid w:val="002664A7"/>
    <w:rsid w:val="0026669E"/>
    <w:rsid w:val="00266988"/>
    <w:rsid w:val="00266D20"/>
    <w:rsid w:val="00267291"/>
    <w:rsid w:val="0026744C"/>
    <w:rsid w:val="0026755E"/>
    <w:rsid w:val="00267B93"/>
    <w:rsid w:val="002701A9"/>
    <w:rsid w:val="0027026C"/>
    <w:rsid w:val="00270494"/>
    <w:rsid w:val="00270A71"/>
    <w:rsid w:val="00270BB1"/>
    <w:rsid w:val="00270D0E"/>
    <w:rsid w:val="00270E1E"/>
    <w:rsid w:val="00271225"/>
    <w:rsid w:val="002718CE"/>
    <w:rsid w:val="00271982"/>
    <w:rsid w:val="00272339"/>
    <w:rsid w:val="00272432"/>
    <w:rsid w:val="00272472"/>
    <w:rsid w:val="0027249D"/>
    <w:rsid w:val="002726A0"/>
    <w:rsid w:val="00272D5A"/>
    <w:rsid w:val="00273207"/>
    <w:rsid w:val="00273656"/>
    <w:rsid w:val="0027389A"/>
    <w:rsid w:val="0027390C"/>
    <w:rsid w:val="00273E28"/>
    <w:rsid w:val="002748AF"/>
    <w:rsid w:val="002758D4"/>
    <w:rsid w:val="00275F3A"/>
    <w:rsid w:val="00277366"/>
    <w:rsid w:val="002774ED"/>
    <w:rsid w:val="0027772A"/>
    <w:rsid w:val="00277799"/>
    <w:rsid w:val="00277A55"/>
    <w:rsid w:val="0028071F"/>
    <w:rsid w:val="002816B2"/>
    <w:rsid w:val="00281E91"/>
    <w:rsid w:val="00281EDD"/>
    <w:rsid w:val="0028261E"/>
    <w:rsid w:val="002834CB"/>
    <w:rsid w:val="00283508"/>
    <w:rsid w:val="00283B57"/>
    <w:rsid w:val="00283E13"/>
    <w:rsid w:val="002841EC"/>
    <w:rsid w:val="00284261"/>
    <w:rsid w:val="00284485"/>
    <w:rsid w:val="00284C97"/>
    <w:rsid w:val="00285282"/>
    <w:rsid w:val="00285C6E"/>
    <w:rsid w:val="00287098"/>
    <w:rsid w:val="00287FB0"/>
    <w:rsid w:val="00290CF2"/>
    <w:rsid w:val="00290D41"/>
    <w:rsid w:val="00291888"/>
    <w:rsid w:val="00291C32"/>
    <w:rsid w:val="00292C29"/>
    <w:rsid w:val="0029376B"/>
    <w:rsid w:val="00293DB0"/>
    <w:rsid w:val="0029420E"/>
    <w:rsid w:val="00294491"/>
    <w:rsid w:val="00294A23"/>
    <w:rsid w:val="00294B7A"/>
    <w:rsid w:val="0029516F"/>
    <w:rsid w:val="00295524"/>
    <w:rsid w:val="002957E7"/>
    <w:rsid w:val="002959C6"/>
    <w:rsid w:val="00295E3A"/>
    <w:rsid w:val="00295E5F"/>
    <w:rsid w:val="00296018"/>
    <w:rsid w:val="00296381"/>
    <w:rsid w:val="002964C7"/>
    <w:rsid w:val="00297C59"/>
    <w:rsid w:val="002A07E4"/>
    <w:rsid w:val="002A0804"/>
    <w:rsid w:val="002A0CAA"/>
    <w:rsid w:val="002A1333"/>
    <w:rsid w:val="002A173B"/>
    <w:rsid w:val="002A1A18"/>
    <w:rsid w:val="002A1E09"/>
    <w:rsid w:val="002A1E76"/>
    <w:rsid w:val="002A1E79"/>
    <w:rsid w:val="002A1F42"/>
    <w:rsid w:val="002A1F88"/>
    <w:rsid w:val="002A23B7"/>
    <w:rsid w:val="002A2E46"/>
    <w:rsid w:val="002A2FD2"/>
    <w:rsid w:val="002A31CF"/>
    <w:rsid w:val="002A33E9"/>
    <w:rsid w:val="002A3793"/>
    <w:rsid w:val="002A3E49"/>
    <w:rsid w:val="002A49C2"/>
    <w:rsid w:val="002A4B83"/>
    <w:rsid w:val="002A4F3E"/>
    <w:rsid w:val="002A5169"/>
    <w:rsid w:val="002A5C3F"/>
    <w:rsid w:val="002A6E56"/>
    <w:rsid w:val="002A784D"/>
    <w:rsid w:val="002A7C91"/>
    <w:rsid w:val="002B01D1"/>
    <w:rsid w:val="002B09CF"/>
    <w:rsid w:val="002B0CC0"/>
    <w:rsid w:val="002B0D82"/>
    <w:rsid w:val="002B12D6"/>
    <w:rsid w:val="002B1794"/>
    <w:rsid w:val="002B17A5"/>
    <w:rsid w:val="002B1BD7"/>
    <w:rsid w:val="002B1BE7"/>
    <w:rsid w:val="002B236A"/>
    <w:rsid w:val="002B255B"/>
    <w:rsid w:val="002B2C53"/>
    <w:rsid w:val="002B3488"/>
    <w:rsid w:val="002B34FF"/>
    <w:rsid w:val="002B39DB"/>
    <w:rsid w:val="002B40C6"/>
    <w:rsid w:val="002B4A69"/>
    <w:rsid w:val="002B4E25"/>
    <w:rsid w:val="002B5286"/>
    <w:rsid w:val="002B55A8"/>
    <w:rsid w:val="002B7B47"/>
    <w:rsid w:val="002C0301"/>
    <w:rsid w:val="002C0572"/>
    <w:rsid w:val="002C093E"/>
    <w:rsid w:val="002C0CA8"/>
    <w:rsid w:val="002C1351"/>
    <w:rsid w:val="002C167F"/>
    <w:rsid w:val="002C19F2"/>
    <w:rsid w:val="002C24F3"/>
    <w:rsid w:val="002C24F9"/>
    <w:rsid w:val="002C25DC"/>
    <w:rsid w:val="002C2DE2"/>
    <w:rsid w:val="002C2F43"/>
    <w:rsid w:val="002C3F30"/>
    <w:rsid w:val="002C449C"/>
    <w:rsid w:val="002C4D8C"/>
    <w:rsid w:val="002C4E7E"/>
    <w:rsid w:val="002C57AF"/>
    <w:rsid w:val="002C58FA"/>
    <w:rsid w:val="002C6056"/>
    <w:rsid w:val="002C728E"/>
    <w:rsid w:val="002C7B31"/>
    <w:rsid w:val="002D073B"/>
    <w:rsid w:val="002D0ADC"/>
    <w:rsid w:val="002D0CF8"/>
    <w:rsid w:val="002D2359"/>
    <w:rsid w:val="002D2721"/>
    <w:rsid w:val="002D29AC"/>
    <w:rsid w:val="002D324A"/>
    <w:rsid w:val="002D3829"/>
    <w:rsid w:val="002D3A0B"/>
    <w:rsid w:val="002D40B6"/>
    <w:rsid w:val="002D4380"/>
    <w:rsid w:val="002D468A"/>
    <w:rsid w:val="002D4866"/>
    <w:rsid w:val="002D52A0"/>
    <w:rsid w:val="002D53C9"/>
    <w:rsid w:val="002D55EE"/>
    <w:rsid w:val="002D5C5C"/>
    <w:rsid w:val="002D5D3C"/>
    <w:rsid w:val="002D6ED0"/>
    <w:rsid w:val="002D7911"/>
    <w:rsid w:val="002D7B4F"/>
    <w:rsid w:val="002E01FF"/>
    <w:rsid w:val="002E0424"/>
    <w:rsid w:val="002E0AE3"/>
    <w:rsid w:val="002E1042"/>
    <w:rsid w:val="002E17EE"/>
    <w:rsid w:val="002E262A"/>
    <w:rsid w:val="002E3059"/>
    <w:rsid w:val="002E368F"/>
    <w:rsid w:val="002E39F1"/>
    <w:rsid w:val="002E3C5C"/>
    <w:rsid w:val="002E3EB4"/>
    <w:rsid w:val="002E4359"/>
    <w:rsid w:val="002E4B77"/>
    <w:rsid w:val="002E4B88"/>
    <w:rsid w:val="002E4CA7"/>
    <w:rsid w:val="002E4DE2"/>
    <w:rsid w:val="002E58D9"/>
    <w:rsid w:val="002E60E7"/>
    <w:rsid w:val="002E68FD"/>
    <w:rsid w:val="002E6961"/>
    <w:rsid w:val="002E760B"/>
    <w:rsid w:val="002E7F1D"/>
    <w:rsid w:val="002F0116"/>
    <w:rsid w:val="002F024C"/>
    <w:rsid w:val="002F026F"/>
    <w:rsid w:val="002F0611"/>
    <w:rsid w:val="002F091E"/>
    <w:rsid w:val="002F1193"/>
    <w:rsid w:val="002F30FC"/>
    <w:rsid w:val="002F35D1"/>
    <w:rsid w:val="002F3D8B"/>
    <w:rsid w:val="002F510B"/>
    <w:rsid w:val="002F54FE"/>
    <w:rsid w:val="002F572A"/>
    <w:rsid w:val="002F5B15"/>
    <w:rsid w:val="002F67A2"/>
    <w:rsid w:val="002F70CC"/>
    <w:rsid w:val="002F7133"/>
    <w:rsid w:val="002F7CB5"/>
    <w:rsid w:val="003006B3"/>
    <w:rsid w:val="0030071F"/>
    <w:rsid w:val="0030091F"/>
    <w:rsid w:val="003016CE"/>
    <w:rsid w:val="0030175E"/>
    <w:rsid w:val="00301B25"/>
    <w:rsid w:val="00302315"/>
    <w:rsid w:val="00302D2C"/>
    <w:rsid w:val="00302E4F"/>
    <w:rsid w:val="00302F31"/>
    <w:rsid w:val="00302F86"/>
    <w:rsid w:val="00303225"/>
    <w:rsid w:val="00303CA1"/>
    <w:rsid w:val="003043DB"/>
    <w:rsid w:val="003045DC"/>
    <w:rsid w:val="00305688"/>
    <w:rsid w:val="00305996"/>
    <w:rsid w:val="00305A17"/>
    <w:rsid w:val="0030654E"/>
    <w:rsid w:val="003065C0"/>
    <w:rsid w:val="003067E9"/>
    <w:rsid w:val="00307A3C"/>
    <w:rsid w:val="00307BD8"/>
    <w:rsid w:val="00310715"/>
    <w:rsid w:val="00310A60"/>
    <w:rsid w:val="00310B56"/>
    <w:rsid w:val="003110A3"/>
    <w:rsid w:val="003112DD"/>
    <w:rsid w:val="00311704"/>
    <w:rsid w:val="00311712"/>
    <w:rsid w:val="00312763"/>
    <w:rsid w:val="00312FC2"/>
    <w:rsid w:val="00313005"/>
    <w:rsid w:val="003138C2"/>
    <w:rsid w:val="00314A6B"/>
    <w:rsid w:val="00314C05"/>
    <w:rsid w:val="00314D50"/>
    <w:rsid w:val="00314E3C"/>
    <w:rsid w:val="003156DA"/>
    <w:rsid w:val="00315805"/>
    <w:rsid w:val="00316143"/>
    <w:rsid w:val="0031644C"/>
    <w:rsid w:val="0031661C"/>
    <w:rsid w:val="003167FB"/>
    <w:rsid w:val="00316D53"/>
    <w:rsid w:val="00317110"/>
    <w:rsid w:val="00317988"/>
    <w:rsid w:val="00317E8C"/>
    <w:rsid w:val="0032083C"/>
    <w:rsid w:val="0032099C"/>
    <w:rsid w:val="00320DD6"/>
    <w:rsid w:val="00321842"/>
    <w:rsid w:val="003219B3"/>
    <w:rsid w:val="00321B85"/>
    <w:rsid w:val="00321BB9"/>
    <w:rsid w:val="00322FD4"/>
    <w:rsid w:val="00323306"/>
    <w:rsid w:val="00323757"/>
    <w:rsid w:val="00323DCF"/>
    <w:rsid w:val="00323DF6"/>
    <w:rsid w:val="00324B40"/>
    <w:rsid w:val="00325489"/>
    <w:rsid w:val="003266CA"/>
    <w:rsid w:val="00326D26"/>
    <w:rsid w:val="00326E24"/>
    <w:rsid w:val="0032720E"/>
    <w:rsid w:val="003273F3"/>
    <w:rsid w:val="00330BCD"/>
    <w:rsid w:val="00330CE3"/>
    <w:rsid w:val="003314C7"/>
    <w:rsid w:val="00331A82"/>
    <w:rsid w:val="00331B8C"/>
    <w:rsid w:val="00333202"/>
    <w:rsid w:val="00333737"/>
    <w:rsid w:val="00333CF8"/>
    <w:rsid w:val="00334D60"/>
    <w:rsid w:val="0033517A"/>
    <w:rsid w:val="00335530"/>
    <w:rsid w:val="00335A78"/>
    <w:rsid w:val="00336181"/>
    <w:rsid w:val="003367C8"/>
    <w:rsid w:val="003368AF"/>
    <w:rsid w:val="00336A84"/>
    <w:rsid w:val="00336AED"/>
    <w:rsid w:val="0033706B"/>
    <w:rsid w:val="0033786C"/>
    <w:rsid w:val="00337895"/>
    <w:rsid w:val="00337C92"/>
    <w:rsid w:val="0034002B"/>
    <w:rsid w:val="003404C4"/>
    <w:rsid w:val="003405E7"/>
    <w:rsid w:val="00340B48"/>
    <w:rsid w:val="0034112A"/>
    <w:rsid w:val="00341860"/>
    <w:rsid w:val="0034219E"/>
    <w:rsid w:val="003424CD"/>
    <w:rsid w:val="00342CE4"/>
    <w:rsid w:val="00343448"/>
    <w:rsid w:val="00343CF8"/>
    <w:rsid w:val="00343E6D"/>
    <w:rsid w:val="00344933"/>
    <w:rsid w:val="00344D58"/>
    <w:rsid w:val="00345366"/>
    <w:rsid w:val="003455FE"/>
    <w:rsid w:val="003460D6"/>
    <w:rsid w:val="003468DD"/>
    <w:rsid w:val="003469CE"/>
    <w:rsid w:val="00346B2C"/>
    <w:rsid w:val="0034726B"/>
    <w:rsid w:val="00347ADA"/>
    <w:rsid w:val="00347C4B"/>
    <w:rsid w:val="0035071C"/>
    <w:rsid w:val="00350C3B"/>
    <w:rsid w:val="00351BBC"/>
    <w:rsid w:val="00351EF5"/>
    <w:rsid w:val="0035215E"/>
    <w:rsid w:val="00352720"/>
    <w:rsid w:val="00352CF9"/>
    <w:rsid w:val="0035412A"/>
    <w:rsid w:val="00356589"/>
    <w:rsid w:val="003568B4"/>
    <w:rsid w:val="00356FEB"/>
    <w:rsid w:val="0035712E"/>
    <w:rsid w:val="003571A7"/>
    <w:rsid w:val="0035747F"/>
    <w:rsid w:val="00357653"/>
    <w:rsid w:val="00357B5C"/>
    <w:rsid w:val="00357CBF"/>
    <w:rsid w:val="003603C8"/>
    <w:rsid w:val="00360BF8"/>
    <w:rsid w:val="00361217"/>
    <w:rsid w:val="0036128C"/>
    <w:rsid w:val="00361635"/>
    <w:rsid w:val="00361F9C"/>
    <w:rsid w:val="0036231C"/>
    <w:rsid w:val="0036249C"/>
    <w:rsid w:val="003627C0"/>
    <w:rsid w:val="00362913"/>
    <w:rsid w:val="00362CB9"/>
    <w:rsid w:val="0036409E"/>
    <w:rsid w:val="00364F7C"/>
    <w:rsid w:val="00365114"/>
    <w:rsid w:val="00365338"/>
    <w:rsid w:val="00365727"/>
    <w:rsid w:val="00365732"/>
    <w:rsid w:val="00365797"/>
    <w:rsid w:val="00365DD4"/>
    <w:rsid w:val="003660B0"/>
    <w:rsid w:val="003660C2"/>
    <w:rsid w:val="003663A8"/>
    <w:rsid w:val="003665C4"/>
    <w:rsid w:val="00366702"/>
    <w:rsid w:val="00367095"/>
    <w:rsid w:val="00367305"/>
    <w:rsid w:val="00367561"/>
    <w:rsid w:val="0036785B"/>
    <w:rsid w:val="003701C9"/>
    <w:rsid w:val="0037031C"/>
    <w:rsid w:val="00370575"/>
    <w:rsid w:val="00370A00"/>
    <w:rsid w:val="003710FB"/>
    <w:rsid w:val="0037177C"/>
    <w:rsid w:val="003718A1"/>
    <w:rsid w:val="00372629"/>
    <w:rsid w:val="0037330C"/>
    <w:rsid w:val="003763F9"/>
    <w:rsid w:val="003766E3"/>
    <w:rsid w:val="00376A66"/>
    <w:rsid w:val="00376DCB"/>
    <w:rsid w:val="00377A40"/>
    <w:rsid w:val="00380D82"/>
    <w:rsid w:val="00380EE3"/>
    <w:rsid w:val="00380F58"/>
    <w:rsid w:val="0038188D"/>
    <w:rsid w:val="00381B49"/>
    <w:rsid w:val="00382997"/>
    <w:rsid w:val="00383468"/>
    <w:rsid w:val="00383755"/>
    <w:rsid w:val="00383E92"/>
    <w:rsid w:val="003844FC"/>
    <w:rsid w:val="003845FB"/>
    <w:rsid w:val="0038467F"/>
    <w:rsid w:val="003853B7"/>
    <w:rsid w:val="00385C7A"/>
    <w:rsid w:val="00385F1B"/>
    <w:rsid w:val="00385FF9"/>
    <w:rsid w:val="0038617D"/>
    <w:rsid w:val="003866F3"/>
    <w:rsid w:val="00386769"/>
    <w:rsid w:val="00386A92"/>
    <w:rsid w:val="003875AC"/>
    <w:rsid w:val="00387A9D"/>
    <w:rsid w:val="00387D10"/>
    <w:rsid w:val="00390704"/>
    <w:rsid w:val="00390F6D"/>
    <w:rsid w:val="00391231"/>
    <w:rsid w:val="00391643"/>
    <w:rsid w:val="00391B64"/>
    <w:rsid w:val="00391D51"/>
    <w:rsid w:val="00391F81"/>
    <w:rsid w:val="003923CA"/>
    <w:rsid w:val="00392594"/>
    <w:rsid w:val="00392742"/>
    <w:rsid w:val="00392827"/>
    <w:rsid w:val="00392DB7"/>
    <w:rsid w:val="00392E9C"/>
    <w:rsid w:val="00392F56"/>
    <w:rsid w:val="00393ADD"/>
    <w:rsid w:val="00393B1E"/>
    <w:rsid w:val="00394CE6"/>
    <w:rsid w:val="00394F3A"/>
    <w:rsid w:val="00395A1E"/>
    <w:rsid w:val="00395C84"/>
    <w:rsid w:val="00396461"/>
    <w:rsid w:val="003969A9"/>
    <w:rsid w:val="00396C02"/>
    <w:rsid w:val="0039757F"/>
    <w:rsid w:val="003A0000"/>
    <w:rsid w:val="003A0132"/>
    <w:rsid w:val="003A055F"/>
    <w:rsid w:val="003A0884"/>
    <w:rsid w:val="003A0935"/>
    <w:rsid w:val="003A12FB"/>
    <w:rsid w:val="003A2B70"/>
    <w:rsid w:val="003A355C"/>
    <w:rsid w:val="003A37D9"/>
    <w:rsid w:val="003A38D2"/>
    <w:rsid w:val="003A3C9F"/>
    <w:rsid w:val="003A4526"/>
    <w:rsid w:val="003A4B1F"/>
    <w:rsid w:val="003A4F22"/>
    <w:rsid w:val="003A5104"/>
    <w:rsid w:val="003A5245"/>
    <w:rsid w:val="003A53A4"/>
    <w:rsid w:val="003A54F7"/>
    <w:rsid w:val="003A593F"/>
    <w:rsid w:val="003A6287"/>
    <w:rsid w:val="003A64D0"/>
    <w:rsid w:val="003A66CE"/>
    <w:rsid w:val="003A6B10"/>
    <w:rsid w:val="003A6BAD"/>
    <w:rsid w:val="003A7D71"/>
    <w:rsid w:val="003B052D"/>
    <w:rsid w:val="003B05DA"/>
    <w:rsid w:val="003B0B05"/>
    <w:rsid w:val="003B0C7E"/>
    <w:rsid w:val="003B2217"/>
    <w:rsid w:val="003B2587"/>
    <w:rsid w:val="003B2D33"/>
    <w:rsid w:val="003B32E4"/>
    <w:rsid w:val="003B3C07"/>
    <w:rsid w:val="003B42A3"/>
    <w:rsid w:val="003B483E"/>
    <w:rsid w:val="003B4854"/>
    <w:rsid w:val="003B4F28"/>
    <w:rsid w:val="003B5023"/>
    <w:rsid w:val="003B52AE"/>
    <w:rsid w:val="003B55D5"/>
    <w:rsid w:val="003B56B1"/>
    <w:rsid w:val="003B61A6"/>
    <w:rsid w:val="003B63F9"/>
    <w:rsid w:val="003B6565"/>
    <w:rsid w:val="003B6585"/>
    <w:rsid w:val="003B6AFD"/>
    <w:rsid w:val="003B6C27"/>
    <w:rsid w:val="003B70B1"/>
    <w:rsid w:val="003B7662"/>
    <w:rsid w:val="003B7AB5"/>
    <w:rsid w:val="003C0418"/>
    <w:rsid w:val="003C0966"/>
    <w:rsid w:val="003C1209"/>
    <w:rsid w:val="003C14D5"/>
    <w:rsid w:val="003C1D12"/>
    <w:rsid w:val="003C1F12"/>
    <w:rsid w:val="003C1F15"/>
    <w:rsid w:val="003C348B"/>
    <w:rsid w:val="003C39F0"/>
    <w:rsid w:val="003C3D69"/>
    <w:rsid w:val="003C4BF5"/>
    <w:rsid w:val="003C5820"/>
    <w:rsid w:val="003C6122"/>
    <w:rsid w:val="003C6294"/>
    <w:rsid w:val="003C66E8"/>
    <w:rsid w:val="003C6DF8"/>
    <w:rsid w:val="003C71EE"/>
    <w:rsid w:val="003D058F"/>
    <w:rsid w:val="003D0955"/>
    <w:rsid w:val="003D0DF3"/>
    <w:rsid w:val="003D1D2D"/>
    <w:rsid w:val="003D2366"/>
    <w:rsid w:val="003D2692"/>
    <w:rsid w:val="003D3213"/>
    <w:rsid w:val="003D3512"/>
    <w:rsid w:val="003D3822"/>
    <w:rsid w:val="003D38B9"/>
    <w:rsid w:val="003D4272"/>
    <w:rsid w:val="003D475D"/>
    <w:rsid w:val="003D4BE6"/>
    <w:rsid w:val="003D52F8"/>
    <w:rsid w:val="003D53B6"/>
    <w:rsid w:val="003D6553"/>
    <w:rsid w:val="003D6849"/>
    <w:rsid w:val="003D6CE7"/>
    <w:rsid w:val="003D6F1D"/>
    <w:rsid w:val="003D77F5"/>
    <w:rsid w:val="003D7A54"/>
    <w:rsid w:val="003D7E11"/>
    <w:rsid w:val="003E0123"/>
    <w:rsid w:val="003E0ECE"/>
    <w:rsid w:val="003E11E3"/>
    <w:rsid w:val="003E1899"/>
    <w:rsid w:val="003E1CAE"/>
    <w:rsid w:val="003E1D7E"/>
    <w:rsid w:val="003E26A0"/>
    <w:rsid w:val="003E2973"/>
    <w:rsid w:val="003E3256"/>
    <w:rsid w:val="003E4581"/>
    <w:rsid w:val="003E5EAB"/>
    <w:rsid w:val="003E60D4"/>
    <w:rsid w:val="003E63EB"/>
    <w:rsid w:val="003E662F"/>
    <w:rsid w:val="003E6958"/>
    <w:rsid w:val="003E6C87"/>
    <w:rsid w:val="003E6F46"/>
    <w:rsid w:val="003E72F2"/>
    <w:rsid w:val="003E75D4"/>
    <w:rsid w:val="003F02AB"/>
    <w:rsid w:val="003F16C5"/>
    <w:rsid w:val="003F1A6E"/>
    <w:rsid w:val="003F2903"/>
    <w:rsid w:val="003F2A6C"/>
    <w:rsid w:val="003F33A8"/>
    <w:rsid w:val="003F3638"/>
    <w:rsid w:val="003F3991"/>
    <w:rsid w:val="003F447B"/>
    <w:rsid w:val="003F5039"/>
    <w:rsid w:val="003F596D"/>
    <w:rsid w:val="003F6A66"/>
    <w:rsid w:val="003F6DBC"/>
    <w:rsid w:val="003F6EA5"/>
    <w:rsid w:val="003F7062"/>
    <w:rsid w:val="003F7733"/>
    <w:rsid w:val="003F79D5"/>
    <w:rsid w:val="003F7B5D"/>
    <w:rsid w:val="003F7F5E"/>
    <w:rsid w:val="0040001F"/>
    <w:rsid w:val="004012DB"/>
    <w:rsid w:val="00401861"/>
    <w:rsid w:val="004022ED"/>
    <w:rsid w:val="00403240"/>
    <w:rsid w:val="00404B1B"/>
    <w:rsid w:val="00404B6E"/>
    <w:rsid w:val="00404D95"/>
    <w:rsid w:val="004056C6"/>
    <w:rsid w:val="0040585B"/>
    <w:rsid w:val="0040588A"/>
    <w:rsid w:val="00405F03"/>
    <w:rsid w:val="004067EA"/>
    <w:rsid w:val="00406E11"/>
    <w:rsid w:val="00407297"/>
    <w:rsid w:val="004073F1"/>
    <w:rsid w:val="00410B9A"/>
    <w:rsid w:val="0041135C"/>
    <w:rsid w:val="0041196D"/>
    <w:rsid w:val="00412803"/>
    <w:rsid w:val="00412EBC"/>
    <w:rsid w:val="00414010"/>
    <w:rsid w:val="0041518B"/>
    <w:rsid w:val="00415722"/>
    <w:rsid w:val="004157E3"/>
    <w:rsid w:val="00415C71"/>
    <w:rsid w:val="00415E04"/>
    <w:rsid w:val="004164C2"/>
    <w:rsid w:val="00416B78"/>
    <w:rsid w:val="00417241"/>
    <w:rsid w:val="0041774C"/>
    <w:rsid w:val="00417B14"/>
    <w:rsid w:val="00417EF2"/>
    <w:rsid w:val="0042046E"/>
    <w:rsid w:val="004209D6"/>
    <w:rsid w:val="00420FFE"/>
    <w:rsid w:val="0042147F"/>
    <w:rsid w:val="00421B1E"/>
    <w:rsid w:val="0042234B"/>
    <w:rsid w:val="00422A87"/>
    <w:rsid w:val="004231EF"/>
    <w:rsid w:val="004236FF"/>
    <w:rsid w:val="00423925"/>
    <w:rsid w:val="00423D3D"/>
    <w:rsid w:val="00423E62"/>
    <w:rsid w:val="00424176"/>
    <w:rsid w:val="004247E3"/>
    <w:rsid w:val="00425574"/>
    <w:rsid w:val="00425C63"/>
    <w:rsid w:val="00425FB9"/>
    <w:rsid w:val="00426073"/>
    <w:rsid w:val="0042741A"/>
    <w:rsid w:val="00427792"/>
    <w:rsid w:val="004304E2"/>
    <w:rsid w:val="0043068C"/>
    <w:rsid w:val="00430D44"/>
    <w:rsid w:val="00431484"/>
    <w:rsid w:val="004325E5"/>
    <w:rsid w:val="00432913"/>
    <w:rsid w:val="0043372E"/>
    <w:rsid w:val="00433EBF"/>
    <w:rsid w:val="00434230"/>
    <w:rsid w:val="004345E9"/>
    <w:rsid w:val="004346BA"/>
    <w:rsid w:val="00435614"/>
    <w:rsid w:val="00435905"/>
    <w:rsid w:val="00435AC4"/>
    <w:rsid w:val="00435C01"/>
    <w:rsid w:val="00436543"/>
    <w:rsid w:val="00436CBF"/>
    <w:rsid w:val="00436E20"/>
    <w:rsid w:val="004370F0"/>
    <w:rsid w:val="0043717C"/>
    <w:rsid w:val="00437D14"/>
    <w:rsid w:val="00437F41"/>
    <w:rsid w:val="004400D2"/>
    <w:rsid w:val="0044027E"/>
    <w:rsid w:val="004403A7"/>
    <w:rsid w:val="00441205"/>
    <w:rsid w:val="00441C32"/>
    <w:rsid w:val="00442038"/>
    <w:rsid w:val="00442165"/>
    <w:rsid w:val="004423CE"/>
    <w:rsid w:val="004444D5"/>
    <w:rsid w:val="004445D2"/>
    <w:rsid w:val="0044525E"/>
    <w:rsid w:val="004466E7"/>
    <w:rsid w:val="00446BE9"/>
    <w:rsid w:val="00446C22"/>
    <w:rsid w:val="0044730A"/>
    <w:rsid w:val="00447565"/>
    <w:rsid w:val="00447AD1"/>
    <w:rsid w:val="00447BB5"/>
    <w:rsid w:val="00447C77"/>
    <w:rsid w:val="00447FA5"/>
    <w:rsid w:val="00450538"/>
    <w:rsid w:val="004509B7"/>
    <w:rsid w:val="00450DB9"/>
    <w:rsid w:val="00450F61"/>
    <w:rsid w:val="0045145D"/>
    <w:rsid w:val="00451505"/>
    <w:rsid w:val="004516C6"/>
    <w:rsid w:val="00451837"/>
    <w:rsid w:val="00451875"/>
    <w:rsid w:val="00451A9F"/>
    <w:rsid w:val="00451E24"/>
    <w:rsid w:val="0045249C"/>
    <w:rsid w:val="00453051"/>
    <w:rsid w:val="004539F5"/>
    <w:rsid w:val="004549B3"/>
    <w:rsid w:val="00454D26"/>
    <w:rsid w:val="00454D50"/>
    <w:rsid w:val="00454EB9"/>
    <w:rsid w:val="00456B29"/>
    <w:rsid w:val="004573A2"/>
    <w:rsid w:val="0045777B"/>
    <w:rsid w:val="004579CD"/>
    <w:rsid w:val="00457B7B"/>
    <w:rsid w:val="004611EA"/>
    <w:rsid w:val="004618AC"/>
    <w:rsid w:val="00462650"/>
    <w:rsid w:val="004628EB"/>
    <w:rsid w:val="00463D9B"/>
    <w:rsid w:val="00464E26"/>
    <w:rsid w:val="004657C8"/>
    <w:rsid w:val="00465D0E"/>
    <w:rsid w:val="00465EF8"/>
    <w:rsid w:val="004663D8"/>
    <w:rsid w:val="00466CA0"/>
    <w:rsid w:val="004672A0"/>
    <w:rsid w:val="00467847"/>
    <w:rsid w:val="00467A29"/>
    <w:rsid w:val="004708FE"/>
    <w:rsid w:val="00470C71"/>
    <w:rsid w:val="00472790"/>
    <w:rsid w:val="004735A3"/>
    <w:rsid w:val="004739AC"/>
    <w:rsid w:val="00473A27"/>
    <w:rsid w:val="00473D30"/>
    <w:rsid w:val="00473EB1"/>
    <w:rsid w:val="00473F36"/>
    <w:rsid w:val="00474414"/>
    <w:rsid w:val="004746AA"/>
    <w:rsid w:val="00474E3E"/>
    <w:rsid w:val="0047503F"/>
    <w:rsid w:val="0047512A"/>
    <w:rsid w:val="00475C57"/>
    <w:rsid w:val="004762C7"/>
    <w:rsid w:val="0047702E"/>
    <w:rsid w:val="00477936"/>
    <w:rsid w:val="00477C08"/>
    <w:rsid w:val="00480180"/>
    <w:rsid w:val="0048041D"/>
    <w:rsid w:val="0048084F"/>
    <w:rsid w:val="00481324"/>
    <w:rsid w:val="00481C7C"/>
    <w:rsid w:val="00481CE5"/>
    <w:rsid w:val="004829B8"/>
    <w:rsid w:val="00482A40"/>
    <w:rsid w:val="0048303D"/>
    <w:rsid w:val="004830E5"/>
    <w:rsid w:val="00483CFA"/>
    <w:rsid w:val="00484295"/>
    <w:rsid w:val="00484468"/>
    <w:rsid w:val="0048484A"/>
    <w:rsid w:val="0048491D"/>
    <w:rsid w:val="0048543F"/>
    <w:rsid w:val="00486717"/>
    <w:rsid w:val="00486B09"/>
    <w:rsid w:val="00490910"/>
    <w:rsid w:val="00490E85"/>
    <w:rsid w:val="0049101D"/>
    <w:rsid w:val="00491D3C"/>
    <w:rsid w:val="0049225A"/>
    <w:rsid w:val="004922FB"/>
    <w:rsid w:val="004924F7"/>
    <w:rsid w:val="00492C81"/>
    <w:rsid w:val="00493BDD"/>
    <w:rsid w:val="004948C4"/>
    <w:rsid w:val="00494C1B"/>
    <w:rsid w:val="00494D26"/>
    <w:rsid w:val="00494D5A"/>
    <w:rsid w:val="00494E6F"/>
    <w:rsid w:val="00495743"/>
    <w:rsid w:val="00495BC4"/>
    <w:rsid w:val="004962D1"/>
    <w:rsid w:val="00496370"/>
    <w:rsid w:val="004963D0"/>
    <w:rsid w:val="00496D72"/>
    <w:rsid w:val="00497529"/>
    <w:rsid w:val="00497743"/>
    <w:rsid w:val="004A00DD"/>
    <w:rsid w:val="004A1077"/>
    <w:rsid w:val="004A18E0"/>
    <w:rsid w:val="004A258D"/>
    <w:rsid w:val="004A3399"/>
    <w:rsid w:val="004A349E"/>
    <w:rsid w:val="004A34A6"/>
    <w:rsid w:val="004A3D6E"/>
    <w:rsid w:val="004A623C"/>
    <w:rsid w:val="004A656B"/>
    <w:rsid w:val="004A6F81"/>
    <w:rsid w:val="004A7515"/>
    <w:rsid w:val="004B0211"/>
    <w:rsid w:val="004B09BB"/>
    <w:rsid w:val="004B0C73"/>
    <w:rsid w:val="004B0FCA"/>
    <w:rsid w:val="004B1143"/>
    <w:rsid w:val="004B17B7"/>
    <w:rsid w:val="004B1A64"/>
    <w:rsid w:val="004B1CBA"/>
    <w:rsid w:val="004B1E8B"/>
    <w:rsid w:val="004B21FF"/>
    <w:rsid w:val="004B22D1"/>
    <w:rsid w:val="004B257A"/>
    <w:rsid w:val="004B273F"/>
    <w:rsid w:val="004B29E7"/>
    <w:rsid w:val="004B2E97"/>
    <w:rsid w:val="004B31EF"/>
    <w:rsid w:val="004B31F7"/>
    <w:rsid w:val="004B3E55"/>
    <w:rsid w:val="004B3F06"/>
    <w:rsid w:val="004B48C6"/>
    <w:rsid w:val="004B4A35"/>
    <w:rsid w:val="004B522C"/>
    <w:rsid w:val="004B572D"/>
    <w:rsid w:val="004B57B5"/>
    <w:rsid w:val="004B5866"/>
    <w:rsid w:val="004B5A46"/>
    <w:rsid w:val="004B5BBF"/>
    <w:rsid w:val="004B5C5F"/>
    <w:rsid w:val="004B6249"/>
    <w:rsid w:val="004B64D8"/>
    <w:rsid w:val="004B681B"/>
    <w:rsid w:val="004B6C01"/>
    <w:rsid w:val="004B74C0"/>
    <w:rsid w:val="004B7509"/>
    <w:rsid w:val="004B792C"/>
    <w:rsid w:val="004C0CD6"/>
    <w:rsid w:val="004C2439"/>
    <w:rsid w:val="004C249A"/>
    <w:rsid w:val="004C37B5"/>
    <w:rsid w:val="004C391C"/>
    <w:rsid w:val="004C3C6B"/>
    <w:rsid w:val="004C4C7E"/>
    <w:rsid w:val="004C4F31"/>
    <w:rsid w:val="004C5652"/>
    <w:rsid w:val="004C59AD"/>
    <w:rsid w:val="004C5F75"/>
    <w:rsid w:val="004C6058"/>
    <w:rsid w:val="004C67CC"/>
    <w:rsid w:val="004C6ED7"/>
    <w:rsid w:val="004C6F6B"/>
    <w:rsid w:val="004C6F98"/>
    <w:rsid w:val="004C7128"/>
    <w:rsid w:val="004C7211"/>
    <w:rsid w:val="004C7622"/>
    <w:rsid w:val="004C7C89"/>
    <w:rsid w:val="004C7D88"/>
    <w:rsid w:val="004D016C"/>
    <w:rsid w:val="004D05EF"/>
    <w:rsid w:val="004D076A"/>
    <w:rsid w:val="004D0DD1"/>
    <w:rsid w:val="004D0E6D"/>
    <w:rsid w:val="004D0FAA"/>
    <w:rsid w:val="004D134C"/>
    <w:rsid w:val="004D1499"/>
    <w:rsid w:val="004D1A75"/>
    <w:rsid w:val="004D1C59"/>
    <w:rsid w:val="004D226E"/>
    <w:rsid w:val="004D2615"/>
    <w:rsid w:val="004D29ED"/>
    <w:rsid w:val="004D30E6"/>
    <w:rsid w:val="004D3198"/>
    <w:rsid w:val="004D3D88"/>
    <w:rsid w:val="004D3F9D"/>
    <w:rsid w:val="004D4761"/>
    <w:rsid w:val="004D47E3"/>
    <w:rsid w:val="004D5DA5"/>
    <w:rsid w:val="004D6E33"/>
    <w:rsid w:val="004D722C"/>
    <w:rsid w:val="004D754D"/>
    <w:rsid w:val="004D7EAB"/>
    <w:rsid w:val="004E0550"/>
    <w:rsid w:val="004E0A6F"/>
    <w:rsid w:val="004E105D"/>
    <w:rsid w:val="004E16D3"/>
    <w:rsid w:val="004E2052"/>
    <w:rsid w:val="004E28C5"/>
    <w:rsid w:val="004E2F06"/>
    <w:rsid w:val="004E2FDD"/>
    <w:rsid w:val="004E397C"/>
    <w:rsid w:val="004E3AEB"/>
    <w:rsid w:val="004E3B5F"/>
    <w:rsid w:val="004E3FB5"/>
    <w:rsid w:val="004E4131"/>
    <w:rsid w:val="004E448B"/>
    <w:rsid w:val="004E6026"/>
    <w:rsid w:val="004E628B"/>
    <w:rsid w:val="004E645D"/>
    <w:rsid w:val="004E65B6"/>
    <w:rsid w:val="004E66CA"/>
    <w:rsid w:val="004E6765"/>
    <w:rsid w:val="004E6A3D"/>
    <w:rsid w:val="004E6EDB"/>
    <w:rsid w:val="004E755F"/>
    <w:rsid w:val="004F02EA"/>
    <w:rsid w:val="004F1020"/>
    <w:rsid w:val="004F1875"/>
    <w:rsid w:val="004F1B7C"/>
    <w:rsid w:val="004F1F71"/>
    <w:rsid w:val="004F2436"/>
    <w:rsid w:val="004F2BA3"/>
    <w:rsid w:val="004F2F5F"/>
    <w:rsid w:val="004F54D5"/>
    <w:rsid w:val="004F5A09"/>
    <w:rsid w:val="004F60DA"/>
    <w:rsid w:val="004F632B"/>
    <w:rsid w:val="004F70E4"/>
    <w:rsid w:val="004F7465"/>
    <w:rsid w:val="004F7A14"/>
    <w:rsid w:val="004F7BF9"/>
    <w:rsid w:val="00500404"/>
    <w:rsid w:val="00500918"/>
    <w:rsid w:val="00500D73"/>
    <w:rsid w:val="00501102"/>
    <w:rsid w:val="0050129A"/>
    <w:rsid w:val="005014B1"/>
    <w:rsid w:val="00501CFF"/>
    <w:rsid w:val="0050263B"/>
    <w:rsid w:val="0050277B"/>
    <w:rsid w:val="005028F5"/>
    <w:rsid w:val="00502B19"/>
    <w:rsid w:val="00502C36"/>
    <w:rsid w:val="00503289"/>
    <w:rsid w:val="005032CD"/>
    <w:rsid w:val="005032FF"/>
    <w:rsid w:val="00503BB4"/>
    <w:rsid w:val="00503BB6"/>
    <w:rsid w:val="00504A08"/>
    <w:rsid w:val="00504A1E"/>
    <w:rsid w:val="00505286"/>
    <w:rsid w:val="00505A6E"/>
    <w:rsid w:val="00505C65"/>
    <w:rsid w:val="00505DEC"/>
    <w:rsid w:val="0050736C"/>
    <w:rsid w:val="00507936"/>
    <w:rsid w:val="005079E5"/>
    <w:rsid w:val="00510C72"/>
    <w:rsid w:val="00510DED"/>
    <w:rsid w:val="00511142"/>
    <w:rsid w:val="0051276F"/>
    <w:rsid w:val="0051360D"/>
    <w:rsid w:val="00513AEB"/>
    <w:rsid w:val="0051402C"/>
    <w:rsid w:val="005144CF"/>
    <w:rsid w:val="00514D3F"/>
    <w:rsid w:val="00514DD4"/>
    <w:rsid w:val="00514F52"/>
    <w:rsid w:val="00515BAE"/>
    <w:rsid w:val="00516695"/>
    <w:rsid w:val="0052079B"/>
    <w:rsid w:val="005208A4"/>
    <w:rsid w:val="00520AD9"/>
    <w:rsid w:val="00521584"/>
    <w:rsid w:val="00521C3E"/>
    <w:rsid w:val="005223CB"/>
    <w:rsid w:val="00522575"/>
    <w:rsid w:val="00522640"/>
    <w:rsid w:val="005231A2"/>
    <w:rsid w:val="00523D67"/>
    <w:rsid w:val="00523E14"/>
    <w:rsid w:val="00526FED"/>
    <w:rsid w:val="00530974"/>
    <w:rsid w:val="005311D0"/>
    <w:rsid w:val="00531386"/>
    <w:rsid w:val="0053163A"/>
    <w:rsid w:val="00531C38"/>
    <w:rsid w:val="00531DE8"/>
    <w:rsid w:val="00531F9F"/>
    <w:rsid w:val="0053239B"/>
    <w:rsid w:val="00532E61"/>
    <w:rsid w:val="00533095"/>
    <w:rsid w:val="00533160"/>
    <w:rsid w:val="00533360"/>
    <w:rsid w:val="005342FE"/>
    <w:rsid w:val="005346A1"/>
    <w:rsid w:val="00534B8A"/>
    <w:rsid w:val="00535B12"/>
    <w:rsid w:val="00535CB1"/>
    <w:rsid w:val="00536BCF"/>
    <w:rsid w:val="00537A5F"/>
    <w:rsid w:val="005400B3"/>
    <w:rsid w:val="005400C8"/>
    <w:rsid w:val="005409DF"/>
    <w:rsid w:val="0054149F"/>
    <w:rsid w:val="00542723"/>
    <w:rsid w:val="005431BE"/>
    <w:rsid w:val="0054469D"/>
    <w:rsid w:val="00544D41"/>
    <w:rsid w:val="0054524C"/>
    <w:rsid w:val="005456B6"/>
    <w:rsid w:val="00546297"/>
    <w:rsid w:val="005465EA"/>
    <w:rsid w:val="00546E15"/>
    <w:rsid w:val="005479E7"/>
    <w:rsid w:val="00550014"/>
    <w:rsid w:val="005501B8"/>
    <w:rsid w:val="005502BF"/>
    <w:rsid w:val="00550484"/>
    <w:rsid w:val="00550CED"/>
    <w:rsid w:val="00551015"/>
    <w:rsid w:val="0055123A"/>
    <w:rsid w:val="0055442C"/>
    <w:rsid w:val="005547EC"/>
    <w:rsid w:val="00554AD7"/>
    <w:rsid w:val="00554EA1"/>
    <w:rsid w:val="0055517F"/>
    <w:rsid w:val="00555E52"/>
    <w:rsid w:val="005568F2"/>
    <w:rsid w:val="00556E63"/>
    <w:rsid w:val="00557685"/>
    <w:rsid w:val="005608E2"/>
    <w:rsid w:val="00560CF5"/>
    <w:rsid w:val="00560F83"/>
    <w:rsid w:val="00561E64"/>
    <w:rsid w:val="00562254"/>
    <w:rsid w:val="005625FB"/>
    <w:rsid w:val="005630A8"/>
    <w:rsid w:val="0056380C"/>
    <w:rsid w:val="00563A5D"/>
    <w:rsid w:val="00563CC5"/>
    <w:rsid w:val="00563F4B"/>
    <w:rsid w:val="00564A81"/>
    <w:rsid w:val="005653D0"/>
    <w:rsid w:val="00566163"/>
    <w:rsid w:val="00566228"/>
    <w:rsid w:val="0056672F"/>
    <w:rsid w:val="00566AFC"/>
    <w:rsid w:val="0057066F"/>
    <w:rsid w:val="005709F2"/>
    <w:rsid w:val="005716FE"/>
    <w:rsid w:val="00571C18"/>
    <w:rsid w:val="00571E3F"/>
    <w:rsid w:val="00571F86"/>
    <w:rsid w:val="00572A91"/>
    <w:rsid w:val="00572FCE"/>
    <w:rsid w:val="005736A4"/>
    <w:rsid w:val="005737A2"/>
    <w:rsid w:val="00573829"/>
    <w:rsid w:val="005739FB"/>
    <w:rsid w:val="00573B0F"/>
    <w:rsid w:val="00573BB4"/>
    <w:rsid w:val="00573E02"/>
    <w:rsid w:val="00574A2C"/>
    <w:rsid w:val="00574C86"/>
    <w:rsid w:val="00574D73"/>
    <w:rsid w:val="00574DC0"/>
    <w:rsid w:val="005756B1"/>
    <w:rsid w:val="00575799"/>
    <w:rsid w:val="00575EBF"/>
    <w:rsid w:val="005763A0"/>
    <w:rsid w:val="00576662"/>
    <w:rsid w:val="005766BD"/>
    <w:rsid w:val="005767FB"/>
    <w:rsid w:val="00576B27"/>
    <w:rsid w:val="00577239"/>
    <w:rsid w:val="00577D8C"/>
    <w:rsid w:val="00580219"/>
    <w:rsid w:val="00580E5A"/>
    <w:rsid w:val="00580FB2"/>
    <w:rsid w:val="005811ED"/>
    <w:rsid w:val="00581421"/>
    <w:rsid w:val="00581505"/>
    <w:rsid w:val="005819A2"/>
    <w:rsid w:val="005820B3"/>
    <w:rsid w:val="005824F2"/>
    <w:rsid w:val="0058290F"/>
    <w:rsid w:val="005836DB"/>
    <w:rsid w:val="00583705"/>
    <w:rsid w:val="00583F66"/>
    <w:rsid w:val="00584028"/>
    <w:rsid w:val="00584686"/>
    <w:rsid w:val="005847B5"/>
    <w:rsid w:val="00586A71"/>
    <w:rsid w:val="00586D76"/>
    <w:rsid w:val="005870FE"/>
    <w:rsid w:val="00590355"/>
    <w:rsid w:val="0059040B"/>
    <w:rsid w:val="00590968"/>
    <w:rsid w:val="00591136"/>
    <w:rsid w:val="00591DB6"/>
    <w:rsid w:val="00592258"/>
    <w:rsid w:val="005928B8"/>
    <w:rsid w:val="0059300B"/>
    <w:rsid w:val="00593254"/>
    <w:rsid w:val="005933BE"/>
    <w:rsid w:val="00593472"/>
    <w:rsid w:val="005943B0"/>
    <w:rsid w:val="005945A0"/>
    <w:rsid w:val="00594734"/>
    <w:rsid w:val="0059480C"/>
    <w:rsid w:val="00594F75"/>
    <w:rsid w:val="00594FDF"/>
    <w:rsid w:val="00595E1B"/>
    <w:rsid w:val="005965A1"/>
    <w:rsid w:val="00596A2A"/>
    <w:rsid w:val="00596B9E"/>
    <w:rsid w:val="005972FA"/>
    <w:rsid w:val="005978FF"/>
    <w:rsid w:val="005A047D"/>
    <w:rsid w:val="005A0CA6"/>
    <w:rsid w:val="005A14C0"/>
    <w:rsid w:val="005A18B9"/>
    <w:rsid w:val="005A1E18"/>
    <w:rsid w:val="005A2037"/>
    <w:rsid w:val="005A2EF2"/>
    <w:rsid w:val="005A2F49"/>
    <w:rsid w:val="005A3A7C"/>
    <w:rsid w:val="005A3EB8"/>
    <w:rsid w:val="005A4304"/>
    <w:rsid w:val="005A4D2C"/>
    <w:rsid w:val="005A4E00"/>
    <w:rsid w:val="005A506F"/>
    <w:rsid w:val="005A59F3"/>
    <w:rsid w:val="005A663B"/>
    <w:rsid w:val="005A7369"/>
    <w:rsid w:val="005A73C5"/>
    <w:rsid w:val="005A7AC8"/>
    <w:rsid w:val="005B0B8D"/>
    <w:rsid w:val="005B167C"/>
    <w:rsid w:val="005B1DFB"/>
    <w:rsid w:val="005B23E3"/>
    <w:rsid w:val="005B2451"/>
    <w:rsid w:val="005B2757"/>
    <w:rsid w:val="005B282E"/>
    <w:rsid w:val="005B341D"/>
    <w:rsid w:val="005B39B4"/>
    <w:rsid w:val="005B3BA4"/>
    <w:rsid w:val="005B3BAD"/>
    <w:rsid w:val="005B3FA4"/>
    <w:rsid w:val="005B4A09"/>
    <w:rsid w:val="005B57DD"/>
    <w:rsid w:val="005B5BFB"/>
    <w:rsid w:val="005B5F9C"/>
    <w:rsid w:val="005B6EBA"/>
    <w:rsid w:val="005B76F7"/>
    <w:rsid w:val="005C06E3"/>
    <w:rsid w:val="005C07E1"/>
    <w:rsid w:val="005C085B"/>
    <w:rsid w:val="005C15A4"/>
    <w:rsid w:val="005C22E1"/>
    <w:rsid w:val="005C26CC"/>
    <w:rsid w:val="005C2CC2"/>
    <w:rsid w:val="005C2F43"/>
    <w:rsid w:val="005C2FA7"/>
    <w:rsid w:val="005C3551"/>
    <w:rsid w:val="005C3FCF"/>
    <w:rsid w:val="005C40AB"/>
    <w:rsid w:val="005C4452"/>
    <w:rsid w:val="005C4487"/>
    <w:rsid w:val="005C4654"/>
    <w:rsid w:val="005C4A54"/>
    <w:rsid w:val="005C59B0"/>
    <w:rsid w:val="005C62CF"/>
    <w:rsid w:val="005C6784"/>
    <w:rsid w:val="005C68AB"/>
    <w:rsid w:val="005C6A4C"/>
    <w:rsid w:val="005C6A92"/>
    <w:rsid w:val="005C6F2A"/>
    <w:rsid w:val="005C7B58"/>
    <w:rsid w:val="005C7DA5"/>
    <w:rsid w:val="005D0584"/>
    <w:rsid w:val="005D098B"/>
    <w:rsid w:val="005D10BB"/>
    <w:rsid w:val="005D19B9"/>
    <w:rsid w:val="005D29C9"/>
    <w:rsid w:val="005D2A2D"/>
    <w:rsid w:val="005D436F"/>
    <w:rsid w:val="005D4446"/>
    <w:rsid w:val="005D50AB"/>
    <w:rsid w:val="005D51D1"/>
    <w:rsid w:val="005D5BDD"/>
    <w:rsid w:val="005D600C"/>
    <w:rsid w:val="005D6243"/>
    <w:rsid w:val="005D69F9"/>
    <w:rsid w:val="005D6C80"/>
    <w:rsid w:val="005D7275"/>
    <w:rsid w:val="005D7903"/>
    <w:rsid w:val="005E0014"/>
    <w:rsid w:val="005E0207"/>
    <w:rsid w:val="005E0347"/>
    <w:rsid w:val="005E086A"/>
    <w:rsid w:val="005E18D5"/>
    <w:rsid w:val="005E201A"/>
    <w:rsid w:val="005E25F6"/>
    <w:rsid w:val="005E2B11"/>
    <w:rsid w:val="005E31D2"/>
    <w:rsid w:val="005E3315"/>
    <w:rsid w:val="005E4264"/>
    <w:rsid w:val="005E49CA"/>
    <w:rsid w:val="005E4A2D"/>
    <w:rsid w:val="005E5111"/>
    <w:rsid w:val="005E5A4E"/>
    <w:rsid w:val="005E5E83"/>
    <w:rsid w:val="005E600D"/>
    <w:rsid w:val="005E640A"/>
    <w:rsid w:val="005E6DD9"/>
    <w:rsid w:val="005E7D5E"/>
    <w:rsid w:val="005F03F0"/>
    <w:rsid w:val="005F0AB4"/>
    <w:rsid w:val="005F1150"/>
    <w:rsid w:val="005F2064"/>
    <w:rsid w:val="005F2342"/>
    <w:rsid w:val="005F252D"/>
    <w:rsid w:val="005F2A00"/>
    <w:rsid w:val="005F2C63"/>
    <w:rsid w:val="005F3357"/>
    <w:rsid w:val="005F3B42"/>
    <w:rsid w:val="005F3E31"/>
    <w:rsid w:val="005F47DC"/>
    <w:rsid w:val="005F5A88"/>
    <w:rsid w:val="005F60D2"/>
    <w:rsid w:val="005F621E"/>
    <w:rsid w:val="005F6C4F"/>
    <w:rsid w:val="005F6FE7"/>
    <w:rsid w:val="00600710"/>
    <w:rsid w:val="0060072A"/>
    <w:rsid w:val="006010A5"/>
    <w:rsid w:val="0060148E"/>
    <w:rsid w:val="006015F3"/>
    <w:rsid w:val="00602919"/>
    <w:rsid w:val="00602C5B"/>
    <w:rsid w:val="00602EBF"/>
    <w:rsid w:val="00603C4D"/>
    <w:rsid w:val="00603D06"/>
    <w:rsid w:val="0060550C"/>
    <w:rsid w:val="00605DE1"/>
    <w:rsid w:val="00605E0C"/>
    <w:rsid w:val="006061F6"/>
    <w:rsid w:val="006063C3"/>
    <w:rsid w:val="00606AAC"/>
    <w:rsid w:val="00606CEC"/>
    <w:rsid w:val="006070BD"/>
    <w:rsid w:val="00607C23"/>
    <w:rsid w:val="00607E95"/>
    <w:rsid w:val="00610001"/>
    <w:rsid w:val="006105CC"/>
    <w:rsid w:val="00610B2F"/>
    <w:rsid w:val="0061115A"/>
    <w:rsid w:val="00612383"/>
    <w:rsid w:val="00612745"/>
    <w:rsid w:val="00612CD4"/>
    <w:rsid w:val="0061321E"/>
    <w:rsid w:val="00613357"/>
    <w:rsid w:val="00613C99"/>
    <w:rsid w:val="00613DFC"/>
    <w:rsid w:val="0061406B"/>
    <w:rsid w:val="00614A99"/>
    <w:rsid w:val="00614C24"/>
    <w:rsid w:val="00614CAD"/>
    <w:rsid w:val="00614DDA"/>
    <w:rsid w:val="0061581F"/>
    <w:rsid w:val="0061673F"/>
    <w:rsid w:val="0061698F"/>
    <w:rsid w:val="0061739C"/>
    <w:rsid w:val="00617E6D"/>
    <w:rsid w:val="0062002D"/>
    <w:rsid w:val="0062051C"/>
    <w:rsid w:val="006209ED"/>
    <w:rsid w:val="00620D9D"/>
    <w:rsid w:val="0062138C"/>
    <w:rsid w:val="00621A60"/>
    <w:rsid w:val="00621DE6"/>
    <w:rsid w:val="00622604"/>
    <w:rsid w:val="00622787"/>
    <w:rsid w:val="006229F2"/>
    <w:rsid w:val="00622CBC"/>
    <w:rsid w:val="00623133"/>
    <w:rsid w:val="00623BF8"/>
    <w:rsid w:val="006254F4"/>
    <w:rsid w:val="00625B0E"/>
    <w:rsid w:val="00625CE8"/>
    <w:rsid w:val="00625F2C"/>
    <w:rsid w:val="0062600B"/>
    <w:rsid w:val="006261F7"/>
    <w:rsid w:val="00626634"/>
    <w:rsid w:val="00626BA0"/>
    <w:rsid w:val="00626EC0"/>
    <w:rsid w:val="0062761C"/>
    <w:rsid w:val="00627A14"/>
    <w:rsid w:val="00627C09"/>
    <w:rsid w:val="00630083"/>
    <w:rsid w:val="006304CA"/>
    <w:rsid w:val="006304D4"/>
    <w:rsid w:val="006304F7"/>
    <w:rsid w:val="006305D6"/>
    <w:rsid w:val="00630A07"/>
    <w:rsid w:val="00630D24"/>
    <w:rsid w:val="006328AA"/>
    <w:rsid w:val="00634273"/>
    <w:rsid w:val="0063438E"/>
    <w:rsid w:val="00634DD3"/>
    <w:rsid w:val="00634ECB"/>
    <w:rsid w:val="006350E7"/>
    <w:rsid w:val="006356E8"/>
    <w:rsid w:val="0063577F"/>
    <w:rsid w:val="00635AEB"/>
    <w:rsid w:val="006360F9"/>
    <w:rsid w:val="00636B38"/>
    <w:rsid w:val="00636CDC"/>
    <w:rsid w:val="0063713C"/>
    <w:rsid w:val="006402BF"/>
    <w:rsid w:val="006403CA"/>
    <w:rsid w:val="00641190"/>
    <w:rsid w:val="006411CA"/>
    <w:rsid w:val="00641239"/>
    <w:rsid w:val="006419B4"/>
    <w:rsid w:val="00642A4E"/>
    <w:rsid w:val="006433BC"/>
    <w:rsid w:val="006436D6"/>
    <w:rsid w:val="006436EF"/>
    <w:rsid w:val="00643FDA"/>
    <w:rsid w:val="006444A0"/>
    <w:rsid w:val="00644CD2"/>
    <w:rsid w:val="00644FA2"/>
    <w:rsid w:val="006457B0"/>
    <w:rsid w:val="00645B56"/>
    <w:rsid w:val="00645CF6"/>
    <w:rsid w:val="00646233"/>
    <w:rsid w:val="0064624A"/>
    <w:rsid w:val="00646BC3"/>
    <w:rsid w:val="00650049"/>
    <w:rsid w:val="006504E6"/>
    <w:rsid w:val="00650BD4"/>
    <w:rsid w:val="0065137E"/>
    <w:rsid w:val="006514B9"/>
    <w:rsid w:val="006522BC"/>
    <w:rsid w:val="0065281F"/>
    <w:rsid w:val="006528AC"/>
    <w:rsid w:val="00653A8F"/>
    <w:rsid w:val="00653D26"/>
    <w:rsid w:val="0065468A"/>
    <w:rsid w:val="00654E40"/>
    <w:rsid w:val="00654FFC"/>
    <w:rsid w:val="006550B3"/>
    <w:rsid w:val="006557A9"/>
    <w:rsid w:val="00655F63"/>
    <w:rsid w:val="00655F82"/>
    <w:rsid w:val="006561A4"/>
    <w:rsid w:val="00656439"/>
    <w:rsid w:val="00656551"/>
    <w:rsid w:val="0065722F"/>
    <w:rsid w:val="0065733F"/>
    <w:rsid w:val="00657A3C"/>
    <w:rsid w:val="00657B5C"/>
    <w:rsid w:val="0066013B"/>
    <w:rsid w:val="00660A60"/>
    <w:rsid w:val="00660E2E"/>
    <w:rsid w:val="00660E80"/>
    <w:rsid w:val="0066185A"/>
    <w:rsid w:val="00661B6C"/>
    <w:rsid w:val="00662792"/>
    <w:rsid w:val="006628D1"/>
    <w:rsid w:val="00662BF4"/>
    <w:rsid w:val="00663BD0"/>
    <w:rsid w:val="00663D7B"/>
    <w:rsid w:val="00663ED6"/>
    <w:rsid w:val="006640DD"/>
    <w:rsid w:val="00664631"/>
    <w:rsid w:val="00664A67"/>
    <w:rsid w:val="00664C42"/>
    <w:rsid w:val="0066506D"/>
    <w:rsid w:val="006653BD"/>
    <w:rsid w:val="0066569C"/>
    <w:rsid w:val="00665893"/>
    <w:rsid w:val="00665FDA"/>
    <w:rsid w:val="00666391"/>
    <w:rsid w:val="00666C54"/>
    <w:rsid w:val="006679C8"/>
    <w:rsid w:val="00667E75"/>
    <w:rsid w:val="006704A7"/>
    <w:rsid w:val="006706DC"/>
    <w:rsid w:val="0067093C"/>
    <w:rsid w:val="00670E6B"/>
    <w:rsid w:val="00671C47"/>
    <w:rsid w:val="00672216"/>
    <w:rsid w:val="00672338"/>
    <w:rsid w:val="00672C0E"/>
    <w:rsid w:val="00672ECE"/>
    <w:rsid w:val="00673FD2"/>
    <w:rsid w:val="006741AA"/>
    <w:rsid w:val="006742E3"/>
    <w:rsid w:val="006754F9"/>
    <w:rsid w:val="00675B90"/>
    <w:rsid w:val="00675BAD"/>
    <w:rsid w:val="00675F68"/>
    <w:rsid w:val="006765A0"/>
    <w:rsid w:val="00676FCE"/>
    <w:rsid w:val="006776C5"/>
    <w:rsid w:val="00680496"/>
    <w:rsid w:val="00680548"/>
    <w:rsid w:val="006811CC"/>
    <w:rsid w:val="00681CA8"/>
    <w:rsid w:val="0068218A"/>
    <w:rsid w:val="0068343A"/>
    <w:rsid w:val="00685064"/>
    <w:rsid w:val="00685333"/>
    <w:rsid w:val="006854FA"/>
    <w:rsid w:val="00685739"/>
    <w:rsid w:val="00685C85"/>
    <w:rsid w:val="00685E5C"/>
    <w:rsid w:val="00685F6B"/>
    <w:rsid w:val="0068746A"/>
    <w:rsid w:val="0068748F"/>
    <w:rsid w:val="00687983"/>
    <w:rsid w:val="00687B45"/>
    <w:rsid w:val="00687D2A"/>
    <w:rsid w:val="00687EAD"/>
    <w:rsid w:val="0069001B"/>
    <w:rsid w:val="0069051C"/>
    <w:rsid w:val="006905DA"/>
    <w:rsid w:val="00690A80"/>
    <w:rsid w:val="0069148D"/>
    <w:rsid w:val="006918CD"/>
    <w:rsid w:val="00691C6D"/>
    <w:rsid w:val="00693204"/>
    <w:rsid w:val="006935CB"/>
    <w:rsid w:val="00693930"/>
    <w:rsid w:val="006945D2"/>
    <w:rsid w:val="006945FF"/>
    <w:rsid w:val="00694681"/>
    <w:rsid w:val="00695081"/>
    <w:rsid w:val="0069517C"/>
    <w:rsid w:val="0069559A"/>
    <w:rsid w:val="00695632"/>
    <w:rsid w:val="0069610C"/>
    <w:rsid w:val="00696454"/>
    <w:rsid w:val="00696C4F"/>
    <w:rsid w:val="00696DA6"/>
    <w:rsid w:val="00696E29"/>
    <w:rsid w:val="006972CA"/>
    <w:rsid w:val="00697B17"/>
    <w:rsid w:val="00697CF0"/>
    <w:rsid w:val="006A103F"/>
    <w:rsid w:val="006A109A"/>
    <w:rsid w:val="006A1260"/>
    <w:rsid w:val="006A136D"/>
    <w:rsid w:val="006A14CE"/>
    <w:rsid w:val="006A16AF"/>
    <w:rsid w:val="006A174B"/>
    <w:rsid w:val="006A1BCD"/>
    <w:rsid w:val="006A1CB2"/>
    <w:rsid w:val="006A234A"/>
    <w:rsid w:val="006A2448"/>
    <w:rsid w:val="006A24B8"/>
    <w:rsid w:val="006A25C6"/>
    <w:rsid w:val="006A2CFE"/>
    <w:rsid w:val="006A3412"/>
    <w:rsid w:val="006A4B1F"/>
    <w:rsid w:val="006A4BCB"/>
    <w:rsid w:val="006A54C8"/>
    <w:rsid w:val="006A57EA"/>
    <w:rsid w:val="006A63FA"/>
    <w:rsid w:val="006B0121"/>
    <w:rsid w:val="006B049A"/>
    <w:rsid w:val="006B06FE"/>
    <w:rsid w:val="006B0983"/>
    <w:rsid w:val="006B0E54"/>
    <w:rsid w:val="006B13E3"/>
    <w:rsid w:val="006B2250"/>
    <w:rsid w:val="006B229C"/>
    <w:rsid w:val="006B3731"/>
    <w:rsid w:val="006B3972"/>
    <w:rsid w:val="006B4094"/>
    <w:rsid w:val="006B42AD"/>
    <w:rsid w:val="006B4561"/>
    <w:rsid w:val="006B49C0"/>
    <w:rsid w:val="006B4BFE"/>
    <w:rsid w:val="006B50AF"/>
    <w:rsid w:val="006B5367"/>
    <w:rsid w:val="006B6260"/>
    <w:rsid w:val="006B6338"/>
    <w:rsid w:val="006B7147"/>
    <w:rsid w:val="006C10D6"/>
    <w:rsid w:val="006C12F9"/>
    <w:rsid w:val="006C1577"/>
    <w:rsid w:val="006C1D14"/>
    <w:rsid w:val="006C1D5D"/>
    <w:rsid w:val="006C25A0"/>
    <w:rsid w:val="006C2AF7"/>
    <w:rsid w:val="006C2B7F"/>
    <w:rsid w:val="006C2DCC"/>
    <w:rsid w:val="006C428E"/>
    <w:rsid w:val="006C4F53"/>
    <w:rsid w:val="006C5147"/>
    <w:rsid w:val="006C5892"/>
    <w:rsid w:val="006C5D5B"/>
    <w:rsid w:val="006C621C"/>
    <w:rsid w:val="006C622D"/>
    <w:rsid w:val="006C70D2"/>
    <w:rsid w:val="006C79BC"/>
    <w:rsid w:val="006C7C42"/>
    <w:rsid w:val="006D003E"/>
    <w:rsid w:val="006D02E9"/>
    <w:rsid w:val="006D0635"/>
    <w:rsid w:val="006D0D0B"/>
    <w:rsid w:val="006D0E9B"/>
    <w:rsid w:val="006D156D"/>
    <w:rsid w:val="006D1F16"/>
    <w:rsid w:val="006D2261"/>
    <w:rsid w:val="006D29EE"/>
    <w:rsid w:val="006D323D"/>
    <w:rsid w:val="006D349C"/>
    <w:rsid w:val="006D362A"/>
    <w:rsid w:val="006D4D85"/>
    <w:rsid w:val="006D5245"/>
    <w:rsid w:val="006D5EB3"/>
    <w:rsid w:val="006D60E7"/>
    <w:rsid w:val="006D614B"/>
    <w:rsid w:val="006D673E"/>
    <w:rsid w:val="006D6840"/>
    <w:rsid w:val="006D76A1"/>
    <w:rsid w:val="006D7860"/>
    <w:rsid w:val="006D7DD8"/>
    <w:rsid w:val="006E1B09"/>
    <w:rsid w:val="006E27CC"/>
    <w:rsid w:val="006E2D3D"/>
    <w:rsid w:val="006E2EA5"/>
    <w:rsid w:val="006E32AE"/>
    <w:rsid w:val="006E34B7"/>
    <w:rsid w:val="006E3533"/>
    <w:rsid w:val="006E35F3"/>
    <w:rsid w:val="006E3729"/>
    <w:rsid w:val="006E3F0E"/>
    <w:rsid w:val="006E4367"/>
    <w:rsid w:val="006E438F"/>
    <w:rsid w:val="006E4405"/>
    <w:rsid w:val="006E4470"/>
    <w:rsid w:val="006E4C54"/>
    <w:rsid w:val="006E4DD0"/>
    <w:rsid w:val="006E4FE1"/>
    <w:rsid w:val="006E6960"/>
    <w:rsid w:val="006E6C79"/>
    <w:rsid w:val="006E746A"/>
    <w:rsid w:val="006E79B9"/>
    <w:rsid w:val="006E7D74"/>
    <w:rsid w:val="006E7F11"/>
    <w:rsid w:val="006F0CED"/>
    <w:rsid w:val="006F0DF5"/>
    <w:rsid w:val="006F2611"/>
    <w:rsid w:val="006F2649"/>
    <w:rsid w:val="006F27C9"/>
    <w:rsid w:val="006F2FF5"/>
    <w:rsid w:val="006F32FA"/>
    <w:rsid w:val="006F330B"/>
    <w:rsid w:val="006F3C88"/>
    <w:rsid w:val="006F40EC"/>
    <w:rsid w:val="006F4517"/>
    <w:rsid w:val="006F5A0E"/>
    <w:rsid w:val="006F5BBE"/>
    <w:rsid w:val="006F5EFF"/>
    <w:rsid w:val="006F6041"/>
    <w:rsid w:val="006F6226"/>
    <w:rsid w:val="006F6DC0"/>
    <w:rsid w:val="006F6F0F"/>
    <w:rsid w:val="006F6F9F"/>
    <w:rsid w:val="006F7785"/>
    <w:rsid w:val="006F7C10"/>
    <w:rsid w:val="007001DF"/>
    <w:rsid w:val="00700CA7"/>
    <w:rsid w:val="00700CEA"/>
    <w:rsid w:val="00701115"/>
    <w:rsid w:val="007011AA"/>
    <w:rsid w:val="00701F2F"/>
    <w:rsid w:val="0070226B"/>
    <w:rsid w:val="00702C6F"/>
    <w:rsid w:val="00702E6F"/>
    <w:rsid w:val="0070310A"/>
    <w:rsid w:val="007032DF"/>
    <w:rsid w:val="00703BDC"/>
    <w:rsid w:val="0070417D"/>
    <w:rsid w:val="007048E7"/>
    <w:rsid w:val="00704909"/>
    <w:rsid w:val="00704A3C"/>
    <w:rsid w:val="00705731"/>
    <w:rsid w:val="00706621"/>
    <w:rsid w:val="00707784"/>
    <w:rsid w:val="00707989"/>
    <w:rsid w:val="00707ED5"/>
    <w:rsid w:val="007100E2"/>
    <w:rsid w:val="007102DC"/>
    <w:rsid w:val="00710584"/>
    <w:rsid w:val="00710E9A"/>
    <w:rsid w:val="00713464"/>
    <w:rsid w:val="0071535E"/>
    <w:rsid w:val="007154BA"/>
    <w:rsid w:val="00715676"/>
    <w:rsid w:val="007159B5"/>
    <w:rsid w:val="00715DAC"/>
    <w:rsid w:val="00715DB3"/>
    <w:rsid w:val="0071629F"/>
    <w:rsid w:val="0071768C"/>
    <w:rsid w:val="0071777B"/>
    <w:rsid w:val="00720386"/>
    <w:rsid w:val="007206F9"/>
    <w:rsid w:val="00720930"/>
    <w:rsid w:val="00720E05"/>
    <w:rsid w:val="00720E3A"/>
    <w:rsid w:val="007210B6"/>
    <w:rsid w:val="00721487"/>
    <w:rsid w:val="007214F5"/>
    <w:rsid w:val="00721CCB"/>
    <w:rsid w:val="00722486"/>
    <w:rsid w:val="0072267F"/>
    <w:rsid w:val="00722D9B"/>
    <w:rsid w:val="00722FC8"/>
    <w:rsid w:val="00723AF4"/>
    <w:rsid w:val="007240CE"/>
    <w:rsid w:val="0072435E"/>
    <w:rsid w:val="00724567"/>
    <w:rsid w:val="007248D2"/>
    <w:rsid w:val="00724AFD"/>
    <w:rsid w:val="00725170"/>
    <w:rsid w:val="0072616A"/>
    <w:rsid w:val="00727FDD"/>
    <w:rsid w:val="007300A3"/>
    <w:rsid w:val="0073032C"/>
    <w:rsid w:val="00730381"/>
    <w:rsid w:val="007305DA"/>
    <w:rsid w:val="00730E97"/>
    <w:rsid w:val="007312DD"/>
    <w:rsid w:val="0073157E"/>
    <w:rsid w:val="00731B5C"/>
    <w:rsid w:val="00732209"/>
    <w:rsid w:val="007322CD"/>
    <w:rsid w:val="00732962"/>
    <w:rsid w:val="00732D46"/>
    <w:rsid w:val="00732E66"/>
    <w:rsid w:val="00732EBA"/>
    <w:rsid w:val="007331BA"/>
    <w:rsid w:val="00733367"/>
    <w:rsid w:val="0073360E"/>
    <w:rsid w:val="007340F8"/>
    <w:rsid w:val="00734184"/>
    <w:rsid w:val="0073424D"/>
    <w:rsid w:val="007343CB"/>
    <w:rsid w:val="007346EC"/>
    <w:rsid w:val="007347E9"/>
    <w:rsid w:val="007354B8"/>
    <w:rsid w:val="007357DC"/>
    <w:rsid w:val="00735804"/>
    <w:rsid w:val="007365B2"/>
    <w:rsid w:val="0073668D"/>
    <w:rsid w:val="00736AC7"/>
    <w:rsid w:val="00736D8D"/>
    <w:rsid w:val="007373F3"/>
    <w:rsid w:val="00737945"/>
    <w:rsid w:val="0074024F"/>
    <w:rsid w:val="00740359"/>
    <w:rsid w:val="007407D6"/>
    <w:rsid w:val="00740856"/>
    <w:rsid w:val="00740EF7"/>
    <w:rsid w:val="007411EF"/>
    <w:rsid w:val="0074120A"/>
    <w:rsid w:val="00741DE3"/>
    <w:rsid w:val="00741E9D"/>
    <w:rsid w:val="00741F1C"/>
    <w:rsid w:val="007421EA"/>
    <w:rsid w:val="007423E0"/>
    <w:rsid w:val="00742861"/>
    <w:rsid w:val="00742E95"/>
    <w:rsid w:val="007431D4"/>
    <w:rsid w:val="007442DE"/>
    <w:rsid w:val="00744435"/>
    <w:rsid w:val="007447F1"/>
    <w:rsid w:val="00744A81"/>
    <w:rsid w:val="00744EF1"/>
    <w:rsid w:val="0074633B"/>
    <w:rsid w:val="00746BEC"/>
    <w:rsid w:val="00746FA5"/>
    <w:rsid w:val="00747669"/>
    <w:rsid w:val="00747DA3"/>
    <w:rsid w:val="00747F81"/>
    <w:rsid w:val="007503A2"/>
    <w:rsid w:val="007505BF"/>
    <w:rsid w:val="00751499"/>
    <w:rsid w:val="00751BBC"/>
    <w:rsid w:val="0075228D"/>
    <w:rsid w:val="007526FB"/>
    <w:rsid w:val="0075281D"/>
    <w:rsid w:val="0075287A"/>
    <w:rsid w:val="00752B07"/>
    <w:rsid w:val="00752DD8"/>
    <w:rsid w:val="00753BFD"/>
    <w:rsid w:val="00753EF4"/>
    <w:rsid w:val="007545BA"/>
    <w:rsid w:val="00754625"/>
    <w:rsid w:val="007556C8"/>
    <w:rsid w:val="00755859"/>
    <w:rsid w:val="00755C1F"/>
    <w:rsid w:val="00755FCC"/>
    <w:rsid w:val="00756D46"/>
    <w:rsid w:val="007574A5"/>
    <w:rsid w:val="0075787F"/>
    <w:rsid w:val="00757974"/>
    <w:rsid w:val="007579FC"/>
    <w:rsid w:val="0076187A"/>
    <w:rsid w:val="00761CCB"/>
    <w:rsid w:val="007628F5"/>
    <w:rsid w:val="007633CD"/>
    <w:rsid w:val="007633D8"/>
    <w:rsid w:val="00763F5B"/>
    <w:rsid w:val="0076415B"/>
    <w:rsid w:val="00765773"/>
    <w:rsid w:val="00765946"/>
    <w:rsid w:val="007661C9"/>
    <w:rsid w:val="007666FF"/>
    <w:rsid w:val="00766861"/>
    <w:rsid w:val="007669E3"/>
    <w:rsid w:val="00767EA5"/>
    <w:rsid w:val="00767F67"/>
    <w:rsid w:val="007704BC"/>
    <w:rsid w:val="00770937"/>
    <w:rsid w:val="00770DE5"/>
    <w:rsid w:val="007713A0"/>
    <w:rsid w:val="007719FF"/>
    <w:rsid w:val="00771C35"/>
    <w:rsid w:val="00771E5B"/>
    <w:rsid w:val="00772081"/>
    <w:rsid w:val="0077222B"/>
    <w:rsid w:val="00772382"/>
    <w:rsid w:val="00772C1E"/>
    <w:rsid w:val="00772D1B"/>
    <w:rsid w:val="00773CB7"/>
    <w:rsid w:val="00773DB8"/>
    <w:rsid w:val="00774736"/>
    <w:rsid w:val="00775787"/>
    <w:rsid w:val="00775EE7"/>
    <w:rsid w:val="007760A0"/>
    <w:rsid w:val="00776693"/>
    <w:rsid w:val="00776E3F"/>
    <w:rsid w:val="007770C1"/>
    <w:rsid w:val="00777EE4"/>
    <w:rsid w:val="00780201"/>
    <w:rsid w:val="007806EF"/>
    <w:rsid w:val="007806F2"/>
    <w:rsid w:val="00780823"/>
    <w:rsid w:val="00780962"/>
    <w:rsid w:val="007810DC"/>
    <w:rsid w:val="007816AC"/>
    <w:rsid w:val="00781E47"/>
    <w:rsid w:val="00781F44"/>
    <w:rsid w:val="00782140"/>
    <w:rsid w:val="0078247C"/>
    <w:rsid w:val="0078269F"/>
    <w:rsid w:val="00782723"/>
    <w:rsid w:val="00782D43"/>
    <w:rsid w:val="007835E0"/>
    <w:rsid w:val="00783A32"/>
    <w:rsid w:val="00783B56"/>
    <w:rsid w:val="00783CD6"/>
    <w:rsid w:val="007848B3"/>
    <w:rsid w:val="00784BE9"/>
    <w:rsid w:val="007851E5"/>
    <w:rsid w:val="007854D4"/>
    <w:rsid w:val="00786253"/>
    <w:rsid w:val="007862D1"/>
    <w:rsid w:val="00786376"/>
    <w:rsid w:val="00787C13"/>
    <w:rsid w:val="00787EAC"/>
    <w:rsid w:val="00787EC7"/>
    <w:rsid w:val="007900CF"/>
    <w:rsid w:val="007902BD"/>
    <w:rsid w:val="00790A0A"/>
    <w:rsid w:val="0079195D"/>
    <w:rsid w:val="00791A98"/>
    <w:rsid w:val="00792690"/>
    <w:rsid w:val="007929EB"/>
    <w:rsid w:val="00793261"/>
    <w:rsid w:val="007934AC"/>
    <w:rsid w:val="007939DD"/>
    <w:rsid w:val="00793B2B"/>
    <w:rsid w:val="00794649"/>
    <w:rsid w:val="00794D51"/>
    <w:rsid w:val="00796A81"/>
    <w:rsid w:val="00796CA9"/>
    <w:rsid w:val="0079757C"/>
    <w:rsid w:val="0079780A"/>
    <w:rsid w:val="007A0636"/>
    <w:rsid w:val="007A0794"/>
    <w:rsid w:val="007A1E4B"/>
    <w:rsid w:val="007A1F5B"/>
    <w:rsid w:val="007A2401"/>
    <w:rsid w:val="007A2828"/>
    <w:rsid w:val="007A293E"/>
    <w:rsid w:val="007A3856"/>
    <w:rsid w:val="007A4166"/>
    <w:rsid w:val="007A4259"/>
    <w:rsid w:val="007A4738"/>
    <w:rsid w:val="007A4BD4"/>
    <w:rsid w:val="007A54EE"/>
    <w:rsid w:val="007A5805"/>
    <w:rsid w:val="007A6CE4"/>
    <w:rsid w:val="007B08FA"/>
    <w:rsid w:val="007B0BD5"/>
    <w:rsid w:val="007B1C9B"/>
    <w:rsid w:val="007B1D67"/>
    <w:rsid w:val="007B1EFD"/>
    <w:rsid w:val="007B2AE7"/>
    <w:rsid w:val="007B340C"/>
    <w:rsid w:val="007B34A0"/>
    <w:rsid w:val="007B3ECD"/>
    <w:rsid w:val="007B3F37"/>
    <w:rsid w:val="007B42E5"/>
    <w:rsid w:val="007B4517"/>
    <w:rsid w:val="007B45BB"/>
    <w:rsid w:val="007B4628"/>
    <w:rsid w:val="007B479F"/>
    <w:rsid w:val="007B4B23"/>
    <w:rsid w:val="007B4D2B"/>
    <w:rsid w:val="007B5530"/>
    <w:rsid w:val="007B55DA"/>
    <w:rsid w:val="007B6097"/>
    <w:rsid w:val="007B66F1"/>
    <w:rsid w:val="007B6980"/>
    <w:rsid w:val="007B69F7"/>
    <w:rsid w:val="007B6AC5"/>
    <w:rsid w:val="007B7BD7"/>
    <w:rsid w:val="007C053F"/>
    <w:rsid w:val="007C07D5"/>
    <w:rsid w:val="007C0E98"/>
    <w:rsid w:val="007C156B"/>
    <w:rsid w:val="007C2193"/>
    <w:rsid w:val="007C2A8C"/>
    <w:rsid w:val="007C3220"/>
    <w:rsid w:val="007C36D0"/>
    <w:rsid w:val="007C3BF3"/>
    <w:rsid w:val="007C3EF8"/>
    <w:rsid w:val="007C41A4"/>
    <w:rsid w:val="007C45FE"/>
    <w:rsid w:val="007C4A7C"/>
    <w:rsid w:val="007C6101"/>
    <w:rsid w:val="007C61F5"/>
    <w:rsid w:val="007C74C6"/>
    <w:rsid w:val="007D0208"/>
    <w:rsid w:val="007D0701"/>
    <w:rsid w:val="007D07CD"/>
    <w:rsid w:val="007D084C"/>
    <w:rsid w:val="007D0B7B"/>
    <w:rsid w:val="007D0C76"/>
    <w:rsid w:val="007D1015"/>
    <w:rsid w:val="007D129F"/>
    <w:rsid w:val="007D1EDE"/>
    <w:rsid w:val="007D21BF"/>
    <w:rsid w:val="007D23BF"/>
    <w:rsid w:val="007D26E2"/>
    <w:rsid w:val="007D275D"/>
    <w:rsid w:val="007D3196"/>
    <w:rsid w:val="007D4927"/>
    <w:rsid w:val="007D4936"/>
    <w:rsid w:val="007D4A58"/>
    <w:rsid w:val="007D50D2"/>
    <w:rsid w:val="007D519E"/>
    <w:rsid w:val="007D5AE7"/>
    <w:rsid w:val="007D6FDF"/>
    <w:rsid w:val="007D70B6"/>
    <w:rsid w:val="007D72CC"/>
    <w:rsid w:val="007D76F0"/>
    <w:rsid w:val="007D7C24"/>
    <w:rsid w:val="007E02CC"/>
    <w:rsid w:val="007E05F0"/>
    <w:rsid w:val="007E0AD6"/>
    <w:rsid w:val="007E149B"/>
    <w:rsid w:val="007E1995"/>
    <w:rsid w:val="007E1D9F"/>
    <w:rsid w:val="007E1FE8"/>
    <w:rsid w:val="007E2037"/>
    <w:rsid w:val="007E2394"/>
    <w:rsid w:val="007E253D"/>
    <w:rsid w:val="007E2737"/>
    <w:rsid w:val="007E2819"/>
    <w:rsid w:val="007E2D05"/>
    <w:rsid w:val="007E2F0B"/>
    <w:rsid w:val="007E2F34"/>
    <w:rsid w:val="007E302E"/>
    <w:rsid w:val="007E30A7"/>
    <w:rsid w:val="007E37A4"/>
    <w:rsid w:val="007E3BFC"/>
    <w:rsid w:val="007E4981"/>
    <w:rsid w:val="007E4BEC"/>
    <w:rsid w:val="007E4F9C"/>
    <w:rsid w:val="007E59BA"/>
    <w:rsid w:val="007E5B34"/>
    <w:rsid w:val="007E6003"/>
    <w:rsid w:val="007E65EB"/>
    <w:rsid w:val="007E6661"/>
    <w:rsid w:val="007E75FC"/>
    <w:rsid w:val="007E78CE"/>
    <w:rsid w:val="007E7B78"/>
    <w:rsid w:val="007F029D"/>
    <w:rsid w:val="007F04A4"/>
    <w:rsid w:val="007F0691"/>
    <w:rsid w:val="007F0957"/>
    <w:rsid w:val="007F1355"/>
    <w:rsid w:val="007F261A"/>
    <w:rsid w:val="007F28AD"/>
    <w:rsid w:val="007F2EBA"/>
    <w:rsid w:val="007F2EC3"/>
    <w:rsid w:val="007F36EF"/>
    <w:rsid w:val="007F3CB0"/>
    <w:rsid w:val="007F3F80"/>
    <w:rsid w:val="007F4157"/>
    <w:rsid w:val="007F568C"/>
    <w:rsid w:val="007F6381"/>
    <w:rsid w:val="007F638A"/>
    <w:rsid w:val="007F6577"/>
    <w:rsid w:val="007F6956"/>
    <w:rsid w:val="007F69C4"/>
    <w:rsid w:val="008009BB"/>
    <w:rsid w:val="0080100D"/>
    <w:rsid w:val="00801C4A"/>
    <w:rsid w:val="0080215F"/>
    <w:rsid w:val="00802883"/>
    <w:rsid w:val="00803256"/>
    <w:rsid w:val="00803667"/>
    <w:rsid w:val="008043A1"/>
    <w:rsid w:val="00804BC5"/>
    <w:rsid w:val="00805142"/>
    <w:rsid w:val="008054C7"/>
    <w:rsid w:val="0080560C"/>
    <w:rsid w:val="00805A66"/>
    <w:rsid w:val="00805B00"/>
    <w:rsid w:val="008062F3"/>
    <w:rsid w:val="00806465"/>
    <w:rsid w:val="008065A5"/>
    <w:rsid w:val="0080687C"/>
    <w:rsid w:val="00806C68"/>
    <w:rsid w:val="00806F3C"/>
    <w:rsid w:val="0080755F"/>
    <w:rsid w:val="00807617"/>
    <w:rsid w:val="0080767D"/>
    <w:rsid w:val="008076AD"/>
    <w:rsid w:val="00807A6C"/>
    <w:rsid w:val="00807AF5"/>
    <w:rsid w:val="008112EE"/>
    <w:rsid w:val="00811331"/>
    <w:rsid w:val="00811494"/>
    <w:rsid w:val="00811CA8"/>
    <w:rsid w:val="00812361"/>
    <w:rsid w:val="008135AD"/>
    <w:rsid w:val="008137EE"/>
    <w:rsid w:val="00813B0C"/>
    <w:rsid w:val="008145AB"/>
    <w:rsid w:val="00814616"/>
    <w:rsid w:val="00814782"/>
    <w:rsid w:val="00814A7D"/>
    <w:rsid w:val="008153ED"/>
    <w:rsid w:val="008157D9"/>
    <w:rsid w:val="008158C2"/>
    <w:rsid w:val="00815A2B"/>
    <w:rsid w:val="00815CFF"/>
    <w:rsid w:val="00816651"/>
    <w:rsid w:val="00816D67"/>
    <w:rsid w:val="00816E80"/>
    <w:rsid w:val="00816EBE"/>
    <w:rsid w:val="00817926"/>
    <w:rsid w:val="00817F84"/>
    <w:rsid w:val="00820129"/>
    <w:rsid w:val="00820D6C"/>
    <w:rsid w:val="008220F8"/>
    <w:rsid w:val="0082374F"/>
    <w:rsid w:val="008250F9"/>
    <w:rsid w:val="008257A2"/>
    <w:rsid w:val="00825DFB"/>
    <w:rsid w:val="00826BB2"/>
    <w:rsid w:val="00826F2C"/>
    <w:rsid w:val="008272D0"/>
    <w:rsid w:val="00827C22"/>
    <w:rsid w:val="00827DAB"/>
    <w:rsid w:val="008302A9"/>
    <w:rsid w:val="0083053F"/>
    <w:rsid w:val="008306B9"/>
    <w:rsid w:val="00830786"/>
    <w:rsid w:val="00830F86"/>
    <w:rsid w:val="0083117C"/>
    <w:rsid w:val="008316FE"/>
    <w:rsid w:val="00831B78"/>
    <w:rsid w:val="00832EB0"/>
    <w:rsid w:val="00832EB7"/>
    <w:rsid w:val="00832FDD"/>
    <w:rsid w:val="008331E7"/>
    <w:rsid w:val="008337E8"/>
    <w:rsid w:val="00834850"/>
    <w:rsid w:val="00834EF9"/>
    <w:rsid w:val="00835314"/>
    <w:rsid w:val="008364DA"/>
    <w:rsid w:val="00836770"/>
    <w:rsid w:val="0083695D"/>
    <w:rsid w:val="00836B29"/>
    <w:rsid w:val="00836D1B"/>
    <w:rsid w:val="0083710A"/>
    <w:rsid w:val="00840B75"/>
    <w:rsid w:val="00840FBC"/>
    <w:rsid w:val="00841483"/>
    <w:rsid w:val="0084183C"/>
    <w:rsid w:val="008428BC"/>
    <w:rsid w:val="00842B1D"/>
    <w:rsid w:val="00842D02"/>
    <w:rsid w:val="008438A8"/>
    <w:rsid w:val="00843FD3"/>
    <w:rsid w:val="008449E8"/>
    <w:rsid w:val="00844BB0"/>
    <w:rsid w:val="00844CAF"/>
    <w:rsid w:val="00845833"/>
    <w:rsid w:val="00845EED"/>
    <w:rsid w:val="0084655C"/>
    <w:rsid w:val="00846CB9"/>
    <w:rsid w:val="00847724"/>
    <w:rsid w:val="00850474"/>
    <w:rsid w:val="00850911"/>
    <w:rsid w:val="00850920"/>
    <w:rsid w:val="00850AE3"/>
    <w:rsid w:val="00850AF9"/>
    <w:rsid w:val="00850E82"/>
    <w:rsid w:val="00850FBA"/>
    <w:rsid w:val="00851114"/>
    <w:rsid w:val="0085154C"/>
    <w:rsid w:val="00851A16"/>
    <w:rsid w:val="0085203E"/>
    <w:rsid w:val="00852646"/>
    <w:rsid w:val="008532E4"/>
    <w:rsid w:val="008545CF"/>
    <w:rsid w:val="00854BAA"/>
    <w:rsid w:val="008556E4"/>
    <w:rsid w:val="008564A6"/>
    <w:rsid w:val="00856548"/>
    <w:rsid w:val="0085671D"/>
    <w:rsid w:val="00856B3E"/>
    <w:rsid w:val="00856EBB"/>
    <w:rsid w:val="008575C9"/>
    <w:rsid w:val="00857A6B"/>
    <w:rsid w:val="00857EF5"/>
    <w:rsid w:val="00860230"/>
    <w:rsid w:val="00860EA7"/>
    <w:rsid w:val="00860F47"/>
    <w:rsid w:val="0086108C"/>
    <w:rsid w:val="00861528"/>
    <w:rsid w:val="00861C2F"/>
    <w:rsid w:val="0086205C"/>
    <w:rsid w:val="008626F2"/>
    <w:rsid w:val="00862BE9"/>
    <w:rsid w:val="0086312B"/>
    <w:rsid w:val="00863157"/>
    <w:rsid w:val="00863ADC"/>
    <w:rsid w:val="008640A8"/>
    <w:rsid w:val="008640E1"/>
    <w:rsid w:val="008646A4"/>
    <w:rsid w:val="008658E6"/>
    <w:rsid w:val="00865E0B"/>
    <w:rsid w:val="00866859"/>
    <w:rsid w:val="00866934"/>
    <w:rsid w:val="00866C80"/>
    <w:rsid w:val="00866F73"/>
    <w:rsid w:val="00867EA6"/>
    <w:rsid w:val="00870102"/>
    <w:rsid w:val="0087030E"/>
    <w:rsid w:val="008703C6"/>
    <w:rsid w:val="008706AF"/>
    <w:rsid w:val="0087071D"/>
    <w:rsid w:val="00870A66"/>
    <w:rsid w:val="00870E18"/>
    <w:rsid w:val="00871238"/>
    <w:rsid w:val="00871669"/>
    <w:rsid w:val="00871D21"/>
    <w:rsid w:val="00871ED5"/>
    <w:rsid w:val="00872735"/>
    <w:rsid w:val="00872A52"/>
    <w:rsid w:val="00872D96"/>
    <w:rsid w:val="00873425"/>
    <w:rsid w:val="00873539"/>
    <w:rsid w:val="0087354C"/>
    <w:rsid w:val="008735A0"/>
    <w:rsid w:val="008739B8"/>
    <w:rsid w:val="00873B6F"/>
    <w:rsid w:val="00873C06"/>
    <w:rsid w:val="00873EF8"/>
    <w:rsid w:val="008740C0"/>
    <w:rsid w:val="0087470F"/>
    <w:rsid w:val="00874978"/>
    <w:rsid w:val="00874AA4"/>
    <w:rsid w:val="0087528B"/>
    <w:rsid w:val="008756D9"/>
    <w:rsid w:val="00875ABE"/>
    <w:rsid w:val="008761D7"/>
    <w:rsid w:val="0087662E"/>
    <w:rsid w:val="00876B71"/>
    <w:rsid w:val="00877C97"/>
    <w:rsid w:val="008801E8"/>
    <w:rsid w:val="0088038E"/>
    <w:rsid w:val="008803B7"/>
    <w:rsid w:val="00880559"/>
    <w:rsid w:val="008806B2"/>
    <w:rsid w:val="00880B0D"/>
    <w:rsid w:val="00880BF7"/>
    <w:rsid w:val="00880DC7"/>
    <w:rsid w:val="00880F76"/>
    <w:rsid w:val="0088110F"/>
    <w:rsid w:val="0088199D"/>
    <w:rsid w:val="00881C75"/>
    <w:rsid w:val="00881E03"/>
    <w:rsid w:val="00882749"/>
    <w:rsid w:val="008839CF"/>
    <w:rsid w:val="00884210"/>
    <w:rsid w:val="0088429E"/>
    <w:rsid w:val="008846F0"/>
    <w:rsid w:val="00884805"/>
    <w:rsid w:val="00884BC2"/>
    <w:rsid w:val="00885113"/>
    <w:rsid w:val="008856C4"/>
    <w:rsid w:val="00885720"/>
    <w:rsid w:val="00885ED1"/>
    <w:rsid w:val="00886351"/>
    <w:rsid w:val="008868BF"/>
    <w:rsid w:val="008868E6"/>
    <w:rsid w:val="00886AE5"/>
    <w:rsid w:val="00886E51"/>
    <w:rsid w:val="00886EF7"/>
    <w:rsid w:val="0088768F"/>
    <w:rsid w:val="008901D5"/>
    <w:rsid w:val="008910F0"/>
    <w:rsid w:val="00891310"/>
    <w:rsid w:val="0089148C"/>
    <w:rsid w:val="008923DF"/>
    <w:rsid w:val="008925BD"/>
    <w:rsid w:val="0089261A"/>
    <w:rsid w:val="0089294A"/>
    <w:rsid w:val="00892C3D"/>
    <w:rsid w:val="00892C48"/>
    <w:rsid w:val="008930D7"/>
    <w:rsid w:val="00893250"/>
    <w:rsid w:val="008937C8"/>
    <w:rsid w:val="0089420D"/>
    <w:rsid w:val="00894439"/>
    <w:rsid w:val="00894A52"/>
    <w:rsid w:val="00894FA5"/>
    <w:rsid w:val="008952EE"/>
    <w:rsid w:val="0089562A"/>
    <w:rsid w:val="008956D0"/>
    <w:rsid w:val="00895F98"/>
    <w:rsid w:val="008963C0"/>
    <w:rsid w:val="00897A42"/>
    <w:rsid w:val="008A05D2"/>
    <w:rsid w:val="008A0BAF"/>
    <w:rsid w:val="008A1861"/>
    <w:rsid w:val="008A18F2"/>
    <w:rsid w:val="008A1AD9"/>
    <w:rsid w:val="008A23AF"/>
    <w:rsid w:val="008A24A8"/>
    <w:rsid w:val="008A2501"/>
    <w:rsid w:val="008A2548"/>
    <w:rsid w:val="008A26D1"/>
    <w:rsid w:val="008A2B6F"/>
    <w:rsid w:val="008A3218"/>
    <w:rsid w:val="008A3733"/>
    <w:rsid w:val="008A386B"/>
    <w:rsid w:val="008A3BCD"/>
    <w:rsid w:val="008A536C"/>
    <w:rsid w:val="008A5CE9"/>
    <w:rsid w:val="008A5CF5"/>
    <w:rsid w:val="008A6A85"/>
    <w:rsid w:val="008A7B32"/>
    <w:rsid w:val="008B01C5"/>
    <w:rsid w:val="008B036C"/>
    <w:rsid w:val="008B058F"/>
    <w:rsid w:val="008B09A1"/>
    <w:rsid w:val="008B1762"/>
    <w:rsid w:val="008B294D"/>
    <w:rsid w:val="008B2B90"/>
    <w:rsid w:val="008B2FE4"/>
    <w:rsid w:val="008B3194"/>
    <w:rsid w:val="008B3B4C"/>
    <w:rsid w:val="008B4012"/>
    <w:rsid w:val="008B4340"/>
    <w:rsid w:val="008B48A1"/>
    <w:rsid w:val="008B496A"/>
    <w:rsid w:val="008B5274"/>
    <w:rsid w:val="008B545C"/>
    <w:rsid w:val="008B59A5"/>
    <w:rsid w:val="008B5DA1"/>
    <w:rsid w:val="008B63DB"/>
    <w:rsid w:val="008C0680"/>
    <w:rsid w:val="008C1095"/>
    <w:rsid w:val="008C1A5E"/>
    <w:rsid w:val="008C271B"/>
    <w:rsid w:val="008C2B09"/>
    <w:rsid w:val="008C359F"/>
    <w:rsid w:val="008C39FD"/>
    <w:rsid w:val="008C3B93"/>
    <w:rsid w:val="008C445F"/>
    <w:rsid w:val="008C47E1"/>
    <w:rsid w:val="008C516A"/>
    <w:rsid w:val="008C5593"/>
    <w:rsid w:val="008C60F8"/>
    <w:rsid w:val="008C6D0F"/>
    <w:rsid w:val="008C70CB"/>
    <w:rsid w:val="008C73F3"/>
    <w:rsid w:val="008C7E0F"/>
    <w:rsid w:val="008D0CAC"/>
    <w:rsid w:val="008D1438"/>
    <w:rsid w:val="008D23D5"/>
    <w:rsid w:val="008D2972"/>
    <w:rsid w:val="008D300A"/>
    <w:rsid w:val="008D306C"/>
    <w:rsid w:val="008D316E"/>
    <w:rsid w:val="008D3A79"/>
    <w:rsid w:val="008D3D01"/>
    <w:rsid w:val="008D3E64"/>
    <w:rsid w:val="008D4531"/>
    <w:rsid w:val="008D4B0F"/>
    <w:rsid w:val="008D4F7F"/>
    <w:rsid w:val="008D5732"/>
    <w:rsid w:val="008D577C"/>
    <w:rsid w:val="008D65A2"/>
    <w:rsid w:val="008D7286"/>
    <w:rsid w:val="008D74FD"/>
    <w:rsid w:val="008D75D6"/>
    <w:rsid w:val="008D78CC"/>
    <w:rsid w:val="008D7E6F"/>
    <w:rsid w:val="008E00CB"/>
    <w:rsid w:val="008E0144"/>
    <w:rsid w:val="008E0899"/>
    <w:rsid w:val="008E0A1F"/>
    <w:rsid w:val="008E0D78"/>
    <w:rsid w:val="008E1176"/>
    <w:rsid w:val="008E14D9"/>
    <w:rsid w:val="008E15EF"/>
    <w:rsid w:val="008E1631"/>
    <w:rsid w:val="008E1CA9"/>
    <w:rsid w:val="008E1F1B"/>
    <w:rsid w:val="008E2322"/>
    <w:rsid w:val="008E2E2C"/>
    <w:rsid w:val="008E2E59"/>
    <w:rsid w:val="008E34C4"/>
    <w:rsid w:val="008E3B3B"/>
    <w:rsid w:val="008E5482"/>
    <w:rsid w:val="008E5746"/>
    <w:rsid w:val="008E5A97"/>
    <w:rsid w:val="008E6A12"/>
    <w:rsid w:val="008E6B37"/>
    <w:rsid w:val="008E7193"/>
    <w:rsid w:val="008E7FEC"/>
    <w:rsid w:val="008F00A9"/>
    <w:rsid w:val="008F094B"/>
    <w:rsid w:val="008F1103"/>
    <w:rsid w:val="008F1371"/>
    <w:rsid w:val="008F1B9E"/>
    <w:rsid w:val="008F1CFD"/>
    <w:rsid w:val="008F2112"/>
    <w:rsid w:val="008F260A"/>
    <w:rsid w:val="008F2773"/>
    <w:rsid w:val="008F3BA3"/>
    <w:rsid w:val="008F41F5"/>
    <w:rsid w:val="008F4350"/>
    <w:rsid w:val="008F4DE0"/>
    <w:rsid w:val="008F4F61"/>
    <w:rsid w:val="008F51C6"/>
    <w:rsid w:val="008F5F31"/>
    <w:rsid w:val="008F6137"/>
    <w:rsid w:val="008F6A77"/>
    <w:rsid w:val="008F6D20"/>
    <w:rsid w:val="009001F5"/>
    <w:rsid w:val="00900C2D"/>
    <w:rsid w:val="00900EEC"/>
    <w:rsid w:val="00901723"/>
    <w:rsid w:val="00902CAA"/>
    <w:rsid w:val="00903E3F"/>
    <w:rsid w:val="009043B8"/>
    <w:rsid w:val="009047F6"/>
    <w:rsid w:val="00904C16"/>
    <w:rsid w:val="00904CA5"/>
    <w:rsid w:val="00904D62"/>
    <w:rsid w:val="00905CBE"/>
    <w:rsid w:val="009066F7"/>
    <w:rsid w:val="00906725"/>
    <w:rsid w:val="00907BD2"/>
    <w:rsid w:val="0091053B"/>
    <w:rsid w:val="00911CE3"/>
    <w:rsid w:val="00911CFD"/>
    <w:rsid w:val="00911FA4"/>
    <w:rsid w:val="00912D85"/>
    <w:rsid w:val="0091312F"/>
    <w:rsid w:val="009134C6"/>
    <w:rsid w:val="0091367F"/>
    <w:rsid w:val="00913DCE"/>
    <w:rsid w:val="0091470F"/>
    <w:rsid w:val="0091547D"/>
    <w:rsid w:val="00915737"/>
    <w:rsid w:val="009160F4"/>
    <w:rsid w:val="00916D24"/>
    <w:rsid w:val="00917808"/>
    <w:rsid w:val="009179EA"/>
    <w:rsid w:val="00917C10"/>
    <w:rsid w:val="00917EF4"/>
    <w:rsid w:val="00917F43"/>
    <w:rsid w:val="009205B9"/>
    <w:rsid w:val="00920BC1"/>
    <w:rsid w:val="00921207"/>
    <w:rsid w:val="009212E3"/>
    <w:rsid w:val="009216CB"/>
    <w:rsid w:val="00921C95"/>
    <w:rsid w:val="00921F04"/>
    <w:rsid w:val="009225E7"/>
    <w:rsid w:val="00923354"/>
    <w:rsid w:val="009239D1"/>
    <w:rsid w:val="00924061"/>
    <w:rsid w:val="00924588"/>
    <w:rsid w:val="00925CB8"/>
    <w:rsid w:val="00925CFA"/>
    <w:rsid w:val="009264F9"/>
    <w:rsid w:val="009268B2"/>
    <w:rsid w:val="00927893"/>
    <w:rsid w:val="00927C04"/>
    <w:rsid w:val="00927CCF"/>
    <w:rsid w:val="009306AC"/>
    <w:rsid w:val="009306FE"/>
    <w:rsid w:val="00930719"/>
    <w:rsid w:val="009309FA"/>
    <w:rsid w:val="009311CF"/>
    <w:rsid w:val="00931269"/>
    <w:rsid w:val="0093170E"/>
    <w:rsid w:val="0093183C"/>
    <w:rsid w:val="0093190D"/>
    <w:rsid w:val="00931E1A"/>
    <w:rsid w:val="009326EB"/>
    <w:rsid w:val="00933C59"/>
    <w:rsid w:val="00934304"/>
    <w:rsid w:val="009344DA"/>
    <w:rsid w:val="00934C8F"/>
    <w:rsid w:val="009351B4"/>
    <w:rsid w:val="0093545F"/>
    <w:rsid w:val="009355A9"/>
    <w:rsid w:val="0093588B"/>
    <w:rsid w:val="0093598F"/>
    <w:rsid w:val="009368FD"/>
    <w:rsid w:val="0093717B"/>
    <w:rsid w:val="00937EFA"/>
    <w:rsid w:val="00940865"/>
    <w:rsid w:val="00940DE6"/>
    <w:rsid w:val="00941408"/>
    <w:rsid w:val="00942278"/>
    <w:rsid w:val="0094257E"/>
    <w:rsid w:val="009427CF"/>
    <w:rsid w:val="00942C40"/>
    <w:rsid w:val="00944460"/>
    <w:rsid w:val="00944582"/>
    <w:rsid w:val="009447C8"/>
    <w:rsid w:val="00944BDA"/>
    <w:rsid w:val="00945154"/>
    <w:rsid w:val="00946147"/>
    <w:rsid w:val="009472EC"/>
    <w:rsid w:val="009472F6"/>
    <w:rsid w:val="00947E0D"/>
    <w:rsid w:val="00950190"/>
    <w:rsid w:val="00950495"/>
    <w:rsid w:val="009504EC"/>
    <w:rsid w:val="00950EBD"/>
    <w:rsid w:val="00950F49"/>
    <w:rsid w:val="00951012"/>
    <w:rsid w:val="00951114"/>
    <w:rsid w:val="00951A97"/>
    <w:rsid w:val="009528BB"/>
    <w:rsid w:val="00952A8B"/>
    <w:rsid w:val="00953717"/>
    <w:rsid w:val="009540B6"/>
    <w:rsid w:val="0095456D"/>
    <w:rsid w:val="00954690"/>
    <w:rsid w:val="00954B9E"/>
    <w:rsid w:val="00954D7F"/>
    <w:rsid w:val="0095504E"/>
    <w:rsid w:val="009556AB"/>
    <w:rsid w:val="009556F5"/>
    <w:rsid w:val="00955B64"/>
    <w:rsid w:val="00955C2A"/>
    <w:rsid w:val="009561A1"/>
    <w:rsid w:val="009566F8"/>
    <w:rsid w:val="00956D8F"/>
    <w:rsid w:val="00957332"/>
    <w:rsid w:val="00957818"/>
    <w:rsid w:val="009602A6"/>
    <w:rsid w:val="00960321"/>
    <w:rsid w:val="00960B7D"/>
    <w:rsid w:val="009614DD"/>
    <w:rsid w:val="009619B3"/>
    <w:rsid w:val="00962985"/>
    <w:rsid w:val="00962A42"/>
    <w:rsid w:val="00962ADC"/>
    <w:rsid w:val="00962E66"/>
    <w:rsid w:val="00963412"/>
    <w:rsid w:val="00963E85"/>
    <w:rsid w:val="00964331"/>
    <w:rsid w:val="009645E1"/>
    <w:rsid w:val="0096461E"/>
    <w:rsid w:val="00964687"/>
    <w:rsid w:val="0096482F"/>
    <w:rsid w:val="00964AC5"/>
    <w:rsid w:val="00964F82"/>
    <w:rsid w:val="00966C64"/>
    <w:rsid w:val="00967A24"/>
    <w:rsid w:val="00967EBB"/>
    <w:rsid w:val="009703F4"/>
    <w:rsid w:val="0097095D"/>
    <w:rsid w:val="009712A3"/>
    <w:rsid w:val="009714AF"/>
    <w:rsid w:val="00971DDE"/>
    <w:rsid w:val="009727F1"/>
    <w:rsid w:val="00972CEB"/>
    <w:rsid w:val="00972F98"/>
    <w:rsid w:val="009730D3"/>
    <w:rsid w:val="00973297"/>
    <w:rsid w:val="00973749"/>
    <w:rsid w:val="0097382A"/>
    <w:rsid w:val="00973BD5"/>
    <w:rsid w:val="00973C51"/>
    <w:rsid w:val="00973F56"/>
    <w:rsid w:val="009744DE"/>
    <w:rsid w:val="00974DE3"/>
    <w:rsid w:val="00975175"/>
    <w:rsid w:val="009753A5"/>
    <w:rsid w:val="00975970"/>
    <w:rsid w:val="00976506"/>
    <w:rsid w:val="00976CA6"/>
    <w:rsid w:val="009777A6"/>
    <w:rsid w:val="0097782C"/>
    <w:rsid w:val="00980159"/>
    <w:rsid w:val="009805C8"/>
    <w:rsid w:val="009808E5"/>
    <w:rsid w:val="00980D6F"/>
    <w:rsid w:val="00981CE9"/>
    <w:rsid w:val="00981D8F"/>
    <w:rsid w:val="00981FEA"/>
    <w:rsid w:val="00982C84"/>
    <w:rsid w:val="0098317A"/>
    <w:rsid w:val="0098344B"/>
    <w:rsid w:val="0098354F"/>
    <w:rsid w:val="00984025"/>
    <w:rsid w:val="0098423D"/>
    <w:rsid w:val="009844D9"/>
    <w:rsid w:val="00984777"/>
    <w:rsid w:val="00984A3B"/>
    <w:rsid w:val="00984C2A"/>
    <w:rsid w:val="00984F9A"/>
    <w:rsid w:val="00985E33"/>
    <w:rsid w:val="00986EEF"/>
    <w:rsid w:val="0098745E"/>
    <w:rsid w:val="00987620"/>
    <w:rsid w:val="00990244"/>
    <w:rsid w:val="00990924"/>
    <w:rsid w:val="00990CDC"/>
    <w:rsid w:val="0099108A"/>
    <w:rsid w:val="00991822"/>
    <w:rsid w:val="00991E8F"/>
    <w:rsid w:val="00991EAE"/>
    <w:rsid w:val="009927A2"/>
    <w:rsid w:val="0099291E"/>
    <w:rsid w:val="0099343C"/>
    <w:rsid w:val="009935DD"/>
    <w:rsid w:val="00994DD0"/>
    <w:rsid w:val="00995086"/>
    <w:rsid w:val="009959D4"/>
    <w:rsid w:val="00996267"/>
    <w:rsid w:val="0099675F"/>
    <w:rsid w:val="00996EAF"/>
    <w:rsid w:val="00996EF6"/>
    <w:rsid w:val="0099759A"/>
    <w:rsid w:val="009A0352"/>
    <w:rsid w:val="009A05B7"/>
    <w:rsid w:val="009A2876"/>
    <w:rsid w:val="009A3CF2"/>
    <w:rsid w:val="009A411E"/>
    <w:rsid w:val="009A4474"/>
    <w:rsid w:val="009A46A4"/>
    <w:rsid w:val="009A4CB6"/>
    <w:rsid w:val="009A4E2F"/>
    <w:rsid w:val="009A5162"/>
    <w:rsid w:val="009A578A"/>
    <w:rsid w:val="009A57EE"/>
    <w:rsid w:val="009A5D3D"/>
    <w:rsid w:val="009A5FAB"/>
    <w:rsid w:val="009A603A"/>
    <w:rsid w:val="009A6292"/>
    <w:rsid w:val="009A66B4"/>
    <w:rsid w:val="009A69E8"/>
    <w:rsid w:val="009A6CCC"/>
    <w:rsid w:val="009A79C0"/>
    <w:rsid w:val="009A7B04"/>
    <w:rsid w:val="009A7E47"/>
    <w:rsid w:val="009A7F1C"/>
    <w:rsid w:val="009A7F80"/>
    <w:rsid w:val="009A7F9E"/>
    <w:rsid w:val="009B002B"/>
    <w:rsid w:val="009B0407"/>
    <w:rsid w:val="009B0C88"/>
    <w:rsid w:val="009B1137"/>
    <w:rsid w:val="009B11BE"/>
    <w:rsid w:val="009B1946"/>
    <w:rsid w:val="009B1948"/>
    <w:rsid w:val="009B228C"/>
    <w:rsid w:val="009B2C3C"/>
    <w:rsid w:val="009B2E07"/>
    <w:rsid w:val="009B2E66"/>
    <w:rsid w:val="009B2F52"/>
    <w:rsid w:val="009B313E"/>
    <w:rsid w:val="009B3160"/>
    <w:rsid w:val="009B33F6"/>
    <w:rsid w:val="009B375A"/>
    <w:rsid w:val="009B42DC"/>
    <w:rsid w:val="009B4670"/>
    <w:rsid w:val="009B4D11"/>
    <w:rsid w:val="009B4F6C"/>
    <w:rsid w:val="009B650E"/>
    <w:rsid w:val="009B7487"/>
    <w:rsid w:val="009C1388"/>
    <w:rsid w:val="009C1AF5"/>
    <w:rsid w:val="009C23E1"/>
    <w:rsid w:val="009C28CF"/>
    <w:rsid w:val="009C2D35"/>
    <w:rsid w:val="009C390C"/>
    <w:rsid w:val="009C3C40"/>
    <w:rsid w:val="009C4597"/>
    <w:rsid w:val="009C46A4"/>
    <w:rsid w:val="009C501F"/>
    <w:rsid w:val="009C577E"/>
    <w:rsid w:val="009C5CBC"/>
    <w:rsid w:val="009C6579"/>
    <w:rsid w:val="009C6D2E"/>
    <w:rsid w:val="009C6E0B"/>
    <w:rsid w:val="009C7B6C"/>
    <w:rsid w:val="009D0B2B"/>
    <w:rsid w:val="009D0C66"/>
    <w:rsid w:val="009D0C6A"/>
    <w:rsid w:val="009D12ED"/>
    <w:rsid w:val="009D17A5"/>
    <w:rsid w:val="009D1DDB"/>
    <w:rsid w:val="009D2236"/>
    <w:rsid w:val="009D2413"/>
    <w:rsid w:val="009D2B46"/>
    <w:rsid w:val="009D35D9"/>
    <w:rsid w:val="009D4BAC"/>
    <w:rsid w:val="009D528E"/>
    <w:rsid w:val="009D5D47"/>
    <w:rsid w:val="009D65E4"/>
    <w:rsid w:val="009D6B4E"/>
    <w:rsid w:val="009D6BC2"/>
    <w:rsid w:val="009D7014"/>
    <w:rsid w:val="009D7063"/>
    <w:rsid w:val="009D7E59"/>
    <w:rsid w:val="009E0B57"/>
    <w:rsid w:val="009E0C60"/>
    <w:rsid w:val="009E0D72"/>
    <w:rsid w:val="009E1701"/>
    <w:rsid w:val="009E1EB8"/>
    <w:rsid w:val="009E2781"/>
    <w:rsid w:val="009E2E62"/>
    <w:rsid w:val="009E2EE1"/>
    <w:rsid w:val="009E2EE4"/>
    <w:rsid w:val="009E305A"/>
    <w:rsid w:val="009E30B9"/>
    <w:rsid w:val="009E30DA"/>
    <w:rsid w:val="009E365F"/>
    <w:rsid w:val="009E44CF"/>
    <w:rsid w:val="009E52D4"/>
    <w:rsid w:val="009E59D3"/>
    <w:rsid w:val="009E5B8A"/>
    <w:rsid w:val="009E616B"/>
    <w:rsid w:val="009E635E"/>
    <w:rsid w:val="009E6A5E"/>
    <w:rsid w:val="009E6AC3"/>
    <w:rsid w:val="009E6F15"/>
    <w:rsid w:val="009E70CA"/>
    <w:rsid w:val="009E7151"/>
    <w:rsid w:val="009E7672"/>
    <w:rsid w:val="009E7701"/>
    <w:rsid w:val="009E7B77"/>
    <w:rsid w:val="009F0484"/>
    <w:rsid w:val="009F1340"/>
    <w:rsid w:val="009F1CEE"/>
    <w:rsid w:val="009F1D04"/>
    <w:rsid w:val="009F2313"/>
    <w:rsid w:val="009F27A8"/>
    <w:rsid w:val="009F349C"/>
    <w:rsid w:val="009F3669"/>
    <w:rsid w:val="009F39C5"/>
    <w:rsid w:val="009F3AB7"/>
    <w:rsid w:val="009F436F"/>
    <w:rsid w:val="009F5BDD"/>
    <w:rsid w:val="009F5F5D"/>
    <w:rsid w:val="009F627C"/>
    <w:rsid w:val="009F62F5"/>
    <w:rsid w:val="009F6619"/>
    <w:rsid w:val="009F6C53"/>
    <w:rsid w:val="009F6E55"/>
    <w:rsid w:val="009F705D"/>
    <w:rsid w:val="009F719A"/>
    <w:rsid w:val="009F7A37"/>
    <w:rsid w:val="00A00B76"/>
    <w:rsid w:val="00A015B6"/>
    <w:rsid w:val="00A01D0E"/>
    <w:rsid w:val="00A02213"/>
    <w:rsid w:val="00A024A9"/>
    <w:rsid w:val="00A02533"/>
    <w:rsid w:val="00A02603"/>
    <w:rsid w:val="00A04303"/>
    <w:rsid w:val="00A043EE"/>
    <w:rsid w:val="00A04706"/>
    <w:rsid w:val="00A0473D"/>
    <w:rsid w:val="00A05390"/>
    <w:rsid w:val="00A05BA3"/>
    <w:rsid w:val="00A05EDC"/>
    <w:rsid w:val="00A0609E"/>
    <w:rsid w:val="00A060E8"/>
    <w:rsid w:val="00A062D2"/>
    <w:rsid w:val="00A0643C"/>
    <w:rsid w:val="00A07494"/>
    <w:rsid w:val="00A1026F"/>
    <w:rsid w:val="00A10AF1"/>
    <w:rsid w:val="00A10B5C"/>
    <w:rsid w:val="00A11B11"/>
    <w:rsid w:val="00A1305C"/>
    <w:rsid w:val="00A1343A"/>
    <w:rsid w:val="00A134DE"/>
    <w:rsid w:val="00A13689"/>
    <w:rsid w:val="00A1370F"/>
    <w:rsid w:val="00A13CDF"/>
    <w:rsid w:val="00A13D3B"/>
    <w:rsid w:val="00A14729"/>
    <w:rsid w:val="00A150C9"/>
    <w:rsid w:val="00A15380"/>
    <w:rsid w:val="00A15693"/>
    <w:rsid w:val="00A156F4"/>
    <w:rsid w:val="00A1585A"/>
    <w:rsid w:val="00A1632D"/>
    <w:rsid w:val="00A16437"/>
    <w:rsid w:val="00A16E33"/>
    <w:rsid w:val="00A173CF"/>
    <w:rsid w:val="00A1753B"/>
    <w:rsid w:val="00A17547"/>
    <w:rsid w:val="00A17874"/>
    <w:rsid w:val="00A17A1D"/>
    <w:rsid w:val="00A17CEB"/>
    <w:rsid w:val="00A17EF6"/>
    <w:rsid w:val="00A20027"/>
    <w:rsid w:val="00A201E8"/>
    <w:rsid w:val="00A21249"/>
    <w:rsid w:val="00A21747"/>
    <w:rsid w:val="00A21A5A"/>
    <w:rsid w:val="00A2286D"/>
    <w:rsid w:val="00A2338C"/>
    <w:rsid w:val="00A2344B"/>
    <w:rsid w:val="00A23A79"/>
    <w:rsid w:val="00A23BB6"/>
    <w:rsid w:val="00A23F01"/>
    <w:rsid w:val="00A249D8"/>
    <w:rsid w:val="00A2590F"/>
    <w:rsid w:val="00A2592F"/>
    <w:rsid w:val="00A25D97"/>
    <w:rsid w:val="00A2607F"/>
    <w:rsid w:val="00A26CD9"/>
    <w:rsid w:val="00A27232"/>
    <w:rsid w:val="00A2779F"/>
    <w:rsid w:val="00A27974"/>
    <w:rsid w:val="00A27D36"/>
    <w:rsid w:val="00A27F4C"/>
    <w:rsid w:val="00A302F2"/>
    <w:rsid w:val="00A304C1"/>
    <w:rsid w:val="00A30802"/>
    <w:rsid w:val="00A30E66"/>
    <w:rsid w:val="00A3120F"/>
    <w:rsid w:val="00A31AC9"/>
    <w:rsid w:val="00A31B41"/>
    <w:rsid w:val="00A32676"/>
    <w:rsid w:val="00A3352F"/>
    <w:rsid w:val="00A34429"/>
    <w:rsid w:val="00A3460A"/>
    <w:rsid w:val="00A3471D"/>
    <w:rsid w:val="00A347E1"/>
    <w:rsid w:val="00A34A70"/>
    <w:rsid w:val="00A3589D"/>
    <w:rsid w:val="00A35DD7"/>
    <w:rsid w:val="00A35EF0"/>
    <w:rsid w:val="00A3654C"/>
    <w:rsid w:val="00A3674A"/>
    <w:rsid w:val="00A367B4"/>
    <w:rsid w:val="00A36A38"/>
    <w:rsid w:val="00A36FA2"/>
    <w:rsid w:val="00A37295"/>
    <w:rsid w:val="00A373E1"/>
    <w:rsid w:val="00A40ABF"/>
    <w:rsid w:val="00A40F21"/>
    <w:rsid w:val="00A41ED3"/>
    <w:rsid w:val="00A41F48"/>
    <w:rsid w:val="00A42736"/>
    <w:rsid w:val="00A43185"/>
    <w:rsid w:val="00A44267"/>
    <w:rsid w:val="00A44758"/>
    <w:rsid w:val="00A44CCD"/>
    <w:rsid w:val="00A45EE2"/>
    <w:rsid w:val="00A46549"/>
    <w:rsid w:val="00A46624"/>
    <w:rsid w:val="00A469EC"/>
    <w:rsid w:val="00A470CB"/>
    <w:rsid w:val="00A477B2"/>
    <w:rsid w:val="00A47A05"/>
    <w:rsid w:val="00A50721"/>
    <w:rsid w:val="00A51C55"/>
    <w:rsid w:val="00A522D7"/>
    <w:rsid w:val="00A52495"/>
    <w:rsid w:val="00A524FC"/>
    <w:rsid w:val="00A52B30"/>
    <w:rsid w:val="00A53476"/>
    <w:rsid w:val="00A53A2F"/>
    <w:rsid w:val="00A5436A"/>
    <w:rsid w:val="00A54D0E"/>
    <w:rsid w:val="00A54D60"/>
    <w:rsid w:val="00A554E4"/>
    <w:rsid w:val="00A55764"/>
    <w:rsid w:val="00A5576D"/>
    <w:rsid w:val="00A5601F"/>
    <w:rsid w:val="00A568DE"/>
    <w:rsid w:val="00A56CA7"/>
    <w:rsid w:val="00A56E46"/>
    <w:rsid w:val="00A56FB8"/>
    <w:rsid w:val="00A578B6"/>
    <w:rsid w:val="00A57B27"/>
    <w:rsid w:val="00A57DD6"/>
    <w:rsid w:val="00A60527"/>
    <w:rsid w:val="00A606B2"/>
    <w:rsid w:val="00A61038"/>
    <w:rsid w:val="00A61CF1"/>
    <w:rsid w:val="00A64795"/>
    <w:rsid w:val="00A64930"/>
    <w:rsid w:val="00A64C61"/>
    <w:rsid w:val="00A64F49"/>
    <w:rsid w:val="00A65120"/>
    <w:rsid w:val="00A65EDB"/>
    <w:rsid w:val="00A66188"/>
    <w:rsid w:val="00A66761"/>
    <w:rsid w:val="00A66AD0"/>
    <w:rsid w:val="00A66CEC"/>
    <w:rsid w:val="00A673DE"/>
    <w:rsid w:val="00A679C4"/>
    <w:rsid w:val="00A67D2E"/>
    <w:rsid w:val="00A70144"/>
    <w:rsid w:val="00A7062C"/>
    <w:rsid w:val="00A706F5"/>
    <w:rsid w:val="00A71380"/>
    <w:rsid w:val="00A71A17"/>
    <w:rsid w:val="00A71B9C"/>
    <w:rsid w:val="00A72072"/>
    <w:rsid w:val="00A72125"/>
    <w:rsid w:val="00A724B2"/>
    <w:rsid w:val="00A72AE9"/>
    <w:rsid w:val="00A72C73"/>
    <w:rsid w:val="00A72DD5"/>
    <w:rsid w:val="00A7339E"/>
    <w:rsid w:val="00A73518"/>
    <w:rsid w:val="00A7396A"/>
    <w:rsid w:val="00A73AD0"/>
    <w:rsid w:val="00A74145"/>
    <w:rsid w:val="00A7431D"/>
    <w:rsid w:val="00A74796"/>
    <w:rsid w:val="00A747DD"/>
    <w:rsid w:val="00A74922"/>
    <w:rsid w:val="00A7540B"/>
    <w:rsid w:val="00A75836"/>
    <w:rsid w:val="00A75BCF"/>
    <w:rsid w:val="00A75C3E"/>
    <w:rsid w:val="00A75CCC"/>
    <w:rsid w:val="00A76C16"/>
    <w:rsid w:val="00A76D6E"/>
    <w:rsid w:val="00A772AE"/>
    <w:rsid w:val="00A778DF"/>
    <w:rsid w:val="00A77C83"/>
    <w:rsid w:val="00A8020A"/>
    <w:rsid w:val="00A812B9"/>
    <w:rsid w:val="00A8169C"/>
    <w:rsid w:val="00A8212E"/>
    <w:rsid w:val="00A822A2"/>
    <w:rsid w:val="00A8273C"/>
    <w:rsid w:val="00A8284C"/>
    <w:rsid w:val="00A82CE7"/>
    <w:rsid w:val="00A82FA0"/>
    <w:rsid w:val="00A83140"/>
    <w:rsid w:val="00A836D5"/>
    <w:rsid w:val="00A83B68"/>
    <w:rsid w:val="00A8406E"/>
    <w:rsid w:val="00A84478"/>
    <w:rsid w:val="00A8622D"/>
    <w:rsid w:val="00A865B7"/>
    <w:rsid w:val="00A903D8"/>
    <w:rsid w:val="00A907E7"/>
    <w:rsid w:val="00A915F6"/>
    <w:rsid w:val="00A91ADF"/>
    <w:rsid w:val="00A91B31"/>
    <w:rsid w:val="00A91BF4"/>
    <w:rsid w:val="00A92087"/>
    <w:rsid w:val="00A928FF"/>
    <w:rsid w:val="00A9340A"/>
    <w:rsid w:val="00A9359E"/>
    <w:rsid w:val="00A93887"/>
    <w:rsid w:val="00A94899"/>
    <w:rsid w:val="00A94AC7"/>
    <w:rsid w:val="00A95332"/>
    <w:rsid w:val="00A96318"/>
    <w:rsid w:val="00A96326"/>
    <w:rsid w:val="00A96414"/>
    <w:rsid w:val="00A9660E"/>
    <w:rsid w:val="00A96F0D"/>
    <w:rsid w:val="00AA01C9"/>
    <w:rsid w:val="00AA0638"/>
    <w:rsid w:val="00AA06D0"/>
    <w:rsid w:val="00AA0B6D"/>
    <w:rsid w:val="00AA0F0F"/>
    <w:rsid w:val="00AA1624"/>
    <w:rsid w:val="00AA1F32"/>
    <w:rsid w:val="00AA2B75"/>
    <w:rsid w:val="00AA3944"/>
    <w:rsid w:val="00AA3B46"/>
    <w:rsid w:val="00AA4067"/>
    <w:rsid w:val="00AA455E"/>
    <w:rsid w:val="00AA4D8E"/>
    <w:rsid w:val="00AA50FE"/>
    <w:rsid w:val="00AA5709"/>
    <w:rsid w:val="00AA67B6"/>
    <w:rsid w:val="00AA6DD2"/>
    <w:rsid w:val="00AA7050"/>
    <w:rsid w:val="00AA773A"/>
    <w:rsid w:val="00AB0066"/>
    <w:rsid w:val="00AB03E2"/>
    <w:rsid w:val="00AB0585"/>
    <w:rsid w:val="00AB0692"/>
    <w:rsid w:val="00AB0E40"/>
    <w:rsid w:val="00AB1244"/>
    <w:rsid w:val="00AB2307"/>
    <w:rsid w:val="00AB29B6"/>
    <w:rsid w:val="00AB2B85"/>
    <w:rsid w:val="00AB2CE7"/>
    <w:rsid w:val="00AB343C"/>
    <w:rsid w:val="00AB35B0"/>
    <w:rsid w:val="00AB37F6"/>
    <w:rsid w:val="00AB3CB7"/>
    <w:rsid w:val="00AB3D09"/>
    <w:rsid w:val="00AB3D8E"/>
    <w:rsid w:val="00AB40FF"/>
    <w:rsid w:val="00AB43E7"/>
    <w:rsid w:val="00AB586A"/>
    <w:rsid w:val="00AB5923"/>
    <w:rsid w:val="00AB60DA"/>
    <w:rsid w:val="00AB6962"/>
    <w:rsid w:val="00AB6E62"/>
    <w:rsid w:val="00AB7AC7"/>
    <w:rsid w:val="00AB7CD9"/>
    <w:rsid w:val="00AC187C"/>
    <w:rsid w:val="00AC1897"/>
    <w:rsid w:val="00AC2415"/>
    <w:rsid w:val="00AC25FA"/>
    <w:rsid w:val="00AC3420"/>
    <w:rsid w:val="00AC3EFB"/>
    <w:rsid w:val="00AC419B"/>
    <w:rsid w:val="00AC427C"/>
    <w:rsid w:val="00AC514F"/>
    <w:rsid w:val="00AC537B"/>
    <w:rsid w:val="00AC58B2"/>
    <w:rsid w:val="00AC5B18"/>
    <w:rsid w:val="00AC630F"/>
    <w:rsid w:val="00AC69D2"/>
    <w:rsid w:val="00AC72C3"/>
    <w:rsid w:val="00AC7630"/>
    <w:rsid w:val="00AC7B42"/>
    <w:rsid w:val="00AD0397"/>
    <w:rsid w:val="00AD10C7"/>
    <w:rsid w:val="00AD14D0"/>
    <w:rsid w:val="00AD1C63"/>
    <w:rsid w:val="00AD23FE"/>
    <w:rsid w:val="00AD27CA"/>
    <w:rsid w:val="00AD3565"/>
    <w:rsid w:val="00AD37E6"/>
    <w:rsid w:val="00AD37EB"/>
    <w:rsid w:val="00AD393A"/>
    <w:rsid w:val="00AD3DC7"/>
    <w:rsid w:val="00AD3EFB"/>
    <w:rsid w:val="00AD40A7"/>
    <w:rsid w:val="00AD41E0"/>
    <w:rsid w:val="00AD4801"/>
    <w:rsid w:val="00AD4E50"/>
    <w:rsid w:val="00AD636E"/>
    <w:rsid w:val="00AD7AEB"/>
    <w:rsid w:val="00AE0342"/>
    <w:rsid w:val="00AE03C9"/>
    <w:rsid w:val="00AE0640"/>
    <w:rsid w:val="00AE0E81"/>
    <w:rsid w:val="00AE1118"/>
    <w:rsid w:val="00AE16F4"/>
    <w:rsid w:val="00AE1A95"/>
    <w:rsid w:val="00AE1E33"/>
    <w:rsid w:val="00AE2C56"/>
    <w:rsid w:val="00AE3260"/>
    <w:rsid w:val="00AE341E"/>
    <w:rsid w:val="00AE36D2"/>
    <w:rsid w:val="00AE3AFF"/>
    <w:rsid w:val="00AE3D76"/>
    <w:rsid w:val="00AE4680"/>
    <w:rsid w:val="00AE48DB"/>
    <w:rsid w:val="00AE4997"/>
    <w:rsid w:val="00AE4B2C"/>
    <w:rsid w:val="00AE500D"/>
    <w:rsid w:val="00AE618B"/>
    <w:rsid w:val="00AE6680"/>
    <w:rsid w:val="00AE6CE1"/>
    <w:rsid w:val="00AE6E15"/>
    <w:rsid w:val="00AE6ECD"/>
    <w:rsid w:val="00AE70C2"/>
    <w:rsid w:val="00AE753F"/>
    <w:rsid w:val="00AE7BF3"/>
    <w:rsid w:val="00AF0CDF"/>
    <w:rsid w:val="00AF0D34"/>
    <w:rsid w:val="00AF1581"/>
    <w:rsid w:val="00AF15C3"/>
    <w:rsid w:val="00AF2A3F"/>
    <w:rsid w:val="00AF321E"/>
    <w:rsid w:val="00AF3B48"/>
    <w:rsid w:val="00AF45E1"/>
    <w:rsid w:val="00AF488B"/>
    <w:rsid w:val="00AF4A41"/>
    <w:rsid w:val="00AF4BA2"/>
    <w:rsid w:val="00AF4E3E"/>
    <w:rsid w:val="00AF510B"/>
    <w:rsid w:val="00AF5F5B"/>
    <w:rsid w:val="00AF62F8"/>
    <w:rsid w:val="00AF6506"/>
    <w:rsid w:val="00AF666C"/>
    <w:rsid w:val="00AF6844"/>
    <w:rsid w:val="00AF6D0D"/>
    <w:rsid w:val="00AF71D4"/>
    <w:rsid w:val="00AF74CF"/>
    <w:rsid w:val="00AF7C37"/>
    <w:rsid w:val="00AF7FCD"/>
    <w:rsid w:val="00B002B8"/>
    <w:rsid w:val="00B0036C"/>
    <w:rsid w:val="00B00CD6"/>
    <w:rsid w:val="00B00D4F"/>
    <w:rsid w:val="00B010F6"/>
    <w:rsid w:val="00B01C86"/>
    <w:rsid w:val="00B01CC0"/>
    <w:rsid w:val="00B02136"/>
    <w:rsid w:val="00B024DE"/>
    <w:rsid w:val="00B02E03"/>
    <w:rsid w:val="00B02F63"/>
    <w:rsid w:val="00B034DB"/>
    <w:rsid w:val="00B04AA5"/>
    <w:rsid w:val="00B054EB"/>
    <w:rsid w:val="00B05658"/>
    <w:rsid w:val="00B06305"/>
    <w:rsid w:val="00B06945"/>
    <w:rsid w:val="00B072B1"/>
    <w:rsid w:val="00B0737E"/>
    <w:rsid w:val="00B077C2"/>
    <w:rsid w:val="00B07A60"/>
    <w:rsid w:val="00B07BA8"/>
    <w:rsid w:val="00B07D31"/>
    <w:rsid w:val="00B100B0"/>
    <w:rsid w:val="00B103CE"/>
    <w:rsid w:val="00B10449"/>
    <w:rsid w:val="00B10941"/>
    <w:rsid w:val="00B11267"/>
    <w:rsid w:val="00B11663"/>
    <w:rsid w:val="00B11793"/>
    <w:rsid w:val="00B12BC6"/>
    <w:rsid w:val="00B12DF6"/>
    <w:rsid w:val="00B134A6"/>
    <w:rsid w:val="00B13CA9"/>
    <w:rsid w:val="00B14CBC"/>
    <w:rsid w:val="00B14F49"/>
    <w:rsid w:val="00B1579E"/>
    <w:rsid w:val="00B1594C"/>
    <w:rsid w:val="00B160B5"/>
    <w:rsid w:val="00B1694C"/>
    <w:rsid w:val="00B16A00"/>
    <w:rsid w:val="00B16A9E"/>
    <w:rsid w:val="00B17687"/>
    <w:rsid w:val="00B179DE"/>
    <w:rsid w:val="00B20347"/>
    <w:rsid w:val="00B2041C"/>
    <w:rsid w:val="00B209E1"/>
    <w:rsid w:val="00B2145A"/>
    <w:rsid w:val="00B21719"/>
    <w:rsid w:val="00B221CF"/>
    <w:rsid w:val="00B222E0"/>
    <w:rsid w:val="00B22842"/>
    <w:rsid w:val="00B23CAB"/>
    <w:rsid w:val="00B23D16"/>
    <w:rsid w:val="00B23F35"/>
    <w:rsid w:val="00B24370"/>
    <w:rsid w:val="00B24536"/>
    <w:rsid w:val="00B2468E"/>
    <w:rsid w:val="00B24A59"/>
    <w:rsid w:val="00B24D90"/>
    <w:rsid w:val="00B2598F"/>
    <w:rsid w:val="00B25ADC"/>
    <w:rsid w:val="00B25BBB"/>
    <w:rsid w:val="00B25D70"/>
    <w:rsid w:val="00B25F63"/>
    <w:rsid w:val="00B26004"/>
    <w:rsid w:val="00B263E3"/>
    <w:rsid w:val="00B26ADF"/>
    <w:rsid w:val="00B26D29"/>
    <w:rsid w:val="00B272BA"/>
    <w:rsid w:val="00B27648"/>
    <w:rsid w:val="00B27716"/>
    <w:rsid w:val="00B30093"/>
    <w:rsid w:val="00B300B6"/>
    <w:rsid w:val="00B300D8"/>
    <w:rsid w:val="00B3029D"/>
    <w:rsid w:val="00B30E66"/>
    <w:rsid w:val="00B30E70"/>
    <w:rsid w:val="00B31071"/>
    <w:rsid w:val="00B318C8"/>
    <w:rsid w:val="00B31A19"/>
    <w:rsid w:val="00B31E99"/>
    <w:rsid w:val="00B31F20"/>
    <w:rsid w:val="00B327B7"/>
    <w:rsid w:val="00B32923"/>
    <w:rsid w:val="00B32C05"/>
    <w:rsid w:val="00B336E9"/>
    <w:rsid w:val="00B33C86"/>
    <w:rsid w:val="00B344DF"/>
    <w:rsid w:val="00B34C6B"/>
    <w:rsid w:val="00B34D75"/>
    <w:rsid w:val="00B34E3B"/>
    <w:rsid w:val="00B34E3D"/>
    <w:rsid w:val="00B352F4"/>
    <w:rsid w:val="00B35664"/>
    <w:rsid w:val="00B36271"/>
    <w:rsid w:val="00B4080E"/>
    <w:rsid w:val="00B40EB9"/>
    <w:rsid w:val="00B410D8"/>
    <w:rsid w:val="00B41333"/>
    <w:rsid w:val="00B41399"/>
    <w:rsid w:val="00B4183B"/>
    <w:rsid w:val="00B4189B"/>
    <w:rsid w:val="00B420B0"/>
    <w:rsid w:val="00B423CC"/>
    <w:rsid w:val="00B427B8"/>
    <w:rsid w:val="00B42873"/>
    <w:rsid w:val="00B429D9"/>
    <w:rsid w:val="00B429F4"/>
    <w:rsid w:val="00B42B24"/>
    <w:rsid w:val="00B42E72"/>
    <w:rsid w:val="00B42FE8"/>
    <w:rsid w:val="00B43DDB"/>
    <w:rsid w:val="00B43FBB"/>
    <w:rsid w:val="00B44546"/>
    <w:rsid w:val="00B45998"/>
    <w:rsid w:val="00B459DD"/>
    <w:rsid w:val="00B46896"/>
    <w:rsid w:val="00B46BFB"/>
    <w:rsid w:val="00B500F8"/>
    <w:rsid w:val="00B51771"/>
    <w:rsid w:val="00B527A0"/>
    <w:rsid w:val="00B527BA"/>
    <w:rsid w:val="00B52A58"/>
    <w:rsid w:val="00B52E9A"/>
    <w:rsid w:val="00B52F47"/>
    <w:rsid w:val="00B52FFE"/>
    <w:rsid w:val="00B53FB8"/>
    <w:rsid w:val="00B54284"/>
    <w:rsid w:val="00B54B34"/>
    <w:rsid w:val="00B54CD6"/>
    <w:rsid w:val="00B552CA"/>
    <w:rsid w:val="00B55F82"/>
    <w:rsid w:val="00B56F36"/>
    <w:rsid w:val="00B57879"/>
    <w:rsid w:val="00B57DFE"/>
    <w:rsid w:val="00B57ED8"/>
    <w:rsid w:val="00B6036D"/>
    <w:rsid w:val="00B60A59"/>
    <w:rsid w:val="00B6173D"/>
    <w:rsid w:val="00B61F2C"/>
    <w:rsid w:val="00B622C0"/>
    <w:rsid w:val="00B62643"/>
    <w:rsid w:val="00B630FC"/>
    <w:rsid w:val="00B637FF"/>
    <w:rsid w:val="00B6394C"/>
    <w:rsid w:val="00B639A4"/>
    <w:rsid w:val="00B63C1E"/>
    <w:rsid w:val="00B65761"/>
    <w:rsid w:val="00B657A0"/>
    <w:rsid w:val="00B6674B"/>
    <w:rsid w:val="00B66ECE"/>
    <w:rsid w:val="00B66ED2"/>
    <w:rsid w:val="00B678EF"/>
    <w:rsid w:val="00B67C83"/>
    <w:rsid w:val="00B709A6"/>
    <w:rsid w:val="00B716A2"/>
    <w:rsid w:val="00B71717"/>
    <w:rsid w:val="00B718AD"/>
    <w:rsid w:val="00B71909"/>
    <w:rsid w:val="00B71A15"/>
    <w:rsid w:val="00B723E3"/>
    <w:rsid w:val="00B727BA"/>
    <w:rsid w:val="00B72C41"/>
    <w:rsid w:val="00B72D70"/>
    <w:rsid w:val="00B72F9F"/>
    <w:rsid w:val="00B73303"/>
    <w:rsid w:val="00B734FE"/>
    <w:rsid w:val="00B74030"/>
    <w:rsid w:val="00B74274"/>
    <w:rsid w:val="00B74603"/>
    <w:rsid w:val="00B74718"/>
    <w:rsid w:val="00B7473D"/>
    <w:rsid w:val="00B7504D"/>
    <w:rsid w:val="00B75553"/>
    <w:rsid w:val="00B7558E"/>
    <w:rsid w:val="00B75A5D"/>
    <w:rsid w:val="00B75AC7"/>
    <w:rsid w:val="00B75FE9"/>
    <w:rsid w:val="00B76246"/>
    <w:rsid w:val="00B774A0"/>
    <w:rsid w:val="00B776F8"/>
    <w:rsid w:val="00B779D3"/>
    <w:rsid w:val="00B77B49"/>
    <w:rsid w:val="00B81505"/>
    <w:rsid w:val="00B81F30"/>
    <w:rsid w:val="00B82187"/>
    <w:rsid w:val="00B829C5"/>
    <w:rsid w:val="00B82BBA"/>
    <w:rsid w:val="00B82CB1"/>
    <w:rsid w:val="00B83967"/>
    <w:rsid w:val="00B83D0B"/>
    <w:rsid w:val="00B844C6"/>
    <w:rsid w:val="00B8454B"/>
    <w:rsid w:val="00B8592D"/>
    <w:rsid w:val="00B85FBB"/>
    <w:rsid w:val="00B865F0"/>
    <w:rsid w:val="00B871D0"/>
    <w:rsid w:val="00B876FE"/>
    <w:rsid w:val="00B87A63"/>
    <w:rsid w:val="00B87C7E"/>
    <w:rsid w:val="00B90B88"/>
    <w:rsid w:val="00B90ECB"/>
    <w:rsid w:val="00B90EFF"/>
    <w:rsid w:val="00B91A8A"/>
    <w:rsid w:val="00B91FF9"/>
    <w:rsid w:val="00B920A9"/>
    <w:rsid w:val="00B92D7B"/>
    <w:rsid w:val="00B930E0"/>
    <w:rsid w:val="00B936BD"/>
    <w:rsid w:val="00B93C7E"/>
    <w:rsid w:val="00B94772"/>
    <w:rsid w:val="00B94C62"/>
    <w:rsid w:val="00B9505C"/>
    <w:rsid w:val="00B9527A"/>
    <w:rsid w:val="00B952E2"/>
    <w:rsid w:val="00B95FC5"/>
    <w:rsid w:val="00B96BB4"/>
    <w:rsid w:val="00B96CA8"/>
    <w:rsid w:val="00B97226"/>
    <w:rsid w:val="00B97800"/>
    <w:rsid w:val="00BA0061"/>
    <w:rsid w:val="00BA03AE"/>
    <w:rsid w:val="00BA0906"/>
    <w:rsid w:val="00BA0ECE"/>
    <w:rsid w:val="00BA156D"/>
    <w:rsid w:val="00BA1CCA"/>
    <w:rsid w:val="00BA372E"/>
    <w:rsid w:val="00BA4C61"/>
    <w:rsid w:val="00BA4CFD"/>
    <w:rsid w:val="00BA4F2F"/>
    <w:rsid w:val="00BA6E02"/>
    <w:rsid w:val="00BA7399"/>
    <w:rsid w:val="00BA73D3"/>
    <w:rsid w:val="00BA762A"/>
    <w:rsid w:val="00BA785F"/>
    <w:rsid w:val="00BA7892"/>
    <w:rsid w:val="00BB0032"/>
    <w:rsid w:val="00BB030A"/>
    <w:rsid w:val="00BB05EF"/>
    <w:rsid w:val="00BB08EE"/>
    <w:rsid w:val="00BB1148"/>
    <w:rsid w:val="00BB230E"/>
    <w:rsid w:val="00BB2452"/>
    <w:rsid w:val="00BB2817"/>
    <w:rsid w:val="00BB2E49"/>
    <w:rsid w:val="00BB4A5B"/>
    <w:rsid w:val="00BB4BE9"/>
    <w:rsid w:val="00BB4DCB"/>
    <w:rsid w:val="00BB5980"/>
    <w:rsid w:val="00BB5FE8"/>
    <w:rsid w:val="00BB66F4"/>
    <w:rsid w:val="00BB68C1"/>
    <w:rsid w:val="00BB6FEC"/>
    <w:rsid w:val="00BB786E"/>
    <w:rsid w:val="00BC0A82"/>
    <w:rsid w:val="00BC0F6B"/>
    <w:rsid w:val="00BC1416"/>
    <w:rsid w:val="00BC1639"/>
    <w:rsid w:val="00BC175C"/>
    <w:rsid w:val="00BC2309"/>
    <w:rsid w:val="00BC242A"/>
    <w:rsid w:val="00BC2AB2"/>
    <w:rsid w:val="00BC34E7"/>
    <w:rsid w:val="00BC4227"/>
    <w:rsid w:val="00BC431C"/>
    <w:rsid w:val="00BC4AE6"/>
    <w:rsid w:val="00BC4FDF"/>
    <w:rsid w:val="00BC4FFA"/>
    <w:rsid w:val="00BC5651"/>
    <w:rsid w:val="00BC6917"/>
    <w:rsid w:val="00BC69EB"/>
    <w:rsid w:val="00BC6CE5"/>
    <w:rsid w:val="00BC6E67"/>
    <w:rsid w:val="00BC7195"/>
    <w:rsid w:val="00BC7919"/>
    <w:rsid w:val="00BD069E"/>
    <w:rsid w:val="00BD1904"/>
    <w:rsid w:val="00BD1E1E"/>
    <w:rsid w:val="00BD1FA7"/>
    <w:rsid w:val="00BD2A55"/>
    <w:rsid w:val="00BD2BC6"/>
    <w:rsid w:val="00BD3BA2"/>
    <w:rsid w:val="00BD3CAB"/>
    <w:rsid w:val="00BD4330"/>
    <w:rsid w:val="00BD4B8F"/>
    <w:rsid w:val="00BD4D17"/>
    <w:rsid w:val="00BD546B"/>
    <w:rsid w:val="00BD6448"/>
    <w:rsid w:val="00BD64EB"/>
    <w:rsid w:val="00BD67E9"/>
    <w:rsid w:val="00BD7249"/>
    <w:rsid w:val="00BE0173"/>
    <w:rsid w:val="00BE04B4"/>
    <w:rsid w:val="00BE1CCA"/>
    <w:rsid w:val="00BE294C"/>
    <w:rsid w:val="00BE2CD5"/>
    <w:rsid w:val="00BE2F58"/>
    <w:rsid w:val="00BE31E2"/>
    <w:rsid w:val="00BE36D8"/>
    <w:rsid w:val="00BE3B43"/>
    <w:rsid w:val="00BE3CCB"/>
    <w:rsid w:val="00BE441C"/>
    <w:rsid w:val="00BE4523"/>
    <w:rsid w:val="00BE486E"/>
    <w:rsid w:val="00BE4D54"/>
    <w:rsid w:val="00BE5544"/>
    <w:rsid w:val="00BE5656"/>
    <w:rsid w:val="00BE5C3A"/>
    <w:rsid w:val="00BE6371"/>
    <w:rsid w:val="00BE6572"/>
    <w:rsid w:val="00BE696C"/>
    <w:rsid w:val="00BE6B3B"/>
    <w:rsid w:val="00BE6CB5"/>
    <w:rsid w:val="00BE6F4D"/>
    <w:rsid w:val="00BF017C"/>
    <w:rsid w:val="00BF0390"/>
    <w:rsid w:val="00BF0CCF"/>
    <w:rsid w:val="00BF1783"/>
    <w:rsid w:val="00BF1915"/>
    <w:rsid w:val="00BF1B73"/>
    <w:rsid w:val="00BF22B2"/>
    <w:rsid w:val="00BF252C"/>
    <w:rsid w:val="00BF2EFC"/>
    <w:rsid w:val="00BF32C7"/>
    <w:rsid w:val="00BF3323"/>
    <w:rsid w:val="00BF342A"/>
    <w:rsid w:val="00BF3F6B"/>
    <w:rsid w:val="00BF4126"/>
    <w:rsid w:val="00BF47EB"/>
    <w:rsid w:val="00BF4A26"/>
    <w:rsid w:val="00BF5350"/>
    <w:rsid w:val="00BF54DE"/>
    <w:rsid w:val="00BF55AB"/>
    <w:rsid w:val="00BF5BF9"/>
    <w:rsid w:val="00BF5F5F"/>
    <w:rsid w:val="00BF5F86"/>
    <w:rsid w:val="00BF675F"/>
    <w:rsid w:val="00C00633"/>
    <w:rsid w:val="00C0074B"/>
    <w:rsid w:val="00C00876"/>
    <w:rsid w:val="00C00C6C"/>
    <w:rsid w:val="00C00E7A"/>
    <w:rsid w:val="00C011B3"/>
    <w:rsid w:val="00C01337"/>
    <w:rsid w:val="00C0150B"/>
    <w:rsid w:val="00C01614"/>
    <w:rsid w:val="00C01762"/>
    <w:rsid w:val="00C0187B"/>
    <w:rsid w:val="00C0195D"/>
    <w:rsid w:val="00C01CAB"/>
    <w:rsid w:val="00C0231F"/>
    <w:rsid w:val="00C02DA9"/>
    <w:rsid w:val="00C02EEE"/>
    <w:rsid w:val="00C02FC0"/>
    <w:rsid w:val="00C03A27"/>
    <w:rsid w:val="00C0529D"/>
    <w:rsid w:val="00C0536B"/>
    <w:rsid w:val="00C059BB"/>
    <w:rsid w:val="00C06D33"/>
    <w:rsid w:val="00C07568"/>
    <w:rsid w:val="00C07907"/>
    <w:rsid w:val="00C1009A"/>
    <w:rsid w:val="00C10181"/>
    <w:rsid w:val="00C10E09"/>
    <w:rsid w:val="00C119DC"/>
    <w:rsid w:val="00C11CFB"/>
    <w:rsid w:val="00C11DD5"/>
    <w:rsid w:val="00C123BC"/>
    <w:rsid w:val="00C12872"/>
    <w:rsid w:val="00C144C7"/>
    <w:rsid w:val="00C14C89"/>
    <w:rsid w:val="00C15132"/>
    <w:rsid w:val="00C15AC9"/>
    <w:rsid w:val="00C15B89"/>
    <w:rsid w:val="00C16C6A"/>
    <w:rsid w:val="00C170A0"/>
    <w:rsid w:val="00C17D47"/>
    <w:rsid w:val="00C17D72"/>
    <w:rsid w:val="00C17E6F"/>
    <w:rsid w:val="00C213F6"/>
    <w:rsid w:val="00C21446"/>
    <w:rsid w:val="00C22884"/>
    <w:rsid w:val="00C22995"/>
    <w:rsid w:val="00C229BF"/>
    <w:rsid w:val="00C22AE0"/>
    <w:rsid w:val="00C22E40"/>
    <w:rsid w:val="00C2374B"/>
    <w:rsid w:val="00C23C17"/>
    <w:rsid w:val="00C24374"/>
    <w:rsid w:val="00C24905"/>
    <w:rsid w:val="00C24B67"/>
    <w:rsid w:val="00C24DA1"/>
    <w:rsid w:val="00C251DF"/>
    <w:rsid w:val="00C255AB"/>
    <w:rsid w:val="00C25867"/>
    <w:rsid w:val="00C261F4"/>
    <w:rsid w:val="00C30764"/>
    <w:rsid w:val="00C30E1D"/>
    <w:rsid w:val="00C3120B"/>
    <w:rsid w:val="00C31416"/>
    <w:rsid w:val="00C32AC7"/>
    <w:rsid w:val="00C32B71"/>
    <w:rsid w:val="00C32D15"/>
    <w:rsid w:val="00C33EDB"/>
    <w:rsid w:val="00C33EF6"/>
    <w:rsid w:val="00C33FD1"/>
    <w:rsid w:val="00C34271"/>
    <w:rsid w:val="00C34871"/>
    <w:rsid w:val="00C34A07"/>
    <w:rsid w:val="00C35433"/>
    <w:rsid w:val="00C357D4"/>
    <w:rsid w:val="00C35831"/>
    <w:rsid w:val="00C35B75"/>
    <w:rsid w:val="00C35D46"/>
    <w:rsid w:val="00C35F4F"/>
    <w:rsid w:val="00C36606"/>
    <w:rsid w:val="00C36A8A"/>
    <w:rsid w:val="00C372CC"/>
    <w:rsid w:val="00C37A23"/>
    <w:rsid w:val="00C37CE8"/>
    <w:rsid w:val="00C404AF"/>
    <w:rsid w:val="00C4059D"/>
    <w:rsid w:val="00C40A20"/>
    <w:rsid w:val="00C4116C"/>
    <w:rsid w:val="00C41179"/>
    <w:rsid w:val="00C411C0"/>
    <w:rsid w:val="00C41F57"/>
    <w:rsid w:val="00C4252F"/>
    <w:rsid w:val="00C427B1"/>
    <w:rsid w:val="00C428F2"/>
    <w:rsid w:val="00C42F33"/>
    <w:rsid w:val="00C43584"/>
    <w:rsid w:val="00C43619"/>
    <w:rsid w:val="00C439D8"/>
    <w:rsid w:val="00C44AD4"/>
    <w:rsid w:val="00C44C73"/>
    <w:rsid w:val="00C44DE2"/>
    <w:rsid w:val="00C46224"/>
    <w:rsid w:val="00C465A4"/>
    <w:rsid w:val="00C465DE"/>
    <w:rsid w:val="00C46605"/>
    <w:rsid w:val="00C469A0"/>
    <w:rsid w:val="00C50575"/>
    <w:rsid w:val="00C51754"/>
    <w:rsid w:val="00C51E29"/>
    <w:rsid w:val="00C523FF"/>
    <w:rsid w:val="00C5288C"/>
    <w:rsid w:val="00C52A9C"/>
    <w:rsid w:val="00C538EB"/>
    <w:rsid w:val="00C54580"/>
    <w:rsid w:val="00C5459F"/>
    <w:rsid w:val="00C5510F"/>
    <w:rsid w:val="00C5586F"/>
    <w:rsid w:val="00C55E7C"/>
    <w:rsid w:val="00C57137"/>
    <w:rsid w:val="00C57C64"/>
    <w:rsid w:val="00C601A8"/>
    <w:rsid w:val="00C60576"/>
    <w:rsid w:val="00C614C1"/>
    <w:rsid w:val="00C61557"/>
    <w:rsid w:val="00C619E1"/>
    <w:rsid w:val="00C62DA2"/>
    <w:rsid w:val="00C635D3"/>
    <w:rsid w:val="00C63956"/>
    <w:rsid w:val="00C639BC"/>
    <w:rsid w:val="00C63C28"/>
    <w:rsid w:val="00C63D4F"/>
    <w:rsid w:val="00C63D88"/>
    <w:rsid w:val="00C642F7"/>
    <w:rsid w:val="00C646A9"/>
    <w:rsid w:val="00C6472F"/>
    <w:rsid w:val="00C6498B"/>
    <w:rsid w:val="00C64C9D"/>
    <w:rsid w:val="00C651AB"/>
    <w:rsid w:val="00C651E0"/>
    <w:rsid w:val="00C6564D"/>
    <w:rsid w:val="00C6646C"/>
    <w:rsid w:val="00C66518"/>
    <w:rsid w:val="00C668A9"/>
    <w:rsid w:val="00C6718D"/>
    <w:rsid w:val="00C6786D"/>
    <w:rsid w:val="00C6793B"/>
    <w:rsid w:val="00C67DCC"/>
    <w:rsid w:val="00C703ED"/>
    <w:rsid w:val="00C70D3C"/>
    <w:rsid w:val="00C71CA5"/>
    <w:rsid w:val="00C72303"/>
    <w:rsid w:val="00C726E9"/>
    <w:rsid w:val="00C727FD"/>
    <w:rsid w:val="00C7297E"/>
    <w:rsid w:val="00C72F1B"/>
    <w:rsid w:val="00C72F66"/>
    <w:rsid w:val="00C7349A"/>
    <w:rsid w:val="00C7384B"/>
    <w:rsid w:val="00C74205"/>
    <w:rsid w:val="00C74A7B"/>
    <w:rsid w:val="00C75D17"/>
    <w:rsid w:val="00C75D6F"/>
    <w:rsid w:val="00C76647"/>
    <w:rsid w:val="00C7676F"/>
    <w:rsid w:val="00C76E2D"/>
    <w:rsid w:val="00C7731B"/>
    <w:rsid w:val="00C80377"/>
    <w:rsid w:val="00C80D51"/>
    <w:rsid w:val="00C80FA0"/>
    <w:rsid w:val="00C81C93"/>
    <w:rsid w:val="00C8234F"/>
    <w:rsid w:val="00C8261B"/>
    <w:rsid w:val="00C827E0"/>
    <w:rsid w:val="00C82B26"/>
    <w:rsid w:val="00C82D16"/>
    <w:rsid w:val="00C82E95"/>
    <w:rsid w:val="00C83745"/>
    <w:rsid w:val="00C83B43"/>
    <w:rsid w:val="00C83EEE"/>
    <w:rsid w:val="00C84C1B"/>
    <w:rsid w:val="00C8576B"/>
    <w:rsid w:val="00C87034"/>
    <w:rsid w:val="00C87098"/>
    <w:rsid w:val="00C876AF"/>
    <w:rsid w:val="00C876D0"/>
    <w:rsid w:val="00C87AB3"/>
    <w:rsid w:val="00C87E56"/>
    <w:rsid w:val="00C87FE8"/>
    <w:rsid w:val="00C9056A"/>
    <w:rsid w:val="00C90CEA"/>
    <w:rsid w:val="00C90FFC"/>
    <w:rsid w:val="00C9112C"/>
    <w:rsid w:val="00C91893"/>
    <w:rsid w:val="00C91CF7"/>
    <w:rsid w:val="00C92C4A"/>
    <w:rsid w:val="00C92F78"/>
    <w:rsid w:val="00C93E82"/>
    <w:rsid w:val="00C9412B"/>
    <w:rsid w:val="00C941B5"/>
    <w:rsid w:val="00C94510"/>
    <w:rsid w:val="00C94840"/>
    <w:rsid w:val="00C9613F"/>
    <w:rsid w:val="00C96286"/>
    <w:rsid w:val="00C96802"/>
    <w:rsid w:val="00C968EC"/>
    <w:rsid w:val="00C97663"/>
    <w:rsid w:val="00CA011C"/>
    <w:rsid w:val="00CA025D"/>
    <w:rsid w:val="00CA026D"/>
    <w:rsid w:val="00CA0F0F"/>
    <w:rsid w:val="00CA1432"/>
    <w:rsid w:val="00CA1478"/>
    <w:rsid w:val="00CA1E9B"/>
    <w:rsid w:val="00CA233D"/>
    <w:rsid w:val="00CA288B"/>
    <w:rsid w:val="00CA3372"/>
    <w:rsid w:val="00CA361C"/>
    <w:rsid w:val="00CA3A8B"/>
    <w:rsid w:val="00CA414C"/>
    <w:rsid w:val="00CA4475"/>
    <w:rsid w:val="00CA46B8"/>
    <w:rsid w:val="00CA5575"/>
    <w:rsid w:val="00CA5B65"/>
    <w:rsid w:val="00CA60A3"/>
    <w:rsid w:val="00CA6621"/>
    <w:rsid w:val="00CA66D0"/>
    <w:rsid w:val="00CA6924"/>
    <w:rsid w:val="00CA6F15"/>
    <w:rsid w:val="00CA6F7F"/>
    <w:rsid w:val="00CA719D"/>
    <w:rsid w:val="00CA776E"/>
    <w:rsid w:val="00CA7A7F"/>
    <w:rsid w:val="00CA7E5A"/>
    <w:rsid w:val="00CA7FD6"/>
    <w:rsid w:val="00CB11F9"/>
    <w:rsid w:val="00CB12B1"/>
    <w:rsid w:val="00CB1801"/>
    <w:rsid w:val="00CB2717"/>
    <w:rsid w:val="00CB2DF4"/>
    <w:rsid w:val="00CB3238"/>
    <w:rsid w:val="00CB3462"/>
    <w:rsid w:val="00CB37A5"/>
    <w:rsid w:val="00CB39CC"/>
    <w:rsid w:val="00CB39E1"/>
    <w:rsid w:val="00CB42FB"/>
    <w:rsid w:val="00CB496F"/>
    <w:rsid w:val="00CB4F4B"/>
    <w:rsid w:val="00CB53E7"/>
    <w:rsid w:val="00CB57C2"/>
    <w:rsid w:val="00CB5A36"/>
    <w:rsid w:val="00CB7E91"/>
    <w:rsid w:val="00CB7FD2"/>
    <w:rsid w:val="00CC0C4F"/>
    <w:rsid w:val="00CC12C4"/>
    <w:rsid w:val="00CC1346"/>
    <w:rsid w:val="00CC1548"/>
    <w:rsid w:val="00CC2CE2"/>
    <w:rsid w:val="00CC35C9"/>
    <w:rsid w:val="00CC4F14"/>
    <w:rsid w:val="00CC5483"/>
    <w:rsid w:val="00CC5A58"/>
    <w:rsid w:val="00CC615F"/>
    <w:rsid w:val="00CC6E1D"/>
    <w:rsid w:val="00CC6F09"/>
    <w:rsid w:val="00CC7B97"/>
    <w:rsid w:val="00CD01B0"/>
    <w:rsid w:val="00CD0323"/>
    <w:rsid w:val="00CD0D8F"/>
    <w:rsid w:val="00CD1586"/>
    <w:rsid w:val="00CD19C6"/>
    <w:rsid w:val="00CD1A82"/>
    <w:rsid w:val="00CD1E0E"/>
    <w:rsid w:val="00CD1EAD"/>
    <w:rsid w:val="00CD25B3"/>
    <w:rsid w:val="00CD2CDA"/>
    <w:rsid w:val="00CD4263"/>
    <w:rsid w:val="00CD449D"/>
    <w:rsid w:val="00CD49A5"/>
    <w:rsid w:val="00CD55B8"/>
    <w:rsid w:val="00CD57C7"/>
    <w:rsid w:val="00CD5C70"/>
    <w:rsid w:val="00CD5CA5"/>
    <w:rsid w:val="00CD5DE1"/>
    <w:rsid w:val="00CD6092"/>
    <w:rsid w:val="00CD614D"/>
    <w:rsid w:val="00CD6243"/>
    <w:rsid w:val="00CD70C7"/>
    <w:rsid w:val="00CD71DF"/>
    <w:rsid w:val="00CD7D5C"/>
    <w:rsid w:val="00CE03CF"/>
    <w:rsid w:val="00CE0502"/>
    <w:rsid w:val="00CE0C24"/>
    <w:rsid w:val="00CE101F"/>
    <w:rsid w:val="00CE1EBE"/>
    <w:rsid w:val="00CE2AC4"/>
    <w:rsid w:val="00CE3299"/>
    <w:rsid w:val="00CE3EA6"/>
    <w:rsid w:val="00CE3FBC"/>
    <w:rsid w:val="00CE4319"/>
    <w:rsid w:val="00CE436B"/>
    <w:rsid w:val="00CE45C2"/>
    <w:rsid w:val="00CE5B0B"/>
    <w:rsid w:val="00CE5D2D"/>
    <w:rsid w:val="00CE66AA"/>
    <w:rsid w:val="00CE68F5"/>
    <w:rsid w:val="00CE6C10"/>
    <w:rsid w:val="00CE6C33"/>
    <w:rsid w:val="00CE6FE7"/>
    <w:rsid w:val="00CE707E"/>
    <w:rsid w:val="00CE7B99"/>
    <w:rsid w:val="00CF0923"/>
    <w:rsid w:val="00CF0A74"/>
    <w:rsid w:val="00CF0C87"/>
    <w:rsid w:val="00CF1490"/>
    <w:rsid w:val="00CF2709"/>
    <w:rsid w:val="00CF29D7"/>
    <w:rsid w:val="00CF2BF5"/>
    <w:rsid w:val="00CF3476"/>
    <w:rsid w:val="00CF38B0"/>
    <w:rsid w:val="00CF3A5B"/>
    <w:rsid w:val="00CF4CD7"/>
    <w:rsid w:val="00CF50C7"/>
    <w:rsid w:val="00CF58CB"/>
    <w:rsid w:val="00CF61A0"/>
    <w:rsid w:val="00CF61EC"/>
    <w:rsid w:val="00CF6D0D"/>
    <w:rsid w:val="00CF6D26"/>
    <w:rsid w:val="00CF7D28"/>
    <w:rsid w:val="00CF7E20"/>
    <w:rsid w:val="00D0045D"/>
    <w:rsid w:val="00D011F7"/>
    <w:rsid w:val="00D013BB"/>
    <w:rsid w:val="00D016EC"/>
    <w:rsid w:val="00D01A8A"/>
    <w:rsid w:val="00D02A69"/>
    <w:rsid w:val="00D03A5F"/>
    <w:rsid w:val="00D04518"/>
    <w:rsid w:val="00D04B59"/>
    <w:rsid w:val="00D0501A"/>
    <w:rsid w:val="00D063BA"/>
    <w:rsid w:val="00D069BE"/>
    <w:rsid w:val="00D069E0"/>
    <w:rsid w:val="00D0724C"/>
    <w:rsid w:val="00D072E1"/>
    <w:rsid w:val="00D0749A"/>
    <w:rsid w:val="00D07562"/>
    <w:rsid w:val="00D07DBA"/>
    <w:rsid w:val="00D10004"/>
    <w:rsid w:val="00D10079"/>
    <w:rsid w:val="00D1019B"/>
    <w:rsid w:val="00D10253"/>
    <w:rsid w:val="00D10A59"/>
    <w:rsid w:val="00D11661"/>
    <w:rsid w:val="00D11D45"/>
    <w:rsid w:val="00D120D8"/>
    <w:rsid w:val="00D1273C"/>
    <w:rsid w:val="00D128DC"/>
    <w:rsid w:val="00D12B03"/>
    <w:rsid w:val="00D12EA0"/>
    <w:rsid w:val="00D1375D"/>
    <w:rsid w:val="00D138A2"/>
    <w:rsid w:val="00D13F69"/>
    <w:rsid w:val="00D1535C"/>
    <w:rsid w:val="00D15C93"/>
    <w:rsid w:val="00D1608C"/>
    <w:rsid w:val="00D164F3"/>
    <w:rsid w:val="00D16A6B"/>
    <w:rsid w:val="00D17294"/>
    <w:rsid w:val="00D17BA0"/>
    <w:rsid w:val="00D17BA6"/>
    <w:rsid w:val="00D17BD5"/>
    <w:rsid w:val="00D17C9F"/>
    <w:rsid w:val="00D20D38"/>
    <w:rsid w:val="00D21655"/>
    <w:rsid w:val="00D22225"/>
    <w:rsid w:val="00D22246"/>
    <w:rsid w:val="00D23A6F"/>
    <w:rsid w:val="00D23CE2"/>
    <w:rsid w:val="00D243A1"/>
    <w:rsid w:val="00D244A2"/>
    <w:rsid w:val="00D247FF"/>
    <w:rsid w:val="00D24F34"/>
    <w:rsid w:val="00D255FD"/>
    <w:rsid w:val="00D25825"/>
    <w:rsid w:val="00D25C20"/>
    <w:rsid w:val="00D2672F"/>
    <w:rsid w:val="00D26971"/>
    <w:rsid w:val="00D274DB"/>
    <w:rsid w:val="00D2790B"/>
    <w:rsid w:val="00D27F91"/>
    <w:rsid w:val="00D3035D"/>
    <w:rsid w:val="00D3038C"/>
    <w:rsid w:val="00D3038E"/>
    <w:rsid w:val="00D3041D"/>
    <w:rsid w:val="00D304F3"/>
    <w:rsid w:val="00D30CD6"/>
    <w:rsid w:val="00D3379D"/>
    <w:rsid w:val="00D33D86"/>
    <w:rsid w:val="00D343C0"/>
    <w:rsid w:val="00D347E0"/>
    <w:rsid w:val="00D34EA5"/>
    <w:rsid w:val="00D34F0E"/>
    <w:rsid w:val="00D34F89"/>
    <w:rsid w:val="00D351B1"/>
    <w:rsid w:val="00D35587"/>
    <w:rsid w:val="00D356CD"/>
    <w:rsid w:val="00D358FF"/>
    <w:rsid w:val="00D35B99"/>
    <w:rsid w:val="00D36630"/>
    <w:rsid w:val="00D36A49"/>
    <w:rsid w:val="00D36A55"/>
    <w:rsid w:val="00D36C56"/>
    <w:rsid w:val="00D37423"/>
    <w:rsid w:val="00D37B58"/>
    <w:rsid w:val="00D37E4A"/>
    <w:rsid w:val="00D407D8"/>
    <w:rsid w:val="00D40F83"/>
    <w:rsid w:val="00D41445"/>
    <w:rsid w:val="00D4178E"/>
    <w:rsid w:val="00D4189D"/>
    <w:rsid w:val="00D42438"/>
    <w:rsid w:val="00D424DF"/>
    <w:rsid w:val="00D42BE3"/>
    <w:rsid w:val="00D42C74"/>
    <w:rsid w:val="00D4305C"/>
    <w:rsid w:val="00D4332D"/>
    <w:rsid w:val="00D4487A"/>
    <w:rsid w:val="00D45B44"/>
    <w:rsid w:val="00D45B82"/>
    <w:rsid w:val="00D4629D"/>
    <w:rsid w:val="00D462CB"/>
    <w:rsid w:val="00D4693F"/>
    <w:rsid w:val="00D4699E"/>
    <w:rsid w:val="00D47C39"/>
    <w:rsid w:val="00D47E37"/>
    <w:rsid w:val="00D47F5D"/>
    <w:rsid w:val="00D50B16"/>
    <w:rsid w:val="00D50F80"/>
    <w:rsid w:val="00D51A9D"/>
    <w:rsid w:val="00D51F69"/>
    <w:rsid w:val="00D52218"/>
    <w:rsid w:val="00D525CA"/>
    <w:rsid w:val="00D52818"/>
    <w:rsid w:val="00D53550"/>
    <w:rsid w:val="00D5367A"/>
    <w:rsid w:val="00D53E64"/>
    <w:rsid w:val="00D5467D"/>
    <w:rsid w:val="00D54722"/>
    <w:rsid w:val="00D5494F"/>
    <w:rsid w:val="00D54D38"/>
    <w:rsid w:val="00D5520F"/>
    <w:rsid w:val="00D5535D"/>
    <w:rsid w:val="00D55AF5"/>
    <w:rsid w:val="00D569A6"/>
    <w:rsid w:val="00D572B7"/>
    <w:rsid w:val="00D57409"/>
    <w:rsid w:val="00D577F5"/>
    <w:rsid w:val="00D57ADB"/>
    <w:rsid w:val="00D60054"/>
    <w:rsid w:val="00D604AE"/>
    <w:rsid w:val="00D6128E"/>
    <w:rsid w:val="00D612DA"/>
    <w:rsid w:val="00D61705"/>
    <w:rsid w:val="00D618A8"/>
    <w:rsid w:val="00D61903"/>
    <w:rsid w:val="00D620A1"/>
    <w:rsid w:val="00D6279F"/>
    <w:rsid w:val="00D63D68"/>
    <w:rsid w:val="00D63ECB"/>
    <w:rsid w:val="00D63F10"/>
    <w:rsid w:val="00D64210"/>
    <w:rsid w:val="00D65B75"/>
    <w:rsid w:val="00D65C49"/>
    <w:rsid w:val="00D65ECB"/>
    <w:rsid w:val="00D660EB"/>
    <w:rsid w:val="00D66294"/>
    <w:rsid w:val="00D66320"/>
    <w:rsid w:val="00D667FC"/>
    <w:rsid w:val="00D678D7"/>
    <w:rsid w:val="00D67BDC"/>
    <w:rsid w:val="00D67C4F"/>
    <w:rsid w:val="00D70434"/>
    <w:rsid w:val="00D7088A"/>
    <w:rsid w:val="00D71432"/>
    <w:rsid w:val="00D722D2"/>
    <w:rsid w:val="00D72D7E"/>
    <w:rsid w:val="00D72DF8"/>
    <w:rsid w:val="00D72FAF"/>
    <w:rsid w:val="00D7301F"/>
    <w:rsid w:val="00D73049"/>
    <w:rsid w:val="00D731BB"/>
    <w:rsid w:val="00D74C94"/>
    <w:rsid w:val="00D74F3E"/>
    <w:rsid w:val="00D756BD"/>
    <w:rsid w:val="00D763BC"/>
    <w:rsid w:val="00D76A16"/>
    <w:rsid w:val="00D76DF4"/>
    <w:rsid w:val="00D7741B"/>
    <w:rsid w:val="00D80AB5"/>
    <w:rsid w:val="00D80FF9"/>
    <w:rsid w:val="00D81335"/>
    <w:rsid w:val="00D82AC5"/>
    <w:rsid w:val="00D82B27"/>
    <w:rsid w:val="00D830FE"/>
    <w:rsid w:val="00D83AB2"/>
    <w:rsid w:val="00D84566"/>
    <w:rsid w:val="00D85697"/>
    <w:rsid w:val="00D861F3"/>
    <w:rsid w:val="00D86C89"/>
    <w:rsid w:val="00D8704B"/>
    <w:rsid w:val="00D878D5"/>
    <w:rsid w:val="00D87E9D"/>
    <w:rsid w:val="00D902C1"/>
    <w:rsid w:val="00D90AA8"/>
    <w:rsid w:val="00D90CFD"/>
    <w:rsid w:val="00D91564"/>
    <w:rsid w:val="00D9271D"/>
    <w:rsid w:val="00D92871"/>
    <w:rsid w:val="00D928B5"/>
    <w:rsid w:val="00D93944"/>
    <w:rsid w:val="00D93F8F"/>
    <w:rsid w:val="00D94CF5"/>
    <w:rsid w:val="00D953AA"/>
    <w:rsid w:val="00D95454"/>
    <w:rsid w:val="00D9584E"/>
    <w:rsid w:val="00D95BBE"/>
    <w:rsid w:val="00D95C01"/>
    <w:rsid w:val="00D96233"/>
    <w:rsid w:val="00D96492"/>
    <w:rsid w:val="00D97366"/>
    <w:rsid w:val="00D9736A"/>
    <w:rsid w:val="00DA057F"/>
    <w:rsid w:val="00DA0CB6"/>
    <w:rsid w:val="00DA1188"/>
    <w:rsid w:val="00DA193A"/>
    <w:rsid w:val="00DA195D"/>
    <w:rsid w:val="00DA1CEF"/>
    <w:rsid w:val="00DA1DB7"/>
    <w:rsid w:val="00DA28F8"/>
    <w:rsid w:val="00DA30AB"/>
    <w:rsid w:val="00DA30D0"/>
    <w:rsid w:val="00DA3454"/>
    <w:rsid w:val="00DA3B5B"/>
    <w:rsid w:val="00DA4869"/>
    <w:rsid w:val="00DA4F14"/>
    <w:rsid w:val="00DA59BE"/>
    <w:rsid w:val="00DA6662"/>
    <w:rsid w:val="00DA69F9"/>
    <w:rsid w:val="00DA6B41"/>
    <w:rsid w:val="00DA6BAC"/>
    <w:rsid w:val="00DA6E99"/>
    <w:rsid w:val="00DA74CB"/>
    <w:rsid w:val="00DA776A"/>
    <w:rsid w:val="00DA7DB2"/>
    <w:rsid w:val="00DB0557"/>
    <w:rsid w:val="00DB0AEA"/>
    <w:rsid w:val="00DB1C73"/>
    <w:rsid w:val="00DB2E8F"/>
    <w:rsid w:val="00DB3026"/>
    <w:rsid w:val="00DB323E"/>
    <w:rsid w:val="00DB4649"/>
    <w:rsid w:val="00DB4874"/>
    <w:rsid w:val="00DB4BC3"/>
    <w:rsid w:val="00DB5893"/>
    <w:rsid w:val="00DB5CFC"/>
    <w:rsid w:val="00DB5F2F"/>
    <w:rsid w:val="00DB5FFD"/>
    <w:rsid w:val="00DB67A0"/>
    <w:rsid w:val="00DB6B30"/>
    <w:rsid w:val="00DB7874"/>
    <w:rsid w:val="00DB7C74"/>
    <w:rsid w:val="00DB7EBE"/>
    <w:rsid w:val="00DC096B"/>
    <w:rsid w:val="00DC0CF6"/>
    <w:rsid w:val="00DC0E10"/>
    <w:rsid w:val="00DC12F9"/>
    <w:rsid w:val="00DC14EA"/>
    <w:rsid w:val="00DC1993"/>
    <w:rsid w:val="00DC202A"/>
    <w:rsid w:val="00DC238D"/>
    <w:rsid w:val="00DC2A15"/>
    <w:rsid w:val="00DC3997"/>
    <w:rsid w:val="00DC3A84"/>
    <w:rsid w:val="00DC3BB2"/>
    <w:rsid w:val="00DC46BB"/>
    <w:rsid w:val="00DC4EF6"/>
    <w:rsid w:val="00DC52AD"/>
    <w:rsid w:val="00DC5D71"/>
    <w:rsid w:val="00DC6276"/>
    <w:rsid w:val="00DC634D"/>
    <w:rsid w:val="00DC7E09"/>
    <w:rsid w:val="00DD06B5"/>
    <w:rsid w:val="00DD0914"/>
    <w:rsid w:val="00DD093A"/>
    <w:rsid w:val="00DD0A79"/>
    <w:rsid w:val="00DD0D92"/>
    <w:rsid w:val="00DD1A03"/>
    <w:rsid w:val="00DD27C0"/>
    <w:rsid w:val="00DD2F72"/>
    <w:rsid w:val="00DD3F9A"/>
    <w:rsid w:val="00DD455E"/>
    <w:rsid w:val="00DD4E8C"/>
    <w:rsid w:val="00DD4E8F"/>
    <w:rsid w:val="00DD587D"/>
    <w:rsid w:val="00DD5A08"/>
    <w:rsid w:val="00DD619B"/>
    <w:rsid w:val="00DD6AE5"/>
    <w:rsid w:val="00DD6B74"/>
    <w:rsid w:val="00DD6DB7"/>
    <w:rsid w:val="00DD71E7"/>
    <w:rsid w:val="00DD7203"/>
    <w:rsid w:val="00DD7716"/>
    <w:rsid w:val="00DD7D54"/>
    <w:rsid w:val="00DD7F91"/>
    <w:rsid w:val="00DE0DF8"/>
    <w:rsid w:val="00DE1176"/>
    <w:rsid w:val="00DE11F0"/>
    <w:rsid w:val="00DE1DAF"/>
    <w:rsid w:val="00DE28C9"/>
    <w:rsid w:val="00DE31B2"/>
    <w:rsid w:val="00DE37A3"/>
    <w:rsid w:val="00DE39C7"/>
    <w:rsid w:val="00DE4734"/>
    <w:rsid w:val="00DE4854"/>
    <w:rsid w:val="00DE485A"/>
    <w:rsid w:val="00DE4C83"/>
    <w:rsid w:val="00DE559B"/>
    <w:rsid w:val="00DE5AB9"/>
    <w:rsid w:val="00DE5BB4"/>
    <w:rsid w:val="00DE6722"/>
    <w:rsid w:val="00DE6CB2"/>
    <w:rsid w:val="00DE7382"/>
    <w:rsid w:val="00DE79F6"/>
    <w:rsid w:val="00DF004C"/>
    <w:rsid w:val="00DF03E7"/>
    <w:rsid w:val="00DF0B16"/>
    <w:rsid w:val="00DF0D31"/>
    <w:rsid w:val="00DF1232"/>
    <w:rsid w:val="00DF1B6F"/>
    <w:rsid w:val="00DF2126"/>
    <w:rsid w:val="00DF239F"/>
    <w:rsid w:val="00DF246A"/>
    <w:rsid w:val="00DF2478"/>
    <w:rsid w:val="00DF25D2"/>
    <w:rsid w:val="00DF31FE"/>
    <w:rsid w:val="00DF5690"/>
    <w:rsid w:val="00DF6372"/>
    <w:rsid w:val="00DF63D7"/>
    <w:rsid w:val="00DF6A44"/>
    <w:rsid w:val="00DF6FE3"/>
    <w:rsid w:val="00DF711A"/>
    <w:rsid w:val="00E0067A"/>
    <w:rsid w:val="00E006E7"/>
    <w:rsid w:val="00E008EB"/>
    <w:rsid w:val="00E00C7C"/>
    <w:rsid w:val="00E00F6A"/>
    <w:rsid w:val="00E0102D"/>
    <w:rsid w:val="00E01353"/>
    <w:rsid w:val="00E018F9"/>
    <w:rsid w:val="00E01946"/>
    <w:rsid w:val="00E019DF"/>
    <w:rsid w:val="00E01BCF"/>
    <w:rsid w:val="00E01D09"/>
    <w:rsid w:val="00E0298E"/>
    <w:rsid w:val="00E02B4F"/>
    <w:rsid w:val="00E03031"/>
    <w:rsid w:val="00E031CF"/>
    <w:rsid w:val="00E032B0"/>
    <w:rsid w:val="00E036DE"/>
    <w:rsid w:val="00E03C00"/>
    <w:rsid w:val="00E03CDF"/>
    <w:rsid w:val="00E03ED3"/>
    <w:rsid w:val="00E04053"/>
    <w:rsid w:val="00E04C76"/>
    <w:rsid w:val="00E05462"/>
    <w:rsid w:val="00E05E30"/>
    <w:rsid w:val="00E078F5"/>
    <w:rsid w:val="00E10B58"/>
    <w:rsid w:val="00E1121A"/>
    <w:rsid w:val="00E11B10"/>
    <w:rsid w:val="00E11D4A"/>
    <w:rsid w:val="00E11FF1"/>
    <w:rsid w:val="00E12638"/>
    <w:rsid w:val="00E12CE9"/>
    <w:rsid w:val="00E14158"/>
    <w:rsid w:val="00E1427B"/>
    <w:rsid w:val="00E144F1"/>
    <w:rsid w:val="00E1476C"/>
    <w:rsid w:val="00E148BC"/>
    <w:rsid w:val="00E14B38"/>
    <w:rsid w:val="00E152F0"/>
    <w:rsid w:val="00E152FB"/>
    <w:rsid w:val="00E1557E"/>
    <w:rsid w:val="00E15652"/>
    <w:rsid w:val="00E15B9E"/>
    <w:rsid w:val="00E15F31"/>
    <w:rsid w:val="00E16192"/>
    <w:rsid w:val="00E16DE0"/>
    <w:rsid w:val="00E174CA"/>
    <w:rsid w:val="00E17CD6"/>
    <w:rsid w:val="00E20753"/>
    <w:rsid w:val="00E2085C"/>
    <w:rsid w:val="00E20A56"/>
    <w:rsid w:val="00E20BD4"/>
    <w:rsid w:val="00E20C1B"/>
    <w:rsid w:val="00E20FE4"/>
    <w:rsid w:val="00E21545"/>
    <w:rsid w:val="00E2160B"/>
    <w:rsid w:val="00E21C21"/>
    <w:rsid w:val="00E21D39"/>
    <w:rsid w:val="00E221C7"/>
    <w:rsid w:val="00E234DD"/>
    <w:rsid w:val="00E23B16"/>
    <w:rsid w:val="00E24A0F"/>
    <w:rsid w:val="00E24B38"/>
    <w:rsid w:val="00E24F79"/>
    <w:rsid w:val="00E2502A"/>
    <w:rsid w:val="00E25183"/>
    <w:rsid w:val="00E25385"/>
    <w:rsid w:val="00E274F9"/>
    <w:rsid w:val="00E27897"/>
    <w:rsid w:val="00E27C6E"/>
    <w:rsid w:val="00E27D8E"/>
    <w:rsid w:val="00E27F57"/>
    <w:rsid w:val="00E3158F"/>
    <w:rsid w:val="00E32413"/>
    <w:rsid w:val="00E3289E"/>
    <w:rsid w:val="00E32FDE"/>
    <w:rsid w:val="00E336C5"/>
    <w:rsid w:val="00E33A98"/>
    <w:rsid w:val="00E33FB2"/>
    <w:rsid w:val="00E3414B"/>
    <w:rsid w:val="00E3431B"/>
    <w:rsid w:val="00E34ADB"/>
    <w:rsid w:val="00E34C66"/>
    <w:rsid w:val="00E356D4"/>
    <w:rsid w:val="00E35B39"/>
    <w:rsid w:val="00E36F33"/>
    <w:rsid w:val="00E37113"/>
    <w:rsid w:val="00E37FC3"/>
    <w:rsid w:val="00E4033F"/>
    <w:rsid w:val="00E40396"/>
    <w:rsid w:val="00E40DBA"/>
    <w:rsid w:val="00E40DFB"/>
    <w:rsid w:val="00E40E3C"/>
    <w:rsid w:val="00E413F5"/>
    <w:rsid w:val="00E4190F"/>
    <w:rsid w:val="00E421AB"/>
    <w:rsid w:val="00E423DB"/>
    <w:rsid w:val="00E425C3"/>
    <w:rsid w:val="00E42623"/>
    <w:rsid w:val="00E428D8"/>
    <w:rsid w:val="00E428E7"/>
    <w:rsid w:val="00E4360C"/>
    <w:rsid w:val="00E43A91"/>
    <w:rsid w:val="00E43CE8"/>
    <w:rsid w:val="00E43FD9"/>
    <w:rsid w:val="00E44691"/>
    <w:rsid w:val="00E44BC0"/>
    <w:rsid w:val="00E44E20"/>
    <w:rsid w:val="00E4503E"/>
    <w:rsid w:val="00E45534"/>
    <w:rsid w:val="00E46854"/>
    <w:rsid w:val="00E46C35"/>
    <w:rsid w:val="00E47605"/>
    <w:rsid w:val="00E478C1"/>
    <w:rsid w:val="00E47AC1"/>
    <w:rsid w:val="00E47B8B"/>
    <w:rsid w:val="00E500F5"/>
    <w:rsid w:val="00E50A27"/>
    <w:rsid w:val="00E51A04"/>
    <w:rsid w:val="00E52219"/>
    <w:rsid w:val="00E528C1"/>
    <w:rsid w:val="00E5299B"/>
    <w:rsid w:val="00E52CC2"/>
    <w:rsid w:val="00E54136"/>
    <w:rsid w:val="00E542EA"/>
    <w:rsid w:val="00E5474F"/>
    <w:rsid w:val="00E54795"/>
    <w:rsid w:val="00E55AFE"/>
    <w:rsid w:val="00E55D43"/>
    <w:rsid w:val="00E566D6"/>
    <w:rsid w:val="00E56F62"/>
    <w:rsid w:val="00E571DC"/>
    <w:rsid w:val="00E57784"/>
    <w:rsid w:val="00E57B9B"/>
    <w:rsid w:val="00E57BA8"/>
    <w:rsid w:val="00E57C01"/>
    <w:rsid w:val="00E57FDE"/>
    <w:rsid w:val="00E60121"/>
    <w:rsid w:val="00E619D2"/>
    <w:rsid w:val="00E6235A"/>
    <w:rsid w:val="00E62372"/>
    <w:rsid w:val="00E628EF"/>
    <w:rsid w:val="00E62B99"/>
    <w:rsid w:val="00E62CC6"/>
    <w:rsid w:val="00E63577"/>
    <w:rsid w:val="00E642B3"/>
    <w:rsid w:val="00E64532"/>
    <w:rsid w:val="00E64687"/>
    <w:rsid w:val="00E65022"/>
    <w:rsid w:val="00E65A67"/>
    <w:rsid w:val="00E65A85"/>
    <w:rsid w:val="00E66341"/>
    <w:rsid w:val="00E665B0"/>
    <w:rsid w:val="00E678B6"/>
    <w:rsid w:val="00E67C50"/>
    <w:rsid w:val="00E67E37"/>
    <w:rsid w:val="00E70398"/>
    <w:rsid w:val="00E70845"/>
    <w:rsid w:val="00E70A10"/>
    <w:rsid w:val="00E70C9B"/>
    <w:rsid w:val="00E70FDB"/>
    <w:rsid w:val="00E711B6"/>
    <w:rsid w:val="00E7194A"/>
    <w:rsid w:val="00E719F4"/>
    <w:rsid w:val="00E72141"/>
    <w:rsid w:val="00E7228A"/>
    <w:rsid w:val="00E72590"/>
    <w:rsid w:val="00E72A35"/>
    <w:rsid w:val="00E73361"/>
    <w:rsid w:val="00E7393C"/>
    <w:rsid w:val="00E73A34"/>
    <w:rsid w:val="00E7443D"/>
    <w:rsid w:val="00E74925"/>
    <w:rsid w:val="00E7508C"/>
    <w:rsid w:val="00E754CB"/>
    <w:rsid w:val="00E75E76"/>
    <w:rsid w:val="00E76C21"/>
    <w:rsid w:val="00E77219"/>
    <w:rsid w:val="00E772BA"/>
    <w:rsid w:val="00E80B25"/>
    <w:rsid w:val="00E8135F"/>
    <w:rsid w:val="00E81655"/>
    <w:rsid w:val="00E81B94"/>
    <w:rsid w:val="00E81D52"/>
    <w:rsid w:val="00E825E4"/>
    <w:rsid w:val="00E828F5"/>
    <w:rsid w:val="00E82A2A"/>
    <w:rsid w:val="00E82C59"/>
    <w:rsid w:val="00E83A33"/>
    <w:rsid w:val="00E84001"/>
    <w:rsid w:val="00E85350"/>
    <w:rsid w:val="00E8551B"/>
    <w:rsid w:val="00E86D07"/>
    <w:rsid w:val="00E86E4C"/>
    <w:rsid w:val="00E87E1D"/>
    <w:rsid w:val="00E87EE0"/>
    <w:rsid w:val="00E90170"/>
    <w:rsid w:val="00E901B2"/>
    <w:rsid w:val="00E90C65"/>
    <w:rsid w:val="00E91235"/>
    <w:rsid w:val="00E9142F"/>
    <w:rsid w:val="00E91437"/>
    <w:rsid w:val="00E919E3"/>
    <w:rsid w:val="00E91CF7"/>
    <w:rsid w:val="00E91EC9"/>
    <w:rsid w:val="00E92126"/>
    <w:rsid w:val="00E92287"/>
    <w:rsid w:val="00E9228E"/>
    <w:rsid w:val="00E93908"/>
    <w:rsid w:val="00E941BB"/>
    <w:rsid w:val="00E947C9"/>
    <w:rsid w:val="00E94D4F"/>
    <w:rsid w:val="00E953F9"/>
    <w:rsid w:val="00E95695"/>
    <w:rsid w:val="00E956DB"/>
    <w:rsid w:val="00E960DE"/>
    <w:rsid w:val="00E9626F"/>
    <w:rsid w:val="00E9718F"/>
    <w:rsid w:val="00E97A3F"/>
    <w:rsid w:val="00E97A5A"/>
    <w:rsid w:val="00E97D31"/>
    <w:rsid w:val="00E97DE6"/>
    <w:rsid w:val="00EA012F"/>
    <w:rsid w:val="00EA089B"/>
    <w:rsid w:val="00EA0927"/>
    <w:rsid w:val="00EA09B0"/>
    <w:rsid w:val="00EA0B9E"/>
    <w:rsid w:val="00EA0DF2"/>
    <w:rsid w:val="00EA1496"/>
    <w:rsid w:val="00EA21B0"/>
    <w:rsid w:val="00EA2D85"/>
    <w:rsid w:val="00EA2F5E"/>
    <w:rsid w:val="00EA2FF2"/>
    <w:rsid w:val="00EA3694"/>
    <w:rsid w:val="00EA3A9B"/>
    <w:rsid w:val="00EA4602"/>
    <w:rsid w:val="00EA4A97"/>
    <w:rsid w:val="00EA5E6D"/>
    <w:rsid w:val="00EA6017"/>
    <w:rsid w:val="00EA6582"/>
    <w:rsid w:val="00EA6C3A"/>
    <w:rsid w:val="00EA708A"/>
    <w:rsid w:val="00EA7906"/>
    <w:rsid w:val="00EA7EC0"/>
    <w:rsid w:val="00EB0A91"/>
    <w:rsid w:val="00EB0D74"/>
    <w:rsid w:val="00EB2599"/>
    <w:rsid w:val="00EB2AF3"/>
    <w:rsid w:val="00EB3FDB"/>
    <w:rsid w:val="00EB40FB"/>
    <w:rsid w:val="00EB5364"/>
    <w:rsid w:val="00EB53F7"/>
    <w:rsid w:val="00EB54AD"/>
    <w:rsid w:val="00EB55F1"/>
    <w:rsid w:val="00EB5A93"/>
    <w:rsid w:val="00EB6073"/>
    <w:rsid w:val="00EB677C"/>
    <w:rsid w:val="00EB69F1"/>
    <w:rsid w:val="00EB6F61"/>
    <w:rsid w:val="00EB6FCC"/>
    <w:rsid w:val="00EB70C3"/>
    <w:rsid w:val="00EB7139"/>
    <w:rsid w:val="00EB7B0C"/>
    <w:rsid w:val="00EC056D"/>
    <w:rsid w:val="00EC0663"/>
    <w:rsid w:val="00EC0698"/>
    <w:rsid w:val="00EC0A8E"/>
    <w:rsid w:val="00EC0B44"/>
    <w:rsid w:val="00EC0F1B"/>
    <w:rsid w:val="00EC2395"/>
    <w:rsid w:val="00EC2576"/>
    <w:rsid w:val="00EC263D"/>
    <w:rsid w:val="00EC2FFB"/>
    <w:rsid w:val="00EC346C"/>
    <w:rsid w:val="00EC3481"/>
    <w:rsid w:val="00EC34F9"/>
    <w:rsid w:val="00EC3B35"/>
    <w:rsid w:val="00EC3F14"/>
    <w:rsid w:val="00EC3F18"/>
    <w:rsid w:val="00EC48AE"/>
    <w:rsid w:val="00EC50B3"/>
    <w:rsid w:val="00EC51A3"/>
    <w:rsid w:val="00EC52FA"/>
    <w:rsid w:val="00EC722C"/>
    <w:rsid w:val="00ED0432"/>
    <w:rsid w:val="00ED0E30"/>
    <w:rsid w:val="00ED0F7B"/>
    <w:rsid w:val="00ED13C4"/>
    <w:rsid w:val="00ED2A36"/>
    <w:rsid w:val="00ED2B18"/>
    <w:rsid w:val="00ED2B61"/>
    <w:rsid w:val="00ED2D31"/>
    <w:rsid w:val="00ED2DB7"/>
    <w:rsid w:val="00ED4302"/>
    <w:rsid w:val="00ED5B69"/>
    <w:rsid w:val="00ED5D72"/>
    <w:rsid w:val="00ED64E9"/>
    <w:rsid w:val="00ED65A9"/>
    <w:rsid w:val="00ED6733"/>
    <w:rsid w:val="00ED699E"/>
    <w:rsid w:val="00ED6BEA"/>
    <w:rsid w:val="00ED76A6"/>
    <w:rsid w:val="00ED770E"/>
    <w:rsid w:val="00EE08F5"/>
    <w:rsid w:val="00EE09BB"/>
    <w:rsid w:val="00EE0B8F"/>
    <w:rsid w:val="00EE0E45"/>
    <w:rsid w:val="00EE106D"/>
    <w:rsid w:val="00EE11D9"/>
    <w:rsid w:val="00EE1844"/>
    <w:rsid w:val="00EE29FA"/>
    <w:rsid w:val="00EE3210"/>
    <w:rsid w:val="00EE3353"/>
    <w:rsid w:val="00EE3B6C"/>
    <w:rsid w:val="00EE3EC6"/>
    <w:rsid w:val="00EE49C2"/>
    <w:rsid w:val="00EE4A67"/>
    <w:rsid w:val="00EE59BE"/>
    <w:rsid w:val="00EE5CB8"/>
    <w:rsid w:val="00EE67DA"/>
    <w:rsid w:val="00EE68A1"/>
    <w:rsid w:val="00EE6E0A"/>
    <w:rsid w:val="00EE795D"/>
    <w:rsid w:val="00EE7A1A"/>
    <w:rsid w:val="00EF02C5"/>
    <w:rsid w:val="00EF03B7"/>
    <w:rsid w:val="00EF068F"/>
    <w:rsid w:val="00EF06A0"/>
    <w:rsid w:val="00EF0703"/>
    <w:rsid w:val="00EF08EC"/>
    <w:rsid w:val="00EF0CAD"/>
    <w:rsid w:val="00EF0EE1"/>
    <w:rsid w:val="00EF104E"/>
    <w:rsid w:val="00EF140E"/>
    <w:rsid w:val="00EF15D1"/>
    <w:rsid w:val="00EF1632"/>
    <w:rsid w:val="00EF1BAE"/>
    <w:rsid w:val="00EF3FBC"/>
    <w:rsid w:val="00EF3FF1"/>
    <w:rsid w:val="00EF4032"/>
    <w:rsid w:val="00EF50BA"/>
    <w:rsid w:val="00EF5253"/>
    <w:rsid w:val="00EF5272"/>
    <w:rsid w:val="00EF5769"/>
    <w:rsid w:val="00EF7717"/>
    <w:rsid w:val="00F0039A"/>
    <w:rsid w:val="00F016B7"/>
    <w:rsid w:val="00F01F0E"/>
    <w:rsid w:val="00F01FB2"/>
    <w:rsid w:val="00F02A19"/>
    <w:rsid w:val="00F030AA"/>
    <w:rsid w:val="00F03179"/>
    <w:rsid w:val="00F03944"/>
    <w:rsid w:val="00F04268"/>
    <w:rsid w:val="00F0450E"/>
    <w:rsid w:val="00F04E2D"/>
    <w:rsid w:val="00F05284"/>
    <w:rsid w:val="00F054FB"/>
    <w:rsid w:val="00F0568D"/>
    <w:rsid w:val="00F05705"/>
    <w:rsid w:val="00F06012"/>
    <w:rsid w:val="00F06AA6"/>
    <w:rsid w:val="00F06BC4"/>
    <w:rsid w:val="00F0708E"/>
    <w:rsid w:val="00F0719C"/>
    <w:rsid w:val="00F07ED4"/>
    <w:rsid w:val="00F11469"/>
    <w:rsid w:val="00F114F2"/>
    <w:rsid w:val="00F11E07"/>
    <w:rsid w:val="00F125DA"/>
    <w:rsid w:val="00F131C5"/>
    <w:rsid w:val="00F13295"/>
    <w:rsid w:val="00F1384E"/>
    <w:rsid w:val="00F14455"/>
    <w:rsid w:val="00F146B8"/>
    <w:rsid w:val="00F14A1F"/>
    <w:rsid w:val="00F14A3F"/>
    <w:rsid w:val="00F14B36"/>
    <w:rsid w:val="00F14D64"/>
    <w:rsid w:val="00F1503C"/>
    <w:rsid w:val="00F151CD"/>
    <w:rsid w:val="00F159E1"/>
    <w:rsid w:val="00F15EF2"/>
    <w:rsid w:val="00F16688"/>
    <w:rsid w:val="00F16C40"/>
    <w:rsid w:val="00F2016F"/>
    <w:rsid w:val="00F2109B"/>
    <w:rsid w:val="00F211B7"/>
    <w:rsid w:val="00F21377"/>
    <w:rsid w:val="00F2159F"/>
    <w:rsid w:val="00F2185D"/>
    <w:rsid w:val="00F21F91"/>
    <w:rsid w:val="00F224EF"/>
    <w:rsid w:val="00F22892"/>
    <w:rsid w:val="00F234A4"/>
    <w:rsid w:val="00F23B34"/>
    <w:rsid w:val="00F242E7"/>
    <w:rsid w:val="00F24CBC"/>
    <w:rsid w:val="00F25667"/>
    <w:rsid w:val="00F2578D"/>
    <w:rsid w:val="00F25EC6"/>
    <w:rsid w:val="00F26697"/>
    <w:rsid w:val="00F277CE"/>
    <w:rsid w:val="00F30683"/>
    <w:rsid w:val="00F30CF7"/>
    <w:rsid w:val="00F30D21"/>
    <w:rsid w:val="00F30ECF"/>
    <w:rsid w:val="00F318C4"/>
    <w:rsid w:val="00F31CCF"/>
    <w:rsid w:val="00F31F8E"/>
    <w:rsid w:val="00F32113"/>
    <w:rsid w:val="00F32322"/>
    <w:rsid w:val="00F32AD3"/>
    <w:rsid w:val="00F332EB"/>
    <w:rsid w:val="00F33712"/>
    <w:rsid w:val="00F349E3"/>
    <w:rsid w:val="00F349ED"/>
    <w:rsid w:val="00F35345"/>
    <w:rsid w:val="00F35602"/>
    <w:rsid w:val="00F36741"/>
    <w:rsid w:val="00F36DE4"/>
    <w:rsid w:val="00F3717B"/>
    <w:rsid w:val="00F400C9"/>
    <w:rsid w:val="00F40604"/>
    <w:rsid w:val="00F40852"/>
    <w:rsid w:val="00F4087A"/>
    <w:rsid w:val="00F40A59"/>
    <w:rsid w:val="00F40B6E"/>
    <w:rsid w:val="00F413F4"/>
    <w:rsid w:val="00F42494"/>
    <w:rsid w:val="00F42EE9"/>
    <w:rsid w:val="00F431EC"/>
    <w:rsid w:val="00F43DC6"/>
    <w:rsid w:val="00F445D7"/>
    <w:rsid w:val="00F458AA"/>
    <w:rsid w:val="00F45CEA"/>
    <w:rsid w:val="00F45E78"/>
    <w:rsid w:val="00F466EB"/>
    <w:rsid w:val="00F46933"/>
    <w:rsid w:val="00F46A1F"/>
    <w:rsid w:val="00F46D02"/>
    <w:rsid w:val="00F47377"/>
    <w:rsid w:val="00F4787A"/>
    <w:rsid w:val="00F47A48"/>
    <w:rsid w:val="00F50DD2"/>
    <w:rsid w:val="00F516DE"/>
    <w:rsid w:val="00F51A99"/>
    <w:rsid w:val="00F51D8F"/>
    <w:rsid w:val="00F5233A"/>
    <w:rsid w:val="00F523B4"/>
    <w:rsid w:val="00F5343B"/>
    <w:rsid w:val="00F53923"/>
    <w:rsid w:val="00F53F5E"/>
    <w:rsid w:val="00F54425"/>
    <w:rsid w:val="00F545C5"/>
    <w:rsid w:val="00F54EFC"/>
    <w:rsid w:val="00F554FC"/>
    <w:rsid w:val="00F55864"/>
    <w:rsid w:val="00F567E5"/>
    <w:rsid w:val="00F57526"/>
    <w:rsid w:val="00F57C68"/>
    <w:rsid w:val="00F57FB4"/>
    <w:rsid w:val="00F61463"/>
    <w:rsid w:val="00F61F87"/>
    <w:rsid w:val="00F62725"/>
    <w:rsid w:val="00F628E8"/>
    <w:rsid w:val="00F62A8D"/>
    <w:rsid w:val="00F63219"/>
    <w:rsid w:val="00F64468"/>
    <w:rsid w:val="00F6461D"/>
    <w:rsid w:val="00F64959"/>
    <w:rsid w:val="00F64C1E"/>
    <w:rsid w:val="00F64C67"/>
    <w:rsid w:val="00F66A73"/>
    <w:rsid w:val="00F67A3C"/>
    <w:rsid w:val="00F67F9E"/>
    <w:rsid w:val="00F70110"/>
    <w:rsid w:val="00F7043C"/>
    <w:rsid w:val="00F70B60"/>
    <w:rsid w:val="00F70F24"/>
    <w:rsid w:val="00F711C2"/>
    <w:rsid w:val="00F71CDD"/>
    <w:rsid w:val="00F71D77"/>
    <w:rsid w:val="00F720AE"/>
    <w:rsid w:val="00F721D3"/>
    <w:rsid w:val="00F726B9"/>
    <w:rsid w:val="00F72A0F"/>
    <w:rsid w:val="00F72A1B"/>
    <w:rsid w:val="00F735A9"/>
    <w:rsid w:val="00F74324"/>
    <w:rsid w:val="00F7456D"/>
    <w:rsid w:val="00F75660"/>
    <w:rsid w:val="00F756F1"/>
    <w:rsid w:val="00F760BF"/>
    <w:rsid w:val="00F76C74"/>
    <w:rsid w:val="00F76DC6"/>
    <w:rsid w:val="00F771ED"/>
    <w:rsid w:val="00F77287"/>
    <w:rsid w:val="00F772DC"/>
    <w:rsid w:val="00F773A2"/>
    <w:rsid w:val="00F7743E"/>
    <w:rsid w:val="00F775C5"/>
    <w:rsid w:val="00F777B7"/>
    <w:rsid w:val="00F8012A"/>
    <w:rsid w:val="00F80E8B"/>
    <w:rsid w:val="00F80F71"/>
    <w:rsid w:val="00F811F9"/>
    <w:rsid w:val="00F8129F"/>
    <w:rsid w:val="00F81844"/>
    <w:rsid w:val="00F81850"/>
    <w:rsid w:val="00F822C9"/>
    <w:rsid w:val="00F827A7"/>
    <w:rsid w:val="00F83572"/>
    <w:rsid w:val="00F83998"/>
    <w:rsid w:val="00F83E51"/>
    <w:rsid w:val="00F84379"/>
    <w:rsid w:val="00F84E91"/>
    <w:rsid w:val="00F84ED8"/>
    <w:rsid w:val="00F855E0"/>
    <w:rsid w:val="00F85EDE"/>
    <w:rsid w:val="00F860DB"/>
    <w:rsid w:val="00F86997"/>
    <w:rsid w:val="00F86A64"/>
    <w:rsid w:val="00F86B04"/>
    <w:rsid w:val="00F86B80"/>
    <w:rsid w:val="00F86F19"/>
    <w:rsid w:val="00F86FA9"/>
    <w:rsid w:val="00F871F5"/>
    <w:rsid w:val="00F87794"/>
    <w:rsid w:val="00F877E5"/>
    <w:rsid w:val="00F8791D"/>
    <w:rsid w:val="00F87DAC"/>
    <w:rsid w:val="00F90291"/>
    <w:rsid w:val="00F904A1"/>
    <w:rsid w:val="00F904BE"/>
    <w:rsid w:val="00F90B25"/>
    <w:rsid w:val="00F9104E"/>
    <w:rsid w:val="00F9215F"/>
    <w:rsid w:val="00F929CB"/>
    <w:rsid w:val="00F93833"/>
    <w:rsid w:val="00F94EE1"/>
    <w:rsid w:val="00F95095"/>
    <w:rsid w:val="00F95899"/>
    <w:rsid w:val="00F96410"/>
    <w:rsid w:val="00F9642D"/>
    <w:rsid w:val="00F97093"/>
    <w:rsid w:val="00F97168"/>
    <w:rsid w:val="00F9750A"/>
    <w:rsid w:val="00F97F28"/>
    <w:rsid w:val="00FA0A42"/>
    <w:rsid w:val="00FA10BF"/>
    <w:rsid w:val="00FA139C"/>
    <w:rsid w:val="00FA1A5E"/>
    <w:rsid w:val="00FA1C6A"/>
    <w:rsid w:val="00FA20C6"/>
    <w:rsid w:val="00FA257A"/>
    <w:rsid w:val="00FA25DB"/>
    <w:rsid w:val="00FA2BD3"/>
    <w:rsid w:val="00FA2CDD"/>
    <w:rsid w:val="00FA3E0E"/>
    <w:rsid w:val="00FA4264"/>
    <w:rsid w:val="00FA49C9"/>
    <w:rsid w:val="00FA5236"/>
    <w:rsid w:val="00FA604D"/>
    <w:rsid w:val="00FA7553"/>
    <w:rsid w:val="00FA7E32"/>
    <w:rsid w:val="00FA7F04"/>
    <w:rsid w:val="00FB01C0"/>
    <w:rsid w:val="00FB0398"/>
    <w:rsid w:val="00FB05CF"/>
    <w:rsid w:val="00FB0CC2"/>
    <w:rsid w:val="00FB0DF6"/>
    <w:rsid w:val="00FB0ED8"/>
    <w:rsid w:val="00FB1725"/>
    <w:rsid w:val="00FB25BE"/>
    <w:rsid w:val="00FB2A45"/>
    <w:rsid w:val="00FB2B3E"/>
    <w:rsid w:val="00FB2B4F"/>
    <w:rsid w:val="00FB2CA6"/>
    <w:rsid w:val="00FB3719"/>
    <w:rsid w:val="00FB3E23"/>
    <w:rsid w:val="00FB48D6"/>
    <w:rsid w:val="00FB531E"/>
    <w:rsid w:val="00FB5327"/>
    <w:rsid w:val="00FB59FC"/>
    <w:rsid w:val="00FB5CF4"/>
    <w:rsid w:val="00FB5D9E"/>
    <w:rsid w:val="00FB7CE4"/>
    <w:rsid w:val="00FB7F5A"/>
    <w:rsid w:val="00FC074C"/>
    <w:rsid w:val="00FC0CF3"/>
    <w:rsid w:val="00FC1053"/>
    <w:rsid w:val="00FC1110"/>
    <w:rsid w:val="00FC16DD"/>
    <w:rsid w:val="00FC1BD5"/>
    <w:rsid w:val="00FC1CF0"/>
    <w:rsid w:val="00FC1D80"/>
    <w:rsid w:val="00FC2518"/>
    <w:rsid w:val="00FC2706"/>
    <w:rsid w:val="00FC275C"/>
    <w:rsid w:val="00FC2C4C"/>
    <w:rsid w:val="00FC2F4F"/>
    <w:rsid w:val="00FC30B1"/>
    <w:rsid w:val="00FC339F"/>
    <w:rsid w:val="00FC354F"/>
    <w:rsid w:val="00FC3590"/>
    <w:rsid w:val="00FC52E6"/>
    <w:rsid w:val="00FC55A2"/>
    <w:rsid w:val="00FC55AF"/>
    <w:rsid w:val="00FC5E58"/>
    <w:rsid w:val="00FC61D6"/>
    <w:rsid w:val="00FC62C8"/>
    <w:rsid w:val="00FC669C"/>
    <w:rsid w:val="00FC66E2"/>
    <w:rsid w:val="00FD03CB"/>
    <w:rsid w:val="00FD1620"/>
    <w:rsid w:val="00FD1735"/>
    <w:rsid w:val="00FD2228"/>
    <w:rsid w:val="00FD26AC"/>
    <w:rsid w:val="00FD30CB"/>
    <w:rsid w:val="00FD34EB"/>
    <w:rsid w:val="00FD3507"/>
    <w:rsid w:val="00FD4230"/>
    <w:rsid w:val="00FD4837"/>
    <w:rsid w:val="00FD4A74"/>
    <w:rsid w:val="00FD5A6A"/>
    <w:rsid w:val="00FD5F72"/>
    <w:rsid w:val="00FD7618"/>
    <w:rsid w:val="00FD7B0F"/>
    <w:rsid w:val="00FE00DA"/>
    <w:rsid w:val="00FE012C"/>
    <w:rsid w:val="00FE0DD4"/>
    <w:rsid w:val="00FE0E82"/>
    <w:rsid w:val="00FE11B8"/>
    <w:rsid w:val="00FE1C4F"/>
    <w:rsid w:val="00FE27B8"/>
    <w:rsid w:val="00FE2A4F"/>
    <w:rsid w:val="00FE39A2"/>
    <w:rsid w:val="00FE3FE6"/>
    <w:rsid w:val="00FE4FB9"/>
    <w:rsid w:val="00FE5D23"/>
    <w:rsid w:val="00FE5D37"/>
    <w:rsid w:val="00FE5FD4"/>
    <w:rsid w:val="00FE62A1"/>
    <w:rsid w:val="00FE6AD9"/>
    <w:rsid w:val="00FE7011"/>
    <w:rsid w:val="00FE7B7E"/>
    <w:rsid w:val="00FF0496"/>
    <w:rsid w:val="00FF0B74"/>
    <w:rsid w:val="00FF18EA"/>
    <w:rsid w:val="00FF21AF"/>
    <w:rsid w:val="00FF25EE"/>
    <w:rsid w:val="00FF275C"/>
    <w:rsid w:val="00FF2F06"/>
    <w:rsid w:val="00FF3537"/>
    <w:rsid w:val="00FF4BF0"/>
    <w:rsid w:val="00FF4FFA"/>
    <w:rsid w:val="00FF55BD"/>
    <w:rsid w:val="00FF55ED"/>
    <w:rsid w:val="00FF56C1"/>
    <w:rsid w:val="00FF6C9A"/>
    <w:rsid w:val="00FF719B"/>
    <w:rsid w:val="00FF7F9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24642">
      <o:colormenu v:ext="edit" fillcolor="none [3052]" strokecolor="none [16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0" w:qFormat="1"/>
    <w:lsdException w:name="heading 9" w:qFormat="1"/>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line number" w:uiPriority="0"/>
    <w:lsdException w:name="page number" w:uiPriority="0"/>
    <w:lsdException w:name="endnote reference" w:uiPriority="0"/>
    <w:lsdException w:name="endnote text" w:uiPriority="0"/>
    <w:lsdException w:name="List Bullet" w:uiPriority="0"/>
    <w:lsdException w:name="List 2" w:uiPriority="0"/>
    <w:lsdException w:name="List 3"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List Continue 2" w:uiPriority="0"/>
    <w:lsdException w:name="List Continue 3" w:uiPriority="0"/>
    <w:lsdException w:name="Subtitle" w:semiHidden="0" w:uiPriority="11" w:unhideWhenUsed="0" w:qFormat="1"/>
    <w:lsdException w:name="Body Text First Indent 2" w:uiPriority="0"/>
    <w:lsdException w:name="Body Text 2" w:uiPriority="0"/>
    <w:lsdException w:name="Body Text 3" w:uiPriority="0"/>
    <w:lsdException w:name="Body Text Indent 2" w:uiPriority="0"/>
    <w:lsdException w:name="Block Text" w:uiPriority="0"/>
    <w:lsdException w:name="Hyperlink" w:uiPriority="0"/>
    <w:lsdException w:name="Strong" w:semiHidden="0" w:uiPriority="0" w:unhideWhenUsed="0" w:qFormat="1"/>
    <w:lsdException w:name="Emphasis" w:semiHidden="0" w:uiPriority="20" w:unhideWhenUsed="0" w:qFormat="1"/>
    <w:lsdException w:name="Document Map" w:uiPriority="0"/>
    <w:lsdException w:name="Normal (Web)" w:qFormat="1"/>
    <w:lsdException w:name="HTML Preformatted"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
    <w:name w:val="Normal"/>
    <w:qFormat/>
    <w:rsid w:val="004C6058"/>
    <w:rPr>
      <w:rFonts w:ascii="Times New Roman" w:eastAsia="Times New Roman" w:hAnsi="Times New Roman" w:cs="Times New Roman"/>
      <w:sz w:val="20"/>
      <w:szCs w:val="20"/>
      <w:lang w:eastAsia="ru-RU"/>
    </w:rPr>
  </w:style>
  <w:style w:type="paragraph" w:styleId="1">
    <w:name w:val="heading 1"/>
    <w:basedOn w:val="a"/>
    <w:next w:val="a"/>
    <w:link w:val="10"/>
    <w:qFormat/>
    <w:rsid w:val="004C6058"/>
    <w:pPr>
      <w:keepNext/>
      <w:tabs>
        <w:tab w:val="left" w:pos="9639"/>
      </w:tabs>
      <w:jc w:val="center"/>
      <w:outlineLvl w:val="0"/>
    </w:pPr>
    <w:rPr>
      <w:b/>
      <w:sz w:val="32"/>
    </w:rPr>
  </w:style>
  <w:style w:type="paragraph" w:styleId="20">
    <w:name w:val="heading 2"/>
    <w:basedOn w:val="a"/>
    <w:next w:val="a"/>
    <w:link w:val="21"/>
    <w:uiPriority w:val="9"/>
    <w:unhideWhenUsed/>
    <w:qFormat/>
    <w:rsid w:val="004C60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8801E8"/>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DF212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8801E8"/>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qFormat/>
    <w:rsid w:val="008735A0"/>
    <w:pPr>
      <w:autoSpaceDE w:val="0"/>
      <w:autoSpaceDN w:val="0"/>
      <w:spacing w:before="240" w:after="60"/>
      <w:outlineLvl w:val="5"/>
    </w:pPr>
    <w:rPr>
      <w:b/>
      <w:bCs/>
      <w:sz w:val="22"/>
      <w:szCs w:val="22"/>
    </w:rPr>
  </w:style>
  <w:style w:type="paragraph" w:styleId="7">
    <w:name w:val="heading 7"/>
    <w:basedOn w:val="a"/>
    <w:next w:val="a"/>
    <w:link w:val="70"/>
    <w:qFormat/>
    <w:rsid w:val="008801E8"/>
    <w:pPr>
      <w:spacing w:before="240" w:after="60"/>
      <w:outlineLvl w:val="6"/>
    </w:pPr>
    <w:rPr>
      <w:sz w:val="24"/>
      <w:szCs w:val="24"/>
    </w:rPr>
  </w:style>
  <w:style w:type="paragraph" w:styleId="8">
    <w:name w:val="heading 8"/>
    <w:basedOn w:val="a"/>
    <w:next w:val="a"/>
    <w:link w:val="80"/>
    <w:unhideWhenUsed/>
    <w:qFormat/>
    <w:rsid w:val="008801E8"/>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uiPriority w:val="99"/>
    <w:qFormat/>
    <w:rsid w:val="008735A0"/>
    <w:pPr>
      <w:keepNext/>
      <w:ind w:firstLine="360"/>
      <w:jc w:val="center"/>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10">
    <w:name w:val="Заголовок 1 Знак"/>
    <w:basedOn w:val="a0"/>
    <w:link w:val="1"/>
    <w:rsid w:val="004C6058"/>
    <w:rPr>
      <w:rFonts w:ascii="Times New Roman" w:eastAsia="Times New Roman" w:hAnsi="Times New Roman" w:cs="Times New Roman"/>
      <w:b/>
      <w:sz w:val="32"/>
      <w:szCs w:val="20"/>
      <w:lang w:eastAsia="ru-RU"/>
    </w:rPr>
  </w:style>
  <w:style w:type="character" w:customStyle="1" w:styleId="21">
    <w:name w:val="Заголовок 2 Знак"/>
    <w:basedOn w:val="a0"/>
    <w:link w:val="20"/>
    <w:uiPriority w:val="9"/>
    <w:rsid w:val="004C60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8801E8"/>
    <w:rPr>
      <w:rFonts w:ascii="Arial" w:eastAsia="Times New Roman" w:hAnsi="Arial" w:cs="Arial"/>
      <w:b/>
      <w:bCs/>
      <w:sz w:val="26"/>
      <w:szCs w:val="26"/>
      <w:lang w:eastAsia="ru-RU"/>
    </w:rPr>
  </w:style>
  <w:style w:type="character" w:customStyle="1" w:styleId="40">
    <w:name w:val="Заголовок 4 Знак"/>
    <w:basedOn w:val="a0"/>
    <w:link w:val="4"/>
    <w:rsid w:val="00DF2126"/>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rsid w:val="008801E8"/>
    <w:rPr>
      <w:rFonts w:asciiTheme="majorHAnsi" w:eastAsiaTheme="majorEastAsia" w:hAnsiTheme="majorHAnsi" w:cstheme="majorBidi"/>
      <w:color w:val="243F60" w:themeColor="accent1" w:themeShade="7F"/>
      <w:sz w:val="20"/>
      <w:szCs w:val="20"/>
      <w:lang w:eastAsia="ru-RU"/>
    </w:rPr>
  </w:style>
  <w:style w:type="character" w:customStyle="1" w:styleId="70">
    <w:name w:val="Заголовок 7 Знак"/>
    <w:basedOn w:val="a0"/>
    <w:link w:val="7"/>
    <w:uiPriority w:val="99"/>
    <w:rsid w:val="008801E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8801E8"/>
    <w:rPr>
      <w:rFonts w:asciiTheme="majorHAnsi" w:eastAsiaTheme="majorEastAsia" w:hAnsiTheme="majorHAnsi" w:cstheme="majorBidi"/>
      <w:color w:val="404040" w:themeColor="text1" w:themeTint="BF"/>
      <w:sz w:val="20"/>
      <w:szCs w:val="20"/>
      <w:lang w:eastAsia="ru-RU"/>
    </w:rPr>
  </w:style>
  <w:style w:type="paragraph" w:styleId="a3">
    <w:name w:val="header"/>
    <w:aliases w:val="ВерхКолонтитул, Знак"/>
    <w:basedOn w:val="a"/>
    <w:link w:val="a4"/>
    <w:unhideWhenUsed/>
    <w:rsid w:val="00494C1B"/>
    <w:pPr>
      <w:tabs>
        <w:tab w:val="center" w:pos="4677"/>
        <w:tab w:val="right" w:pos="9355"/>
      </w:tabs>
    </w:pPr>
  </w:style>
  <w:style w:type="character" w:customStyle="1" w:styleId="a4">
    <w:name w:val="Верхний колонтитул Знак"/>
    <w:aliases w:val="ВерхКолонтитул Знак1, Знак Знак"/>
    <w:basedOn w:val="a0"/>
    <w:link w:val="a3"/>
    <w:rsid w:val="00494C1B"/>
  </w:style>
  <w:style w:type="paragraph" w:styleId="a5">
    <w:name w:val="footer"/>
    <w:basedOn w:val="a"/>
    <w:link w:val="a6"/>
    <w:unhideWhenUsed/>
    <w:rsid w:val="00494C1B"/>
    <w:pPr>
      <w:tabs>
        <w:tab w:val="center" w:pos="4677"/>
        <w:tab w:val="right" w:pos="9355"/>
      </w:tabs>
    </w:pPr>
  </w:style>
  <w:style w:type="character" w:customStyle="1" w:styleId="a6">
    <w:name w:val="Нижний колонтитул Знак"/>
    <w:basedOn w:val="a0"/>
    <w:link w:val="a5"/>
    <w:rsid w:val="00494C1B"/>
  </w:style>
  <w:style w:type="paragraph" w:customStyle="1" w:styleId="Default">
    <w:name w:val="Default"/>
    <w:rsid w:val="00494C1B"/>
    <w:pPr>
      <w:autoSpaceDE w:val="0"/>
      <w:autoSpaceDN w:val="0"/>
      <w:adjustRightInd w:val="0"/>
    </w:pPr>
    <w:rPr>
      <w:rFonts w:ascii="Times New Roman" w:hAnsi="Times New Roman" w:cs="Times New Roman"/>
      <w:color w:val="000000"/>
      <w:sz w:val="24"/>
      <w:szCs w:val="24"/>
    </w:rPr>
  </w:style>
  <w:style w:type="character" w:customStyle="1" w:styleId="A7">
    <w:name w:val="A7"/>
    <w:uiPriority w:val="99"/>
    <w:rsid w:val="00494C1B"/>
    <w:rPr>
      <w:b/>
      <w:bCs/>
      <w:color w:val="000000"/>
      <w:sz w:val="18"/>
      <w:szCs w:val="18"/>
    </w:rPr>
  </w:style>
  <w:style w:type="paragraph" w:customStyle="1" w:styleId="Pa2">
    <w:name w:val="Pa2"/>
    <w:basedOn w:val="Default"/>
    <w:next w:val="Default"/>
    <w:uiPriority w:val="99"/>
    <w:rsid w:val="00494C1B"/>
    <w:pPr>
      <w:spacing w:line="241" w:lineRule="atLeast"/>
    </w:pPr>
    <w:rPr>
      <w:color w:val="auto"/>
    </w:rPr>
  </w:style>
  <w:style w:type="paragraph" w:customStyle="1" w:styleId="Pa3">
    <w:name w:val="Pa3"/>
    <w:basedOn w:val="Default"/>
    <w:next w:val="Default"/>
    <w:uiPriority w:val="99"/>
    <w:rsid w:val="00494C1B"/>
    <w:pPr>
      <w:spacing w:line="241" w:lineRule="atLeast"/>
    </w:pPr>
    <w:rPr>
      <w:color w:val="auto"/>
    </w:rPr>
  </w:style>
  <w:style w:type="paragraph" w:customStyle="1" w:styleId="Pa4">
    <w:name w:val="Pa4"/>
    <w:basedOn w:val="Default"/>
    <w:next w:val="Default"/>
    <w:uiPriority w:val="99"/>
    <w:rsid w:val="00494C1B"/>
    <w:pPr>
      <w:spacing w:line="241" w:lineRule="atLeast"/>
    </w:pPr>
    <w:rPr>
      <w:color w:val="auto"/>
    </w:rPr>
  </w:style>
  <w:style w:type="paragraph" w:customStyle="1" w:styleId="Pa5">
    <w:name w:val="Pa5"/>
    <w:basedOn w:val="Default"/>
    <w:next w:val="Default"/>
    <w:uiPriority w:val="99"/>
    <w:rsid w:val="00494C1B"/>
    <w:pPr>
      <w:spacing w:line="241" w:lineRule="atLeast"/>
    </w:pPr>
    <w:rPr>
      <w:color w:val="auto"/>
    </w:rPr>
  </w:style>
  <w:style w:type="paragraph" w:customStyle="1" w:styleId="Pa7">
    <w:name w:val="Pa7"/>
    <w:basedOn w:val="Default"/>
    <w:next w:val="Default"/>
    <w:uiPriority w:val="99"/>
    <w:rsid w:val="00494C1B"/>
    <w:pPr>
      <w:spacing w:line="221" w:lineRule="atLeast"/>
    </w:pPr>
    <w:rPr>
      <w:color w:val="auto"/>
    </w:rPr>
  </w:style>
  <w:style w:type="paragraph" w:customStyle="1" w:styleId="Pa9">
    <w:name w:val="Pa9"/>
    <w:basedOn w:val="Default"/>
    <w:next w:val="Default"/>
    <w:uiPriority w:val="99"/>
    <w:rsid w:val="00494C1B"/>
    <w:pPr>
      <w:spacing w:line="221" w:lineRule="atLeast"/>
    </w:pPr>
    <w:rPr>
      <w:color w:val="auto"/>
    </w:rPr>
  </w:style>
  <w:style w:type="paragraph" w:customStyle="1" w:styleId="Pa6">
    <w:name w:val="Pa6"/>
    <w:basedOn w:val="Default"/>
    <w:next w:val="Default"/>
    <w:uiPriority w:val="99"/>
    <w:rsid w:val="00494C1B"/>
    <w:pPr>
      <w:spacing w:line="221" w:lineRule="atLeast"/>
    </w:pPr>
    <w:rPr>
      <w:color w:val="auto"/>
    </w:rPr>
  </w:style>
  <w:style w:type="paragraph" w:styleId="a8">
    <w:name w:val="No Spacing"/>
    <w:link w:val="a9"/>
    <w:uiPriority w:val="1"/>
    <w:qFormat/>
    <w:rsid w:val="00297C59"/>
    <w:rPr>
      <w:rFonts w:eastAsiaTheme="minorEastAsia"/>
    </w:rPr>
  </w:style>
  <w:style w:type="character" w:customStyle="1" w:styleId="a9">
    <w:name w:val="Без интервала Знак"/>
    <w:basedOn w:val="a0"/>
    <w:link w:val="a8"/>
    <w:uiPriority w:val="1"/>
    <w:rsid w:val="00297C59"/>
    <w:rPr>
      <w:rFonts w:eastAsiaTheme="minorEastAsia"/>
    </w:rPr>
  </w:style>
  <w:style w:type="paragraph" w:styleId="aa">
    <w:name w:val="Balloon Text"/>
    <w:basedOn w:val="a"/>
    <w:link w:val="ab"/>
    <w:unhideWhenUsed/>
    <w:rsid w:val="00297C59"/>
    <w:rPr>
      <w:rFonts w:ascii="Tahoma" w:hAnsi="Tahoma" w:cs="Tahoma"/>
      <w:sz w:val="16"/>
      <w:szCs w:val="16"/>
    </w:rPr>
  </w:style>
  <w:style w:type="character" w:customStyle="1" w:styleId="ab">
    <w:name w:val="Текст выноски Знак"/>
    <w:basedOn w:val="a0"/>
    <w:link w:val="aa"/>
    <w:rsid w:val="00297C59"/>
    <w:rPr>
      <w:rFonts w:ascii="Tahoma" w:hAnsi="Tahoma" w:cs="Tahoma"/>
      <w:sz w:val="16"/>
      <w:szCs w:val="16"/>
    </w:rPr>
  </w:style>
  <w:style w:type="paragraph" w:styleId="ac">
    <w:name w:val="Title"/>
    <w:basedOn w:val="a"/>
    <w:link w:val="ad"/>
    <w:qFormat/>
    <w:rsid w:val="008801E8"/>
    <w:pPr>
      <w:spacing w:line="288" w:lineRule="auto"/>
      <w:jc w:val="center"/>
    </w:pPr>
    <w:rPr>
      <w:sz w:val="28"/>
      <w:szCs w:val="24"/>
    </w:rPr>
  </w:style>
  <w:style w:type="character" w:customStyle="1" w:styleId="ad">
    <w:name w:val="Название Знак"/>
    <w:basedOn w:val="a0"/>
    <w:link w:val="ac"/>
    <w:rsid w:val="008801E8"/>
    <w:rPr>
      <w:rFonts w:ascii="Times New Roman" w:eastAsia="Times New Roman" w:hAnsi="Times New Roman" w:cs="Times New Roman"/>
      <w:sz w:val="28"/>
      <w:szCs w:val="24"/>
      <w:lang w:eastAsia="ru-RU"/>
    </w:rPr>
  </w:style>
  <w:style w:type="paragraph" w:styleId="ae">
    <w:name w:val="Body Text"/>
    <w:aliases w:val="Знак,Знак1 Знак"/>
    <w:basedOn w:val="a"/>
    <w:link w:val="af"/>
    <w:rsid w:val="008801E8"/>
    <w:pPr>
      <w:spacing w:after="120"/>
    </w:pPr>
    <w:rPr>
      <w:sz w:val="24"/>
      <w:szCs w:val="24"/>
    </w:rPr>
  </w:style>
  <w:style w:type="character" w:customStyle="1" w:styleId="af">
    <w:name w:val="Основной текст Знак"/>
    <w:aliases w:val="Знак Знак1,Знак1 Знак Знак1"/>
    <w:basedOn w:val="a0"/>
    <w:link w:val="ae"/>
    <w:rsid w:val="008801E8"/>
    <w:rPr>
      <w:rFonts w:ascii="Times New Roman" w:eastAsia="Times New Roman" w:hAnsi="Times New Roman" w:cs="Times New Roman"/>
      <w:sz w:val="24"/>
      <w:szCs w:val="24"/>
      <w:lang w:eastAsia="ru-RU"/>
    </w:rPr>
  </w:style>
  <w:style w:type="paragraph" w:styleId="af0">
    <w:name w:val="Body Text Indent"/>
    <w:basedOn w:val="a"/>
    <w:link w:val="af1"/>
    <w:rsid w:val="008801E8"/>
    <w:pPr>
      <w:spacing w:after="120"/>
      <w:ind w:left="283"/>
    </w:pPr>
    <w:rPr>
      <w:sz w:val="24"/>
      <w:szCs w:val="24"/>
    </w:rPr>
  </w:style>
  <w:style w:type="character" w:customStyle="1" w:styleId="af1">
    <w:name w:val="Основной текст с отступом Знак"/>
    <w:basedOn w:val="a0"/>
    <w:link w:val="af0"/>
    <w:rsid w:val="008801E8"/>
    <w:rPr>
      <w:rFonts w:ascii="Times New Roman" w:eastAsia="Times New Roman" w:hAnsi="Times New Roman" w:cs="Times New Roman"/>
      <w:sz w:val="24"/>
      <w:szCs w:val="24"/>
      <w:lang w:eastAsia="ru-RU"/>
    </w:rPr>
  </w:style>
  <w:style w:type="paragraph" w:customStyle="1" w:styleId="22">
    <w:name w:val="Стиль2"/>
    <w:basedOn w:val="a"/>
    <w:autoRedefine/>
    <w:rsid w:val="00AF4E3E"/>
    <w:pPr>
      <w:jc w:val="center"/>
    </w:pPr>
    <w:rPr>
      <w:smallCaps/>
      <w:shadow/>
      <w:sz w:val="24"/>
      <w:szCs w:val="24"/>
    </w:rPr>
  </w:style>
  <w:style w:type="paragraph" w:styleId="23">
    <w:name w:val="Body Text 2"/>
    <w:basedOn w:val="a"/>
    <w:link w:val="24"/>
    <w:rsid w:val="00270BB1"/>
    <w:pPr>
      <w:spacing w:after="120" w:line="480" w:lineRule="auto"/>
    </w:pPr>
    <w:rPr>
      <w:sz w:val="24"/>
      <w:szCs w:val="24"/>
    </w:rPr>
  </w:style>
  <w:style w:type="character" w:customStyle="1" w:styleId="24">
    <w:name w:val="Основной текст 2 Знак"/>
    <w:basedOn w:val="a0"/>
    <w:link w:val="23"/>
    <w:rsid w:val="00270BB1"/>
    <w:rPr>
      <w:rFonts w:ascii="Times New Roman" w:eastAsia="Times New Roman" w:hAnsi="Times New Roman" w:cs="Times New Roman"/>
      <w:sz w:val="24"/>
      <w:szCs w:val="24"/>
      <w:lang w:eastAsia="ru-RU"/>
    </w:rPr>
  </w:style>
  <w:style w:type="paragraph" w:styleId="af2">
    <w:name w:val="Block Text"/>
    <w:basedOn w:val="a"/>
    <w:rsid w:val="00270BB1"/>
    <w:pPr>
      <w:tabs>
        <w:tab w:val="left" w:pos="3682"/>
      </w:tabs>
      <w:spacing w:line="288" w:lineRule="auto"/>
      <w:ind w:left="-748" w:right="192"/>
    </w:pPr>
    <w:rPr>
      <w:iCs/>
      <w:sz w:val="24"/>
      <w:szCs w:val="24"/>
    </w:rPr>
  </w:style>
  <w:style w:type="paragraph" w:customStyle="1" w:styleId="Pa0">
    <w:name w:val="Pa0"/>
    <w:basedOn w:val="Default"/>
    <w:next w:val="Default"/>
    <w:uiPriority w:val="99"/>
    <w:rsid w:val="00C30764"/>
    <w:pPr>
      <w:spacing w:line="241" w:lineRule="atLeast"/>
    </w:pPr>
    <w:rPr>
      <w:rFonts w:ascii="PragmaticaC" w:hAnsi="PragmaticaC" w:cstheme="minorBidi"/>
      <w:color w:val="auto"/>
    </w:rPr>
  </w:style>
  <w:style w:type="character" w:customStyle="1" w:styleId="A16">
    <w:name w:val="A16"/>
    <w:uiPriority w:val="99"/>
    <w:rsid w:val="00C30764"/>
    <w:rPr>
      <w:rFonts w:cs="PragmaticaC"/>
      <w:b/>
      <w:bCs/>
      <w:color w:val="000000"/>
      <w:sz w:val="60"/>
      <w:szCs w:val="60"/>
    </w:rPr>
  </w:style>
  <w:style w:type="character" w:customStyle="1" w:styleId="A17">
    <w:name w:val="A17"/>
    <w:uiPriority w:val="99"/>
    <w:rsid w:val="00C30764"/>
    <w:rPr>
      <w:rFonts w:ascii="Times New Roman" w:hAnsi="Times New Roman" w:cs="Times New Roman"/>
      <w:b/>
      <w:bCs/>
      <w:color w:val="000000"/>
      <w:sz w:val="52"/>
      <w:szCs w:val="52"/>
    </w:rPr>
  </w:style>
  <w:style w:type="character" w:customStyle="1" w:styleId="A10">
    <w:name w:val="A1"/>
    <w:uiPriority w:val="99"/>
    <w:rsid w:val="00C30764"/>
    <w:rPr>
      <w:rFonts w:ascii="Times New Roman" w:hAnsi="Times New Roman" w:cs="Times New Roman"/>
      <w:color w:val="000000"/>
      <w:sz w:val="48"/>
      <w:szCs w:val="48"/>
    </w:rPr>
  </w:style>
  <w:style w:type="character" w:customStyle="1" w:styleId="A15">
    <w:name w:val="A15"/>
    <w:uiPriority w:val="99"/>
    <w:rsid w:val="00C30764"/>
    <w:rPr>
      <w:rFonts w:ascii="Times New Roman" w:hAnsi="Times New Roman" w:cs="Times New Roman"/>
      <w:b/>
      <w:bCs/>
      <w:color w:val="000000"/>
      <w:sz w:val="66"/>
      <w:szCs w:val="66"/>
    </w:rPr>
  </w:style>
  <w:style w:type="paragraph" w:customStyle="1" w:styleId="af3">
    <w:name w:val="Стиль"/>
    <w:rsid w:val="00A45EE2"/>
    <w:rPr>
      <w:rFonts w:ascii="Times New Roman" w:eastAsia="Times New Roman" w:hAnsi="Times New Roman" w:cs="Times New Roman"/>
      <w:sz w:val="24"/>
      <w:szCs w:val="20"/>
      <w:lang w:eastAsia="ru-RU"/>
    </w:rPr>
  </w:style>
  <w:style w:type="character" w:customStyle="1" w:styleId="25">
    <w:name w:val="Основной текст (2)_"/>
    <w:basedOn w:val="a0"/>
    <w:link w:val="26"/>
    <w:uiPriority w:val="99"/>
    <w:rsid w:val="003E0ECE"/>
    <w:rPr>
      <w:rFonts w:ascii="Century Schoolbook" w:hAnsi="Century Schoolbook"/>
      <w:b/>
      <w:bCs/>
      <w:spacing w:val="-20"/>
      <w:sz w:val="27"/>
      <w:szCs w:val="27"/>
      <w:shd w:val="clear" w:color="auto" w:fill="FFFFFF"/>
    </w:rPr>
  </w:style>
  <w:style w:type="paragraph" w:customStyle="1" w:styleId="26">
    <w:name w:val="Основной текст (2)"/>
    <w:basedOn w:val="a"/>
    <w:link w:val="25"/>
    <w:uiPriority w:val="99"/>
    <w:rsid w:val="003E0ECE"/>
    <w:pPr>
      <w:widowControl w:val="0"/>
      <w:shd w:val="clear" w:color="auto" w:fill="FFFFFF"/>
      <w:spacing w:after="300" w:line="345" w:lineRule="exact"/>
      <w:jc w:val="center"/>
    </w:pPr>
    <w:rPr>
      <w:rFonts w:ascii="Century Schoolbook" w:eastAsiaTheme="minorHAnsi" w:hAnsi="Century Schoolbook" w:cstheme="minorBidi"/>
      <w:b/>
      <w:bCs/>
      <w:spacing w:val="-20"/>
      <w:sz w:val="27"/>
      <w:szCs w:val="27"/>
      <w:lang w:eastAsia="en-US"/>
    </w:rPr>
  </w:style>
  <w:style w:type="character" w:customStyle="1" w:styleId="af4">
    <w:name w:val="Основной текст + Курсив"/>
    <w:aliases w:val="Интервал -1 pt"/>
    <w:basedOn w:val="af"/>
    <w:rsid w:val="003E0ECE"/>
    <w:rPr>
      <w:i/>
      <w:iCs/>
      <w:spacing w:val="-30"/>
      <w:sz w:val="28"/>
      <w:lang w:val="ru-RU" w:bidi="ar-SA"/>
    </w:rPr>
  </w:style>
  <w:style w:type="paragraph" w:styleId="31">
    <w:name w:val="Body Text 3"/>
    <w:basedOn w:val="a"/>
    <w:link w:val="32"/>
    <w:rsid w:val="00973F56"/>
    <w:pPr>
      <w:spacing w:after="120"/>
    </w:pPr>
    <w:rPr>
      <w:sz w:val="16"/>
      <w:szCs w:val="16"/>
    </w:rPr>
  </w:style>
  <w:style w:type="character" w:customStyle="1" w:styleId="32">
    <w:name w:val="Основной текст 3 Знак"/>
    <w:basedOn w:val="a0"/>
    <w:link w:val="31"/>
    <w:rsid w:val="00973F56"/>
    <w:rPr>
      <w:rFonts w:ascii="Times New Roman" w:eastAsia="Times New Roman" w:hAnsi="Times New Roman" w:cs="Times New Roman"/>
      <w:sz w:val="16"/>
      <w:szCs w:val="16"/>
      <w:lang w:eastAsia="ru-RU"/>
    </w:rPr>
  </w:style>
  <w:style w:type="paragraph" w:styleId="af5">
    <w:name w:val="List Paragraph"/>
    <w:aliases w:val="ПАРАГРАФ,Абзац списка11,мой"/>
    <w:basedOn w:val="a"/>
    <w:link w:val="af6"/>
    <w:uiPriority w:val="34"/>
    <w:qFormat/>
    <w:rsid w:val="00973F56"/>
    <w:pPr>
      <w:ind w:left="720"/>
    </w:pPr>
    <w:rPr>
      <w:rFonts w:eastAsia="Calibri"/>
      <w:sz w:val="24"/>
      <w:szCs w:val="24"/>
      <w:lang w:eastAsia="en-US"/>
    </w:rPr>
  </w:style>
  <w:style w:type="paragraph" w:styleId="af7">
    <w:name w:val="Normal (Web)"/>
    <w:aliases w:val="Обычный (Web)"/>
    <w:basedOn w:val="a"/>
    <w:link w:val="af8"/>
    <w:uiPriority w:val="99"/>
    <w:qFormat/>
    <w:rsid w:val="00973F56"/>
    <w:pPr>
      <w:spacing w:before="100" w:beforeAutospacing="1" w:after="100" w:afterAutospacing="1"/>
    </w:pPr>
    <w:rPr>
      <w:sz w:val="24"/>
      <w:szCs w:val="24"/>
    </w:rPr>
  </w:style>
  <w:style w:type="paragraph" w:customStyle="1" w:styleId="msolistparagraph0">
    <w:name w:val="msolistparagraph"/>
    <w:basedOn w:val="a"/>
    <w:uiPriority w:val="99"/>
    <w:rsid w:val="00973F56"/>
    <w:pPr>
      <w:ind w:left="720"/>
      <w:contextualSpacing/>
    </w:pPr>
    <w:rPr>
      <w:rFonts w:eastAsia="Calibri"/>
      <w:sz w:val="24"/>
      <w:szCs w:val="24"/>
    </w:rPr>
  </w:style>
  <w:style w:type="paragraph" w:customStyle="1" w:styleId="11">
    <w:name w:val="Без интервала1"/>
    <w:uiPriority w:val="99"/>
    <w:rsid w:val="00973F56"/>
    <w:rPr>
      <w:rFonts w:ascii="Times New Roman" w:eastAsia="Calibri" w:hAnsi="Times New Roman" w:cs="Times New Roman"/>
      <w:sz w:val="20"/>
      <w:szCs w:val="20"/>
      <w:lang w:eastAsia="ru-RU"/>
    </w:rPr>
  </w:style>
  <w:style w:type="paragraph" w:customStyle="1" w:styleId="220">
    <w:name w:val="Основной текст 22"/>
    <w:basedOn w:val="a"/>
    <w:rsid w:val="00503BB6"/>
    <w:pPr>
      <w:widowControl w:val="0"/>
      <w:tabs>
        <w:tab w:val="center" w:pos="4536"/>
        <w:tab w:val="left" w:pos="9639"/>
      </w:tabs>
      <w:ind w:firstLine="567"/>
    </w:pPr>
    <w:rPr>
      <w:snapToGrid w:val="0"/>
      <w:sz w:val="28"/>
    </w:rPr>
  </w:style>
  <w:style w:type="paragraph" w:customStyle="1" w:styleId="ConsPlusNormal">
    <w:name w:val="ConsPlusNormal"/>
    <w:link w:val="ConsPlusNormal0"/>
    <w:qFormat/>
    <w:rsid w:val="00503BB6"/>
    <w:pPr>
      <w:widowControl w:val="0"/>
      <w:autoSpaceDE w:val="0"/>
      <w:autoSpaceDN w:val="0"/>
      <w:adjustRightInd w:val="0"/>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E5D37"/>
    <w:rPr>
      <w:rFonts w:ascii="Arial" w:eastAsia="Times New Roman" w:hAnsi="Arial" w:cs="Arial"/>
      <w:sz w:val="20"/>
      <w:szCs w:val="20"/>
      <w:lang w:eastAsia="ru-RU"/>
    </w:rPr>
  </w:style>
  <w:style w:type="table" w:styleId="af9">
    <w:name w:val="Table Grid"/>
    <w:basedOn w:val="a1"/>
    <w:uiPriority w:val="59"/>
    <w:rsid w:val="00607C23"/>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a">
    <w:name w:val="Strong"/>
    <w:basedOn w:val="a0"/>
    <w:qFormat/>
    <w:rsid w:val="00607C23"/>
    <w:rPr>
      <w:b/>
      <w:bCs/>
    </w:rPr>
  </w:style>
  <w:style w:type="paragraph" w:customStyle="1" w:styleId="12">
    <w:name w:val="Абзац списка1"/>
    <w:basedOn w:val="a"/>
    <w:rsid w:val="00607C23"/>
    <w:pPr>
      <w:spacing w:after="200" w:line="276" w:lineRule="auto"/>
      <w:ind w:left="720"/>
      <w:contextualSpacing/>
    </w:pPr>
    <w:rPr>
      <w:rFonts w:ascii="Calibri" w:hAnsi="Calibri"/>
      <w:sz w:val="22"/>
      <w:szCs w:val="22"/>
    </w:rPr>
  </w:style>
  <w:style w:type="paragraph" w:customStyle="1" w:styleId="ConsPlusNonformat">
    <w:name w:val="ConsPlusNonformat"/>
    <w:link w:val="ConsPlusNonformat1"/>
    <w:rsid w:val="00607C23"/>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western">
    <w:name w:val="western"/>
    <w:basedOn w:val="a"/>
    <w:rsid w:val="0063713C"/>
    <w:pPr>
      <w:spacing w:before="100" w:beforeAutospacing="1" w:after="100" w:afterAutospacing="1"/>
    </w:pPr>
    <w:rPr>
      <w:sz w:val="24"/>
      <w:szCs w:val="24"/>
    </w:rPr>
  </w:style>
  <w:style w:type="character" w:customStyle="1" w:styleId="highlighthighlightactive">
    <w:name w:val="highlight highlight_active"/>
    <w:basedOn w:val="a0"/>
    <w:rsid w:val="0063713C"/>
  </w:style>
  <w:style w:type="character" w:styleId="afb">
    <w:name w:val="Hyperlink"/>
    <w:basedOn w:val="a0"/>
    <w:rsid w:val="0063713C"/>
    <w:rPr>
      <w:color w:val="0000FF"/>
      <w:u w:val="single"/>
    </w:rPr>
  </w:style>
  <w:style w:type="paragraph" w:customStyle="1" w:styleId="textindent">
    <w:name w:val="textindent"/>
    <w:basedOn w:val="a"/>
    <w:rsid w:val="009C1388"/>
    <w:pPr>
      <w:spacing w:before="60" w:after="60"/>
      <w:ind w:firstLine="225"/>
    </w:pPr>
    <w:rPr>
      <w:rFonts w:ascii="Arial" w:hAnsi="Arial" w:cs="Arial"/>
      <w:color w:val="000000"/>
      <w:sz w:val="18"/>
      <w:szCs w:val="18"/>
    </w:rPr>
  </w:style>
  <w:style w:type="paragraph" w:customStyle="1" w:styleId="ConsNormal">
    <w:name w:val="ConsNormal"/>
    <w:rsid w:val="009C1388"/>
    <w:pPr>
      <w:widowControl w:val="0"/>
      <w:suppressAutoHyphens/>
      <w:autoSpaceDE w:val="0"/>
      <w:ind w:firstLine="720"/>
    </w:pPr>
    <w:rPr>
      <w:rFonts w:ascii="Arial" w:eastAsia="Times New Roman" w:hAnsi="Arial" w:cs="Times New Roman"/>
      <w:sz w:val="20"/>
      <w:szCs w:val="20"/>
      <w:lang w:eastAsia="ar-SA"/>
    </w:rPr>
  </w:style>
  <w:style w:type="paragraph" w:customStyle="1" w:styleId="ConsPlusTitle">
    <w:name w:val="ConsPlusTitle"/>
    <w:link w:val="ConsPlusTitle1"/>
    <w:rsid w:val="009C1388"/>
    <w:pPr>
      <w:widowControl w:val="0"/>
      <w:autoSpaceDE w:val="0"/>
      <w:autoSpaceDN w:val="0"/>
      <w:adjustRightInd w:val="0"/>
    </w:pPr>
    <w:rPr>
      <w:rFonts w:ascii="Arial" w:eastAsia="Times New Roman" w:hAnsi="Arial" w:cs="Arial"/>
      <w:b/>
      <w:bCs/>
      <w:sz w:val="20"/>
      <w:szCs w:val="20"/>
      <w:lang w:eastAsia="ru-RU"/>
    </w:rPr>
  </w:style>
  <w:style w:type="character" w:styleId="afc">
    <w:name w:val="page number"/>
    <w:basedOn w:val="a0"/>
    <w:rsid w:val="009C1388"/>
  </w:style>
  <w:style w:type="paragraph" w:customStyle="1" w:styleId="afd">
    <w:name w:val="Знак Знак Знак Знак Знак Знак Знак Знак Знак Знак"/>
    <w:basedOn w:val="a"/>
    <w:rsid w:val="007851E5"/>
    <w:pPr>
      <w:spacing w:after="160" w:line="240" w:lineRule="exact"/>
    </w:pPr>
    <w:rPr>
      <w:rFonts w:ascii="Verdana" w:hAnsi="Verdana" w:cs="Verdana"/>
      <w:lang w:val="en-US" w:eastAsia="en-US"/>
    </w:rPr>
  </w:style>
  <w:style w:type="paragraph" w:styleId="HTML">
    <w:name w:val="HTML Preformatted"/>
    <w:basedOn w:val="a"/>
    <w:link w:val="HTML0"/>
    <w:rsid w:val="00785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rsid w:val="007851E5"/>
    <w:rPr>
      <w:rFonts w:ascii="Courier New" w:eastAsia="Times New Roman" w:hAnsi="Courier New" w:cs="Courier New"/>
      <w:sz w:val="20"/>
      <w:szCs w:val="20"/>
      <w:lang w:eastAsia="ru-RU"/>
    </w:rPr>
  </w:style>
  <w:style w:type="paragraph" w:styleId="afe">
    <w:name w:val="Plain Text"/>
    <w:basedOn w:val="a"/>
    <w:link w:val="aff"/>
    <w:uiPriority w:val="99"/>
    <w:unhideWhenUsed/>
    <w:rsid w:val="007851E5"/>
    <w:rPr>
      <w:rFonts w:ascii="Consolas" w:eastAsia="Calibri" w:hAnsi="Consolas"/>
      <w:sz w:val="21"/>
      <w:szCs w:val="21"/>
      <w:lang w:eastAsia="en-US"/>
    </w:rPr>
  </w:style>
  <w:style w:type="character" w:customStyle="1" w:styleId="aff">
    <w:name w:val="Текст Знак"/>
    <w:basedOn w:val="a0"/>
    <w:link w:val="afe"/>
    <w:uiPriority w:val="99"/>
    <w:rsid w:val="007851E5"/>
    <w:rPr>
      <w:rFonts w:ascii="Consolas" w:eastAsia="Calibri" w:hAnsi="Consolas" w:cs="Times New Roman"/>
      <w:sz w:val="21"/>
      <w:szCs w:val="21"/>
    </w:rPr>
  </w:style>
  <w:style w:type="paragraph" w:customStyle="1" w:styleId="27">
    <w:name w:val="Абзац списка2"/>
    <w:basedOn w:val="a"/>
    <w:rsid w:val="00CA4475"/>
    <w:pPr>
      <w:spacing w:after="200" w:line="276" w:lineRule="auto"/>
      <w:ind w:left="720"/>
      <w:contextualSpacing/>
    </w:pPr>
    <w:rPr>
      <w:rFonts w:ascii="Calibri" w:eastAsia="Calibri" w:hAnsi="Calibri"/>
      <w:sz w:val="22"/>
      <w:szCs w:val="22"/>
    </w:rPr>
  </w:style>
  <w:style w:type="paragraph" w:customStyle="1" w:styleId="ConsPlusCell">
    <w:name w:val="ConsPlusCell"/>
    <w:rsid w:val="00D247FF"/>
    <w:pPr>
      <w:autoSpaceDE w:val="0"/>
      <w:autoSpaceDN w:val="0"/>
      <w:adjustRightInd w:val="0"/>
    </w:pPr>
    <w:rPr>
      <w:rFonts w:ascii="Arial" w:eastAsia="Calibri" w:hAnsi="Arial" w:cs="Arial"/>
      <w:sz w:val="20"/>
      <w:szCs w:val="20"/>
      <w:lang w:eastAsia="ru-RU"/>
    </w:rPr>
  </w:style>
  <w:style w:type="paragraph" w:styleId="aff0">
    <w:name w:val="Subtitle"/>
    <w:basedOn w:val="a"/>
    <w:link w:val="aff1"/>
    <w:uiPriority w:val="11"/>
    <w:qFormat/>
    <w:rsid w:val="00200C8F"/>
    <w:pPr>
      <w:jc w:val="center"/>
    </w:pPr>
    <w:rPr>
      <w:sz w:val="32"/>
      <w:szCs w:val="24"/>
    </w:rPr>
  </w:style>
  <w:style w:type="character" w:customStyle="1" w:styleId="aff1">
    <w:name w:val="Подзаголовок Знак"/>
    <w:basedOn w:val="a0"/>
    <w:link w:val="aff0"/>
    <w:uiPriority w:val="11"/>
    <w:rsid w:val="00200C8F"/>
    <w:rPr>
      <w:rFonts w:ascii="Times New Roman" w:eastAsia="Times New Roman" w:hAnsi="Times New Roman" w:cs="Times New Roman"/>
      <w:sz w:val="32"/>
      <w:szCs w:val="24"/>
      <w:lang w:eastAsia="ru-RU"/>
    </w:rPr>
  </w:style>
  <w:style w:type="paragraph" w:customStyle="1" w:styleId="ConsNonformat">
    <w:name w:val="ConsNonformat"/>
    <w:rsid w:val="00DF2126"/>
    <w:pPr>
      <w:widowControl w:val="0"/>
      <w:snapToGrid w:val="0"/>
    </w:pPr>
    <w:rPr>
      <w:rFonts w:ascii="Courier New" w:eastAsia="Times New Roman" w:hAnsi="Courier New" w:cs="Times New Roman"/>
      <w:sz w:val="20"/>
      <w:szCs w:val="20"/>
      <w:lang w:eastAsia="ru-RU"/>
    </w:rPr>
  </w:style>
  <w:style w:type="paragraph" w:customStyle="1" w:styleId="33">
    <w:name w:val="Абзац списка3"/>
    <w:basedOn w:val="a"/>
    <w:rsid w:val="007E30A7"/>
    <w:pPr>
      <w:ind w:left="720"/>
      <w:contextualSpacing/>
    </w:pPr>
    <w:rPr>
      <w:rFonts w:eastAsia="Calibri"/>
      <w:sz w:val="24"/>
      <w:szCs w:val="24"/>
    </w:rPr>
  </w:style>
  <w:style w:type="paragraph" w:customStyle="1" w:styleId="28">
    <w:name w:val="Без интервала2"/>
    <w:link w:val="NoSpacingChar"/>
    <w:rsid w:val="007E30A7"/>
    <w:pPr>
      <w:autoSpaceDE w:val="0"/>
      <w:autoSpaceDN w:val="0"/>
    </w:pPr>
    <w:rPr>
      <w:rFonts w:ascii="Times New Roman" w:eastAsia="Calibri" w:hAnsi="Times New Roman" w:cs="Times New Roman"/>
      <w:sz w:val="28"/>
      <w:szCs w:val="28"/>
      <w:lang w:eastAsia="ru-RU"/>
    </w:rPr>
  </w:style>
  <w:style w:type="character" w:customStyle="1" w:styleId="NoSpacingChar">
    <w:name w:val="No Spacing Char"/>
    <w:basedOn w:val="a0"/>
    <w:link w:val="28"/>
    <w:locked/>
    <w:rsid w:val="007E30A7"/>
    <w:rPr>
      <w:rFonts w:ascii="Times New Roman" w:eastAsia="Calibri" w:hAnsi="Times New Roman" w:cs="Times New Roman"/>
      <w:sz w:val="28"/>
      <w:szCs w:val="28"/>
      <w:lang w:eastAsia="ru-RU"/>
    </w:rPr>
  </w:style>
  <w:style w:type="character" w:customStyle="1" w:styleId="aff2">
    <w:name w:val="Основной текст_"/>
    <w:basedOn w:val="a0"/>
    <w:link w:val="29"/>
    <w:rsid w:val="003F7062"/>
    <w:rPr>
      <w:rFonts w:ascii="Times New Roman" w:eastAsia="Times New Roman" w:hAnsi="Times New Roman" w:cs="Times New Roman"/>
      <w:sz w:val="27"/>
      <w:szCs w:val="27"/>
      <w:shd w:val="clear" w:color="auto" w:fill="FFFFFF"/>
    </w:rPr>
  </w:style>
  <w:style w:type="paragraph" w:customStyle="1" w:styleId="29">
    <w:name w:val="Основной текст2"/>
    <w:basedOn w:val="a"/>
    <w:link w:val="aff2"/>
    <w:rsid w:val="003F7062"/>
    <w:pPr>
      <w:widowControl w:val="0"/>
      <w:shd w:val="clear" w:color="auto" w:fill="FFFFFF"/>
      <w:spacing w:line="326" w:lineRule="exact"/>
    </w:pPr>
    <w:rPr>
      <w:sz w:val="27"/>
      <w:szCs w:val="27"/>
      <w:lang w:eastAsia="en-US"/>
    </w:rPr>
  </w:style>
  <w:style w:type="character" w:customStyle="1" w:styleId="13">
    <w:name w:val="Заголовок №1_"/>
    <w:basedOn w:val="a0"/>
    <w:link w:val="14"/>
    <w:rsid w:val="003F7062"/>
    <w:rPr>
      <w:rFonts w:ascii="Times New Roman" w:eastAsia="Times New Roman" w:hAnsi="Times New Roman" w:cs="Times New Roman"/>
      <w:b/>
      <w:bCs/>
      <w:sz w:val="27"/>
      <w:szCs w:val="27"/>
      <w:shd w:val="clear" w:color="auto" w:fill="FFFFFF"/>
    </w:rPr>
  </w:style>
  <w:style w:type="paragraph" w:customStyle="1" w:styleId="14">
    <w:name w:val="Заголовок №1"/>
    <w:basedOn w:val="a"/>
    <w:link w:val="13"/>
    <w:rsid w:val="003F7062"/>
    <w:pPr>
      <w:widowControl w:val="0"/>
      <w:shd w:val="clear" w:color="auto" w:fill="FFFFFF"/>
      <w:spacing w:before="300" w:after="420" w:line="0" w:lineRule="atLeast"/>
      <w:outlineLvl w:val="0"/>
    </w:pPr>
    <w:rPr>
      <w:b/>
      <w:bCs/>
      <w:sz w:val="27"/>
      <w:szCs w:val="27"/>
      <w:lang w:eastAsia="en-US"/>
    </w:rPr>
  </w:style>
  <w:style w:type="character" w:customStyle="1" w:styleId="15">
    <w:name w:val="Основной текст1"/>
    <w:basedOn w:val="aff2"/>
    <w:rsid w:val="003F7062"/>
    <w:rPr>
      <w:color w:val="000000"/>
      <w:spacing w:val="0"/>
      <w:w w:val="100"/>
      <w:position w:val="0"/>
      <w:lang w:val="ru-RU"/>
    </w:rPr>
  </w:style>
  <w:style w:type="character" w:styleId="aff3">
    <w:name w:val="FollowedHyperlink"/>
    <w:basedOn w:val="a0"/>
    <w:uiPriority w:val="99"/>
    <w:unhideWhenUsed/>
    <w:rsid w:val="003F7062"/>
    <w:rPr>
      <w:color w:val="800080"/>
      <w:u w:val="single"/>
    </w:rPr>
  </w:style>
  <w:style w:type="paragraph" w:customStyle="1" w:styleId="xl64">
    <w:name w:val="xl64"/>
    <w:basedOn w:val="a"/>
    <w:uiPriority w:val="99"/>
    <w:rsid w:val="003F7062"/>
    <w:pPr>
      <w:shd w:val="clear" w:color="000000" w:fill="FFFFFF"/>
      <w:spacing w:before="100" w:beforeAutospacing="1" w:after="100" w:afterAutospacing="1"/>
      <w:textAlignment w:val="center"/>
    </w:pPr>
    <w:rPr>
      <w:rFonts w:ascii="Arial" w:hAnsi="Arial" w:cs="Arial"/>
    </w:rPr>
  </w:style>
  <w:style w:type="paragraph" w:customStyle="1" w:styleId="xl65">
    <w:name w:val="xl65"/>
    <w:basedOn w:val="a"/>
    <w:rsid w:val="003F7062"/>
    <w:pP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3F7062"/>
    <w:pPr>
      <w:shd w:val="clear" w:color="000000" w:fill="FFFFFF"/>
      <w:spacing w:before="100" w:beforeAutospacing="1" w:after="100" w:afterAutospacing="1"/>
      <w:jc w:val="center"/>
      <w:textAlignment w:val="center"/>
    </w:pPr>
    <w:rPr>
      <w:rFonts w:ascii="Arial" w:hAnsi="Arial" w:cs="Arial"/>
      <w:b/>
      <w:bCs/>
    </w:rPr>
  </w:style>
  <w:style w:type="paragraph" w:customStyle="1" w:styleId="xl67">
    <w:name w:val="xl67"/>
    <w:basedOn w:val="a"/>
    <w:rsid w:val="003F7062"/>
    <w:pPr>
      <w:shd w:val="clear" w:color="000000" w:fill="FFFFFF"/>
      <w:spacing w:before="100" w:beforeAutospacing="1" w:after="100" w:afterAutospacing="1"/>
    </w:pPr>
    <w:rPr>
      <w:rFonts w:ascii="Arial" w:hAnsi="Arial" w:cs="Arial"/>
    </w:rPr>
  </w:style>
  <w:style w:type="paragraph" w:customStyle="1" w:styleId="xl68">
    <w:name w:val="xl6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69">
    <w:name w:val="xl69"/>
    <w:basedOn w:val="a"/>
    <w:rsid w:val="003F7062"/>
    <w:pPr>
      <w:shd w:val="clear" w:color="000000" w:fill="FFFFFF"/>
      <w:spacing w:before="100" w:beforeAutospacing="1" w:after="100" w:afterAutospacing="1"/>
      <w:jc w:val="center"/>
    </w:pPr>
    <w:rPr>
      <w:rFonts w:ascii="Arial" w:hAnsi="Arial" w:cs="Arial"/>
      <w:sz w:val="16"/>
      <w:szCs w:val="16"/>
    </w:rPr>
  </w:style>
  <w:style w:type="paragraph" w:customStyle="1" w:styleId="xl70">
    <w:name w:val="xl70"/>
    <w:basedOn w:val="a"/>
    <w:rsid w:val="003F7062"/>
    <w:pPr>
      <w:shd w:val="clear" w:color="000000" w:fill="FFFFFF"/>
      <w:spacing w:before="100" w:beforeAutospacing="1" w:after="100" w:afterAutospacing="1"/>
      <w:jc w:val="center"/>
    </w:pPr>
    <w:rPr>
      <w:rFonts w:ascii="Arial" w:hAnsi="Arial" w:cs="Arial"/>
    </w:rPr>
  </w:style>
  <w:style w:type="paragraph" w:customStyle="1" w:styleId="xl71">
    <w:name w:val="xl7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72">
    <w:name w:val="xl72"/>
    <w:basedOn w:val="a"/>
    <w:rsid w:val="003F7062"/>
    <w:pPr>
      <w:shd w:val="clear" w:color="000000" w:fill="FFFFFF"/>
      <w:spacing w:before="100" w:beforeAutospacing="1" w:after="100" w:afterAutospacing="1"/>
      <w:jc w:val="right"/>
    </w:pPr>
    <w:rPr>
      <w:rFonts w:ascii="Arial" w:hAnsi="Arial" w:cs="Arial"/>
    </w:rPr>
  </w:style>
  <w:style w:type="paragraph" w:customStyle="1" w:styleId="xl73">
    <w:name w:val="xl73"/>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74">
    <w:name w:val="xl74"/>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5">
    <w:name w:val="xl75"/>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79">
    <w:name w:val="xl79"/>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0">
    <w:name w:val="xl80"/>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81">
    <w:name w:val="xl81"/>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82">
    <w:name w:val="xl82"/>
    <w:basedOn w:val="a"/>
    <w:rsid w:val="003F706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3">
    <w:name w:val="xl83"/>
    <w:basedOn w:val="a"/>
    <w:rsid w:val="003F7062"/>
    <w:pPr>
      <w:shd w:val="clear" w:color="000000" w:fill="FFFFFF"/>
      <w:spacing w:before="100" w:beforeAutospacing="1" w:after="100" w:afterAutospacing="1"/>
      <w:jc w:val="right"/>
    </w:pPr>
    <w:rPr>
      <w:rFonts w:ascii="Arial" w:hAnsi="Arial" w:cs="Arial"/>
      <w:sz w:val="16"/>
      <w:szCs w:val="16"/>
    </w:rPr>
  </w:style>
  <w:style w:type="paragraph" w:customStyle="1" w:styleId="xl84">
    <w:name w:val="xl84"/>
    <w:basedOn w:val="a"/>
    <w:rsid w:val="003F7062"/>
    <w:pPr>
      <w:shd w:val="clear" w:color="000000" w:fill="FFFFFF"/>
      <w:spacing w:before="100" w:beforeAutospacing="1" w:after="100" w:afterAutospacing="1"/>
      <w:jc w:val="center"/>
    </w:pPr>
    <w:rPr>
      <w:rFonts w:ascii="Arial" w:hAnsi="Arial" w:cs="Arial"/>
      <w:b/>
      <w:bCs/>
    </w:rPr>
  </w:style>
  <w:style w:type="paragraph" w:customStyle="1" w:styleId="xl85">
    <w:name w:val="xl85"/>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6">
    <w:name w:val="xl86"/>
    <w:basedOn w:val="a"/>
    <w:rsid w:val="002F572A"/>
    <w:pPr>
      <w:pBdr>
        <w:top w:val="single" w:sz="4" w:space="0" w:color="auto"/>
        <w:left w:val="single" w:sz="4" w:space="0" w:color="auto"/>
        <w:bottom w:val="single" w:sz="4" w:space="0" w:color="auto"/>
      </w:pBdr>
      <w:spacing w:before="100" w:beforeAutospacing="1" w:after="100" w:afterAutospacing="1"/>
      <w:jc w:val="center"/>
      <w:textAlignment w:val="center"/>
    </w:pPr>
    <w:rPr>
      <w:rFonts w:ascii="Arial" w:hAnsi="Arial" w:cs="Arial"/>
      <w:sz w:val="16"/>
      <w:szCs w:val="16"/>
    </w:rPr>
  </w:style>
  <w:style w:type="paragraph" w:customStyle="1" w:styleId="xl87">
    <w:name w:val="xl87"/>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9">
    <w:name w:val="xl89"/>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90">
    <w:name w:val="xl90"/>
    <w:basedOn w:val="a"/>
    <w:rsid w:val="002F572A"/>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91">
    <w:name w:val="xl91"/>
    <w:basedOn w:val="a"/>
    <w:rsid w:val="002F572A"/>
    <w:pPr>
      <w:pBdr>
        <w:top w:val="single" w:sz="8"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92">
    <w:name w:val="xl92"/>
    <w:basedOn w:val="a"/>
    <w:rsid w:val="002F572A"/>
    <w:pPr>
      <w:pBdr>
        <w:bottom w:val="single" w:sz="8" w:space="0" w:color="auto"/>
      </w:pBdr>
      <w:spacing w:before="100" w:beforeAutospacing="1" w:after="100" w:afterAutospacing="1"/>
    </w:pPr>
    <w:rPr>
      <w:rFonts w:ascii="Arial" w:hAnsi="Arial" w:cs="Arial"/>
    </w:rPr>
  </w:style>
  <w:style w:type="paragraph" w:customStyle="1" w:styleId="xl93">
    <w:name w:val="xl93"/>
    <w:basedOn w:val="a"/>
    <w:rsid w:val="002F572A"/>
    <w:pPr>
      <w:pBdr>
        <w:top w:val="single" w:sz="8" w:space="0" w:color="auto"/>
        <w:bottom w:val="single" w:sz="8" w:space="0" w:color="auto"/>
      </w:pBdr>
      <w:spacing w:before="100" w:beforeAutospacing="1" w:after="100" w:afterAutospacing="1"/>
    </w:pPr>
    <w:rPr>
      <w:rFonts w:ascii="Arial" w:hAnsi="Arial" w:cs="Arial"/>
    </w:rPr>
  </w:style>
  <w:style w:type="paragraph" w:customStyle="1" w:styleId="xl94">
    <w:name w:val="xl94"/>
    <w:basedOn w:val="a"/>
    <w:rsid w:val="002F572A"/>
    <w:pPr>
      <w:pBdr>
        <w:top w:val="single" w:sz="8" w:space="0" w:color="auto"/>
        <w:bottom w:val="single" w:sz="8" w:space="0" w:color="auto"/>
        <w:right w:val="single" w:sz="4" w:space="0" w:color="auto"/>
      </w:pBdr>
      <w:spacing w:before="100" w:beforeAutospacing="1" w:after="100" w:afterAutospacing="1"/>
    </w:pPr>
    <w:rPr>
      <w:rFonts w:ascii="Arial" w:hAnsi="Arial" w:cs="Arial"/>
    </w:rPr>
  </w:style>
  <w:style w:type="paragraph" w:customStyle="1" w:styleId="xl95">
    <w:name w:val="xl95"/>
    <w:basedOn w:val="a"/>
    <w:rsid w:val="002F572A"/>
    <w:pPr>
      <w:pBdr>
        <w:top w:val="single" w:sz="8" w:space="0" w:color="auto"/>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6">
    <w:name w:val="xl96"/>
    <w:basedOn w:val="a"/>
    <w:rsid w:val="002F572A"/>
    <w:pPr>
      <w:pBdr>
        <w:left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7">
    <w:name w:val="xl97"/>
    <w:basedOn w:val="a"/>
    <w:rsid w:val="002F572A"/>
    <w:pPr>
      <w:pBdr>
        <w:left w:val="single" w:sz="4" w:space="0" w:color="auto"/>
        <w:bottom w:val="single" w:sz="4" w:space="0" w:color="auto"/>
        <w:right w:val="single" w:sz="8"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xl98">
    <w:name w:val="xl98"/>
    <w:basedOn w:val="a"/>
    <w:rsid w:val="002F572A"/>
    <w:pPr>
      <w:shd w:val="clear" w:color="000000" w:fill="FFFFFF"/>
      <w:spacing w:before="100" w:beforeAutospacing="1" w:after="100" w:afterAutospacing="1"/>
      <w:jc w:val="right"/>
    </w:pPr>
    <w:rPr>
      <w:rFonts w:ascii="Arial" w:hAnsi="Arial" w:cs="Arial"/>
      <w:sz w:val="16"/>
      <w:szCs w:val="16"/>
    </w:rPr>
  </w:style>
  <w:style w:type="paragraph" w:customStyle="1" w:styleId="xl99">
    <w:name w:val="xl99"/>
    <w:basedOn w:val="a"/>
    <w:rsid w:val="002F572A"/>
    <w:pPr>
      <w:shd w:val="clear" w:color="000000" w:fill="FFFFFF"/>
      <w:spacing w:before="100" w:beforeAutospacing="1" w:after="100" w:afterAutospacing="1"/>
      <w:jc w:val="center"/>
    </w:pPr>
    <w:rPr>
      <w:rFonts w:ascii="Arial" w:hAnsi="Arial" w:cs="Arial"/>
      <w:b/>
      <w:bCs/>
    </w:rPr>
  </w:style>
  <w:style w:type="paragraph" w:customStyle="1" w:styleId="xl100">
    <w:name w:val="xl100"/>
    <w:basedOn w:val="a"/>
    <w:rsid w:val="002F572A"/>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1">
    <w:name w:val="xl101"/>
    <w:basedOn w:val="a"/>
    <w:rsid w:val="002F572A"/>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2">
    <w:name w:val="xl102"/>
    <w:basedOn w:val="a"/>
    <w:rsid w:val="002F572A"/>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03">
    <w:name w:val="xl103"/>
    <w:basedOn w:val="a"/>
    <w:rsid w:val="002F572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styleId="2a">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b"/>
    <w:rsid w:val="00CA7A7F"/>
    <w:pPr>
      <w:spacing w:after="120" w:line="480" w:lineRule="auto"/>
      <w:ind w:left="283"/>
    </w:pPr>
    <w:rPr>
      <w:rFonts w:ascii="Calibri" w:hAnsi="Calibri"/>
      <w:sz w:val="22"/>
      <w:szCs w:val="22"/>
    </w:rPr>
  </w:style>
  <w:style w:type="character" w:customStyle="1" w:styleId="2b">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a"/>
    <w:rsid w:val="00CA7A7F"/>
    <w:rPr>
      <w:rFonts w:ascii="Calibri" w:eastAsia="Times New Roman" w:hAnsi="Calibri" w:cs="Times New Roman"/>
      <w:lang w:eastAsia="ru-RU"/>
    </w:rPr>
  </w:style>
  <w:style w:type="paragraph" w:customStyle="1" w:styleId="p2">
    <w:name w:val="p2"/>
    <w:basedOn w:val="a"/>
    <w:rsid w:val="00CA7A7F"/>
    <w:pPr>
      <w:spacing w:before="100" w:beforeAutospacing="1" w:after="100" w:afterAutospacing="1"/>
    </w:pPr>
    <w:rPr>
      <w:sz w:val="24"/>
      <w:szCs w:val="24"/>
    </w:rPr>
  </w:style>
  <w:style w:type="character" w:customStyle="1" w:styleId="apple-converted-space">
    <w:name w:val="apple-converted-space"/>
    <w:basedOn w:val="a0"/>
    <w:rsid w:val="00396C02"/>
    <w:rPr>
      <w:rFonts w:cs="Times New Roman"/>
    </w:rPr>
  </w:style>
  <w:style w:type="paragraph" w:customStyle="1" w:styleId="msonormalcxspmiddle">
    <w:name w:val="msonormalcxspmiddle"/>
    <w:basedOn w:val="a"/>
    <w:rsid w:val="00396C02"/>
    <w:pPr>
      <w:spacing w:before="100" w:beforeAutospacing="1" w:after="100" w:afterAutospacing="1"/>
    </w:pPr>
    <w:rPr>
      <w:sz w:val="24"/>
      <w:szCs w:val="24"/>
    </w:rPr>
  </w:style>
  <w:style w:type="paragraph" w:customStyle="1" w:styleId="conspluscell0">
    <w:name w:val="conspluscell"/>
    <w:basedOn w:val="a"/>
    <w:rsid w:val="00010317"/>
    <w:pPr>
      <w:spacing w:before="100" w:beforeAutospacing="1" w:after="100" w:afterAutospacing="1"/>
    </w:pPr>
    <w:rPr>
      <w:sz w:val="24"/>
      <w:szCs w:val="24"/>
    </w:rPr>
  </w:style>
  <w:style w:type="character" w:styleId="aff4">
    <w:name w:val="Emphasis"/>
    <w:uiPriority w:val="20"/>
    <w:qFormat/>
    <w:rsid w:val="008A3218"/>
    <w:rPr>
      <w:i/>
      <w:iCs/>
    </w:rPr>
  </w:style>
  <w:style w:type="paragraph" w:customStyle="1" w:styleId="xl104">
    <w:name w:val="xl104"/>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16"/>
      <w:szCs w:val="16"/>
    </w:rPr>
  </w:style>
  <w:style w:type="paragraph" w:customStyle="1" w:styleId="xl105">
    <w:name w:val="xl105"/>
    <w:basedOn w:val="a"/>
    <w:rsid w:val="00480180"/>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rFonts w:ascii="Arial" w:hAnsi="Arial" w:cs="Arial"/>
      <w:i/>
      <w:iCs/>
      <w:sz w:val="16"/>
      <w:szCs w:val="16"/>
    </w:rPr>
  </w:style>
  <w:style w:type="paragraph" w:customStyle="1" w:styleId="xl106">
    <w:name w:val="xl106"/>
    <w:basedOn w:val="a"/>
    <w:rsid w:val="00480180"/>
    <w:pP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
    <w:rsid w:val="00480180"/>
    <w:pPr>
      <w:shd w:val="clear" w:color="000000" w:fill="FFFFFF"/>
      <w:spacing w:before="100" w:beforeAutospacing="1" w:after="100" w:afterAutospacing="1"/>
      <w:jc w:val="right"/>
    </w:pPr>
    <w:rPr>
      <w:rFonts w:ascii="Arial" w:hAnsi="Arial" w:cs="Arial"/>
      <w:sz w:val="16"/>
      <w:szCs w:val="16"/>
    </w:rPr>
  </w:style>
  <w:style w:type="paragraph" w:customStyle="1" w:styleId="xl108">
    <w:name w:val="xl108"/>
    <w:basedOn w:val="a"/>
    <w:rsid w:val="00480180"/>
    <w:pPr>
      <w:shd w:val="clear" w:color="000000" w:fill="FFFFFF"/>
      <w:spacing w:before="100" w:beforeAutospacing="1" w:after="100" w:afterAutospacing="1"/>
      <w:jc w:val="center"/>
    </w:pPr>
    <w:rPr>
      <w:rFonts w:ascii="Arial" w:hAnsi="Arial" w:cs="Arial"/>
      <w:b/>
      <w:bCs/>
    </w:rPr>
  </w:style>
  <w:style w:type="paragraph" w:customStyle="1" w:styleId="41">
    <w:name w:val="Абзац списка4"/>
    <w:basedOn w:val="a"/>
    <w:rsid w:val="00C523FF"/>
    <w:pPr>
      <w:ind w:left="720"/>
      <w:contextualSpacing/>
    </w:pPr>
    <w:rPr>
      <w:rFonts w:eastAsia="Calibri"/>
      <w:sz w:val="24"/>
      <w:szCs w:val="24"/>
    </w:rPr>
  </w:style>
  <w:style w:type="character" w:customStyle="1" w:styleId="FontStyle11">
    <w:name w:val="Font Style11"/>
    <w:rsid w:val="005E3315"/>
    <w:rPr>
      <w:rFonts w:ascii="Times New Roman" w:hAnsi="Times New Roman" w:cs="Times New Roman"/>
      <w:sz w:val="26"/>
      <w:szCs w:val="26"/>
    </w:rPr>
  </w:style>
  <w:style w:type="paragraph" w:customStyle="1" w:styleId="Standard">
    <w:name w:val="Standard"/>
    <w:rsid w:val="00B35664"/>
    <w:pPr>
      <w:suppressAutoHyphens/>
      <w:autoSpaceDN w:val="0"/>
    </w:pPr>
    <w:rPr>
      <w:rFonts w:ascii="Calibri" w:eastAsia="SimSun" w:hAnsi="Calibri" w:cs="Tahoma"/>
      <w:kern w:val="3"/>
      <w:lang w:eastAsia="ru-RU"/>
    </w:rPr>
  </w:style>
  <w:style w:type="paragraph" w:customStyle="1" w:styleId="msonormalbullet2gif">
    <w:name w:val="msonormalbullet2.gif"/>
    <w:basedOn w:val="Standard"/>
    <w:rsid w:val="00B35664"/>
    <w:pPr>
      <w:spacing w:before="28" w:after="100"/>
    </w:pPr>
    <w:rPr>
      <w:rFonts w:ascii="Times New Roman" w:eastAsia="Times New Roman" w:hAnsi="Times New Roman" w:cs="Times New Roman"/>
      <w:sz w:val="24"/>
      <w:szCs w:val="24"/>
    </w:rPr>
  </w:style>
  <w:style w:type="paragraph" w:customStyle="1" w:styleId="aff5">
    <w:name w:val="Нормальный"/>
    <w:uiPriority w:val="99"/>
    <w:rsid w:val="00B35664"/>
    <w:pPr>
      <w:widowControl w:val="0"/>
      <w:autoSpaceDE w:val="0"/>
      <w:autoSpaceDN w:val="0"/>
      <w:adjustRightInd w:val="0"/>
    </w:pPr>
    <w:rPr>
      <w:rFonts w:ascii="Times New Roman" w:eastAsia="Times New Roman" w:hAnsi="Times New Roman" w:cs="Times New Roman"/>
      <w:color w:val="000000"/>
      <w:sz w:val="24"/>
      <w:szCs w:val="24"/>
      <w:lang w:eastAsia="ru-RU"/>
    </w:rPr>
  </w:style>
  <w:style w:type="paragraph" w:styleId="16">
    <w:name w:val="toc 1"/>
    <w:basedOn w:val="a"/>
    <w:next w:val="a"/>
    <w:autoRedefine/>
    <w:uiPriority w:val="99"/>
    <w:semiHidden/>
    <w:rsid w:val="008735A0"/>
    <w:pPr>
      <w:jc w:val="center"/>
    </w:pPr>
    <w:rPr>
      <w:szCs w:val="24"/>
    </w:rPr>
  </w:style>
  <w:style w:type="paragraph" w:styleId="34">
    <w:name w:val="Body Text Indent 3"/>
    <w:basedOn w:val="a"/>
    <w:link w:val="35"/>
    <w:uiPriority w:val="99"/>
    <w:unhideWhenUsed/>
    <w:rsid w:val="008735A0"/>
    <w:pPr>
      <w:spacing w:after="120"/>
      <w:ind w:left="283"/>
    </w:pPr>
    <w:rPr>
      <w:sz w:val="16"/>
      <w:szCs w:val="16"/>
    </w:rPr>
  </w:style>
  <w:style w:type="character" w:customStyle="1" w:styleId="35">
    <w:name w:val="Основной текст с отступом 3 Знак"/>
    <w:basedOn w:val="a0"/>
    <w:link w:val="34"/>
    <w:uiPriority w:val="99"/>
    <w:rsid w:val="008735A0"/>
    <w:rPr>
      <w:rFonts w:ascii="Times New Roman" w:eastAsia="Times New Roman" w:hAnsi="Times New Roman" w:cs="Times New Roman"/>
      <w:sz w:val="16"/>
      <w:szCs w:val="16"/>
      <w:lang w:eastAsia="ru-RU"/>
    </w:rPr>
  </w:style>
  <w:style w:type="character" w:customStyle="1" w:styleId="60">
    <w:name w:val="Заголовок 6 Знак"/>
    <w:basedOn w:val="a0"/>
    <w:link w:val="6"/>
    <w:uiPriority w:val="9"/>
    <w:rsid w:val="008735A0"/>
    <w:rPr>
      <w:rFonts w:ascii="Times New Roman" w:eastAsia="Times New Roman" w:hAnsi="Times New Roman" w:cs="Times New Roman"/>
      <w:b/>
      <w:bCs/>
      <w:lang w:eastAsia="ru-RU"/>
    </w:rPr>
  </w:style>
  <w:style w:type="character" w:customStyle="1" w:styleId="90">
    <w:name w:val="Заголовок 9 Знак"/>
    <w:basedOn w:val="a0"/>
    <w:link w:val="9"/>
    <w:uiPriority w:val="99"/>
    <w:rsid w:val="008735A0"/>
    <w:rPr>
      <w:rFonts w:ascii="Times New Roman" w:eastAsia="Times New Roman" w:hAnsi="Times New Roman" w:cs="Times New Roman"/>
      <w:sz w:val="28"/>
      <w:szCs w:val="20"/>
      <w:lang w:eastAsia="ru-RU"/>
    </w:rPr>
  </w:style>
  <w:style w:type="paragraph" w:styleId="2c">
    <w:name w:val="toc 2"/>
    <w:basedOn w:val="a"/>
    <w:next w:val="a"/>
    <w:autoRedefine/>
    <w:uiPriority w:val="99"/>
    <w:semiHidden/>
    <w:rsid w:val="008735A0"/>
    <w:pPr>
      <w:ind w:left="280"/>
    </w:pPr>
    <w:rPr>
      <w:szCs w:val="24"/>
    </w:rPr>
  </w:style>
  <w:style w:type="paragraph" w:styleId="36">
    <w:name w:val="toc 3"/>
    <w:basedOn w:val="a"/>
    <w:next w:val="a"/>
    <w:autoRedefine/>
    <w:uiPriority w:val="99"/>
    <w:semiHidden/>
    <w:rsid w:val="008735A0"/>
    <w:pPr>
      <w:widowControl w:val="0"/>
      <w:autoSpaceDE w:val="0"/>
      <w:autoSpaceDN w:val="0"/>
      <w:adjustRightInd w:val="0"/>
      <w:spacing w:line="360" w:lineRule="exact"/>
      <w:ind w:firstLine="709"/>
    </w:pPr>
    <w:rPr>
      <w:sz w:val="30"/>
      <w:szCs w:val="30"/>
    </w:rPr>
  </w:style>
  <w:style w:type="character" w:customStyle="1" w:styleId="HeaderChar1">
    <w:name w:val="Header Char1"/>
    <w:aliases w:val="ВерхКолонтитул Char1"/>
    <w:basedOn w:val="a0"/>
    <w:uiPriority w:val="99"/>
    <w:semiHidden/>
    <w:locked/>
    <w:rsid w:val="008735A0"/>
    <w:rPr>
      <w:rFonts w:ascii="Times New Roman" w:hAnsi="Times New Roman" w:cs="Times New Roman"/>
      <w:sz w:val="24"/>
      <w:szCs w:val="24"/>
    </w:rPr>
  </w:style>
  <w:style w:type="character" w:customStyle="1" w:styleId="17">
    <w:name w:val="Верхний колонтитул Знак1"/>
    <w:aliases w:val="ВерхКолонтитул Знак"/>
    <w:basedOn w:val="a0"/>
    <w:uiPriority w:val="99"/>
    <w:locked/>
    <w:rsid w:val="008735A0"/>
    <w:rPr>
      <w:rFonts w:ascii="Times New Roman" w:hAnsi="Times New Roman" w:cs="Times New Roman"/>
      <w:sz w:val="24"/>
      <w:szCs w:val="24"/>
      <w:lang w:eastAsia="ru-RU"/>
    </w:rPr>
  </w:style>
  <w:style w:type="character" w:customStyle="1" w:styleId="BodyTextChar1">
    <w:name w:val="Body Text Char1"/>
    <w:aliases w:val="Знак Char1,Знак1 Знак Char1,Основной текст1 Char1"/>
    <w:basedOn w:val="a0"/>
    <w:semiHidden/>
    <w:locked/>
    <w:rsid w:val="008735A0"/>
    <w:rPr>
      <w:rFonts w:ascii="Times New Roman" w:hAnsi="Times New Roman" w:cs="Times New Roman"/>
      <w:sz w:val="24"/>
      <w:szCs w:val="24"/>
    </w:rPr>
  </w:style>
  <w:style w:type="character" w:customStyle="1" w:styleId="18">
    <w:name w:val="Основной текст Знак1"/>
    <w:aliases w:val="Знак Знак,Знак1 Знак Знак,Основной текст1 Знак"/>
    <w:basedOn w:val="a0"/>
    <w:locked/>
    <w:rsid w:val="008735A0"/>
    <w:rPr>
      <w:rFonts w:ascii="Times New Roman" w:hAnsi="Times New Roman" w:cs="Times New Roman"/>
      <w:sz w:val="24"/>
      <w:szCs w:val="24"/>
      <w:lang w:eastAsia="ru-RU"/>
    </w:rPr>
  </w:style>
  <w:style w:type="paragraph" w:styleId="aff6">
    <w:name w:val="TOC Heading"/>
    <w:basedOn w:val="1"/>
    <w:next w:val="a"/>
    <w:uiPriority w:val="99"/>
    <w:qFormat/>
    <w:rsid w:val="008735A0"/>
    <w:pPr>
      <w:keepLines/>
      <w:tabs>
        <w:tab w:val="clear" w:pos="9639"/>
      </w:tabs>
      <w:spacing w:before="480" w:line="276" w:lineRule="auto"/>
      <w:jc w:val="left"/>
      <w:outlineLvl w:val="9"/>
    </w:pPr>
    <w:rPr>
      <w:rFonts w:ascii="Cambria" w:hAnsi="Cambria"/>
      <w:bCs/>
      <w:color w:val="365F91"/>
      <w:sz w:val="28"/>
      <w:szCs w:val="28"/>
      <w:lang w:eastAsia="en-US"/>
    </w:rPr>
  </w:style>
  <w:style w:type="paragraph" w:customStyle="1" w:styleId="aff7">
    <w:name w:val="для проектов"/>
    <w:basedOn w:val="a"/>
    <w:uiPriority w:val="99"/>
    <w:semiHidden/>
    <w:rsid w:val="008735A0"/>
    <w:pPr>
      <w:spacing w:line="360" w:lineRule="auto"/>
      <w:ind w:firstLine="709"/>
    </w:pPr>
    <w:rPr>
      <w:sz w:val="28"/>
    </w:rPr>
  </w:style>
  <w:style w:type="paragraph" w:customStyle="1" w:styleId="BodyText21">
    <w:name w:val="Body Text 2.Мой Заголовок 1"/>
    <w:uiPriority w:val="99"/>
    <w:rsid w:val="008735A0"/>
    <w:pPr>
      <w:ind w:firstLine="709"/>
    </w:pPr>
    <w:rPr>
      <w:rFonts w:ascii="Times New Roman" w:eastAsia="Times New Roman" w:hAnsi="Times New Roman" w:cs="Times New Roman"/>
      <w:sz w:val="28"/>
      <w:szCs w:val="20"/>
      <w:lang w:eastAsia="ru-RU"/>
    </w:rPr>
  </w:style>
  <w:style w:type="paragraph" w:customStyle="1" w:styleId="19">
    <w:name w:val="Название1"/>
    <w:uiPriority w:val="99"/>
    <w:rsid w:val="008735A0"/>
    <w:pPr>
      <w:jc w:val="center"/>
    </w:pPr>
    <w:rPr>
      <w:rFonts w:ascii="Arial" w:eastAsia="Times New Roman" w:hAnsi="Arial" w:cs="Times New Roman"/>
      <w:sz w:val="24"/>
      <w:szCs w:val="20"/>
      <w:lang w:eastAsia="ru-RU"/>
    </w:rPr>
  </w:style>
  <w:style w:type="paragraph" w:customStyle="1" w:styleId="1a">
    <w:name w:val="Обычный1"/>
    <w:rsid w:val="008735A0"/>
    <w:pPr>
      <w:widowControl w:val="0"/>
      <w:snapToGrid w:val="0"/>
    </w:pPr>
    <w:rPr>
      <w:rFonts w:ascii="Times New Roman" w:eastAsia="Times New Roman" w:hAnsi="Times New Roman" w:cs="Times New Roman"/>
      <w:sz w:val="20"/>
      <w:szCs w:val="20"/>
      <w:lang w:eastAsia="ru-RU"/>
    </w:rPr>
  </w:style>
  <w:style w:type="paragraph" w:customStyle="1" w:styleId="310">
    <w:name w:val="Основной текст 31"/>
    <w:basedOn w:val="1a"/>
    <w:uiPriority w:val="99"/>
    <w:rsid w:val="008735A0"/>
    <w:pPr>
      <w:widowControl/>
      <w:snapToGrid/>
    </w:pPr>
    <w:rPr>
      <w:rFonts w:ascii="Arial" w:hAnsi="Arial"/>
      <w:color w:val="FF0000"/>
      <w:sz w:val="28"/>
    </w:rPr>
  </w:style>
  <w:style w:type="paragraph" w:customStyle="1" w:styleId="210">
    <w:name w:val="Заголовок 21"/>
    <w:basedOn w:val="1a"/>
    <w:next w:val="1a"/>
    <w:uiPriority w:val="99"/>
    <w:rsid w:val="008735A0"/>
    <w:pPr>
      <w:keepNext/>
      <w:widowControl/>
      <w:snapToGrid/>
      <w:jc w:val="center"/>
      <w:outlineLvl w:val="1"/>
    </w:pPr>
    <w:rPr>
      <w:rFonts w:ascii="Arial" w:hAnsi="Arial"/>
      <w:sz w:val="24"/>
    </w:rPr>
  </w:style>
  <w:style w:type="paragraph" w:customStyle="1" w:styleId="311">
    <w:name w:val="Основной текст с отступом 31"/>
    <w:basedOn w:val="a"/>
    <w:uiPriority w:val="99"/>
    <w:rsid w:val="008735A0"/>
    <w:pPr>
      <w:overflowPunct w:val="0"/>
      <w:autoSpaceDE w:val="0"/>
      <w:autoSpaceDN w:val="0"/>
      <w:adjustRightInd w:val="0"/>
      <w:ind w:firstLine="741"/>
      <w:jc w:val="center"/>
    </w:pPr>
    <w:rPr>
      <w:sz w:val="28"/>
      <w:u w:val="single"/>
    </w:rPr>
  </w:style>
  <w:style w:type="paragraph" w:customStyle="1" w:styleId="42">
    <w:name w:val="Знак4"/>
    <w:basedOn w:val="a"/>
    <w:rsid w:val="008735A0"/>
    <w:pPr>
      <w:widowControl w:val="0"/>
      <w:autoSpaceDN w:val="0"/>
      <w:adjustRightInd w:val="0"/>
      <w:spacing w:before="100" w:beforeAutospacing="1" w:after="100" w:afterAutospacing="1" w:line="360" w:lineRule="exact"/>
    </w:pPr>
    <w:rPr>
      <w:rFonts w:ascii="Tahoma" w:hAnsi="Tahoma"/>
      <w:lang w:val="en-US" w:eastAsia="en-US"/>
    </w:rPr>
  </w:style>
  <w:style w:type="character" w:customStyle="1" w:styleId="TitleChar1">
    <w:name w:val="Title Char1"/>
    <w:basedOn w:val="a0"/>
    <w:uiPriority w:val="99"/>
    <w:rsid w:val="008735A0"/>
    <w:rPr>
      <w:rFonts w:ascii="Cambria" w:hAnsi="Cambria" w:cs="Times New Roman"/>
      <w:b/>
      <w:bCs/>
      <w:kern w:val="28"/>
      <w:sz w:val="32"/>
      <w:szCs w:val="32"/>
    </w:rPr>
  </w:style>
  <w:style w:type="character" w:customStyle="1" w:styleId="1b">
    <w:name w:val="Название Знак1"/>
    <w:basedOn w:val="a0"/>
    <w:locked/>
    <w:rsid w:val="008735A0"/>
    <w:rPr>
      <w:rFonts w:ascii="Cambria" w:hAnsi="Cambria" w:cs="Times New Roman"/>
      <w:color w:val="17365D"/>
      <w:spacing w:val="5"/>
      <w:kern w:val="28"/>
      <w:sz w:val="52"/>
      <w:szCs w:val="52"/>
      <w:lang w:eastAsia="ru-RU"/>
    </w:rPr>
  </w:style>
  <w:style w:type="character" w:customStyle="1" w:styleId="SubtitleChar1">
    <w:name w:val="Subtitle Char1"/>
    <w:basedOn w:val="a0"/>
    <w:uiPriority w:val="99"/>
    <w:locked/>
    <w:rsid w:val="008735A0"/>
    <w:rPr>
      <w:rFonts w:ascii="Cambria" w:hAnsi="Cambria" w:cs="Times New Roman"/>
      <w:sz w:val="24"/>
      <w:szCs w:val="24"/>
    </w:rPr>
  </w:style>
  <w:style w:type="character" w:customStyle="1" w:styleId="1c">
    <w:name w:val="Подзаголовок Знак1"/>
    <w:basedOn w:val="a0"/>
    <w:uiPriority w:val="99"/>
    <w:locked/>
    <w:rsid w:val="008735A0"/>
    <w:rPr>
      <w:rFonts w:ascii="Cambria" w:hAnsi="Cambria" w:cs="Times New Roman"/>
      <w:i/>
      <w:iCs/>
      <w:color w:val="4F81BD"/>
      <w:spacing w:val="15"/>
      <w:sz w:val="24"/>
      <w:szCs w:val="24"/>
      <w:lang w:eastAsia="ru-RU"/>
    </w:rPr>
  </w:style>
  <w:style w:type="paragraph" w:customStyle="1" w:styleId="aff8">
    <w:name w:val="ОТСТУП"/>
    <w:basedOn w:val="aff9"/>
    <w:uiPriority w:val="99"/>
    <w:rsid w:val="008735A0"/>
    <w:pPr>
      <w:numPr>
        <w:ilvl w:val="12"/>
      </w:numPr>
      <w:ind w:firstLine="709"/>
    </w:pPr>
  </w:style>
  <w:style w:type="paragraph" w:customStyle="1" w:styleId="aff9">
    <w:name w:val="черта"/>
    <w:autoRedefine/>
    <w:uiPriority w:val="99"/>
    <w:rsid w:val="008735A0"/>
    <w:pPr>
      <w:widowControl w:val="0"/>
      <w:autoSpaceDE w:val="0"/>
      <w:autoSpaceDN w:val="0"/>
      <w:jc w:val="center"/>
    </w:pPr>
    <w:rPr>
      <w:rFonts w:ascii="Times New Roman" w:eastAsia="Times New Roman" w:hAnsi="Times New Roman" w:cs="Times New Roman"/>
      <w:sz w:val="24"/>
      <w:szCs w:val="24"/>
      <w:lang w:eastAsia="ru-RU"/>
    </w:rPr>
  </w:style>
  <w:style w:type="paragraph" w:customStyle="1" w:styleId="affa">
    <w:name w:val="÷åðòà"/>
    <w:uiPriority w:val="99"/>
    <w:rsid w:val="008735A0"/>
    <w:pPr>
      <w:widowControl w:val="0"/>
      <w:tabs>
        <w:tab w:val="left" w:pos="993"/>
      </w:tabs>
      <w:autoSpaceDE w:val="0"/>
      <w:autoSpaceDN w:val="0"/>
      <w:ind w:firstLine="709"/>
    </w:pPr>
    <w:rPr>
      <w:rFonts w:ascii="Arial" w:eastAsia="Times New Roman" w:hAnsi="Arial" w:cs="Arial"/>
      <w:sz w:val="28"/>
      <w:szCs w:val="28"/>
      <w:lang w:eastAsia="ru-RU"/>
    </w:rPr>
  </w:style>
  <w:style w:type="paragraph" w:customStyle="1" w:styleId="xl46">
    <w:name w:val="xl46"/>
    <w:basedOn w:val="a"/>
    <w:uiPriority w:val="99"/>
    <w:rsid w:val="008735A0"/>
    <w:pPr>
      <w:pBdr>
        <w:left w:val="single" w:sz="6" w:space="0" w:color="auto"/>
        <w:bottom w:val="single" w:sz="6" w:space="0" w:color="auto"/>
      </w:pBdr>
      <w:spacing w:before="100" w:after="100"/>
    </w:pPr>
    <w:rPr>
      <w:rFonts w:ascii="Bookman Old Style" w:hAnsi="Bookman Old Style"/>
      <w:b/>
      <w:sz w:val="24"/>
    </w:rPr>
  </w:style>
  <w:style w:type="paragraph" w:customStyle="1" w:styleId="2d">
    <w:name w:val="Обычный2"/>
    <w:uiPriority w:val="99"/>
    <w:rsid w:val="008735A0"/>
    <w:pPr>
      <w:widowControl w:val="0"/>
    </w:pPr>
    <w:rPr>
      <w:rFonts w:ascii="Times New Roman" w:eastAsia="Times New Roman" w:hAnsi="Times New Roman" w:cs="Times New Roman"/>
      <w:sz w:val="20"/>
      <w:szCs w:val="20"/>
      <w:lang w:eastAsia="ru-RU"/>
    </w:rPr>
  </w:style>
  <w:style w:type="paragraph" w:customStyle="1" w:styleId="p11">
    <w:name w:val="p11"/>
    <w:basedOn w:val="a"/>
    <w:uiPriority w:val="99"/>
    <w:rsid w:val="008735A0"/>
    <w:pPr>
      <w:spacing w:before="100" w:beforeAutospacing="1" w:after="100" w:afterAutospacing="1"/>
    </w:pPr>
    <w:rPr>
      <w:sz w:val="24"/>
      <w:szCs w:val="24"/>
    </w:rPr>
  </w:style>
  <w:style w:type="character" w:customStyle="1" w:styleId="s3">
    <w:name w:val="s3"/>
    <w:basedOn w:val="a0"/>
    <w:uiPriority w:val="99"/>
    <w:rsid w:val="008735A0"/>
    <w:rPr>
      <w:rFonts w:cs="Times New Roman"/>
    </w:rPr>
  </w:style>
  <w:style w:type="paragraph" w:customStyle="1" w:styleId="1d">
    <w:name w:val="Стиль1"/>
    <w:basedOn w:val="a"/>
    <w:link w:val="1e"/>
    <w:uiPriority w:val="99"/>
    <w:rsid w:val="008735A0"/>
    <w:pPr>
      <w:jc w:val="center"/>
    </w:pPr>
    <w:rPr>
      <w:rFonts w:eastAsia="Calibri"/>
      <w:b/>
      <w:sz w:val="28"/>
    </w:rPr>
  </w:style>
  <w:style w:type="character" w:customStyle="1" w:styleId="1e">
    <w:name w:val="Стиль1 Знак"/>
    <w:link w:val="1d"/>
    <w:uiPriority w:val="99"/>
    <w:locked/>
    <w:rsid w:val="008735A0"/>
    <w:rPr>
      <w:rFonts w:ascii="Times New Roman" w:eastAsia="Calibri" w:hAnsi="Times New Roman" w:cs="Times New Roman"/>
      <w:b/>
      <w:sz w:val="28"/>
      <w:szCs w:val="20"/>
      <w:lang w:eastAsia="ru-RU"/>
    </w:rPr>
  </w:style>
  <w:style w:type="character" w:customStyle="1" w:styleId="FooterChar1">
    <w:name w:val="Footer Char1"/>
    <w:basedOn w:val="a0"/>
    <w:uiPriority w:val="99"/>
    <w:semiHidden/>
    <w:rsid w:val="008735A0"/>
    <w:rPr>
      <w:rFonts w:ascii="Times New Roman" w:hAnsi="Times New Roman" w:cs="Times New Roman"/>
      <w:sz w:val="24"/>
      <w:szCs w:val="24"/>
    </w:rPr>
  </w:style>
  <w:style w:type="character" w:customStyle="1" w:styleId="1f">
    <w:name w:val="Нижний колонтитул Знак1"/>
    <w:basedOn w:val="a0"/>
    <w:uiPriority w:val="99"/>
    <w:semiHidden/>
    <w:locked/>
    <w:rsid w:val="008735A0"/>
    <w:rPr>
      <w:rFonts w:ascii="Times New Roman" w:hAnsi="Times New Roman" w:cs="Times New Roman"/>
      <w:sz w:val="24"/>
      <w:szCs w:val="24"/>
      <w:lang w:eastAsia="ru-RU"/>
    </w:rPr>
  </w:style>
  <w:style w:type="character" w:customStyle="1" w:styleId="BodyTextIndentChar1">
    <w:name w:val="Body Text Indent Char1"/>
    <w:basedOn w:val="a0"/>
    <w:uiPriority w:val="99"/>
    <w:semiHidden/>
    <w:rsid w:val="008735A0"/>
    <w:rPr>
      <w:rFonts w:ascii="Times New Roman" w:hAnsi="Times New Roman" w:cs="Times New Roman"/>
      <w:sz w:val="24"/>
      <w:szCs w:val="24"/>
    </w:rPr>
  </w:style>
  <w:style w:type="character" w:customStyle="1" w:styleId="1f0">
    <w:name w:val="Основной текст с отступом Знак1"/>
    <w:basedOn w:val="a0"/>
    <w:uiPriority w:val="99"/>
    <w:semiHidden/>
    <w:locked/>
    <w:rsid w:val="008735A0"/>
    <w:rPr>
      <w:rFonts w:ascii="Times New Roman" w:hAnsi="Times New Roman" w:cs="Times New Roman"/>
      <w:sz w:val="24"/>
      <w:szCs w:val="24"/>
      <w:lang w:eastAsia="ru-RU"/>
    </w:rPr>
  </w:style>
  <w:style w:type="character" w:customStyle="1" w:styleId="BodyText2Char1">
    <w:name w:val="Body Text 2 Char1"/>
    <w:basedOn w:val="a0"/>
    <w:uiPriority w:val="99"/>
    <w:semiHidden/>
    <w:rsid w:val="008735A0"/>
    <w:rPr>
      <w:rFonts w:ascii="Times New Roman" w:hAnsi="Times New Roman" w:cs="Times New Roman"/>
      <w:sz w:val="24"/>
      <w:szCs w:val="24"/>
    </w:rPr>
  </w:style>
  <w:style w:type="character" w:customStyle="1" w:styleId="211">
    <w:name w:val="Основной текст 2 Знак1"/>
    <w:basedOn w:val="a0"/>
    <w:uiPriority w:val="99"/>
    <w:semiHidden/>
    <w:locked/>
    <w:rsid w:val="008735A0"/>
    <w:rPr>
      <w:rFonts w:ascii="Times New Roman" w:hAnsi="Times New Roman" w:cs="Times New Roman"/>
      <w:sz w:val="24"/>
      <w:szCs w:val="24"/>
      <w:lang w:eastAsia="ru-RU"/>
    </w:rPr>
  </w:style>
  <w:style w:type="character" w:customStyle="1" w:styleId="BodyText3Char1">
    <w:name w:val="Body Text 3 Char1"/>
    <w:basedOn w:val="a0"/>
    <w:uiPriority w:val="99"/>
    <w:semiHidden/>
    <w:rsid w:val="008735A0"/>
    <w:rPr>
      <w:rFonts w:ascii="Times New Roman" w:hAnsi="Times New Roman" w:cs="Times New Roman"/>
      <w:sz w:val="16"/>
      <w:szCs w:val="16"/>
    </w:rPr>
  </w:style>
  <w:style w:type="character" w:customStyle="1" w:styleId="312">
    <w:name w:val="Основной текст 3 Знак1"/>
    <w:basedOn w:val="a0"/>
    <w:uiPriority w:val="99"/>
    <w:semiHidden/>
    <w:locked/>
    <w:rsid w:val="008735A0"/>
    <w:rPr>
      <w:rFonts w:ascii="Times New Roman" w:hAnsi="Times New Roman" w:cs="Times New Roman"/>
      <w:sz w:val="16"/>
      <w:szCs w:val="16"/>
      <w:lang w:eastAsia="ru-RU"/>
    </w:rPr>
  </w:style>
  <w:style w:type="character" w:customStyle="1" w:styleId="BodyTextIndent2Char1">
    <w:name w:val="Body Text Indent 2 Char1"/>
    <w:basedOn w:val="a0"/>
    <w:uiPriority w:val="99"/>
    <w:semiHidden/>
    <w:rsid w:val="008735A0"/>
    <w:rPr>
      <w:rFonts w:ascii="Times New Roman" w:hAnsi="Times New Roman" w:cs="Times New Roman"/>
      <w:sz w:val="24"/>
      <w:szCs w:val="24"/>
    </w:rPr>
  </w:style>
  <w:style w:type="character" w:customStyle="1" w:styleId="212">
    <w:name w:val="Основной текст с отступом 2 Знак1"/>
    <w:basedOn w:val="a0"/>
    <w:uiPriority w:val="99"/>
    <w:semiHidden/>
    <w:locked/>
    <w:rsid w:val="008735A0"/>
    <w:rPr>
      <w:rFonts w:ascii="Times New Roman" w:hAnsi="Times New Roman" w:cs="Times New Roman"/>
      <w:sz w:val="24"/>
      <w:szCs w:val="24"/>
      <w:lang w:eastAsia="ru-RU"/>
    </w:rPr>
  </w:style>
  <w:style w:type="character" w:customStyle="1" w:styleId="BodyTextIndent3Char1">
    <w:name w:val="Body Text Indent 3 Char1"/>
    <w:basedOn w:val="a0"/>
    <w:uiPriority w:val="99"/>
    <w:semiHidden/>
    <w:rsid w:val="008735A0"/>
    <w:rPr>
      <w:rFonts w:ascii="Times New Roman" w:hAnsi="Times New Roman" w:cs="Times New Roman"/>
      <w:sz w:val="16"/>
      <w:szCs w:val="16"/>
    </w:rPr>
  </w:style>
  <w:style w:type="character" w:customStyle="1" w:styleId="313">
    <w:name w:val="Основной текст с отступом 3 Знак1"/>
    <w:basedOn w:val="a0"/>
    <w:uiPriority w:val="99"/>
    <w:semiHidden/>
    <w:locked/>
    <w:rsid w:val="008735A0"/>
    <w:rPr>
      <w:rFonts w:ascii="Times New Roman" w:hAnsi="Times New Roman" w:cs="Times New Roman"/>
      <w:sz w:val="16"/>
      <w:szCs w:val="16"/>
      <w:lang w:eastAsia="ru-RU"/>
    </w:rPr>
  </w:style>
  <w:style w:type="character" w:customStyle="1" w:styleId="BalloonTextChar1">
    <w:name w:val="Balloon Text Char1"/>
    <w:basedOn w:val="a0"/>
    <w:uiPriority w:val="99"/>
    <w:semiHidden/>
    <w:rsid w:val="008735A0"/>
    <w:rPr>
      <w:rFonts w:ascii="Times New Roman" w:hAnsi="Times New Roman" w:cs="Times New Roman"/>
      <w:sz w:val="2"/>
    </w:rPr>
  </w:style>
  <w:style w:type="character" w:customStyle="1" w:styleId="1f1">
    <w:name w:val="Текст выноски Знак1"/>
    <w:basedOn w:val="a0"/>
    <w:uiPriority w:val="99"/>
    <w:semiHidden/>
    <w:locked/>
    <w:rsid w:val="008735A0"/>
    <w:rPr>
      <w:rFonts w:ascii="Tahoma" w:hAnsi="Tahoma" w:cs="Tahoma"/>
      <w:sz w:val="16"/>
      <w:szCs w:val="16"/>
      <w:lang w:eastAsia="ru-RU"/>
    </w:rPr>
  </w:style>
  <w:style w:type="paragraph" w:customStyle="1" w:styleId="xl63">
    <w:name w:val="xl63"/>
    <w:basedOn w:val="a"/>
    <w:uiPriority w:val="99"/>
    <w:rsid w:val="008735A0"/>
    <w:pPr>
      <w:spacing w:before="100" w:beforeAutospacing="1" w:after="100" w:afterAutospacing="1"/>
      <w:textAlignment w:val="center"/>
    </w:pPr>
    <w:rPr>
      <w:sz w:val="24"/>
      <w:szCs w:val="24"/>
    </w:rPr>
  </w:style>
  <w:style w:type="paragraph" w:customStyle="1" w:styleId="xl109">
    <w:name w:val="xl109"/>
    <w:basedOn w:val="a"/>
    <w:rsid w:val="00E413F5"/>
    <w:pPr>
      <w:shd w:val="clear" w:color="000000" w:fill="FFFFFF"/>
      <w:spacing w:before="100" w:beforeAutospacing="1" w:after="100" w:afterAutospacing="1"/>
      <w:jc w:val="right"/>
    </w:pPr>
    <w:rPr>
      <w:rFonts w:ascii="Arial" w:hAnsi="Arial" w:cs="Arial"/>
      <w:sz w:val="16"/>
      <w:szCs w:val="16"/>
    </w:rPr>
  </w:style>
  <w:style w:type="paragraph" w:customStyle="1" w:styleId="xl110">
    <w:name w:val="xl110"/>
    <w:basedOn w:val="a"/>
    <w:rsid w:val="00E413F5"/>
    <w:pPr>
      <w:shd w:val="clear" w:color="000000" w:fill="FFFFFF"/>
      <w:spacing w:before="100" w:beforeAutospacing="1" w:after="100" w:afterAutospacing="1"/>
      <w:jc w:val="center"/>
    </w:pPr>
    <w:rPr>
      <w:rFonts w:ascii="Arial" w:hAnsi="Arial" w:cs="Arial"/>
      <w:b/>
      <w:bCs/>
    </w:rPr>
  </w:style>
  <w:style w:type="paragraph" w:customStyle="1" w:styleId="xl111">
    <w:name w:val="xl111"/>
    <w:basedOn w:val="a"/>
    <w:rsid w:val="00E413F5"/>
    <w:pPr>
      <w:pBdr>
        <w:top w:val="single" w:sz="8" w:space="0" w:color="auto"/>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2">
    <w:name w:val="xl112"/>
    <w:basedOn w:val="a"/>
    <w:rsid w:val="00E413F5"/>
    <w:pPr>
      <w:pBdr>
        <w:left w:val="single" w:sz="8"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3">
    <w:name w:val="xl113"/>
    <w:basedOn w:val="a"/>
    <w:rsid w:val="00E413F5"/>
    <w:pPr>
      <w:pBdr>
        <w:left w:val="single" w:sz="8"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b/>
      <w:bCs/>
      <w:sz w:val="16"/>
      <w:szCs w:val="16"/>
    </w:rPr>
  </w:style>
  <w:style w:type="paragraph" w:customStyle="1" w:styleId="xl114">
    <w:name w:val="xl114"/>
    <w:basedOn w:val="a"/>
    <w:rsid w:val="00E413F5"/>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b/>
      <w:bCs/>
      <w:sz w:val="16"/>
      <w:szCs w:val="16"/>
    </w:rPr>
  </w:style>
  <w:style w:type="paragraph" w:customStyle="1" w:styleId="Heading">
    <w:name w:val="Heading"/>
    <w:rsid w:val="000A7928"/>
    <w:pPr>
      <w:autoSpaceDE w:val="0"/>
      <w:autoSpaceDN w:val="0"/>
      <w:adjustRightInd w:val="0"/>
    </w:pPr>
    <w:rPr>
      <w:rFonts w:ascii="Arial" w:eastAsia="Times New Roman" w:hAnsi="Arial" w:cs="Arial"/>
      <w:b/>
      <w:bCs/>
      <w:lang w:eastAsia="ru-RU"/>
    </w:rPr>
  </w:style>
  <w:style w:type="paragraph" w:customStyle="1" w:styleId="affb">
    <w:name w:val="О чем"/>
    <w:basedOn w:val="a"/>
    <w:rsid w:val="00500D73"/>
    <w:pPr>
      <w:ind w:left="709"/>
    </w:pPr>
    <w:rPr>
      <w:rFonts w:ascii="Courier New" w:hAnsi="Courier New"/>
      <w:sz w:val="24"/>
    </w:rPr>
  </w:style>
  <w:style w:type="paragraph" w:styleId="affc">
    <w:name w:val="footnote text"/>
    <w:aliases w:val="Table_Footnote_last Знак,Table_Footnote_last Знак Знак,Table_Footnote_last"/>
    <w:basedOn w:val="a"/>
    <w:link w:val="affd"/>
    <w:uiPriority w:val="99"/>
    <w:rsid w:val="00D5467D"/>
  </w:style>
  <w:style w:type="character" w:customStyle="1" w:styleId="affd">
    <w:name w:val="Текст сноски Знак"/>
    <w:aliases w:val="Table_Footnote_last Знак Знак1,Table_Footnote_last Знак Знак Знак,Table_Footnote_last Знак1"/>
    <w:basedOn w:val="a0"/>
    <w:link w:val="affc"/>
    <w:uiPriority w:val="99"/>
    <w:rsid w:val="00D5467D"/>
    <w:rPr>
      <w:rFonts w:ascii="Times New Roman" w:eastAsia="Times New Roman" w:hAnsi="Times New Roman" w:cs="Times New Roman"/>
      <w:sz w:val="20"/>
      <w:szCs w:val="20"/>
      <w:lang w:eastAsia="ru-RU"/>
    </w:rPr>
  </w:style>
  <w:style w:type="paragraph" w:customStyle="1" w:styleId="affe">
    <w:name w:val="МОН основной"/>
    <w:basedOn w:val="a"/>
    <w:link w:val="afff"/>
    <w:rsid w:val="00D5467D"/>
    <w:pPr>
      <w:widowControl w:val="0"/>
      <w:autoSpaceDE w:val="0"/>
      <w:autoSpaceDN w:val="0"/>
      <w:adjustRightInd w:val="0"/>
      <w:spacing w:line="360" w:lineRule="auto"/>
      <w:ind w:firstLine="709"/>
    </w:pPr>
    <w:rPr>
      <w:sz w:val="28"/>
    </w:rPr>
  </w:style>
  <w:style w:type="character" w:customStyle="1" w:styleId="afff">
    <w:name w:val="МОН основной Знак"/>
    <w:link w:val="affe"/>
    <w:rsid w:val="00D5467D"/>
    <w:rPr>
      <w:rFonts w:ascii="Times New Roman" w:eastAsia="Times New Roman" w:hAnsi="Times New Roman" w:cs="Times New Roman"/>
      <w:sz w:val="28"/>
      <w:szCs w:val="20"/>
      <w:lang w:eastAsia="ru-RU"/>
    </w:rPr>
  </w:style>
  <w:style w:type="paragraph" w:customStyle="1" w:styleId="51">
    <w:name w:val="Абзац списка5"/>
    <w:basedOn w:val="a"/>
    <w:rsid w:val="005501B8"/>
    <w:pPr>
      <w:spacing w:after="200" w:line="276" w:lineRule="auto"/>
      <w:ind w:left="720"/>
      <w:contextualSpacing/>
    </w:pPr>
    <w:rPr>
      <w:rFonts w:ascii="Calibri" w:hAnsi="Calibri"/>
      <w:sz w:val="22"/>
      <w:szCs w:val="22"/>
      <w:lang w:eastAsia="en-US"/>
    </w:rPr>
  </w:style>
  <w:style w:type="paragraph" w:customStyle="1" w:styleId="afff0">
    <w:name w:val="Обычный + полужирный"/>
    <w:aliases w:val="По центру Знак,Обычный + полужирный Знак"/>
    <w:basedOn w:val="a"/>
    <w:link w:val="afff1"/>
    <w:rsid w:val="005501B8"/>
    <w:pPr>
      <w:keepNext/>
      <w:keepLines/>
      <w:widowControl w:val="0"/>
      <w:suppressLineNumbers/>
      <w:suppressAutoHyphens/>
      <w:spacing w:after="60"/>
      <w:jc w:val="center"/>
    </w:pPr>
    <w:rPr>
      <w:b/>
      <w:sz w:val="24"/>
      <w:szCs w:val="24"/>
    </w:rPr>
  </w:style>
  <w:style w:type="character" w:customStyle="1" w:styleId="afff1">
    <w:name w:val="Обычный + полужирный Знак Знак"/>
    <w:basedOn w:val="a0"/>
    <w:link w:val="afff0"/>
    <w:rsid w:val="005501B8"/>
    <w:rPr>
      <w:rFonts w:ascii="Times New Roman" w:eastAsia="Times New Roman" w:hAnsi="Times New Roman" w:cs="Times New Roman"/>
      <w:b/>
      <w:sz w:val="24"/>
      <w:szCs w:val="24"/>
      <w:lang w:eastAsia="ru-RU"/>
    </w:rPr>
  </w:style>
  <w:style w:type="paragraph" w:customStyle="1" w:styleId="font5">
    <w:name w:val="font5"/>
    <w:basedOn w:val="a"/>
    <w:rsid w:val="00794D51"/>
    <w:pPr>
      <w:spacing w:before="100" w:beforeAutospacing="1" w:after="100" w:afterAutospacing="1"/>
    </w:pPr>
    <w:rPr>
      <w:rFonts w:ascii="Arial" w:hAnsi="Arial" w:cs="Arial"/>
      <w:sz w:val="16"/>
      <w:szCs w:val="16"/>
    </w:rPr>
  </w:style>
  <w:style w:type="paragraph" w:customStyle="1" w:styleId="61">
    <w:name w:val="Абзац списка6"/>
    <w:basedOn w:val="a"/>
    <w:rsid w:val="00201E99"/>
    <w:pPr>
      <w:ind w:left="720"/>
      <w:contextualSpacing/>
    </w:pPr>
    <w:rPr>
      <w:rFonts w:eastAsia="Calibri"/>
      <w:sz w:val="24"/>
      <w:szCs w:val="24"/>
    </w:rPr>
  </w:style>
  <w:style w:type="paragraph" w:customStyle="1" w:styleId="headertext">
    <w:name w:val="headertext"/>
    <w:basedOn w:val="a"/>
    <w:rsid w:val="004E16D3"/>
    <w:pPr>
      <w:spacing w:before="100" w:beforeAutospacing="1" w:after="100" w:afterAutospacing="1"/>
    </w:pPr>
    <w:rPr>
      <w:sz w:val="24"/>
      <w:szCs w:val="24"/>
    </w:rPr>
  </w:style>
  <w:style w:type="paragraph" w:customStyle="1" w:styleId="formattext">
    <w:name w:val="formattext"/>
    <w:basedOn w:val="a"/>
    <w:rsid w:val="004E16D3"/>
    <w:pPr>
      <w:spacing w:before="100" w:beforeAutospacing="1" w:after="100" w:afterAutospacing="1"/>
    </w:pPr>
    <w:rPr>
      <w:sz w:val="24"/>
      <w:szCs w:val="24"/>
    </w:rPr>
  </w:style>
  <w:style w:type="paragraph" w:customStyle="1" w:styleId="71">
    <w:name w:val="Абзац списка7"/>
    <w:basedOn w:val="a"/>
    <w:rsid w:val="00644CD2"/>
    <w:pPr>
      <w:spacing w:after="200" w:line="276" w:lineRule="auto"/>
      <w:ind w:left="720"/>
      <w:contextualSpacing/>
    </w:pPr>
    <w:rPr>
      <w:rFonts w:ascii="Calibri" w:eastAsia="Calibri" w:hAnsi="Calibri"/>
      <w:sz w:val="22"/>
      <w:szCs w:val="22"/>
      <w:lang w:eastAsia="en-US"/>
    </w:rPr>
  </w:style>
  <w:style w:type="paragraph" w:customStyle="1" w:styleId="s30">
    <w:name w:val="s_3"/>
    <w:basedOn w:val="a"/>
    <w:rsid w:val="00644CD2"/>
    <w:pPr>
      <w:spacing w:before="100" w:beforeAutospacing="1" w:after="100" w:afterAutospacing="1"/>
    </w:pPr>
    <w:rPr>
      <w:rFonts w:eastAsia="Calibri"/>
      <w:sz w:val="24"/>
      <w:szCs w:val="24"/>
    </w:rPr>
  </w:style>
  <w:style w:type="paragraph" w:customStyle="1" w:styleId="s1">
    <w:name w:val="s_1"/>
    <w:basedOn w:val="a"/>
    <w:rsid w:val="00644CD2"/>
    <w:pPr>
      <w:spacing w:before="100" w:beforeAutospacing="1" w:after="100" w:afterAutospacing="1"/>
    </w:pPr>
    <w:rPr>
      <w:rFonts w:eastAsia="Calibri"/>
      <w:sz w:val="24"/>
      <w:szCs w:val="24"/>
    </w:rPr>
  </w:style>
  <w:style w:type="paragraph" w:customStyle="1" w:styleId="afff2">
    <w:name w:val="Заголовок статьи"/>
    <w:basedOn w:val="a"/>
    <w:next w:val="a"/>
    <w:uiPriority w:val="99"/>
    <w:rsid w:val="004962D1"/>
    <w:pPr>
      <w:autoSpaceDE w:val="0"/>
      <w:autoSpaceDN w:val="0"/>
      <w:adjustRightInd w:val="0"/>
      <w:ind w:left="1612" w:hanging="892"/>
    </w:pPr>
    <w:rPr>
      <w:rFonts w:ascii="Arial" w:eastAsiaTheme="minorHAnsi" w:hAnsi="Arial" w:cs="Arial"/>
      <w:sz w:val="24"/>
      <w:szCs w:val="24"/>
      <w:lang w:eastAsia="en-US"/>
    </w:rPr>
  </w:style>
  <w:style w:type="character" w:customStyle="1" w:styleId="w-mailboxuserinfoemailinner">
    <w:name w:val="w-mailbox__userinfo__email_inner"/>
    <w:basedOn w:val="a0"/>
    <w:rsid w:val="004962D1"/>
  </w:style>
  <w:style w:type="paragraph" w:customStyle="1" w:styleId="81">
    <w:name w:val="Абзац списка8"/>
    <w:basedOn w:val="a"/>
    <w:rsid w:val="003F7B5D"/>
    <w:pPr>
      <w:spacing w:after="200" w:line="276" w:lineRule="auto"/>
      <w:ind w:left="720"/>
      <w:contextualSpacing/>
    </w:pPr>
    <w:rPr>
      <w:rFonts w:ascii="Calibri" w:hAnsi="Calibri"/>
      <w:sz w:val="22"/>
      <w:szCs w:val="22"/>
    </w:rPr>
  </w:style>
  <w:style w:type="paragraph" w:customStyle="1" w:styleId="1f2">
    <w:name w:val="Знак1 Знак Знак Знак"/>
    <w:basedOn w:val="a"/>
    <w:autoRedefine/>
    <w:rsid w:val="001C2F99"/>
    <w:pPr>
      <w:tabs>
        <w:tab w:val="left" w:pos="2160"/>
      </w:tabs>
      <w:spacing w:before="120" w:line="240" w:lineRule="exact"/>
    </w:pPr>
    <w:rPr>
      <w:noProof/>
      <w:sz w:val="24"/>
      <w:szCs w:val="24"/>
      <w:lang w:val="en-US"/>
    </w:rPr>
  </w:style>
  <w:style w:type="paragraph" w:customStyle="1" w:styleId="37">
    <w:name w:val="Обычный3"/>
    <w:rsid w:val="000A27DD"/>
    <w:pPr>
      <w:spacing w:before="60"/>
      <w:ind w:firstLine="720"/>
    </w:pPr>
    <w:rPr>
      <w:rFonts w:ascii="Arial" w:eastAsia="Times New Roman" w:hAnsi="Arial" w:cs="Times New Roman"/>
      <w:snapToGrid w:val="0"/>
      <w:sz w:val="24"/>
      <w:szCs w:val="20"/>
      <w:lang w:eastAsia="ru-RU"/>
    </w:rPr>
  </w:style>
  <w:style w:type="paragraph" w:customStyle="1" w:styleId="Style5">
    <w:name w:val="Style5"/>
    <w:basedOn w:val="a"/>
    <w:uiPriority w:val="99"/>
    <w:rsid w:val="000A27DD"/>
    <w:pPr>
      <w:widowControl w:val="0"/>
      <w:autoSpaceDE w:val="0"/>
      <w:autoSpaceDN w:val="0"/>
      <w:adjustRightInd w:val="0"/>
      <w:spacing w:line="322" w:lineRule="exact"/>
      <w:ind w:firstLine="701"/>
    </w:pPr>
    <w:rPr>
      <w:sz w:val="24"/>
      <w:szCs w:val="24"/>
    </w:rPr>
  </w:style>
  <w:style w:type="character" w:customStyle="1" w:styleId="FontStyle12">
    <w:name w:val="Font Style12"/>
    <w:uiPriority w:val="99"/>
    <w:rsid w:val="000A27DD"/>
    <w:rPr>
      <w:rFonts w:ascii="Times New Roman" w:hAnsi="Times New Roman" w:cs="Times New Roman"/>
      <w:sz w:val="26"/>
      <w:szCs w:val="26"/>
    </w:rPr>
  </w:style>
  <w:style w:type="paragraph" w:customStyle="1" w:styleId="msonospacing0">
    <w:name w:val="msonospacing"/>
    <w:uiPriority w:val="99"/>
    <w:rsid w:val="00F6461D"/>
    <w:rPr>
      <w:rFonts w:ascii="Calibri" w:eastAsia="Times New Roman" w:hAnsi="Calibri" w:cs="Times New Roman"/>
    </w:rPr>
  </w:style>
  <w:style w:type="character" w:customStyle="1" w:styleId="af6">
    <w:name w:val="Абзац списка Знак"/>
    <w:aliases w:val="ПАРАГРАФ Знак,Абзац списка11 Знак,мой Знак"/>
    <w:link w:val="af5"/>
    <w:locked/>
    <w:rsid w:val="00F6461D"/>
    <w:rPr>
      <w:rFonts w:ascii="Times New Roman" w:eastAsia="Calibri" w:hAnsi="Times New Roman" w:cs="Times New Roman"/>
      <w:sz w:val="24"/>
      <w:szCs w:val="24"/>
    </w:rPr>
  </w:style>
  <w:style w:type="paragraph" w:customStyle="1" w:styleId="38">
    <w:name w:val="Без интервала3"/>
    <w:rsid w:val="00D67C4F"/>
    <w:rPr>
      <w:rFonts w:ascii="Calibri" w:eastAsia="Times New Roman" w:hAnsi="Calibri" w:cs="Times New Roman"/>
      <w:lang w:eastAsia="ru-RU"/>
    </w:rPr>
  </w:style>
  <w:style w:type="paragraph" w:customStyle="1" w:styleId="43">
    <w:name w:val="Обычный4"/>
    <w:rsid w:val="00D67C4F"/>
    <w:rPr>
      <w:rFonts w:ascii="Times New Roman" w:eastAsia="Times New Roman" w:hAnsi="Times New Roman" w:cs="Times New Roman"/>
      <w:snapToGrid w:val="0"/>
      <w:sz w:val="20"/>
      <w:szCs w:val="20"/>
      <w:lang w:eastAsia="ru-RU"/>
    </w:rPr>
  </w:style>
  <w:style w:type="paragraph" w:customStyle="1" w:styleId="44">
    <w:name w:val="Без интервала4"/>
    <w:rsid w:val="000E3250"/>
    <w:rPr>
      <w:rFonts w:ascii="Calibri" w:eastAsia="Times New Roman" w:hAnsi="Calibri" w:cs="Times New Roman"/>
      <w:lang w:eastAsia="ru-RU"/>
    </w:rPr>
  </w:style>
  <w:style w:type="paragraph" w:customStyle="1" w:styleId="52">
    <w:name w:val="Обычный5"/>
    <w:rsid w:val="000E3250"/>
    <w:rPr>
      <w:rFonts w:ascii="Times New Roman" w:eastAsia="Times New Roman" w:hAnsi="Times New Roman" w:cs="Times New Roman"/>
      <w:snapToGrid w:val="0"/>
      <w:sz w:val="20"/>
      <w:szCs w:val="20"/>
      <w:lang w:eastAsia="ru-RU"/>
    </w:rPr>
  </w:style>
  <w:style w:type="paragraph" w:customStyle="1" w:styleId="62">
    <w:name w:val="Обычный6"/>
    <w:rsid w:val="00CF61A0"/>
    <w:pPr>
      <w:spacing w:before="60"/>
      <w:ind w:firstLine="720"/>
    </w:pPr>
    <w:rPr>
      <w:rFonts w:ascii="Arial" w:eastAsia="Times New Roman" w:hAnsi="Arial" w:cs="Times New Roman"/>
      <w:snapToGrid w:val="0"/>
      <w:sz w:val="24"/>
      <w:szCs w:val="20"/>
      <w:lang w:eastAsia="ru-RU"/>
    </w:rPr>
  </w:style>
  <w:style w:type="paragraph" w:customStyle="1" w:styleId="72">
    <w:name w:val="Обычный7"/>
    <w:rsid w:val="004579CD"/>
    <w:pPr>
      <w:spacing w:before="60"/>
      <w:ind w:firstLine="720"/>
    </w:pPr>
    <w:rPr>
      <w:rFonts w:ascii="Arial" w:eastAsia="Times New Roman" w:hAnsi="Arial" w:cs="Times New Roman"/>
      <w:snapToGrid w:val="0"/>
      <w:sz w:val="24"/>
      <w:szCs w:val="20"/>
      <w:lang w:eastAsia="ru-RU"/>
    </w:rPr>
  </w:style>
  <w:style w:type="paragraph" w:customStyle="1" w:styleId="82">
    <w:name w:val="Обычный8"/>
    <w:rsid w:val="00AA4D8E"/>
    <w:pPr>
      <w:spacing w:before="60"/>
      <w:ind w:firstLine="720"/>
    </w:pPr>
    <w:rPr>
      <w:rFonts w:ascii="Arial" w:eastAsia="Times New Roman" w:hAnsi="Arial" w:cs="Times New Roman"/>
      <w:snapToGrid w:val="0"/>
      <w:sz w:val="24"/>
      <w:szCs w:val="20"/>
      <w:lang w:eastAsia="ru-RU"/>
    </w:rPr>
  </w:style>
  <w:style w:type="paragraph" w:customStyle="1" w:styleId="91">
    <w:name w:val="Обычный9"/>
    <w:rsid w:val="00EB54AD"/>
    <w:pPr>
      <w:spacing w:before="60"/>
      <w:ind w:firstLine="720"/>
    </w:pPr>
    <w:rPr>
      <w:rFonts w:ascii="Arial" w:eastAsia="Times New Roman" w:hAnsi="Arial" w:cs="Times New Roman"/>
      <w:snapToGrid w:val="0"/>
      <w:sz w:val="24"/>
      <w:szCs w:val="20"/>
      <w:lang w:eastAsia="ru-RU"/>
    </w:rPr>
  </w:style>
  <w:style w:type="paragraph" w:customStyle="1" w:styleId="standard0">
    <w:name w:val="standard"/>
    <w:basedOn w:val="a"/>
    <w:rsid w:val="00166E19"/>
    <w:pPr>
      <w:spacing w:before="100" w:beforeAutospacing="1" w:after="100" w:afterAutospacing="1"/>
    </w:pPr>
    <w:rPr>
      <w:sz w:val="24"/>
      <w:szCs w:val="24"/>
    </w:rPr>
  </w:style>
  <w:style w:type="paragraph" w:customStyle="1" w:styleId="Style4">
    <w:name w:val="Style4"/>
    <w:basedOn w:val="a"/>
    <w:rsid w:val="00166E19"/>
    <w:pPr>
      <w:widowControl w:val="0"/>
      <w:autoSpaceDE w:val="0"/>
      <w:autoSpaceDN w:val="0"/>
      <w:adjustRightInd w:val="0"/>
      <w:spacing w:line="317" w:lineRule="exact"/>
    </w:pPr>
    <w:rPr>
      <w:sz w:val="24"/>
      <w:szCs w:val="24"/>
    </w:rPr>
  </w:style>
  <w:style w:type="paragraph" w:customStyle="1" w:styleId="110">
    <w:name w:val="Основной текст11"/>
    <w:basedOn w:val="a"/>
    <w:rsid w:val="004948C4"/>
    <w:pPr>
      <w:widowControl w:val="0"/>
      <w:shd w:val="clear" w:color="auto" w:fill="FFFFFF"/>
      <w:spacing w:before="180" w:after="300" w:line="240" w:lineRule="atLeast"/>
      <w:jc w:val="center"/>
    </w:pPr>
    <w:rPr>
      <w:sz w:val="21"/>
      <w:szCs w:val="21"/>
    </w:rPr>
  </w:style>
  <w:style w:type="character" w:customStyle="1" w:styleId="39">
    <w:name w:val="Основной текст (3)_"/>
    <w:basedOn w:val="a0"/>
    <w:link w:val="3a"/>
    <w:locked/>
    <w:rsid w:val="004948C4"/>
    <w:rPr>
      <w:b/>
      <w:bCs/>
      <w:shd w:val="clear" w:color="auto" w:fill="FFFFFF"/>
    </w:rPr>
  </w:style>
  <w:style w:type="paragraph" w:customStyle="1" w:styleId="3a">
    <w:name w:val="Основной текст (3)"/>
    <w:basedOn w:val="a"/>
    <w:link w:val="39"/>
    <w:rsid w:val="004948C4"/>
    <w:pPr>
      <w:widowControl w:val="0"/>
      <w:shd w:val="clear" w:color="auto" w:fill="FFFFFF"/>
      <w:spacing w:after="180" w:line="264" w:lineRule="exact"/>
    </w:pPr>
    <w:rPr>
      <w:rFonts w:asciiTheme="minorHAnsi" w:eastAsiaTheme="minorHAnsi" w:hAnsiTheme="minorHAnsi" w:cstheme="minorBidi"/>
      <w:b/>
      <w:bCs/>
      <w:sz w:val="22"/>
      <w:szCs w:val="22"/>
      <w:lang w:eastAsia="en-US"/>
    </w:rPr>
  </w:style>
  <w:style w:type="character" w:customStyle="1" w:styleId="314pt">
    <w:name w:val="Основной текст (3) + 14 pt"/>
    <w:uiPriority w:val="99"/>
    <w:rsid w:val="00C170A0"/>
    <w:rPr>
      <w:rFonts w:ascii="Times New Roman" w:hAnsi="Times New Roman"/>
      <w:b/>
      <w:color w:val="000000"/>
      <w:spacing w:val="0"/>
      <w:w w:val="100"/>
      <w:position w:val="0"/>
      <w:sz w:val="28"/>
      <w:u w:val="none"/>
      <w:lang w:val="ru-RU"/>
    </w:rPr>
  </w:style>
  <w:style w:type="character" w:customStyle="1" w:styleId="7Exact">
    <w:name w:val="Основной текст (7) Exact"/>
    <w:link w:val="73"/>
    <w:uiPriority w:val="99"/>
    <w:locked/>
    <w:rsid w:val="00C170A0"/>
    <w:rPr>
      <w:rFonts w:ascii="Times New Roman" w:hAnsi="Times New Roman"/>
      <w:b/>
      <w:sz w:val="23"/>
      <w:shd w:val="clear" w:color="auto" w:fill="FFFFFF"/>
    </w:rPr>
  </w:style>
  <w:style w:type="character" w:customStyle="1" w:styleId="5Exact">
    <w:name w:val="Основной текст (5) Exact"/>
    <w:uiPriority w:val="99"/>
    <w:rsid w:val="00C170A0"/>
    <w:rPr>
      <w:rFonts w:ascii="Lucida Sans Unicode" w:hAnsi="Lucida Sans Unicode"/>
      <w:spacing w:val="-12"/>
      <w:sz w:val="17"/>
      <w:u w:val="none"/>
    </w:rPr>
  </w:style>
  <w:style w:type="character" w:customStyle="1" w:styleId="LucidaSansUnicode">
    <w:name w:val="Основной текст + Lucida Sans Unicode"/>
    <w:aliases w:val="9,5 pt,Интервал 0 pt,Основной текст + 11"/>
    <w:uiPriority w:val="99"/>
    <w:rsid w:val="00C170A0"/>
    <w:rPr>
      <w:rFonts w:ascii="Lucida Sans Unicode" w:hAnsi="Lucida Sans Unicode"/>
      <w:color w:val="000000"/>
      <w:spacing w:val="-10"/>
      <w:w w:val="100"/>
      <w:position w:val="0"/>
      <w:sz w:val="19"/>
      <w:u w:val="none"/>
      <w:lang w:val="ru-RU"/>
    </w:rPr>
  </w:style>
  <w:style w:type="character" w:customStyle="1" w:styleId="53">
    <w:name w:val="Основной текст (5)_"/>
    <w:link w:val="54"/>
    <w:uiPriority w:val="99"/>
    <w:locked/>
    <w:rsid w:val="00C170A0"/>
    <w:rPr>
      <w:rFonts w:ascii="Lucida Sans Unicode" w:hAnsi="Lucida Sans Unicode"/>
      <w:spacing w:val="-10"/>
      <w:sz w:val="19"/>
      <w:shd w:val="clear" w:color="auto" w:fill="FFFFFF"/>
    </w:rPr>
  </w:style>
  <w:style w:type="character" w:customStyle="1" w:styleId="afff3">
    <w:name w:val="Подпись к таблице_"/>
    <w:link w:val="afff4"/>
    <w:uiPriority w:val="99"/>
    <w:locked/>
    <w:rsid w:val="00C170A0"/>
    <w:rPr>
      <w:rFonts w:ascii="Lucida Sans Unicode" w:hAnsi="Lucida Sans Unicode"/>
      <w:spacing w:val="-10"/>
      <w:sz w:val="19"/>
      <w:shd w:val="clear" w:color="auto" w:fill="FFFFFF"/>
    </w:rPr>
  </w:style>
  <w:style w:type="character" w:customStyle="1" w:styleId="5TimesNewRoman">
    <w:name w:val="Основной текст (5) + Times New Roman"/>
    <w:aliases w:val="4 pt,Интервал 0 pt1"/>
    <w:uiPriority w:val="99"/>
    <w:rsid w:val="00C170A0"/>
    <w:rPr>
      <w:rFonts w:ascii="Times New Roman" w:hAnsi="Times New Roman"/>
      <w:color w:val="000000"/>
      <w:spacing w:val="0"/>
      <w:w w:val="100"/>
      <w:position w:val="0"/>
      <w:sz w:val="8"/>
      <w:u w:val="none"/>
      <w:lang w:val="ru-RU"/>
    </w:rPr>
  </w:style>
  <w:style w:type="character" w:customStyle="1" w:styleId="63">
    <w:name w:val="Основной текст (6)_"/>
    <w:link w:val="64"/>
    <w:uiPriority w:val="99"/>
    <w:locked/>
    <w:rsid w:val="00C170A0"/>
    <w:rPr>
      <w:rFonts w:ascii="Times New Roman" w:hAnsi="Times New Roman"/>
      <w:sz w:val="28"/>
      <w:shd w:val="clear" w:color="auto" w:fill="FFFFFF"/>
    </w:rPr>
  </w:style>
  <w:style w:type="character" w:customStyle="1" w:styleId="6ArialNarrow">
    <w:name w:val="Основной текст (6) + Arial Narrow"/>
    <w:aliases w:val="13 pt,Полужирный,Курсив,Основной текст (2) + 11 pt"/>
    <w:uiPriority w:val="99"/>
    <w:rsid w:val="00C170A0"/>
    <w:rPr>
      <w:rFonts w:ascii="Arial Narrow" w:hAnsi="Arial Narrow"/>
      <w:b/>
      <w:i/>
      <w:color w:val="000000"/>
      <w:spacing w:val="0"/>
      <w:w w:val="100"/>
      <w:position w:val="0"/>
      <w:sz w:val="26"/>
      <w:u w:val="none"/>
    </w:rPr>
  </w:style>
  <w:style w:type="paragraph" w:customStyle="1" w:styleId="73">
    <w:name w:val="Основной текст (7)"/>
    <w:basedOn w:val="a"/>
    <w:link w:val="7Exact"/>
    <w:uiPriority w:val="99"/>
    <w:rsid w:val="00C170A0"/>
    <w:pPr>
      <w:widowControl w:val="0"/>
      <w:shd w:val="clear" w:color="auto" w:fill="FFFFFF"/>
      <w:spacing w:line="240" w:lineRule="atLeast"/>
    </w:pPr>
    <w:rPr>
      <w:rFonts w:eastAsiaTheme="minorHAnsi" w:cstheme="minorBidi"/>
      <w:b/>
      <w:sz w:val="23"/>
      <w:szCs w:val="22"/>
      <w:lang w:eastAsia="en-US"/>
    </w:rPr>
  </w:style>
  <w:style w:type="paragraph" w:customStyle="1" w:styleId="54">
    <w:name w:val="Основной текст (5)"/>
    <w:basedOn w:val="a"/>
    <w:link w:val="53"/>
    <w:uiPriority w:val="99"/>
    <w:rsid w:val="00C170A0"/>
    <w:pPr>
      <w:widowControl w:val="0"/>
      <w:shd w:val="clear" w:color="auto" w:fill="FFFFFF"/>
      <w:spacing w:line="240" w:lineRule="atLeast"/>
      <w:jc w:val="center"/>
    </w:pPr>
    <w:rPr>
      <w:rFonts w:ascii="Lucida Sans Unicode" w:eastAsiaTheme="minorHAnsi" w:hAnsi="Lucida Sans Unicode" w:cstheme="minorBidi"/>
      <w:spacing w:val="-10"/>
      <w:sz w:val="19"/>
      <w:szCs w:val="22"/>
      <w:lang w:eastAsia="en-US"/>
    </w:rPr>
  </w:style>
  <w:style w:type="paragraph" w:customStyle="1" w:styleId="afff4">
    <w:name w:val="Подпись к таблице"/>
    <w:basedOn w:val="a"/>
    <w:link w:val="afff3"/>
    <w:uiPriority w:val="99"/>
    <w:rsid w:val="00C170A0"/>
    <w:pPr>
      <w:widowControl w:val="0"/>
      <w:shd w:val="clear" w:color="auto" w:fill="FFFFFF"/>
      <w:spacing w:line="240" w:lineRule="atLeast"/>
    </w:pPr>
    <w:rPr>
      <w:rFonts w:ascii="Lucida Sans Unicode" w:eastAsiaTheme="minorHAnsi" w:hAnsi="Lucida Sans Unicode" w:cstheme="minorBidi"/>
      <w:spacing w:val="-10"/>
      <w:sz w:val="19"/>
      <w:szCs w:val="22"/>
      <w:lang w:eastAsia="en-US"/>
    </w:rPr>
  </w:style>
  <w:style w:type="paragraph" w:customStyle="1" w:styleId="64">
    <w:name w:val="Основной текст (6)"/>
    <w:basedOn w:val="a"/>
    <w:link w:val="63"/>
    <w:uiPriority w:val="99"/>
    <w:rsid w:val="00C170A0"/>
    <w:pPr>
      <w:widowControl w:val="0"/>
      <w:shd w:val="clear" w:color="auto" w:fill="FFFFFF"/>
      <w:spacing w:after="600" w:line="322" w:lineRule="exact"/>
      <w:ind w:firstLine="700"/>
    </w:pPr>
    <w:rPr>
      <w:rFonts w:eastAsiaTheme="minorHAnsi" w:cstheme="minorBidi"/>
      <w:sz w:val="28"/>
      <w:szCs w:val="22"/>
      <w:lang w:eastAsia="en-US"/>
    </w:rPr>
  </w:style>
  <w:style w:type="paragraph" w:customStyle="1" w:styleId="100">
    <w:name w:val="Обычный10"/>
    <w:rsid w:val="00AE6CE1"/>
    <w:pPr>
      <w:spacing w:before="60"/>
      <w:ind w:firstLine="720"/>
    </w:pPr>
    <w:rPr>
      <w:rFonts w:ascii="Arial" w:eastAsia="Times New Roman" w:hAnsi="Arial" w:cs="Times New Roman"/>
      <w:snapToGrid w:val="0"/>
      <w:sz w:val="24"/>
      <w:szCs w:val="20"/>
      <w:lang w:eastAsia="ru-RU"/>
    </w:rPr>
  </w:style>
  <w:style w:type="paragraph" w:customStyle="1" w:styleId="111">
    <w:name w:val="Обычный11"/>
    <w:rsid w:val="00D569A6"/>
    <w:pPr>
      <w:spacing w:before="60"/>
      <w:ind w:firstLine="720"/>
    </w:pPr>
    <w:rPr>
      <w:rFonts w:ascii="Arial" w:eastAsia="Times New Roman" w:hAnsi="Arial" w:cs="Times New Roman"/>
      <w:snapToGrid w:val="0"/>
      <w:sz w:val="24"/>
      <w:szCs w:val="20"/>
      <w:lang w:eastAsia="ru-RU"/>
    </w:rPr>
  </w:style>
  <w:style w:type="numbering" w:customStyle="1" w:styleId="1f3">
    <w:name w:val="Нет списка1"/>
    <w:next w:val="a2"/>
    <w:uiPriority w:val="99"/>
    <w:semiHidden/>
    <w:unhideWhenUsed/>
    <w:rsid w:val="00261BE5"/>
  </w:style>
  <w:style w:type="numbering" w:customStyle="1" w:styleId="2e">
    <w:name w:val="Нет списка2"/>
    <w:next w:val="a2"/>
    <w:uiPriority w:val="99"/>
    <w:semiHidden/>
    <w:unhideWhenUsed/>
    <w:rsid w:val="00261BE5"/>
  </w:style>
  <w:style w:type="numbering" w:customStyle="1" w:styleId="3b">
    <w:name w:val="Нет списка3"/>
    <w:next w:val="a2"/>
    <w:uiPriority w:val="99"/>
    <w:semiHidden/>
    <w:unhideWhenUsed/>
    <w:rsid w:val="00261BE5"/>
  </w:style>
  <w:style w:type="numbering" w:customStyle="1" w:styleId="112">
    <w:name w:val="Нет списка11"/>
    <w:next w:val="a2"/>
    <w:uiPriority w:val="99"/>
    <w:semiHidden/>
    <w:unhideWhenUsed/>
    <w:rsid w:val="00261BE5"/>
  </w:style>
  <w:style w:type="character" w:styleId="afff5">
    <w:name w:val="footnote reference"/>
    <w:uiPriority w:val="99"/>
    <w:rsid w:val="00261BE5"/>
    <w:rPr>
      <w:vertAlign w:val="superscript"/>
    </w:rPr>
  </w:style>
  <w:style w:type="character" w:customStyle="1" w:styleId="grame">
    <w:name w:val="grame"/>
    <w:uiPriority w:val="99"/>
    <w:rsid w:val="00261BE5"/>
  </w:style>
  <w:style w:type="character" w:customStyle="1" w:styleId="spelle">
    <w:name w:val="spelle"/>
    <w:rsid w:val="00261BE5"/>
  </w:style>
  <w:style w:type="character" w:customStyle="1" w:styleId="f">
    <w:name w:val="f"/>
    <w:rsid w:val="00261BE5"/>
  </w:style>
  <w:style w:type="paragraph" w:customStyle="1" w:styleId="FR2">
    <w:name w:val="FR2"/>
    <w:rsid w:val="00261BE5"/>
    <w:pPr>
      <w:widowControl w:val="0"/>
      <w:overflowPunct w:val="0"/>
      <w:autoSpaceDE w:val="0"/>
      <w:autoSpaceDN w:val="0"/>
      <w:adjustRightInd w:val="0"/>
      <w:ind w:firstLine="560"/>
      <w:textAlignment w:val="baseline"/>
    </w:pPr>
    <w:rPr>
      <w:rFonts w:ascii="Arial" w:eastAsia="Times New Roman" w:hAnsi="Arial" w:cs="Arial"/>
      <w:sz w:val="28"/>
      <w:szCs w:val="28"/>
      <w:lang w:eastAsia="ru-RU"/>
    </w:rPr>
  </w:style>
  <w:style w:type="paragraph" w:customStyle="1" w:styleId="text">
    <w:name w:val="text"/>
    <w:basedOn w:val="a"/>
    <w:next w:val="a"/>
    <w:rsid w:val="00261BE5"/>
    <w:pPr>
      <w:autoSpaceDE w:val="0"/>
      <w:autoSpaceDN w:val="0"/>
      <w:adjustRightInd w:val="0"/>
      <w:spacing w:before="28" w:after="28"/>
    </w:pPr>
    <w:rPr>
      <w:rFonts w:ascii="Arial" w:hAnsi="Arial" w:cs="Arial"/>
      <w:sz w:val="24"/>
      <w:szCs w:val="24"/>
    </w:rPr>
  </w:style>
  <w:style w:type="paragraph" w:styleId="2f">
    <w:name w:val="List 2"/>
    <w:basedOn w:val="a"/>
    <w:rsid w:val="00261BE5"/>
    <w:pPr>
      <w:ind w:left="566" w:hanging="283"/>
    </w:pPr>
    <w:rPr>
      <w:rFonts w:ascii="Arial" w:hAnsi="Arial" w:cs="Arial"/>
    </w:rPr>
  </w:style>
  <w:style w:type="paragraph" w:styleId="3c">
    <w:name w:val="List 3"/>
    <w:basedOn w:val="a"/>
    <w:rsid w:val="00261BE5"/>
    <w:pPr>
      <w:ind w:left="849" w:hanging="283"/>
    </w:pPr>
    <w:rPr>
      <w:rFonts w:ascii="Arial" w:hAnsi="Arial" w:cs="Arial"/>
    </w:rPr>
  </w:style>
  <w:style w:type="paragraph" w:customStyle="1" w:styleId="1f4">
    <w:name w:val="Знак1"/>
    <w:basedOn w:val="a"/>
    <w:rsid w:val="00261BE5"/>
    <w:pPr>
      <w:spacing w:line="240" w:lineRule="exact"/>
    </w:pPr>
    <w:rPr>
      <w:rFonts w:ascii="Arial" w:hAnsi="Arial" w:cs="Arial"/>
      <w:sz w:val="24"/>
      <w:szCs w:val="24"/>
      <w:lang w:val="en-US"/>
    </w:rPr>
  </w:style>
  <w:style w:type="character" w:customStyle="1" w:styleId="S10">
    <w:name w:val="S_Маркированный Знак1"/>
    <w:link w:val="S"/>
    <w:locked/>
    <w:rsid w:val="00261BE5"/>
    <w:rPr>
      <w:sz w:val="24"/>
      <w:szCs w:val="24"/>
    </w:rPr>
  </w:style>
  <w:style w:type="paragraph" w:customStyle="1" w:styleId="S">
    <w:name w:val="S_Маркированный"/>
    <w:basedOn w:val="afff6"/>
    <w:link w:val="S10"/>
    <w:autoRedefine/>
    <w:rsid w:val="00261BE5"/>
    <w:pPr>
      <w:tabs>
        <w:tab w:val="left" w:pos="992"/>
      </w:tabs>
      <w:spacing w:line="360" w:lineRule="auto"/>
      <w:ind w:left="0" w:firstLine="709"/>
    </w:pPr>
    <w:rPr>
      <w:rFonts w:asciiTheme="minorHAnsi" w:eastAsiaTheme="minorHAnsi" w:hAnsiTheme="minorHAnsi" w:cstheme="minorBidi"/>
      <w:lang w:eastAsia="en-US"/>
    </w:rPr>
  </w:style>
  <w:style w:type="paragraph" w:styleId="afff6">
    <w:name w:val="List Bullet"/>
    <w:basedOn w:val="a"/>
    <w:rsid w:val="00261BE5"/>
    <w:pPr>
      <w:ind w:left="1069" w:hanging="360"/>
    </w:pPr>
    <w:rPr>
      <w:rFonts w:ascii="Arial" w:hAnsi="Arial" w:cs="Arial"/>
      <w:sz w:val="24"/>
      <w:szCs w:val="24"/>
    </w:rPr>
  </w:style>
  <w:style w:type="paragraph" w:customStyle="1" w:styleId="S0">
    <w:name w:val="S_Обычный"/>
    <w:basedOn w:val="a"/>
    <w:link w:val="S2"/>
    <w:rsid w:val="00261BE5"/>
    <w:pPr>
      <w:spacing w:line="360" w:lineRule="auto"/>
      <w:ind w:firstLine="709"/>
    </w:pPr>
    <w:rPr>
      <w:rFonts w:ascii="Arial" w:hAnsi="Arial"/>
      <w:sz w:val="24"/>
      <w:szCs w:val="24"/>
    </w:rPr>
  </w:style>
  <w:style w:type="character" w:customStyle="1" w:styleId="S2">
    <w:name w:val="S_Обычный Знак"/>
    <w:link w:val="S0"/>
    <w:locked/>
    <w:rsid w:val="00261BE5"/>
    <w:rPr>
      <w:rFonts w:ascii="Arial" w:eastAsia="Times New Roman" w:hAnsi="Arial" w:cs="Times New Roman"/>
      <w:sz w:val="24"/>
      <w:szCs w:val="24"/>
    </w:rPr>
  </w:style>
  <w:style w:type="paragraph" w:customStyle="1" w:styleId="S4">
    <w:name w:val="S_Таблица"/>
    <w:basedOn w:val="a"/>
    <w:link w:val="S5"/>
    <w:autoRedefine/>
    <w:rsid w:val="00261BE5"/>
    <w:pPr>
      <w:widowControl w:val="0"/>
      <w:tabs>
        <w:tab w:val="num" w:pos="1440"/>
      </w:tabs>
      <w:jc w:val="right"/>
    </w:pPr>
    <w:rPr>
      <w:rFonts w:ascii="Arial" w:hAnsi="Arial"/>
      <w:color w:val="008000"/>
      <w:sz w:val="24"/>
      <w:szCs w:val="24"/>
      <w:lang w:eastAsia="en-US"/>
    </w:rPr>
  </w:style>
  <w:style w:type="character" w:customStyle="1" w:styleId="S5">
    <w:name w:val="S_Таблица Знак"/>
    <w:link w:val="S4"/>
    <w:locked/>
    <w:rsid w:val="00261BE5"/>
    <w:rPr>
      <w:rFonts w:ascii="Arial" w:eastAsia="Times New Roman" w:hAnsi="Arial" w:cs="Times New Roman"/>
      <w:color w:val="008000"/>
      <w:sz w:val="24"/>
      <w:szCs w:val="24"/>
    </w:rPr>
  </w:style>
  <w:style w:type="character" w:customStyle="1" w:styleId="S6">
    <w:name w:val="S_Обычный в таблице Знак"/>
    <w:link w:val="S7"/>
    <w:locked/>
    <w:rsid w:val="00261BE5"/>
    <w:rPr>
      <w:sz w:val="24"/>
      <w:szCs w:val="24"/>
    </w:rPr>
  </w:style>
  <w:style w:type="paragraph" w:customStyle="1" w:styleId="S7">
    <w:name w:val="S_Обычный в таблице"/>
    <w:basedOn w:val="a"/>
    <w:link w:val="S6"/>
    <w:rsid w:val="00261BE5"/>
    <w:pPr>
      <w:jc w:val="center"/>
    </w:pPr>
    <w:rPr>
      <w:rFonts w:asciiTheme="minorHAnsi" w:eastAsiaTheme="minorHAnsi" w:hAnsiTheme="minorHAnsi" w:cstheme="minorBidi"/>
      <w:sz w:val="24"/>
      <w:szCs w:val="24"/>
      <w:lang w:eastAsia="en-US"/>
    </w:rPr>
  </w:style>
  <w:style w:type="paragraph" w:customStyle="1" w:styleId="afff7">
    <w:name w:val="Примечание"/>
    <w:basedOn w:val="a"/>
    <w:rsid w:val="00261BE5"/>
    <w:pPr>
      <w:ind w:firstLine="567"/>
    </w:pPr>
    <w:rPr>
      <w:rFonts w:ascii="Arial" w:hAnsi="Arial" w:cs="Arial"/>
    </w:rPr>
  </w:style>
  <w:style w:type="paragraph" w:customStyle="1" w:styleId="ConsCell">
    <w:name w:val="ConsCell"/>
    <w:rsid w:val="00261BE5"/>
    <w:pPr>
      <w:widowControl w:val="0"/>
      <w:autoSpaceDE w:val="0"/>
      <w:autoSpaceDN w:val="0"/>
      <w:adjustRightInd w:val="0"/>
      <w:ind w:right="19772"/>
    </w:pPr>
    <w:rPr>
      <w:rFonts w:ascii="Arial" w:eastAsia="Times New Roman" w:hAnsi="Arial" w:cs="Arial"/>
      <w:lang w:eastAsia="ru-RU"/>
    </w:rPr>
  </w:style>
  <w:style w:type="paragraph" w:styleId="afff8">
    <w:name w:val="annotation text"/>
    <w:basedOn w:val="a"/>
    <w:link w:val="afff9"/>
    <w:uiPriority w:val="99"/>
    <w:rsid w:val="00261BE5"/>
    <w:rPr>
      <w:rFonts w:ascii="Arial" w:hAnsi="Arial"/>
    </w:rPr>
  </w:style>
  <w:style w:type="character" w:customStyle="1" w:styleId="afff9">
    <w:name w:val="Текст примечания Знак"/>
    <w:basedOn w:val="a0"/>
    <w:link w:val="afff8"/>
    <w:uiPriority w:val="99"/>
    <w:rsid w:val="00261BE5"/>
    <w:rPr>
      <w:rFonts w:ascii="Arial" w:eastAsia="Times New Roman" w:hAnsi="Arial" w:cs="Times New Roman"/>
      <w:sz w:val="20"/>
      <w:szCs w:val="20"/>
    </w:rPr>
  </w:style>
  <w:style w:type="paragraph" w:customStyle="1" w:styleId="afffa">
    <w:name w:val="приложения рнгп"/>
    <w:basedOn w:val="20"/>
    <w:autoRedefine/>
    <w:rsid w:val="00261BE5"/>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eastAsia="en-US"/>
    </w:rPr>
  </w:style>
  <w:style w:type="paragraph" w:styleId="2f0">
    <w:name w:val="List Continue 2"/>
    <w:basedOn w:val="a"/>
    <w:rsid w:val="00261BE5"/>
    <w:pPr>
      <w:spacing w:after="120"/>
      <w:ind w:left="566"/>
    </w:pPr>
    <w:rPr>
      <w:rFonts w:ascii="Arial" w:hAnsi="Arial" w:cs="Arial"/>
      <w:sz w:val="24"/>
      <w:szCs w:val="24"/>
    </w:rPr>
  </w:style>
  <w:style w:type="paragraph" w:styleId="3d">
    <w:name w:val="List Continue 3"/>
    <w:basedOn w:val="a"/>
    <w:rsid w:val="00261BE5"/>
    <w:pPr>
      <w:spacing w:after="120"/>
      <w:ind w:left="849"/>
    </w:pPr>
    <w:rPr>
      <w:rFonts w:ascii="Arial" w:hAnsi="Arial" w:cs="Arial"/>
      <w:sz w:val="24"/>
      <w:szCs w:val="24"/>
    </w:rPr>
  </w:style>
  <w:style w:type="paragraph" w:customStyle="1" w:styleId="textn">
    <w:name w:val="textn"/>
    <w:basedOn w:val="a"/>
    <w:rsid w:val="00261BE5"/>
    <w:pPr>
      <w:spacing w:before="100" w:beforeAutospacing="1" w:after="100" w:afterAutospacing="1"/>
    </w:pPr>
    <w:rPr>
      <w:rFonts w:ascii="Arial" w:hAnsi="Arial" w:cs="Arial"/>
      <w:sz w:val="24"/>
      <w:szCs w:val="24"/>
    </w:rPr>
  </w:style>
  <w:style w:type="paragraph" w:customStyle="1" w:styleId="2f1">
    <w:name w:val="Знак2"/>
    <w:basedOn w:val="a"/>
    <w:uiPriority w:val="99"/>
    <w:rsid w:val="00261BE5"/>
    <w:pPr>
      <w:spacing w:line="240" w:lineRule="exact"/>
    </w:pPr>
    <w:rPr>
      <w:rFonts w:ascii="Arial" w:hAnsi="Arial" w:cs="Arial"/>
      <w:sz w:val="24"/>
      <w:szCs w:val="24"/>
      <w:lang w:val="en-US"/>
    </w:rPr>
  </w:style>
  <w:style w:type="paragraph" w:customStyle="1" w:styleId="3e">
    <w:name w:val="Знак3"/>
    <w:basedOn w:val="a"/>
    <w:rsid w:val="00261BE5"/>
    <w:pPr>
      <w:spacing w:line="240" w:lineRule="exact"/>
    </w:pPr>
    <w:rPr>
      <w:rFonts w:ascii="Arial" w:hAnsi="Arial" w:cs="Arial"/>
      <w:sz w:val="24"/>
      <w:szCs w:val="24"/>
      <w:lang w:val="en-US"/>
    </w:rPr>
  </w:style>
  <w:style w:type="paragraph" w:customStyle="1" w:styleId="55">
    <w:name w:val="Знак5"/>
    <w:basedOn w:val="a"/>
    <w:rsid w:val="00261BE5"/>
    <w:pPr>
      <w:spacing w:line="240" w:lineRule="exact"/>
    </w:pPr>
    <w:rPr>
      <w:rFonts w:ascii="Arial" w:hAnsi="Arial" w:cs="Arial"/>
      <w:sz w:val="24"/>
      <w:szCs w:val="24"/>
      <w:lang w:val="en-US"/>
    </w:rPr>
  </w:style>
  <w:style w:type="paragraph" w:customStyle="1" w:styleId="65">
    <w:name w:val="Знак6"/>
    <w:basedOn w:val="a"/>
    <w:rsid w:val="00261BE5"/>
    <w:pPr>
      <w:spacing w:line="240" w:lineRule="exact"/>
    </w:pPr>
    <w:rPr>
      <w:rFonts w:ascii="Arial" w:hAnsi="Arial" w:cs="Arial"/>
      <w:sz w:val="24"/>
      <w:szCs w:val="24"/>
      <w:lang w:val="en-US"/>
    </w:rPr>
  </w:style>
  <w:style w:type="paragraph" w:customStyle="1" w:styleId="74">
    <w:name w:val="Знак7"/>
    <w:basedOn w:val="a"/>
    <w:rsid w:val="00261BE5"/>
    <w:pPr>
      <w:spacing w:line="240" w:lineRule="exact"/>
    </w:pPr>
    <w:rPr>
      <w:rFonts w:ascii="Arial" w:hAnsi="Arial" w:cs="Arial"/>
      <w:sz w:val="24"/>
      <w:szCs w:val="24"/>
      <w:lang w:val="en-US"/>
    </w:rPr>
  </w:style>
  <w:style w:type="paragraph" w:customStyle="1" w:styleId="83">
    <w:name w:val="Знак8"/>
    <w:basedOn w:val="a"/>
    <w:rsid w:val="00261BE5"/>
    <w:pPr>
      <w:spacing w:line="240" w:lineRule="exact"/>
    </w:pPr>
    <w:rPr>
      <w:rFonts w:ascii="Arial" w:hAnsi="Arial" w:cs="Arial"/>
      <w:sz w:val="24"/>
      <w:szCs w:val="24"/>
      <w:lang w:val="en-US"/>
    </w:rPr>
  </w:style>
  <w:style w:type="paragraph" w:customStyle="1" w:styleId="92">
    <w:name w:val="Знак9"/>
    <w:basedOn w:val="a"/>
    <w:rsid w:val="00261BE5"/>
    <w:pPr>
      <w:spacing w:line="240" w:lineRule="exact"/>
    </w:pPr>
    <w:rPr>
      <w:rFonts w:ascii="Arial" w:hAnsi="Arial" w:cs="Arial"/>
      <w:sz w:val="24"/>
      <w:szCs w:val="24"/>
      <w:lang w:val="en-US"/>
    </w:rPr>
  </w:style>
  <w:style w:type="character" w:customStyle="1" w:styleId="apple-style-span">
    <w:name w:val="apple-style-span"/>
    <w:rsid w:val="00261BE5"/>
  </w:style>
  <w:style w:type="paragraph" w:customStyle="1" w:styleId="101">
    <w:name w:val="Знак10"/>
    <w:basedOn w:val="a"/>
    <w:rsid w:val="00261BE5"/>
    <w:pPr>
      <w:spacing w:line="240" w:lineRule="exact"/>
    </w:pPr>
    <w:rPr>
      <w:rFonts w:ascii="Arial" w:hAnsi="Arial" w:cs="Arial"/>
      <w:sz w:val="24"/>
      <w:szCs w:val="24"/>
      <w:lang w:val="en-US"/>
    </w:rPr>
  </w:style>
  <w:style w:type="paragraph" w:customStyle="1" w:styleId="FORMATTEXT0">
    <w:name w:val=".FORMATTEXT"/>
    <w:rsid w:val="00261BE5"/>
    <w:pPr>
      <w:widowControl w:val="0"/>
      <w:autoSpaceDE w:val="0"/>
      <w:autoSpaceDN w:val="0"/>
      <w:adjustRightInd w:val="0"/>
    </w:pPr>
    <w:rPr>
      <w:rFonts w:ascii="Times New Roman" w:eastAsia="Times New Roman" w:hAnsi="Times New Roman" w:cs="Times New Roman"/>
      <w:sz w:val="24"/>
      <w:szCs w:val="24"/>
      <w:lang w:eastAsia="ru-RU"/>
    </w:rPr>
  </w:style>
  <w:style w:type="paragraph" w:customStyle="1" w:styleId="120">
    <w:name w:val="Знак12"/>
    <w:basedOn w:val="a"/>
    <w:rsid w:val="00261BE5"/>
    <w:pPr>
      <w:spacing w:line="240" w:lineRule="exact"/>
    </w:pPr>
    <w:rPr>
      <w:sz w:val="24"/>
      <w:szCs w:val="24"/>
      <w:lang w:val="en-US"/>
    </w:rPr>
  </w:style>
  <w:style w:type="paragraph" w:customStyle="1" w:styleId="afffb">
    <w:name w:val="Основной шрифт абзаца Знак Знак Знак Знак"/>
    <w:aliases w:val="Знак1 Знак Знак Знак Знак Знак Знак Знак Знак Знак Знак"/>
    <w:basedOn w:val="a"/>
    <w:rsid w:val="00261BE5"/>
    <w:rPr>
      <w:rFonts w:ascii="Verdana" w:hAnsi="Verdana" w:cs="Verdana"/>
      <w:lang w:val="en-US"/>
    </w:rPr>
  </w:style>
  <w:style w:type="character" w:customStyle="1" w:styleId="text11">
    <w:name w:val="text11"/>
    <w:rsid w:val="00261BE5"/>
    <w:rPr>
      <w:b/>
      <w:bCs/>
      <w:color w:val="333333"/>
      <w:sz w:val="20"/>
      <w:szCs w:val="20"/>
      <w:u w:val="single"/>
    </w:rPr>
  </w:style>
  <w:style w:type="character" w:customStyle="1" w:styleId="context">
    <w:name w:val="context"/>
    <w:rsid w:val="00261BE5"/>
  </w:style>
  <w:style w:type="character" w:customStyle="1" w:styleId="contextcurrent">
    <w:name w:val="context_current"/>
    <w:rsid w:val="00261BE5"/>
  </w:style>
  <w:style w:type="paragraph" w:customStyle="1" w:styleId="11Char">
    <w:name w:val="Знак1 Знак Знак Знак Знак Знак Знак Знак Знак1 Char"/>
    <w:basedOn w:val="a"/>
    <w:rsid w:val="00261BE5"/>
    <w:pPr>
      <w:spacing w:after="160" w:line="240" w:lineRule="exact"/>
    </w:pPr>
    <w:rPr>
      <w:rFonts w:ascii="Verdana" w:hAnsi="Verdana"/>
      <w:lang w:val="en-US"/>
    </w:rPr>
  </w:style>
  <w:style w:type="paragraph" w:styleId="2">
    <w:name w:val="List Bullet 2"/>
    <w:basedOn w:val="a"/>
    <w:rsid w:val="00261BE5"/>
    <w:pPr>
      <w:numPr>
        <w:numId w:val="1"/>
      </w:numPr>
    </w:pPr>
    <w:rPr>
      <w:sz w:val="24"/>
      <w:szCs w:val="24"/>
    </w:rPr>
  </w:style>
  <w:style w:type="character" w:customStyle="1" w:styleId="WW8Num4z1">
    <w:name w:val="WW8Num4z1"/>
    <w:rsid w:val="00261BE5"/>
    <w:rPr>
      <w:rFonts w:ascii="Courier New" w:hAnsi="Courier New" w:cs="Courier New"/>
    </w:rPr>
  </w:style>
  <w:style w:type="paragraph" w:customStyle="1" w:styleId="1f5">
    <w:name w:val="Знак Знак1 Знак"/>
    <w:basedOn w:val="a"/>
    <w:rsid w:val="00261BE5"/>
    <w:pPr>
      <w:spacing w:after="160" w:line="240" w:lineRule="exact"/>
    </w:pPr>
    <w:rPr>
      <w:rFonts w:ascii="Verdana" w:hAnsi="Verdana"/>
      <w:sz w:val="24"/>
      <w:szCs w:val="24"/>
      <w:lang w:val="en-US"/>
    </w:rPr>
  </w:style>
  <w:style w:type="character" w:customStyle="1" w:styleId="match">
    <w:name w:val="match"/>
    <w:rsid w:val="00261BE5"/>
  </w:style>
  <w:style w:type="character" w:customStyle="1" w:styleId="visited">
    <w:name w:val="visited"/>
    <w:rsid w:val="00261BE5"/>
  </w:style>
  <w:style w:type="paragraph" w:customStyle="1" w:styleId="formattexttopleveltext">
    <w:name w:val="formattext topleveltext"/>
    <w:basedOn w:val="a"/>
    <w:rsid w:val="00261BE5"/>
    <w:pPr>
      <w:spacing w:before="100" w:beforeAutospacing="1" w:after="100" w:afterAutospacing="1"/>
    </w:pPr>
    <w:rPr>
      <w:sz w:val="24"/>
      <w:szCs w:val="24"/>
    </w:rPr>
  </w:style>
  <w:style w:type="character" w:customStyle="1" w:styleId="FontStyle15">
    <w:name w:val="Font Style15"/>
    <w:uiPriority w:val="99"/>
    <w:rsid w:val="00261BE5"/>
    <w:rPr>
      <w:rFonts w:ascii="Times New Roman" w:hAnsi="Times New Roman" w:cs="Times New Roman"/>
      <w:sz w:val="24"/>
      <w:szCs w:val="24"/>
    </w:rPr>
  </w:style>
  <w:style w:type="paragraph" w:customStyle="1" w:styleId="Style9">
    <w:name w:val="Style9"/>
    <w:basedOn w:val="a"/>
    <w:rsid w:val="00261BE5"/>
    <w:pPr>
      <w:widowControl w:val="0"/>
      <w:autoSpaceDE w:val="0"/>
      <w:autoSpaceDN w:val="0"/>
      <w:adjustRightInd w:val="0"/>
      <w:spacing w:line="331" w:lineRule="exact"/>
      <w:ind w:firstLine="734"/>
    </w:pPr>
    <w:rPr>
      <w:sz w:val="24"/>
      <w:szCs w:val="24"/>
    </w:rPr>
  </w:style>
  <w:style w:type="paragraph" w:customStyle="1" w:styleId="2f2">
    <w:name w:val="Знак Знак Знак2 Знак Знак Знак Знак Знак Знак Знак"/>
    <w:basedOn w:val="a"/>
    <w:rsid w:val="00261BE5"/>
    <w:rPr>
      <w:rFonts w:ascii="Verdana" w:hAnsi="Verdana" w:cs="Verdana"/>
      <w:lang w:val="en-US"/>
    </w:rPr>
  </w:style>
  <w:style w:type="paragraph" w:customStyle="1" w:styleId="221">
    <w:name w:val="Знак Знак Знак2 Знак Знак Знак Знак Знак Знак Знак2"/>
    <w:basedOn w:val="a"/>
    <w:rsid w:val="00261BE5"/>
    <w:rPr>
      <w:rFonts w:ascii="Verdana" w:hAnsi="Verdana" w:cs="Verdana"/>
      <w:lang w:val="en-US"/>
    </w:rPr>
  </w:style>
  <w:style w:type="paragraph" w:customStyle="1" w:styleId="centerarticlelink">
    <w:name w:val="centerarticlelink"/>
    <w:basedOn w:val="a"/>
    <w:rsid w:val="00261BE5"/>
    <w:pPr>
      <w:spacing w:before="100" w:beforeAutospacing="1" w:after="100" w:afterAutospacing="1"/>
    </w:pPr>
    <w:rPr>
      <w:rFonts w:ascii="Arial" w:hAnsi="Arial" w:cs="Arial"/>
      <w:color w:val="000000"/>
      <w:sz w:val="24"/>
      <w:szCs w:val="24"/>
    </w:rPr>
  </w:style>
  <w:style w:type="paragraph" w:customStyle="1" w:styleId="txt">
    <w:name w:val="txt"/>
    <w:basedOn w:val="a"/>
    <w:rsid w:val="00261BE5"/>
    <w:pPr>
      <w:spacing w:before="100" w:beforeAutospacing="1" w:after="100" w:afterAutospacing="1"/>
    </w:pPr>
    <w:rPr>
      <w:rFonts w:ascii="Verdana" w:hAnsi="Verdana" w:cs="Verdana"/>
      <w:color w:val="000000"/>
      <w:sz w:val="17"/>
      <w:szCs w:val="17"/>
    </w:rPr>
  </w:style>
  <w:style w:type="paragraph" w:customStyle="1" w:styleId="textb">
    <w:name w:val="textb"/>
    <w:basedOn w:val="a"/>
    <w:rsid w:val="00261BE5"/>
    <w:rPr>
      <w:rFonts w:ascii="Arial" w:hAnsi="Arial" w:cs="Arial"/>
      <w:b/>
      <w:bCs/>
      <w:sz w:val="22"/>
      <w:szCs w:val="22"/>
    </w:rPr>
  </w:style>
  <w:style w:type="character" w:customStyle="1" w:styleId="Normal">
    <w:name w:val="Normal Знак"/>
    <w:locked/>
    <w:rsid w:val="00261BE5"/>
    <w:rPr>
      <w:sz w:val="24"/>
      <w:szCs w:val="24"/>
      <w:lang w:val="ru-RU" w:eastAsia="ru-RU"/>
    </w:rPr>
  </w:style>
  <w:style w:type="paragraph" w:customStyle="1" w:styleId="ConsTitle">
    <w:name w:val="ConsTitle"/>
    <w:rsid w:val="00261BE5"/>
    <w:pPr>
      <w:widowControl w:val="0"/>
      <w:autoSpaceDE w:val="0"/>
      <w:autoSpaceDN w:val="0"/>
      <w:adjustRightInd w:val="0"/>
    </w:pPr>
    <w:rPr>
      <w:rFonts w:ascii="Arial" w:eastAsia="Times New Roman" w:hAnsi="Arial" w:cs="Arial"/>
      <w:b/>
      <w:bCs/>
      <w:sz w:val="16"/>
      <w:szCs w:val="16"/>
      <w:lang w:eastAsia="ru-RU"/>
    </w:rPr>
  </w:style>
  <w:style w:type="paragraph" w:customStyle="1" w:styleId="FR1">
    <w:name w:val="FR1"/>
    <w:rsid w:val="00261BE5"/>
    <w:pPr>
      <w:widowControl w:val="0"/>
      <w:autoSpaceDE w:val="0"/>
      <w:autoSpaceDN w:val="0"/>
      <w:adjustRightInd w:val="0"/>
    </w:pPr>
    <w:rPr>
      <w:rFonts w:ascii="Times New Roman" w:eastAsia="Times New Roman" w:hAnsi="Times New Roman" w:cs="Times New Roman"/>
      <w:sz w:val="16"/>
      <w:szCs w:val="16"/>
      <w:lang w:eastAsia="ru-RU"/>
    </w:rPr>
  </w:style>
  <w:style w:type="paragraph" w:customStyle="1" w:styleId="56">
    <w:name w:val="çàãîëîâîê 5"/>
    <w:basedOn w:val="a"/>
    <w:next w:val="a"/>
    <w:rsid w:val="00261BE5"/>
    <w:pPr>
      <w:keepNext/>
      <w:jc w:val="center"/>
    </w:pPr>
    <w:rPr>
      <w:sz w:val="24"/>
      <w:szCs w:val="24"/>
    </w:rPr>
  </w:style>
  <w:style w:type="paragraph" w:customStyle="1" w:styleId="Normal10-022">
    <w:name w:val="Стиль Normal + 10 пт полужирный По центру Слева:  -02 см Справ...2"/>
    <w:basedOn w:val="a"/>
    <w:link w:val="Normal10-0220"/>
    <w:rsid w:val="00261BE5"/>
    <w:pPr>
      <w:snapToGrid w:val="0"/>
      <w:ind w:left="-113" w:right="-113"/>
      <w:jc w:val="center"/>
    </w:pPr>
    <w:rPr>
      <w:b/>
      <w:bCs/>
    </w:rPr>
  </w:style>
  <w:style w:type="character" w:customStyle="1" w:styleId="Normal10-0220">
    <w:name w:val="Стиль Normal + 10 пт полужирный По центру Слева:  -02 см Справ...2 Знак"/>
    <w:link w:val="Normal10-022"/>
    <w:locked/>
    <w:rsid w:val="00261BE5"/>
    <w:rPr>
      <w:rFonts w:ascii="Times New Roman" w:eastAsia="Times New Roman" w:hAnsi="Times New Roman" w:cs="Times New Roman"/>
      <w:b/>
      <w:bCs/>
      <w:sz w:val="20"/>
      <w:szCs w:val="20"/>
    </w:rPr>
  </w:style>
  <w:style w:type="character" w:customStyle="1" w:styleId="FontStyle88">
    <w:name w:val="Font Style88"/>
    <w:rsid w:val="00261BE5"/>
    <w:rPr>
      <w:rFonts w:ascii="Times New Roman" w:hAnsi="Times New Roman" w:cs="Times New Roman"/>
      <w:sz w:val="22"/>
      <w:szCs w:val="22"/>
    </w:rPr>
  </w:style>
  <w:style w:type="paragraph" w:customStyle="1" w:styleId="113">
    <w:name w:val="Знак11"/>
    <w:basedOn w:val="a"/>
    <w:rsid w:val="00261BE5"/>
    <w:rPr>
      <w:rFonts w:ascii="Verdana" w:hAnsi="Verdana" w:cs="Verdana"/>
      <w:lang w:val="en-US"/>
    </w:rPr>
  </w:style>
  <w:style w:type="paragraph" w:customStyle="1" w:styleId="afffc">
    <w:name w:val="Знак Знак Знак Знак"/>
    <w:basedOn w:val="a"/>
    <w:rsid w:val="00261BE5"/>
    <w:rPr>
      <w:rFonts w:ascii="Verdana" w:hAnsi="Verdana" w:cs="Verdana"/>
      <w:lang w:val="en-US"/>
    </w:rPr>
  </w:style>
  <w:style w:type="paragraph" w:customStyle="1" w:styleId="1f6">
    <w:name w:val="Знак1 Знак Знак Знак Знак Знак Знак Знак Знак Знак Знак Знак Знак"/>
    <w:basedOn w:val="a"/>
    <w:rsid w:val="00261BE5"/>
    <w:pPr>
      <w:widowControl w:val="0"/>
      <w:adjustRightInd w:val="0"/>
      <w:spacing w:after="160" w:line="240" w:lineRule="exact"/>
      <w:jc w:val="right"/>
    </w:pPr>
    <w:rPr>
      <w:lang w:val="en-GB"/>
    </w:rPr>
  </w:style>
  <w:style w:type="paragraph" w:customStyle="1" w:styleId="114">
    <w:name w:val="Знак Знак1 Знак1"/>
    <w:basedOn w:val="a"/>
    <w:rsid w:val="00261BE5"/>
    <w:pPr>
      <w:spacing w:after="160" w:line="240" w:lineRule="exact"/>
    </w:pPr>
    <w:rPr>
      <w:rFonts w:ascii="Verdana" w:hAnsi="Verdana"/>
      <w:sz w:val="24"/>
      <w:szCs w:val="24"/>
      <w:lang w:val="en-US"/>
    </w:rPr>
  </w:style>
  <w:style w:type="character" w:customStyle="1" w:styleId="nobase">
    <w:name w:val="nobase"/>
    <w:rsid w:val="00261BE5"/>
  </w:style>
  <w:style w:type="paragraph" w:customStyle="1" w:styleId="213">
    <w:name w:val="Знак Знак Знак2 Знак Знак Знак Знак Знак Знак Знак1"/>
    <w:basedOn w:val="a"/>
    <w:rsid w:val="00261BE5"/>
    <w:rPr>
      <w:rFonts w:ascii="Verdana" w:hAnsi="Verdana" w:cs="Verdana"/>
      <w:lang w:val="en-US"/>
    </w:rPr>
  </w:style>
  <w:style w:type="paragraph" w:styleId="afffd">
    <w:name w:val="Document Map"/>
    <w:basedOn w:val="a"/>
    <w:link w:val="afffe"/>
    <w:rsid w:val="00261BE5"/>
    <w:pPr>
      <w:widowControl w:val="0"/>
      <w:ind w:firstLine="220"/>
    </w:pPr>
    <w:rPr>
      <w:rFonts w:ascii="Tahoma" w:hAnsi="Tahoma"/>
      <w:b/>
      <w:bCs/>
      <w:sz w:val="16"/>
      <w:szCs w:val="16"/>
    </w:rPr>
  </w:style>
  <w:style w:type="character" w:customStyle="1" w:styleId="afffe">
    <w:name w:val="Схема документа Знак"/>
    <w:basedOn w:val="a0"/>
    <w:link w:val="afffd"/>
    <w:rsid w:val="00261BE5"/>
    <w:rPr>
      <w:rFonts w:ascii="Tahoma" w:eastAsia="Times New Roman" w:hAnsi="Tahoma" w:cs="Times New Roman"/>
      <w:b/>
      <w:bCs/>
      <w:sz w:val="16"/>
      <w:szCs w:val="16"/>
    </w:rPr>
  </w:style>
  <w:style w:type="paragraph" w:customStyle="1" w:styleId="260">
    <w:name w:val="Знак Знак Знак2 Знак Знак Знак Знак Знак Знак Знак6"/>
    <w:basedOn w:val="a"/>
    <w:rsid w:val="00261BE5"/>
    <w:rPr>
      <w:rFonts w:ascii="Verdana" w:hAnsi="Verdana" w:cs="Verdana"/>
      <w:lang w:val="en-US"/>
    </w:rPr>
  </w:style>
  <w:style w:type="character" w:customStyle="1" w:styleId="115">
    <w:name w:val="Знак Знак Знак Знак Знак Знак11"/>
    <w:aliases w:val=" Знак Знак Знак Знак Знак Знак Знак, Знак Знак Знак Знак Знак Знак1"/>
    <w:rsid w:val="00261BE5"/>
    <w:rPr>
      <w:rFonts w:ascii="Arial" w:hAnsi="Arial" w:cs="Arial"/>
      <w:sz w:val="24"/>
      <w:szCs w:val="24"/>
      <w:lang w:val="ru-RU" w:eastAsia="ru-RU" w:bidi="ar-SA"/>
    </w:rPr>
  </w:style>
  <w:style w:type="character" w:customStyle="1" w:styleId="93">
    <w:name w:val="Знак Знак9"/>
    <w:semiHidden/>
    <w:rsid w:val="00261BE5"/>
    <w:rPr>
      <w:rFonts w:ascii="Arial" w:hAnsi="Arial" w:cs="Arial"/>
      <w:lang w:val="ru-RU" w:eastAsia="ru-RU" w:bidi="ar-SA"/>
    </w:rPr>
  </w:style>
  <w:style w:type="numbering" w:customStyle="1" w:styleId="45">
    <w:name w:val="Нет списка4"/>
    <w:next w:val="a2"/>
    <w:uiPriority w:val="99"/>
    <w:semiHidden/>
    <w:unhideWhenUsed/>
    <w:rsid w:val="00261BE5"/>
  </w:style>
  <w:style w:type="character" w:styleId="affff">
    <w:name w:val="annotation reference"/>
    <w:uiPriority w:val="99"/>
    <w:unhideWhenUsed/>
    <w:rsid w:val="00261BE5"/>
    <w:rPr>
      <w:sz w:val="16"/>
      <w:szCs w:val="16"/>
    </w:rPr>
  </w:style>
  <w:style w:type="paragraph" w:styleId="affff0">
    <w:name w:val="annotation subject"/>
    <w:basedOn w:val="afff8"/>
    <w:next w:val="afff8"/>
    <w:link w:val="affff1"/>
    <w:uiPriority w:val="99"/>
    <w:unhideWhenUsed/>
    <w:rsid w:val="00261BE5"/>
    <w:pPr>
      <w:ind w:firstLine="1418"/>
    </w:pPr>
    <w:rPr>
      <w:b/>
      <w:bCs/>
    </w:rPr>
  </w:style>
  <w:style w:type="character" w:customStyle="1" w:styleId="affff1">
    <w:name w:val="Тема примечания Знак"/>
    <w:basedOn w:val="afff9"/>
    <w:link w:val="affff0"/>
    <w:uiPriority w:val="99"/>
    <w:rsid w:val="00261BE5"/>
    <w:rPr>
      <w:b/>
      <w:bCs/>
    </w:rPr>
  </w:style>
  <w:style w:type="table" w:customStyle="1" w:styleId="1f7">
    <w:name w:val="Сетка таблицы1"/>
    <w:basedOn w:val="a1"/>
    <w:next w:val="af9"/>
    <w:uiPriority w:val="59"/>
    <w:rsid w:val="00261BE5"/>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50">
    <w:name w:val="Знак Знак Знак2 Знак Знак Знак Знак Знак Знак Знак5"/>
    <w:basedOn w:val="a"/>
    <w:rsid w:val="00D3038E"/>
    <w:rPr>
      <w:rFonts w:ascii="Verdana" w:hAnsi="Verdana" w:cs="Verdana"/>
      <w:lang w:val="en-US"/>
    </w:rPr>
  </w:style>
  <w:style w:type="character" w:customStyle="1" w:styleId="930">
    <w:name w:val="Знак Знак93"/>
    <w:semiHidden/>
    <w:rsid w:val="00D3038E"/>
    <w:rPr>
      <w:rFonts w:ascii="Arial" w:hAnsi="Arial" w:cs="Arial"/>
      <w:lang w:val="ru-RU" w:eastAsia="ru-RU" w:bidi="ar-SA"/>
    </w:rPr>
  </w:style>
  <w:style w:type="paragraph" w:customStyle="1" w:styleId="240">
    <w:name w:val="Знак Знак Знак2 Знак Знак Знак Знак Знак Знак Знак4"/>
    <w:basedOn w:val="a"/>
    <w:rsid w:val="00F0708E"/>
    <w:rPr>
      <w:rFonts w:ascii="Verdana" w:hAnsi="Verdana" w:cs="Verdana"/>
      <w:lang w:val="en-US"/>
    </w:rPr>
  </w:style>
  <w:style w:type="character" w:customStyle="1" w:styleId="920">
    <w:name w:val="Знак Знак92"/>
    <w:semiHidden/>
    <w:rsid w:val="00F0708E"/>
    <w:rPr>
      <w:rFonts w:ascii="Arial" w:hAnsi="Arial" w:cs="Arial"/>
      <w:lang w:val="ru-RU" w:eastAsia="ru-RU" w:bidi="ar-SA"/>
    </w:rPr>
  </w:style>
  <w:style w:type="paragraph" w:customStyle="1" w:styleId="230">
    <w:name w:val="Знак Знак Знак2 Знак Знак Знак Знак Знак Знак Знак3"/>
    <w:basedOn w:val="a"/>
    <w:rsid w:val="00FA10BF"/>
    <w:rPr>
      <w:rFonts w:ascii="Verdana" w:hAnsi="Verdana" w:cs="Verdana"/>
      <w:lang w:val="en-US"/>
    </w:rPr>
  </w:style>
  <w:style w:type="character" w:customStyle="1" w:styleId="910">
    <w:name w:val="Знак Знак91"/>
    <w:semiHidden/>
    <w:rsid w:val="00FA10BF"/>
    <w:rPr>
      <w:rFonts w:ascii="Arial" w:hAnsi="Arial" w:cs="Arial"/>
      <w:lang w:val="ru-RU" w:eastAsia="ru-RU" w:bidi="ar-SA"/>
    </w:rPr>
  </w:style>
  <w:style w:type="paragraph" w:customStyle="1" w:styleId="1f8">
    <w:name w:val="Текст сноски1"/>
    <w:basedOn w:val="a"/>
    <w:next w:val="affc"/>
    <w:uiPriority w:val="99"/>
    <w:rsid w:val="00B60A59"/>
    <w:pPr>
      <w:autoSpaceDE w:val="0"/>
      <w:autoSpaceDN w:val="0"/>
    </w:pPr>
    <w:rPr>
      <w:rFonts w:eastAsia="Calibri"/>
    </w:rPr>
  </w:style>
  <w:style w:type="paragraph" w:customStyle="1" w:styleId="affff2">
    <w:name w:val="Содержимое таблицы"/>
    <w:basedOn w:val="a"/>
    <w:rsid w:val="00E1557E"/>
    <w:pPr>
      <w:widowControl w:val="0"/>
      <w:suppressLineNumbers/>
      <w:suppressAutoHyphens/>
    </w:pPr>
    <w:rPr>
      <w:rFonts w:eastAsia="Lucida Sans Unicode" w:cs="Arial"/>
      <w:kern w:val="1"/>
      <w:sz w:val="24"/>
      <w:szCs w:val="24"/>
      <w:lang w:eastAsia="hi-IN" w:bidi="hi-IN"/>
    </w:rPr>
  </w:style>
  <w:style w:type="paragraph" w:customStyle="1" w:styleId="57">
    <w:name w:val="Без интервала5"/>
    <w:rsid w:val="00151A7B"/>
    <w:rPr>
      <w:rFonts w:ascii="Calibri" w:eastAsia="Times New Roman" w:hAnsi="Calibri" w:cs="Times New Roman"/>
      <w:lang w:eastAsia="ru-RU"/>
    </w:rPr>
  </w:style>
  <w:style w:type="paragraph" w:customStyle="1" w:styleId="121">
    <w:name w:val="Обычный12"/>
    <w:rsid w:val="00151A7B"/>
    <w:rPr>
      <w:rFonts w:ascii="Times New Roman" w:eastAsia="Times New Roman" w:hAnsi="Times New Roman" w:cs="Times New Roman"/>
      <w:snapToGrid w:val="0"/>
      <w:sz w:val="20"/>
      <w:szCs w:val="20"/>
      <w:lang w:eastAsia="ru-RU"/>
    </w:rPr>
  </w:style>
  <w:style w:type="paragraph" w:customStyle="1" w:styleId="130">
    <w:name w:val="Обычный13"/>
    <w:rsid w:val="00004C83"/>
    <w:rPr>
      <w:rFonts w:ascii="Times New Roman" w:eastAsia="Times New Roman" w:hAnsi="Times New Roman" w:cs="Times New Roman"/>
      <w:snapToGrid w:val="0"/>
      <w:sz w:val="20"/>
      <w:szCs w:val="20"/>
      <w:lang w:eastAsia="ru-RU"/>
    </w:rPr>
  </w:style>
  <w:style w:type="character" w:styleId="affff3">
    <w:name w:val="line number"/>
    <w:basedOn w:val="a0"/>
    <w:rsid w:val="00051106"/>
  </w:style>
  <w:style w:type="character" w:customStyle="1" w:styleId="affff4">
    <w:name w:val="Гипертекстовая ссылка"/>
    <w:uiPriority w:val="99"/>
    <w:rsid w:val="00051106"/>
    <w:rPr>
      <w:rFonts w:cs="Times New Roman"/>
      <w:b w:val="0"/>
      <w:color w:val="106BBE"/>
    </w:rPr>
  </w:style>
  <w:style w:type="character" w:customStyle="1" w:styleId="affff5">
    <w:name w:val="Цветовое выделение"/>
    <w:uiPriority w:val="99"/>
    <w:rsid w:val="00051106"/>
    <w:rPr>
      <w:b/>
      <w:color w:val="26282F"/>
    </w:rPr>
  </w:style>
  <w:style w:type="paragraph" w:styleId="affff6">
    <w:name w:val="caption"/>
    <w:basedOn w:val="a"/>
    <w:next w:val="a"/>
    <w:qFormat/>
    <w:rsid w:val="00051106"/>
    <w:pPr>
      <w:widowControl w:val="0"/>
      <w:spacing w:before="720" w:line="240" w:lineRule="atLeast"/>
      <w:ind w:firstLine="709"/>
    </w:pPr>
    <w:rPr>
      <w:sz w:val="28"/>
      <w:szCs w:val="28"/>
    </w:rPr>
  </w:style>
  <w:style w:type="character" w:customStyle="1" w:styleId="1f9">
    <w:name w:val="Текст сноски Знак1"/>
    <w:basedOn w:val="a0"/>
    <w:rsid w:val="00051106"/>
  </w:style>
  <w:style w:type="table" w:customStyle="1" w:styleId="2f3">
    <w:name w:val="Сетка таблицы2"/>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
    <w:name w:val="Сетка таблицы3"/>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
    <w:name w:val="Сетка таблицы4"/>
    <w:basedOn w:val="a1"/>
    <w:next w:val="af9"/>
    <w:uiPriority w:val="59"/>
    <w:rsid w:val="00051106"/>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t3">
    <w:name w:val="stylet3"/>
    <w:basedOn w:val="a"/>
    <w:rsid w:val="00B23F35"/>
    <w:pPr>
      <w:spacing w:before="100" w:beforeAutospacing="1" w:after="100" w:afterAutospacing="1"/>
    </w:pPr>
    <w:rPr>
      <w:sz w:val="24"/>
      <w:szCs w:val="24"/>
    </w:rPr>
  </w:style>
  <w:style w:type="paragraph" w:customStyle="1" w:styleId="214">
    <w:name w:val="Основной текст с отступом 21"/>
    <w:basedOn w:val="a"/>
    <w:rsid w:val="001B26DB"/>
    <w:pPr>
      <w:suppressAutoHyphens/>
      <w:spacing w:after="120" w:line="480" w:lineRule="auto"/>
      <w:ind w:left="283"/>
    </w:pPr>
    <w:rPr>
      <w:rFonts w:ascii="Calibri" w:hAnsi="Calibri" w:cs="Calibri"/>
      <w:sz w:val="22"/>
      <w:szCs w:val="22"/>
      <w:lang w:eastAsia="ar-SA"/>
    </w:rPr>
  </w:style>
  <w:style w:type="character" w:customStyle="1" w:styleId="2TimesNewRoman">
    <w:name w:val="Основной текст (2) + Times New Roman"/>
    <w:aliases w:val="12 pt"/>
    <w:basedOn w:val="25"/>
    <w:rsid w:val="001B26DB"/>
    <w:rPr>
      <w:rFonts w:ascii="Times New Roman" w:hAnsi="Times New Roman" w:cs="Times New Roman"/>
      <w:sz w:val="24"/>
      <w:szCs w:val="24"/>
      <w:shd w:val="clear" w:color="auto" w:fill="FFFFFF"/>
      <w:lang w:eastAsia="en-US"/>
    </w:rPr>
  </w:style>
  <w:style w:type="paragraph" w:customStyle="1" w:styleId="140">
    <w:name w:val="Обычный14"/>
    <w:rsid w:val="001B26DB"/>
    <w:pPr>
      <w:spacing w:before="60"/>
      <w:ind w:firstLine="720"/>
    </w:pPr>
    <w:rPr>
      <w:rFonts w:ascii="Arial" w:eastAsia="Times New Roman" w:hAnsi="Arial" w:cs="Times New Roman"/>
      <w:snapToGrid w:val="0"/>
      <w:sz w:val="24"/>
      <w:szCs w:val="20"/>
      <w:lang w:eastAsia="ru-RU"/>
    </w:rPr>
  </w:style>
  <w:style w:type="character" w:customStyle="1" w:styleId="MSGENFONTSTYLENAMETEMPLATEROLEMSGENFONTSTYLENAMEBYROLETEXT">
    <w:name w:val="MSG_EN_FONT_STYLE_NAME_TEMPLATE_ROLE MSG_EN_FONT_STYLE_NAME_BY_ROLE_TEXT_"/>
    <w:link w:val="MSGENFONTSTYLENAMETEMPLATEROLEMSGENFONTSTYLENAMEBYROLETEXT1"/>
    <w:uiPriority w:val="99"/>
    <w:locked/>
    <w:rsid w:val="00B427B8"/>
    <w:rPr>
      <w:shd w:val="clear" w:color="auto" w:fill="FFFFFF"/>
    </w:rPr>
  </w:style>
  <w:style w:type="paragraph" w:customStyle="1" w:styleId="MSGENFONTSTYLENAMETEMPLATEROLEMSGENFONTSTYLENAMEBYROLETEXT1">
    <w:name w:val="MSG_EN_FONT_STYLE_NAME_TEMPLATE_ROLE MSG_EN_FONT_STYLE_NAME_BY_ROLE_TEXT1"/>
    <w:basedOn w:val="a"/>
    <w:link w:val="MSGENFONTSTYLENAMETEMPLATEROLEMSGENFONTSTYLENAMEBYROLETEXT"/>
    <w:uiPriority w:val="99"/>
    <w:rsid w:val="00B427B8"/>
    <w:pPr>
      <w:widowControl w:val="0"/>
      <w:shd w:val="clear" w:color="auto" w:fill="FFFFFF"/>
      <w:spacing w:after="240" w:line="274" w:lineRule="exact"/>
      <w:jc w:val="right"/>
    </w:pPr>
    <w:rPr>
      <w:rFonts w:asciiTheme="minorHAnsi" w:eastAsiaTheme="minorHAnsi" w:hAnsiTheme="minorHAnsi" w:cstheme="minorBidi"/>
      <w:sz w:val="22"/>
      <w:szCs w:val="22"/>
      <w:lang w:eastAsia="en-US"/>
    </w:rPr>
  </w:style>
  <w:style w:type="paragraph" w:styleId="affff7">
    <w:name w:val="Revision"/>
    <w:hidden/>
    <w:uiPriority w:val="99"/>
    <w:semiHidden/>
    <w:rsid w:val="007E3BFC"/>
    <w:rPr>
      <w:rFonts w:ascii="Times New Roman" w:eastAsia="Times New Roman" w:hAnsi="Times New Roman" w:cs="Times New Roman"/>
      <w:sz w:val="28"/>
      <w:szCs w:val="28"/>
      <w:lang w:eastAsia="ru-RU"/>
    </w:rPr>
  </w:style>
  <w:style w:type="paragraph" w:styleId="affff8">
    <w:name w:val="endnote text"/>
    <w:basedOn w:val="a"/>
    <w:link w:val="affff9"/>
    <w:rsid w:val="008C73F3"/>
    <w:pPr>
      <w:spacing w:before="100" w:beforeAutospacing="1"/>
    </w:pPr>
  </w:style>
  <w:style w:type="character" w:customStyle="1" w:styleId="affff9">
    <w:name w:val="Текст концевой сноски Знак"/>
    <w:basedOn w:val="a0"/>
    <w:link w:val="affff8"/>
    <w:rsid w:val="008C73F3"/>
    <w:rPr>
      <w:rFonts w:ascii="Times New Roman" w:eastAsia="Times New Roman" w:hAnsi="Times New Roman" w:cs="Times New Roman"/>
      <w:sz w:val="20"/>
      <w:szCs w:val="20"/>
      <w:lang w:eastAsia="ru-RU"/>
    </w:rPr>
  </w:style>
  <w:style w:type="character" w:styleId="affffa">
    <w:name w:val="endnote reference"/>
    <w:rsid w:val="008C73F3"/>
    <w:rPr>
      <w:vertAlign w:val="superscript"/>
    </w:rPr>
  </w:style>
  <w:style w:type="paragraph" w:customStyle="1" w:styleId="150">
    <w:name w:val="Обычный15"/>
    <w:rsid w:val="00D1535C"/>
    <w:pPr>
      <w:spacing w:before="60"/>
      <w:ind w:firstLine="720"/>
    </w:pPr>
    <w:rPr>
      <w:rFonts w:ascii="Arial" w:eastAsia="Times New Roman" w:hAnsi="Arial" w:cs="Times New Roman"/>
      <w:snapToGrid w:val="0"/>
      <w:sz w:val="24"/>
      <w:szCs w:val="20"/>
      <w:lang w:eastAsia="ru-RU"/>
    </w:rPr>
  </w:style>
  <w:style w:type="paragraph" w:customStyle="1" w:styleId="p4">
    <w:name w:val="p4"/>
    <w:basedOn w:val="a"/>
    <w:rsid w:val="00A8020A"/>
    <w:pPr>
      <w:spacing w:before="100" w:beforeAutospacing="1" w:after="100" w:afterAutospacing="1"/>
    </w:pPr>
    <w:rPr>
      <w:sz w:val="24"/>
      <w:szCs w:val="24"/>
    </w:rPr>
  </w:style>
  <w:style w:type="paragraph" w:customStyle="1" w:styleId="p5">
    <w:name w:val="p5"/>
    <w:basedOn w:val="a"/>
    <w:rsid w:val="00A8020A"/>
    <w:pPr>
      <w:spacing w:before="100" w:beforeAutospacing="1" w:after="100" w:afterAutospacing="1"/>
    </w:pPr>
    <w:rPr>
      <w:sz w:val="24"/>
      <w:szCs w:val="24"/>
    </w:rPr>
  </w:style>
  <w:style w:type="paragraph" w:customStyle="1" w:styleId="p1">
    <w:name w:val="p1"/>
    <w:basedOn w:val="a"/>
    <w:rsid w:val="00A8020A"/>
    <w:pPr>
      <w:spacing w:before="100" w:beforeAutospacing="1" w:after="100" w:afterAutospacing="1"/>
    </w:pPr>
    <w:rPr>
      <w:sz w:val="24"/>
      <w:szCs w:val="24"/>
    </w:rPr>
  </w:style>
  <w:style w:type="paragraph" w:customStyle="1" w:styleId="p3">
    <w:name w:val="p3"/>
    <w:basedOn w:val="a"/>
    <w:rsid w:val="00A8020A"/>
    <w:pPr>
      <w:spacing w:before="100" w:beforeAutospacing="1" w:after="100" w:afterAutospacing="1"/>
    </w:pPr>
    <w:rPr>
      <w:sz w:val="24"/>
      <w:szCs w:val="24"/>
    </w:rPr>
  </w:style>
  <w:style w:type="character" w:customStyle="1" w:styleId="ccardcontacts-index">
    <w:name w:val="ccard__contacts-index"/>
    <w:basedOn w:val="a0"/>
    <w:rsid w:val="00CF1490"/>
  </w:style>
  <w:style w:type="character" w:customStyle="1" w:styleId="1fa">
    <w:name w:val="стиль1 Знак"/>
    <w:link w:val="1fb"/>
    <w:locked/>
    <w:rsid w:val="00CF1490"/>
    <w:rPr>
      <w:rFonts w:ascii="Times New Roman" w:eastAsia="Times New Roman" w:hAnsi="Times New Roman" w:cs="Times New Roman"/>
      <w:sz w:val="28"/>
      <w:szCs w:val="28"/>
      <w:lang w:eastAsia="ru-RU"/>
    </w:rPr>
  </w:style>
  <w:style w:type="paragraph" w:customStyle="1" w:styleId="1fb">
    <w:name w:val="стиль1"/>
    <w:basedOn w:val="a"/>
    <w:link w:val="1fa"/>
    <w:autoRedefine/>
    <w:rsid w:val="00CF1490"/>
    <w:pPr>
      <w:ind w:firstLine="454"/>
      <w:contextualSpacing/>
    </w:pPr>
    <w:rPr>
      <w:sz w:val="28"/>
      <w:szCs w:val="28"/>
    </w:rPr>
  </w:style>
  <w:style w:type="paragraph" w:customStyle="1" w:styleId="160">
    <w:name w:val="Обычный16"/>
    <w:rsid w:val="0018594B"/>
    <w:pPr>
      <w:spacing w:before="60"/>
      <w:ind w:firstLine="720"/>
    </w:pPr>
    <w:rPr>
      <w:rFonts w:ascii="Arial" w:eastAsia="Times New Roman" w:hAnsi="Arial" w:cs="Times New Roman"/>
      <w:snapToGrid w:val="0"/>
      <w:sz w:val="24"/>
      <w:szCs w:val="20"/>
      <w:lang w:eastAsia="ru-RU"/>
    </w:rPr>
  </w:style>
  <w:style w:type="paragraph" w:customStyle="1" w:styleId="94">
    <w:name w:val="Абзац списка9"/>
    <w:basedOn w:val="a"/>
    <w:rsid w:val="00A26CD9"/>
    <w:pPr>
      <w:ind w:left="720"/>
      <w:contextualSpacing/>
    </w:pPr>
    <w:rPr>
      <w:rFonts w:eastAsia="Calibri"/>
      <w:sz w:val="24"/>
      <w:szCs w:val="24"/>
    </w:rPr>
  </w:style>
  <w:style w:type="paragraph" w:customStyle="1" w:styleId="MainStyl">
    <w:name w:val="MainStyl"/>
    <w:basedOn w:val="a"/>
    <w:rsid w:val="00495743"/>
    <w:pPr>
      <w:autoSpaceDE w:val="0"/>
      <w:autoSpaceDN w:val="0"/>
      <w:adjustRightInd w:val="0"/>
      <w:spacing w:line="246" w:lineRule="atLeast"/>
      <w:ind w:firstLine="283"/>
      <w:textAlignment w:val="center"/>
    </w:pPr>
    <w:rPr>
      <w:rFonts w:ascii="NewtonC" w:hAnsi="NewtonC"/>
      <w:color w:val="000000"/>
      <w:sz w:val="21"/>
      <w:szCs w:val="21"/>
    </w:rPr>
  </w:style>
  <w:style w:type="paragraph" w:customStyle="1" w:styleId="affffb">
    <w:name w:val="Заголовок таблицы"/>
    <w:basedOn w:val="affff2"/>
    <w:rsid w:val="00495743"/>
    <w:pPr>
      <w:jc w:val="center"/>
    </w:pPr>
    <w:rPr>
      <w:rFonts w:ascii="Arial" w:hAnsi="Arial" w:cs="Times New Roman"/>
      <w:b/>
      <w:bCs/>
      <w:i/>
      <w:iCs/>
      <w:sz w:val="20"/>
      <w:lang w:bidi="ar-SA"/>
    </w:rPr>
  </w:style>
  <w:style w:type="paragraph" w:customStyle="1" w:styleId="170">
    <w:name w:val="Обычный17"/>
    <w:rsid w:val="00E62CC6"/>
    <w:pPr>
      <w:spacing w:before="60"/>
      <w:ind w:firstLine="720"/>
    </w:pPr>
    <w:rPr>
      <w:rFonts w:ascii="Arial" w:eastAsia="Times New Roman" w:hAnsi="Arial" w:cs="Times New Roman"/>
      <w:snapToGrid w:val="0"/>
      <w:sz w:val="24"/>
      <w:szCs w:val="20"/>
      <w:lang w:eastAsia="ru-RU"/>
    </w:rPr>
  </w:style>
  <w:style w:type="paragraph" w:customStyle="1" w:styleId="180">
    <w:name w:val="Обычный18"/>
    <w:rsid w:val="00214347"/>
    <w:pPr>
      <w:spacing w:before="60"/>
      <w:ind w:firstLine="720"/>
    </w:pPr>
    <w:rPr>
      <w:rFonts w:ascii="Arial" w:eastAsia="Times New Roman" w:hAnsi="Arial" w:cs="Times New Roman"/>
      <w:snapToGrid w:val="0"/>
      <w:sz w:val="24"/>
      <w:szCs w:val="20"/>
      <w:lang w:eastAsia="ru-RU"/>
    </w:rPr>
  </w:style>
  <w:style w:type="character" w:customStyle="1" w:styleId="blk">
    <w:name w:val="blk"/>
    <w:basedOn w:val="a0"/>
    <w:rsid w:val="002A0804"/>
  </w:style>
  <w:style w:type="paragraph" w:customStyle="1" w:styleId="66">
    <w:name w:val="Без интервала6"/>
    <w:rsid w:val="004618AC"/>
    <w:rPr>
      <w:rFonts w:ascii="Calibri" w:eastAsia="Times New Roman" w:hAnsi="Calibri" w:cs="Times New Roman"/>
      <w:lang w:eastAsia="ru-RU"/>
    </w:rPr>
  </w:style>
  <w:style w:type="paragraph" w:customStyle="1" w:styleId="190">
    <w:name w:val="Обычный19"/>
    <w:rsid w:val="00834850"/>
    <w:pPr>
      <w:spacing w:before="60"/>
      <w:ind w:firstLine="720"/>
    </w:pPr>
    <w:rPr>
      <w:rFonts w:ascii="Arial" w:eastAsia="Times New Roman" w:hAnsi="Arial" w:cs="Times New Roman"/>
      <w:snapToGrid w:val="0"/>
      <w:sz w:val="24"/>
      <w:szCs w:val="20"/>
      <w:lang w:eastAsia="ru-RU"/>
    </w:rPr>
  </w:style>
  <w:style w:type="paragraph" w:customStyle="1" w:styleId="102">
    <w:name w:val="Абзац списка10"/>
    <w:basedOn w:val="a"/>
    <w:rsid w:val="006403CA"/>
    <w:pPr>
      <w:spacing w:after="200" w:line="276" w:lineRule="auto"/>
      <w:ind w:left="720"/>
      <w:contextualSpacing/>
    </w:pPr>
    <w:rPr>
      <w:rFonts w:ascii="Calibri" w:hAnsi="Calibri"/>
      <w:sz w:val="22"/>
      <w:szCs w:val="22"/>
      <w:lang w:eastAsia="en-US"/>
    </w:rPr>
  </w:style>
  <w:style w:type="paragraph" w:customStyle="1" w:styleId="affffc">
    <w:name w:val="Таблицы (моноширинный)"/>
    <w:basedOn w:val="a"/>
    <w:next w:val="a"/>
    <w:uiPriority w:val="99"/>
    <w:rsid w:val="001954F1"/>
    <w:pPr>
      <w:autoSpaceDE w:val="0"/>
      <w:autoSpaceDN w:val="0"/>
      <w:adjustRightInd w:val="0"/>
    </w:pPr>
    <w:rPr>
      <w:rFonts w:ascii="Courier New" w:hAnsi="Courier New" w:cs="Courier New"/>
      <w:sz w:val="22"/>
      <w:szCs w:val="22"/>
    </w:rPr>
  </w:style>
  <w:style w:type="paragraph" w:customStyle="1" w:styleId="200">
    <w:name w:val="Обычный20"/>
    <w:rsid w:val="00217818"/>
    <w:pPr>
      <w:spacing w:before="60"/>
      <w:ind w:firstLine="720"/>
    </w:pPr>
    <w:rPr>
      <w:rFonts w:ascii="Arial" w:eastAsia="Times New Roman" w:hAnsi="Arial" w:cs="Times New Roman"/>
      <w:snapToGrid w:val="0"/>
      <w:sz w:val="24"/>
      <w:szCs w:val="20"/>
      <w:lang w:eastAsia="ru-RU"/>
    </w:rPr>
  </w:style>
  <w:style w:type="character" w:customStyle="1" w:styleId="sectiontitle">
    <w:name w:val="section_title"/>
    <w:rsid w:val="0011799B"/>
    <w:rPr>
      <w:rFonts w:cs="Times New Roman"/>
    </w:rPr>
  </w:style>
  <w:style w:type="paragraph" w:customStyle="1" w:styleId="2f4">
    <w:name w:val="Текст2"/>
    <w:basedOn w:val="a"/>
    <w:rsid w:val="0011799B"/>
    <w:pPr>
      <w:suppressAutoHyphens/>
    </w:pPr>
    <w:rPr>
      <w:rFonts w:ascii="Courier New" w:hAnsi="Courier New" w:cs="Courier New"/>
      <w:lang w:eastAsia="ar-SA"/>
    </w:rPr>
  </w:style>
  <w:style w:type="paragraph" w:customStyle="1" w:styleId="1fc">
    <w:name w:val="нум список 1"/>
    <w:basedOn w:val="a"/>
    <w:rsid w:val="0011799B"/>
    <w:pPr>
      <w:tabs>
        <w:tab w:val="left" w:pos="360"/>
      </w:tabs>
      <w:suppressAutoHyphens/>
      <w:spacing w:before="120" w:after="120" w:line="360" w:lineRule="atLeast"/>
    </w:pPr>
    <w:rPr>
      <w:sz w:val="24"/>
      <w:szCs w:val="24"/>
      <w:lang w:eastAsia="ar-SA"/>
    </w:rPr>
  </w:style>
  <w:style w:type="character" w:customStyle="1" w:styleId="af8">
    <w:name w:val="Обычный (веб) Знак"/>
    <w:aliases w:val="Обычный (Web) Знак"/>
    <w:link w:val="af7"/>
    <w:locked/>
    <w:rsid w:val="00B12BC6"/>
    <w:rPr>
      <w:rFonts w:ascii="Times New Roman" w:eastAsia="Times New Roman" w:hAnsi="Times New Roman" w:cs="Times New Roman"/>
      <w:sz w:val="24"/>
      <w:szCs w:val="24"/>
      <w:lang w:eastAsia="ru-RU"/>
    </w:rPr>
  </w:style>
  <w:style w:type="paragraph" w:customStyle="1" w:styleId="1fd">
    <w:name w:val="заголовок 1"/>
    <w:basedOn w:val="a"/>
    <w:next w:val="a"/>
    <w:rsid w:val="002C0572"/>
    <w:pPr>
      <w:keepNext/>
      <w:autoSpaceDE w:val="0"/>
      <w:autoSpaceDN w:val="0"/>
      <w:jc w:val="center"/>
      <w:outlineLvl w:val="0"/>
    </w:pPr>
    <w:rPr>
      <w:b/>
      <w:bCs/>
      <w:sz w:val="28"/>
      <w:szCs w:val="28"/>
    </w:rPr>
  </w:style>
  <w:style w:type="paragraph" w:customStyle="1" w:styleId="tekstob">
    <w:name w:val="tekstob"/>
    <w:basedOn w:val="a"/>
    <w:rsid w:val="002C0572"/>
    <w:pPr>
      <w:spacing w:before="100" w:beforeAutospacing="1" w:after="100" w:afterAutospacing="1"/>
    </w:pPr>
    <w:rPr>
      <w:sz w:val="24"/>
      <w:szCs w:val="24"/>
    </w:rPr>
  </w:style>
  <w:style w:type="character" w:customStyle="1" w:styleId="postbody1">
    <w:name w:val="postbody1"/>
    <w:rsid w:val="002C0572"/>
    <w:rPr>
      <w:sz w:val="20"/>
      <w:szCs w:val="20"/>
    </w:rPr>
  </w:style>
  <w:style w:type="paragraph" w:customStyle="1" w:styleId="215">
    <w:name w:val="Обычный21"/>
    <w:rsid w:val="002E3EB4"/>
    <w:pPr>
      <w:spacing w:before="60"/>
      <w:ind w:firstLine="720"/>
    </w:pPr>
    <w:rPr>
      <w:rFonts w:ascii="Arial" w:eastAsia="Times New Roman" w:hAnsi="Arial" w:cs="Times New Roman"/>
      <w:snapToGrid w:val="0"/>
      <w:sz w:val="24"/>
      <w:szCs w:val="20"/>
      <w:lang w:eastAsia="ru-RU"/>
    </w:rPr>
  </w:style>
  <w:style w:type="paragraph" w:customStyle="1" w:styleId="msonormalmailrucssattributepostfixmailrucssattributepostfix">
    <w:name w:val="msonormal_mailru_css_attribute_postfix_mailru_css_attribute_postfix"/>
    <w:basedOn w:val="a"/>
    <w:rsid w:val="001F5F52"/>
    <w:pPr>
      <w:spacing w:before="100" w:beforeAutospacing="1" w:after="100" w:afterAutospacing="1"/>
    </w:pPr>
    <w:rPr>
      <w:rFonts w:eastAsia="Calibri"/>
      <w:sz w:val="24"/>
      <w:szCs w:val="24"/>
    </w:rPr>
  </w:style>
  <w:style w:type="paragraph" w:customStyle="1" w:styleId="75">
    <w:name w:val="Без интервала7"/>
    <w:rsid w:val="001F5F52"/>
    <w:rPr>
      <w:rFonts w:ascii="Calibri" w:eastAsia="Times New Roman" w:hAnsi="Calibri" w:cs="Times New Roman"/>
    </w:rPr>
  </w:style>
  <w:style w:type="paragraph" w:customStyle="1" w:styleId="22121222211">
    <w:name w:val="Основной текст с отступом 2.Основной текст с отступом 2 Знак Знак Знак1.Основной текст с отступом 2 Знак1.Основной текст с отступом 2 Знак Знак.Основной текст с отступом 2 Знак2 Знак Знак.Основной текст с отступом 2 Знак1 Знак1 Знак Знак"/>
    <w:basedOn w:val="a"/>
    <w:rsid w:val="001F5F52"/>
    <w:pPr>
      <w:ind w:firstLine="720"/>
    </w:pPr>
    <w:rPr>
      <w:sz w:val="24"/>
    </w:rPr>
  </w:style>
  <w:style w:type="paragraph" w:customStyle="1" w:styleId="222">
    <w:name w:val="Обычный22"/>
    <w:rsid w:val="006E35F3"/>
    <w:pPr>
      <w:spacing w:before="60"/>
      <w:ind w:firstLine="720"/>
    </w:pPr>
    <w:rPr>
      <w:rFonts w:ascii="Arial" w:eastAsia="Times New Roman" w:hAnsi="Arial" w:cs="Times New Roman"/>
      <w:snapToGrid w:val="0"/>
      <w:sz w:val="24"/>
      <w:szCs w:val="20"/>
      <w:lang w:eastAsia="ru-RU"/>
    </w:rPr>
  </w:style>
  <w:style w:type="character" w:customStyle="1" w:styleId="s20">
    <w:name w:val="s2"/>
    <w:basedOn w:val="a0"/>
    <w:rsid w:val="00EF0703"/>
  </w:style>
  <w:style w:type="paragraph" w:customStyle="1" w:styleId="231">
    <w:name w:val="Обычный23"/>
    <w:rsid w:val="00E81B94"/>
    <w:pPr>
      <w:spacing w:before="60"/>
      <w:ind w:firstLine="720"/>
    </w:pPr>
    <w:rPr>
      <w:rFonts w:ascii="Arial" w:eastAsia="Times New Roman" w:hAnsi="Arial" w:cs="Times New Roman"/>
      <w:snapToGrid w:val="0"/>
      <w:sz w:val="24"/>
      <w:szCs w:val="20"/>
      <w:lang w:eastAsia="ru-RU"/>
    </w:rPr>
  </w:style>
  <w:style w:type="paragraph" w:customStyle="1" w:styleId="affffd">
    <w:name w:val="Стандарт"/>
    <w:basedOn w:val="a"/>
    <w:uiPriority w:val="99"/>
    <w:rsid w:val="00196C05"/>
    <w:pPr>
      <w:spacing w:line="288" w:lineRule="auto"/>
      <w:ind w:firstLine="709"/>
    </w:pPr>
    <w:rPr>
      <w:sz w:val="28"/>
      <w:szCs w:val="24"/>
    </w:rPr>
  </w:style>
  <w:style w:type="paragraph" w:customStyle="1" w:styleId="affffe">
    <w:name w:val="Знак Знак Знак Знак Знак Знак"/>
    <w:basedOn w:val="a"/>
    <w:rsid w:val="00196C05"/>
    <w:pPr>
      <w:spacing w:after="160" w:line="240" w:lineRule="exact"/>
    </w:pPr>
    <w:rPr>
      <w:rFonts w:ascii="Verdana" w:hAnsi="Verdana" w:cs="Verdana"/>
      <w:lang w:val="en-US" w:eastAsia="en-US"/>
    </w:rPr>
  </w:style>
  <w:style w:type="paragraph" w:customStyle="1" w:styleId="consplusnormal1">
    <w:name w:val="consplusnormal"/>
    <w:basedOn w:val="a"/>
    <w:rsid w:val="00196C05"/>
    <w:pPr>
      <w:spacing w:before="100" w:beforeAutospacing="1" w:after="100" w:afterAutospacing="1"/>
    </w:pPr>
    <w:rPr>
      <w:sz w:val="24"/>
      <w:szCs w:val="24"/>
    </w:rPr>
  </w:style>
  <w:style w:type="character" w:customStyle="1" w:styleId="FontStyle16">
    <w:name w:val="Font Style16"/>
    <w:basedOn w:val="a0"/>
    <w:uiPriority w:val="99"/>
    <w:rsid w:val="00196C05"/>
    <w:rPr>
      <w:rFonts w:ascii="Times New Roman" w:hAnsi="Times New Roman" w:cs="Times New Roman"/>
      <w:sz w:val="24"/>
      <w:szCs w:val="24"/>
    </w:rPr>
  </w:style>
  <w:style w:type="character" w:customStyle="1" w:styleId="FontStyle19">
    <w:name w:val="Font Style19"/>
    <w:basedOn w:val="a0"/>
    <w:uiPriority w:val="99"/>
    <w:rsid w:val="00196C05"/>
    <w:rPr>
      <w:rFonts w:ascii="Times New Roman" w:hAnsi="Times New Roman" w:cs="Times New Roman"/>
      <w:spacing w:val="-10"/>
      <w:sz w:val="28"/>
      <w:szCs w:val="28"/>
    </w:rPr>
  </w:style>
  <w:style w:type="paragraph" w:customStyle="1" w:styleId="241">
    <w:name w:val="Обычный24"/>
    <w:rsid w:val="00E20C1B"/>
    <w:pPr>
      <w:spacing w:before="60"/>
      <w:ind w:firstLine="720"/>
    </w:pPr>
    <w:rPr>
      <w:rFonts w:ascii="Arial" w:eastAsia="Times New Roman" w:hAnsi="Arial" w:cs="Times New Roman"/>
      <w:snapToGrid w:val="0"/>
      <w:sz w:val="24"/>
      <w:szCs w:val="20"/>
      <w:lang w:eastAsia="ru-RU"/>
    </w:rPr>
  </w:style>
  <w:style w:type="paragraph" w:customStyle="1" w:styleId="84">
    <w:name w:val="Без интервала8"/>
    <w:rsid w:val="002B2C53"/>
    <w:rPr>
      <w:rFonts w:ascii="Calibri" w:eastAsia="Times New Roman" w:hAnsi="Calibri" w:cs="Times New Roman"/>
      <w:lang w:eastAsia="ru-RU"/>
    </w:rPr>
  </w:style>
  <w:style w:type="paragraph" w:customStyle="1" w:styleId="251">
    <w:name w:val="Обычный25"/>
    <w:rsid w:val="005F2A00"/>
    <w:pPr>
      <w:spacing w:before="60"/>
      <w:ind w:firstLine="720"/>
    </w:pPr>
    <w:rPr>
      <w:rFonts w:ascii="Arial" w:eastAsia="Times New Roman" w:hAnsi="Arial" w:cs="Times New Roman"/>
      <w:snapToGrid w:val="0"/>
      <w:sz w:val="24"/>
      <w:szCs w:val="20"/>
      <w:lang w:eastAsia="ru-RU"/>
    </w:rPr>
  </w:style>
  <w:style w:type="paragraph" w:customStyle="1" w:styleId="consplustitle0">
    <w:name w:val="consplustitle"/>
    <w:basedOn w:val="a"/>
    <w:rsid w:val="0098317A"/>
    <w:pPr>
      <w:spacing w:before="100" w:beforeAutospacing="1" w:after="100" w:afterAutospacing="1"/>
    </w:pPr>
    <w:rPr>
      <w:sz w:val="24"/>
      <w:szCs w:val="24"/>
    </w:rPr>
  </w:style>
  <w:style w:type="paragraph" w:customStyle="1" w:styleId="Pa14">
    <w:name w:val="Pa14"/>
    <w:basedOn w:val="a"/>
    <w:next w:val="a"/>
    <w:uiPriority w:val="99"/>
    <w:rsid w:val="0098317A"/>
    <w:pPr>
      <w:autoSpaceDE w:val="0"/>
      <w:autoSpaceDN w:val="0"/>
      <w:adjustRightInd w:val="0"/>
      <w:spacing w:line="221" w:lineRule="atLeast"/>
    </w:pPr>
    <w:rPr>
      <w:rFonts w:ascii="OctavaC" w:hAnsi="OctavaC"/>
      <w:sz w:val="24"/>
      <w:szCs w:val="24"/>
    </w:rPr>
  </w:style>
  <w:style w:type="paragraph" w:customStyle="1" w:styleId="Pa16">
    <w:name w:val="Pa16"/>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a20">
    <w:name w:val="Pa20"/>
    <w:basedOn w:val="a"/>
    <w:next w:val="a"/>
    <w:uiPriority w:val="99"/>
    <w:rsid w:val="0098317A"/>
    <w:pPr>
      <w:autoSpaceDE w:val="0"/>
      <w:autoSpaceDN w:val="0"/>
      <w:adjustRightInd w:val="0"/>
      <w:spacing w:line="181" w:lineRule="atLeast"/>
    </w:pPr>
    <w:rPr>
      <w:rFonts w:ascii="OctavaC" w:hAnsi="OctavaC"/>
      <w:sz w:val="24"/>
      <w:szCs w:val="24"/>
    </w:rPr>
  </w:style>
  <w:style w:type="paragraph" w:customStyle="1" w:styleId="pj">
    <w:name w:val="pj"/>
    <w:basedOn w:val="a"/>
    <w:rsid w:val="00D17C9F"/>
    <w:pPr>
      <w:spacing w:before="100" w:beforeAutospacing="1" w:after="100" w:afterAutospacing="1"/>
    </w:pPr>
    <w:rPr>
      <w:sz w:val="24"/>
      <w:szCs w:val="24"/>
    </w:rPr>
  </w:style>
  <w:style w:type="paragraph" w:customStyle="1" w:styleId="pc">
    <w:name w:val="pc"/>
    <w:basedOn w:val="a"/>
    <w:rsid w:val="00D17C9F"/>
    <w:pPr>
      <w:spacing w:before="100" w:beforeAutospacing="1" w:after="100" w:afterAutospacing="1"/>
    </w:pPr>
    <w:rPr>
      <w:sz w:val="24"/>
      <w:szCs w:val="24"/>
    </w:rPr>
  </w:style>
  <w:style w:type="paragraph" w:customStyle="1" w:styleId="261">
    <w:name w:val="Обычный26"/>
    <w:rsid w:val="00580219"/>
    <w:pPr>
      <w:spacing w:before="60"/>
      <w:ind w:firstLine="720"/>
    </w:pPr>
    <w:rPr>
      <w:rFonts w:ascii="Arial" w:eastAsia="Times New Roman" w:hAnsi="Arial" w:cs="Times New Roman"/>
      <w:snapToGrid w:val="0"/>
      <w:sz w:val="24"/>
      <w:szCs w:val="20"/>
      <w:lang w:eastAsia="ru-RU"/>
    </w:rPr>
  </w:style>
  <w:style w:type="paragraph" w:customStyle="1" w:styleId="122">
    <w:name w:val="Абзац списка12"/>
    <w:basedOn w:val="a"/>
    <w:rsid w:val="00580219"/>
    <w:pPr>
      <w:ind w:left="720"/>
      <w:contextualSpacing/>
    </w:pPr>
    <w:rPr>
      <w:rFonts w:eastAsia="Calibri"/>
      <w:sz w:val="24"/>
      <w:szCs w:val="24"/>
    </w:rPr>
  </w:style>
  <w:style w:type="paragraph" w:customStyle="1" w:styleId="270">
    <w:name w:val="Обычный27"/>
    <w:rsid w:val="0044525E"/>
    <w:pPr>
      <w:spacing w:before="60"/>
      <w:ind w:firstLine="720"/>
    </w:pPr>
    <w:rPr>
      <w:rFonts w:ascii="Arial" w:eastAsia="Times New Roman" w:hAnsi="Arial" w:cs="Times New Roman"/>
      <w:snapToGrid w:val="0"/>
      <w:sz w:val="24"/>
      <w:szCs w:val="20"/>
      <w:lang w:eastAsia="ru-RU"/>
    </w:rPr>
  </w:style>
  <w:style w:type="paragraph" w:customStyle="1" w:styleId="95">
    <w:name w:val="Без интервала9"/>
    <w:rsid w:val="0044525E"/>
    <w:rPr>
      <w:rFonts w:ascii="Calibri" w:eastAsia="Times New Roman" w:hAnsi="Calibri" w:cs="Times New Roman"/>
    </w:rPr>
  </w:style>
  <w:style w:type="paragraph" w:customStyle="1" w:styleId="280">
    <w:name w:val="Обычный28"/>
    <w:rsid w:val="00C011B3"/>
    <w:pPr>
      <w:spacing w:before="60"/>
      <w:ind w:firstLine="720"/>
    </w:pPr>
    <w:rPr>
      <w:rFonts w:ascii="Arial" w:eastAsia="Times New Roman" w:hAnsi="Arial" w:cs="Times New Roman"/>
      <w:snapToGrid w:val="0"/>
      <w:sz w:val="24"/>
      <w:szCs w:val="20"/>
      <w:lang w:eastAsia="ru-RU"/>
    </w:rPr>
  </w:style>
  <w:style w:type="paragraph" w:customStyle="1" w:styleId="131">
    <w:name w:val="Абзац списка13"/>
    <w:basedOn w:val="a"/>
    <w:rsid w:val="00C011B3"/>
    <w:pPr>
      <w:spacing w:after="200" w:line="276" w:lineRule="auto"/>
      <w:ind w:left="720"/>
    </w:pPr>
    <w:rPr>
      <w:rFonts w:ascii="Calibri" w:hAnsi="Calibri" w:cs="Calibri"/>
      <w:sz w:val="22"/>
      <w:szCs w:val="22"/>
      <w:lang w:eastAsia="en-US"/>
    </w:rPr>
  </w:style>
  <w:style w:type="character" w:customStyle="1" w:styleId="normaltextrun">
    <w:name w:val="normaltextrun"/>
    <w:rsid w:val="00E5299B"/>
  </w:style>
  <w:style w:type="character" w:customStyle="1" w:styleId="eop">
    <w:name w:val="eop"/>
    <w:rsid w:val="00E5299B"/>
  </w:style>
  <w:style w:type="paragraph" w:customStyle="1" w:styleId="afffff">
    <w:name w:val="Прижатый влево"/>
    <w:basedOn w:val="a"/>
    <w:next w:val="a"/>
    <w:uiPriority w:val="99"/>
    <w:rsid w:val="006D673E"/>
    <w:pPr>
      <w:widowControl w:val="0"/>
      <w:suppressAutoHyphens/>
      <w:jc w:val="left"/>
    </w:pPr>
    <w:rPr>
      <w:rFonts w:eastAsia="Andale Sans UI"/>
      <w:kern w:val="1"/>
      <w:sz w:val="24"/>
      <w:szCs w:val="24"/>
      <w:lang w:eastAsia="en-US"/>
    </w:rPr>
  </w:style>
  <w:style w:type="paragraph" w:customStyle="1" w:styleId="afffff0">
    <w:name w:val="Нормальный (таблица)"/>
    <w:basedOn w:val="a"/>
    <w:next w:val="a"/>
    <w:qFormat/>
    <w:rsid w:val="006D673E"/>
    <w:pPr>
      <w:widowControl w:val="0"/>
      <w:suppressAutoHyphens/>
      <w:jc w:val="left"/>
    </w:pPr>
    <w:rPr>
      <w:rFonts w:eastAsia="Andale Sans UI"/>
      <w:kern w:val="1"/>
      <w:sz w:val="24"/>
      <w:szCs w:val="24"/>
      <w:lang w:eastAsia="en-US"/>
    </w:rPr>
  </w:style>
  <w:style w:type="paragraph" w:customStyle="1" w:styleId="FR3">
    <w:name w:val="FR3"/>
    <w:uiPriority w:val="99"/>
    <w:rsid w:val="006C2DCC"/>
    <w:pPr>
      <w:widowControl w:val="0"/>
      <w:ind w:left="120"/>
      <w:jc w:val="left"/>
    </w:pPr>
    <w:rPr>
      <w:rFonts w:ascii="Times New Roman" w:eastAsia="Times New Roman" w:hAnsi="Times New Roman" w:cs="Times New Roman"/>
      <w:sz w:val="20"/>
      <w:szCs w:val="20"/>
      <w:lang w:eastAsia="ru-RU"/>
    </w:rPr>
  </w:style>
  <w:style w:type="paragraph" w:customStyle="1" w:styleId="290">
    <w:name w:val="Обычный29"/>
    <w:rsid w:val="00DF2478"/>
    <w:pPr>
      <w:spacing w:before="60"/>
      <w:ind w:firstLine="720"/>
    </w:pPr>
    <w:rPr>
      <w:rFonts w:ascii="Arial" w:eastAsia="Times New Roman" w:hAnsi="Arial" w:cs="Times New Roman"/>
      <w:snapToGrid w:val="0"/>
      <w:sz w:val="24"/>
      <w:szCs w:val="20"/>
      <w:lang w:eastAsia="ru-RU"/>
    </w:rPr>
  </w:style>
  <w:style w:type="character" w:customStyle="1" w:styleId="hyperlink">
    <w:name w:val="hyperlink"/>
    <w:basedOn w:val="a0"/>
    <w:rsid w:val="006350E7"/>
  </w:style>
  <w:style w:type="character" w:customStyle="1" w:styleId="ConsPlusNormal10">
    <w:name w:val="ConsPlusNormal1"/>
    <w:locked/>
    <w:rsid w:val="007D21BF"/>
    <w:rPr>
      <w:rFonts w:ascii="Times New Roman" w:hAnsi="Times New Roman"/>
      <w:sz w:val="22"/>
      <w:szCs w:val="22"/>
      <w:lang w:eastAsia="ru-RU" w:bidi="ar-SA"/>
    </w:rPr>
  </w:style>
  <w:style w:type="character" w:customStyle="1" w:styleId="ConsPlusTitle1">
    <w:name w:val="ConsPlusTitle1"/>
    <w:link w:val="ConsPlusTitle"/>
    <w:uiPriority w:val="99"/>
    <w:locked/>
    <w:rsid w:val="007D21BF"/>
    <w:rPr>
      <w:rFonts w:ascii="Arial" w:eastAsia="Times New Roman" w:hAnsi="Arial" w:cs="Arial"/>
      <w:b/>
      <w:bCs/>
      <w:sz w:val="20"/>
      <w:szCs w:val="20"/>
      <w:lang w:eastAsia="ru-RU"/>
    </w:rPr>
  </w:style>
  <w:style w:type="paragraph" w:customStyle="1" w:styleId="300">
    <w:name w:val="Обычный30"/>
    <w:rsid w:val="00356589"/>
    <w:pPr>
      <w:spacing w:before="60"/>
      <w:ind w:firstLine="720"/>
    </w:pPr>
    <w:rPr>
      <w:rFonts w:ascii="Arial" w:eastAsia="Times New Roman" w:hAnsi="Arial" w:cs="Times New Roman"/>
      <w:snapToGrid w:val="0"/>
      <w:sz w:val="24"/>
      <w:szCs w:val="20"/>
      <w:lang w:eastAsia="ru-RU"/>
    </w:rPr>
  </w:style>
  <w:style w:type="character" w:customStyle="1" w:styleId="1fe">
    <w:name w:val="Гиперссылка1"/>
    <w:basedOn w:val="a0"/>
    <w:rsid w:val="0085203E"/>
  </w:style>
  <w:style w:type="paragraph" w:customStyle="1" w:styleId="314">
    <w:name w:val="Обычный31"/>
    <w:rsid w:val="00967EBB"/>
    <w:pPr>
      <w:spacing w:before="60"/>
      <w:ind w:firstLine="720"/>
    </w:pPr>
    <w:rPr>
      <w:rFonts w:ascii="Arial" w:eastAsia="Times New Roman" w:hAnsi="Arial" w:cs="Times New Roman"/>
      <w:snapToGrid w:val="0"/>
      <w:sz w:val="24"/>
      <w:szCs w:val="20"/>
      <w:lang w:eastAsia="ru-RU"/>
    </w:rPr>
  </w:style>
  <w:style w:type="paragraph" w:customStyle="1" w:styleId="141">
    <w:name w:val="Абзац списка14"/>
    <w:basedOn w:val="a"/>
    <w:rsid w:val="00C4116C"/>
    <w:pPr>
      <w:spacing w:after="200" w:line="276" w:lineRule="auto"/>
      <w:ind w:left="720"/>
      <w:contextualSpacing/>
      <w:jc w:val="left"/>
    </w:pPr>
    <w:rPr>
      <w:rFonts w:ascii="Calibri" w:hAnsi="Calibri"/>
      <w:sz w:val="22"/>
      <w:szCs w:val="22"/>
    </w:rPr>
  </w:style>
  <w:style w:type="paragraph" w:customStyle="1" w:styleId="320">
    <w:name w:val="Обычный32"/>
    <w:rsid w:val="00D72D7E"/>
    <w:pPr>
      <w:spacing w:before="60"/>
      <w:ind w:firstLine="720"/>
    </w:pPr>
    <w:rPr>
      <w:rFonts w:ascii="Arial" w:eastAsia="Times New Roman" w:hAnsi="Arial" w:cs="Times New Roman"/>
      <w:snapToGrid w:val="0"/>
      <w:sz w:val="24"/>
      <w:szCs w:val="20"/>
      <w:lang w:eastAsia="ru-RU"/>
    </w:rPr>
  </w:style>
  <w:style w:type="character" w:customStyle="1" w:styleId="markedcontent">
    <w:name w:val="markedcontent"/>
    <w:basedOn w:val="a0"/>
    <w:rsid w:val="00C0195D"/>
  </w:style>
  <w:style w:type="paragraph" w:customStyle="1" w:styleId="123">
    <w:name w:val="12"/>
    <w:basedOn w:val="a"/>
    <w:next w:val="af7"/>
    <w:rsid w:val="008D7286"/>
    <w:pPr>
      <w:jc w:val="left"/>
    </w:pPr>
    <w:rPr>
      <w:sz w:val="24"/>
      <w:szCs w:val="24"/>
    </w:rPr>
  </w:style>
  <w:style w:type="character" w:customStyle="1" w:styleId="afffff1">
    <w:name w:val="Неразрешенное упоминание"/>
    <w:uiPriority w:val="99"/>
    <w:semiHidden/>
    <w:unhideWhenUsed/>
    <w:rsid w:val="00137A07"/>
    <w:rPr>
      <w:color w:val="605E5C"/>
      <w:shd w:val="clear" w:color="auto" w:fill="E1DFDD"/>
    </w:rPr>
  </w:style>
  <w:style w:type="paragraph" w:customStyle="1" w:styleId="330">
    <w:name w:val="Обычный33"/>
    <w:rsid w:val="001B4342"/>
    <w:pPr>
      <w:spacing w:before="60"/>
      <w:ind w:firstLine="720"/>
    </w:pPr>
    <w:rPr>
      <w:rFonts w:ascii="Arial" w:eastAsia="Times New Roman" w:hAnsi="Arial" w:cs="Times New Roman"/>
      <w:snapToGrid w:val="0"/>
      <w:sz w:val="24"/>
      <w:szCs w:val="20"/>
      <w:lang w:eastAsia="ru-RU"/>
    </w:rPr>
  </w:style>
  <w:style w:type="paragraph" w:customStyle="1" w:styleId="formattexttopleveltextindenttext">
    <w:name w:val="formattext topleveltext indenttext"/>
    <w:basedOn w:val="a"/>
    <w:rsid w:val="00217D4F"/>
    <w:pPr>
      <w:spacing w:before="100" w:beforeAutospacing="1" w:after="100" w:afterAutospacing="1"/>
      <w:jc w:val="left"/>
    </w:pPr>
    <w:rPr>
      <w:sz w:val="24"/>
      <w:szCs w:val="24"/>
    </w:rPr>
  </w:style>
  <w:style w:type="paragraph" w:customStyle="1" w:styleId="headertexttopleveltextcentertext">
    <w:name w:val="headertext topleveltext centertext"/>
    <w:basedOn w:val="a"/>
    <w:rsid w:val="00217D4F"/>
    <w:pPr>
      <w:spacing w:before="100" w:beforeAutospacing="1" w:after="100" w:afterAutospacing="1"/>
      <w:jc w:val="left"/>
    </w:pPr>
    <w:rPr>
      <w:sz w:val="24"/>
      <w:szCs w:val="24"/>
    </w:rPr>
  </w:style>
  <w:style w:type="character" w:customStyle="1" w:styleId="afffff2">
    <w:name w:val="Сноска_"/>
    <w:basedOn w:val="a0"/>
    <w:link w:val="afffff3"/>
    <w:rsid w:val="00446BE9"/>
    <w:rPr>
      <w:rFonts w:ascii="Times New Roman" w:eastAsia="Times New Roman" w:hAnsi="Times New Roman" w:cs="Times New Roman"/>
      <w:sz w:val="20"/>
      <w:szCs w:val="20"/>
    </w:rPr>
  </w:style>
  <w:style w:type="paragraph" w:customStyle="1" w:styleId="afffff3">
    <w:name w:val="Сноска"/>
    <w:basedOn w:val="a"/>
    <w:link w:val="afffff2"/>
    <w:rsid w:val="00446BE9"/>
    <w:pPr>
      <w:widowControl w:val="0"/>
      <w:jc w:val="left"/>
    </w:pPr>
    <w:rPr>
      <w:lang w:eastAsia="en-US"/>
    </w:rPr>
  </w:style>
  <w:style w:type="paragraph" w:customStyle="1" w:styleId="116">
    <w:name w:val="11"/>
    <w:basedOn w:val="a"/>
    <w:next w:val="af7"/>
    <w:rsid w:val="00CB2DF4"/>
    <w:pPr>
      <w:jc w:val="left"/>
    </w:pPr>
    <w:rPr>
      <w:sz w:val="24"/>
      <w:szCs w:val="24"/>
    </w:rPr>
  </w:style>
  <w:style w:type="paragraph" w:customStyle="1" w:styleId="340">
    <w:name w:val="Обычный34"/>
    <w:rsid w:val="0054149F"/>
    <w:pPr>
      <w:spacing w:before="60"/>
      <w:ind w:firstLine="720"/>
    </w:pPr>
    <w:rPr>
      <w:rFonts w:ascii="Arial" w:eastAsia="Times New Roman" w:hAnsi="Arial" w:cs="Times New Roman"/>
      <w:snapToGrid w:val="0"/>
      <w:sz w:val="24"/>
      <w:szCs w:val="20"/>
      <w:lang w:eastAsia="ru-RU"/>
    </w:rPr>
  </w:style>
  <w:style w:type="paragraph" w:customStyle="1" w:styleId="s11">
    <w:name w:val="s1"/>
    <w:basedOn w:val="a"/>
    <w:rsid w:val="00112ED8"/>
    <w:pPr>
      <w:spacing w:before="100" w:beforeAutospacing="1" w:after="100" w:afterAutospacing="1"/>
      <w:jc w:val="left"/>
    </w:pPr>
    <w:rPr>
      <w:sz w:val="24"/>
      <w:szCs w:val="24"/>
    </w:rPr>
  </w:style>
  <w:style w:type="paragraph" w:customStyle="1" w:styleId="1ff">
    <w:name w:val="Нижний колонтитул1"/>
    <w:basedOn w:val="a"/>
    <w:rsid w:val="00B91A8A"/>
    <w:pPr>
      <w:spacing w:before="100" w:beforeAutospacing="1" w:after="100" w:afterAutospacing="1"/>
      <w:jc w:val="left"/>
    </w:pPr>
    <w:rPr>
      <w:sz w:val="24"/>
      <w:szCs w:val="24"/>
    </w:rPr>
  </w:style>
  <w:style w:type="paragraph" w:customStyle="1" w:styleId="Style7">
    <w:name w:val="Style7"/>
    <w:basedOn w:val="a"/>
    <w:uiPriority w:val="99"/>
    <w:rsid w:val="003B3C07"/>
    <w:pPr>
      <w:widowControl w:val="0"/>
      <w:autoSpaceDE w:val="0"/>
      <w:autoSpaceDN w:val="0"/>
      <w:adjustRightInd w:val="0"/>
      <w:jc w:val="center"/>
    </w:pPr>
    <w:rPr>
      <w:sz w:val="24"/>
      <w:szCs w:val="24"/>
    </w:rPr>
  </w:style>
  <w:style w:type="character" w:customStyle="1" w:styleId="FontStyle23">
    <w:name w:val="Font Style23"/>
    <w:uiPriority w:val="99"/>
    <w:rsid w:val="003B3C07"/>
    <w:rPr>
      <w:rFonts w:ascii="Times New Roman" w:hAnsi="Times New Roman" w:cs="Times New Roman"/>
      <w:sz w:val="22"/>
      <w:szCs w:val="22"/>
    </w:rPr>
  </w:style>
  <w:style w:type="paragraph" w:customStyle="1" w:styleId="103">
    <w:name w:val="10"/>
    <w:basedOn w:val="a"/>
    <w:next w:val="af7"/>
    <w:rsid w:val="0084183C"/>
    <w:pPr>
      <w:jc w:val="left"/>
    </w:pPr>
    <w:rPr>
      <w:sz w:val="24"/>
      <w:szCs w:val="24"/>
    </w:rPr>
  </w:style>
  <w:style w:type="paragraph" w:customStyle="1" w:styleId="85">
    <w:name w:val="8"/>
    <w:basedOn w:val="a"/>
    <w:next w:val="af7"/>
    <w:rsid w:val="00A0473D"/>
    <w:pPr>
      <w:jc w:val="left"/>
    </w:pPr>
    <w:rPr>
      <w:sz w:val="24"/>
      <w:szCs w:val="24"/>
    </w:rPr>
  </w:style>
  <w:style w:type="paragraph" w:customStyle="1" w:styleId="76">
    <w:name w:val="7"/>
    <w:basedOn w:val="a"/>
    <w:next w:val="af7"/>
    <w:rsid w:val="00AD37E6"/>
    <w:pPr>
      <w:jc w:val="left"/>
    </w:pPr>
    <w:rPr>
      <w:sz w:val="24"/>
      <w:szCs w:val="24"/>
    </w:rPr>
  </w:style>
  <w:style w:type="paragraph" w:customStyle="1" w:styleId="67">
    <w:name w:val="6"/>
    <w:basedOn w:val="a"/>
    <w:next w:val="af7"/>
    <w:rsid w:val="00646BC3"/>
    <w:pPr>
      <w:jc w:val="left"/>
    </w:pPr>
    <w:rPr>
      <w:sz w:val="24"/>
      <w:szCs w:val="24"/>
    </w:rPr>
  </w:style>
  <w:style w:type="paragraph" w:customStyle="1" w:styleId="58">
    <w:name w:val="5"/>
    <w:basedOn w:val="a"/>
    <w:next w:val="af7"/>
    <w:rsid w:val="00A34429"/>
    <w:pPr>
      <w:jc w:val="left"/>
    </w:pPr>
    <w:rPr>
      <w:sz w:val="24"/>
      <w:szCs w:val="24"/>
    </w:rPr>
  </w:style>
  <w:style w:type="character" w:customStyle="1" w:styleId="ConsPlusNonformat1">
    <w:name w:val="ConsPlusNonformat1"/>
    <w:link w:val="ConsPlusNonformat"/>
    <w:uiPriority w:val="99"/>
    <w:locked/>
    <w:rsid w:val="00D0749A"/>
    <w:rPr>
      <w:rFonts w:ascii="Courier New" w:eastAsia="Times New Roman" w:hAnsi="Courier New" w:cs="Courier New"/>
      <w:sz w:val="20"/>
      <w:szCs w:val="20"/>
      <w:lang w:eastAsia="ru-RU"/>
    </w:rPr>
  </w:style>
  <w:style w:type="paragraph" w:customStyle="1" w:styleId="350">
    <w:name w:val="Обычный35"/>
    <w:rsid w:val="00AA0B6D"/>
    <w:pPr>
      <w:spacing w:before="60"/>
      <w:ind w:firstLine="720"/>
    </w:pPr>
    <w:rPr>
      <w:rFonts w:ascii="Arial" w:eastAsia="Times New Roman" w:hAnsi="Arial" w:cs="Times New Roman"/>
      <w:snapToGrid w:val="0"/>
      <w:sz w:val="24"/>
      <w:szCs w:val="20"/>
      <w:lang w:eastAsia="ru-RU"/>
    </w:rPr>
  </w:style>
  <w:style w:type="paragraph" w:customStyle="1" w:styleId="47">
    <w:name w:val="4"/>
    <w:basedOn w:val="a"/>
    <w:next w:val="af7"/>
    <w:rsid w:val="00235E02"/>
    <w:pPr>
      <w:jc w:val="left"/>
    </w:pPr>
    <w:rPr>
      <w:sz w:val="24"/>
      <w:szCs w:val="24"/>
    </w:rPr>
  </w:style>
  <w:style w:type="paragraph" w:customStyle="1" w:styleId="TableParagraph">
    <w:name w:val="Table Paragraph"/>
    <w:basedOn w:val="a"/>
    <w:uiPriority w:val="1"/>
    <w:qFormat/>
    <w:rsid w:val="00E7508C"/>
    <w:pPr>
      <w:widowControl w:val="0"/>
      <w:jc w:val="left"/>
    </w:pPr>
    <w:rPr>
      <w:rFonts w:ascii="Calibri" w:eastAsia="Calibri" w:hAnsi="Calibri"/>
      <w:sz w:val="22"/>
      <w:szCs w:val="22"/>
      <w:lang w:val="en-US" w:eastAsia="en-US"/>
    </w:rPr>
  </w:style>
  <w:style w:type="character" w:customStyle="1" w:styleId="212pt">
    <w:name w:val="Основной текст (2) + 12 pt"/>
    <w:uiPriority w:val="99"/>
    <w:rsid w:val="009E59D3"/>
    <w:rPr>
      <w:sz w:val="24"/>
      <w:szCs w:val="24"/>
      <w:shd w:val="clear" w:color="auto" w:fill="FFFFFF"/>
    </w:rPr>
  </w:style>
  <w:style w:type="paragraph" w:customStyle="1" w:styleId="3f0">
    <w:name w:val="3"/>
    <w:basedOn w:val="a"/>
    <w:next w:val="af7"/>
    <w:rsid w:val="00FE0E82"/>
    <w:pPr>
      <w:jc w:val="left"/>
    </w:pPr>
    <w:rPr>
      <w:sz w:val="24"/>
      <w:szCs w:val="24"/>
    </w:rPr>
  </w:style>
  <w:style w:type="paragraph" w:customStyle="1" w:styleId="360">
    <w:name w:val="Обычный36"/>
    <w:rsid w:val="00B12DF6"/>
    <w:pPr>
      <w:spacing w:before="60"/>
      <w:ind w:firstLine="720"/>
    </w:pPr>
    <w:rPr>
      <w:rFonts w:ascii="Arial" w:eastAsia="Times New Roman" w:hAnsi="Arial" w:cs="Times New Roman"/>
      <w:snapToGrid w:val="0"/>
      <w:sz w:val="24"/>
      <w:szCs w:val="20"/>
      <w:lang w:eastAsia="ru-RU"/>
    </w:rPr>
  </w:style>
  <w:style w:type="paragraph" w:customStyle="1" w:styleId="Heading1">
    <w:name w:val="Heading 1"/>
    <w:basedOn w:val="a"/>
    <w:uiPriority w:val="1"/>
    <w:qFormat/>
    <w:rsid w:val="008A2501"/>
    <w:pPr>
      <w:widowControl w:val="0"/>
      <w:autoSpaceDE w:val="0"/>
      <w:autoSpaceDN w:val="0"/>
      <w:spacing w:line="317" w:lineRule="exact"/>
      <w:ind w:right="141"/>
      <w:jc w:val="center"/>
      <w:outlineLvl w:val="1"/>
    </w:pPr>
    <w:rPr>
      <w:rFonts w:ascii="Liberation Sans Narrow" w:eastAsia="Liberation Sans Narrow" w:hAnsi="Liberation Sans Narrow" w:cs="Liberation Sans Narrow"/>
      <w:b/>
      <w:bCs/>
      <w:sz w:val="31"/>
      <w:szCs w:val="31"/>
      <w:lang w:eastAsia="en-US"/>
    </w:rPr>
  </w:style>
  <w:style w:type="paragraph" w:customStyle="1" w:styleId="2f5">
    <w:name w:val="2"/>
    <w:basedOn w:val="a"/>
    <w:next w:val="af7"/>
    <w:rsid w:val="00C3120B"/>
    <w:pPr>
      <w:jc w:val="left"/>
    </w:pPr>
    <w:rPr>
      <w:sz w:val="24"/>
      <w:szCs w:val="24"/>
    </w:rPr>
  </w:style>
  <w:style w:type="paragraph" w:customStyle="1" w:styleId="370">
    <w:name w:val="Обычный37"/>
    <w:rsid w:val="00F431EC"/>
    <w:pPr>
      <w:spacing w:before="60"/>
      <w:ind w:firstLine="720"/>
    </w:pPr>
    <w:rPr>
      <w:rFonts w:ascii="Arial" w:eastAsia="Times New Roman" w:hAnsi="Arial" w:cs="Times New Roman"/>
      <w:snapToGrid w:val="0"/>
      <w:sz w:val="24"/>
      <w:szCs w:val="20"/>
      <w:lang w:eastAsia="ru-RU"/>
    </w:rPr>
  </w:style>
  <w:style w:type="paragraph" w:customStyle="1" w:styleId="1ff0">
    <w:name w:val="1"/>
    <w:basedOn w:val="a"/>
    <w:next w:val="af7"/>
    <w:rsid w:val="00DA1DB7"/>
    <w:pPr>
      <w:jc w:val="left"/>
    </w:pPr>
    <w:rPr>
      <w:sz w:val="24"/>
      <w:szCs w:val="24"/>
    </w:rPr>
  </w:style>
  <w:style w:type="paragraph" w:customStyle="1" w:styleId="dem-graph">
    <w:name w:val="dem-graph"/>
    <w:basedOn w:val="a"/>
    <w:rsid w:val="00386A92"/>
    <w:pPr>
      <w:spacing w:before="30" w:after="45" w:line="150" w:lineRule="atLeast"/>
      <w:jc w:val="left"/>
    </w:pPr>
    <w:rPr>
      <w:rFonts w:ascii="Arial" w:hAnsi="Arial" w:cs="Arial"/>
      <w:sz w:val="14"/>
      <w:szCs w:val="14"/>
    </w:rPr>
  </w:style>
  <w:style w:type="paragraph" w:customStyle="1" w:styleId="dem-winner">
    <w:name w:val="dem-winner"/>
    <w:basedOn w:val="a"/>
    <w:rsid w:val="00386A92"/>
    <w:pPr>
      <w:spacing w:before="100" w:beforeAutospacing="1" w:after="100" w:afterAutospacing="1"/>
      <w:jc w:val="left"/>
    </w:pPr>
    <w:rPr>
      <w:sz w:val="24"/>
      <w:szCs w:val="24"/>
    </w:rPr>
  </w:style>
  <w:style w:type="paragraph" w:customStyle="1" w:styleId="dem-vote-button">
    <w:name w:val="dem-vote-button"/>
    <w:basedOn w:val="a"/>
    <w:rsid w:val="00386A92"/>
    <w:pPr>
      <w:spacing w:before="90" w:after="90"/>
      <w:jc w:val="left"/>
    </w:pPr>
    <w:rPr>
      <w:sz w:val="24"/>
      <w:szCs w:val="24"/>
    </w:rPr>
  </w:style>
  <w:style w:type="paragraph" w:customStyle="1" w:styleId="democracy">
    <w:name w:val="democracy"/>
    <w:basedOn w:val="a"/>
    <w:rsid w:val="00386A92"/>
    <w:pPr>
      <w:spacing w:before="100" w:beforeAutospacing="1" w:after="100" w:afterAutospacing="1"/>
      <w:jc w:val="left"/>
    </w:pPr>
    <w:rPr>
      <w:sz w:val="24"/>
      <w:szCs w:val="24"/>
    </w:rPr>
  </w:style>
  <w:style w:type="paragraph" w:customStyle="1" w:styleId="dem-total-votes">
    <w:name w:val="dem-total-votes"/>
    <w:basedOn w:val="a"/>
    <w:rsid w:val="00386A92"/>
    <w:pPr>
      <w:spacing w:before="45" w:after="45"/>
      <w:jc w:val="left"/>
    </w:pPr>
    <w:rPr>
      <w:sz w:val="24"/>
      <w:szCs w:val="24"/>
    </w:rPr>
  </w:style>
  <w:style w:type="paragraph" w:customStyle="1" w:styleId="dem-added-by-guest">
    <w:name w:val="dem-added-by-guest"/>
    <w:basedOn w:val="a"/>
    <w:rsid w:val="00386A92"/>
    <w:pPr>
      <w:spacing w:before="45" w:after="45"/>
      <w:jc w:val="left"/>
    </w:pPr>
    <w:rPr>
      <w:sz w:val="24"/>
      <w:szCs w:val="24"/>
    </w:rPr>
  </w:style>
  <w:style w:type="paragraph" w:customStyle="1" w:styleId="dem-user-added">
    <w:name w:val="dem-user-added"/>
    <w:basedOn w:val="a"/>
    <w:rsid w:val="00386A92"/>
    <w:pPr>
      <w:spacing w:before="100" w:beforeAutospacing="1" w:after="100" w:afterAutospacing="1"/>
      <w:jc w:val="left"/>
    </w:pPr>
    <w:rPr>
      <w:sz w:val="24"/>
      <w:szCs w:val="24"/>
    </w:rPr>
  </w:style>
  <w:style w:type="paragraph" w:customStyle="1" w:styleId="democracy1">
    <w:name w:val="democracy1"/>
    <w:basedOn w:val="a"/>
    <w:rsid w:val="00386A92"/>
    <w:pPr>
      <w:spacing w:before="100" w:beforeAutospacing="1" w:after="450"/>
      <w:jc w:val="left"/>
    </w:pPr>
    <w:rPr>
      <w:sz w:val="24"/>
      <w:szCs w:val="24"/>
    </w:rPr>
  </w:style>
  <w:style w:type="paragraph" w:styleId="2f6">
    <w:name w:val="Body Text First Indent 2"/>
    <w:basedOn w:val="af0"/>
    <w:link w:val="2f7"/>
    <w:rsid w:val="00386A92"/>
    <w:pPr>
      <w:ind w:firstLine="210"/>
      <w:jc w:val="left"/>
    </w:pPr>
  </w:style>
  <w:style w:type="character" w:customStyle="1" w:styleId="2f7">
    <w:name w:val="Красная строка 2 Знак"/>
    <w:basedOn w:val="af1"/>
    <w:link w:val="2f6"/>
    <w:rsid w:val="00386A92"/>
  </w:style>
  <w:style w:type="paragraph" w:customStyle="1" w:styleId="a00">
    <w:name w:val="a0"/>
    <w:basedOn w:val="a"/>
    <w:rsid w:val="00202F26"/>
    <w:pPr>
      <w:spacing w:before="100" w:beforeAutospacing="1" w:after="100" w:afterAutospacing="1"/>
      <w:jc w:val="left"/>
    </w:pPr>
    <w:rPr>
      <w:sz w:val="24"/>
      <w:szCs w:val="24"/>
    </w:rPr>
  </w:style>
  <w:style w:type="paragraph" w:customStyle="1" w:styleId="afffff4">
    <w:name w:val="a"/>
    <w:basedOn w:val="a"/>
    <w:rsid w:val="00202F26"/>
    <w:pPr>
      <w:spacing w:before="100" w:beforeAutospacing="1" w:after="100" w:afterAutospacing="1"/>
      <w:jc w:val="left"/>
    </w:pPr>
    <w:rPr>
      <w:sz w:val="24"/>
      <w:szCs w:val="24"/>
    </w:rPr>
  </w:style>
  <w:style w:type="paragraph" w:customStyle="1" w:styleId="CharChar">
    <w:name w:val="Char Char Знак Знак Знак"/>
    <w:basedOn w:val="a"/>
    <w:rsid w:val="00202F26"/>
    <w:pPr>
      <w:autoSpaceDE w:val="0"/>
      <w:autoSpaceDN w:val="0"/>
      <w:spacing w:after="160" w:line="240" w:lineRule="exact"/>
      <w:jc w:val="left"/>
    </w:pPr>
    <w:rPr>
      <w:rFonts w:ascii="Arial" w:hAnsi="Arial" w:cs="Arial"/>
      <w:b/>
      <w:bCs/>
      <w:lang w:val="en-US" w:eastAsia="de-DE"/>
    </w:rPr>
  </w:style>
  <w:style w:type="paragraph" w:customStyle="1" w:styleId="cb">
    <w:name w:val="cb"/>
    <w:basedOn w:val="a"/>
    <w:rsid w:val="00202F26"/>
    <w:pPr>
      <w:spacing w:before="100" w:beforeAutospacing="1" w:after="100" w:afterAutospacing="1"/>
      <w:jc w:val="center"/>
    </w:pPr>
    <w:rPr>
      <w:b/>
      <w:bCs/>
      <w:sz w:val="24"/>
      <w:szCs w:val="24"/>
    </w:rPr>
  </w:style>
  <w:style w:type="paragraph" w:customStyle="1" w:styleId="consnormal0">
    <w:name w:val="consnormal"/>
    <w:basedOn w:val="a"/>
    <w:rsid w:val="00202F26"/>
    <w:pPr>
      <w:spacing w:before="100" w:beforeAutospacing="1" w:after="100" w:afterAutospacing="1"/>
      <w:jc w:val="left"/>
    </w:pPr>
    <w:rPr>
      <w:sz w:val="24"/>
      <w:szCs w:val="24"/>
    </w:rPr>
  </w:style>
  <w:style w:type="paragraph" w:customStyle="1" w:styleId="textindent2">
    <w:name w:val="textindent2"/>
    <w:basedOn w:val="a"/>
    <w:rsid w:val="00202F26"/>
    <w:pPr>
      <w:spacing w:before="100" w:beforeAutospacing="1" w:after="100" w:afterAutospacing="1"/>
      <w:jc w:val="left"/>
    </w:pPr>
    <w:rPr>
      <w:sz w:val="24"/>
      <w:szCs w:val="24"/>
    </w:rPr>
  </w:style>
  <w:style w:type="paragraph" w:customStyle="1" w:styleId="normal0">
    <w:name w:val="normal"/>
    <w:basedOn w:val="a"/>
    <w:rsid w:val="00202F26"/>
    <w:pPr>
      <w:spacing w:before="100" w:beforeAutospacing="1" w:after="100" w:afterAutospacing="1"/>
      <w:jc w:val="left"/>
    </w:pPr>
    <w:rPr>
      <w:sz w:val="24"/>
      <w:szCs w:val="24"/>
    </w:rPr>
  </w:style>
  <w:style w:type="character" w:customStyle="1" w:styleId="hl">
    <w:name w:val="hl"/>
    <w:basedOn w:val="a0"/>
    <w:rsid w:val="00202F26"/>
  </w:style>
  <w:style w:type="paragraph" w:styleId="afffff5">
    <w:basedOn w:val="a"/>
    <w:next w:val="af7"/>
    <w:rsid w:val="00B52A58"/>
    <w:pPr>
      <w:jc w:val="left"/>
    </w:pPr>
    <w:rPr>
      <w:sz w:val="24"/>
      <w:szCs w:val="24"/>
    </w:rPr>
  </w:style>
</w:styles>
</file>

<file path=word/webSettings.xml><?xml version="1.0" encoding="utf-8"?>
<w:webSettings xmlns:r="http://schemas.openxmlformats.org/officeDocument/2006/relationships" xmlns:w="http://schemas.openxmlformats.org/wordprocessingml/2006/main">
  <w:divs>
    <w:div w:id="1977147">
      <w:bodyDiv w:val="1"/>
      <w:marLeft w:val="0"/>
      <w:marRight w:val="0"/>
      <w:marTop w:val="0"/>
      <w:marBottom w:val="0"/>
      <w:divBdr>
        <w:top w:val="none" w:sz="0" w:space="0" w:color="auto"/>
        <w:left w:val="none" w:sz="0" w:space="0" w:color="auto"/>
        <w:bottom w:val="none" w:sz="0" w:space="0" w:color="auto"/>
        <w:right w:val="none" w:sz="0" w:space="0" w:color="auto"/>
      </w:divBdr>
    </w:div>
    <w:div w:id="10182186">
      <w:bodyDiv w:val="1"/>
      <w:marLeft w:val="0"/>
      <w:marRight w:val="0"/>
      <w:marTop w:val="0"/>
      <w:marBottom w:val="0"/>
      <w:divBdr>
        <w:top w:val="none" w:sz="0" w:space="0" w:color="auto"/>
        <w:left w:val="none" w:sz="0" w:space="0" w:color="auto"/>
        <w:bottom w:val="none" w:sz="0" w:space="0" w:color="auto"/>
        <w:right w:val="none" w:sz="0" w:space="0" w:color="auto"/>
      </w:divBdr>
    </w:div>
    <w:div w:id="62067128">
      <w:bodyDiv w:val="1"/>
      <w:marLeft w:val="0"/>
      <w:marRight w:val="0"/>
      <w:marTop w:val="0"/>
      <w:marBottom w:val="0"/>
      <w:divBdr>
        <w:top w:val="none" w:sz="0" w:space="0" w:color="auto"/>
        <w:left w:val="none" w:sz="0" w:space="0" w:color="auto"/>
        <w:bottom w:val="none" w:sz="0" w:space="0" w:color="auto"/>
        <w:right w:val="none" w:sz="0" w:space="0" w:color="auto"/>
      </w:divBdr>
    </w:div>
    <w:div w:id="113795978">
      <w:bodyDiv w:val="1"/>
      <w:marLeft w:val="0"/>
      <w:marRight w:val="0"/>
      <w:marTop w:val="0"/>
      <w:marBottom w:val="0"/>
      <w:divBdr>
        <w:top w:val="none" w:sz="0" w:space="0" w:color="auto"/>
        <w:left w:val="none" w:sz="0" w:space="0" w:color="auto"/>
        <w:bottom w:val="none" w:sz="0" w:space="0" w:color="auto"/>
        <w:right w:val="none" w:sz="0" w:space="0" w:color="auto"/>
      </w:divBdr>
    </w:div>
    <w:div w:id="156656216">
      <w:bodyDiv w:val="1"/>
      <w:marLeft w:val="0"/>
      <w:marRight w:val="0"/>
      <w:marTop w:val="0"/>
      <w:marBottom w:val="0"/>
      <w:divBdr>
        <w:top w:val="none" w:sz="0" w:space="0" w:color="auto"/>
        <w:left w:val="none" w:sz="0" w:space="0" w:color="auto"/>
        <w:bottom w:val="none" w:sz="0" w:space="0" w:color="auto"/>
        <w:right w:val="none" w:sz="0" w:space="0" w:color="auto"/>
      </w:divBdr>
    </w:div>
    <w:div w:id="165560616">
      <w:bodyDiv w:val="1"/>
      <w:marLeft w:val="0"/>
      <w:marRight w:val="0"/>
      <w:marTop w:val="0"/>
      <w:marBottom w:val="0"/>
      <w:divBdr>
        <w:top w:val="none" w:sz="0" w:space="0" w:color="auto"/>
        <w:left w:val="none" w:sz="0" w:space="0" w:color="auto"/>
        <w:bottom w:val="none" w:sz="0" w:space="0" w:color="auto"/>
        <w:right w:val="none" w:sz="0" w:space="0" w:color="auto"/>
      </w:divBdr>
    </w:div>
    <w:div w:id="217136845">
      <w:bodyDiv w:val="1"/>
      <w:marLeft w:val="0"/>
      <w:marRight w:val="0"/>
      <w:marTop w:val="0"/>
      <w:marBottom w:val="0"/>
      <w:divBdr>
        <w:top w:val="none" w:sz="0" w:space="0" w:color="auto"/>
        <w:left w:val="none" w:sz="0" w:space="0" w:color="auto"/>
        <w:bottom w:val="none" w:sz="0" w:space="0" w:color="auto"/>
        <w:right w:val="none" w:sz="0" w:space="0" w:color="auto"/>
      </w:divBdr>
    </w:div>
    <w:div w:id="239099423">
      <w:bodyDiv w:val="1"/>
      <w:marLeft w:val="0"/>
      <w:marRight w:val="0"/>
      <w:marTop w:val="0"/>
      <w:marBottom w:val="0"/>
      <w:divBdr>
        <w:top w:val="none" w:sz="0" w:space="0" w:color="auto"/>
        <w:left w:val="none" w:sz="0" w:space="0" w:color="auto"/>
        <w:bottom w:val="none" w:sz="0" w:space="0" w:color="auto"/>
        <w:right w:val="none" w:sz="0" w:space="0" w:color="auto"/>
      </w:divBdr>
    </w:div>
    <w:div w:id="240650768">
      <w:bodyDiv w:val="1"/>
      <w:marLeft w:val="0"/>
      <w:marRight w:val="0"/>
      <w:marTop w:val="0"/>
      <w:marBottom w:val="0"/>
      <w:divBdr>
        <w:top w:val="none" w:sz="0" w:space="0" w:color="auto"/>
        <w:left w:val="none" w:sz="0" w:space="0" w:color="auto"/>
        <w:bottom w:val="none" w:sz="0" w:space="0" w:color="auto"/>
        <w:right w:val="none" w:sz="0" w:space="0" w:color="auto"/>
      </w:divBdr>
    </w:div>
    <w:div w:id="271936845">
      <w:bodyDiv w:val="1"/>
      <w:marLeft w:val="0"/>
      <w:marRight w:val="0"/>
      <w:marTop w:val="0"/>
      <w:marBottom w:val="0"/>
      <w:divBdr>
        <w:top w:val="none" w:sz="0" w:space="0" w:color="auto"/>
        <w:left w:val="none" w:sz="0" w:space="0" w:color="auto"/>
        <w:bottom w:val="none" w:sz="0" w:space="0" w:color="auto"/>
        <w:right w:val="none" w:sz="0" w:space="0" w:color="auto"/>
      </w:divBdr>
    </w:div>
    <w:div w:id="289628661">
      <w:bodyDiv w:val="1"/>
      <w:marLeft w:val="0"/>
      <w:marRight w:val="0"/>
      <w:marTop w:val="0"/>
      <w:marBottom w:val="0"/>
      <w:divBdr>
        <w:top w:val="none" w:sz="0" w:space="0" w:color="auto"/>
        <w:left w:val="none" w:sz="0" w:space="0" w:color="auto"/>
        <w:bottom w:val="none" w:sz="0" w:space="0" w:color="auto"/>
        <w:right w:val="none" w:sz="0" w:space="0" w:color="auto"/>
      </w:divBdr>
    </w:div>
    <w:div w:id="315693646">
      <w:bodyDiv w:val="1"/>
      <w:marLeft w:val="0"/>
      <w:marRight w:val="0"/>
      <w:marTop w:val="0"/>
      <w:marBottom w:val="0"/>
      <w:divBdr>
        <w:top w:val="none" w:sz="0" w:space="0" w:color="auto"/>
        <w:left w:val="none" w:sz="0" w:space="0" w:color="auto"/>
        <w:bottom w:val="none" w:sz="0" w:space="0" w:color="auto"/>
        <w:right w:val="none" w:sz="0" w:space="0" w:color="auto"/>
      </w:divBdr>
    </w:div>
    <w:div w:id="355926264">
      <w:bodyDiv w:val="1"/>
      <w:marLeft w:val="0"/>
      <w:marRight w:val="0"/>
      <w:marTop w:val="0"/>
      <w:marBottom w:val="0"/>
      <w:divBdr>
        <w:top w:val="none" w:sz="0" w:space="0" w:color="auto"/>
        <w:left w:val="none" w:sz="0" w:space="0" w:color="auto"/>
        <w:bottom w:val="none" w:sz="0" w:space="0" w:color="auto"/>
        <w:right w:val="none" w:sz="0" w:space="0" w:color="auto"/>
      </w:divBdr>
    </w:div>
    <w:div w:id="357396769">
      <w:bodyDiv w:val="1"/>
      <w:marLeft w:val="0"/>
      <w:marRight w:val="0"/>
      <w:marTop w:val="0"/>
      <w:marBottom w:val="0"/>
      <w:divBdr>
        <w:top w:val="none" w:sz="0" w:space="0" w:color="auto"/>
        <w:left w:val="none" w:sz="0" w:space="0" w:color="auto"/>
        <w:bottom w:val="none" w:sz="0" w:space="0" w:color="auto"/>
        <w:right w:val="none" w:sz="0" w:space="0" w:color="auto"/>
      </w:divBdr>
    </w:div>
    <w:div w:id="366412163">
      <w:bodyDiv w:val="1"/>
      <w:marLeft w:val="0"/>
      <w:marRight w:val="0"/>
      <w:marTop w:val="0"/>
      <w:marBottom w:val="0"/>
      <w:divBdr>
        <w:top w:val="none" w:sz="0" w:space="0" w:color="auto"/>
        <w:left w:val="none" w:sz="0" w:space="0" w:color="auto"/>
        <w:bottom w:val="none" w:sz="0" w:space="0" w:color="auto"/>
        <w:right w:val="none" w:sz="0" w:space="0" w:color="auto"/>
      </w:divBdr>
    </w:div>
    <w:div w:id="387798608">
      <w:bodyDiv w:val="1"/>
      <w:marLeft w:val="0"/>
      <w:marRight w:val="0"/>
      <w:marTop w:val="0"/>
      <w:marBottom w:val="0"/>
      <w:divBdr>
        <w:top w:val="none" w:sz="0" w:space="0" w:color="auto"/>
        <w:left w:val="none" w:sz="0" w:space="0" w:color="auto"/>
        <w:bottom w:val="none" w:sz="0" w:space="0" w:color="auto"/>
        <w:right w:val="none" w:sz="0" w:space="0" w:color="auto"/>
      </w:divBdr>
    </w:div>
    <w:div w:id="398552819">
      <w:bodyDiv w:val="1"/>
      <w:marLeft w:val="0"/>
      <w:marRight w:val="0"/>
      <w:marTop w:val="0"/>
      <w:marBottom w:val="0"/>
      <w:divBdr>
        <w:top w:val="none" w:sz="0" w:space="0" w:color="auto"/>
        <w:left w:val="none" w:sz="0" w:space="0" w:color="auto"/>
        <w:bottom w:val="none" w:sz="0" w:space="0" w:color="auto"/>
        <w:right w:val="none" w:sz="0" w:space="0" w:color="auto"/>
      </w:divBdr>
    </w:div>
    <w:div w:id="410321437">
      <w:bodyDiv w:val="1"/>
      <w:marLeft w:val="0"/>
      <w:marRight w:val="0"/>
      <w:marTop w:val="0"/>
      <w:marBottom w:val="0"/>
      <w:divBdr>
        <w:top w:val="none" w:sz="0" w:space="0" w:color="auto"/>
        <w:left w:val="none" w:sz="0" w:space="0" w:color="auto"/>
        <w:bottom w:val="none" w:sz="0" w:space="0" w:color="auto"/>
        <w:right w:val="none" w:sz="0" w:space="0" w:color="auto"/>
      </w:divBdr>
    </w:div>
    <w:div w:id="418647155">
      <w:bodyDiv w:val="1"/>
      <w:marLeft w:val="0"/>
      <w:marRight w:val="0"/>
      <w:marTop w:val="0"/>
      <w:marBottom w:val="0"/>
      <w:divBdr>
        <w:top w:val="none" w:sz="0" w:space="0" w:color="auto"/>
        <w:left w:val="none" w:sz="0" w:space="0" w:color="auto"/>
        <w:bottom w:val="none" w:sz="0" w:space="0" w:color="auto"/>
        <w:right w:val="none" w:sz="0" w:space="0" w:color="auto"/>
      </w:divBdr>
    </w:div>
    <w:div w:id="424617873">
      <w:bodyDiv w:val="1"/>
      <w:marLeft w:val="0"/>
      <w:marRight w:val="0"/>
      <w:marTop w:val="0"/>
      <w:marBottom w:val="0"/>
      <w:divBdr>
        <w:top w:val="none" w:sz="0" w:space="0" w:color="auto"/>
        <w:left w:val="none" w:sz="0" w:space="0" w:color="auto"/>
        <w:bottom w:val="none" w:sz="0" w:space="0" w:color="auto"/>
        <w:right w:val="none" w:sz="0" w:space="0" w:color="auto"/>
      </w:divBdr>
    </w:div>
    <w:div w:id="449403175">
      <w:bodyDiv w:val="1"/>
      <w:marLeft w:val="0"/>
      <w:marRight w:val="0"/>
      <w:marTop w:val="0"/>
      <w:marBottom w:val="0"/>
      <w:divBdr>
        <w:top w:val="none" w:sz="0" w:space="0" w:color="auto"/>
        <w:left w:val="none" w:sz="0" w:space="0" w:color="auto"/>
        <w:bottom w:val="none" w:sz="0" w:space="0" w:color="auto"/>
        <w:right w:val="none" w:sz="0" w:space="0" w:color="auto"/>
      </w:divBdr>
    </w:div>
    <w:div w:id="450829781">
      <w:bodyDiv w:val="1"/>
      <w:marLeft w:val="0"/>
      <w:marRight w:val="0"/>
      <w:marTop w:val="0"/>
      <w:marBottom w:val="0"/>
      <w:divBdr>
        <w:top w:val="none" w:sz="0" w:space="0" w:color="auto"/>
        <w:left w:val="none" w:sz="0" w:space="0" w:color="auto"/>
        <w:bottom w:val="none" w:sz="0" w:space="0" w:color="auto"/>
        <w:right w:val="none" w:sz="0" w:space="0" w:color="auto"/>
      </w:divBdr>
    </w:div>
    <w:div w:id="455490091">
      <w:bodyDiv w:val="1"/>
      <w:marLeft w:val="0"/>
      <w:marRight w:val="0"/>
      <w:marTop w:val="0"/>
      <w:marBottom w:val="0"/>
      <w:divBdr>
        <w:top w:val="none" w:sz="0" w:space="0" w:color="auto"/>
        <w:left w:val="none" w:sz="0" w:space="0" w:color="auto"/>
        <w:bottom w:val="none" w:sz="0" w:space="0" w:color="auto"/>
        <w:right w:val="none" w:sz="0" w:space="0" w:color="auto"/>
      </w:divBdr>
    </w:div>
    <w:div w:id="465202274">
      <w:bodyDiv w:val="1"/>
      <w:marLeft w:val="0"/>
      <w:marRight w:val="0"/>
      <w:marTop w:val="0"/>
      <w:marBottom w:val="0"/>
      <w:divBdr>
        <w:top w:val="none" w:sz="0" w:space="0" w:color="auto"/>
        <w:left w:val="none" w:sz="0" w:space="0" w:color="auto"/>
        <w:bottom w:val="none" w:sz="0" w:space="0" w:color="auto"/>
        <w:right w:val="none" w:sz="0" w:space="0" w:color="auto"/>
      </w:divBdr>
    </w:div>
    <w:div w:id="465703345">
      <w:bodyDiv w:val="1"/>
      <w:marLeft w:val="0"/>
      <w:marRight w:val="0"/>
      <w:marTop w:val="0"/>
      <w:marBottom w:val="0"/>
      <w:divBdr>
        <w:top w:val="none" w:sz="0" w:space="0" w:color="auto"/>
        <w:left w:val="none" w:sz="0" w:space="0" w:color="auto"/>
        <w:bottom w:val="none" w:sz="0" w:space="0" w:color="auto"/>
        <w:right w:val="none" w:sz="0" w:space="0" w:color="auto"/>
      </w:divBdr>
    </w:div>
    <w:div w:id="500050399">
      <w:bodyDiv w:val="1"/>
      <w:marLeft w:val="0"/>
      <w:marRight w:val="0"/>
      <w:marTop w:val="0"/>
      <w:marBottom w:val="0"/>
      <w:divBdr>
        <w:top w:val="none" w:sz="0" w:space="0" w:color="auto"/>
        <w:left w:val="none" w:sz="0" w:space="0" w:color="auto"/>
        <w:bottom w:val="none" w:sz="0" w:space="0" w:color="auto"/>
        <w:right w:val="none" w:sz="0" w:space="0" w:color="auto"/>
      </w:divBdr>
    </w:div>
    <w:div w:id="500314337">
      <w:bodyDiv w:val="1"/>
      <w:marLeft w:val="0"/>
      <w:marRight w:val="0"/>
      <w:marTop w:val="0"/>
      <w:marBottom w:val="0"/>
      <w:divBdr>
        <w:top w:val="none" w:sz="0" w:space="0" w:color="auto"/>
        <w:left w:val="none" w:sz="0" w:space="0" w:color="auto"/>
        <w:bottom w:val="none" w:sz="0" w:space="0" w:color="auto"/>
        <w:right w:val="none" w:sz="0" w:space="0" w:color="auto"/>
      </w:divBdr>
    </w:div>
    <w:div w:id="514418182">
      <w:bodyDiv w:val="1"/>
      <w:marLeft w:val="0"/>
      <w:marRight w:val="0"/>
      <w:marTop w:val="0"/>
      <w:marBottom w:val="0"/>
      <w:divBdr>
        <w:top w:val="none" w:sz="0" w:space="0" w:color="auto"/>
        <w:left w:val="none" w:sz="0" w:space="0" w:color="auto"/>
        <w:bottom w:val="none" w:sz="0" w:space="0" w:color="auto"/>
        <w:right w:val="none" w:sz="0" w:space="0" w:color="auto"/>
      </w:divBdr>
    </w:div>
    <w:div w:id="529804927">
      <w:bodyDiv w:val="1"/>
      <w:marLeft w:val="0"/>
      <w:marRight w:val="0"/>
      <w:marTop w:val="0"/>
      <w:marBottom w:val="0"/>
      <w:divBdr>
        <w:top w:val="none" w:sz="0" w:space="0" w:color="auto"/>
        <w:left w:val="none" w:sz="0" w:space="0" w:color="auto"/>
        <w:bottom w:val="none" w:sz="0" w:space="0" w:color="auto"/>
        <w:right w:val="none" w:sz="0" w:space="0" w:color="auto"/>
      </w:divBdr>
    </w:div>
    <w:div w:id="567158566">
      <w:bodyDiv w:val="1"/>
      <w:marLeft w:val="0"/>
      <w:marRight w:val="0"/>
      <w:marTop w:val="0"/>
      <w:marBottom w:val="0"/>
      <w:divBdr>
        <w:top w:val="none" w:sz="0" w:space="0" w:color="auto"/>
        <w:left w:val="none" w:sz="0" w:space="0" w:color="auto"/>
        <w:bottom w:val="none" w:sz="0" w:space="0" w:color="auto"/>
        <w:right w:val="none" w:sz="0" w:space="0" w:color="auto"/>
      </w:divBdr>
    </w:div>
    <w:div w:id="597714407">
      <w:bodyDiv w:val="1"/>
      <w:marLeft w:val="0"/>
      <w:marRight w:val="0"/>
      <w:marTop w:val="0"/>
      <w:marBottom w:val="0"/>
      <w:divBdr>
        <w:top w:val="none" w:sz="0" w:space="0" w:color="auto"/>
        <w:left w:val="none" w:sz="0" w:space="0" w:color="auto"/>
        <w:bottom w:val="none" w:sz="0" w:space="0" w:color="auto"/>
        <w:right w:val="none" w:sz="0" w:space="0" w:color="auto"/>
      </w:divBdr>
    </w:div>
    <w:div w:id="600644129">
      <w:bodyDiv w:val="1"/>
      <w:marLeft w:val="0"/>
      <w:marRight w:val="0"/>
      <w:marTop w:val="0"/>
      <w:marBottom w:val="0"/>
      <w:divBdr>
        <w:top w:val="none" w:sz="0" w:space="0" w:color="auto"/>
        <w:left w:val="none" w:sz="0" w:space="0" w:color="auto"/>
        <w:bottom w:val="none" w:sz="0" w:space="0" w:color="auto"/>
        <w:right w:val="none" w:sz="0" w:space="0" w:color="auto"/>
      </w:divBdr>
    </w:div>
    <w:div w:id="614601490">
      <w:bodyDiv w:val="1"/>
      <w:marLeft w:val="0"/>
      <w:marRight w:val="0"/>
      <w:marTop w:val="0"/>
      <w:marBottom w:val="0"/>
      <w:divBdr>
        <w:top w:val="none" w:sz="0" w:space="0" w:color="auto"/>
        <w:left w:val="none" w:sz="0" w:space="0" w:color="auto"/>
        <w:bottom w:val="none" w:sz="0" w:space="0" w:color="auto"/>
        <w:right w:val="none" w:sz="0" w:space="0" w:color="auto"/>
      </w:divBdr>
    </w:div>
    <w:div w:id="658727736">
      <w:bodyDiv w:val="1"/>
      <w:marLeft w:val="0"/>
      <w:marRight w:val="0"/>
      <w:marTop w:val="0"/>
      <w:marBottom w:val="0"/>
      <w:divBdr>
        <w:top w:val="none" w:sz="0" w:space="0" w:color="auto"/>
        <w:left w:val="none" w:sz="0" w:space="0" w:color="auto"/>
        <w:bottom w:val="none" w:sz="0" w:space="0" w:color="auto"/>
        <w:right w:val="none" w:sz="0" w:space="0" w:color="auto"/>
      </w:divBdr>
    </w:div>
    <w:div w:id="698554637">
      <w:bodyDiv w:val="1"/>
      <w:marLeft w:val="0"/>
      <w:marRight w:val="0"/>
      <w:marTop w:val="0"/>
      <w:marBottom w:val="0"/>
      <w:divBdr>
        <w:top w:val="none" w:sz="0" w:space="0" w:color="auto"/>
        <w:left w:val="none" w:sz="0" w:space="0" w:color="auto"/>
        <w:bottom w:val="none" w:sz="0" w:space="0" w:color="auto"/>
        <w:right w:val="none" w:sz="0" w:space="0" w:color="auto"/>
      </w:divBdr>
    </w:div>
    <w:div w:id="722993844">
      <w:bodyDiv w:val="1"/>
      <w:marLeft w:val="0"/>
      <w:marRight w:val="0"/>
      <w:marTop w:val="0"/>
      <w:marBottom w:val="0"/>
      <w:divBdr>
        <w:top w:val="none" w:sz="0" w:space="0" w:color="auto"/>
        <w:left w:val="none" w:sz="0" w:space="0" w:color="auto"/>
        <w:bottom w:val="none" w:sz="0" w:space="0" w:color="auto"/>
        <w:right w:val="none" w:sz="0" w:space="0" w:color="auto"/>
      </w:divBdr>
    </w:div>
    <w:div w:id="735250149">
      <w:bodyDiv w:val="1"/>
      <w:marLeft w:val="0"/>
      <w:marRight w:val="0"/>
      <w:marTop w:val="0"/>
      <w:marBottom w:val="0"/>
      <w:divBdr>
        <w:top w:val="none" w:sz="0" w:space="0" w:color="auto"/>
        <w:left w:val="none" w:sz="0" w:space="0" w:color="auto"/>
        <w:bottom w:val="none" w:sz="0" w:space="0" w:color="auto"/>
        <w:right w:val="none" w:sz="0" w:space="0" w:color="auto"/>
      </w:divBdr>
    </w:div>
    <w:div w:id="750202391">
      <w:bodyDiv w:val="1"/>
      <w:marLeft w:val="0"/>
      <w:marRight w:val="0"/>
      <w:marTop w:val="0"/>
      <w:marBottom w:val="0"/>
      <w:divBdr>
        <w:top w:val="none" w:sz="0" w:space="0" w:color="auto"/>
        <w:left w:val="none" w:sz="0" w:space="0" w:color="auto"/>
        <w:bottom w:val="none" w:sz="0" w:space="0" w:color="auto"/>
        <w:right w:val="none" w:sz="0" w:space="0" w:color="auto"/>
      </w:divBdr>
    </w:div>
    <w:div w:id="754477657">
      <w:bodyDiv w:val="1"/>
      <w:marLeft w:val="0"/>
      <w:marRight w:val="0"/>
      <w:marTop w:val="0"/>
      <w:marBottom w:val="0"/>
      <w:divBdr>
        <w:top w:val="none" w:sz="0" w:space="0" w:color="auto"/>
        <w:left w:val="none" w:sz="0" w:space="0" w:color="auto"/>
        <w:bottom w:val="none" w:sz="0" w:space="0" w:color="auto"/>
        <w:right w:val="none" w:sz="0" w:space="0" w:color="auto"/>
      </w:divBdr>
    </w:div>
    <w:div w:id="758673508">
      <w:bodyDiv w:val="1"/>
      <w:marLeft w:val="0"/>
      <w:marRight w:val="0"/>
      <w:marTop w:val="0"/>
      <w:marBottom w:val="0"/>
      <w:divBdr>
        <w:top w:val="none" w:sz="0" w:space="0" w:color="auto"/>
        <w:left w:val="none" w:sz="0" w:space="0" w:color="auto"/>
        <w:bottom w:val="none" w:sz="0" w:space="0" w:color="auto"/>
        <w:right w:val="none" w:sz="0" w:space="0" w:color="auto"/>
      </w:divBdr>
    </w:div>
    <w:div w:id="799612443">
      <w:bodyDiv w:val="1"/>
      <w:marLeft w:val="0"/>
      <w:marRight w:val="0"/>
      <w:marTop w:val="0"/>
      <w:marBottom w:val="0"/>
      <w:divBdr>
        <w:top w:val="none" w:sz="0" w:space="0" w:color="auto"/>
        <w:left w:val="none" w:sz="0" w:space="0" w:color="auto"/>
        <w:bottom w:val="none" w:sz="0" w:space="0" w:color="auto"/>
        <w:right w:val="none" w:sz="0" w:space="0" w:color="auto"/>
      </w:divBdr>
    </w:div>
    <w:div w:id="855658998">
      <w:bodyDiv w:val="1"/>
      <w:marLeft w:val="0"/>
      <w:marRight w:val="0"/>
      <w:marTop w:val="0"/>
      <w:marBottom w:val="0"/>
      <w:divBdr>
        <w:top w:val="none" w:sz="0" w:space="0" w:color="auto"/>
        <w:left w:val="none" w:sz="0" w:space="0" w:color="auto"/>
        <w:bottom w:val="none" w:sz="0" w:space="0" w:color="auto"/>
        <w:right w:val="none" w:sz="0" w:space="0" w:color="auto"/>
      </w:divBdr>
    </w:div>
    <w:div w:id="872041213">
      <w:bodyDiv w:val="1"/>
      <w:marLeft w:val="0"/>
      <w:marRight w:val="0"/>
      <w:marTop w:val="0"/>
      <w:marBottom w:val="0"/>
      <w:divBdr>
        <w:top w:val="none" w:sz="0" w:space="0" w:color="auto"/>
        <w:left w:val="none" w:sz="0" w:space="0" w:color="auto"/>
        <w:bottom w:val="none" w:sz="0" w:space="0" w:color="auto"/>
        <w:right w:val="none" w:sz="0" w:space="0" w:color="auto"/>
      </w:divBdr>
    </w:div>
    <w:div w:id="878931631">
      <w:bodyDiv w:val="1"/>
      <w:marLeft w:val="0"/>
      <w:marRight w:val="0"/>
      <w:marTop w:val="0"/>
      <w:marBottom w:val="0"/>
      <w:divBdr>
        <w:top w:val="none" w:sz="0" w:space="0" w:color="auto"/>
        <w:left w:val="none" w:sz="0" w:space="0" w:color="auto"/>
        <w:bottom w:val="none" w:sz="0" w:space="0" w:color="auto"/>
        <w:right w:val="none" w:sz="0" w:space="0" w:color="auto"/>
      </w:divBdr>
    </w:div>
    <w:div w:id="880437494">
      <w:bodyDiv w:val="1"/>
      <w:marLeft w:val="0"/>
      <w:marRight w:val="0"/>
      <w:marTop w:val="0"/>
      <w:marBottom w:val="0"/>
      <w:divBdr>
        <w:top w:val="none" w:sz="0" w:space="0" w:color="auto"/>
        <w:left w:val="none" w:sz="0" w:space="0" w:color="auto"/>
        <w:bottom w:val="none" w:sz="0" w:space="0" w:color="auto"/>
        <w:right w:val="none" w:sz="0" w:space="0" w:color="auto"/>
      </w:divBdr>
    </w:div>
    <w:div w:id="889345122">
      <w:bodyDiv w:val="1"/>
      <w:marLeft w:val="0"/>
      <w:marRight w:val="0"/>
      <w:marTop w:val="0"/>
      <w:marBottom w:val="0"/>
      <w:divBdr>
        <w:top w:val="none" w:sz="0" w:space="0" w:color="auto"/>
        <w:left w:val="none" w:sz="0" w:space="0" w:color="auto"/>
        <w:bottom w:val="none" w:sz="0" w:space="0" w:color="auto"/>
        <w:right w:val="none" w:sz="0" w:space="0" w:color="auto"/>
      </w:divBdr>
    </w:div>
    <w:div w:id="894588812">
      <w:bodyDiv w:val="1"/>
      <w:marLeft w:val="0"/>
      <w:marRight w:val="0"/>
      <w:marTop w:val="0"/>
      <w:marBottom w:val="0"/>
      <w:divBdr>
        <w:top w:val="none" w:sz="0" w:space="0" w:color="auto"/>
        <w:left w:val="none" w:sz="0" w:space="0" w:color="auto"/>
        <w:bottom w:val="none" w:sz="0" w:space="0" w:color="auto"/>
        <w:right w:val="none" w:sz="0" w:space="0" w:color="auto"/>
      </w:divBdr>
    </w:div>
    <w:div w:id="900675393">
      <w:bodyDiv w:val="1"/>
      <w:marLeft w:val="0"/>
      <w:marRight w:val="0"/>
      <w:marTop w:val="0"/>
      <w:marBottom w:val="0"/>
      <w:divBdr>
        <w:top w:val="none" w:sz="0" w:space="0" w:color="auto"/>
        <w:left w:val="none" w:sz="0" w:space="0" w:color="auto"/>
        <w:bottom w:val="none" w:sz="0" w:space="0" w:color="auto"/>
        <w:right w:val="none" w:sz="0" w:space="0" w:color="auto"/>
      </w:divBdr>
    </w:div>
    <w:div w:id="921333018">
      <w:bodyDiv w:val="1"/>
      <w:marLeft w:val="0"/>
      <w:marRight w:val="0"/>
      <w:marTop w:val="0"/>
      <w:marBottom w:val="0"/>
      <w:divBdr>
        <w:top w:val="none" w:sz="0" w:space="0" w:color="auto"/>
        <w:left w:val="none" w:sz="0" w:space="0" w:color="auto"/>
        <w:bottom w:val="none" w:sz="0" w:space="0" w:color="auto"/>
        <w:right w:val="none" w:sz="0" w:space="0" w:color="auto"/>
      </w:divBdr>
    </w:div>
    <w:div w:id="950938043">
      <w:bodyDiv w:val="1"/>
      <w:marLeft w:val="0"/>
      <w:marRight w:val="0"/>
      <w:marTop w:val="0"/>
      <w:marBottom w:val="0"/>
      <w:divBdr>
        <w:top w:val="none" w:sz="0" w:space="0" w:color="auto"/>
        <w:left w:val="none" w:sz="0" w:space="0" w:color="auto"/>
        <w:bottom w:val="none" w:sz="0" w:space="0" w:color="auto"/>
        <w:right w:val="none" w:sz="0" w:space="0" w:color="auto"/>
      </w:divBdr>
    </w:div>
    <w:div w:id="966348739">
      <w:bodyDiv w:val="1"/>
      <w:marLeft w:val="0"/>
      <w:marRight w:val="0"/>
      <w:marTop w:val="0"/>
      <w:marBottom w:val="0"/>
      <w:divBdr>
        <w:top w:val="none" w:sz="0" w:space="0" w:color="auto"/>
        <w:left w:val="none" w:sz="0" w:space="0" w:color="auto"/>
        <w:bottom w:val="none" w:sz="0" w:space="0" w:color="auto"/>
        <w:right w:val="none" w:sz="0" w:space="0" w:color="auto"/>
      </w:divBdr>
    </w:div>
    <w:div w:id="967662335">
      <w:bodyDiv w:val="1"/>
      <w:marLeft w:val="0"/>
      <w:marRight w:val="0"/>
      <w:marTop w:val="0"/>
      <w:marBottom w:val="0"/>
      <w:divBdr>
        <w:top w:val="none" w:sz="0" w:space="0" w:color="auto"/>
        <w:left w:val="none" w:sz="0" w:space="0" w:color="auto"/>
        <w:bottom w:val="none" w:sz="0" w:space="0" w:color="auto"/>
        <w:right w:val="none" w:sz="0" w:space="0" w:color="auto"/>
      </w:divBdr>
    </w:div>
    <w:div w:id="1011640335">
      <w:bodyDiv w:val="1"/>
      <w:marLeft w:val="0"/>
      <w:marRight w:val="0"/>
      <w:marTop w:val="0"/>
      <w:marBottom w:val="0"/>
      <w:divBdr>
        <w:top w:val="none" w:sz="0" w:space="0" w:color="auto"/>
        <w:left w:val="none" w:sz="0" w:space="0" w:color="auto"/>
        <w:bottom w:val="none" w:sz="0" w:space="0" w:color="auto"/>
        <w:right w:val="none" w:sz="0" w:space="0" w:color="auto"/>
      </w:divBdr>
    </w:div>
    <w:div w:id="1030036562">
      <w:bodyDiv w:val="1"/>
      <w:marLeft w:val="0"/>
      <w:marRight w:val="0"/>
      <w:marTop w:val="0"/>
      <w:marBottom w:val="0"/>
      <w:divBdr>
        <w:top w:val="none" w:sz="0" w:space="0" w:color="auto"/>
        <w:left w:val="none" w:sz="0" w:space="0" w:color="auto"/>
        <w:bottom w:val="none" w:sz="0" w:space="0" w:color="auto"/>
        <w:right w:val="none" w:sz="0" w:space="0" w:color="auto"/>
      </w:divBdr>
    </w:div>
    <w:div w:id="1052534062">
      <w:bodyDiv w:val="1"/>
      <w:marLeft w:val="0"/>
      <w:marRight w:val="0"/>
      <w:marTop w:val="0"/>
      <w:marBottom w:val="0"/>
      <w:divBdr>
        <w:top w:val="none" w:sz="0" w:space="0" w:color="auto"/>
        <w:left w:val="none" w:sz="0" w:space="0" w:color="auto"/>
        <w:bottom w:val="none" w:sz="0" w:space="0" w:color="auto"/>
        <w:right w:val="none" w:sz="0" w:space="0" w:color="auto"/>
      </w:divBdr>
    </w:div>
    <w:div w:id="1114129976">
      <w:bodyDiv w:val="1"/>
      <w:marLeft w:val="0"/>
      <w:marRight w:val="0"/>
      <w:marTop w:val="0"/>
      <w:marBottom w:val="0"/>
      <w:divBdr>
        <w:top w:val="none" w:sz="0" w:space="0" w:color="auto"/>
        <w:left w:val="none" w:sz="0" w:space="0" w:color="auto"/>
        <w:bottom w:val="none" w:sz="0" w:space="0" w:color="auto"/>
        <w:right w:val="none" w:sz="0" w:space="0" w:color="auto"/>
      </w:divBdr>
    </w:div>
    <w:div w:id="1132288299">
      <w:bodyDiv w:val="1"/>
      <w:marLeft w:val="0"/>
      <w:marRight w:val="0"/>
      <w:marTop w:val="0"/>
      <w:marBottom w:val="0"/>
      <w:divBdr>
        <w:top w:val="none" w:sz="0" w:space="0" w:color="auto"/>
        <w:left w:val="none" w:sz="0" w:space="0" w:color="auto"/>
        <w:bottom w:val="none" w:sz="0" w:space="0" w:color="auto"/>
        <w:right w:val="none" w:sz="0" w:space="0" w:color="auto"/>
      </w:divBdr>
    </w:div>
    <w:div w:id="1137912697">
      <w:bodyDiv w:val="1"/>
      <w:marLeft w:val="0"/>
      <w:marRight w:val="0"/>
      <w:marTop w:val="0"/>
      <w:marBottom w:val="0"/>
      <w:divBdr>
        <w:top w:val="none" w:sz="0" w:space="0" w:color="auto"/>
        <w:left w:val="none" w:sz="0" w:space="0" w:color="auto"/>
        <w:bottom w:val="none" w:sz="0" w:space="0" w:color="auto"/>
        <w:right w:val="none" w:sz="0" w:space="0" w:color="auto"/>
      </w:divBdr>
    </w:div>
    <w:div w:id="1145242206">
      <w:bodyDiv w:val="1"/>
      <w:marLeft w:val="0"/>
      <w:marRight w:val="0"/>
      <w:marTop w:val="0"/>
      <w:marBottom w:val="0"/>
      <w:divBdr>
        <w:top w:val="none" w:sz="0" w:space="0" w:color="auto"/>
        <w:left w:val="none" w:sz="0" w:space="0" w:color="auto"/>
        <w:bottom w:val="none" w:sz="0" w:space="0" w:color="auto"/>
        <w:right w:val="none" w:sz="0" w:space="0" w:color="auto"/>
      </w:divBdr>
    </w:div>
    <w:div w:id="1148741518">
      <w:bodyDiv w:val="1"/>
      <w:marLeft w:val="0"/>
      <w:marRight w:val="0"/>
      <w:marTop w:val="0"/>
      <w:marBottom w:val="0"/>
      <w:divBdr>
        <w:top w:val="none" w:sz="0" w:space="0" w:color="auto"/>
        <w:left w:val="none" w:sz="0" w:space="0" w:color="auto"/>
        <w:bottom w:val="none" w:sz="0" w:space="0" w:color="auto"/>
        <w:right w:val="none" w:sz="0" w:space="0" w:color="auto"/>
      </w:divBdr>
    </w:div>
    <w:div w:id="1168134782">
      <w:bodyDiv w:val="1"/>
      <w:marLeft w:val="0"/>
      <w:marRight w:val="0"/>
      <w:marTop w:val="0"/>
      <w:marBottom w:val="0"/>
      <w:divBdr>
        <w:top w:val="none" w:sz="0" w:space="0" w:color="auto"/>
        <w:left w:val="none" w:sz="0" w:space="0" w:color="auto"/>
        <w:bottom w:val="none" w:sz="0" w:space="0" w:color="auto"/>
        <w:right w:val="none" w:sz="0" w:space="0" w:color="auto"/>
      </w:divBdr>
    </w:div>
    <w:div w:id="1175877362">
      <w:bodyDiv w:val="1"/>
      <w:marLeft w:val="0"/>
      <w:marRight w:val="0"/>
      <w:marTop w:val="0"/>
      <w:marBottom w:val="0"/>
      <w:divBdr>
        <w:top w:val="none" w:sz="0" w:space="0" w:color="auto"/>
        <w:left w:val="none" w:sz="0" w:space="0" w:color="auto"/>
        <w:bottom w:val="none" w:sz="0" w:space="0" w:color="auto"/>
        <w:right w:val="none" w:sz="0" w:space="0" w:color="auto"/>
      </w:divBdr>
    </w:div>
    <w:div w:id="1191407783">
      <w:bodyDiv w:val="1"/>
      <w:marLeft w:val="0"/>
      <w:marRight w:val="0"/>
      <w:marTop w:val="0"/>
      <w:marBottom w:val="0"/>
      <w:divBdr>
        <w:top w:val="none" w:sz="0" w:space="0" w:color="auto"/>
        <w:left w:val="none" w:sz="0" w:space="0" w:color="auto"/>
        <w:bottom w:val="none" w:sz="0" w:space="0" w:color="auto"/>
        <w:right w:val="none" w:sz="0" w:space="0" w:color="auto"/>
      </w:divBdr>
    </w:div>
    <w:div w:id="1195266551">
      <w:bodyDiv w:val="1"/>
      <w:marLeft w:val="0"/>
      <w:marRight w:val="0"/>
      <w:marTop w:val="0"/>
      <w:marBottom w:val="0"/>
      <w:divBdr>
        <w:top w:val="none" w:sz="0" w:space="0" w:color="auto"/>
        <w:left w:val="none" w:sz="0" w:space="0" w:color="auto"/>
        <w:bottom w:val="none" w:sz="0" w:space="0" w:color="auto"/>
        <w:right w:val="none" w:sz="0" w:space="0" w:color="auto"/>
      </w:divBdr>
    </w:div>
    <w:div w:id="1226768725">
      <w:bodyDiv w:val="1"/>
      <w:marLeft w:val="0"/>
      <w:marRight w:val="0"/>
      <w:marTop w:val="0"/>
      <w:marBottom w:val="0"/>
      <w:divBdr>
        <w:top w:val="none" w:sz="0" w:space="0" w:color="auto"/>
        <w:left w:val="none" w:sz="0" w:space="0" w:color="auto"/>
        <w:bottom w:val="none" w:sz="0" w:space="0" w:color="auto"/>
        <w:right w:val="none" w:sz="0" w:space="0" w:color="auto"/>
      </w:divBdr>
    </w:div>
    <w:div w:id="1230728857">
      <w:bodyDiv w:val="1"/>
      <w:marLeft w:val="0"/>
      <w:marRight w:val="0"/>
      <w:marTop w:val="0"/>
      <w:marBottom w:val="0"/>
      <w:divBdr>
        <w:top w:val="none" w:sz="0" w:space="0" w:color="auto"/>
        <w:left w:val="none" w:sz="0" w:space="0" w:color="auto"/>
        <w:bottom w:val="none" w:sz="0" w:space="0" w:color="auto"/>
        <w:right w:val="none" w:sz="0" w:space="0" w:color="auto"/>
      </w:divBdr>
    </w:div>
    <w:div w:id="1270242526">
      <w:bodyDiv w:val="1"/>
      <w:marLeft w:val="0"/>
      <w:marRight w:val="0"/>
      <w:marTop w:val="0"/>
      <w:marBottom w:val="0"/>
      <w:divBdr>
        <w:top w:val="none" w:sz="0" w:space="0" w:color="auto"/>
        <w:left w:val="none" w:sz="0" w:space="0" w:color="auto"/>
        <w:bottom w:val="none" w:sz="0" w:space="0" w:color="auto"/>
        <w:right w:val="none" w:sz="0" w:space="0" w:color="auto"/>
      </w:divBdr>
    </w:div>
    <w:div w:id="1289973127">
      <w:bodyDiv w:val="1"/>
      <w:marLeft w:val="0"/>
      <w:marRight w:val="0"/>
      <w:marTop w:val="0"/>
      <w:marBottom w:val="0"/>
      <w:divBdr>
        <w:top w:val="none" w:sz="0" w:space="0" w:color="auto"/>
        <w:left w:val="none" w:sz="0" w:space="0" w:color="auto"/>
        <w:bottom w:val="none" w:sz="0" w:space="0" w:color="auto"/>
        <w:right w:val="none" w:sz="0" w:space="0" w:color="auto"/>
      </w:divBdr>
    </w:div>
    <w:div w:id="1290477611">
      <w:bodyDiv w:val="1"/>
      <w:marLeft w:val="0"/>
      <w:marRight w:val="0"/>
      <w:marTop w:val="0"/>
      <w:marBottom w:val="0"/>
      <w:divBdr>
        <w:top w:val="none" w:sz="0" w:space="0" w:color="auto"/>
        <w:left w:val="none" w:sz="0" w:space="0" w:color="auto"/>
        <w:bottom w:val="none" w:sz="0" w:space="0" w:color="auto"/>
        <w:right w:val="none" w:sz="0" w:space="0" w:color="auto"/>
      </w:divBdr>
    </w:div>
    <w:div w:id="1301425144">
      <w:bodyDiv w:val="1"/>
      <w:marLeft w:val="0"/>
      <w:marRight w:val="0"/>
      <w:marTop w:val="0"/>
      <w:marBottom w:val="0"/>
      <w:divBdr>
        <w:top w:val="none" w:sz="0" w:space="0" w:color="auto"/>
        <w:left w:val="none" w:sz="0" w:space="0" w:color="auto"/>
        <w:bottom w:val="none" w:sz="0" w:space="0" w:color="auto"/>
        <w:right w:val="none" w:sz="0" w:space="0" w:color="auto"/>
      </w:divBdr>
    </w:div>
    <w:div w:id="1389380501">
      <w:bodyDiv w:val="1"/>
      <w:marLeft w:val="0"/>
      <w:marRight w:val="0"/>
      <w:marTop w:val="0"/>
      <w:marBottom w:val="0"/>
      <w:divBdr>
        <w:top w:val="none" w:sz="0" w:space="0" w:color="auto"/>
        <w:left w:val="none" w:sz="0" w:space="0" w:color="auto"/>
        <w:bottom w:val="none" w:sz="0" w:space="0" w:color="auto"/>
        <w:right w:val="none" w:sz="0" w:space="0" w:color="auto"/>
      </w:divBdr>
    </w:div>
    <w:div w:id="1390764065">
      <w:bodyDiv w:val="1"/>
      <w:marLeft w:val="0"/>
      <w:marRight w:val="0"/>
      <w:marTop w:val="0"/>
      <w:marBottom w:val="0"/>
      <w:divBdr>
        <w:top w:val="none" w:sz="0" w:space="0" w:color="auto"/>
        <w:left w:val="none" w:sz="0" w:space="0" w:color="auto"/>
        <w:bottom w:val="none" w:sz="0" w:space="0" w:color="auto"/>
        <w:right w:val="none" w:sz="0" w:space="0" w:color="auto"/>
      </w:divBdr>
    </w:div>
    <w:div w:id="1391727910">
      <w:bodyDiv w:val="1"/>
      <w:marLeft w:val="0"/>
      <w:marRight w:val="0"/>
      <w:marTop w:val="0"/>
      <w:marBottom w:val="0"/>
      <w:divBdr>
        <w:top w:val="none" w:sz="0" w:space="0" w:color="auto"/>
        <w:left w:val="none" w:sz="0" w:space="0" w:color="auto"/>
        <w:bottom w:val="none" w:sz="0" w:space="0" w:color="auto"/>
        <w:right w:val="none" w:sz="0" w:space="0" w:color="auto"/>
      </w:divBdr>
    </w:div>
    <w:div w:id="1434981229">
      <w:bodyDiv w:val="1"/>
      <w:marLeft w:val="0"/>
      <w:marRight w:val="0"/>
      <w:marTop w:val="0"/>
      <w:marBottom w:val="0"/>
      <w:divBdr>
        <w:top w:val="none" w:sz="0" w:space="0" w:color="auto"/>
        <w:left w:val="none" w:sz="0" w:space="0" w:color="auto"/>
        <w:bottom w:val="none" w:sz="0" w:space="0" w:color="auto"/>
        <w:right w:val="none" w:sz="0" w:space="0" w:color="auto"/>
      </w:divBdr>
    </w:div>
    <w:div w:id="1437599391">
      <w:bodyDiv w:val="1"/>
      <w:marLeft w:val="0"/>
      <w:marRight w:val="0"/>
      <w:marTop w:val="0"/>
      <w:marBottom w:val="0"/>
      <w:divBdr>
        <w:top w:val="none" w:sz="0" w:space="0" w:color="auto"/>
        <w:left w:val="none" w:sz="0" w:space="0" w:color="auto"/>
        <w:bottom w:val="none" w:sz="0" w:space="0" w:color="auto"/>
        <w:right w:val="none" w:sz="0" w:space="0" w:color="auto"/>
      </w:divBdr>
    </w:div>
    <w:div w:id="1476681279">
      <w:bodyDiv w:val="1"/>
      <w:marLeft w:val="0"/>
      <w:marRight w:val="0"/>
      <w:marTop w:val="0"/>
      <w:marBottom w:val="0"/>
      <w:divBdr>
        <w:top w:val="none" w:sz="0" w:space="0" w:color="auto"/>
        <w:left w:val="none" w:sz="0" w:space="0" w:color="auto"/>
        <w:bottom w:val="none" w:sz="0" w:space="0" w:color="auto"/>
        <w:right w:val="none" w:sz="0" w:space="0" w:color="auto"/>
      </w:divBdr>
    </w:div>
    <w:div w:id="1505781819">
      <w:bodyDiv w:val="1"/>
      <w:marLeft w:val="0"/>
      <w:marRight w:val="0"/>
      <w:marTop w:val="0"/>
      <w:marBottom w:val="0"/>
      <w:divBdr>
        <w:top w:val="none" w:sz="0" w:space="0" w:color="auto"/>
        <w:left w:val="none" w:sz="0" w:space="0" w:color="auto"/>
        <w:bottom w:val="none" w:sz="0" w:space="0" w:color="auto"/>
        <w:right w:val="none" w:sz="0" w:space="0" w:color="auto"/>
      </w:divBdr>
    </w:div>
    <w:div w:id="1512450937">
      <w:bodyDiv w:val="1"/>
      <w:marLeft w:val="0"/>
      <w:marRight w:val="0"/>
      <w:marTop w:val="0"/>
      <w:marBottom w:val="0"/>
      <w:divBdr>
        <w:top w:val="none" w:sz="0" w:space="0" w:color="auto"/>
        <w:left w:val="none" w:sz="0" w:space="0" w:color="auto"/>
        <w:bottom w:val="none" w:sz="0" w:space="0" w:color="auto"/>
        <w:right w:val="none" w:sz="0" w:space="0" w:color="auto"/>
      </w:divBdr>
    </w:div>
    <w:div w:id="1530336710">
      <w:bodyDiv w:val="1"/>
      <w:marLeft w:val="0"/>
      <w:marRight w:val="0"/>
      <w:marTop w:val="0"/>
      <w:marBottom w:val="0"/>
      <w:divBdr>
        <w:top w:val="none" w:sz="0" w:space="0" w:color="auto"/>
        <w:left w:val="none" w:sz="0" w:space="0" w:color="auto"/>
        <w:bottom w:val="none" w:sz="0" w:space="0" w:color="auto"/>
        <w:right w:val="none" w:sz="0" w:space="0" w:color="auto"/>
      </w:divBdr>
    </w:div>
    <w:div w:id="1555969157">
      <w:bodyDiv w:val="1"/>
      <w:marLeft w:val="0"/>
      <w:marRight w:val="0"/>
      <w:marTop w:val="0"/>
      <w:marBottom w:val="0"/>
      <w:divBdr>
        <w:top w:val="none" w:sz="0" w:space="0" w:color="auto"/>
        <w:left w:val="none" w:sz="0" w:space="0" w:color="auto"/>
        <w:bottom w:val="none" w:sz="0" w:space="0" w:color="auto"/>
        <w:right w:val="none" w:sz="0" w:space="0" w:color="auto"/>
      </w:divBdr>
    </w:div>
    <w:div w:id="1570070772">
      <w:bodyDiv w:val="1"/>
      <w:marLeft w:val="0"/>
      <w:marRight w:val="0"/>
      <w:marTop w:val="0"/>
      <w:marBottom w:val="0"/>
      <w:divBdr>
        <w:top w:val="none" w:sz="0" w:space="0" w:color="auto"/>
        <w:left w:val="none" w:sz="0" w:space="0" w:color="auto"/>
        <w:bottom w:val="none" w:sz="0" w:space="0" w:color="auto"/>
        <w:right w:val="none" w:sz="0" w:space="0" w:color="auto"/>
      </w:divBdr>
    </w:div>
    <w:div w:id="1590892013">
      <w:bodyDiv w:val="1"/>
      <w:marLeft w:val="0"/>
      <w:marRight w:val="0"/>
      <w:marTop w:val="0"/>
      <w:marBottom w:val="0"/>
      <w:divBdr>
        <w:top w:val="none" w:sz="0" w:space="0" w:color="auto"/>
        <w:left w:val="none" w:sz="0" w:space="0" w:color="auto"/>
        <w:bottom w:val="none" w:sz="0" w:space="0" w:color="auto"/>
        <w:right w:val="none" w:sz="0" w:space="0" w:color="auto"/>
      </w:divBdr>
    </w:div>
    <w:div w:id="1602301488">
      <w:bodyDiv w:val="1"/>
      <w:marLeft w:val="0"/>
      <w:marRight w:val="0"/>
      <w:marTop w:val="0"/>
      <w:marBottom w:val="0"/>
      <w:divBdr>
        <w:top w:val="none" w:sz="0" w:space="0" w:color="auto"/>
        <w:left w:val="none" w:sz="0" w:space="0" w:color="auto"/>
        <w:bottom w:val="none" w:sz="0" w:space="0" w:color="auto"/>
        <w:right w:val="none" w:sz="0" w:space="0" w:color="auto"/>
      </w:divBdr>
    </w:div>
    <w:div w:id="1610967344">
      <w:bodyDiv w:val="1"/>
      <w:marLeft w:val="0"/>
      <w:marRight w:val="0"/>
      <w:marTop w:val="0"/>
      <w:marBottom w:val="0"/>
      <w:divBdr>
        <w:top w:val="none" w:sz="0" w:space="0" w:color="auto"/>
        <w:left w:val="none" w:sz="0" w:space="0" w:color="auto"/>
        <w:bottom w:val="none" w:sz="0" w:space="0" w:color="auto"/>
        <w:right w:val="none" w:sz="0" w:space="0" w:color="auto"/>
      </w:divBdr>
    </w:div>
    <w:div w:id="1627348704">
      <w:bodyDiv w:val="1"/>
      <w:marLeft w:val="0"/>
      <w:marRight w:val="0"/>
      <w:marTop w:val="0"/>
      <w:marBottom w:val="0"/>
      <w:divBdr>
        <w:top w:val="none" w:sz="0" w:space="0" w:color="auto"/>
        <w:left w:val="none" w:sz="0" w:space="0" w:color="auto"/>
        <w:bottom w:val="none" w:sz="0" w:space="0" w:color="auto"/>
        <w:right w:val="none" w:sz="0" w:space="0" w:color="auto"/>
      </w:divBdr>
    </w:div>
    <w:div w:id="1631282492">
      <w:bodyDiv w:val="1"/>
      <w:marLeft w:val="0"/>
      <w:marRight w:val="0"/>
      <w:marTop w:val="0"/>
      <w:marBottom w:val="0"/>
      <w:divBdr>
        <w:top w:val="none" w:sz="0" w:space="0" w:color="auto"/>
        <w:left w:val="none" w:sz="0" w:space="0" w:color="auto"/>
        <w:bottom w:val="none" w:sz="0" w:space="0" w:color="auto"/>
        <w:right w:val="none" w:sz="0" w:space="0" w:color="auto"/>
      </w:divBdr>
    </w:div>
    <w:div w:id="1676613731">
      <w:bodyDiv w:val="1"/>
      <w:marLeft w:val="0"/>
      <w:marRight w:val="0"/>
      <w:marTop w:val="0"/>
      <w:marBottom w:val="0"/>
      <w:divBdr>
        <w:top w:val="none" w:sz="0" w:space="0" w:color="auto"/>
        <w:left w:val="none" w:sz="0" w:space="0" w:color="auto"/>
        <w:bottom w:val="none" w:sz="0" w:space="0" w:color="auto"/>
        <w:right w:val="none" w:sz="0" w:space="0" w:color="auto"/>
      </w:divBdr>
    </w:div>
    <w:div w:id="1681084087">
      <w:bodyDiv w:val="1"/>
      <w:marLeft w:val="0"/>
      <w:marRight w:val="0"/>
      <w:marTop w:val="0"/>
      <w:marBottom w:val="0"/>
      <w:divBdr>
        <w:top w:val="none" w:sz="0" w:space="0" w:color="auto"/>
        <w:left w:val="none" w:sz="0" w:space="0" w:color="auto"/>
        <w:bottom w:val="none" w:sz="0" w:space="0" w:color="auto"/>
        <w:right w:val="none" w:sz="0" w:space="0" w:color="auto"/>
      </w:divBdr>
    </w:div>
    <w:div w:id="1693147013">
      <w:bodyDiv w:val="1"/>
      <w:marLeft w:val="0"/>
      <w:marRight w:val="0"/>
      <w:marTop w:val="0"/>
      <w:marBottom w:val="0"/>
      <w:divBdr>
        <w:top w:val="none" w:sz="0" w:space="0" w:color="auto"/>
        <w:left w:val="none" w:sz="0" w:space="0" w:color="auto"/>
        <w:bottom w:val="none" w:sz="0" w:space="0" w:color="auto"/>
        <w:right w:val="none" w:sz="0" w:space="0" w:color="auto"/>
      </w:divBdr>
    </w:div>
    <w:div w:id="1702633965">
      <w:bodyDiv w:val="1"/>
      <w:marLeft w:val="0"/>
      <w:marRight w:val="0"/>
      <w:marTop w:val="0"/>
      <w:marBottom w:val="0"/>
      <w:divBdr>
        <w:top w:val="none" w:sz="0" w:space="0" w:color="auto"/>
        <w:left w:val="none" w:sz="0" w:space="0" w:color="auto"/>
        <w:bottom w:val="none" w:sz="0" w:space="0" w:color="auto"/>
        <w:right w:val="none" w:sz="0" w:space="0" w:color="auto"/>
      </w:divBdr>
    </w:div>
    <w:div w:id="1706785577">
      <w:bodyDiv w:val="1"/>
      <w:marLeft w:val="0"/>
      <w:marRight w:val="0"/>
      <w:marTop w:val="0"/>
      <w:marBottom w:val="0"/>
      <w:divBdr>
        <w:top w:val="none" w:sz="0" w:space="0" w:color="auto"/>
        <w:left w:val="none" w:sz="0" w:space="0" w:color="auto"/>
        <w:bottom w:val="none" w:sz="0" w:space="0" w:color="auto"/>
        <w:right w:val="none" w:sz="0" w:space="0" w:color="auto"/>
      </w:divBdr>
    </w:div>
    <w:div w:id="1723748941">
      <w:bodyDiv w:val="1"/>
      <w:marLeft w:val="0"/>
      <w:marRight w:val="0"/>
      <w:marTop w:val="0"/>
      <w:marBottom w:val="0"/>
      <w:divBdr>
        <w:top w:val="none" w:sz="0" w:space="0" w:color="auto"/>
        <w:left w:val="none" w:sz="0" w:space="0" w:color="auto"/>
        <w:bottom w:val="none" w:sz="0" w:space="0" w:color="auto"/>
        <w:right w:val="none" w:sz="0" w:space="0" w:color="auto"/>
      </w:divBdr>
    </w:div>
    <w:div w:id="1735464532">
      <w:bodyDiv w:val="1"/>
      <w:marLeft w:val="0"/>
      <w:marRight w:val="0"/>
      <w:marTop w:val="0"/>
      <w:marBottom w:val="0"/>
      <w:divBdr>
        <w:top w:val="none" w:sz="0" w:space="0" w:color="auto"/>
        <w:left w:val="none" w:sz="0" w:space="0" w:color="auto"/>
        <w:bottom w:val="none" w:sz="0" w:space="0" w:color="auto"/>
        <w:right w:val="none" w:sz="0" w:space="0" w:color="auto"/>
      </w:divBdr>
    </w:div>
    <w:div w:id="1796413575">
      <w:bodyDiv w:val="1"/>
      <w:marLeft w:val="0"/>
      <w:marRight w:val="0"/>
      <w:marTop w:val="0"/>
      <w:marBottom w:val="0"/>
      <w:divBdr>
        <w:top w:val="none" w:sz="0" w:space="0" w:color="auto"/>
        <w:left w:val="none" w:sz="0" w:space="0" w:color="auto"/>
        <w:bottom w:val="none" w:sz="0" w:space="0" w:color="auto"/>
        <w:right w:val="none" w:sz="0" w:space="0" w:color="auto"/>
      </w:divBdr>
    </w:div>
    <w:div w:id="1825580719">
      <w:bodyDiv w:val="1"/>
      <w:marLeft w:val="0"/>
      <w:marRight w:val="0"/>
      <w:marTop w:val="0"/>
      <w:marBottom w:val="0"/>
      <w:divBdr>
        <w:top w:val="none" w:sz="0" w:space="0" w:color="auto"/>
        <w:left w:val="none" w:sz="0" w:space="0" w:color="auto"/>
        <w:bottom w:val="none" w:sz="0" w:space="0" w:color="auto"/>
        <w:right w:val="none" w:sz="0" w:space="0" w:color="auto"/>
      </w:divBdr>
    </w:div>
    <w:div w:id="1830486499">
      <w:bodyDiv w:val="1"/>
      <w:marLeft w:val="0"/>
      <w:marRight w:val="0"/>
      <w:marTop w:val="0"/>
      <w:marBottom w:val="0"/>
      <w:divBdr>
        <w:top w:val="none" w:sz="0" w:space="0" w:color="auto"/>
        <w:left w:val="none" w:sz="0" w:space="0" w:color="auto"/>
        <w:bottom w:val="none" w:sz="0" w:space="0" w:color="auto"/>
        <w:right w:val="none" w:sz="0" w:space="0" w:color="auto"/>
      </w:divBdr>
    </w:div>
    <w:div w:id="1860240287">
      <w:bodyDiv w:val="1"/>
      <w:marLeft w:val="0"/>
      <w:marRight w:val="0"/>
      <w:marTop w:val="0"/>
      <w:marBottom w:val="0"/>
      <w:divBdr>
        <w:top w:val="none" w:sz="0" w:space="0" w:color="auto"/>
        <w:left w:val="none" w:sz="0" w:space="0" w:color="auto"/>
        <w:bottom w:val="none" w:sz="0" w:space="0" w:color="auto"/>
        <w:right w:val="none" w:sz="0" w:space="0" w:color="auto"/>
      </w:divBdr>
    </w:div>
    <w:div w:id="1878857972">
      <w:bodyDiv w:val="1"/>
      <w:marLeft w:val="0"/>
      <w:marRight w:val="0"/>
      <w:marTop w:val="0"/>
      <w:marBottom w:val="0"/>
      <w:divBdr>
        <w:top w:val="none" w:sz="0" w:space="0" w:color="auto"/>
        <w:left w:val="none" w:sz="0" w:space="0" w:color="auto"/>
        <w:bottom w:val="none" w:sz="0" w:space="0" w:color="auto"/>
        <w:right w:val="none" w:sz="0" w:space="0" w:color="auto"/>
      </w:divBdr>
    </w:div>
    <w:div w:id="1915237243">
      <w:bodyDiv w:val="1"/>
      <w:marLeft w:val="0"/>
      <w:marRight w:val="0"/>
      <w:marTop w:val="0"/>
      <w:marBottom w:val="0"/>
      <w:divBdr>
        <w:top w:val="none" w:sz="0" w:space="0" w:color="auto"/>
        <w:left w:val="none" w:sz="0" w:space="0" w:color="auto"/>
        <w:bottom w:val="none" w:sz="0" w:space="0" w:color="auto"/>
        <w:right w:val="none" w:sz="0" w:space="0" w:color="auto"/>
      </w:divBdr>
    </w:div>
    <w:div w:id="1927810181">
      <w:bodyDiv w:val="1"/>
      <w:marLeft w:val="0"/>
      <w:marRight w:val="0"/>
      <w:marTop w:val="0"/>
      <w:marBottom w:val="0"/>
      <w:divBdr>
        <w:top w:val="none" w:sz="0" w:space="0" w:color="auto"/>
        <w:left w:val="none" w:sz="0" w:space="0" w:color="auto"/>
        <w:bottom w:val="none" w:sz="0" w:space="0" w:color="auto"/>
        <w:right w:val="none" w:sz="0" w:space="0" w:color="auto"/>
      </w:divBdr>
    </w:div>
    <w:div w:id="1928924905">
      <w:bodyDiv w:val="1"/>
      <w:marLeft w:val="0"/>
      <w:marRight w:val="0"/>
      <w:marTop w:val="0"/>
      <w:marBottom w:val="0"/>
      <w:divBdr>
        <w:top w:val="none" w:sz="0" w:space="0" w:color="auto"/>
        <w:left w:val="none" w:sz="0" w:space="0" w:color="auto"/>
        <w:bottom w:val="none" w:sz="0" w:space="0" w:color="auto"/>
        <w:right w:val="none" w:sz="0" w:space="0" w:color="auto"/>
      </w:divBdr>
    </w:div>
    <w:div w:id="2006013832">
      <w:bodyDiv w:val="1"/>
      <w:marLeft w:val="0"/>
      <w:marRight w:val="0"/>
      <w:marTop w:val="0"/>
      <w:marBottom w:val="0"/>
      <w:divBdr>
        <w:top w:val="none" w:sz="0" w:space="0" w:color="auto"/>
        <w:left w:val="none" w:sz="0" w:space="0" w:color="auto"/>
        <w:bottom w:val="none" w:sz="0" w:space="0" w:color="auto"/>
        <w:right w:val="none" w:sz="0" w:space="0" w:color="auto"/>
      </w:divBdr>
    </w:div>
    <w:div w:id="2033457455">
      <w:bodyDiv w:val="1"/>
      <w:marLeft w:val="0"/>
      <w:marRight w:val="0"/>
      <w:marTop w:val="0"/>
      <w:marBottom w:val="0"/>
      <w:divBdr>
        <w:top w:val="none" w:sz="0" w:space="0" w:color="auto"/>
        <w:left w:val="none" w:sz="0" w:space="0" w:color="auto"/>
        <w:bottom w:val="none" w:sz="0" w:space="0" w:color="auto"/>
        <w:right w:val="none" w:sz="0" w:space="0" w:color="auto"/>
      </w:divBdr>
    </w:div>
    <w:div w:id="2077631626">
      <w:bodyDiv w:val="1"/>
      <w:marLeft w:val="0"/>
      <w:marRight w:val="0"/>
      <w:marTop w:val="0"/>
      <w:marBottom w:val="0"/>
      <w:divBdr>
        <w:top w:val="none" w:sz="0" w:space="0" w:color="auto"/>
        <w:left w:val="none" w:sz="0" w:space="0" w:color="auto"/>
        <w:bottom w:val="none" w:sz="0" w:space="0" w:color="auto"/>
        <w:right w:val="none" w:sz="0" w:space="0" w:color="auto"/>
      </w:divBdr>
    </w:div>
    <w:div w:id="2114353128">
      <w:bodyDiv w:val="1"/>
      <w:marLeft w:val="0"/>
      <w:marRight w:val="0"/>
      <w:marTop w:val="0"/>
      <w:marBottom w:val="0"/>
      <w:divBdr>
        <w:top w:val="none" w:sz="0" w:space="0" w:color="auto"/>
        <w:left w:val="none" w:sz="0" w:space="0" w:color="auto"/>
        <w:bottom w:val="none" w:sz="0" w:space="0" w:color="auto"/>
        <w:right w:val="none" w:sz="0" w:space="0" w:color="auto"/>
      </w:divBdr>
    </w:div>
    <w:div w:id="2130121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rts-tender.ru" TargetMode="External"/><Relationship Id="rId18" Type="http://schemas.openxmlformats.org/officeDocument/2006/relationships/hyperlink" Target="http://www.torgi.gov.ru/" TargetMode="External"/><Relationship Id="rId26" Type="http://schemas.openxmlformats.org/officeDocument/2006/relationships/hyperlink" Target="http://chany.nso.ru/" TargetMode="External"/><Relationship Id="rId39" Type="http://schemas.openxmlformats.org/officeDocument/2006/relationships/hyperlink" Target="http://chany.nso.ru/" TargetMode="External"/><Relationship Id="rId3" Type="http://schemas.openxmlformats.org/officeDocument/2006/relationships/styles" Target="styles.xml"/><Relationship Id="rId21" Type="http://schemas.openxmlformats.org/officeDocument/2006/relationships/hyperlink" Target="http://www.torgi.gov.ru" TargetMode="External"/><Relationship Id="rId34" Type="http://schemas.openxmlformats.org/officeDocument/2006/relationships/hyperlink" Target="http://www.rts-tender.ru" TargetMode="External"/><Relationship Id="rId42" Type="http://schemas.openxmlformats.org/officeDocument/2006/relationships/header" Target="header4.xml"/><Relationship Id="rId7" Type="http://schemas.openxmlformats.org/officeDocument/2006/relationships/endnotes" Target="endnotes.xml"/><Relationship Id="rId12" Type="http://schemas.openxmlformats.org/officeDocument/2006/relationships/hyperlink" Target="http://chany.nso.ru" TargetMode="External"/><Relationship Id="rId17" Type="http://schemas.openxmlformats.org/officeDocument/2006/relationships/hyperlink" Target="http://www.rts-tender.ru/" TargetMode="External"/><Relationship Id="rId25" Type="http://schemas.openxmlformats.org/officeDocument/2006/relationships/hyperlink" Target="https://www.torgi.gov.ru/" TargetMode="External"/><Relationship Id="rId33" Type="http://schemas.openxmlformats.org/officeDocument/2006/relationships/hyperlink" Target="https://www.rts-tender.ru" TargetMode="External"/><Relationship Id="rId38"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hyperlink" Target="http://chany.nso.ru/" TargetMode="External"/><Relationship Id="rId20" Type="http://schemas.openxmlformats.org/officeDocument/2006/relationships/hyperlink" Target="http://www.rts-tender.ru/" TargetMode="External"/><Relationship Id="rId29" Type="http://schemas.openxmlformats.org/officeDocument/2006/relationships/hyperlink" Target="http://chany.nso.ru/" TargetMode="External"/><Relationship Id="rId41"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24" Type="http://schemas.openxmlformats.org/officeDocument/2006/relationships/hyperlink" Target="http://www.rts-tender.ru" TargetMode="External"/><Relationship Id="rId32" Type="http://schemas.openxmlformats.org/officeDocument/2006/relationships/hyperlink" Target="http://chany.nso.ru" TargetMode="External"/><Relationship Id="rId37" Type="http://schemas.openxmlformats.org/officeDocument/2006/relationships/hyperlink" Target="http://www.rts-tender.ru/" TargetMode="External"/><Relationship Id="rId40" Type="http://schemas.openxmlformats.org/officeDocument/2006/relationships/hyperlink" Target="http://www.rts-tender.ru/"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torgi.gov.ru/" TargetMode="External"/><Relationship Id="rId23" Type="http://schemas.openxmlformats.org/officeDocument/2006/relationships/hyperlink" Target="https://www.rts-tender.ru" TargetMode="External"/><Relationship Id="rId28" Type="http://schemas.openxmlformats.org/officeDocument/2006/relationships/hyperlink" Target="http://www.torgi.gov.ru/" TargetMode="External"/><Relationship Id="rId36" Type="http://schemas.openxmlformats.org/officeDocument/2006/relationships/hyperlink" Target="http://chany.nso.ru/" TargetMode="External"/><Relationship Id="rId10" Type="http://schemas.openxmlformats.org/officeDocument/2006/relationships/image" Target="media/image1.jpeg"/><Relationship Id="rId19" Type="http://schemas.openxmlformats.org/officeDocument/2006/relationships/hyperlink" Target="http://chany.nso.ru/" TargetMode="External"/><Relationship Id="rId31" Type="http://schemas.openxmlformats.org/officeDocument/2006/relationships/hyperlink" Target="http://www.torgi.gov.ru"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rts-tender.ru" TargetMode="External"/><Relationship Id="rId22" Type="http://schemas.openxmlformats.org/officeDocument/2006/relationships/hyperlink" Target="http://chany.nso.ru" TargetMode="External"/><Relationship Id="rId27" Type="http://schemas.openxmlformats.org/officeDocument/2006/relationships/hyperlink" Target="http://www.rts-tender.ru/" TargetMode="External"/><Relationship Id="rId30" Type="http://schemas.openxmlformats.org/officeDocument/2006/relationships/hyperlink" Target="http://www.rts-tender.ru/" TargetMode="External"/><Relationship Id="rId35" Type="http://schemas.openxmlformats.org/officeDocument/2006/relationships/hyperlink" Target="https://www.torgi.gov.ru/" TargetMode="External"/><Relationship Id="rId43" Type="http://schemas.openxmlformats.org/officeDocument/2006/relationships/header" Target="head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925012-7EBB-4859-A0F2-AED856F95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7351</TotalTime>
  <Pages>14</Pages>
  <Words>12379</Words>
  <Characters>70566</Characters>
  <Application>Microsoft Office Word</Application>
  <DocSecurity>0</DocSecurity>
  <Lines>588</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82780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Luba</cp:lastModifiedBy>
  <cp:revision>36</cp:revision>
  <cp:lastPrinted>2024-12-13T03:35:00Z</cp:lastPrinted>
  <dcterms:created xsi:type="dcterms:W3CDTF">2020-10-13T08:51:00Z</dcterms:created>
  <dcterms:modified xsi:type="dcterms:W3CDTF">2024-12-13T03:38:00Z</dcterms:modified>
</cp:coreProperties>
</file>