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460CB1" w14:textId="77777777" w:rsidR="001D3DFE" w:rsidRDefault="001D3DFE" w:rsidP="00EA72CD">
      <w:pPr>
        <w:pageBreakBefore/>
        <w:tabs>
          <w:tab w:val="left" w:pos="9900"/>
        </w:tabs>
        <w:autoSpaceDE w:val="0"/>
        <w:autoSpaceDN w:val="0"/>
        <w:adjustRightInd w:val="0"/>
        <w:ind w:right="-39"/>
        <w:jc w:val="center"/>
        <w:rPr>
          <w:rFonts w:eastAsia="Times New Roman"/>
          <w:b/>
          <w:bCs/>
          <w:sz w:val="28"/>
          <w:szCs w:val="28"/>
          <w:lang w:eastAsia="ru-RU"/>
        </w:rPr>
      </w:pPr>
    </w:p>
    <w:p w14:paraId="079264AD" w14:textId="77777777" w:rsidR="001D3DFE" w:rsidRDefault="001D3DFE" w:rsidP="001D3DFE">
      <w:pPr>
        <w:spacing w:after="160" w:line="259" w:lineRule="auto"/>
        <w:jc w:val="center"/>
        <w:rPr>
          <w:rFonts w:eastAsia="Times New Roman"/>
          <w:b/>
          <w:bCs/>
          <w:sz w:val="28"/>
          <w:szCs w:val="28"/>
          <w:lang w:eastAsia="ru-RU"/>
        </w:rPr>
      </w:pPr>
    </w:p>
    <w:p w14:paraId="2A28B5F5" w14:textId="77777777" w:rsidR="001D3DFE" w:rsidRDefault="001D3DFE" w:rsidP="001D3DFE">
      <w:pPr>
        <w:spacing w:after="160" w:line="259" w:lineRule="auto"/>
        <w:jc w:val="center"/>
        <w:rPr>
          <w:rFonts w:eastAsia="Times New Roman"/>
          <w:b/>
          <w:bCs/>
          <w:sz w:val="28"/>
          <w:szCs w:val="28"/>
          <w:lang w:eastAsia="ru-RU"/>
        </w:rPr>
      </w:pPr>
    </w:p>
    <w:p w14:paraId="6684091C" w14:textId="77777777" w:rsidR="001D3DFE" w:rsidRDefault="001D3DFE" w:rsidP="001D3DFE">
      <w:pPr>
        <w:spacing w:after="160" w:line="259" w:lineRule="auto"/>
        <w:jc w:val="center"/>
        <w:rPr>
          <w:rFonts w:eastAsia="Times New Roman"/>
          <w:b/>
          <w:bCs/>
          <w:sz w:val="28"/>
          <w:szCs w:val="28"/>
          <w:lang w:eastAsia="ru-RU"/>
        </w:rPr>
      </w:pPr>
    </w:p>
    <w:p w14:paraId="4F2CE2F6" w14:textId="77777777" w:rsidR="001D3DFE" w:rsidRDefault="001D3DFE" w:rsidP="001D3DFE">
      <w:pPr>
        <w:spacing w:after="160" w:line="259" w:lineRule="auto"/>
        <w:jc w:val="center"/>
        <w:rPr>
          <w:rFonts w:eastAsia="Times New Roman"/>
          <w:b/>
          <w:bCs/>
          <w:sz w:val="28"/>
          <w:szCs w:val="28"/>
          <w:lang w:eastAsia="ru-RU"/>
        </w:rPr>
      </w:pPr>
    </w:p>
    <w:p w14:paraId="68A73F33" w14:textId="77777777" w:rsidR="001D3DFE" w:rsidRDefault="001D3DFE" w:rsidP="001D3DFE">
      <w:pPr>
        <w:spacing w:after="160" w:line="259" w:lineRule="auto"/>
        <w:jc w:val="center"/>
        <w:rPr>
          <w:rFonts w:eastAsia="Times New Roman"/>
          <w:b/>
          <w:bCs/>
          <w:sz w:val="28"/>
          <w:szCs w:val="28"/>
          <w:lang w:eastAsia="ru-RU"/>
        </w:rPr>
      </w:pPr>
    </w:p>
    <w:p w14:paraId="0514C429" w14:textId="77777777" w:rsidR="001D3DFE" w:rsidRDefault="001D3DFE" w:rsidP="001D3DFE">
      <w:pPr>
        <w:spacing w:after="160" w:line="259" w:lineRule="auto"/>
        <w:jc w:val="center"/>
        <w:rPr>
          <w:rFonts w:eastAsia="Times New Roman"/>
          <w:b/>
          <w:bCs/>
          <w:sz w:val="28"/>
          <w:szCs w:val="28"/>
          <w:lang w:eastAsia="ru-RU"/>
        </w:rPr>
      </w:pPr>
    </w:p>
    <w:p w14:paraId="5A46F237" w14:textId="77777777" w:rsidR="001D3DFE" w:rsidRDefault="001D3DFE" w:rsidP="001D3DFE">
      <w:pPr>
        <w:spacing w:after="160" w:line="259" w:lineRule="auto"/>
        <w:jc w:val="center"/>
        <w:rPr>
          <w:rFonts w:eastAsia="Times New Roman"/>
          <w:b/>
          <w:bCs/>
          <w:sz w:val="28"/>
          <w:szCs w:val="28"/>
          <w:lang w:eastAsia="ru-RU"/>
        </w:rPr>
      </w:pPr>
    </w:p>
    <w:p w14:paraId="7EAC190E" w14:textId="77777777" w:rsidR="001D3DFE" w:rsidRDefault="001D3DFE" w:rsidP="001D3DFE">
      <w:pPr>
        <w:spacing w:after="160" w:line="259" w:lineRule="auto"/>
        <w:jc w:val="center"/>
        <w:rPr>
          <w:rFonts w:eastAsia="Times New Roman"/>
          <w:b/>
          <w:bCs/>
          <w:sz w:val="28"/>
          <w:szCs w:val="28"/>
          <w:lang w:eastAsia="ru-RU"/>
        </w:rPr>
      </w:pPr>
    </w:p>
    <w:p w14:paraId="1F242C58" w14:textId="77777777" w:rsidR="001D3DFE" w:rsidRPr="001D3DFE" w:rsidRDefault="001D3DFE" w:rsidP="001D3DFE">
      <w:pPr>
        <w:spacing w:after="160" w:line="259" w:lineRule="auto"/>
        <w:jc w:val="center"/>
        <w:rPr>
          <w:rFonts w:eastAsia="Times New Roman"/>
          <w:b/>
          <w:bCs/>
          <w:sz w:val="28"/>
          <w:szCs w:val="28"/>
          <w:lang w:eastAsia="ru-RU"/>
        </w:rPr>
      </w:pPr>
    </w:p>
    <w:p w14:paraId="32A7BB6D" w14:textId="328381E6" w:rsidR="001D3DFE" w:rsidRPr="001D3DFE" w:rsidRDefault="001D3DFE" w:rsidP="001D3DFE">
      <w:pPr>
        <w:spacing w:after="160" w:line="259" w:lineRule="auto"/>
        <w:jc w:val="center"/>
        <w:rPr>
          <w:rFonts w:eastAsia="Times New Roman"/>
          <w:b/>
          <w:bCs/>
          <w:sz w:val="28"/>
          <w:szCs w:val="28"/>
          <w:lang w:eastAsia="ru-RU"/>
        </w:rPr>
      </w:pPr>
      <w:r w:rsidRPr="001D3DFE">
        <w:rPr>
          <w:rFonts w:eastAsia="Times New Roman"/>
          <w:b/>
          <w:bCs/>
          <w:sz w:val="28"/>
          <w:szCs w:val="28"/>
          <w:lang w:eastAsia="ru-RU"/>
        </w:rPr>
        <w:t xml:space="preserve">ПРАВИЛА ЗЕМЛЕПОЛЬЗОВАНИЯ И ЗАСТРОЙКИ </w:t>
      </w:r>
    </w:p>
    <w:p w14:paraId="2586CDB2" w14:textId="539F0391" w:rsidR="001D3DFE" w:rsidRPr="001D3DFE" w:rsidRDefault="001D3DFE" w:rsidP="001D3DFE">
      <w:pPr>
        <w:spacing w:after="160" w:line="259" w:lineRule="auto"/>
        <w:jc w:val="center"/>
        <w:rPr>
          <w:rFonts w:eastAsia="Times New Roman"/>
          <w:b/>
          <w:bCs/>
          <w:sz w:val="28"/>
          <w:szCs w:val="28"/>
          <w:lang w:eastAsia="ru-RU"/>
        </w:rPr>
      </w:pPr>
      <w:r w:rsidRPr="001D3DFE">
        <w:rPr>
          <w:rFonts w:eastAsia="Times New Roman"/>
          <w:b/>
          <w:bCs/>
          <w:sz w:val="28"/>
          <w:szCs w:val="28"/>
          <w:lang w:eastAsia="ru-RU"/>
        </w:rPr>
        <w:t xml:space="preserve">РАБОЧЕГО ПОСЕЛКА ЧАНЫ ЧАНОВСКОГО РАЙОНА </w:t>
      </w:r>
    </w:p>
    <w:p w14:paraId="3A435FBD" w14:textId="77777777" w:rsidR="001D3DFE" w:rsidRDefault="001D3DFE" w:rsidP="001D3DFE">
      <w:pPr>
        <w:spacing w:after="160" w:line="259" w:lineRule="auto"/>
        <w:jc w:val="center"/>
        <w:rPr>
          <w:rFonts w:eastAsia="Times New Roman"/>
          <w:b/>
          <w:bCs/>
          <w:sz w:val="28"/>
          <w:szCs w:val="28"/>
          <w:lang w:eastAsia="ru-RU"/>
        </w:rPr>
      </w:pPr>
      <w:r w:rsidRPr="001D3DFE">
        <w:rPr>
          <w:rFonts w:eastAsia="Times New Roman"/>
          <w:b/>
          <w:bCs/>
          <w:sz w:val="28"/>
          <w:szCs w:val="28"/>
          <w:lang w:eastAsia="ru-RU"/>
        </w:rPr>
        <w:t>НОВОСИБИРСКОЙ ОБЛАСТИ</w:t>
      </w:r>
    </w:p>
    <w:p w14:paraId="427DDD9F" w14:textId="77777777" w:rsidR="001D3DFE" w:rsidRDefault="001D3DFE" w:rsidP="001D3DFE">
      <w:pPr>
        <w:spacing w:after="160" w:line="259" w:lineRule="auto"/>
        <w:jc w:val="center"/>
        <w:rPr>
          <w:rFonts w:eastAsia="Times New Roman"/>
          <w:b/>
          <w:bCs/>
          <w:sz w:val="28"/>
          <w:szCs w:val="28"/>
          <w:lang w:eastAsia="ru-RU"/>
        </w:rPr>
      </w:pPr>
    </w:p>
    <w:p w14:paraId="519DB2FF" w14:textId="77777777" w:rsidR="001D3DFE" w:rsidRDefault="001D3DFE" w:rsidP="001D3DFE">
      <w:pPr>
        <w:spacing w:after="160" w:line="259" w:lineRule="auto"/>
        <w:jc w:val="center"/>
        <w:rPr>
          <w:rFonts w:eastAsia="Times New Roman"/>
          <w:b/>
          <w:bCs/>
          <w:sz w:val="28"/>
          <w:szCs w:val="28"/>
          <w:lang w:eastAsia="ru-RU"/>
        </w:rPr>
      </w:pPr>
    </w:p>
    <w:p w14:paraId="0122ED88" w14:textId="77777777" w:rsidR="001D3DFE" w:rsidRDefault="001D3DFE" w:rsidP="001D3DFE">
      <w:pPr>
        <w:spacing w:after="160" w:line="259" w:lineRule="auto"/>
        <w:jc w:val="center"/>
        <w:rPr>
          <w:rFonts w:eastAsia="Times New Roman"/>
          <w:b/>
          <w:bCs/>
          <w:sz w:val="28"/>
          <w:szCs w:val="28"/>
          <w:lang w:eastAsia="ru-RU"/>
        </w:rPr>
      </w:pPr>
    </w:p>
    <w:p w14:paraId="4B3FAEA7" w14:textId="77777777" w:rsidR="001D3DFE" w:rsidRDefault="001D3DFE" w:rsidP="001D3DFE">
      <w:pPr>
        <w:spacing w:after="160" w:line="259" w:lineRule="auto"/>
        <w:jc w:val="center"/>
        <w:rPr>
          <w:rFonts w:eastAsia="Times New Roman"/>
          <w:b/>
          <w:bCs/>
          <w:sz w:val="28"/>
          <w:szCs w:val="28"/>
          <w:lang w:eastAsia="ru-RU"/>
        </w:rPr>
      </w:pPr>
    </w:p>
    <w:p w14:paraId="3AFC3665" w14:textId="77777777" w:rsidR="001D3DFE" w:rsidRDefault="001D3DFE" w:rsidP="001D3DFE">
      <w:pPr>
        <w:spacing w:after="160" w:line="259" w:lineRule="auto"/>
        <w:jc w:val="center"/>
        <w:rPr>
          <w:rFonts w:eastAsia="Times New Roman"/>
          <w:b/>
          <w:bCs/>
          <w:sz w:val="28"/>
          <w:szCs w:val="28"/>
          <w:lang w:eastAsia="ru-RU"/>
        </w:rPr>
      </w:pPr>
    </w:p>
    <w:p w14:paraId="17B4A2D2" w14:textId="77777777" w:rsidR="001D3DFE" w:rsidRDefault="001D3DFE" w:rsidP="001D3DFE">
      <w:pPr>
        <w:spacing w:after="160" w:line="259" w:lineRule="auto"/>
        <w:jc w:val="center"/>
        <w:rPr>
          <w:rFonts w:eastAsia="Times New Roman"/>
          <w:b/>
          <w:bCs/>
          <w:sz w:val="28"/>
          <w:szCs w:val="28"/>
          <w:lang w:eastAsia="ru-RU"/>
        </w:rPr>
      </w:pPr>
    </w:p>
    <w:p w14:paraId="43E4745C" w14:textId="77777777" w:rsidR="001D3DFE" w:rsidRDefault="001D3DFE" w:rsidP="001D3DFE">
      <w:pPr>
        <w:spacing w:after="160" w:line="259" w:lineRule="auto"/>
        <w:jc w:val="center"/>
        <w:rPr>
          <w:rFonts w:eastAsia="Times New Roman"/>
          <w:b/>
          <w:bCs/>
          <w:sz w:val="28"/>
          <w:szCs w:val="28"/>
          <w:lang w:eastAsia="ru-RU"/>
        </w:rPr>
      </w:pPr>
    </w:p>
    <w:p w14:paraId="4F43B3D9" w14:textId="77777777" w:rsidR="001D3DFE" w:rsidRDefault="001D3DFE" w:rsidP="001D3DFE">
      <w:pPr>
        <w:spacing w:after="160" w:line="259" w:lineRule="auto"/>
        <w:jc w:val="center"/>
        <w:rPr>
          <w:rFonts w:eastAsia="Times New Roman"/>
          <w:b/>
          <w:bCs/>
          <w:sz w:val="28"/>
          <w:szCs w:val="28"/>
          <w:lang w:eastAsia="ru-RU"/>
        </w:rPr>
      </w:pPr>
    </w:p>
    <w:p w14:paraId="0CA00C03" w14:textId="77777777" w:rsidR="001D3DFE" w:rsidRDefault="001D3DFE" w:rsidP="001D3DFE">
      <w:pPr>
        <w:spacing w:after="160" w:line="259" w:lineRule="auto"/>
        <w:jc w:val="center"/>
        <w:rPr>
          <w:rFonts w:eastAsia="Times New Roman"/>
          <w:b/>
          <w:bCs/>
          <w:sz w:val="28"/>
          <w:szCs w:val="28"/>
          <w:lang w:eastAsia="ru-RU"/>
        </w:rPr>
      </w:pPr>
    </w:p>
    <w:p w14:paraId="73942098" w14:textId="77777777" w:rsidR="001D3DFE" w:rsidRDefault="001D3DFE" w:rsidP="001D3DFE">
      <w:pPr>
        <w:spacing w:after="160" w:line="259" w:lineRule="auto"/>
        <w:jc w:val="center"/>
        <w:rPr>
          <w:rFonts w:eastAsia="Times New Roman"/>
          <w:b/>
          <w:bCs/>
          <w:sz w:val="28"/>
          <w:szCs w:val="28"/>
          <w:lang w:eastAsia="ru-RU"/>
        </w:rPr>
      </w:pPr>
    </w:p>
    <w:p w14:paraId="0336E2F3" w14:textId="77777777" w:rsidR="001D3DFE" w:rsidRDefault="001D3DFE" w:rsidP="001D3DFE">
      <w:pPr>
        <w:spacing w:after="160" w:line="259" w:lineRule="auto"/>
        <w:jc w:val="center"/>
        <w:rPr>
          <w:rFonts w:eastAsia="Times New Roman"/>
          <w:b/>
          <w:bCs/>
          <w:sz w:val="28"/>
          <w:szCs w:val="28"/>
          <w:lang w:eastAsia="ru-RU"/>
        </w:rPr>
      </w:pPr>
    </w:p>
    <w:p w14:paraId="74EA8E94" w14:textId="77777777" w:rsidR="001D3DFE" w:rsidRDefault="001D3DFE" w:rsidP="001D3DFE">
      <w:pPr>
        <w:spacing w:after="160" w:line="259" w:lineRule="auto"/>
        <w:jc w:val="center"/>
        <w:rPr>
          <w:rFonts w:eastAsia="Times New Roman"/>
          <w:b/>
          <w:bCs/>
          <w:sz w:val="28"/>
          <w:szCs w:val="28"/>
          <w:lang w:eastAsia="ru-RU"/>
        </w:rPr>
      </w:pPr>
    </w:p>
    <w:p w14:paraId="5EC2480F" w14:textId="77777777" w:rsidR="001D3DFE" w:rsidRDefault="001D3DFE" w:rsidP="001D3DFE">
      <w:pPr>
        <w:spacing w:after="160" w:line="259" w:lineRule="auto"/>
        <w:jc w:val="center"/>
        <w:rPr>
          <w:rFonts w:eastAsia="Times New Roman"/>
          <w:b/>
          <w:bCs/>
          <w:sz w:val="28"/>
          <w:szCs w:val="28"/>
          <w:lang w:eastAsia="ru-RU"/>
        </w:rPr>
      </w:pPr>
    </w:p>
    <w:p w14:paraId="2BB350DE" w14:textId="6ED9F088" w:rsidR="001D3DFE" w:rsidRPr="001D3DFE" w:rsidRDefault="008C0A1D" w:rsidP="001D3DFE">
      <w:pPr>
        <w:spacing w:after="160" w:line="259" w:lineRule="auto"/>
        <w:jc w:val="center"/>
        <w:rPr>
          <w:rFonts w:eastAsia="Times New Roman"/>
          <w:b/>
          <w:bCs/>
          <w:sz w:val="40"/>
          <w:szCs w:val="40"/>
          <w:lang w:eastAsia="ru-RU"/>
        </w:rPr>
      </w:pPr>
      <w:r>
        <w:rPr>
          <w:rFonts w:eastAsia="Times New Roman"/>
          <w:b/>
          <w:bCs/>
          <w:sz w:val="28"/>
          <w:szCs w:val="28"/>
          <w:lang w:eastAsia="ru-RU"/>
        </w:rPr>
        <w:t>г. Новосибирск, 2025</w:t>
      </w:r>
      <w:r w:rsidR="001D3DFE">
        <w:rPr>
          <w:rFonts w:eastAsia="Times New Roman"/>
          <w:b/>
          <w:bCs/>
          <w:sz w:val="28"/>
          <w:szCs w:val="28"/>
          <w:lang w:eastAsia="ru-RU"/>
        </w:rPr>
        <w:t xml:space="preserve"> г.</w:t>
      </w:r>
      <w:r w:rsidR="001D3DFE">
        <w:rPr>
          <w:rFonts w:eastAsia="Times New Roman"/>
          <w:b/>
          <w:bCs/>
          <w:sz w:val="28"/>
          <w:szCs w:val="28"/>
          <w:lang w:eastAsia="ru-RU"/>
        </w:rPr>
        <w:br w:type="page"/>
      </w:r>
    </w:p>
    <w:p w14:paraId="2705B6D2" w14:textId="1A618EE3" w:rsidR="00EA72CD" w:rsidRDefault="00EA72CD" w:rsidP="00EA72CD">
      <w:pPr>
        <w:pageBreakBefore/>
        <w:tabs>
          <w:tab w:val="left" w:pos="9900"/>
        </w:tabs>
        <w:autoSpaceDE w:val="0"/>
        <w:autoSpaceDN w:val="0"/>
        <w:adjustRightInd w:val="0"/>
        <w:ind w:right="-39"/>
        <w:jc w:val="center"/>
        <w:rPr>
          <w:rFonts w:eastAsia="Times New Roman"/>
          <w:b/>
          <w:bCs/>
          <w:sz w:val="28"/>
          <w:szCs w:val="28"/>
          <w:lang w:eastAsia="ru-RU"/>
        </w:rPr>
      </w:pPr>
      <w:r w:rsidRPr="00A927B5">
        <w:rPr>
          <w:rFonts w:eastAsia="Times New Roman"/>
          <w:b/>
          <w:bCs/>
          <w:sz w:val="28"/>
          <w:szCs w:val="28"/>
          <w:lang w:eastAsia="ru-RU"/>
        </w:rPr>
        <w:lastRenderedPageBreak/>
        <w:t>СОДЕРЖАНИЕ</w:t>
      </w:r>
    </w:p>
    <w:p w14:paraId="214355AE" w14:textId="5AB9EB92" w:rsidR="00EA72CD" w:rsidRPr="00CF1CA0" w:rsidRDefault="00EA72CD" w:rsidP="00EA72CD">
      <w:pPr>
        <w:pStyle w:val="21"/>
        <w:rPr>
          <w:lang w:eastAsia="ru-RU"/>
        </w:rPr>
      </w:pPr>
      <w:r w:rsidRPr="004F365A">
        <w:rPr>
          <w:b w:val="0"/>
          <w:bCs w:val="0"/>
        </w:rPr>
        <w:fldChar w:fldCharType="begin"/>
      </w:r>
      <w:r w:rsidRPr="004F365A">
        <w:rPr>
          <w:b w:val="0"/>
          <w:bCs w:val="0"/>
        </w:rPr>
        <w:instrText xml:space="preserve"> TOC \o "1-3" \h \z \u </w:instrText>
      </w:r>
      <w:r w:rsidRPr="004F365A">
        <w:rPr>
          <w:b w:val="0"/>
          <w:bCs w:val="0"/>
        </w:rPr>
        <w:fldChar w:fldCharType="separate"/>
      </w:r>
      <w:hyperlink w:anchor="_Toc130549778" w:history="1">
        <w:r w:rsidRPr="004F365A">
          <w:rPr>
            <w:rStyle w:val="a5"/>
          </w:rPr>
          <w:t>ВВЕДЕНИЕ</w:t>
        </w:r>
        <w:r w:rsidRPr="004F365A">
          <w:rPr>
            <w:webHidden/>
          </w:rPr>
          <w:tab/>
        </w:r>
        <w:r w:rsidRPr="004F365A">
          <w:rPr>
            <w:webHidden/>
          </w:rPr>
          <w:fldChar w:fldCharType="begin"/>
        </w:r>
        <w:r w:rsidRPr="004F365A">
          <w:rPr>
            <w:webHidden/>
          </w:rPr>
          <w:instrText xml:space="preserve"> PAGEREF _Toc130549778 \h </w:instrText>
        </w:r>
        <w:r w:rsidRPr="004F365A">
          <w:rPr>
            <w:webHidden/>
          </w:rPr>
        </w:r>
        <w:r w:rsidRPr="004F365A">
          <w:rPr>
            <w:webHidden/>
          </w:rPr>
          <w:fldChar w:fldCharType="separate"/>
        </w:r>
        <w:r w:rsidR="00F06139">
          <w:rPr>
            <w:webHidden/>
          </w:rPr>
          <w:t>2</w:t>
        </w:r>
        <w:r w:rsidRPr="004F365A">
          <w:rPr>
            <w:webHidden/>
          </w:rPr>
          <w:fldChar w:fldCharType="end"/>
        </w:r>
      </w:hyperlink>
    </w:p>
    <w:p w14:paraId="2F3AC150" w14:textId="154162D2" w:rsidR="00EA72CD" w:rsidRPr="00CF1CA0" w:rsidRDefault="006C26CC" w:rsidP="00EA72CD">
      <w:pPr>
        <w:pStyle w:val="10"/>
        <w:rPr>
          <w:rFonts w:eastAsia="Times New Roman"/>
          <w:snapToGrid/>
          <w:lang w:eastAsia="ru-RU"/>
        </w:rPr>
      </w:pPr>
      <w:hyperlink w:anchor="_Toc130549779" w:history="1">
        <w:r w:rsidR="00EA72CD" w:rsidRPr="004F365A">
          <w:rPr>
            <w:rStyle w:val="a5"/>
          </w:rPr>
          <w:t>ЧАСТЬ</w:t>
        </w:r>
        <w:r w:rsidR="00EA72CD" w:rsidRPr="004F365A">
          <w:rPr>
            <w:rStyle w:val="a5"/>
            <w:rFonts w:eastAsia="Calibri"/>
          </w:rPr>
          <w:t xml:space="preserve"> </w:t>
        </w:r>
        <w:r w:rsidR="00EA72CD" w:rsidRPr="004F365A">
          <w:rPr>
            <w:rStyle w:val="a5"/>
            <w:rFonts w:eastAsia="Calibri"/>
            <w:lang w:val="en-US"/>
          </w:rPr>
          <w:t>I</w:t>
        </w:r>
        <w:r w:rsidR="00EA72CD" w:rsidRPr="004F365A">
          <w:rPr>
            <w:rStyle w:val="a5"/>
            <w:rFonts w:eastAsia="Calibri"/>
          </w:rPr>
          <w:t>. ПОРЯДОК ПРИМЕНЕНИЯ «ПРАВИЛ ЗЕМЛЕПОЛЬЗОВАНИЯ      И ЗАСТРОЙКИ» И ВНЕСЕНИЯ В НИХ ИЗМЕНЕНИЙ</w:t>
        </w:r>
        <w:r w:rsidR="00EA72CD" w:rsidRPr="004F365A">
          <w:rPr>
            <w:webHidden/>
          </w:rPr>
          <w:tab/>
        </w:r>
        <w:r w:rsidR="00EA72CD" w:rsidRPr="004F365A">
          <w:rPr>
            <w:webHidden/>
          </w:rPr>
          <w:fldChar w:fldCharType="begin"/>
        </w:r>
        <w:r w:rsidR="00EA72CD" w:rsidRPr="004F365A">
          <w:rPr>
            <w:webHidden/>
          </w:rPr>
          <w:instrText xml:space="preserve"> PAGEREF _Toc130549779 \h </w:instrText>
        </w:r>
        <w:r w:rsidR="00EA72CD" w:rsidRPr="004F365A">
          <w:rPr>
            <w:webHidden/>
          </w:rPr>
        </w:r>
        <w:r w:rsidR="00EA72CD" w:rsidRPr="004F365A">
          <w:rPr>
            <w:webHidden/>
          </w:rPr>
          <w:fldChar w:fldCharType="separate"/>
        </w:r>
        <w:r w:rsidR="00F06139">
          <w:rPr>
            <w:webHidden/>
          </w:rPr>
          <w:t>2</w:t>
        </w:r>
        <w:r w:rsidR="00EA72CD" w:rsidRPr="004F365A">
          <w:rPr>
            <w:webHidden/>
          </w:rPr>
          <w:fldChar w:fldCharType="end"/>
        </w:r>
      </w:hyperlink>
    </w:p>
    <w:p w14:paraId="7C16F060" w14:textId="1B92AA06" w:rsidR="00EA72CD" w:rsidRPr="00CF1CA0" w:rsidRDefault="006C26CC" w:rsidP="00EA72CD">
      <w:pPr>
        <w:pStyle w:val="21"/>
        <w:rPr>
          <w:b w:val="0"/>
          <w:bCs w:val="0"/>
          <w:lang w:eastAsia="ru-RU"/>
        </w:rPr>
      </w:pPr>
      <w:hyperlink w:anchor="_Toc130549780" w:history="1">
        <w:r w:rsidR="00EA72CD" w:rsidRPr="004F365A">
          <w:rPr>
            <w:rStyle w:val="a5"/>
            <w:b w:val="0"/>
            <w:bCs w:val="0"/>
          </w:rPr>
          <w:t>Статья 1. Регулирование землепользования и застройки органами местного самоуправления.</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_Toc130549780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17109CAC" w14:textId="3BCE7BA8" w:rsidR="00EA72CD" w:rsidRPr="00CF1CA0" w:rsidRDefault="006C26CC" w:rsidP="00EA72CD">
      <w:pPr>
        <w:pStyle w:val="21"/>
        <w:rPr>
          <w:b w:val="0"/>
          <w:bCs w:val="0"/>
          <w:lang w:eastAsia="ru-RU"/>
        </w:rPr>
      </w:pPr>
      <w:hyperlink w:anchor="_Toc130549781" w:history="1">
        <w:r w:rsidR="00EA72CD" w:rsidRPr="004F365A">
          <w:rPr>
            <w:rStyle w:val="a5"/>
            <w:b w:val="0"/>
            <w:bCs w:val="0"/>
          </w:rPr>
          <w:t>Статья 2. Изменение видов разрешенного использования земельных участков и объектов капитального строительства физическими и юридическими лицами</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_Toc130549781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73572775" w14:textId="4474845A" w:rsidR="00EA72CD" w:rsidRPr="00CF1CA0" w:rsidRDefault="006C26CC" w:rsidP="00EA72CD">
      <w:pPr>
        <w:pStyle w:val="21"/>
        <w:rPr>
          <w:b w:val="0"/>
          <w:bCs w:val="0"/>
          <w:lang w:eastAsia="ru-RU"/>
        </w:rPr>
      </w:pPr>
      <w:hyperlink w:anchor="_Toc130549782" w:history="1">
        <w:r w:rsidR="00EA72CD" w:rsidRPr="004F365A">
          <w:rPr>
            <w:rStyle w:val="a5"/>
            <w:b w:val="0"/>
            <w:bCs w:val="0"/>
          </w:rPr>
          <w:t>Статья 3. Подготовка документации по планировке территории органами местного самоуправления</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_Toc130549782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71919D73" w14:textId="1E073434" w:rsidR="00EA72CD" w:rsidRPr="00CF1CA0" w:rsidRDefault="006C26CC" w:rsidP="00EA72CD">
      <w:pPr>
        <w:pStyle w:val="21"/>
        <w:rPr>
          <w:b w:val="0"/>
          <w:bCs w:val="0"/>
          <w:lang w:eastAsia="ru-RU"/>
        </w:rPr>
      </w:pPr>
      <w:hyperlink w:anchor="_Toc130549783" w:history="1">
        <w:r w:rsidR="00EA72CD" w:rsidRPr="004F365A">
          <w:rPr>
            <w:rStyle w:val="a5"/>
            <w:b w:val="0"/>
            <w:bCs w:val="0"/>
          </w:rPr>
          <w:t>Статья 4. Проведение общественных обсуждений, публичных слушаний по вопросам землепользования и застройки</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_Toc130549783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7A523EFB" w14:textId="2D2443A2" w:rsidR="00EA72CD" w:rsidRPr="00CF1CA0" w:rsidRDefault="006C26CC" w:rsidP="00EA72CD">
      <w:pPr>
        <w:pStyle w:val="21"/>
        <w:rPr>
          <w:b w:val="0"/>
          <w:bCs w:val="0"/>
          <w:lang w:eastAsia="ru-RU"/>
        </w:rPr>
      </w:pPr>
      <w:hyperlink w:anchor="_Toc130549784" w:history="1">
        <w:r w:rsidR="00EA72CD" w:rsidRPr="004F365A">
          <w:rPr>
            <w:rStyle w:val="a5"/>
            <w:b w:val="0"/>
            <w:bCs w:val="0"/>
          </w:rPr>
          <w:t>Статья 5. Порядок внесения изменений в правила землепользования и застройки</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_Toc130549784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40472D47" w14:textId="2B683499" w:rsidR="00EA72CD" w:rsidRPr="00CF1CA0" w:rsidRDefault="006C26CC" w:rsidP="00EA72CD">
      <w:pPr>
        <w:pStyle w:val="21"/>
        <w:rPr>
          <w:b w:val="0"/>
          <w:bCs w:val="0"/>
          <w:lang w:eastAsia="ru-RU"/>
        </w:rPr>
      </w:pPr>
      <w:hyperlink w:anchor="_Toc130549785" w:history="1">
        <w:r w:rsidR="00EA72CD" w:rsidRPr="004F365A">
          <w:rPr>
            <w:rStyle w:val="a5"/>
            <w:b w:val="0"/>
            <w:bCs w:val="0"/>
          </w:rPr>
          <w:t>Статья 6. Регулирование иных вопросов землепользования и застройки</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_Toc130549785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05A0CDA5" w14:textId="15626557" w:rsidR="00EA72CD" w:rsidRPr="00CF1CA0" w:rsidRDefault="006C26CC" w:rsidP="00EA72CD">
      <w:pPr>
        <w:pStyle w:val="31"/>
        <w:tabs>
          <w:tab w:val="right" w:leader="dot" w:pos="10195"/>
        </w:tabs>
        <w:rPr>
          <w:rFonts w:eastAsia="Times New Roman"/>
          <w:i w:val="0"/>
          <w:iCs w:val="0"/>
          <w:noProof/>
          <w:sz w:val="28"/>
          <w:szCs w:val="28"/>
          <w:lang w:eastAsia="ru-RU"/>
        </w:rPr>
      </w:pPr>
      <w:hyperlink w:anchor="_Toc130549786" w:history="1">
        <w:r w:rsidR="00EA72CD" w:rsidRPr="004F365A">
          <w:rPr>
            <w:rStyle w:val="a5"/>
            <w:noProof/>
            <w:sz w:val="28"/>
            <w:szCs w:val="28"/>
            <w:lang w:eastAsia="en-US"/>
          </w:rPr>
          <w:t>Статья 6.1 Общие положения, относящиеся к ранее возникшим правам</w:t>
        </w:r>
        <w:r w:rsidR="00EA72CD" w:rsidRPr="004F365A">
          <w:rPr>
            <w:noProof/>
            <w:webHidden/>
            <w:sz w:val="28"/>
            <w:szCs w:val="28"/>
          </w:rPr>
          <w:tab/>
        </w:r>
        <w:r w:rsidR="00EA72CD" w:rsidRPr="004F365A">
          <w:rPr>
            <w:noProof/>
            <w:webHidden/>
            <w:sz w:val="28"/>
            <w:szCs w:val="28"/>
          </w:rPr>
          <w:fldChar w:fldCharType="begin"/>
        </w:r>
        <w:r w:rsidR="00EA72CD" w:rsidRPr="004F365A">
          <w:rPr>
            <w:noProof/>
            <w:webHidden/>
            <w:sz w:val="28"/>
            <w:szCs w:val="28"/>
          </w:rPr>
          <w:instrText xml:space="preserve"> PAGEREF _Toc130549786 \h </w:instrText>
        </w:r>
        <w:r w:rsidR="00EA72CD" w:rsidRPr="004F365A">
          <w:rPr>
            <w:noProof/>
            <w:webHidden/>
            <w:sz w:val="28"/>
            <w:szCs w:val="28"/>
          </w:rPr>
        </w:r>
        <w:r w:rsidR="00EA72CD" w:rsidRPr="004F365A">
          <w:rPr>
            <w:noProof/>
            <w:webHidden/>
            <w:sz w:val="28"/>
            <w:szCs w:val="28"/>
          </w:rPr>
          <w:fldChar w:fldCharType="separate"/>
        </w:r>
        <w:r w:rsidR="00F06139">
          <w:rPr>
            <w:noProof/>
            <w:webHidden/>
            <w:sz w:val="28"/>
            <w:szCs w:val="28"/>
          </w:rPr>
          <w:t>2</w:t>
        </w:r>
        <w:r w:rsidR="00EA72CD" w:rsidRPr="004F365A">
          <w:rPr>
            <w:noProof/>
            <w:webHidden/>
            <w:sz w:val="28"/>
            <w:szCs w:val="28"/>
          </w:rPr>
          <w:fldChar w:fldCharType="end"/>
        </w:r>
      </w:hyperlink>
    </w:p>
    <w:p w14:paraId="04FDE60C" w14:textId="1229CC32" w:rsidR="00EA72CD" w:rsidRPr="00CF1CA0" w:rsidRDefault="006C26CC" w:rsidP="00EA72CD">
      <w:pPr>
        <w:pStyle w:val="31"/>
        <w:tabs>
          <w:tab w:val="right" w:leader="dot" w:pos="10195"/>
        </w:tabs>
        <w:rPr>
          <w:rFonts w:eastAsia="Times New Roman"/>
          <w:i w:val="0"/>
          <w:iCs w:val="0"/>
          <w:noProof/>
          <w:sz w:val="28"/>
          <w:szCs w:val="28"/>
          <w:lang w:eastAsia="ru-RU"/>
        </w:rPr>
      </w:pPr>
      <w:hyperlink w:anchor="_Toc130549787" w:history="1">
        <w:r w:rsidR="00EA72CD" w:rsidRPr="004F365A">
          <w:rPr>
            <w:rStyle w:val="a5"/>
            <w:noProof/>
            <w:sz w:val="28"/>
            <w:szCs w:val="28"/>
            <w:lang w:eastAsia="en-US"/>
          </w:rPr>
          <w:t>Статья 6.2 Ответственность за нарушение Правил</w:t>
        </w:r>
        <w:r w:rsidR="00EA72CD" w:rsidRPr="004F365A">
          <w:rPr>
            <w:noProof/>
            <w:webHidden/>
            <w:sz w:val="28"/>
            <w:szCs w:val="28"/>
          </w:rPr>
          <w:tab/>
        </w:r>
        <w:r w:rsidR="00EA72CD" w:rsidRPr="004F365A">
          <w:rPr>
            <w:noProof/>
            <w:webHidden/>
            <w:sz w:val="28"/>
            <w:szCs w:val="28"/>
          </w:rPr>
          <w:fldChar w:fldCharType="begin"/>
        </w:r>
        <w:r w:rsidR="00EA72CD" w:rsidRPr="004F365A">
          <w:rPr>
            <w:noProof/>
            <w:webHidden/>
            <w:sz w:val="28"/>
            <w:szCs w:val="28"/>
          </w:rPr>
          <w:instrText xml:space="preserve"> PAGEREF _Toc130549787 \h </w:instrText>
        </w:r>
        <w:r w:rsidR="00EA72CD" w:rsidRPr="004F365A">
          <w:rPr>
            <w:noProof/>
            <w:webHidden/>
            <w:sz w:val="28"/>
            <w:szCs w:val="28"/>
          </w:rPr>
        </w:r>
        <w:r w:rsidR="00EA72CD" w:rsidRPr="004F365A">
          <w:rPr>
            <w:noProof/>
            <w:webHidden/>
            <w:sz w:val="28"/>
            <w:szCs w:val="28"/>
          </w:rPr>
          <w:fldChar w:fldCharType="separate"/>
        </w:r>
        <w:r w:rsidR="00F06139">
          <w:rPr>
            <w:noProof/>
            <w:webHidden/>
            <w:sz w:val="28"/>
            <w:szCs w:val="28"/>
          </w:rPr>
          <w:t>2</w:t>
        </w:r>
        <w:r w:rsidR="00EA72CD" w:rsidRPr="004F365A">
          <w:rPr>
            <w:noProof/>
            <w:webHidden/>
            <w:sz w:val="28"/>
            <w:szCs w:val="28"/>
          </w:rPr>
          <w:fldChar w:fldCharType="end"/>
        </w:r>
      </w:hyperlink>
    </w:p>
    <w:p w14:paraId="1B6F0931" w14:textId="4602BDA9" w:rsidR="00EA72CD" w:rsidRPr="00CF1CA0" w:rsidRDefault="006C26CC" w:rsidP="00EA72CD">
      <w:pPr>
        <w:pStyle w:val="10"/>
        <w:rPr>
          <w:rFonts w:eastAsia="Times New Roman"/>
          <w:snapToGrid/>
          <w:lang w:eastAsia="ru-RU"/>
        </w:rPr>
      </w:pPr>
      <w:hyperlink w:anchor="_Toc130549788" w:history="1">
        <w:r w:rsidR="00EA72CD" w:rsidRPr="004F365A">
          <w:rPr>
            <w:rStyle w:val="a5"/>
          </w:rPr>
          <w:t>ЧАСТЬ II. КАРТЫ ГРАДОСТРОИТЕЛЬНОГО ЗОНИРОВАНИЯ</w:t>
        </w:r>
        <w:r w:rsidR="00EA72CD" w:rsidRPr="004F365A">
          <w:rPr>
            <w:webHidden/>
          </w:rPr>
          <w:tab/>
        </w:r>
        <w:r w:rsidR="00EA72CD" w:rsidRPr="004F365A">
          <w:rPr>
            <w:webHidden/>
          </w:rPr>
          <w:fldChar w:fldCharType="begin"/>
        </w:r>
        <w:r w:rsidR="00EA72CD" w:rsidRPr="004F365A">
          <w:rPr>
            <w:webHidden/>
          </w:rPr>
          <w:instrText xml:space="preserve"> PAGEREF _Toc130549788 \h </w:instrText>
        </w:r>
        <w:r w:rsidR="00EA72CD" w:rsidRPr="004F365A">
          <w:rPr>
            <w:webHidden/>
          </w:rPr>
        </w:r>
        <w:r w:rsidR="00EA72CD" w:rsidRPr="004F365A">
          <w:rPr>
            <w:webHidden/>
          </w:rPr>
          <w:fldChar w:fldCharType="separate"/>
        </w:r>
        <w:r w:rsidR="00F06139">
          <w:rPr>
            <w:webHidden/>
          </w:rPr>
          <w:t>2</w:t>
        </w:r>
        <w:r w:rsidR="00EA72CD" w:rsidRPr="004F365A">
          <w:rPr>
            <w:webHidden/>
          </w:rPr>
          <w:fldChar w:fldCharType="end"/>
        </w:r>
      </w:hyperlink>
    </w:p>
    <w:p w14:paraId="0DC06470" w14:textId="22D8D2E7" w:rsidR="00EA72CD" w:rsidRPr="00CF1CA0" w:rsidRDefault="006C26CC" w:rsidP="00EA72CD">
      <w:pPr>
        <w:pStyle w:val="10"/>
        <w:rPr>
          <w:rFonts w:eastAsia="Times New Roman"/>
          <w:snapToGrid/>
          <w:lang w:eastAsia="ru-RU"/>
        </w:rPr>
      </w:pPr>
      <w:hyperlink w:anchor="_Toc130549789" w:history="1">
        <w:r w:rsidR="00EA72CD" w:rsidRPr="004F365A">
          <w:rPr>
            <w:rStyle w:val="a5"/>
          </w:rPr>
          <w:t>ЧАСТЬ I</w:t>
        </w:r>
        <w:r w:rsidR="00EA72CD" w:rsidRPr="004F365A">
          <w:rPr>
            <w:rStyle w:val="a5"/>
            <w:lang w:val="en-US"/>
          </w:rPr>
          <w:t>I</w:t>
        </w:r>
        <w:r w:rsidR="00EA72CD" w:rsidRPr="004F365A">
          <w:rPr>
            <w:rStyle w:val="a5"/>
          </w:rPr>
          <w:t>I. ГРАДОСТРОИТЕЛЬНЫЕ РЕГЛАМЕНТЫ</w:t>
        </w:r>
        <w:r w:rsidR="00EA72CD" w:rsidRPr="004F365A">
          <w:rPr>
            <w:webHidden/>
          </w:rPr>
          <w:tab/>
        </w:r>
        <w:r w:rsidR="00EA72CD" w:rsidRPr="004F365A">
          <w:rPr>
            <w:webHidden/>
          </w:rPr>
          <w:fldChar w:fldCharType="begin"/>
        </w:r>
        <w:r w:rsidR="00EA72CD" w:rsidRPr="004F365A">
          <w:rPr>
            <w:webHidden/>
          </w:rPr>
          <w:instrText xml:space="preserve"> PAGEREF _Toc130549789 \h </w:instrText>
        </w:r>
        <w:r w:rsidR="00EA72CD" w:rsidRPr="004F365A">
          <w:rPr>
            <w:webHidden/>
          </w:rPr>
        </w:r>
        <w:r w:rsidR="00EA72CD" w:rsidRPr="004F365A">
          <w:rPr>
            <w:webHidden/>
          </w:rPr>
          <w:fldChar w:fldCharType="separate"/>
        </w:r>
        <w:r w:rsidR="00F06139">
          <w:rPr>
            <w:webHidden/>
          </w:rPr>
          <w:t>2</w:t>
        </w:r>
        <w:r w:rsidR="00EA72CD" w:rsidRPr="004F365A">
          <w:rPr>
            <w:webHidden/>
          </w:rPr>
          <w:fldChar w:fldCharType="end"/>
        </w:r>
      </w:hyperlink>
    </w:p>
    <w:p w14:paraId="28D9C2AE" w14:textId="21792242" w:rsidR="00EA72CD" w:rsidRPr="00CF1CA0" w:rsidRDefault="006C26CC" w:rsidP="00EA72CD">
      <w:pPr>
        <w:pStyle w:val="21"/>
        <w:rPr>
          <w:b w:val="0"/>
          <w:bCs w:val="0"/>
          <w:lang w:eastAsia="ru-RU"/>
        </w:rPr>
      </w:pPr>
      <w:hyperlink w:anchor="_Toc130549790" w:history="1">
        <w:r w:rsidR="00EA72CD" w:rsidRPr="004F365A">
          <w:rPr>
            <w:rStyle w:val="a5"/>
            <w:b w:val="0"/>
            <w:bCs w:val="0"/>
          </w:rPr>
          <w:t>Статья 7. Виды, состав и кодовое обозначение территориальных зон, выделенных на карте градостроительного зонирования сельского поселения «село Средние Пахачи»</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_Toc130549790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450E4435" w14:textId="63C72038" w:rsidR="00EA72CD" w:rsidRPr="00CF1CA0" w:rsidRDefault="006C26CC" w:rsidP="00EA72CD">
      <w:pPr>
        <w:pStyle w:val="21"/>
        <w:rPr>
          <w:b w:val="0"/>
          <w:bCs w:val="0"/>
          <w:lang w:eastAsia="ru-RU"/>
        </w:rPr>
      </w:pPr>
      <w:hyperlink w:anchor="_Toc130549791" w:history="1">
        <w:r w:rsidR="00EA72CD" w:rsidRPr="004F365A">
          <w:rPr>
            <w:rStyle w:val="a5"/>
            <w:b w:val="0"/>
            <w:bCs w:val="0"/>
          </w:rPr>
          <w:t>Статья 8. Общие положения о градостроительных регламентах</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_Toc130549791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4F5B8B88" w14:textId="583E85F6" w:rsidR="00EA72CD" w:rsidRPr="00CF1CA0" w:rsidRDefault="006C26CC" w:rsidP="00EA72CD">
      <w:pPr>
        <w:pStyle w:val="21"/>
        <w:rPr>
          <w:b w:val="0"/>
          <w:bCs w:val="0"/>
          <w:lang w:eastAsia="ru-RU"/>
        </w:rPr>
      </w:pPr>
      <w:hyperlink w:anchor="_Toc130549792" w:history="1">
        <w:r w:rsidR="00EA72CD" w:rsidRPr="004F365A">
          <w:rPr>
            <w:rStyle w:val="a5"/>
            <w:b w:val="0"/>
            <w:bCs w:val="0"/>
          </w:rPr>
          <w:t>Статья 9. Осуществление землепользования и застройки в зонах с особыми условиями использования территории муниципального образования</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_Toc130549792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0604B7ED" w14:textId="0C7589D2" w:rsidR="00EA72CD" w:rsidRPr="00CF1CA0" w:rsidRDefault="006C26CC" w:rsidP="00EA72CD">
      <w:pPr>
        <w:pStyle w:val="21"/>
        <w:rPr>
          <w:b w:val="0"/>
          <w:bCs w:val="0"/>
          <w:lang w:eastAsia="ru-RU"/>
        </w:rPr>
      </w:pPr>
      <w:hyperlink w:anchor="_Toc130549793" w:history="1">
        <w:r w:rsidR="00EA72CD" w:rsidRPr="004F365A">
          <w:rPr>
            <w:rStyle w:val="a5"/>
            <w:b w:val="0"/>
            <w:bCs w:val="0"/>
          </w:rPr>
          <w:t>Статья 10. Охранные зоны объектов электросетевого хозяйства (вдоль линий электропередач, вокруг подстанций)</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_Toc130549793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7E10B890" w14:textId="50D9C049" w:rsidR="00EA72CD" w:rsidRPr="00CF1CA0" w:rsidRDefault="006C26CC" w:rsidP="00EA72CD">
      <w:pPr>
        <w:pStyle w:val="21"/>
        <w:rPr>
          <w:b w:val="0"/>
          <w:bCs w:val="0"/>
          <w:lang w:eastAsia="ru-RU"/>
        </w:rPr>
      </w:pPr>
      <w:hyperlink w:anchor="_Toc130549794" w:history="1">
        <w:r w:rsidR="00EA72CD" w:rsidRPr="004F365A">
          <w:rPr>
            <w:rStyle w:val="a5"/>
            <w:b w:val="0"/>
            <w:bCs w:val="0"/>
          </w:rPr>
          <w:t>Статья 11. Санитарно-защитные зоны</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_Toc130549794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628578BA" w14:textId="77FA0286" w:rsidR="00EA72CD" w:rsidRPr="00CF1CA0" w:rsidRDefault="006C26CC" w:rsidP="00EA72CD">
      <w:pPr>
        <w:pStyle w:val="21"/>
        <w:rPr>
          <w:b w:val="0"/>
          <w:bCs w:val="0"/>
          <w:lang w:eastAsia="ru-RU"/>
        </w:rPr>
      </w:pPr>
      <w:hyperlink w:anchor="_Toc130549795" w:history="1">
        <w:r w:rsidR="00EA72CD" w:rsidRPr="004F365A">
          <w:rPr>
            <w:rStyle w:val="a5"/>
            <w:b w:val="0"/>
            <w:bCs w:val="0"/>
          </w:rPr>
          <w:t>Статья 12. Водоохранные зоны, прибрежные защитные полосы, береговые полосы</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_Toc130549795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357560B2" w14:textId="2110A6F5" w:rsidR="00EA72CD" w:rsidRPr="00CF1CA0" w:rsidRDefault="006C26CC" w:rsidP="00EA72CD">
      <w:pPr>
        <w:pStyle w:val="21"/>
        <w:rPr>
          <w:b w:val="0"/>
          <w:bCs w:val="0"/>
          <w:lang w:eastAsia="ru-RU"/>
        </w:rPr>
      </w:pPr>
      <w:hyperlink w:anchor="_Toc130549796" w:history="1">
        <w:r w:rsidR="00EA72CD" w:rsidRPr="004F365A">
          <w:rPr>
            <w:rStyle w:val="a5"/>
            <w:b w:val="0"/>
            <w:bCs w:val="0"/>
          </w:rPr>
          <w:t>Статья 13. Зоны санитарной охраны источников питьевого водоснабжения</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_Toc130549796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730B606E" w14:textId="70490BFE" w:rsidR="00EA72CD" w:rsidRPr="00CF1CA0" w:rsidRDefault="006C26CC" w:rsidP="00EA72CD">
      <w:pPr>
        <w:pStyle w:val="21"/>
        <w:rPr>
          <w:b w:val="0"/>
          <w:bCs w:val="0"/>
          <w:lang w:eastAsia="ru-RU"/>
        </w:rPr>
      </w:pPr>
      <w:hyperlink w:anchor="_Toc130549797" w:history="1">
        <w:r w:rsidR="00EA72CD" w:rsidRPr="004F365A">
          <w:rPr>
            <w:rStyle w:val="a5"/>
            <w:b w:val="0"/>
            <w:bCs w:val="0"/>
          </w:rPr>
          <w:t>Статья 14. Градостроительные регламенты в части видов разрешенного использования земельных участков и объектов капитального строительства (далее – вид РИ),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_Toc130549797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167F5F03" w14:textId="5D56638D" w:rsidR="00EA72CD" w:rsidRPr="00CF1CA0" w:rsidRDefault="006C26CC" w:rsidP="00EA72CD">
      <w:pPr>
        <w:pStyle w:val="21"/>
        <w:rPr>
          <w:b w:val="0"/>
          <w:bCs w:val="0"/>
          <w:lang w:eastAsia="ru-RU"/>
        </w:rPr>
      </w:pPr>
      <w:hyperlink w:anchor="_Toc130549798" w:history="1">
        <w:r w:rsidR="00EA72CD" w:rsidRPr="004F365A">
          <w:rPr>
            <w:rStyle w:val="a5"/>
            <w:b w:val="0"/>
            <w:bCs w:val="0"/>
          </w:rPr>
          <w:t>Статья 15.  Градостроительные регламенты на прочих территориях</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_Toc130549798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2F6CC417" w14:textId="6F6BB7C8" w:rsidR="00EA72CD" w:rsidRPr="00CF1CA0" w:rsidRDefault="006C26CC" w:rsidP="00EA72CD">
      <w:pPr>
        <w:pStyle w:val="21"/>
        <w:rPr>
          <w:b w:val="0"/>
          <w:bCs w:val="0"/>
          <w:lang w:eastAsia="ru-RU"/>
        </w:rPr>
      </w:pPr>
      <w:hyperlink w:anchor="_Toc130549799" w:history="1">
        <w:r w:rsidR="00EA72CD" w:rsidRPr="004F365A">
          <w:rPr>
            <w:rStyle w:val="a5"/>
            <w:b w:val="0"/>
            <w:bCs w:val="0"/>
          </w:rPr>
          <w:t>Статья 16.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_Toc130549799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7AAB8390" w14:textId="64E2F51E" w:rsidR="00EA72CD" w:rsidRPr="00CF1CA0" w:rsidRDefault="006C26CC" w:rsidP="00EA72CD">
      <w:pPr>
        <w:pStyle w:val="21"/>
        <w:rPr>
          <w:b w:val="0"/>
          <w:bCs w:val="0"/>
          <w:lang w:eastAsia="ru-RU"/>
        </w:rPr>
      </w:pPr>
      <w:hyperlink w:anchor="_Toc130549800" w:history="1">
        <w:r w:rsidR="00EA72CD" w:rsidRPr="004F365A">
          <w:rPr>
            <w:rStyle w:val="a5"/>
            <w:b w:val="0"/>
            <w:bCs w:val="0"/>
          </w:rPr>
          <w:t>Статья 17. Комплексное развитие территории</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_Toc130549800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20E32A05" w14:textId="17E667CE" w:rsidR="00EA72CD" w:rsidRPr="00CF1CA0" w:rsidRDefault="006C26CC" w:rsidP="00EA72CD">
      <w:pPr>
        <w:pStyle w:val="21"/>
        <w:rPr>
          <w:b w:val="0"/>
          <w:bCs w:val="0"/>
          <w:lang w:eastAsia="ru-RU"/>
        </w:rPr>
      </w:pPr>
      <w:hyperlink w:anchor="_Toc130549801" w:history="1">
        <w:r w:rsidR="00EA72CD" w:rsidRPr="004F365A">
          <w:rPr>
            <w:rStyle w:val="a5"/>
            <w:b w:val="0"/>
            <w:bCs w:val="0"/>
          </w:rPr>
          <w:t>Статья 18. Архитектурно-градостроительный облик</w:t>
        </w:r>
        <w:r w:rsidR="00EA72CD" w:rsidRPr="004F365A">
          <w:rPr>
            <w:b w:val="0"/>
            <w:bCs w:val="0"/>
            <w:webHidden/>
          </w:rPr>
          <w:tab/>
        </w:r>
        <w:r w:rsidR="00EA72CD" w:rsidRPr="004F365A">
          <w:rPr>
            <w:b w:val="0"/>
            <w:bCs w:val="0"/>
            <w:webHidden/>
          </w:rPr>
          <w:fldChar w:fldCharType="begin"/>
        </w:r>
        <w:r w:rsidR="00EA72CD" w:rsidRPr="004F365A">
          <w:rPr>
            <w:b w:val="0"/>
            <w:bCs w:val="0"/>
            <w:webHidden/>
          </w:rPr>
          <w:instrText xml:space="preserve"> PAGEREF _Toc130549801 \h </w:instrText>
        </w:r>
        <w:r w:rsidR="00EA72CD" w:rsidRPr="004F365A">
          <w:rPr>
            <w:b w:val="0"/>
            <w:bCs w:val="0"/>
            <w:webHidden/>
          </w:rPr>
        </w:r>
        <w:r w:rsidR="00EA72CD" w:rsidRPr="004F365A">
          <w:rPr>
            <w:b w:val="0"/>
            <w:bCs w:val="0"/>
            <w:webHidden/>
          </w:rPr>
          <w:fldChar w:fldCharType="separate"/>
        </w:r>
        <w:r w:rsidR="00F06139">
          <w:rPr>
            <w:b w:val="0"/>
            <w:bCs w:val="0"/>
            <w:webHidden/>
          </w:rPr>
          <w:t>2</w:t>
        </w:r>
        <w:r w:rsidR="00EA72CD" w:rsidRPr="004F365A">
          <w:rPr>
            <w:b w:val="0"/>
            <w:bCs w:val="0"/>
            <w:webHidden/>
          </w:rPr>
          <w:fldChar w:fldCharType="end"/>
        </w:r>
      </w:hyperlink>
    </w:p>
    <w:p w14:paraId="45CFBB49" w14:textId="77777777" w:rsidR="00EA72CD" w:rsidRPr="00EC6282" w:rsidRDefault="00EA72CD" w:rsidP="00EA72CD">
      <w:pPr>
        <w:ind w:firstLine="567"/>
        <w:jc w:val="both"/>
      </w:pPr>
      <w:r w:rsidRPr="004F365A">
        <w:rPr>
          <w:sz w:val="28"/>
          <w:szCs w:val="28"/>
        </w:rPr>
        <w:fldChar w:fldCharType="end"/>
      </w:r>
    </w:p>
    <w:p w14:paraId="4D50C592" w14:textId="77777777" w:rsidR="00EA72CD" w:rsidRPr="00EA16C8" w:rsidRDefault="00EA72CD" w:rsidP="00EA72CD">
      <w:pPr>
        <w:suppressAutoHyphens/>
        <w:spacing w:line="360" w:lineRule="auto"/>
        <w:ind w:firstLine="567"/>
        <w:jc w:val="both"/>
        <w:outlineLvl w:val="1"/>
        <w:rPr>
          <w:rFonts w:eastAsia="Times New Roman"/>
          <w:b/>
          <w:color w:val="0D0D0D"/>
          <w:sz w:val="28"/>
          <w:szCs w:val="28"/>
          <w:lang w:eastAsia="en-US"/>
        </w:rPr>
      </w:pPr>
      <w:r>
        <w:rPr>
          <w:rFonts w:eastAsia="Times New Roman"/>
          <w:bCs/>
          <w:lang w:eastAsia="ru-RU"/>
        </w:rPr>
        <w:br w:type="page"/>
      </w:r>
      <w:bookmarkStart w:id="0" w:name="_Toc130549778"/>
      <w:r w:rsidRPr="00EA16C8">
        <w:rPr>
          <w:rFonts w:eastAsia="Times New Roman"/>
          <w:b/>
          <w:color w:val="0D0D0D"/>
          <w:sz w:val="28"/>
          <w:szCs w:val="28"/>
          <w:lang w:eastAsia="en-US"/>
        </w:rPr>
        <w:lastRenderedPageBreak/>
        <w:t>ВВЕДЕНИЕ</w:t>
      </w:r>
      <w:bookmarkEnd w:id="0"/>
    </w:p>
    <w:p w14:paraId="2EB85B04" w14:textId="77777777" w:rsidR="00EA72CD" w:rsidRDefault="00EA72CD" w:rsidP="00EA72CD">
      <w:pPr>
        <w:autoSpaceDE w:val="0"/>
        <w:autoSpaceDN w:val="0"/>
        <w:adjustRightInd w:val="0"/>
        <w:jc w:val="center"/>
        <w:rPr>
          <w:rFonts w:eastAsia="Times New Roman"/>
          <w:b/>
          <w:bCs/>
          <w:snapToGrid w:val="0"/>
          <w:sz w:val="28"/>
          <w:szCs w:val="28"/>
          <w:lang w:eastAsia="en-US"/>
        </w:rPr>
      </w:pPr>
    </w:p>
    <w:p w14:paraId="71886E49" w14:textId="5DA637F1" w:rsidR="00EA72CD" w:rsidRPr="00F74201" w:rsidRDefault="00EA72CD" w:rsidP="00EA72CD">
      <w:pPr>
        <w:widowControl w:val="0"/>
        <w:overflowPunct w:val="0"/>
        <w:autoSpaceDE w:val="0"/>
        <w:autoSpaceDN w:val="0"/>
        <w:adjustRightInd w:val="0"/>
        <w:ind w:firstLine="567"/>
        <w:jc w:val="both"/>
        <w:textAlignment w:val="baseline"/>
        <w:rPr>
          <w:sz w:val="28"/>
          <w:szCs w:val="32"/>
          <w:lang w:eastAsia="ru-RU"/>
        </w:rPr>
      </w:pPr>
      <w:r w:rsidRPr="00A927B5">
        <w:rPr>
          <w:sz w:val="28"/>
          <w:szCs w:val="32"/>
          <w:lang w:eastAsia="ru-RU"/>
        </w:rPr>
        <w:t xml:space="preserve">Правила землепользования и застройки </w:t>
      </w:r>
      <w:r>
        <w:rPr>
          <w:sz w:val="28"/>
          <w:szCs w:val="32"/>
          <w:lang w:eastAsia="ru-RU"/>
        </w:rPr>
        <w:t>городского поселения рабочий поселок Чаны Чановского района Новосибирской области</w:t>
      </w:r>
      <w:r w:rsidRPr="00A927B5">
        <w:rPr>
          <w:sz w:val="28"/>
          <w:szCs w:val="32"/>
          <w:lang w:eastAsia="ru-RU"/>
        </w:rPr>
        <w:t xml:space="preserve"> (далее – Правила) подготовлены на основании </w:t>
      </w:r>
      <w:r>
        <w:rPr>
          <w:sz w:val="28"/>
          <w:szCs w:val="32"/>
          <w:lang w:eastAsia="ru-RU"/>
        </w:rPr>
        <w:t xml:space="preserve">постановления </w:t>
      </w:r>
      <w:r w:rsidRPr="00EA72CD">
        <w:rPr>
          <w:sz w:val="28"/>
          <w:szCs w:val="32"/>
          <w:lang w:eastAsia="ru-RU"/>
        </w:rPr>
        <w:t>Администраци</w:t>
      </w:r>
      <w:r>
        <w:rPr>
          <w:sz w:val="28"/>
          <w:szCs w:val="32"/>
          <w:lang w:eastAsia="ru-RU"/>
        </w:rPr>
        <w:t>и</w:t>
      </w:r>
      <w:r w:rsidRPr="00EA72CD">
        <w:rPr>
          <w:sz w:val="28"/>
          <w:szCs w:val="32"/>
          <w:lang w:eastAsia="ru-RU"/>
        </w:rPr>
        <w:t xml:space="preserve"> Чановского района Новосибирской области</w:t>
      </w:r>
      <w:r>
        <w:rPr>
          <w:sz w:val="28"/>
          <w:szCs w:val="32"/>
          <w:lang w:eastAsia="ru-RU"/>
        </w:rPr>
        <w:t xml:space="preserve"> об </w:t>
      </w:r>
      <w:r w:rsidRPr="00EA72CD">
        <w:rPr>
          <w:sz w:val="28"/>
          <w:szCs w:val="32"/>
          <w:lang w:eastAsia="ru-RU"/>
        </w:rPr>
        <w:t>оказание услуг на выполнение научно-исследовательских работ по внесению изменений в документы территориального планирования и градостроительного зонирования рабочего поселка Чаны Чановского района Новосибирской области</w:t>
      </w:r>
      <w:r w:rsidRPr="00A927B5">
        <w:rPr>
          <w:sz w:val="28"/>
          <w:szCs w:val="32"/>
          <w:lang w:eastAsia="ru-RU"/>
        </w:rPr>
        <w:t xml:space="preserve"> и в соответствии с Градостроительным кодексом Российской Федерации, Земельным кодексом Российской Федерации, Федеральным законом от 6 октября 2003 года №</w:t>
      </w:r>
      <w:r>
        <w:rPr>
          <w:sz w:val="28"/>
          <w:szCs w:val="32"/>
          <w:lang w:eastAsia="ru-RU"/>
        </w:rPr>
        <w:t> </w:t>
      </w:r>
      <w:r w:rsidRPr="00A927B5">
        <w:rPr>
          <w:sz w:val="28"/>
          <w:szCs w:val="32"/>
          <w:lang w:eastAsia="ru-RU"/>
        </w:rPr>
        <w:t xml:space="preserve">131-ФЗ «Об общих принципах организации местного самоуправления в Российской Федерации», </w:t>
      </w:r>
      <w:r>
        <w:rPr>
          <w:sz w:val="28"/>
          <w:szCs w:val="32"/>
          <w:lang w:eastAsia="ru-RU"/>
        </w:rPr>
        <w:t xml:space="preserve">Уставом городского поселения рабочего поселка Чаны, </w:t>
      </w:r>
      <w:r w:rsidRPr="00A927B5">
        <w:rPr>
          <w:sz w:val="28"/>
          <w:szCs w:val="32"/>
          <w:lang w:eastAsia="ru-RU"/>
        </w:rPr>
        <w:t xml:space="preserve">иными законами и нормативными правовыми актами Российской Федерации, </w:t>
      </w:r>
      <w:r>
        <w:rPr>
          <w:sz w:val="28"/>
          <w:szCs w:val="32"/>
          <w:lang w:eastAsia="ru-RU"/>
        </w:rPr>
        <w:t>Новосибирской области и муниципального образования Чановский район.</w:t>
      </w:r>
    </w:p>
    <w:p w14:paraId="32706B56" w14:textId="7516093B" w:rsidR="00EA72CD" w:rsidRPr="00187B3A" w:rsidRDefault="00EA72CD" w:rsidP="0047483A">
      <w:pPr>
        <w:keepNext/>
        <w:keepLines/>
        <w:jc w:val="center"/>
        <w:outlineLvl w:val="0"/>
        <w:rPr>
          <w:rFonts w:eastAsia="Calibri"/>
          <w:b/>
          <w:sz w:val="28"/>
          <w:szCs w:val="28"/>
          <w:lang w:eastAsia="en-US"/>
        </w:rPr>
      </w:pPr>
      <w:r w:rsidRPr="00A927B5">
        <w:rPr>
          <w:snapToGrid w:val="0"/>
          <w:lang w:eastAsia="en-US"/>
        </w:rPr>
        <w:br w:type="page"/>
      </w:r>
    </w:p>
    <w:p w14:paraId="182FFF24" w14:textId="77777777" w:rsidR="00F06139" w:rsidRDefault="00F06139" w:rsidP="0047483A">
      <w:pPr>
        <w:suppressAutoHyphens/>
        <w:spacing w:before="200"/>
        <w:ind w:firstLine="567"/>
        <w:jc w:val="center"/>
        <w:outlineLvl w:val="1"/>
        <w:rPr>
          <w:b/>
          <w:bCs/>
          <w:snapToGrid w:val="0"/>
          <w:sz w:val="28"/>
          <w:szCs w:val="28"/>
          <w:lang w:eastAsia="en-US"/>
        </w:rPr>
        <w:sectPr w:rsidR="00F06139" w:rsidSect="00F06139">
          <w:headerReference w:type="default" r:id="rId8"/>
          <w:headerReference w:type="first" r:id="rId9"/>
          <w:footerReference w:type="first" r:id="rId10"/>
          <w:pgSz w:w="11906" w:h="16838" w:code="9"/>
          <w:pgMar w:top="1134" w:right="567" w:bottom="1134" w:left="1134" w:header="709" w:footer="709" w:gutter="0"/>
          <w:cols w:space="708"/>
          <w:titlePg/>
          <w:docGrid w:linePitch="360"/>
        </w:sectPr>
      </w:pPr>
      <w:bookmarkStart w:id="1" w:name="_Toc126570523"/>
      <w:bookmarkStart w:id="2" w:name="_Toc130549779"/>
    </w:p>
    <w:p w14:paraId="4DCCAD0B" w14:textId="77777777" w:rsidR="00F06139" w:rsidRDefault="0047483A" w:rsidP="0047483A">
      <w:pPr>
        <w:suppressAutoHyphens/>
        <w:spacing w:before="200"/>
        <w:ind w:firstLine="567"/>
        <w:jc w:val="center"/>
        <w:outlineLvl w:val="1"/>
        <w:rPr>
          <w:rFonts w:eastAsia="Times New Roman"/>
          <w:b/>
          <w:bCs/>
          <w:snapToGrid w:val="0"/>
          <w:sz w:val="32"/>
          <w:szCs w:val="32"/>
          <w:lang w:eastAsia="en-US"/>
        </w:rPr>
        <w:sectPr w:rsidR="00F06139" w:rsidSect="00F06139">
          <w:pgSz w:w="11906" w:h="16838" w:code="9"/>
          <w:pgMar w:top="1134" w:right="567" w:bottom="1134" w:left="1134" w:header="709" w:footer="709" w:gutter="0"/>
          <w:cols w:space="708"/>
          <w:vAlign w:val="center"/>
          <w:titlePg/>
          <w:docGrid w:linePitch="360"/>
        </w:sectPr>
      </w:pPr>
      <w:r w:rsidRPr="00187B3A">
        <w:rPr>
          <w:b/>
          <w:bCs/>
          <w:snapToGrid w:val="0"/>
          <w:sz w:val="28"/>
          <w:szCs w:val="28"/>
          <w:lang w:eastAsia="en-US"/>
        </w:rPr>
        <w:lastRenderedPageBreak/>
        <w:t>ЧАСТЬ</w:t>
      </w:r>
      <w:r w:rsidRPr="00187B3A">
        <w:rPr>
          <w:rFonts w:eastAsia="Calibri"/>
          <w:b/>
          <w:sz w:val="28"/>
          <w:szCs w:val="28"/>
          <w:lang w:eastAsia="en-US"/>
        </w:rPr>
        <w:t xml:space="preserve"> </w:t>
      </w:r>
      <w:r w:rsidRPr="00187B3A">
        <w:rPr>
          <w:rFonts w:eastAsia="Calibri"/>
          <w:b/>
          <w:sz w:val="28"/>
          <w:szCs w:val="28"/>
          <w:lang w:val="en-US" w:eastAsia="en-US"/>
        </w:rPr>
        <w:t>I</w:t>
      </w:r>
      <w:r w:rsidRPr="00187B3A">
        <w:rPr>
          <w:rFonts w:eastAsia="Calibri"/>
          <w:b/>
          <w:sz w:val="28"/>
          <w:szCs w:val="28"/>
          <w:lang w:eastAsia="en-US"/>
        </w:rPr>
        <w:t>.</w:t>
      </w:r>
      <w:bookmarkStart w:id="3" w:name="__RefHeading__341_2087375748"/>
      <w:bookmarkStart w:id="4" w:name="_Toc120883550"/>
      <w:bookmarkEnd w:id="3"/>
      <w:r w:rsidRPr="00187B3A">
        <w:rPr>
          <w:rFonts w:eastAsia="Calibri"/>
          <w:b/>
          <w:sz w:val="28"/>
          <w:szCs w:val="28"/>
          <w:lang w:eastAsia="en-US"/>
        </w:rPr>
        <w:t xml:space="preserve"> ПОРЯДОК ПРИМЕНЕНИЯ</w:t>
      </w:r>
      <w:bookmarkStart w:id="5" w:name="__RefHeading__343_2087375748"/>
      <w:bookmarkEnd w:id="5"/>
      <w:r w:rsidRPr="00187B3A">
        <w:rPr>
          <w:rFonts w:eastAsia="Calibri"/>
          <w:b/>
          <w:sz w:val="28"/>
          <w:szCs w:val="28"/>
          <w:lang w:eastAsia="en-US"/>
        </w:rPr>
        <w:t xml:space="preserve"> «ПРАВИЛ ЗЕМЛЕПОЛЬЗОВАНИЯ  </w:t>
      </w:r>
      <w:r>
        <w:rPr>
          <w:rFonts w:eastAsia="Calibri"/>
          <w:b/>
          <w:sz w:val="28"/>
          <w:szCs w:val="28"/>
          <w:lang w:eastAsia="en-US"/>
        </w:rPr>
        <w:t xml:space="preserve">    </w:t>
      </w:r>
      <w:r w:rsidRPr="00187B3A">
        <w:rPr>
          <w:rFonts w:eastAsia="Calibri"/>
          <w:b/>
          <w:sz w:val="28"/>
          <w:szCs w:val="28"/>
          <w:lang w:eastAsia="en-US"/>
        </w:rPr>
        <w:t>И ЗАСТРОЙКИ»</w:t>
      </w:r>
      <w:bookmarkStart w:id="6" w:name="__RefHeading__345_2087375748"/>
      <w:bookmarkEnd w:id="6"/>
      <w:r w:rsidRPr="00187B3A">
        <w:rPr>
          <w:rFonts w:eastAsia="Calibri"/>
          <w:b/>
          <w:sz w:val="28"/>
          <w:szCs w:val="28"/>
          <w:lang w:eastAsia="en-US"/>
        </w:rPr>
        <w:t xml:space="preserve"> И ВНЕСЕНИЯ В НИХ ИЗМЕНЕНИЙ</w:t>
      </w:r>
      <w:bookmarkEnd w:id="1"/>
      <w:bookmarkEnd w:id="2"/>
      <w:bookmarkEnd w:id="4"/>
      <w:r>
        <w:rPr>
          <w:rFonts w:eastAsia="Times New Roman"/>
          <w:b/>
          <w:bCs/>
          <w:snapToGrid w:val="0"/>
          <w:sz w:val="32"/>
          <w:szCs w:val="32"/>
          <w:lang w:eastAsia="en-US"/>
        </w:rPr>
        <w:t xml:space="preserve"> </w:t>
      </w:r>
    </w:p>
    <w:p w14:paraId="1DD29E2E" w14:textId="72EC5248" w:rsidR="00EA72CD" w:rsidRPr="001F6D13" w:rsidRDefault="00EA72CD" w:rsidP="0047483A">
      <w:pPr>
        <w:suppressAutoHyphens/>
        <w:spacing w:before="200"/>
        <w:ind w:firstLine="567"/>
        <w:jc w:val="center"/>
        <w:outlineLvl w:val="1"/>
        <w:rPr>
          <w:b/>
          <w:color w:val="0D0D0D"/>
          <w:sz w:val="28"/>
          <w:szCs w:val="32"/>
          <w:lang w:eastAsia="en-US"/>
        </w:rPr>
      </w:pPr>
      <w:bookmarkStart w:id="7" w:name="_Toc130549780"/>
      <w:r w:rsidRPr="001F6D13">
        <w:rPr>
          <w:b/>
          <w:color w:val="0D0D0D"/>
          <w:sz w:val="28"/>
          <w:szCs w:val="32"/>
          <w:lang w:eastAsia="en-US"/>
        </w:rPr>
        <w:lastRenderedPageBreak/>
        <w:t>Статья 1. Регулирование землепользования и застройки органами местного самоуправления.</w:t>
      </w:r>
      <w:bookmarkEnd w:id="7"/>
    </w:p>
    <w:p w14:paraId="340B1FAE" w14:textId="77777777" w:rsidR="00EA72CD" w:rsidRPr="001F6D13" w:rsidRDefault="00EA72CD" w:rsidP="00EA72CD">
      <w:pPr>
        <w:pStyle w:val="ConsPlusNormal"/>
        <w:ind w:firstLine="567"/>
        <w:jc w:val="both"/>
        <w:rPr>
          <w:rFonts w:ascii="Times New Roman" w:hAnsi="Times New Roman" w:cs="Times New Roman"/>
          <w:sz w:val="28"/>
          <w:szCs w:val="28"/>
        </w:rPr>
      </w:pPr>
    </w:p>
    <w:p w14:paraId="29CB2F4D"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Понятия, применяемые в настоящих Правилах, используются в значениях, установленных законодательством Российской Федерации.</w:t>
      </w:r>
    </w:p>
    <w:p w14:paraId="72E275AF" w14:textId="19BEFCAE"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 xml:space="preserve">Настоящие Правила применяются ко всей территории </w:t>
      </w:r>
      <w:r>
        <w:rPr>
          <w:rFonts w:ascii="Times New Roman" w:hAnsi="Times New Roman" w:cs="Times New Roman"/>
          <w:sz w:val="28"/>
          <w:szCs w:val="28"/>
        </w:rPr>
        <w:t>городского</w:t>
      </w:r>
      <w:r w:rsidRPr="001F6D13">
        <w:rPr>
          <w:rFonts w:ascii="Times New Roman" w:hAnsi="Times New Roman" w:cs="Times New Roman"/>
          <w:sz w:val="28"/>
          <w:szCs w:val="28"/>
        </w:rPr>
        <w:t xml:space="preserve"> поселения </w:t>
      </w:r>
      <w:r w:rsidR="00C449EA">
        <w:rPr>
          <w:rFonts w:ascii="Times New Roman" w:hAnsi="Times New Roman" w:cs="Times New Roman"/>
          <w:sz w:val="28"/>
          <w:szCs w:val="28"/>
        </w:rPr>
        <w:t>рабочего посё</w:t>
      </w:r>
      <w:r>
        <w:rPr>
          <w:rFonts w:ascii="Times New Roman" w:hAnsi="Times New Roman" w:cs="Times New Roman"/>
          <w:sz w:val="28"/>
          <w:szCs w:val="28"/>
        </w:rPr>
        <w:t>лка Чаны Чановского района Новосибирской области</w:t>
      </w:r>
      <w:r w:rsidRPr="001F6D13">
        <w:rPr>
          <w:rFonts w:ascii="Times New Roman" w:hAnsi="Times New Roman" w:cs="Times New Roman"/>
          <w:sz w:val="28"/>
          <w:szCs w:val="28"/>
        </w:rPr>
        <w:t xml:space="preserve">.  </w:t>
      </w:r>
    </w:p>
    <w:p w14:paraId="74C9BD2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Настоящие Правила вступают в силу со дня их официального опубликования.</w:t>
      </w:r>
    </w:p>
    <w:p w14:paraId="7A6B31E6"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Решения по землепользованию и застройке принимаются на основе градостроительных регламентов, установленных в пределах соответствующих территориальных зон, обозначенных на карте градостроительного зонирования, действие которых распространяется в равной мере на все расположенные в одной и той же территориальной зоне земельные участки и объекты капитального строительства независимо от форм собственности.</w:t>
      </w:r>
    </w:p>
    <w:p w14:paraId="7D663A90"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14:paraId="55E1A9D0"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Настоящие Правила не применяются в отношении объектов, не являющихся объектами капитального строительства.</w:t>
      </w:r>
    </w:p>
    <w:p w14:paraId="4D3C6202"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2088D19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указаны:</w:t>
      </w:r>
    </w:p>
    <w:p w14:paraId="3BDCCEF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виды разрешенного использования земельных участков и объектов капитального строительства;</w:t>
      </w:r>
    </w:p>
    <w:p w14:paraId="20FDB0E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F786476"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08B2D4D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lastRenderedPageBreak/>
        <w:t>4)</w:t>
      </w:r>
      <w:r>
        <w:rPr>
          <w:rFonts w:ascii="Times New Roman" w:hAnsi="Times New Roman" w:cs="Times New Roman"/>
          <w:sz w:val="28"/>
          <w:szCs w:val="28"/>
        </w:rPr>
        <w:t> </w:t>
      </w:r>
      <w:r w:rsidRPr="001F6D13">
        <w:rPr>
          <w:rFonts w:ascii="Times New Roman" w:hAnsi="Times New Roman" w:cs="Times New Roman"/>
          <w:sz w:val="28"/>
          <w:szCs w:val="28"/>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14:paraId="4F9C0B01" w14:textId="77777777" w:rsidR="00EA72CD"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6.</w:t>
      </w:r>
      <w:r>
        <w:rPr>
          <w:rFonts w:ascii="Times New Roman" w:hAnsi="Times New Roman" w:cs="Times New Roman"/>
          <w:sz w:val="28"/>
          <w:szCs w:val="28"/>
        </w:rPr>
        <w:t> </w:t>
      </w:r>
      <w:r w:rsidRPr="001F6D13">
        <w:rPr>
          <w:rFonts w:ascii="Times New Roman" w:hAnsi="Times New Roman" w:cs="Times New Roman"/>
          <w:sz w:val="28"/>
          <w:szCs w:val="28"/>
        </w:rPr>
        <w:t>Предельные (минимальные и/или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установлены, исходя из условия обеспечения использования земельных участков и объектов капитального строительства в соответствии с каждым из поименованных в градостроительном регламенте основным видом разрешенного использования или условно разрешенным видом использования земельных участков и объектов капитального строительств, а также осуществления совместно с ним вспомогательных видов использования.</w:t>
      </w:r>
    </w:p>
    <w:p w14:paraId="305F097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Вспомогательные виды разрешенного использования являются допустимыми только в качестве дополнительных по отношению к основным видам разрешенного использования и условно разрешенным видам использования и осуществляемыми совместно с ними.</w:t>
      </w:r>
    </w:p>
    <w:p w14:paraId="48FB0DD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7.</w:t>
      </w:r>
      <w:r>
        <w:rPr>
          <w:rFonts w:ascii="Times New Roman" w:hAnsi="Times New Roman" w:cs="Times New Roman"/>
          <w:sz w:val="28"/>
          <w:szCs w:val="28"/>
        </w:rPr>
        <w:t> </w:t>
      </w:r>
      <w:r w:rsidRPr="001F6D13">
        <w:rPr>
          <w:rFonts w:ascii="Times New Roman" w:hAnsi="Times New Roman" w:cs="Times New Roman"/>
          <w:sz w:val="28"/>
          <w:szCs w:val="28"/>
        </w:rPr>
        <w:t>Градостроительные регламенты приписаны к территориальным зонам, выделенным на карте градостроительного зонирования (статья 7 настоящих Правил).</w:t>
      </w:r>
    </w:p>
    <w:p w14:paraId="624EFBB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8.</w:t>
      </w:r>
      <w:r>
        <w:rPr>
          <w:rFonts w:ascii="Times New Roman" w:hAnsi="Times New Roman" w:cs="Times New Roman"/>
          <w:sz w:val="28"/>
          <w:szCs w:val="28"/>
        </w:rPr>
        <w:t> </w:t>
      </w:r>
      <w:r w:rsidRPr="001F6D13">
        <w:rPr>
          <w:rFonts w:ascii="Times New Roman" w:hAnsi="Times New Roman" w:cs="Times New Roman"/>
          <w:sz w:val="28"/>
          <w:szCs w:val="28"/>
        </w:rPr>
        <w:t>Соответствующим градостроительному регламенту является такое использование земельных участков и объектов капитального строительства, которое соответствует в совокупности:</w:t>
      </w:r>
    </w:p>
    <w:p w14:paraId="0B1BC366"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 </w:t>
      </w:r>
      <w:r w:rsidRPr="001F6D13">
        <w:rPr>
          <w:rFonts w:ascii="Times New Roman" w:hAnsi="Times New Roman" w:cs="Times New Roman"/>
          <w:sz w:val="28"/>
          <w:szCs w:val="28"/>
        </w:rPr>
        <w:t>видам разрешенного использования земельных участков и объектов капитального строительства, установленным для соответствующей территориальной зоны, обозначенной на карте градостроительного зонирования (статья 7 настоящих Правил);</w:t>
      </w:r>
    </w:p>
    <w:p w14:paraId="4323D5B4"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 </w:t>
      </w:r>
      <w:r w:rsidRPr="001F6D13">
        <w:rPr>
          <w:rFonts w:ascii="Times New Roman" w:hAnsi="Times New Roman" w:cs="Times New Roman"/>
          <w:sz w:val="28"/>
          <w:szCs w:val="28"/>
        </w:rPr>
        <w:t>предельным (минимальным и/или максимальным) размерам земельных участков и предельным параметрам разрешенного строительства, реконструкции объектов капитального строительства, установленным для соответствующей территориальной зоны, обозначенной на карте градостроительного зонирования (статья 7 настоящих Правил);</w:t>
      </w:r>
    </w:p>
    <w:p w14:paraId="50CA3654" w14:textId="77777777" w:rsidR="00EA72CD"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3) </w:t>
      </w:r>
      <w:r w:rsidRPr="001F6D13">
        <w:rPr>
          <w:rFonts w:ascii="Times New Roman" w:hAnsi="Times New Roman" w:cs="Times New Roman"/>
          <w:sz w:val="28"/>
          <w:szCs w:val="28"/>
        </w:rPr>
        <w:t>условиям ограничений на использование земельных участков и объектов капитального строительства в случаях расположения земельных участков в границах зон с особыми условиями использования территорий, в том числе в границах зон охраны объектов культурного наследия.</w:t>
      </w:r>
    </w:p>
    <w:p w14:paraId="7893097B" w14:textId="77777777" w:rsidR="00EA72CD"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При использовании земельных участков помимо требований градостроительных регламентов в соответствии с законодательством подлежат соблюдению:</w:t>
      </w:r>
    </w:p>
    <w:p w14:paraId="3BDFB323" w14:textId="77777777" w:rsidR="00EA72CD"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 </w:t>
      </w:r>
      <w:r w:rsidRPr="001F6D13">
        <w:rPr>
          <w:rFonts w:ascii="Times New Roman" w:hAnsi="Times New Roman" w:cs="Times New Roman"/>
          <w:sz w:val="28"/>
          <w:szCs w:val="28"/>
        </w:rPr>
        <w:t>требования технических регламентов и нормативных правовых актов;</w:t>
      </w:r>
    </w:p>
    <w:p w14:paraId="0FE81E82"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 </w:t>
      </w:r>
      <w:r w:rsidRPr="001F6D13">
        <w:rPr>
          <w:rFonts w:ascii="Times New Roman" w:hAnsi="Times New Roman" w:cs="Times New Roman"/>
          <w:sz w:val="28"/>
          <w:szCs w:val="28"/>
        </w:rPr>
        <w:t>иные документально зафиксированные требования, параметры, ограничения, сервитуты на использование земельных участков, установленные на стадии образования земельных участков, в том числе посредством подготовки документации по планировке территории (проекты планировки, проекты межевания).</w:t>
      </w:r>
    </w:p>
    <w:p w14:paraId="56E71E11"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lastRenderedPageBreak/>
        <w:t>9</w:t>
      </w:r>
      <w:r w:rsidRPr="001F6D13">
        <w:rPr>
          <w:rFonts w:ascii="Times New Roman" w:hAnsi="Times New Roman" w:cs="Times New Roman"/>
          <w:sz w:val="28"/>
          <w:szCs w:val="28"/>
        </w:rPr>
        <w:t>.</w:t>
      </w:r>
      <w:r>
        <w:rPr>
          <w:rFonts w:ascii="Times New Roman" w:hAnsi="Times New Roman" w:cs="Times New Roman"/>
          <w:sz w:val="28"/>
          <w:szCs w:val="28"/>
        </w:rPr>
        <w:t> </w:t>
      </w:r>
      <w:r w:rsidRPr="001F6D13">
        <w:rPr>
          <w:rFonts w:ascii="Times New Roman" w:hAnsi="Times New Roman" w:cs="Times New Roman"/>
          <w:sz w:val="28"/>
          <w:szCs w:val="28"/>
        </w:rPr>
        <w:t>При отсутствии возможности образования земельных участков для использования в соответствии с основными и условно разрешенными видами использования образование земельных участков, подготовка градостроительных планов, выдача разрешений на строительство отдельно для объектов, отнесенных к вспомогательным видам разрешенного использования, не производится, в том числе в случаях, когда для отнесенных к вспомогательным видам разрешенного использования объектов требуется технологическое размещение вне границ земельного участка, разрешенное использование которого они обеспечивают.</w:t>
      </w:r>
    </w:p>
    <w:p w14:paraId="7B795EE5"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В случаях, когда для отнесенных к вспомогательным видам разрешенного использования объектов требуется технологическое размещение вне границ земельного участка, разрешенное использование которого они обеспечивают, для ограниченного пользования чужим земельным участком в соответствии с законодательством устанавливается сервитут, в том числе:</w:t>
      </w:r>
    </w:p>
    <w:p w14:paraId="7A3A6688"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 </w:t>
      </w:r>
      <w:r w:rsidRPr="001F6D13">
        <w:rPr>
          <w:rFonts w:ascii="Times New Roman" w:hAnsi="Times New Roman" w:cs="Times New Roman"/>
          <w:sz w:val="28"/>
          <w:szCs w:val="28"/>
        </w:rPr>
        <w:t>для прохода или проезда через земельный участок;</w:t>
      </w:r>
    </w:p>
    <w:p w14:paraId="2D7C6C9D"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 </w:t>
      </w:r>
      <w:r w:rsidRPr="001F6D13">
        <w:rPr>
          <w:rFonts w:ascii="Times New Roman" w:hAnsi="Times New Roman" w:cs="Times New Roman"/>
          <w:sz w:val="28"/>
          <w:szCs w:val="28"/>
        </w:rPr>
        <w:t>для использования земельного участка в целях прокладки, эксплуатации, ремонта объектов (сетей, сооружений) инженерно-технического обеспечения, в том числе коммунальных, инженерных, электрических и других линий и сетей, а также объектов транспортной инфраструктуры;</w:t>
      </w:r>
    </w:p>
    <w:p w14:paraId="195F8A98" w14:textId="77777777"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3) </w:t>
      </w:r>
      <w:r w:rsidRPr="001F6D13">
        <w:rPr>
          <w:rFonts w:ascii="Times New Roman" w:hAnsi="Times New Roman" w:cs="Times New Roman"/>
          <w:sz w:val="28"/>
          <w:szCs w:val="28"/>
        </w:rPr>
        <w:t>для временного пользования земельным участком в целях проведения строительных, изыскательских, исследовательских и других работ.</w:t>
      </w:r>
    </w:p>
    <w:p w14:paraId="0154AE9B" w14:textId="1582598B" w:rsidR="00EA72CD" w:rsidRPr="001F6D13" w:rsidRDefault="00EA72CD" w:rsidP="00EA72CD">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10. </w:t>
      </w:r>
      <w:r w:rsidRPr="001F6D13">
        <w:rPr>
          <w:rFonts w:ascii="Times New Roman" w:hAnsi="Times New Roman" w:cs="Times New Roman"/>
          <w:sz w:val="28"/>
          <w:szCs w:val="28"/>
        </w:rPr>
        <w:t xml:space="preserve">Принятые до вступления в силу настоящих Правил нормативные правовые акты органов местного самоуправления территории </w:t>
      </w:r>
      <w:r>
        <w:rPr>
          <w:rFonts w:ascii="Times New Roman" w:hAnsi="Times New Roman" w:cs="Times New Roman"/>
          <w:sz w:val="28"/>
          <w:szCs w:val="28"/>
        </w:rPr>
        <w:t>городского поселения рабочего поселка Чаны Чановского района Новосибирской области</w:t>
      </w:r>
      <w:r w:rsidRPr="001F6D13">
        <w:rPr>
          <w:rFonts w:ascii="Times New Roman" w:hAnsi="Times New Roman" w:cs="Times New Roman"/>
          <w:sz w:val="28"/>
          <w:szCs w:val="28"/>
        </w:rPr>
        <w:t>, касающимся землепользования и застройки, применяются постольку, поскольку они не противоречат настоящим Правилам.</w:t>
      </w:r>
    </w:p>
    <w:p w14:paraId="28BB2B6E" w14:textId="77777777" w:rsidR="00EA72CD" w:rsidRPr="001F6D13" w:rsidRDefault="00EA72CD" w:rsidP="00EA72CD">
      <w:pPr>
        <w:pStyle w:val="ConsPlusNormal"/>
        <w:ind w:firstLine="567"/>
        <w:jc w:val="both"/>
        <w:rPr>
          <w:rFonts w:ascii="Times New Roman" w:hAnsi="Times New Roman" w:cs="Times New Roman"/>
          <w:sz w:val="28"/>
          <w:szCs w:val="28"/>
        </w:rPr>
      </w:pPr>
    </w:p>
    <w:p w14:paraId="2F7DDA81" w14:textId="77777777" w:rsidR="00EA72CD" w:rsidRPr="00DF5E61" w:rsidRDefault="00EA72CD" w:rsidP="00EA72CD">
      <w:pPr>
        <w:suppressAutoHyphens/>
        <w:ind w:firstLine="567"/>
        <w:jc w:val="both"/>
        <w:outlineLvl w:val="1"/>
        <w:rPr>
          <w:b/>
          <w:color w:val="0D0D0D"/>
          <w:sz w:val="28"/>
          <w:szCs w:val="32"/>
          <w:lang w:eastAsia="en-US"/>
        </w:rPr>
      </w:pPr>
      <w:bookmarkStart w:id="8" w:name="_Toc130549781"/>
      <w:r w:rsidRPr="00DF5E61">
        <w:rPr>
          <w:b/>
          <w:color w:val="0D0D0D"/>
          <w:sz w:val="28"/>
          <w:szCs w:val="32"/>
          <w:lang w:eastAsia="en-US"/>
        </w:rPr>
        <w:t>Статья 2. Изменение видов разрешенного использования земельных участков и объектов капитального строительства физическими и юридическими лицами</w:t>
      </w:r>
      <w:bookmarkEnd w:id="8"/>
    </w:p>
    <w:p w14:paraId="0A34470B" w14:textId="77777777" w:rsidR="00EA72CD" w:rsidRPr="001F6D13" w:rsidRDefault="00EA72CD" w:rsidP="00EA72CD">
      <w:pPr>
        <w:pStyle w:val="ConsPlusNormal"/>
        <w:ind w:firstLine="567"/>
        <w:jc w:val="both"/>
        <w:rPr>
          <w:rFonts w:ascii="Times New Roman" w:hAnsi="Times New Roman" w:cs="Times New Roman"/>
          <w:sz w:val="28"/>
          <w:szCs w:val="28"/>
        </w:rPr>
      </w:pPr>
    </w:p>
    <w:p w14:paraId="1296275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Изменение видов разрешенного использования земельных участков и объектов капитального строительства физическими и юридическими лицами осуществляется в рамках градостроительного регламента в соответствии со статьями 36, 37, 39 Градостроительного кодекса Российской Федерации.</w:t>
      </w:r>
    </w:p>
    <w:p w14:paraId="2570B2A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w:t>
      </w:r>
    </w:p>
    <w:p w14:paraId="6F8271A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 xml:space="preserve">Предоставление разрешения на условно разрешенный вид использования земельного участка или объекта капитального строительства осуществляется в </w:t>
      </w:r>
      <w:r w:rsidRPr="001F6D13">
        <w:rPr>
          <w:rFonts w:ascii="Times New Roman" w:hAnsi="Times New Roman" w:cs="Times New Roman"/>
          <w:sz w:val="28"/>
          <w:szCs w:val="28"/>
        </w:rPr>
        <w:lastRenderedPageBreak/>
        <w:t>порядке, предусмотренном статьей 39 Градостроительного кодекса Российской Федерации.</w:t>
      </w:r>
    </w:p>
    <w:p w14:paraId="7A4F89C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Выбор вида разрешенного использования и размещение объекта капитального строительства федерального, регионального, местного значения, объекта инженерно-технического обеспечения, объекта социальной сферы (в том числе объекта образования, здравоохранения, бытового обслуживания), для расположения которого требуется отдельный земельный участок, осуществляется в соответствии с документами территориального планирования и документацией по планировке территории.</w:t>
      </w:r>
    </w:p>
    <w:p w14:paraId="5865284D" w14:textId="77777777" w:rsidR="00EA72CD" w:rsidRPr="001F6D13" w:rsidRDefault="00EA72CD" w:rsidP="00EA72CD">
      <w:pPr>
        <w:pStyle w:val="ConsPlusNormal"/>
        <w:ind w:firstLine="567"/>
        <w:jc w:val="both"/>
        <w:rPr>
          <w:rFonts w:ascii="Times New Roman" w:hAnsi="Times New Roman" w:cs="Times New Roman"/>
          <w:sz w:val="28"/>
          <w:szCs w:val="28"/>
        </w:rPr>
      </w:pPr>
    </w:p>
    <w:p w14:paraId="3BC7F4CE" w14:textId="77777777" w:rsidR="00EA72CD" w:rsidRPr="00557FAF" w:rsidRDefault="00EA72CD" w:rsidP="00EA72CD">
      <w:pPr>
        <w:suppressAutoHyphens/>
        <w:ind w:firstLine="567"/>
        <w:jc w:val="both"/>
        <w:outlineLvl w:val="1"/>
        <w:rPr>
          <w:b/>
          <w:color w:val="0D0D0D"/>
          <w:sz w:val="28"/>
          <w:szCs w:val="32"/>
          <w:lang w:eastAsia="en-US"/>
        </w:rPr>
      </w:pPr>
      <w:bookmarkStart w:id="9" w:name="_Toc130549782"/>
      <w:r w:rsidRPr="00557FAF">
        <w:rPr>
          <w:b/>
          <w:color w:val="0D0D0D"/>
          <w:sz w:val="28"/>
          <w:szCs w:val="32"/>
          <w:lang w:eastAsia="en-US"/>
        </w:rPr>
        <w:t>Статья 3. Подготовка документации по планировке территории органами местного самоуправления</w:t>
      </w:r>
      <w:bookmarkEnd w:id="9"/>
    </w:p>
    <w:p w14:paraId="01074CB8" w14:textId="77777777" w:rsidR="00EA72CD" w:rsidRPr="001F6D13" w:rsidRDefault="00EA72CD" w:rsidP="00EA72CD">
      <w:pPr>
        <w:pStyle w:val="ConsPlusNormal"/>
        <w:ind w:firstLine="567"/>
        <w:jc w:val="both"/>
        <w:rPr>
          <w:rFonts w:ascii="Times New Roman" w:hAnsi="Times New Roman" w:cs="Times New Roman"/>
          <w:sz w:val="28"/>
          <w:szCs w:val="28"/>
        </w:rPr>
      </w:pPr>
    </w:p>
    <w:p w14:paraId="1016E612" w14:textId="114A7D54"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 xml:space="preserve">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w:t>
      </w:r>
      <w:r w:rsidR="00B00B52">
        <w:rPr>
          <w:rFonts w:ascii="Times New Roman" w:hAnsi="Times New Roman" w:cs="Times New Roman"/>
          <w:sz w:val="28"/>
          <w:szCs w:val="28"/>
        </w:rPr>
        <w:t>Новосибирской области</w:t>
      </w:r>
      <w:r w:rsidRPr="001F6D13">
        <w:rPr>
          <w:rFonts w:ascii="Times New Roman" w:hAnsi="Times New Roman" w:cs="Times New Roman"/>
          <w:sz w:val="28"/>
          <w:szCs w:val="28"/>
        </w:rPr>
        <w:t xml:space="preserve">, администрацией </w:t>
      </w:r>
      <w:r w:rsidR="00B00B52">
        <w:rPr>
          <w:rFonts w:ascii="Times New Roman" w:hAnsi="Times New Roman" w:cs="Times New Roman"/>
          <w:sz w:val="28"/>
          <w:szCs w:val="28"/>
        </w:rPr>
        <w:t>Чановского района</w:t>
      </w:r>
      <w:r w:rsidRPr="001F6D13">
        <w:rPr>
          <w:rFonts w:ascii="Times New Roman" w:hAnsi="Times New Roman" w:cs="Times New Roman"/>
          <w:sz w:val="28"/>
          <w:szCs w:val="28"/>
        </w:rPr>
        <w:t>, за исключением случаев, указанных в пункте 1.1 настоящей статьи.</w:t>
      </w:r>
    </w:p>
    <w:p w14:paraId="5984EEFF"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1.1.</w:t>
      </w:r>
      <w:r>
        <w:rPr>
          <w:rFonts w:ascii="Times New Roman" w:hAnsi="Times New Roman" w:cs="Times New Roman"/>
          <w:sz w:val="28"/>
          <w:szCs w:val="28"/>
        </w:rPr>
        <w:t> </w:t>
      </w:r>
      <w:r w:rsidRPr="001F6D13">
        <w:rPr>
          <w:rFonts w:ascii="Times New Roman" w:hAnsi="Times New Roman" w:cs="Times New Roman"/>
          <w:sz w:val="28"/>
          <w:szCs w:val="28"/>
        </w:rPr>
        <w:t>Решения о подготовке документации по планировке территории принимаются самостоятельно:</w:t>
      </w:r>
    </w:p>
    <w:p w14:paraId="5BD1834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лицами, с которыми заключены договоры о развитии застроенной территории, договоры о комплексном освоении территории, в том числе в целях строительства жилья экономического класса, договоры о комплексном развитии территории по инициативе органа местного самоуправления;</w:t>
      </w:r>
    </w:p>
    <w:p w14:paraId="0FA69D8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одним или несколькими правообладателями земельных участков и (или) объектов недвижимого имущества, расположенных в границах территории, предназначенной для комплексного развития территории,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(далее в настоящей статье также - правообладатель). При этом участие правообладателя, не являющегося собственником земельного участка и (или) расположенного на нем объекта недвижимого имущества,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договора о комплексном развитии территории не менее чем пять лет;</w:t>
      </w:r>
    </w:p>
    <w:p w14:paraId="05F61040"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14:paraId="4BDA104F"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14:paraId="07B0953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1.2.</w:t>
      </w:r>
      <w:r>
        <w:rPr>
          <w:rFonts w:ascii="Times New Roman" w:hAnsi="Times New Roman" w:cs="Times New Roman"/>
          <w:sz w:val="28"/>
          <w:szCs w:val="28"/>
        </w:rPr>
        <w:t> </w:t>
      </w:r>
      <w:r w:rsidRPr="001F6D13">
        <w:rPr>
          <w:rFonts w:ascii="Times New Roman" w:hAnsi="Times New Roman" w:cs="Times New Roman"/>
          <w:sz w:val="28"/>
          <w:szCs w:val="28"/>
        </w:rPr>
        <w:t xml:space="preserve">В случаях, предусмотренных пунктом 1.1 части 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w:t>
      </w:r>
      <w:r w:rsidRPr="001F6D13">
        <w:rPr>
          <w:rFonts w:ascii="Times New Roman" w:hAnsi="Times New Roman" w:cs="Times New Roman"/>
          <w:sz w:val="28"/>
          <w:szCs w:val="28"/>
        </w:rPr>
        <w:lastRenderedPageBreak/>
        <w:t>соответствии с законодательством Российской Федерации в установленном законодательством порядке.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14:paraId="1C595C1D" w14:textId="4809BC86"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 xml:space="preserve">Решение о подготовке документации по планировке территории применительно к территории поселения, за исключением случаев, указанных в части 1.1. настоящей статьи, принимается администрацией </w:t>
      </w:r>
      <w:r w:rsidR="004E55A5">
        <w:rPr>
          <w:rFonts w:ascii="Times New Roman" w:hAnsi="Times New Roman" w:cs="Times New Roman"/>
          <w:sz w:val="28"/>
          <w:szCs w:val="28"/>
        </w:rPr>
        <w:t>Чановского района</w:t>
      </w:r>
      <w:r w:rsidRPr="001F6D13">
        <w:rPr>
          <w:rFonts w:ascii="Times New Roman" w:hAnsi="Times New Roman" w:cs="Times New Roman"/>
          <w:sz w:val="28"/>
          <w:szCs w:val="28"/>
        </w:rPr>
        <w:t xml:space="preserve"> по собственной инициативе или на основании предложений физических или юридических лиц о подготовке документации по планировке территории. </w:t>
      </w:r>
    </w:p>
    <w:p w14:paraId="2B2F850D" w14:textId="15C29AD8"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 xml:space="preserve">Указанное в части 2 настоящей статьи решение в течение трех дней со дня принятия такого решения подлежит опубликованию в порядке, установленном для официального опубликования муниципальных правовых актов и размещается на официальном сайте администрации </w:t>
      </w:r>
      <w:r w:rsidR="004E55A5">
        <w:rPr>
          <w:rFonts w:ascii="Times New Roman" w:hAnsi="Times New Roman" w:cs="Times New Roman"/>
          <w:sz w:val="28"/>
          <w:szCs w:val="28"/>
        </w:rPr>
        <w:t>Чановского района</w:t>
      </w:r>
      <w:r w:rsidRPr="001F6D13">
        <w:rPr>
          <w:rFonts w:ascii="Times New Roman" w:hAnsi="Times New Roman" w:cs="Times New Roman"/>
          <w:sz w:val="28"/>
          <w:szCs w:val="28"/>
        </w:rPr>
        <w:t xml:space="preserve"> в сети «Интернет». </w:t>
      </w:r>
    </w:p>
    <w:p w14:paraId="59100642" w14:textId="020CF6ED"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 xml:space="preserve">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4E55A5">
        <w:rPr>
          <w:rFonts w:ascii="Times New Roman" w:hAnsi="Times New Roman" w:cs="Times New Roman"/>
          <w:sz w:val="28"/>
          <w:szCs w:val="28"/>
        </w:rPr>
        <w:t>Чановского района</w:t>
      </w:r>
      <w:r w:rsidRPr="001F6D13">
        <w:rPr>
          <w:rFonts w:ascii="Times New Roman" w:hAnsi="Times New Roman" w:cs="Times New Roman"/>
          <w:sz w:val="28"/>
          <w:szCs w:val="28"/>
        </w:rPr>
        <w:t xml:space="preserve"> свои предложения о порядке, сроках подготовки и содержании документации по планировке территории.</w:t>
      </w:r>
    </w:p>
    <w:p w14:paraId="56CCF734" w14:textId="57FF1680"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 xml:space="preserve">Состав и содержание документации по планировке территории, подготавливаемой за счет средств физических или юридических лиц, устанавливаются техническим заданием, которое утверждается Главой </w:t>
      </w:r>
      <w:r w:rsidR="00B00B52">
        <w:rPr>
          <w:rFonts w:ascii="Times New Roman" w:hAnsi="Times New Roman" w:cs="Times New Roman"/>
          <w:sz w:val="28"/>
          <w:szCs w:val="28"/>
        </w:rPr>
        <w:t>муниципального образования</w:t>
      </w:r>
      <w:r w:rsidRPr="001F6D13">
        <w:rPr>
          <w:rFonts w:ascii="Times New Roman" w:hAnsi="Times New Roman" w:cs="Times New Roman"/>
          <w:sz w:val="28"/>
          <w:szCs w:val="28"/>
        </w:rPr>
        <w:t>.</w:t>
      </w:r>
    </w:p>
    <w:p w14:paraId="10346EF1"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6.</w:t>
      </w:r>
      <w:r>
        <w:rPr>
          <w:rFonts w:ascii="Times New Roman" w:hAnsi="Times New Roman" w:cs="Times New Roman"/>
          <w:sz w:val="28"/>
          <w:szCs w:val="28"/>
        </w:rPr>
        <w:t> </w:t>
      </w:r>
      <w:r w:rsidRPr="001F6D13">
        <w:rPr>
          <w:rFonts w:ascii="Times New Roman" w:hAnsi="Times New Roman" w:cs="Times New Roman"/>
          <w:sz w:val="28"/>
          <w:szCs w:val="28"/>
        </w:rPr>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14:paraId="4690E05A" w14:textId="7F555015"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7.</w:t>
      </w:r>
      <w:r>
        <w:rPr>
          <w:rFonts w:ascii="Times New Roman" w:hAnsi="Times New Roman" w:cs="Times New Roman"/>
          <w:sz w:val="28"/>
          <w:szCs w:val="28"/>
        </w:rPr>
        <w:t> </w:t>
      </w:r>
      <w:r w:rsidR="004E55A5">
        <w:rPr>
          <w:rFonts w:ascii="Times New Roman" w:hAnsi="Times New Roman" w:cs="Times New Roman"/>
          <w:sz w:val="28"/>
          <w:szCs w:val="28"/>
        </w:rPr>
        <w:t>Первый</w:t>
      </w:r>
      <w:r w:rsidR="00302BE1">
        <w:rPr>
          <w:rFonts w:ascii="Times New Roman" w:hAnsi="Times New Roman" w:cs="Times New Roman"/>
          <w:sz w:val="28"/>
          <w:szCs w:val="28"/>
        </w:rPr>
        <w:t xml:space="preserve"> заместитель главы администрации Чановского района</w:t>
      </w:r>
      <w:r w:rsidRPr="001F6D13">
        <w:rPr>
          <w:rFonts w:ascii="Times New Roman" w:hAnsi="Times New Roman" w:cs="Times New Roman"/>
          <w:sz w:val="28"/>
          <w:szCs w:val="28"/>
        </w:rPr>
        <w:t xml:space="preserve"> осуществляет проверку документации по планировке территории на соответствие требованиям, установленным частью 6 настоящей статьи. По результатам проверки орган местного самоуправления принимает соответствующее решение о направлении документации по планировке территории на утверждение или об отклонении такой документации и о направлении ее на доработку.</w:t>
      </w:r>
    </w:p>
    <w:p w14:paraId="3EFBBD81" w14:textId="33ECA30B"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8.</w:t>
      </w:r>
      <w:r>
        <w:rPr>
          <w:rFonts w:ascii="Times New Roman" w:hAnsi="Times New Roman" w:cs="Times New Roman"/>
          <w:sz w:val="28"/>
          <w:szCs w:val="28"/>
        </w:rPr>
        <w:t> </w:t>
      </w:r>
      <w:r w:rsidRPr="001F6D13">
        <w:rPr>
          <w:rFonts w:ascii="Times New Roman" w:hAnsi="Times New Roman" w:cs="Times New Roman"/>
          <w:sz w:val="28"/>
          <w:szCs w:val="28"/>
        </w:rPr>
        <w:t>Проекты планировки территории и проекты межевания территории, решение об утверждении которых принимается в соответствии с градостроительным законодательством , до их утверждения подлежат обязательному рассмотрению на общественных обсуждениях или публичных слушаниях.</w:t>
      </w:r>
    </w:p>
    <w:p w14:paraId="5AA1CB6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lastRenderedPageBreak/>
        <w:t>9.</w:t>
      </w:r>
      <w:r>
        <w:rPr>
          <w:rFonts w:ascii="Times New Roman" w:hAnsi="Times New Roman" w:cs="Times New Roman"/>
          <w:sz w:val="28"/>
          <w:szCs w:val="28"/>
        </w:rPr>
        <w:t> </w:t>
      </w:r>
      <w:r w:rsidRPr="001F6D13">
        <w:rPr>
          <w:rFonts w:ascii="Times New Roman" w:hAnsi="Times New Roman" w:cs="Times New Roman"/>
          <w:sz w:val="28"/>
          <w:szCs w:val="28"/>
        </w:rPr>
        <w:t>Общественные обсуждения или публичные слушания проводятся в порядке, определенном Уставом муниципального образования. Публичные слушания по проекту планировки территории и проекту межевания территории не проводятся, если они подготовлены в отношении:</w:t>
      </w:r>
    </w:p>
    <w:p w14:paraId="0C057B4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14:paraId="4956F722"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14:paraId="2853B0DD"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территории для размещения линейных объектов в границах земель лесного фонда.</w:t>
      </w:r>
    </w:p>
    <w:p w14:paraId="2DB4DC23"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10.</w:t>
      </w:r>
      <w:r>
        <w:rPr>
          <w:rFonts w:ascii="Times New Roman" w:hAnsi="Times New Roman" w:cs="Times New Roman"/>
          <w:sz w:val="28"/>
          <w:szCs w:val="28"/>
        </w:rPr>
        <w:t> </w:t>
      </w:r>
      <w:r w:rsidRPr="001F6D13">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14:paraId="0E6DF9FE" w14:textId="3D1F774F"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11.</w:t>
      </w:r>
      <w:r>
        <w:rPr>
          <w:rFonts w:ascii="Times New Roman" w:hAnsi="Times New Roman" w:cs="Times New Roman"/>
          <w:sz w:val="28"/>
          <w:szCs w:val="28"/>
        </w:rPr>
        <w:t> </w:t>
      </w:r>
      <w:r w:rsidRPr="001F6D13">
        <w:rPr>
          <w:rFonts w:ascii="Times New Roman" w:hAnsi="Times New Roman" w:cs="Times New Roman"/>
          <w:sz w:val="28"/>
          <w:szCs w:val="28"/>
        </w:rPr>
        <w:t xml:space="preserve">Заключение о результатах общественных обсуждений или публичных слушаний по проекту планировки территории и проекту межевания территории подлежит опубликованию в порядке, установленном для официального опубликования муниципальных правовых актов, и размещается на официальном сайте администрации </w:t>
      </w:r>
      <w:r w:rsidR="004E55A5">
        <w:rPr>
          <w:rFonts w:ascii="Times New Roman" w:hAnsi="Times New Roman" w:cs="Times New Roman"/>
          <w:sz w:val="28"/>
          <w:szCs w:val="28"/>
        </w:rPr>
        <w:t>Чановского района</w:t>
      </w:r>
      <w:r w:rsidRPr="001F6D13">
        <w:rPr>
          <w:rFonts w:ascii="Times New Roman" w:hAnsi="Times New Roman" w:cs="Times New Roman"/>
          <w:sz w:val="28"/>
          <w:szCs w:val="28"/>
        </w:rPr>
        <w:t xml:space="preserve"> в сети «Интернет».</w:t>
      </w:r>
    </w:p>
    <w:p w14:paraId="2C1C3F7F"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12.</w:t>
      </w:r>
      <w:r>
        <w:rPr>
          <w:rFonts w:ascii="Times New Roman" w:hAnsi="Times New Roman" w:cs="Times New Roman"/>
          <w:sz w:val="28"/>
          <w:szCs w:val="28"/>
        </w:rPr>
        <w:t> </w:t>
      </w:r>
      <w:r w:rsidRPr="001F6D13">
        <w:rPr>
          <w:rFonts w:ascii="Times New Roman" w:hAnsi="Times New Roman" w:cs="Times New Roman"/>
          <w:sz w:val="28"/>
          <w:szCs w:val="28"/>
        </w:rPr>
        <w:t>Срок проведения публичных слушаний со дня оповещения жителей поселения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не может быть менее одного месяца и более трех месяцев.</w:t>
      </w:r>
    </w:p>
    <w:p w14:paraId="52BCA3C8" w14:textId="37387086"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13.</w:t>
      </w:r>
      <w:r>
        <w:rPr>
          <w:rFonts w:ascii="Times New Roman" w:hAnsi="Times New Roman" w:cs="Times New Roman"/>
          <w:sz w:val="28"/>
          <w:szCs w:val="28"/>
        </w:rPr>
        <w:t> </w:t>
      </w:r>
      <w:r w:rsidRPr="001F6D13">
        <w:rPr>
          <w:rFonts w:ascii="Times New Roman" w:hAnsi="Times New Roman" w:cs="Times New Roman"/>
          <w:sz w:val="28"/>
          <w:szCs w:val="28"/>
        </w:rPr>
        <w:t xml:space="preserve">Орган местного самоуправления направляет Главе </w:t>
      </w:r>
      <w:r w:rsidR="00F20F5E">
        <w:rPr>
          <w:rFonts w:ascii="Times New Roman" w:hAnsi="Times New Roman" w:cs="Times New Roman"/>
          <w:sz w:val="28"/>
          <w:szCs w:val="28"/>
        </w:rPr>
        <w:t xml:space="preserve">городского </w:t>
      </w:r>
      <w:r w:rsidRPr="001F6D13">
        <w:rPr>
          <w:rFonts w:ascii="Times New Roman" w:hAnsi="Times New Roman" w:cs="Times New Roman"/>
          <w:sz w:val="28"/>
          <w:szCs w:val="28"/>
        </w:rPr>
        <w:t>поселения подготовленную документацию по планировке территории, протокол общественных обсуждений или публичных слушаний по проекту планировки территории и проекту межевания территории и заключение о результатах общественных обсуждений или публичных слушаний не позднее чем через пятнадцать дней со дня окончания общественных обсуждений или публичных слушаний.</w:t>
      </w:r>
    </w:p>
    <w:p w14:paraId="29E415C9" w14:textId="3D8C708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14.</w:t>
      </w:r>
      <w:r>
        <w:rPr>
          <w:rFonts w:ascii="Times New Roman" w:hAnsi="Times New Roman" w:cs="Times New Roman"/>
          <w:sz w:val="28"/>
          <w:szCs w:val="28"/>
        </w:rPr>
        <w:t> </w:t>
      </w:r>
      <w:r w:rsidR="009D1A4B">
        <w:rPr>
          <w:rFonts w:ascii="Times New Roman" w:hAnsi="Times New Roman" w:cs="Times New Roman"/>
          <w:sz w:val="28"/>
          <w:szCs w:val="28"/>
        </w:rPr>
        <w:t>Глава администрации Чановского района</w:t>
      </w:r>
      <w:r w:rsidRPr="001F6D13">
        <w:rPr>
          <w:rFonts w:ascii="Times New Roman" w:hAnsi="Times New Roman" w:cs="Times New Roman"/>
          <w:sz w:val="28"/>
          <w:szCs w:val="28"/>
        </w:rPr>
        <w:t xml:space="preserve"> с учетом протокола общественных обсуждений или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552CA1" w:rsidRPr="001F6D13">
        <w:rPr>
          <w:rFonts w:ascii="Times New Roman" w:hAnsi="Times New Roman" w:cs="Times New Roman"/>
          <w:sz w:val="28"/>
          <w:szCs w:val="28"/>
        </w:rPr>
        <w:t>на</w:t>
      </w:r>
      <w:r w:rsidRPr="001F6D13">
        <w:rPr>
          <w:rFonts w:ascii="Times New Roman" w:hAnsi="Times New Roman" w:cs="Times New Roman"/>
          <w:sz w:val="28"/>
          <w:szCs w:val="28"/>
        </w:rPr>
        <w:t xml:space="preserve"> доработку с учетом указанных протокола и заключения.</w:t>
      </w:r>
    </w:p>
    <w:p w14:paraId="2E24899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lastRenderedPageBreak/>
        <w:t>15.</w:t>
      </w:r>
      <w:r>
        <w:rPr>
          <w:rFonts w:ascii="Times New Roman" w:hAnsi="Times New Roman" w:cs="Times New Roman"/>
          <w:sz w:val="28"/>
          <w:szCs w:val="28"/>
        </w:rPr>
        <w:t> </w:t>
      </w:r>
      <w:r w:rsidRPr="001F6D13">
        <w:rPr>
          <w:rFonts w:ascii="Times New Roman" w:hAnsi="Times New Roman" w:cs="Times New Roman"/>
          <w:sz w:val="28"/>
          <w:szCs w:val="28"/>
        </w:rPr>
        <w:t xml:space="preserve">Основанием для отклонения документации по планировке территории, и направления ее на доработку является несоответствие такой документации требованиям, указанным в части 6 настоящей статьи. </w:t>
      </w:r>
    </w:p>
    <w:p w14:paraId="4ABF9AA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16.</w:t>
      </w:r>
      <w:r>
        <w:rPr>
          <w:rFonts w:ascii="Times New Roman" w:hAnsi="Times New Roman" w:cs="Times New Roman"/>
          <w:sz w:val="28"/>
          <w:szCs w:val="28"/>
        </w:rPr>
        <w:t> </w:t>
      </w:r>
      <w:r w:rsidRPr="001F6D13">
        <w:rPr>
          <w:rFonts w:ascii="Times New Roman" w:hAnsi="Times New Roman" w:cs="Times New Roman"/>
          <w:sz w:val="28"/>
          <w:szCs w:val="28"/>
        </w:rPr>
        <w:t>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в течение семи дней со дня утверждения указанной документации и размещается на официальном сайте администрации района в сети «Интернет».</w:t>
      </w:r>
    </w:p>
    <w:p w14:paraId="339D0456" w14:textId="35069BC2"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 xml:space="preserve">Подготовка документации по планировке территории осуществляется в соответствии с Градостроительным кодексом РФ, законами и иными нормативными правовыми актами </w:t>
      </w:r>
      <w:r w:rsidR="00C95DFB">
        <w:rPr>
          <w:rFonts w:ascii="Times New Roman" w:hAnsi="Times New Roman" w:cs="Times New Roman"/>
          <w:sz w:val="28"/>
          <w:szCs w:val="28"/>
        </w:rPr>
        <w:t>Новосибирской области</w:t>
      </w:r>
      <w:r w:rsidRPr="001F6D13">
        <w:rPr>
          <w:rFonts w:ascii="Times New Roman" w:hAnsi="Times New Roman" w:cs="Times New Roman"/>
          <w:sz w:val="28"/>
          <w:szCs w:val="28"/>
        </w:rPr>
        <w:t xml:space="preserve">, нормативными правовыми актами администрации </w:t>
      </w:r>
      <w:r w:rsidR="00C95DFB">
        <w:rPr>
          <w:rFonts w:ascii="Times New Roman" w:hAnsi="Times New Roman" w:cs="Times New Roman"/>
          <w:sz w:val="28"/>
          <w:szCs w:val="28"/>
        </w:rPr>
        <w:t>Чановского</w:t>
      </w:r>
      <w:r w:rsidRPr="001F6D13">
        <w:rPr>
          <w:rFonts w:ascii="Times New Roman" w:hAnsi="Times New Roman" w:cs="Times New Roman"/>
          <w:sz w:val="28"/>
          <w:szCs w:val="28"/>
        </w:rPr>
        <w:t xml:space="preserve"> района </w:t>
      </w:r>
      <w:r w:rsidR="00C95DFB">
        <w:rPr>
          <w:rFonts w:ascii="Times New Roman" w:hAnsi="Times New Roman" w:cs="Times New Roman"/>
          <w:sz w:val="28"/>
          <w:szCs w:val="28"/>
        </w:rPr>
        <w:t xml:space="preserve">Новосибирской области. </w:t>
      </w:r>
    </w:p>
    <w:p w14:paraId="29BC20E6" w14:textId="77777777" w:rsidR="00EA72CD" w:rsidRPr="001F6D13" w:rsidRDefault="00EA72CD" w:rsidP="00EA72CD">
      <w:pPr>
        <w:pStyle w:val="ConsPlusNormal"/>
        <w:ind w:firstLine="567"/>
        <w:jc w:val="both"/>
        <w:rPr>
          <w:rFonts w:ascii="Times New Roman" w:hAnsi="Times New Roman" w:cs="Times New Roman"/>
          <w:sz w:val="28"/>
          <w:szCs w:val="28"/>
        </w:rPr>
      </w:pPr>
    </w:p>
    <w:p w14:paraId="3146E03D" w14:textId="77777777" w:rsidR="00EA72CD" w:rsidRPr="00675AE3" w:rsidRDefault="00EA72CD" w:rsidP="00EA72CD">
      <w:pPr>
        <w:suppressAutoHyphens/>
        <w:ind w:firstLine="567"/>
        <w:jc w:val="both"/>
        <w:outlineLvl w:val="1"/>
        <w:rPr>
          <w:b/>
          <w:color w:val="0D0D0D"/>
          <w:sz w:val="28"/>
          <w:szCs w:val="32"/>
          <w:lang w:eastAsia="en-US"/>
        </w:rPr>
      </w:pPr>
      <w:bookmarkStart w:id="10" w:name="_Toc130549783"/>
      <w:r w:rsidRPr="00675AE3">
        <w:rPr>
          <w:b/>
          <w:color w:val="0D0D0D"/>
          <w:sz w:val="28"/>
          <w:szCs w:val="32"/>
          <w:lang w:eastAsia="en-US"/>
        </w:rPr>
        <w:t>Статья 4. Проведение общественных обсуждений, публичных слушаний по вопросам землепользования и застройки</w:t>
      </w:r>
      <w:bookmarkEnd w:id="10"/>
    </w:p>
    <w:p w14:paraId="07153EFC" w14:textId="77777777" w:rsidR="00EA72CD" w:rsidRPr="001F6D13" w:rsidRDefault="00EA72CD" w:rsidP="00EA72CD">
      <w:pPr>
        <w:pStyle w:val="ConsPlusNormal"/>
        <w:ind w:firstLine="567"/>
        <w:jc w:val="both"/>
        <w:rPr>
          <w:rFonts w:ascii="Times New Roman" w:hAnsi="Times New Roman" w:cs="Times New Roman"/>
          <w:sz w:val="28"/>
          <w:szCs w:val="28"/>
        </w:rPr>
      </w:pPr>
    </w:p>
    <w:p w14:paraId="551DED36" w14:textId="03A70366"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проектам планировки территории, проектам межевания территории,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 уставом </w:t>
      </w:r>
      <w:r w:rsidR="00C95DFB">
        <w:rPr>
          <w:rFonts w:ascii="Times New Roman" w:hAnsi="Times New Roman" w:cs="Times New Roman"/>
          <w:sz w:val="28"/>
          <w:szCs w:val="28"/>
        </w:rPr>
        <w:t xml:space="preserve">городского </w:t>
      </w:r>
      <w:r w:rsidRPr="001F6D13">
        <w:rPr>
          <w:rFonts w:ascii="Times New Roman" w:hAnsi="Times New Roman" w:cs="Times New Roman"/>
          <w:sz w:val="28"/>
          <w:szCs w:val="28"/>
        </w:rPr>
        <w:t xml:space="preserve">поселения </w:t>
      </w:r>
      <w:r w:rsidR="00C95DFB">
        <w:rPr>
          <w:rFonts w:ascii="Times New Roman" w:hAnsi="Times New Roman" w:cs="Times New Roman"/>
          <w:sz w:val="28"/>
          <w:szCs w:val="28"/>
        </w:rPr>
        <w:t>рабочего посёлка Чаны</w:t>
      </w:r>
      <w:r w:rsidRPr="001F6D13">
        <w:rPr>
          <w:rFonts w:ascii="Times New Roman" w:hAnsi="Times New Roman" w:cs="Times New Roman"/>
          <w:sz w:val="28"/>
          <w:szCs w:val="28"/>
        </w:rPr>
        <w:t xml:space="preserve"> </w:t>
      </w:r>
      <w:r w:rsidR="00C95DFB">
        <w:rPr>
          <w:rFonts w:ascii="Times New Roman" w:hAnsi="Times New Roman" w:cs="Times New Roman"/>
          <w:sz w:val="28"/>
          <w:szCs w:val="28"/>
        </w:rPr>
        <w:t>Чановского</w:t>
      </w:r>
      <w:r w:rsidRPr="001F6D13">
        <w:rPr>
          <w:rFonts w:ascii="Times New Roman" w:hAnsi="Times New Roman" w:cs="Times New Roman"/>
          <w:sz w:val="28"/>
          <w:szCs w:val="28"/>
        </w:rPr>
        <w:t xml:space="preserve"> района и с учетом положений настоящих правил проводятся общественные обсуждения или публичные слушания, за исключением случаев, предусмотренных настоящими правилами и другими федеральными законами.</w:t>
      </w:r>
    </w:p>
    <w:p w14:paraId="78221C23"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Участниками общественных обсуждений или публичных слушаний по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14:paraId="4F9E5DA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Процедура проведения общественных обсуждений состоит из следующих этапов:</w:t>
      </w:r>
    </w:p>
    <w:p w14:paraId="097BC216"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оповещение о начале общественных обсуждений;</w:t>
      </w:r>
    </w:p>
    <w:p w14:paraId="6BD1877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 xml:space="preserve">размещение проекта, подлежащего рассмотрению на общественных обсуждениях, и информационных материалов к нему на официальном сайте органа местного самоуправления в информационно-телекоммуникационной сети </w:t>
      </w:r>
      <w:r w:rsidRPr="001F6D13">
        <w:rPr>
          <w:rFonts w:ascii="Times New Roman" w:hAnsi="Times New Roman" w:cs="Times New Roman"/>
          <w:sz w:val="28"/>
          <w:szCs w:val="28"/>
        </w:rPr>
        <w:lastRenderedPageBreak/>
        <w:t>«Интернет»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14:paraId="60474A1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проведение экспозиции или экспозиций проекта, подлежащего рассмотрению на общественных обсуждениях;</w:t>
      </w:r>
    </w:p>
    <w:p w14:paraId="29F1DDB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подготовка и оформление протокола общественных обсуждений;</w:t>
      </w:r>
    </w:p>
    <w:p w14:paraId="3ED3D0BB"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подготовка и опубликование заключения о результатах общественных обсуждений.</w:t>
      </w:r>
    </w:p>
    <w:p w14:paraId="5EFB7D8F"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Процедура проведения публичных слушаний состоит из следующих этапов:</w:t>
      </w:r>
    </w:p>
    <w:p w14:paraId="710CB8C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оповещение о начале публичных слушаний;</w:t>
      </w:r>
    </w:p>
    <w:p w14:paraId="101A993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14:paraId="6774BFD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проведение экспозиции или экспозиций проекта, подлежащего рассмотрению на публичных слушаниях;</w:t>
      </w:r>
    </w:p>
    <w:p w14:paraId="04F0E51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проведение собрания или собраний участников публичных слушаний;</w:t>
      </w:r>
    </w:p>
    <w:p w14:paraId="289257FD"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подготовка и оформление протокола публичных слушаний;</w:t>
      </w:r>
    </w:p>
    <w:p w14:paraId="11463F35"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6)</w:t>
      </w:r>
      <w:r>
        <w:rPr>
          <w:rFonts w:ascii="Times New Roman" w:hAnsi="Times New Roman" w:cs="Times New Roman"/>
          <w:sz w:val="28"/>
          <w:szCs w:val="28"/>
        </w:rPr>
        <w:t> </w:t>
      </w:r>
      <w:r w:rsidRPr="001F6D13">
        <w:rPr>
          <w:rFonts w:ascii="Times New Roman" w:hAnsi="Times New Roman" w:cs="Times New Roman"/>
          <w:sz w:val="28"/>
          <w:szCs w:val="28"/>
        </w:rPr>
        <w:t>подготовка и опубликование заключения о результатах публичных слушаний.</w:t>
      </w:r>
    </w:p>
    <w:p w14:paraId="4EF393D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Оповещение о начале общественных обсуждений или публичных слушаний должно содержать:</w:t>
      </w:r>
    </w:p>
    <w:p w14:paraId="717C8DA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14:paraId="52532FF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14:paraId="5C64BB2D"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14:paraId="1F6D850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14:paraId="4794B1D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6.</w:t>
      </w:r>
      <w:r>
        <w:rPr>
          <w:rFonts w:ascii="Times New Roman" w:hAnsi="Times New Roman" w:cs="Times New Roman"/>
          <w:sz w:val="28"/>
          <w:szCs w:val="28"/>
        </w:rPr>
        <w:t> </w:t>
      </w:r>
      <w:r w:rsidRPr="001F6D13">
        <w:rPr>
          <w:rFonts w:ascii="Times New Roman" w:hAnsi="Times New Roman" w:cs="Times New Roman"/>
          <w:sz w:val="28"/>
          <w:szCs w:val="28"/>
        </w:rPr>
        <w:t xml:space="preserve">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w:t>
      </w:r>
      <w:r w:rsidRPr="001F6D13">
        <w:rPr>
          <w:rFonts w:ascii="Times New Roman" w:hAnsi="Times New Roman" w:cs="Times New Roman"/>
          <w:sz w:val="28"/>
          <w:szCs w:val="28"/>
        </w:rPr>
        <w:lastRenderedPageBreak/>
        <w:t>информационные материалы к нему, информацию о дате, времени и месте проведения собрания или собраний участников публичных слушаний.</w:t>
      </w:r>
    </w:p>
    <w:p w14:paraId="2E7822B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7.</w:t>
      </w:r>
      <w:r>
        <w:rPr>
          <w:rFonts w:ascii="Times New Roman" w:hAnsi="Times New Roman" w:cs="Times New Roman"/>
          <w:sz w:val="28"/>
          <w:szCs w:val="28"/>
        </w:rPr>
        <w:t> </w:t>
      </w:r>
      <w:r w:rsidRPr="001F6D13">
        <w:rPr>
          <w:rFonts w:ascii="Times New Roman" w:hAnsi="Times New Roman" w:cs="Times New Roman"/>
          <w:sz w:val="28"/>
          <w:szCs w:val="28"/>
        </w:rPr>
        <w:t>Оповещение о начале общественных обсуждений или публичных слушаний:</w:t>
      </w:r>
    </w:p>
    <w:p w14:paraId="51D949A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14:paraId="17EB9730"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14:paraId="4413C82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8.</w:t>
      </w:r>
      <w:r>
        <w:rPr>
          <w:rFonts w:ascii="Times New Roman" w:hAnsi="Times New Roman" w:cs="Times New Roman"/>
          <w:sz w:val="28"/>
          <w:szCs w:val="28"/>
        </w:rPr>
        <w:t> </w:t>
      </w:r>
      <w:r w:rsidRPr="001F6D13">
        <w:rPr>
          <w:rFonts w:ascii="Times New Roman" w:hAnsi="Times New Roman" w:cs="Times New Roman"/>
          <w:sz w:val="28"/>
          <w:szCs w:val="28"/>
        </w:rPr>
        <w:t>В период размещения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w:t>
      </w:r>
      <w:r>
        <w:rPr>
          <w:rFonts w:ascii="Times New Roman" w:hAnsi="Times New Roman" w:cs="Times New Roman"/>
          <w:sz w:val="28"/>
          <w:szCs w:val="28"/>
        </w:rPr>
        <w:t xml:space="preserve"> </w:t>
      </w:r>
      <w:r w:rsidRPr="001F6D13">
        <w:rPr>
          <w:rFonts w:ascii="Times New Roman" w:hAnsi="Times New Roman" w:cs="Times New Roman"/>
          <w:sz w:val="28"/>
          <w:szCs w:val="28"/>
        </w:rPr>
        <w:t>имеют право вносить предложения и замечания, касающиеся такого проекта:</w:t>
      </w:r>
    </w:p>
    <w:p w14:paraId="45F2777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посредством официального сайта или информационных систем (в случае проведения общественных обсуждений);</w:t>
      </w:r>
    </w:p>
    <w:p w14:paraId="01DD7D9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в письменной или устной форме в ходе проведения собрания или собраний участников публичных слушаний (в случае проведения публичных слушаний);</w:t>
      </w:r>
    </w:p>
    <w:p w14:paraId="2927417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в письменной форме в адрес организатора общественных обсуждений или публичных слушаний;</w:t>
      </w:r>
    </w:p>
    <w:p w14:paraId="6207AD5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14:paraId="5B914F5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9.</w:t>
      </w:r>
      <w:r>
        <w:rPr>
          <w:rFonts w:ascii="Times New Roman" w:hAnsi="Times New Roman" w:cs="Times New Roman"/>
          <w:sz w:val="28"/>
          <w:szCs w:val="28"/>
        </w:rPr>
        <w:t> </w:t>
      </w:r>
      <w:r w:rsidRPr="001F6D13">
        <w:rPr>
          <w:rFonts w:ascii="Times New Roman" w:hAnsi="Times New Roman" w:cs="Times New Roman"/>
          <w:sz w:val="28"/>
          <w:szCs w:val="28"/>
        </w:rPr>
        <w:t>Предложения и замечания настоящей статьи, подлежат регистрации, а также обязательному рассмотрению организатором общественных обсуждений или публичных слушаний.</w:t>
      </w:r>
    </w:p>
    <w:p w14:paraId="709DEF62"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10.</w:t>
      </w:r>
      <w:r>
        <w:rPr>
          <w:rFonts w:ascii="Times New Roman" w:hAnsi="Times New Roman" w:cs="Times New Roman"/>
          <w:sz w:val="28"/>
          <w:szCs w:val="28"/>
        </w:rPr>
        <w:t> </w:t>
      </w:r>
      <w:r w:rsidRPr="001F6D13">
        <w:rPr>
          <w:rFonts w:ascii="Times New Roman" w:hAnsi="Times New Roman" w:cs="Times New Roman"/>
          <w:sz w:val="28"/>
          <w:szCs w:val="28"/>
        </w:rPr>
        <w:t>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w:t>
      </w:r>
    </w:p>
    <w:p w14:paraId="75F56B93"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11.</w:t>
      </w:r>
      <w:r>
        <w:rPr>
          <w:rFonts w:ascii="Times New Roman" w:hAnsi="Times New Roman" w:cs="Times New Roman"/>
          <w:sz w:val="28"/>
          <w:szCs w:val="28"/>
        </w:rPr>
        <w:t> </w:t>
      </w:r>
      <w:r w:rsidRPr="001F6D13">
        <w:rPr>
          <w:rFonts w:ascii="Times New Roman" w:hAnsi="Times New Roman" w:cs="Times New Roman"/>
          <w:sz w:val="28"/>
          <w:szCs w:val="28"/>
        </w:rPr>
        <w:t>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14:paraId="632CD2A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дата оформления протокола общественных обсуждений или публичных слушаний;</w:t>
      </w:r>
    </w:p>
    <w:p w14:paraId="499AFC75"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lastRenderedPageBreak/>
        <w:t>2)</w:t>
      </w:r>
      <w:r>
        <w:rPr>
          <w:rFonts w:ascii="Times New Roman" w:hAnsi="Times New Roman" w:cs="Times New Roman"/>
          <w:sz w:val="28"/>
          <w:szCs w:val="28"/>
        </w:rPr>
        <w:t> </w:t>
      </w:r>
      <w:r w:rsidRPr="001F6D13">
        <w:rPr>
          <w:rFonts w:ascii="Times New Roman" w:hAnsi="Times New Roman" w:cs="Times New Roman"/>
          <w:sz w:val="28"/>
          <w:szCs w:val="28"/>
        </w:rPr>
        <w:t>информация об организаторе общественных обсуждений или публичных слушаний;</w:t>
      </w:r>
    </w:p>
    <w:p w14:paraId="59D3E48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информация, содержащаяся в опубликованном оповещении о начале общественных обсуждений или публичных слушаний, дата и источник его опубликования;</w:t>
      </w:r>
    </w:p>
    <w:p w14:paraId="30F2E895"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14:paraId="71D1784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14:paraId="0C0098C3"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12.</w:t>
      </w:r>
      <w:r>
        <w:rPr>
          <w:rFonts w:ascii="Times New Roman" w:hAnsi="Times New Roman" w:cs="Times New Roman"/>
          <w:sz w:val="28"/>
          <w:szCs w:val="28"/>
        </w:rPr>
        <w:t> </w:t>
      </w:r>
      <w:r w:rsidRPr="001F6D13">
        <w:rPr>
          <w:rFonts w:ascii="Times New Roman" w:hAnsi="Times New Roman" w:cs="Times New Roman"/>
          <w:sz w:val="28"/>
          <w:szCs w:val="28"/>
        </w:rPr>
        <w:t>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14:paraId="0DF1174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13.</w:t>
      </w:r>
      <w:r>
        <w:rPr>
          <w:rFonts w:ascii="Times New Roman" w:hAnsi="Times New Roman" w:cs="Times New Roman"/>
          <w:sz w:val="28"/>
          <w:szCs w:val="28"/>
        </w:rPr>
        <w:t> </w:t>
      </w:r>
      <w:r w:rsidRPr="001F6D13">
        <w:rPr>
          <w:rFonts w:ascii="Times New Roman" w:hAnsi="Times New Roman" w:cs="Times New Roman"/>
          <w:sz w:val="28"/>
          <w:szCs w:val="28"/>
        </w:rPr>
        <w:t>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14:paraId="7516DF9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14.</w:t>
      </w:r>
      <w:r>
        <w:rPr>
          <w:rFonts w:ascii="Times New Roman" w:hAnsi="Times New Roman" w:cs="Times New Roman"/>
          <w:sz w:val="28"/>
          <w:szCs w:val="28"/>
        </w:rPr>
        <w:t> </w:t>
      </w:r>
      <w:r w:rsidRPr="001F6D13">
        <w:rPr>
          <w:rFonts w:ascii="Times New Roman" w:hAnsi="Times New Roman" w:cs="Times New Roman"/>
          <w:sz w:val="28"/>
          <w:szCs w:val="28"/>
        </w:rPr>
        <w:t>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14:paraId="098CE480"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15.</w:t>
      </w:r>
      <w:r>
        <w:rPr>
          <w:rFonts w:ascii="Times New Roman" w:hAnsi="Times New Roman" w:cs="Times New Roman"/>
          <w:sz w:val="28"/>
          <w:szCs w:val="28"/>
        </w:rPr>
        <w:t> </w:t>
      </w:r>
      <w:r w:rsidRPr="001F6D13">
        <w:rPr>
          <w:rFonts w:ascii="Times New Roman" w:hAnsi="Times New Roman" w:cs="Times New Roman"/>
          <w:sz w:val="28"/>
          <w:szCs w:val="28"/>
        </w:rPr>
        <w:t>В заключении о результатах общественных обсуждений или публичных слушаний должны быть указаны:</w:t>
      </w:r>
    </w:p>
    <w:p w14:paraId="7D26B5F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дата оформления заключения о результатах общественных обсуждений или публичных слушаний;</w:t>
      </w:r>
    </w:p>
    <w:p w14:paraId="5120097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14:paraId="55190050"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14:paraId="3B2DD93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 xml:space="preserve">содержание внесенных предложений и замечаний участников общественных обсуждений или публичных слушаний с разделением на предложения и замечания </w:t>
      </w:r>
      <w:r w:rsidRPr="001F6D13">
        <w:rPr>
          <w:rFonts w:ascii="Times New Roman" w:hAnsi="Times New Roman" w:cs="Times New Roman"/>
          <w:sz w:val="28"/>
          <w:szCs w:val="28"/>
        </w:rPr>
        <w:lastRenderedPageBreak/>
        <w:t>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14:paraId="68F3499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14:paraId="585AA5DB"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16.</w:t>
      </w:r>
      <w:r>
        <w:rPr>
          <w:rFonts w:ascii="Times New Roman" w:hAnsi="Times New Roman" w:cs="Times New Roman"/>
          <w:sz w:val="28"/>
          <w:szCs w:val="28"/>
        </w:rPr>
        <w:t> </w:t>
      </w:r>
      <w:r w:rsidRPr="001F6D13">
        <w:rPr>
          <w:rFonts w:ascii="Times New Roman" w:hAnsi="Times New Roman" w:cs="Times New Roman"/>
          <w:sz w:val="28"/>
          <w:szCs w:val="28"/>
        </w:rPr>
        <w:t>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14:paraId="28999C66" w14:textId="70585EB3"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17.</w:t>
      </w:r>
      <w:r>
        <w:rPr>
          <w:rFonts w:ascii="Times New Roman" w:hAnsi="Times New Roman" w:cs="Times New Roman"/>
          <w:sz w:val="28"/>
          <w:szCs w:val="28"/>
        </w:rPr>
        <w:t> </w:t>
      </w:r>
      <w:r w:rsidRPr="001F6D13">
        <w:rPr>
          <w:rFonts w:ascii="Times New Roman" w:hAnsi="Times New Roman" w:cs="Times New Roman"/>
          <w:sz w:val="28"/>
          <w:szCs w:val="28"/>
        </w:rPr>
        <w:t xml:space="preserve">Уставом </w:t>
      </w:r>
      <w:r w:rsidR="008F27C1">
        <w:rPr>
          <w:rFonts w:ascii="Times New Roman" w:hAnsi="Times New Roman" w:cs="Times New Roman"/>
          <w:sz w:val="28"/>
          <w:szCs w:val="28"/>
        </w:rPr>
        <w:t>городского</w:t>
      </w:r>
      <w:r w:rsidRPr="001F6D13">
        <w:rPr>
          <w:rFonts w:ascii="Times New Roman" w:hAnsi="Times New Roman" w:cs="Times New Roman"/>
          <w:sz w:val="28"/>
          <w:szCs w:val="28"/>
        </w:rPr>
        <w:t xml:space="preserve"> поселения </w:t>
      </w:r>
      <w:r w:rsidR="008F27C1">
        <w:rPr>
          <w:rFonts w:ascii="Times New Roman" w:hAnsi="Times New Roman" w:cs="Times New Roman"/>
          <w:sz w:val="28"/>
          <w:szCs w:val="28"/>
        </w:rPr>
        <w:t>рабочего посёлка Чаны</w:t>
      </w:r>
      <w:r w:rsidRPr="001F6D13">
        <w:rPr>
          <w:rFonts w:ascii="Times New Roman" w:hAnsi="Times New Roman" w:cs="Times New Roman"/>
          <w:sz w:val="28"/>
          <w:szCs w:val="28"/>
        </w:rPr>
        <w:t xml:space="preserve"> </w:t>
      </w:r>
      <w:r w:rsidR="008F27C1">
        <w:rPr>
          <w:rFonts w:ascii="Times New Roman" w:hAnsi="Times New Roman" w:cs="Times New Roman"/>
          <w:sz w:val="28"/>
          <w:szCs w:val="28"/>
        </w:rPr>
        <w:t>Чановского</w:t>
      </w:r>
      <w:r w:rsidRPr="001F6D13">
        <w:rPr>
          <w:rFonts w:ascii="Times New Roman" w:hAnsi="Times New Roman" w:cs="Times New Roman"/>
          <w:sz w:val="28"/>
          <w:szCs w:val="28"/>
        </w:rPr>
        <w:t xml:space="preserve"> района и (или) нормативным правовым актом Совета депутатов </w:t>
      </w:r>
      <w:r w:rsidR="008F27C1">
        <w:rPr>
          <w:rFonts w:ascii="Times New Roman" w:hAnsi="Times New Roman" w:cs="Times New Roman"/>
          <w:sz w:val="28"/>
          <w:szCs w:val="28"/>
        </w:rPr>
        <w:t>городского поселения</w:t>
      </w:r>
      <w:r w:rsidRPr="001F6D13">
        <w:rPr>
          <w:rFonts w:ascii="Times New Roman" w:hAnsi="Times New Roman" w:cs="Times New Roman"/>
          <w:sz w:val="28"/>
          <w:szCs w:val="28"/>
        </w:rPr>
        <w:t xml:space="preserve"> </w:t>
      </w:r>
      <w:r w:rsidR="008F27C1">
        <w:rPr>
          <w:rFonts w:ascii="Times New Roman" w:hAnsi="Times New Roman" w:cs="Times New Roman"/>
          <w:sz w:val="28"/>
          <w:szCs w:val="28"/>
        </w:rPr>
        <w:t>Чаны</w:t>
      </w:r>
      <w:r w:rsidRPr="001F6D13">
        <w:rPr>
          <w:rFonts w:ascii="Times New Roman" w:hAnsi="Times New Roman" w:cs="Times New Roman"/>
          <w:sz w:val="28"/>
          <w:szCs w:val="28"/>
        </w:rPr>
        <w:t xml:space="preserve"> на основании положений настоящего Кодекса определяются:</w:t>
      </w:r>
    </w:p>
    <w:p w14:paraId="2811C6B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порядок организации и проведения общественных обсуждений или публичных слушаний по проектам;</w:t>
      </w:r>
    </w:p>
    <w:p w14:paraId="4D01A6F6"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организатор общественных обсуждений или публичных слушаний;</w:t>
      </w:r>
    </w:p>
    <w:p w14:paraId="536EF99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срок проведения общественных обсуждений или публичных слушаний;</w:t>
      </w:r>
    </w:p>
    <w:p w14:paraId="636A07F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официальный сайт и (или) информационные системы;</w:t>
      </w:r>
    </w:p>
    <w:p w14:paraId="75C0A76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требования к информационным стендам, на которых размещаются оповещения о начале общественных обсуждений или публичных слушаний;</w:t>
      </w:r>
    </w:p>
    <w:p w14:paraId="7AE42E3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6)</w:t>
      </w:r>
      <w:r>
        <w:rPr>
          <w:rFonts w:ascii="Times New Roman" w:hAnsi="Times New Roman" w:cs="Times New Roman"/>
          <w:sz w:val="28"/>
          <w:szCs w:val="28"/>
        </w:rPr>
        <w:t> </w:t>
      </w:r>
      <w:r w:rsidRPr="001F6D13">
        <w:rPr>
          <w:rFonts w:ascii="Times New Roman" w:hAnsi="Times New Roman" w:cs="Times New Roman"/>
          <w:sz w:val="28"/>
          <w:szCs w:val="28"/>
        </w:rPr>
        <w:t>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14:paraId="1ECD7BD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7)</w:t>
      </w:r>
      <w:r>
        <w:rPr>
          <w:rFonts w:ascii="Times New Roman" w:hAnsi="Times New Roman" w:cs="Times New Roman"/>
          <w:sz w:val="28"/>
          <w:szCs w:val="28"/>
        </w:rPr>
        <w:t> </w:t>
      </w:r>
      <w:r w:rsidRPr="001F6D13">
        <w:rPr>
          <w:rFonts w:ascii="Times New Roman" w:hAnsi="Times New Roman" w:cs="Times New Roman"/>
          <w:sz w:val="28"/>
          <w:szCs w:val="28"/>
        </w:rPr>
        <w:t>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14:paraId="4C151085" w14:textId="77777777" w:rsidR="00EA72CD" w:rsidRPr="001F6D13" w:rsidRDefault="00EA72CD" w:rsidP="00EA72CD">
      <w:pPr>
        <w:pStyle w:val="ConsPlusNormal"/>
        <w:ind w:firstLine="567"/>
        <w:jc w:val="both"/>
        <w:rPr>
          <w:rFonts w:ascii="Times New Roman" w:hAnsi="Times New Roman" w:cs="Times New Roman"/>
          <w:sz w:val="28"/>
          <w:szCs w:val="28"/>
        </w:rPr>
      </w:pPr>
    </w:p>
    <w:p w14:paraId="5F278C3E" w14:textId="77777777" w:rsidR="00EA72CD" w:rsidRPr="00D17028" w:rsidRDefault="00EA72CD" w:rsidP="00EA72CD">
      <w:pPr>
        <w:suppressAutoHyphens/>
        <w:ind w:firstLine="567"/>
        <w:jc w:val="both"/>
        <w:outlineLvl w:val="1"/>
        <w:rPr>
          <w:b/>
          <w:color w:val="0D0D0D"/>
          <w:sz w:val="28"/>
          <w:szCs w:val="32"/>
          <w:lang w:eastAsia="en-US"/>
        </w:rPr>
      </w:pPr>
      <w:bookmarkStart w:id="11" w:name="_Toc130549784"/>
      <w:r w:rsidRPr="00D17028">
        <w:rPr>
          <w:b/>
          <w:color w:val="0D0D0D"/>
          <w:sz w:val="28"/>
          <w:szCs w:val="32"/>
          <w:lang w:eastAsia="en-US"/>
        </w:rPr>
        <w:t>Статья 5. Порядок внесения изменений в правила землепользования и застройки</w:t>
      </w:r>
      <w:bookmarkEnd w:id="11"/>
    </w:p>
    <w:p w14:paraId="0B3BFCC5" w14:textId="77777777" w:rsidR="00EA72CD" w:rsidRPr="001F6D13" w:rsidRDefault="00EA72CD" w:rsidP="00EA72CD">
      <w:pPr>
        <w:pStyle w:val="ConsPlusNormal"/>
        <w:ind w:firstLine="567"/>
        <w:jc w:val="both"/>
        <w:rPr>
          <w:rFonts w:ascii="Times New Roman" w:hAnsi="Times New Roman" w:cs="Times New Roman"/>
          <w:sz w:val="28"/>
          <w:szCs w:val="28"/>
        </w:rPr>
      </w:pPr>
    </w:p>
    <w:p w14:paraId="175CC7AB"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Изменениями настоящих Правил считаются любые изменения текста Правил, карты градостроительного зонирования, либо градостроительных регламентов.</w:t>
      </w:r>
    </w:p>
    <w:p w14:paraId="5D64A424"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Основаниями для рассмотрения главой местной администрации вопроса о внесении изменений в настоящие Правила являются:</w:t>
      </w:r>
    </w:p>
    <w:p w14:paraId="78F9DBA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 xml:space="preserve">несоответствие правил землепользования и застройки генеральному плану поселения, схеме территориального планирования муниципального района, </w:t>
      </w:r>
      <w:r w:rsidRPr="001F6D13">
        <w:rPr>
          <w:rFonts w:ascii="Times New Roman" w:hAnsi="Times New Roman" w:cs="Times New Roman"/>
          <w:sz w:val="28"/>
          <w:szCs w:val="28"/>
        </w:rPr>
        <w:lastRenderedPageBreak/>
        <w:t>возникшее в результате внесения в такие генеральные планы или схему территориального планирования муниципального района изменений;</w:t>
      </w:r>
    </w:p>
    <w:p w14:paraId="246DA3E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поступление предложений об изменении границ территориальных зон, изменении градостроительных регламентов;</w:t>
      </w:r>
    </w:p>
    <w:p w14:paraId="1D360BA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3D6A79C9"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38CEE59E"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w:t>
      </w:r>
    </w:p>
    <w:p w14:paraId="744BB0D1"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С предложениями о внесении изменений в настоящие Правила могут выступать:</w:t>
      </w:r>
    </w:p>
    <w:p w14:paraId="16CB3AA3"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федеральные органы исполнительной власти в случаях, если настоящие Правила могут воспрепятствовать функционированию, размещению объектов капитального строительства федерального значения;</w:t>
      </w:r>
    </w:p>
    <w:p w14:paraId="0D954AA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органы исполнительной власти субъектов Российской Федерации в случаях, если настоящие Правила могут воспрепятствовать функционированию, размещению объектов капитального строительства регионального значения;</w:t>
      </w:r>
    </w:p>
    <w:p w14:paraId="335E589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органы местного самоуправления в случаях, если настоящие Правила могут воспрепятствовать функционированию, размещению объектов капитального строительства местного значения;</w:t>
      </w:r>
    </w:p>
    <w:p w14:paraId="457963DC"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органы местного самоуправления муниципального образования в случаях, если необходимо совершенствовать порядок регулирования землепользования и застройки на территории муниципального образования;</w:t>
      </w:r>
    </w:p>
    <w:p w14:paraId="5CF8C1F1"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физические или юридические лица в инициативном порядке либо в случаях, если в результате применения настоящих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4E351E4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 xml:space="preserve">Предложение о внесении изменений в настоящие Правила направляется в письменной форме (письменное обращение) в комиссию. </w:t>
      </w:r>
    </w:p>
    <w:p w14:paraId="66D780ED" w14:textId="7935AFDB"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 xml:space="preserve">В течение пяти дней со дня поступления в комиссию предложения о внесении изменений в настоящие Правила копия такого предложения направляется в структурное подразделение или специалисту администрации </w:t>
      </w:r>
      <w:r w:rsidR="004E55A5">
        <w:rPr>
          <w:rFonts w:ascii="Times New Roman" w:hAnsi="Times New Roman" w:cs="Times New Roman"/>
          <w:sz w:val="28"/>
          <w:szCs w:val="28"/>
        </w:rPr>
        <w:t>Чановского района</w:t>
      </w:r>
      <w:r w:rsidRPr="001F6D13">
        <w:rPr>
          <w:rFonts w:ascii="Times New Roman" w:hAnsi="Times New Roman" w:cs="Times New Roman"/>
          <w:sz w:val="28"/>
          <w:szCs w:val="28"/>
        </w:rPr>
        <w:t xml:space="preserve">, </w:t>
      </w:r>
      <w:r w:rsidRPr="001F6D13">
        <w:rPr>
          <w:rFonts w:ascii="Times New Roman" w:hAnsi="Times New Roman" w:cs="Times New Roman"/>
          <w:sz w:val="28"/>
          <w:szCs w:val="28"/>
        </w:rPr>
        <w:lastRenderedPageBreak/>
        <w:t>уполномоченное в области архитектуры и градостроительства для подготовки заключения о соответствии предложения утвержденной градостроительной документации муниципального образования, требованиям законодательства в области градостроительной деятельности. Заключение подготавливается в двухнедельный срок со дня получения копии предложения от комиссии и направляется в комиссию.</w:t>
      </w:r>
    </w:p>
    <w:p w14:paraId="7479FCF4" w14:textId="3F42C951"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 xml:space="preserve">Комиссия в течение тридцати дней со дня поступления предложения о внесении изменений в настоящие Правила рассматривает его и подготавливает с учетом заключения структурного подразделения или специалиста администрации </w:t>
      </w:r>
      <w:r w:rsidR="004E55A5">
        <w:rPr>
          <w:rFonts w:ascii="Times New Roman" w:hAnsi="Times New Roman" w:cs="Times New Roman"/>
          <w:sz w:val="28"/>
          <w:szCs w:val="28"/>
        </w:rPr>
        <w:t>Чановского района</w:t>
      </w:r>
      <w:r w:rsidRPr="001F6D13">
        <w:rPr>
          <w:rFonts w:ascii="Times New Roman" w:hAnsi="Times New Roman" w:cs="Times New Roman"/>
          <w:sz w:val="28"/>
          <w:szCs w:val="28"/>
        </w:rPr>
        <w:t xml:space="preserve">, уполномоченного в области архитектуры и градостроительства свое заключение, в котором содержатся рекомендации о внесении в соответствии с поступившим предложением изменений в настоящие Правила или об отклонении такого предложения с указанием причин отклонения, и направляет это заключение Главе </w:t>
      </w:r>
      <w:r w:rsidR="00552CA1">
        <w:rPr>
          <w:rFonts w:ascii="Times New Roman" w:hAnsi="Times New Roman" w:cs="Times New Roman"/>
          <w:sz w:val="28"/>
          <w:szCs w:val="28"/>
        </w:rPr>
        <w:t>городского</w:t>
      </w:r>
      <w:r w:rsidRPr="001F6D13">
        <w:rPr>
          <w:rFonts w:ascii="Times New Roman" w:hAnsi="Times New Roman" w:cs="Times New Roman"/>
          <w:sz w:val="28"/>
          <w:szCs w:val="28"/>
        </w:rPr>
        <w:t xml:space="preserve"> поселения.</w:t>
      </w:r>
    </w:p>
    <w:p w14:paraId="06EA1C52" w14:textId="636C3B46"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6.</w:t>
      </w:r>
      <w:r>
        <w:rPr>
          <w:rFonts w:ascii="Times New Roman" w:hAnsi="Times New Roman" w:cs="Times New Roman"/>
          <w:sz w:val="28"/>
          <w:szCs w:val="28"/>
        </w:rPr>
        <w:t> </w:t>
      </w:r>
      <w:r w:rsidRPr="001F6D13">
        <w:rPr>
          <w:rFonts w:ascii="Times New Roman" w:hAnsi="Times New Roman" w:cs="Times New Roman"/>
          <w:sz w:val="28"/>
          <w:szCs w:val="28"/>
        </w:rPr>
        <w:t>Глава</w:t>
      </w:r>
      <w:r w:rsidR="009D1A4B">
        <w:rPr>
          <w:rFonts w:ascii="Times New Roman" w:hAnsi="Times New Roman" w:cs="Times New Roman"/>
          <w:sz w:val="28"/>
          <w:szCs w:val="28"/>
        </w:rPr>
        <w:t xml:space="preserve"> администрации Чановского района</w:t>
      </w:r>
      <w:r w:rsidRPr="001F6D13">
        <w:rPr>
          <w:rFonts w:ascii="Times New Roman" w:hAnsi="Times New Roman" w:cs="Times New Roman"/>
          <w:sz w:val="28"/>
          <w:szCs w:val="28"/>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настоящие Правила или об отклонении предложения о внесении изменений в настоящие Правила с указанием причин отклонения и направляет копию такого решения заявителям.</w:t>
      </w:r>
    </w:p>
    <w:p w14:paraId="5E4D3D0B" w14:textId="00DD2B93"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7.</w:t>
      </w:r>
      <w:r>
        <w:rPr>
          <w:rFonts w:ascii="Times New Roman" w:hAnsi="Times New Roman" w:cs="Times New Roman"/>
          <w:sz w:val="28"/>
          <w:szCs w:val="28"/>
        </w:rPr>
        <w:t> </w:t>
      </w:r>
      <w:r w:rsidRPr="001F6D13">
        <w:rPr>
          <w:rFonts w:ascii="Times New Roman" w:hAnsi="Times New Roman" w:cs="Times New Roman"/>
          <w:sz w:val="28"/>
          <w:szCs w:val="28"/>
        </w:rPr>
        <w:t xml:space="preserve">По поручению Главы </w:t>
      </w:r>
      <w:r w:rsidR="00552CA1">
        <w:rPr>
          <w:rFonts w:ascii="Times New Roman" w:hAnsi="Times New Roman" w:cs="Times New Roman"/>
          <w:sz w:val="28"/>
          <w:szCs w:val="28"/>
        </w:rPr>
        <w:t xml:space="preserve">городского </w:t>
      </w:r>
      <w:r w:rsidRPr="001F6D13">
        <w:rPr>
          <w:rFonts w:ascii="Times New Roman" w:hAnsi="Times New Roman" w:cs="Times New Roman"/>
          <w:sz w:val="28"/>
          <w:szCs w:val="28"/>
        </w:rPr>
        <w:t>поселения комиссия не позднее, чем по истечении десяти дней с даты принятия решения о подготовке проекта решения о внесении изменений в настоящие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в сети «Интернет», на информационных стендах, установленных в общедоступных местах. Сообщение о принятии такого решения также может быть распространено по местному радио и телевидению.</w:t>
      </w:r>
    </w:p>
    <w:p w14:paraId="542BC53B"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8.</w:t>
      </w:r>
      <w:r>
        <w:rPr>
          <w:rFonts w:ascii="Times New Roman" w:hAnsi="Times New Roman" w:cs="Times New Roman"/>
          <w:sz w:val="28"/>
          <w:szCs w:val="28"/>
        </w:rPr>
        <w:t> </w:t>
      </w:r>
      <w:r w:rsidRPr="001F6D13">
        <w:rPr>
          <w:rFonts w:ascii="Times New Roman" w:hAnsi="Times New Roman" w:cs="Times New Roman"/>
          <w:sz w:val="28"/>
          <w:szCs w:val="28"/>
        </w:rPr>
        <w:t>Проект решения о внесении изменения в настоящие Правила рассматривается на публичных слушаниях, проводимых в порядке, установленном муниципальным правовым актом и настоящими Правилами.</w:t>
      </w:r>
    </w:p>
    <w:p w14:paraId="2E3A5A67"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9.</w:t>
      </w:r>
      <w:r>
        <w:rPr>
          <w:rFonts w:ascii="Times New Roman" w:hAnsi="Times New Roman" w:cs="Times New Roman"/>
          <w:sz w:val="28"/>
          <w:szCs w:val="28"/>
        </w:rPr>
        <w:t> </w:t>
      </w:r>
      <w:r w:rsidRPr="001F6D13">
        <w:rPr>
          <w:rFonts w:ascii="Times New Roman" w:hAnsi="Times New Roman" w:cs="Times New Roman"/>
          <w:sz w:val="28"/>
          <w:szCs w:val="28"/>
        </w:rPr>
        <w:t>В случае подготовки изменений в настоящие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14:paraId="0FAADF76"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10.</w:t>
      </w:r>
      <w:r>
        <w:rPr>
          <w:rFonts w:ascii="Times New Roman" w:hAnsi="Times New Roman" w:cs="Times New Roman"/>
          <w:sz w:val="28"/>
          <w:szCs w:val="28"/>
        </w:rPr>
        <w:t> </w:t>
      </w:r>
      <w:r w:rsidRPr="001F6D13">
        <w:rPr>
          <w:rFonts w:ascii="Times New Roman" w:hAnsi="Times New Roman" w:cs="Times New Roman"/>
          <w:sz w:val="28"/>
          <w:szCs w:val="28"/>
        </w:rPr>
        <w:t>После завершения публичных слушаний по проекту решения о внесении изменений в настоящие Правила комиссия с учетом результатов таких публичных слушаний обеспечивает внесение изменений в проект решения о внесении изменений в Правила и представляет указанный проект главе муниципального образования.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слушаний.</w:t>
      </w:r>
    </w:p>
    <w:p w14:paraId="294B74A1" w14:textId="514E9525"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lastRenderedPageBreak/>
        <w:t>11.</w:t>
      </w:r>
      <w:r>
        <w:rPr>
          <w:rFonts w:ascii="Times New Roman" w:hAnsi="Times New Roman" w:cs="Times New Roman"/>
          <w:sz w:val="28"/>
          <w:szCs w:val="28"/>
        </w:rPr>
        <w:t> </w:t>
      </w:r>
      <w:r w:rsidRPr="001F6D13">
        <w:rPr>
          <w:rFonts w:ascii="Times New Roman" w:hAnsi="Times New Roman" w:cs="Times New Roman"/>
          <w:sz w:val="28"/>
          <w:szCs w:val="28"/>
        </w:rPr>
        <w:t xml:space="preserve">Глава </w:t>
      </w:r>
      <w:r w:rsidR="009D1A4B">
        <w:rPr>
          <w:rFonts w:ascii="Times New Roman" w:hAnsi="Times New Roman" w:cs="Times New Roman"/>
          <w:sz w:val="28"/>
          <w:szCs w:val="28"/>
        </w:rPr>
        <w:t>администрации Чановского района</w:t>
      </w:r>
      <w:r w:rsidRPr="001F6D13">
        <w:rPr>
          <w:rFonts w:ascii="Times New Roman" w:hAnsi="Times New Roman" w:cs="Times New Roman"/>
          <w:sz w:val="28"/>
          <w:szCs w:val="28"/>
        </w:rPr>
        <w:t xml:space="preserve"> в течение десяти дней после представления ему проекта решения о внесении изменений в настоящие Правила с обязательными приложениями принимает решение о направлении указанного проекта в установленном порядке в Совет депутатов </w:t>
      </w:r>
      <w:r w:rsidR="008F27C1">
        <w:rPr>
          <w:rFonts w:ascii="Times New Roman" w:hAnsi="Times New Roman" w:cs="Times New Roman"/>
          <w:sz w:val="28"/>
          <w:szCs w:val="28"/>
        </w:rPr>
        <w:t>рабочего посёлка Чаны</w:t>
      </w:r>
      <w:r w:rsidRPr="001F6D13">
        <w:rPr>
          <w:rFonts w:ascii="Times New Roman" w:hAnsi="Times New Roman" w:cs="Times New Roman"/>
          <w:sz w:val="28"/>
          <w:szCs w:val="28"/>
        </w:rPr>
        <w:t xml:space="preserve"> или об отклонении проекта и направлении его на доработку с указанием даты его повторного представления.</w:t>
      </w:r>
    </w:p>
    <w:p w14:paraId="4EC61842" w14:textId="310EECBF"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 xml:space="preserve">12. При внесении изменений в настоящие Правила на рассмотрение Совета депутатов </w:t>
      </w:r>
      <w:r w:rsidR="00552CA1" w:rsidRPr="00552CA1">
        <w:rPr>
          <w:rFonts w:ascii="Times New Roman" w:hAnsi="Times New Roman" w:cs="Times New Roman"/>
          <w:sz w:val="28"/>
          <w:szCs w:val="28"/>
        </w:rPr>
        <w:t>городского</w:t>
      </w:r>
      <w:r w:rsidRPr="001F6D13">
        <w:rPr>
          <w:rFonts w:ascii="Times New Roman" w:hAnsi="Times New Roman" w:cs="Times New Roman"/>
          <w:sz w:val="28"/>
          <w:szCs w:val="28"/>
        </w:rPr>
        <w:t xml:space="preserve"> поселения</w:t>
      </w:r>
      <w:r w:rsidR="004A68C2">
        <w:rPr>
          <w:rFonts w:ascii="Times New Roman" w:hAnsi="Times New Roman" w:cs="Times New Roman"/>
          <w:sz w:val="28"/>
          <w:szCs w:val="28"/>
        </w:rPr>
        <w:t xml:space="preserve"> рабочего посёлка Чаны </w:t>
      </w:r>
      <w:r w:rsidR="004A68C2" w:rsidRPr="001F6D13">
        <w:rPr>
          <w:rFonts w:ascii="Times New Roman" w:hAnsi="Times New Roman" w:cs="Times New Roman"/>
          <w:sz w:val="28"/>
          <w:szCs w:val="28"/>
        </w:rPr>
        <w:t>представляются</w:t>
      </w:r>
      <w:r w:rsidRPr="001F6D13">
        <w:rPr>
          <w:rFonts w:ascii="Times New Roman" w:hAnsi="Times New Roman" w:cs="Times New Roman"/>
          <w:sz w:val="28"/>
          <w:szCs w:val="28"/>
        </w:rPr>
        <w:t>:</w:t>
      </w:r>
    </w:p>
    <w:p w14:paraId="209D78AA" w14:textId="31A4F7B5"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 xml:space="preserve">проект решения Главы </w:t>
      </w:r>
      <w:r w:rsidR="004A68C2" w:rsidRPr="004A68C2">
        <w:rPr>
          <w:rFonts w:ascii="Times New Roman" w:hAnsi="Times New Roman" w:cs="Times New Roman"/>
          <w:sz w:val="28"/>
          <w:szCs w:val="28"/>
        </w:rPr>
        <w:t>городского</w:t>
      </w:r>
      <w:r w:rsidRPr="001F6D13">
        <w:rPr>
          <w:rFonts w:ascii="Times New Roman" w:hAnsi="Times New Roman" w:cs="Times New Roman"/>
          <w:sz w:val="28"/>
          <w:szCs w:val="28"/>
        </w:rPr>
        <w:t xml:space="preserve"> поселения о внесении изменений с обосновывающими материалами;</w:t>
      </w:r>
    </w:p>
    <w:p w14:paraId="542ADFAF"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согласование изменений со структурным подразделением или специалистом администрации, уполномоченным в области архитектуры и градостроительства;</w:t>
      </w:r>
    </w:p>
    <w:p w14:paraId="0BD412D2"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заключение комиссии;</w:t>
      </w:r>
    </w:p>
    <w:p w14:paraId="61E2B863"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протоколы публичных слушаний и заключение о результатах публичных слушаний.</w:t>
      </w:r>
    </w:p>
    <w:p w14:paraId="51C88D59" w14:textId="79A45C1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13.</w:t>
      </w:r>
      <w:r>
        <w:rPr>
          <w:rFonts w:ascii="Times New Roman" w:hAnsi="Times New Roman" w:cs="Times New Roman"/>
          <w:sz w:val="28"/>
          <w:szCs w:val="28"/>
        </w:rPr>
        <w:t> </w:t>
      </w:r>
      <w:r w:rsidRPr="001F6D13">
        <w:rPr>
          <w:rFonts w:ascii="Times New Roman" w:hAnsi="Times New Roman" w:cs="Times New Roman"/>
          <w:sz w:val="28"/>
          <w:szCs w:val="28"/>
        </w:rPr>
        <w:t xml:space="preserve">После утверждения Советом депутатов </w:t>
      </w:r>
      <w:r w:rsidR="004A68C2" w:rsidRPr="004A68C2">
        <w:rPr>
          <w:rFonts w:ascii="Times New Roman" w:hAnsi="Times New Roman" w:cs="Times New Roman"/>
          <w:sz w:val="28"/>
          <w:szCs w:val="28"/>
        </w:rPr>
        <w:t>городского</w:t>
      </w:r>
      <w:r w:rsidRPr="001F6D13">
        <w:rPr>
          <w:rFonts w:ascii="Times New Roman" w:hAnsi="Times New Roman" w:cs="Times New Roman"/>
          <w:sz w:val="28"/>
          <w:szCs w:val="28"/>
        </w:rPr>
        <w:t xml:space="preserve"> поселения </w:t>
      </w:r>
      <w:r w:rsidR="004A68C2">
        <w:rPr>
          <w:rFonts w:ascii="Times New Roman" w:hAnsi="Times New Roman" w:cs="Times New Roman"/>
          <w:sz w:val="28"/>
          <w:szCs w:val="28"/>
        </w:rPr>
        <w:t>рабочего посёлка Чаны</w:t>
      </w:r>
      <w:r w:rsidRPr="001F6D13">
        <w:rPr>
          <w:rFonts w:ascii="Times New Roman" w:hAnsi="Times New Roman" w:cs="Times New Roman"/>
          <w:sz w:val="28"/>
          <w:szCs w:val="28"/>
        </w:rPr>
        <w:t xml:space="preserve"> изменений в настоящие Правила, они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муниципального образования в сети «Интернет», на информационных стендах, установленных в общедоступных местах.</w:t>
      </w:r>
    </w:p>
    <w:p w14:paraId="15E371F1"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14.</w:t>
      </w:r>
      <w:r>
        <w:rPr>
          <w:rFonts w:ascii="Times New Roman" w:hAnsi="Times New Roman" w:cs="Times New Roman"/>
          <w:sz w:val="28"/>
          <w:szCs w:val="28"/>
        </w:rPr>
        <w:t> </w:t>
      </w:r>
      <w:r w:rsidRPr="001F6D13">
        <w:rPr>
          <w:rFonts w:ascii="Times New Roman" w:hAnsi="Times New Roman" w:cs="Times New Roman"/>
          <w:sz w:val="28"/>
          <w:szCs w:val="28"/>
        </w:rPr>
        <w:t>Физические и юридические лица вправе оспорить решение о внесении изменений в настоящие Правила в судебном порядке.</w:t>
      </w:r>
    </w:p>
    <w:p w14:paraId="5196DF86"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Внесение изменений в настоящие Правила осуществляется в соответствии с Градостроительным кодексом Российской Федерации и иными нормативными правовыми актами.</w:t>
      </w:r>
    </w:p>
    <w:p w14:paraId="240A01A1" w14:textId="77777777" w:rsidR="00EA72CD" w:rsidRPr="008F023D" w:rsidRDefault="00EA72CD" w:rsidP="00EA72CD">
      <w:pPr>
        <w:suppressAutoHyphens/>
        <w:ind w:firstLine="567"/>
        <w:jc w:val="both"/>
        <w:outlineLvl w:val="1"/>
        <w:rPr>
          <w:b/>
          <w:color w:val="0D0D0D"/>
          <w:sz w:val="28"/>
          <w:szCs w:val="32"/>
          <w:lang w:eastAsia="en-US"/>
        </w:rPr>
      </w:pPr>
      <w:bookmarkStart w:id="12" w:name="_Toc130549785"/>
      <w:r w:rsidRPr="008F023D">
        <w:rPr>
          <w:b/>
          <w:color w:val="0D0D0D"/>
          <w:sz w:val="28"/>
          <w:szCs w:val="32"/>
          <w:lang w:eastAsia="en-US"/>
        </w:rPr>
        <w:t>Статья 6. Регулирование иных вопросов землепользования и застройки</w:t>
      </w:r>
      <w:bookmarkEnd w:id="12"/>
    </w:p>
    <w:p w14:paraId="2EED512F" w14:textId="77777777" w:rsidR="00EA72CD" w:rsidRPr="001F6D13" w:rsidRDefault="00EA72CD" w:rsidP="00EA72CD">
      <w:pPr>
        <w:pStyle w:val="ConsPlusNormal"/>
        <w:ind w:firstLine="567"/>
        <w:jc w:val="both"/>
        <w:rPr>
          <w:rFonts w:ascii="Times New Roman" w:hAnsi="Times New Roman" w:cs="Times New Roman"/>
          <w:sz w:val="28"/>
          <w:szCs w:val="28"/>
        </w:rPr>
      </w:pPr>
    </w:p>
    <w:p w14:paraId="61504DCA" w14:textId="77777777" w:rsidR="00EA72CD" w:rsidRPr="006A59A5" w:rsidRDefault="00EA72CD" w:rsidP="00EA72CD">
      <w:pPr>
        <w:suppressAutoHyphens/>
        <w:ind w:firstLine="567"/>
        <w:jc w:val="both"/>
        <w:outlineLvl w:val="2"/>
        <w:rPr>
          <w:b/>
          <w:color w:val="0D0D0D"/>
          <w:sz w:val="28"/>
          <w:szCs w:val="32"/>
          <w:lang w:eastAsia="en-US"/>
        </w:rPr>
      </w:pPr>
      <w:bookmarkStart w:id="13" w:name="_Toc130549786"/>
      <w:r w:rsidRPr="006A59A5">
        <w:rPr>
          <w:b/>
          <w:color w:val="0D0D0D"/>
          <w:sz w:val="28"/>
          <w:szCs w:val="32"/>
          <w:lang w:eastAsia="en-US"/>
        </w:rPr>
        <w:t>Статья 6.1 Общие положения, относящиеся к ранее возникшим правам</w:t>
      </w:r>
      <w:bookmarkEnd w:id="13"/>
    </w:p>
    <w:p w14:paraId="60C536CA" w14:textId="77777777" w:rsidR="00EA72CD" w:rsidRPr="001F6D13" w:rsidRDefault="00EA72CD" w:rsidP="00EA72CD">
      <w:pPr>
        <w:pStyle w:val="ConsPlusNormal"/>
        <w:ind w:firstLine="567"/>
        <w:jc w:val="both"/>
        <w:rPr>
          <w:rFonts w:ascii="Times New Roman" w:hAnsi="Times New Roman" w:cs="Times New Roman"/>
          <w:sz w:val="28"/>
          <w:szCs w:val="28"/>
        </w:rPr>
      </w:pPr>
    </w:p>
    <w:p w14:paraId="08D3DF9E" w14:textId="6158D265"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1.</w:t>
      </w:r>
      <w:r>
        <w:rPr>
          <w:rFonts w:ascii="Times New Roman" w:hAnsi="Times New Roman" w:cs="Times New Roman"/>
          <w:sz w:val="28"/>
          <w:szCs w:val="28"/>
        </w:rPr>
        <w:t> </w:t>
      </w:r>
      <w:r w:rsidRPr="001F6D13">
        <w:rPr>
          <w:rFonts w:ascii="Times New Roman" w:hAnsi="Times New Roman" w:cs="Times New Roman"/>
          <w:sz w:val="28"/>
          <w:szCs w:val="28"/>
        </w:rPr>
        <w:t xml:space="preserve">Принятые до введения в действие настоящих Правил муниципальные правовые акты </w:t>
      </w:r>
      <w:r w:rsidR="004A68C2" w:rsidRPr="004A68C2">
        <w:rPr>
          <w:rFonts w:ascii="Times New Roman" w:hAnsi="Times New Roman" w:cs="Times New Roman"/>
          <w:sz w:val="28"/>
          <w:szCs w:val="28"/>
        </w:rPr>
        <w:t xml:space="preserve">городского поселения рабочего посёлка Чаны </w:t>
      </w:r>
      <w:r w:rsidRPr="001F6D13">
        <w:rPr>
          <w:rFonts w:ascii="Times New Roman" w:hAnsi="Times New Roman" w:cs="Times New Roman"/>
          <w:sz w:val="28"/>
          <w:szCs w:val="28"/>
        </w:rPr>
        <w:t>по вопросам землепользования и застройки применяются в части, не противоречащей настоящим Правилам.</w:t>
      </w:r>
    </w:p>
    <w:p w14:paraId="43366A05"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2.</w:t>
      </w:r>
      <w:r>
        <w:rPr>
          <w:rFonts w:ascii="Times New Roman" w:hAnsi="Times New Roman" w:cs="Times New Roman"/>
          <w:sz w:val="28"/>
          <w:szCs w:val="28"/>
        </w:rPr>
        <w:t> </w:t>
      </w:r>
      <w:r w:rsidRPr="001F6D13">
        <w:rPr>
          <w:rFonts w:ascii="Times New Roman" w:hAnsi="Times New Roman" w:cs="Times New Roman"/>
          <w:sz w:val="28"/>
          <w:szCs w:val="28"/>
        </w:rPr>
        <w:t>Разрешения на строительство, реконструкцию, капитальный ремонт объектов капитального строительства, выданные физическим и юридическим лицам, до вступления в силу настоящих Правил, являются действительными.</w:t>
      </w:r>
    </w:p>
    <w:p w14:paraId="198E0F72"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3.</w:t>
      </w:r>
      <w:r>
        <w:rPr>
          <w:rFonts w:ascii="Times New Roman" w:hAnsi="Times New Roman" w:cs="Times New Roman"/>
          <w:sz w:val="28"/>
          <w:szCs w:val="28"/>
        </w:rPr>
        <w:t> </w:t>
      </w:r>
      <w:r w:rsidRPr="001F6D13">
        <w:rPr>
          <w:rFonts w:ascii="Times New Roman" w:hAnsi="Times New Roman" w:cs="Times New Roman"/>
          <w:sz w:val="28"/>
          <w:szCs w:val="28"/>
        </w:rPr>
        <w:t xml:space="preserve">Положения настоящих Правил не затрагивают земельные участки или объекты капитального строительства, которые существовали до вступления в силу настоящих Правил и виды разрешенного использования, предельные (минимальные и (или) максимальные) размеры и предельные параметры которых не соответствуют установленному настоящими Правилами градостроительному регламенту. </w:t>
      </w:r>
    </w:p>
    <w:p w14:paraId="79F342C8"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 xml:space="preserve">Данные объекты могут использоваться без установления срока приведения их в соответствие с градостроительным регламентом, за исключением случаев, если </w:t>
      </w:r>
      <w:r w:rsidRPr="001F6D13">
        <w:rPr>
          <w:rFonts w:ascii="Times New Roman" w:hAnsi="Times New Roman" w:cs="Times New Roman"/>
          <w:sz w:val="28"/>
          <w:szCs w:val="28"/>
        </w:rPr>
        <w:lastRenderedPageBreak/>
        <w:t>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14:paraId="0455DF9B"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4.</w:t>
      </w:r>
      <w:r>
        <w:rPr>
          <w:rFonts w:ascii="Times New Roman" w:hAnsi="Times New Roman" w:cs="Times New Roman"/>
          <w:sz w:val="28"/>
          <w:szCs w:val="28"/>
        </w:rPr>
        <w:t> </w:t>
      </w:r>
      <w:r w:rsidRPr="001F6D13">
        <w:rPr>
          <w:rFonts w:ascii="Times New Roman" w:hAnsi="Times New Roman" w:cs="Times New Roman"/>
          <w:sz w:val="28"/>
          <w:szCs w:val="28"/>
        </w:rPr>
        <w:t>Строительство, реконструкция, капитальный ремонт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6D6FF4FA"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5.</w:t>
      </w:r>
      <w:r>
        <w:rPr>
          <w:rFonts w:ascii="Times New Roman" w:hAnsi="Times New Roman" w:cs="Times New Roman"/>
          <w:sz w:val="28"/>
          <w:szCs w:val="28"/>
        </w:rPr>
        <w:t> </w:t>
      </w:r>
      <w:r w:rsidRPr="001F6D13">
        <w:rPr>
          <w:rFonts w:ascii="Times New Roman" w:hAnsi="Times New Roman" w:cs="Times New Roman"/>
          <w:sz w:val="28"/>
          <w:szCs w:val="28"/>
        </w:rPr>
        <w:t>Изменение видов разрешенного использования земельных участков и (или) объектов капитального строительства, не соответствующих градостроительному регламенту, может осуществляться путем приведения их в соответствие с видами разрешенного использования земельных участков и (или) объектов капитального строительства, установленными градостроительным регламентом.</w:t>
      </w:r>
    </w:p>
    <w:p w14:paraId="7B161972" w14:textId="77777777" w:rsidR="00EA72CD" w:rsidRPr="001F6D13"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Несоответствующий вид использования земельного участка или объекта капитального строительства не может быть заменен на иной несоответствующий градостроительному регламенту вид использования.</w:t>
      </w:r>
    </w:p>
    <w:p w14:paraId="19DB29B8" w14:textId="77777777" w:rsidR="00EA72CD" w:rsidRPr="001F6D13" w:rsidRDefault="00EA72CD" w:rsidP="00EA72CD">
      <w:pPr>
        <w:pStyle w:val="ConsPlusNormal"/>
        <w:ind w:firstLine="567"/>
        <w:jc w:val="both"/>
        <w:rPr>
          <w:rFonts w:ascii="Times New Roman" w:hAnsi="Times New Roman" w:cs="Times New Roman"/>
          <w:sz w:val="28"/>
          <w:szCs w:val="28"/>
        </w:rPr>
      </w:pPr>
    </w:p>
    <w:p w14:paraId="07DC42B3" w14:textId="77777777" w:rsidR="00EA72CD" w:rsidRPr="006A59A5" w:rsidRDefault="00EA72CD" w:rsidP="00EA72CD">
      <w:pPr>
        <w:suppressAutoHyphens/>
        <w:ind w:firstLine="567"/>
        <w:jc w:val="both"/>
        <w:outlineLvl w:val="2"/>
        <w:rPr>
          <w:b/>
          <w:color w:val="0D0D0D"/>
          <w:sz w:val="28"/>
          <w:szCs w:val="32"/>
          <w:lang w:eastAsia="en-US"/>
        </w:rPr>
      </w:pPr>
      <w:bookmarkStart w:id="14" w:name="_Toc130549787"/>
      <w:r w:rsidRPr="006A59A5">
        <w:rPr>
          <w:b/>
          <w:color w:val="0D0D0D"/>
          <w:sz w:val="28"/>
          <w:szCs w:val="32"/>
          <w:lang w:eastAsia="en-US"/>
        </w:rPr>
        <w:t>Статья 6.2 Ответственность за нарушение Правил</w:t>
      </w:r>
      <w:bookmarkEnd w:id="14"/>
    </w:p>
    <w:p w14:paraId="27F7921D" w14:textId="77777777" w:rsidR="00EA72CD" w:rsidRPr="001F6D13" w:rsidRDefault="00EA72CD" w:rsidP="00EA72CD">
      <w:pPr>
        <w:pStyle w:val="ConsPlusNormal"/>
        <w:ind w:firstLine="567"/>
        <w:jc w:val="both"/>
        <w:rPr>
          <w:rFonts w:ascii="Times New Roman" w:hAnsi="Times New Roman" w:cs="Times New Roman"/>
          <w:sz w:val="28"/>
          <w:szCs w:val="28"/>
        </w:rPr>
      </w:pPr>
    </w:p>
    <w:p w14:paraId="5FAD2824" w14:textId="77777777" w:rsidR="00EA72CD" w:rsidRPr="00187B3A" w:rsidRDefault="00EA72CD" w:rsidP="00EA72CD">
      <w:pPr>
        <w:pStyle w:val="ConsPlusNormal"/>
        <w:ind w:firstLine="567"/>
        <w:jc w:val="both"/>
        <w:rPr>
          <w:rFonts w:ascii="Times New Roman" w:hAnsi="Times New Roman" w:cs="Times New Roman"/>
          <w:sz w:val="28"/>
          <w:szCs w:val="28"/>
        </w:rPr>
      </w:pPr>
      <w:r w:rsidRPr="001F6D13">
        <w:rPr>
          <w:rFonts w:ascii="Times New Roman" w:hAnsi="Times New Roman" w:cs="Times New Roman"/>
          <w:sz w:val="28"/>
          <w:szCs w:val="28"/>
        </w:rPr>
        <w:t>За нарушение настоящих Правил физические и юридические лица, а также должностные лица несут ответственность в соответствии с действующим законодательством.</w:t>
      </w:r>
    </w:p>
    <w:p w14:paraId="10E9E378" w14:textId="77777777" w:rsidR="00EA72CD" w:rsidRPr="00A02305" w:rsidRDefault="00EA72CD" w:rsidP="00EA72CD">
      <w:pPr>
        <w:rPr>
          <w:lang w:eastAsia="en-US"/>
        </w:rPr>
      </w:pPr>
    </w:p>
    <w:p w14:paraId="77C825C4" w14:textId="77777777" w:rsidR="00EA72CD" w:rsidRDefault="00EA72CD" w:rsidP="00EA72CD">
      <w:pPr>
        <w:tabs>
          <w:tab w:val="left" w:pos="4301"/>
        </w:tabs>
      </w:pPr>
      <w:r>
        <w:br w:type="page"/>
      </w:r>
      <w:r>
        <w:lastRenderedPageBreak/>
        <w:tab/>
      </w:r>
    </w:p>
    <w:p w14:paraId="545DD2BA" w14:textId="77777777" w:rsidR="00EA72CD" w:rsidRDefault="00EA72CD" w:rsidP="00EA72CD">
      <w:pPr>
        <w:tabs>
          <w:tab w:val="left" w:pos="4301"/>
        </w:tabs>
      </w:pPr>
    </w:p>
    <w:p w14:paraId="2E6A1398" w14:textId="77777777" w:rsidR="00EA72CD" w:rsidRDefault="00EA72CD" w:rsidP="00EA72CD">
      <w:pPr>
        <w:tabs>
          <w:tab w:val="left" w:pos="4301"/>
        </w:tabs>
      </w:pPr>
    </w:p>
    <w:p w14:paraId="367E88E2" w14:textId="77777777" w:rsidR="00EA72CD" w:rsidRDefault="00EA72CD" w:rsidP="00EA72CD">
      <w:pPr>
        <w:tabs>
          <w:tab w:val="left" w:pos="4301"/>
        </w:tabs>
      </w:pPr>
    </w:p>
    <w:p w14:paraId="2F5617B3" w14:textId="77777777" w:rsidR="00EA72CD" w:rsidRDefault="00EA72CD" w:rsidP="00EA72CD">
      <w:pPr>
        <w:tabs>
          <w:tab w:val="left" w:pos="4301"/>
        </w:tabs>
      </w:pPr>
    </w:p>
    <w:p w14:paraId="14D80074" w14:textId="77777777" w:rsidR="00EA72CD" w:rsidRDefault="00EA72CD" w:rsidP="00EA72CD">
      <w:pPr>
        <w:tabs>
          <w:tab w:val="left" w:pos="4301"/>
        </w:tabs>
      </w:pPr>
    </w:p>
    <w:p w14:paraId="3D960E20" w14:textId="77777777" w:rsidR="00EA72CD" w:rsidRDefault="00EA72CD" w:rsidP="00EA72CD">
      <w:pPr>
        <w:tabs>
          <w:tab w:val="left" w:pos="4301"/>
        </w:tabs>
      </w:pPr>
    </w:p>
    <w:p w14:paraId="40A8AD01" w14:textId="77777777" w:rsidR="00EA72CD" w:rsidRDefault="00EA72CD" w:rsidP="00EA72CD">
      <w:pPr>
        <w:tabs>
          <w:tab w:val="left" w:pos="4301"/>
        </w:tabs>
      </w:pPr>
    </w:p>
    <w:p w14:paraId="2201CEDD" w14:textId="77777777" w:rsidR="00EA72CD" w:rsidRDefault="00EA72CD" w:rsidP="00EA72CD">
      <w:pPr>
        <w:tabs>
          <w:tab w:val="left" w:pos="4301"/>
        </w:tabs>
      </w:pPr>
    </w:p>
    <w:p w14:paraId="3A69C369" w14:textId="77777777" w:rsidR="00EA72CD" w:rsidRDefault="00EA72CD" w:rsidP="00EA72CD">
      <w:pPr>
        <w:tabs>
          <w:tab w:val="left" w:pos="4301"/>
        </w:tabs>
      </w:pPr>
    </w:p>
    <w:p w14:paraId="067A65CB" w14:textId="77777777" w:rsidR="00EA72CD" w:rsidRDefault="00EA72CD" w:rsidP="00EA72CD">
      <w:pPr>
        <w:tabs>
          <w:tab w:val="left" w:pos="4301"/>
        </w:tabs>
      </w:pPr>
    </w:p>
    <w:p w14:paraId="209FDDA3" w14:textId="77777777" w:rsidR="00EA72CD" w:rsidRDefault="00EA72CD" w:rsidP="00EA72CD">
      <w:pPr>
        <w:tabs>
          <w:tab w:val="left" w:pos="4301"/>
        </w:tabs>
      </w:pPr>
    </w:p>
    <w:p w14:paraId="3006753B" w14:textId="77777777" w:rsidR="00EA72CD" w:rsidRDefault="00EA72CD" w:rsidP="00EA72CD">
      <w:pPr>
        <w:tabs>
          <w:tab w:val="left" w:pos="4301"/>
        </w:tabs>
      </w:pPr>
    </w:p>
    <w:p w14:paraId="02CC290F" w14:textId="77777777" w:rsidR="00EA72CD" w:rsidRDefault="00EA72CD" w:rsidP="00EA72CD">
      <w:pPr>
        <w:tabs>
          <w:tab w:val="left" w:pos="4301"/>
        </w:tabs>
      </w:pPr>
    </w:p>
    <w:p w14:paraId="6D4FE902" w14:textId="77777777" w:rsidR="00EA72CD" w:rsidRDefault="00EA72CD" w:rsidP="00EA72CD">
      <w:pPr>
        <w:tabs>
          <w:tab w:val="left" w:pos="4301"/>
        </w:tabs>
      </w:pPr>
    </w:p>
    <w:p w14:paraId="2DAAD349" w14:textId="77777777" w:rsidR="00EA72CD" w:rsidRDefault="00EA72CD" w:rsidP="00EA72CD">
      <w:pPr>
        <w:tabs>
          <w:tab w:val="left" w:pos="4301"/>
        </w:tabs>
      </w:pPr>
    </w:p>
    <w:p w14:paraId="0D78751C" w14:textId="77777777" w:rsidR="00EA72CD" w:rsidRDefault="00EA72CD" w:rsidP="00EA72CD">
      <w:pPr>
        <w:tabs>
          <w:tab w:val="left" w:pos="4301"/>
        </w:tabs>
      </w:pPr>
    </w:p>
    <w:p w14:paraId="613161A0" w14:textId="77777777" w:rsidR="00EA72CD" w:rsidRDefault="00EA72CD" w:rsidP="00EA72CD">
      <w:pPr>
        <w:tabs>
          <w:tab w:val="left" w:pos="4301"/>
        </w:tabs>
      </w:pPr>
    </w:p>
    <w:p w14:paraId="3E7B28A4" w14:textId="77777777" w:rsidR="00EA72CD" w:rsidRDefault="00EA72CD" w:rsidP="00EA72CD">
      <w:pPr>
        <w:tabs>
          <w:tab w:val="left" w:pos="4301"/>
        </w:tabs>
      </w:pPr>
    </w:p>
    <w:p w14:paraId="15D2FC8A" w14:textId="77777777" w:rsidR="00EA72CD" w:rsidRDefault="00EA72CD" w:rsidP="00EA72CD">
      <w:pPr>
        <w:tabs>
          <w:tab w:val="left" w:pos="4301"/>
        </w:tabs>
      </w:pPr>
    </w:p>
    <w:p w14:paraId="5A2EEF41" w14:textId="77777777" w:rsidR="00EA72CD" w:rsidRDefault="00EA72CD" w:rsidP="00EA72CD">
      <w:pPr>
        <w:tabs>
          <w:tab w:val="left" w:pos="4301"/>
        </w:tabs>
      </w:pPr>
    </w:p>
    <w:p w14:paraId="559D887F" w14:textId="77777777" w:rsidR="00EA72CD" w:rsidRDefault="00EA72CD" w:rsidP="00EA72CD">
      <w:pPr>
        <w:tabs>
          <w:tab w:val="left" w:pos="4301"/>
        </w:tabs>
      </w:pPr>
    </w:p>
    <w:p w14:paraId="178A61F5" w14:textId="77777777" w:rsidR="00EA72CD" w:rsidRDefault="00EA72CD" w:rsidP="00EA72CD">
      <w:pPr>
        <w:tabs>
          <w:tab w:val="left" w:pos="4301"/>
        </w:tabs>
      </w:pPr>
    </w:p>
    <w:p w14:paraId="73545981" w14:textId="77777777" w:rsidR="00E473B2" w:rsidRDefault="00E473B2" w:rsidP="00E473B2">
      <w:pPr>
        <w:keepNext/>
        <w:keepLines/>
        <w:jc w:val="center"/>
        <w:outlineLvl w:val="0"/>
        <w:rPr>
          <w:b/>
          <w:bCs/>
          <w:snapToGrid w:val="0"/>
          <w:sz w:val="28"/>
          <w:szCs w:val="28"/>
          <w:lang w:eastAsia="en-US"/>
        </w:rPr>
      </w:pPr>
      <w:bookmarkStart w:id="15" w:name="_Toc126570589"/>
      <w:bookmarkStart w:id="16" w:name="_Toc130549788"/>
      <w:r w:rsidRPr="00A02305">
        <w:rPr>
          <w:b/>
          <w:bCs/>
          <w:snapToGrid w:val="0"/>
          <w:sz w:val="28"/>
          <w:szCs w:val="28"/>
          <w:lang w:eastAsia="en-US"/>
        </w:rPr>
        <w:t>ЧАСТЬ II. КАРТЫ ГРАДОСТРОИТЕЛЬНОГО ЗОНИРОВАНИЯ</w:t>
      </w:r>
      <w:bookmarkEnd w:id="15"/>
      <w:bookmarkEnd w:id="16"/>
    </w:p>
    <w:p w14:paraId="05FAA0B4" w14:textId="6CF9E383" w:rsidR="001D3DFE" w:rsidRDefault="001D3DFE" w:rsidP="00E473B2">
      <w:pPr>
        <w:jc w:val="center"/>
        <w:rPr>
          <w:snapToGrid w:val="0"/>
          <w:lang w:eastAsia="en-US"/>
        </w:rPr>
      </w:pPr>
    </w:p>
    <w:p w14:paraId="5B5271C5" w14:textId="77777777" w:rsidR="001D3DFE" w:rsidRPr="001D3DFE" w:rsidRDefault="001D3DFE" w:rsidP="001D3DFE">
      <w:pPr>
        <w:rPr>
          <w:lang w:eastAsia="en-US"/>
        </w:rPr>
      </w:pPr>
    </w:p>
    <w:p w14:paraId="28406FB9" w14:textId="77777777" w:rsidR="001D3DFE" w:rsidRPr="001D3DFE" w:rsidRDefault="001D3DFE" w:rsidP="001D3DFE">
      <w:pPr>
        <w:rPr>
          <w:lang w:eastAsia="en-US"/>
        </w:rPr>
      </w:pPr>
    </w:p>
    <w:p w14:paraId="7C44EABC" w14:textId="77777777" w:rsidR="001D3DFE" w:rsidRPr="001D3DFE" w:rsidRDefault="001D3DFE" w:rsidP="001D3DFE">
      <w:pPr>
        <w:rPr>
          <w:lang w:eastAsia="en-US"/>
        </w:rPr>
      </w:pPr>
    </w:p>
    <w:p w14:paraId="1DFC3BF1" w14:textId="77777777" w:rsidR="001D3DFE" w:rsidRPr="001D3DFE" w:rsidRDefault="001D3DFE" w:rsidP="001D3DFE">
      <w:pPr>
        <w:rPr>
          <w:lang w:eastAsia="en-US"/>
        </w:rPr>
      </w:pPr>
    </w:p>
    <w:p w14:paraId="01D3A4F2" w14:textId="77777777" w:rsidR="001D3DFE" w:rsidRPr="001D3DFE" w:rsidRDefault="001D3DFE" w:rsidP="001D3DFE">
      <w:pPr>
        <w:rPr>
          <w:lang w:eastAsia="en-US"/>
        </w:rPr>
      </w:pPr>
    </w:p>
    <w:p w14:paraId="496268F0" w14:textId="77777777" w:rsidR="001D3DFE" w:rsidRPr="001D3DFE" w:rsidRDefault="001D3DFE" w:rsidP="001D3DFE">
      <w:pPr>
        <w:rPr>
          <w:lang w:eastAsia="en-US"/>
        </w:rPr>
      </w:pPr>
    </w:p>
    <w:p w14:paraId="16A7E10E" w14:textId="77777777" w:rsidR="001D3DFE" w:rsidRPr="001D3DFE" w:rsidRDefault="001D3DFE" w:rsidP="001D3DFE">
      <w:pPr>
        <w:rPr>
          <w:lang w:eastAsia="en-US"/>
        </w:rPr>
      </w:pPr>
    </w:p>
    <w:p w14:paraId="3E7D2B0B" w14:textId="77777777" w:rsidR="001D3DFE" w:rsidRPr="001D3DFE" w:rsidRDefault="001D3DFE" w:rsidP="001D3DFE">
      <w:pPr>
        <w:rPr>
          <w:lang w:eastAsia="en-US"/>
        </w:rPr>
      </w:pPr>
    </w:p>
    <w:p w14:paraId="212ECD80" w14:textId="77777777" w:rsidR="001D3DFE" w:rsidRPr="001D3DFE" w:rsidRDefault="001D3DFE" w:rsidP="001D3DFE">
      <w:pPr>
        <w:rPr>
          <w:lang w:eastAsia="en-US"/>
        </w:rPr>
      </w:pPr>
    </w:p>
    <w:p w14:paraId="3F089D35" w14:textId="77777777" w:rsidR="001D3DFE" w:rsidRPr="001D3DFE" w:rsidRDefault="001D3DFE" w:rsidP="001D3DFE">
      <w:pPr>
        <w:rPr>
          <w:lang w:eastAsia="en-US"/>
        </w:rPr>
      </w:pPr>
    </w:p>
    <w:p w14:paraId="05D3BE3B" w14:textId="77777777" w:rsidR="001D3DFE" w:rsidRPr="001D3DFE" w:rsidRDefault="001D3DFE" w:rsidP="001D3DFE">
      <w:pPr>
        <w:rPr>
          <w:lang w:eastAsia="en-US"/>
        </w:rPr>
      </w:pPr>
    </w:p>
    <w:p w14:paraId="4A7E496A" w14:textId="77777777" w:rsidR="001D3DFE" w:rsidRPr="001D3DFE" w:rsidRDefault="001D3DFE" w:rsidP="001D3DFE">
      <w:pPr>
        <w:rPr>
          <w:lang w:eastAsia="en-US"/>
        </w:rPr>
      </w:pPr>
    </w:p>
    <w:p w14:paraId="69679A87" w14:textId="77777777" w:rsidR="001D3DFE" w:rsidRPr="001D3DFE" w:rsidRDefault="001D3DFE" w:rsidP="001D3DFE">
      <w:pPr>
        <w:rPr>
          <w:lang w:eastAsia="en-US"/>
        </w:rPr>
      </w:pPr>
    </w:p>
    <w:p w14:paraId="05DB6AC4" w14:textId="77777777" w:rsidR="001D3DFE" w:rsidRPr="001D3DFE" w:rsidRDefault="001D3DFE" w:rsidP="001D3DFE">
      <w:pPr>
        <w:rPr>
          <w:lang w:eastAsia="en-US"/>
        </w:rPr>
      </w:pPr>
    </w:p>
    <w:p w14:paraId="65C5FBD2" w14:textId="77777777" w:rsidR="001D3DFE" w:rsidRPr="001D3DFE" w:rsidRDefault="001D3DFE" w:rsidP="001D3DFE">
      <w:pPr>
        <w:rPr>
          <w:lang w:eastAsia="en-US"/>
        </w:rPr>
      </w:pPr>
    </w:p>
    <w:p w14:paraId="66E4B77A" w14:textId="77777777" w:rsidR="001D3DFE" w:rsidRPr="001D3DFE" w:rsidRDefault="001D3DFE" w:rsidP="001D3DFE">
      <w:pPr>
        <w:rPr>
          <w:lang w:eastAsia="en-US"/>
        </w:rPr>
      </w:pPr>
    </w:p>
    <w:p w14:paraId="4433A783" w14:textId="77777777" w:rsidR="001D3DFE" w:rsidRPr="001D3DFE" w:rsidRDefault="001D3DFE" w:rsidP="001D3DFE">
      <w:pPr>
        <w:rPr>
          <w:lang w:eastAsia="en-US"/>
        </w:rPr>
      </w:pPr>
    </w:p>
    <w:p w14:paraId="10109B1E" w14:textId="77777777" w:rsidR="001D3DFE" w:rsidRPr="001D3DFE" w:rsidRDefault="001D3DFE" w:rsidP="001D3DFE">
      <w:pPr>
        <w:rPr>
          <w:lang w:eastAsia="en-US"/>
        </w:rPr>
      </w:pPr>
    </w:p>
    <w:p w14:paraId="05752C90" w14:textId="77777777" w:rsidR="001D3DFE" w:rsidRPr="001D3DFE" w:rsidRDefault="001D3DFE" w:rsidP="001D3DFE">
      <w:pPr>
        <w:rPr>
          <w:lang w:eastAsia="en-US"/>
        </w:rPr>
      </w:pPr>
    </w:p>
    <w:p w14:paraId="2D2B5C78" w14:textId="77777777" w:rsidR="001D3DFE" w:rsidRPr="001D3DFE" w:rsidRDefault="001D3DFE" w:rsidP="001D3DFE">
      <w:pPr>
        <w:rPr>
          <w:lang w:eastAsia="en-US"/>
        </w:rPr>
      </w:pPr>
    </w:p>
    <w:p w14:paraId="2359B9DD" w14:textId="77777777" w:rsidR="001D3DFE" w:rsidRPr="001D3DFE" w:rsidRDefault="001D3DFE" w:rsidP="001D3DFE">
      <w:pPr>
        <w:rPr>
          <w:lang w:eastAsia="en-US"/>
        </w:rPr>
      </w:pPr>
    </w:p>
    <w:p w14:paraId="533FFA6F" w14:textId="77777777" w:rsidR="001D3DFE" w:rsidRPr="001D3DFE" w:rsidRDefault="001D3DFE" w:rsidP="001D3DFE">
      <w:pPr>
        <w:rPr>
          <w:lang w:eastAsia="en-US"/>
        </w:rPr>
      </w:pPr>
    </w:p>
    <w:p w14:paraId="4999FB92" w14:textId="13B0DCE3" w:rsidR="001D3DFE" w:rsidRDefault="001D3DFE" w:rsidP="00E473B2">
      <w:pPr>
        <w:jc w:val="center"/>
        <w:rPr>
          <w:lang w:eastAsia="en-US"/>
        </w:rPr>
      </w:pPr>
    </w:p>
    <w:p w14:paraId="0316B33B" w14:textId="2D7F2AB5" w:rsidR="001D3DFE" w:rsidRDefault="001D3DFE" w:rsidP="00E473B2">
      <w:pPr>
        <w:jc w:val="center"/>
        <w:rPr>
          <w:lang w:eastAsia="en-US"/>
        </w:rPr>
      </w:pPr>
    </w:p>
    <w:p w14:paraId="02963561" w14:textId="3FD57719" w:rsidR="001D3DFE" w:rsidRDefault="001D3DFE" w:rsidP="00E473B2">
      <w:pPr>
        <w:jc w:val="center"/>
        <w:rPr>
          <w:lang w:eastAsia="en-US"/>
        </w:rPr>
      </w:pPr>
    </w:p>
    <w:p w14:paraId="7B46C9A7" w14:textId="5A7776B5" w:rsidR="001D3DFE" w:rsidRDefault="001D3DFE" w:rsidP="001D3DFE">
      <w:pPr>
        <w:tabs>
          <w:tab w:val="left" w:pos="1977"/>
        </w:tabs>
        <w:rPr>
          <w:lang w:eastAsia="en-US"/>
        </w:rPr>
      </w:pPr>
      <w:r>
        <w:rPr>
          <w:lang w:eastAsia="en-US"/>
        </w:rPr>
        <w:tab/>
      </w:r>
    </w:p>
    <w:p w14:paraId="001E8E89" w14:textId="77777777" w:rsidR="001D3DFE" w:rsidRDefault="001D3DFE">
      <w:pPr>
        <w:spacing w:after="160" w:line="259" w:lineRule="auto"/>
        <w:rPr>
          <w:lang w:eastAsia="en-US"/>
        </w:rPr>
        <w:sectPr w:rsidR="001D3DFE" w:rsidSect="00F06139">
          <w:pgSz w:w="11906" w:h="16838" w:code="9"/>
          <w:pgMar w:top="1134" w:right="567" w:bottom="1134" w:left="1134" w:header="709" w:footer="709" w:gutter="0"/>
          <w:cols w:space="708"/>
          <w:vAlign w:val="center"/>
          <w:titlePg/>
          <w:docGrid w:linePitch="360"/>
        </w:sectPr>
      </w:pPr>
      <w:r>
        <w:rPr>
          <w:lang w:eastAsia="en-US"/>
        </w:rPr>
        <w:br w:type="page"/>
      </w:r>
    </w:p>
    <w:p w14:paraId="3411E767" w14:textId="53E95DF1" w:rsidR="001D3DFE" w:rsidRDefault="008C0A1D">
      <w:pPr>
        <w:spacing w:after="160" w:line="259" w:lineRule="auto"/>
        <w:rPr>
          <w:lang w:eastAsia="en-US"/>
        </w:rPr>
      </w:pPr>
      <w:r>
        <w:rPr>
          <w:noProof/>
          <w:lang w:eastAsia="ru-RU"/>
        </w:rPr>
        <w:lastRenderedPageBreak/>
        <w:pict w14:anchorId="6970CBB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28.25pt;height:460.5pt">
            <v:imagedata r:id="rId11" o:title="Приложение 1 Лист 1"/>
          </v:shape>
        </w:pict>
      </w:r>
    </w:p>
    <w:p w14:paraId="751EA5C6" w14:textId="576A528E" w:rsidR="005C122A" w:rsidRDefault="008C0A1D" w:rsidP="005C122A">
      <w:pPr>
        <w:spacing w:after="160" w:line="259" w:lineRule="auto"/>
        <w:jc w:val="center"/>
        <w:rPr>
          <w:noProof/>
          <w:lang w:eastAsia="ru-RU"/>
        </w:rPr>
      </w:pPr>
      <w:r>
        <w:rPr>
          <w:noProof/>
          <w:lang w:eastAsia="ru-RU"/>
        </w:rPr>
        <w:lastRenderedPageBreak/>
        <w:pict w14:anchorId="3CEE4D50">
          <v:shape id="_x0000_i1027" type="#_x0000_t75" style="width:667.5pt;height:510pt">
            <v:imagedata r:id="rId12" o:title="Приложение 1 Лист 2"/>
          </v:shape>
        </w:pict>
      </w:r>
    </w:p>
    <w:p w14:paraId="3011FD88" w14:textId="413F808D" w:rsidR="008C0A1D" w:rsidRDefault="008C0A1D" w:rsidP="008C0A1D">
      <w:pPr>
        <w:spacing w:after="160" w:line="259" w:lineRule="auto"/>
        <w:jc w:val="center"/>
        <w:rPr>
          <w:lang w:eastAsia="en-US"/>
        </w:rPr>
      </w:pPr>
      <w:r>
        <w:rPr>
          <w:noProof/>
          <w:lang w:eastAsia="ru-RU"/>
        </w:rPr>
        <w:lastRenderedPageBreak/>
        <w:pict w14:anchorId="6DA74580">
          <v:shape id="_x0000_i1030" type="#_x0000_t75" style="width:522pt;height:509.25pt">
            <v:imagedata r:id="rId13" o:title="Приложение №1 Лист 3"/>
          </v:shape>
        </w:pict>
      </w:r>
    </w:p>
    <w:p w14:paraId="07FEF130" w14:textId="293B364B" w:rsidR="001D3DFE" w:rsidRDefault="008C0A1D" w:rsidP="001D3DFE">
      <w:pPr>
        <w:tabs>
          <w:tab w:val="left" w:pos="1977"/>
        </w:tabs>
        <w:jc w:val="center"/>
        <w:rPr>
          <w:lang w:eastAsia="en-US"/>
        </w:rPr>
      </w:pPr>
      <w:bookmarkStart w:id="17" w:name="_GoBack"/>
      <w:bookmarkEnd w:id="17"/>
      <w:r>
        <w:rPr>
          <w:noProof/>
          <w:lang w:eastAsia="ru-RU"/>
        </w:rPr>
        <w:lastRenderedPageBreak/>
        <w:pict w14:anchorId="58AF5A03">
          <v:shape id="_x0000_i1031" type="#_x0000_t75" style="width:727.5pt;height:456pt">
            <v:imagedata r:id="rId14" o:title="Приложение №2  к правилам землепользования и застройки"/>
          </v:shape>
        </w:pict>
      </w:r>
    </w:p>
    <w:p w14:paraId="3F98624C" w14:textId="1E19889C" w:rsidR="001D3DFE" w:rsidRDefault="001D3DFE" w:rsidP="00E473B2">
      <w:pPr>
        <w:jc w:val="center"/>
        <w:rPr>
          <w:lang w:eastAsia="en-US"/>
        </w:rPr>
      </w:pPr>
      <w:r>
        <w:rPr>
          <w:lang w:eastAsia="en-US"/>
        </w:rPr>
        <w:br w:type="page"/>
      </w:r>
    </w:p>
    <w:p w14:paraId="11BEDE3B" w14:textId="65BA5C59" w:rsidR="001D3DFE" w:rsidRDefault="001D3DFE" w:rsidP="001D3DFE">
      <w:pPr>
        <w:rPr>
          <w:lang w:eastAsia="en-US"/>
        </w:rPr>
        <w:sectPr w:rsidR="001D3DFE" w:rsidSect="001D3DFE">
          <w:pgSz w:w="16838" w:h="11906" w:orient="landscape"/>
          <w:pgMar w:top="1134" w:right="1134" w:bottom="567" w:left="1134" w:header="709" w:footer="709" w:gutter="0"/>
          <w:cols w:space="708"/>
          <w:titlePg/>
          <w:docGrid w:linePitch="360"/>
        </w:sectPr>
      </w:pPr>
    </w:p>
    <w:p w14:paraId="7AF3D029" w14:textId="77777777" w:rsidR="00E473B2" w:rsidRPr="00B02C96" w:rsidRDefault="00E473B2" w:rsidP="00E473B2">
      <w:pPr>
        <w:rPr>
          <w:lang w:eastAsia="en-US"/>
        </w:rPr>
      </w:pPr>
      <w:bookmarkStart w:id="18" w:name="_Toc126570591"/>
    </w:p>
    <w:p w14:paraId="7685ACA0" w14:textId="77777777" w:rsidR="00E473B2" w:rsidRPr="00B02C96" w:rsidRDefault="00E473B2" w:rsidP="00E473B2">
      <w:pPr>
        <w:rPr>
          <w:lang w:eastAsia="en-US"/>
        </w:rPr>
      </w:pPr>
    </w:p>
    <w:p w14:paraId="013C8086" w14:textId="77777777" w:rsidR="00E473B2" w:rsidRPr="00B02C96" w:rsidRDefault="00E473B2" w:rsidP="00E473B2">
      <w:pPr>
        <w:rPr>
          <w:lang w:eastAsia="en-US"/>
        </w:rPr>
      </w:pPr>
    </w:p>
    <w:p w14:paraId="091B34AE" w14:textId="77777777" w:rsidR="00E473B2" w:rsidRDefault="00E473B2" w:rsidP="00E473B2">
      <w:pPr>
        <w:rPr>
          <w:lang w:eastAsia="en-US"/>
        </w:rPr>
      </w:pPr>
    </w:p>
    <w:p w14:paraId="73C099D3" w14:textId="77777777" w:rsidR="00E473B2" w:rsidRDefault="00E473B2" w:rsidP="00E473B2">
      <w:pPr>
        <w:rPr>
          <w:lang w:eastAsia="en-US"/>
        </w:rPr>
      </w:pPr>
    </w:p>
    <w:p w14:paraId="3EDA3C36" w14:textId="77777777" w:rsidR="00E473B2" w:rsidRDefault="00E473B2" w:rsidP="00E473B2">
      <w:pPr>
        <w:rPr>
          <w:lang w:eastAsia="en-US"/>
        </w:rPr>
      </w:pPr>
    </w:p>
    <w:p w14:paraId="5544ABEC" w14:textId="77777777" w:rsidR="00E473B2" w:rsidRDefault="00E473B2" w:rsidP="00E473B2">
      <w:pPr>
        <w:rPr>
          <w:lang w:eastAsia="en-US"/>
        </w:rPr>
      </w:pPr>
    </w:p>
    <w:p w14:paraId="46846170" w14:textId="77777777" w:rsidR="00E473B2" w:rsidRDefault="00E473B2" w:rsidP="00E473B2">
      <w:pPr>
        <w:rPr>
          <w:lang w:eastAsia="en-US"/>
        </w:rPr>
      </w:pPr>
    </w:p>
    <w:p w14:paraId="5F9AE452" w14:textId="77777777" w:rsidR="00E473B2" w:rsidRPr="00B02C96" w:rsidRDefault="00E473B2" w:rsidP="00E473B2">
      <w:pPr>
        <w:rPr>
          <w:lang w:eastAsia="en-US"/>
        </w:rPr>
      </w:pPr>
    </w:p>
    <w:p w14:paraId="54360770" w14:textId="77777777" w:rsidR="00E473B2" w:rsidRPr="00B02C96" w:rsidRDefault="00E473B2" w:rsidP="00E473B2">
      <w:pPr>
        <w:rPr>
          <w:lang w:eastAsia="en-US"/>
        </w:rPr>
      </w:pPr>
    </w:p>
    <w:p w14:paraId="37C831E0" w14:textId="77777777" w:rsidR="00E473B2" w:rsidRPr="00B02C96" w:rsidRDefault="00E473B2" w:rsidP="00E473B2">
      <w:pPr>
        <w:rPr>
          <w:lang w:eastAsia="en-US"/>
        </w:rPr>
      </w:pPr>
    </w:p>
    <w:p w14:paraId="162E1E37" w14:textId="3545BD39" w:rsidR="00E473B2" w:rsidRPr="00B02C96" w:rsidRDefault="00E473B2" w:rsidP="00E473B2">
      <w:pPr>
        <w:rPr>
          <w:lang w:eastAsia="en-US"/>
        </w:rPr>
      </w:pPr>
    </w:p>
    <w:p w14:paraId="0249F488" w14:textId="77777777" w:rsidR="00E473B2" w:rsidRPr="00B02C96" w:rsidRDefault="00E473B2" w:rsidP="00E473B2">
      <w:pPr>
        <w:rPr>
          <w:lang w:eastAsia="en-US"/>
        </w:rPr>
      </w:pPr>
    </w:p>
    <w:p w14:paraId="6A36C2FF" w14:textId="77777777" w:rsidR="00E473B2" w:rsidRPr="00B02C96" w:rsidRDefault="00E473B2" w:rsidP="00E473B2">
      <w:pPr>
        <w:rPr>
          <w:lang w:eastAsia="en-US"/>
        </w:rPr>
      </w:pPr>
    </w:p>
    <w:p w14:paraId="51E39651" w14:textId="77777777" w:rsidR="00E473B2" w:rsidRPr="00B02C96" w:rsidRDefault="00E473B2" w:rsidP="00E473B2">
      <w:pPr>
        <w:rPr>
          <w:lang w:eastAsia="en-US"/>
        </w:rPr>
      </w:pPr>
    </w:p>
    <w:p w14:paraId="230A7E90" w14:textId="77777777" w:rsidR="00E473B2" w:rsidRPr="00B02C96" w:rsidRDefault="00E473B2" w:rsidP="00E473B2">
      <w:pPr>
        <w:rPr>
          <w:lang w:eastAsia="en-US"/>
        </w:rPr>
      </w:pPr>
    </w:p>
    <w:p w14:paraId="64A62BAF" w14:textId="77777777" w:rsidR="00E473B2" w:rsidRPr="00B02C96" w:rsidRDefault="00E473B2" w:rsidP="00E473B2">
      <w:pPr>
        <w:rPr>
          <w:lang w:eastAsia="en-US"/>
        </w:rPr>
      </w:pPr>
    </w:p>
    <w:p w14:paraId="55E6BC74" w14:textId="77777777" w:rsidR="00E473B2" w:rsidRPr="00B02C96" w:rsidRDefault="00E473B2" w:rsidP="00E473B2">
      <w:pPr>
        <w:rPr>
          <w:lang w:eastAsia="en-US"/>
        </w:rPr>
      </w:pPr>
    </w:p>
    <w:p w14:paraId="0FD88CDA" w14:textId="77777777" w:rsidR="00E473B2" w:rsidRPr="00B02C96" w:rsidRDefault="00E473B2" w:rsidP="00E473B2">
      <w:pPr>
        <w:rPr>
          <w:lang w:eastAsia="en-US"/>
        </w:rPr>
      </w:pPr>
    </w:p>
    <w:p w14:paraId="01A05174" w14:textId="77777777" w:rsidR="00E473B2" w:rsidRDefault="00E473B2" w:rsidP="00E473B2">
      <w:pPr>
        <w:rPr>
          <w:lang w:eastAsia="en-US"/>
        </w:rPr>
      </w:pPr>
    </w:p>
    <w:p w14:paraId="7E6182D6" w14:textId="77777777" w:rsidR="00E473B2" w:rsidRDefault="00E473B2" w:rsidP="00E473B2">
      <w:pPr>
        <w:rPr>
          <w:lang w:eastAsia="en-US"/>
        </w:rPr>
      </w:pPr>
    </w:p>
    <w:p w14:paraId="7DE558AE" w14:textId="77777777" w:rsidR="00E473B2" w:rsidRDefault="00E473B2" w:rsidP="00E473B2">
      <w:pPr>
        <w:keepNext/>
        <w:keepLines/>
        <w:jc w:val="center"/>
        <w:outlineLvl w:val="0"/>
        <w:rPr>
          <w:b/>
          <w:bCs/>
          <w:snapToGrid w:val="0"/>
          <w:sz w:val="28"/>
          <w:szCs w:val="28"/>
          <w:lang w:eastAsia="en-US"/>
        </w:rPr>
      </w:pPr>
      <w:bookmarkStart w:id="19" w:name="_Toc130549789"/>
      <w:r w:rsidRPr="00A02305">
        <w:rPr>
          <w:b/>
          <w:bCs/>
          <w:snapToGrid w:val="0"/>
          <w:sz w:val="28"/>
          <w:szCs w:val="28"/>
          <w:lang w:eastAsia="en-US"/>
        </w:rPr>
        <w:t>ЧАСТЬ I</w:t>
      </w:r>
      <w:r>
        <w:rPr>
          <w:b/>
          <w:bCs/>
          <w:snapToGrid w:val="0"/>
          <w:sz w:val="28"/>
          <w:szCs w:val="28"/>
          <w:lang w:val="en-US" w:eastAsia="en-US"/>
        </w:rPr>
        <w:t>I</w:t>
      </w:r>
      <w:r w:rsidRPr="00A02305">
        <w:rPr>
          <w:b/>
          <w:bCs/>
          <w:snapToGrid w:val="0"/>
          <w:sz w:val="28"/>
          <w:szCs w:val="28"/>
          <w:lang w:eastAsia="en-US"/>
        </w:rPr>
        <w:t xml:space="preserve">I. </w:t>
      </w:r>
      <w:r>
        <w:rPr>
          <w:b/>
          <w:bCs/>
          <w:snapToGrid w:val="0"/>
          <w:sz w:val="28"/>
          <w:szCs w:val="28"/>
          <w:lang w:eastAsia="en-US"/>
        </w:rPr>
        <w:t>ГРАДОСТРОИТЕЛЬНЫЕ РЕГЛАМЕНТЫ</w:t>
      </w:r>
      <w:bookmarkEnd w:id="19"/>
    </w:p>
    <w:p w14:paraId="62880A36" w14:textId="3063B18C" w:rsidR="00E473B2" w:rsidRPr="00611BD6" w:rsidRDefault="00E473B2" w:rsidP="00E473B2">
      <w:pPr>
        <w:suppressAutoHyphens/>
        <w:ind w:firstLine="567"/>
        <w:jc w:val="both"/>
        <w:outlineLvl w:val="1"/>
        <w:rPr>
          <w:b/>
          <w:color w:val="0D0D0D"/>
          <w:sz w:val="28"/>
          <w:szCs w:val="32"/>
          <w:lang w:eastAsia="en-US"/>
        </w:rPr>
      </w:pPr>
      <w:r>
        <w:rPr>
          <w:rFonts w:eastAsia="Times New Roman"/>
          <w:b/>
          <w:bCs/>
          <w:color w:val="0D0D0D"/>
          <w:sz w:val="28"/>
          <w:szCs w:val="28"/>
          <w:lang w:eastAsia="en-US"/>
        </w:rPr>
        <w:br w:type="page"/>
      </w:r>
      <w:bookmarkStart w:id="20" w:name="_Toc252392611"/>
      <w:bookmarkStart w:id="21" w:name="_Toc281456353"/>
      <w:bookmarkStart w:id="22" w:name="_Toc281464501"/>
      <w:bookmarkStart w:id="23" w:name="_Toc126570592"/>
      <w:bookmarkStart w:id="24" w:name="_Toc130549790"/>
      <w:bookmarkEnd w:id="18"/>
      <w:r w:rsidRPr="001653C6">
        <w:rPr>
          <w:b/>
          <w:color w:val="0D0D0D"/>
          <w:sz w:val="28"/>
          <w:szCs w:val="32"/>
          <w:lang w:eastAsia="en-US"/>
        </w:rPr>
        <w:lastRenderedPageBreak/>
        <w:t xml:space="preserve">Статья </w:t>
      </w:r>
      <w:r>
        <w:rPr>
          <w:b/>
          <w:color w:val="0D0D0D"/>
          <w:sz w:val="28"/>
          <w:szCs w:val="32"/>
          <w:lang w:eastAsia="en-US"/>
        </w:rPr>
        <w:t>7</w:t>
      </w:r>
      <w:r w:rsidRPr="001653C6">
        <w:rPr>
          <w:b/>
          <w:color w:val="0D0D0D"/>
          <w:sz w:val="28"/>
          <w:szCs w:val="32"/>
          <w:lang w:eastAsia="en-US"/>
        </w:rPr>
        <w:t xml:space="preserve">. </w:t>
      </w:r>
      <w:bookmarkEnd w:id="20"/>
      <w:bookmarkEnd w:id="21"/>
      <w:bookmarkEnd w:id="22"/>
      <w:bookmarkEnd w:id="23"/>
      <w:r>
        <w:rPr>
          <w:b/>
          <w:color w:val="0D0D0D"/>
          <w:sz w:val="28"/>
          <w:szCs w:val="32"/>
          <w:lang w:eastAsia="en-US"/>
        </w:rPr>
        <w:t xml:space="preserve">Виды, состав и кодовое обозначение территориальных зон, выделенных на карте градостроительного зонирования </w:t>
      </w:r>
      <w:bookmarkEnd w:id="24"/>
      <w:r w:rsidR="00CA6EA8">
        <w:rPr>
          <w:b/>
          <w:color w:val="0D0D0D"/>
          <w:sz w:val="28"/>
          <w:szCs w:val="32"/>
          <w:lang w:eastAsia="en-US"/>
        </w:rPr>
        <w:t xml:space="preserve">городского поселения рабочий поселок Чаны </w:t>
      </w:r>
    </w:p>
    <w:p w14:paraId="17FCB554" w14:textId="77777777" w:rsidR="00E473B2" w:rsidRPr="00AF5B44" w:rsidRDefault="00E473B2" w:rsidP="00E473B2">
      <w:pPr>
        <w:ind w:right="-1" w:firstLine="567"/>
        <w:jc w:val="both"/>
        <w:rPr>
          <w:sz w:val="28"/>
          <w:szCs w:val="28"/>
        </w:rPr>
      </w:pPr>
    </w:p>
    <w:p w14:paraId="54C506B8" w14:textId="77777777" w:rsidR="00E473B2" w:rsidRDefault="00E473B2" w:rsidP="00E473B2">
      <w:pPr>
        <w:ind w:firstLine="567"/>
        <w:jc w:val="both"/>
        <w:rPr>
          <w:snapToGrid w:val="0"/>
          <w:sz w:val="28"/>
          <w:szCs w:val="28"/>
        </w:rPr>
      </w:pPr>
      <w:r w:rsidRPr="001653C6">
        <w:rPr>
          <w:sz w:val="28"/>
          <w:szCs w:val="28"/>
        </w:rPr>
        <w:t>На карте градостроительного зонирования сельского поселения отображаются следующие виды территориальных зон</w:t>
      </w:r>
      <w:r w:rsidRPr="001653C6">
        <w:rPr>
          <w:snapToGrid w:val="0"/>
          <w:sz w:val="28"/>
          <w:szCs w:val="28"/>
        </w:rPr>
        <w:t>:</w:t>
      </w:r>
    </w:p>
    <w:p w14:paraId="259FAB52" w14:textId="77777777" w:rsidR="00E473B2" w:rsidRPr="001653C6" w:rsidRDefault="00E473B2" w:rsidP="00E473B2">
      <w:pPr>
        <w:ind w:firstLine="567"/>
        <w:jc w:val="both"/>
        <w:rPr>
          <w:snapToGrid w:val="0"/>
          <w:sz w:val="28"/>
          <w:szCs w:val="28"/>
        </w:rPr>
      </w:pPr>
    </w:p>
    <w:p w14:paraId="797C2088" w14:textId="77777777" w:rsidR="00E473B2" w:rsidRPr="001653C6" w:rsidRDefault="00E473B2" w:rsidP="00E473B2">
      <w:pPr>
        <w:ind w:firstLine="567"/>
        <w:jc w:val="both"/>
        <w:rPr>
          <w:rFonts w:eastAsia="Times New Roman"/>
          <w:b/>
          <w:sz w:val="28"/>
          <w:szCs w:val="28"/>
          <w:lang w:eastAsia="ru-RU"/>
        </w:rPr>
      </w:pPr>
      <w:r w:rsidRPr="001653C6">
        <w:rPr>
          <w:rFonts w:eastAsia="Times New Roman"/>
          <w:b/>
          <w:sz w:val="28"/>
          <w:szCs w:val="28"/>
          <w:lang w:eastAsia="ru-RU"/>
        </w:rPr>
        <w:t>Жил</w:t>
      </w:r>
      <w:r>
        <w:rPr>
          <w:rFonts w:eastAsia="Times New Roman"/>
          <w:b/>
          <w:sz w:val="28"/>
          <w:szCs w:val="28"/>
          <w:lang w:eastAsia="ru-RU"/>
        </w:rPr>
        <w:t>ые</w:t>
      </w:r>
      <w:r w:rsidRPr="001653C6">
        <w:rPr>
          <w:rFonts w:eastAsia="Times New Roman"/>
          <w:b/>
          <w:sz w:val="28"/>
          <w:szCs w:val="28"/>
          <w:lang w:eastAsia="ru-RU"/>
        </w:rPr>
        <w:t xml:space="preserve"> зон</w:t>
      </w:r>
      <w:r>
        <w:rPr>
          <w:rFonts w:eastAsia="Times New Roman"/>
          <w:b/>
          <w:sz w:val="28"/>
          <w:szCs w:val="28"/>
          <w:lang w:eastAsia="ru-RU"/>
        </w:rPr>
        <w:t>ы:</w:t>
      </w:r>
    </w:p>
    <w:p w14:paraId="29F90701" w14:textId="475C7A2A" w:rsidR="00E473B2" w:rsidRPr="001653C6"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 зона</w:t>
      </w:r>
      <w:r w:rsidR="00CA6EA8">
        <w:rPr>
          <w:rFonts w:eastAsia="Times New Roman"/>
          <w:bCs/>
          <w:sz w:val="28"/>
          <w:szCs w:val="28"/>
          <w:lang w:eastAsia="ru-RU"/>
        </w:rPr>
        <w:t xml:space="preserve"> </w:t>
      </w:r>
      <w:r>
        <w:rPr>
          <w:rFonts w:eastAsia="Times New Roman"/>
          <w:bCs/>
          <w:sz w:val="28"/>
          <w:szCs w:val="28"/>
          <w:lang w:eastAsia="ru-RU"/>
        </w:rPr>
        <w:t>застройки индивидуальными и малоэтажными  жилыми домами</w:t>
      </w:r>
      <w:r w:rsidRPr="001653C6">
        <w:rPr>
          <w:rFonts w:eastAsia="Times New Roman"/>
          <w:bCs/>
          <w:sz w:val="28"/>
          <w:szCs w:val="28"/>
          <w:lang w:eastAsia="ru-RU"/>
        </w:rPr>
        <w:t>(Ж</w:t>
      </w:r>
      <w:r>
        <w:rPr>
          <w:rFonts w:eastAsia="Times New Roman"/>
          <w:bCs/>
          <w:sz w:val="28"/>
          <w:szCs w:val="28"/>
          <w:lang w:eastAsia="ru-RU"/>
        </w:rPr>
        <w:t>-1</w:t>
      </w:r>
      <w:r w:rsidRPr="001653C6">
        <w:rPr>
          <w:rFonts w:eastAsia="Times New Roman"/>
          <w:bCs/>
          <w:sz w:val="28"/>
          <w:szCs w:val="28"/>
          <w:lang w:eastAsia="ru-RU"/>
        </w:rPr>
        <w:t>)</w:t>
      </w:r>
      <w:r>
        <w:rPr>
          <w:rFonts w:eastAsia="Times New Roman"/>
          <w:bCs/>
          <w:sz w:val="28"/>
          <w:szCs w:val="28"/>
          <w:lang w:eastAsia="ru-RU"/>
        </w:rPr>
        <w:t>.</w:t>
      </w:r>
    </w:p>
    <w:p w14:paraId="518E861B" w14:textId="77777777" w:rsidR="00E473B2" w:rsidRPr="001653C6" w:rsidRDefault="00E473B2" w:rsidP="00E473B2">
      <w:pPr>
        <w:ind w:firstLine="567"/>
        <w:jc w:val="both"/>
        <w:rPr>
          <w:rFonts w:eastAsia="Times New Roman"/>
          <w:b/>
          <w:sz w:val="28"/>
          <w:szCs w:val="28"/>
          <w:lang w:eastAsia="ru-RU"/>
        </w:rPr>
      </w:pPr>
      <w:r w:rsidRPr="001653C6">
        <w:rPr>
          <w:rFonts w:eastAsia="Times New Roman"/>
          <w:b/>
          <w:sz w:val="28"/>
          <w:szCs w:val="28"/>
          <w:lang w:eastAsia="ru-RU"/>
        </w:rPr>
        <w:t>Общественно-делов</w:t>
      </w:r>
      <w:r>
        <w:rPr>
          <w:rFonts w:eastAsia="Times New Roman"/>
          <w:b/>
          <w:sz w:val="28"/>
          <w:szCs w:val="28"/>
          <w:lang w:eastAsia="ru-RU"/>
        </w:rPr>
        <w:t>ые</w:t>
      </w:r>
      <w:r w:rsidRPr="001653C6">
        <w:rPr>
          <w:rFonts w:eastAsia="Times New Roman"/>
          <w:b/>
          <w:sz w:val="28"/>
          <w:szCs w:val="28"/>
          <w:lang w:eastAsia="ru-RU"/>
        </w:rPr>
        <w:t xml:space="preserve"> зон</w:t>
      </w:r>
      <w:r>
        <w:rPr>
          <w:rFonts w:eastAsia="Times New Roman"/>
          <w:b/>
          <w:sz w:val="28"/>
          <w:szCs w:val="28"/>
          <w:lang w:eastAsia="ru-RU"/>
        </w:rPr>
        <w:t>ы:</w:t>
      </w:r>
    </w:p>
    <w:p w14:paraId="63BBA45B" w14:textId="4FF11DEF" w:rsidR="00E473B2" w:rsidRPr="001653C6"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зона делового, общественного и коммерческого назначения</w:t>
      </w:r>
      <w:r w:rsidRPr="001653C6">
        <w:rPr>
          <w:rFonts w:eastAsia="Times New Roman"/>
          <w:bCs/>
          <w:sz w:val="28"/>
          <w:szCs w:val="28"/>
          <w:lang w:eastAsia="ru-RU"/>
        </w:rPr>
        <w:t xml:space="preserve"> (О</w:t>
      </w:r>
      <w:r>
        <w:rPr>
          <w:rFonts w:eastAsia="Times New Roman"/>
          <w:bCs/>
          <w:sz w:val="28"/>
          <w:szCs w:val="28"/>
          <w:lang w:eastAsia="ru-RU"/>
        </w:rPr>
        <w:t>Д-</w:t>
      </w:r>
      <w:r w:rsidRPr="001653C6">
        <w:rPr>
          <w:rFonts w:eastAsia="Times New Roman"/>
          <w:bCs/>
          <w:sz w:val="28"/>
          <w:szCs w:val="28"/>
          <w:lang w:eastAsia="ru-RU"/>
        </w:rPr>
        <w:t>1)</w:t>
      </w:r>
      <w:r>
        <w:rPr>
          <w:rFonts w:eastAsia="Times New Roman"/>
          <w:bCs/>
          <w:sz w:val="28"/>
          <w:szCs w:val="28"/>
          <w:lang w:eastAsia="ru-RU"/>
        </w:rPr>
        <w:t>;</w:t>
      </w:r>
    </w:p>
    <w:p w14:paraId="309D1C23" w14:textId="1D41E405" w:rsidR="00E473B2" w:rsidRPr="001653C6"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зона специализированной общественной застройки</w:t>
      </w:r>
      <w:r w:rsidRPr="001653C6">
        <w:rPr>
          <w:sz w:val="28"/>
          <w:szCs w:val="28"/>
        </w:rPr>
        <w:t xml:space="preserve"> </w:t>
      </w:r>
      <w:r w:rsidRPr="001653C6">
        <w:rPr>
          <w:rFonts w:eastAsia="Times New Roman"/>
          <w:bCs/>
          <w:sz w:val="28"/>
          <w:szCs w:val="28"/>
          <w:lang w:eastAsia="ru-RU"/>
        </w:rPr>
        <w:t>(О</w:t>
      </w:r>
      <w:r>
        <w:rPr>
          <w:rFonts w:eastAsia="Times New Roman"/>
          <w:bCs/>
          <w:sz w:val="28"/>
          <w:szCs w:val="28"/>
          <w:lang w:eastAsia="ru-RU"/>
        </w:rPr>
        <w:t>Д-2</w:t>
      </w:r>
      <w:r w:rsidRPr="001653C6">
        <w:rPr>
          <w:rFonts w:eastAsia="Times New Roman"/>
          <w:bCs/>
          <w:sz w:val="28"/>
          <w:szCs w:val="28"/>
          <w:lang w:eastAsia="ru-RU"/>
        </w:rPr>
        <w:t>)</w:t>
      </w:r>
      <w:r>
        <w:rPr>
          <w:rFonts w:eastAsia="Times New Roman"/>
          <w:bCs/>
          <w:sz w:val="28"/>
          <w:szCs w:val="28"/>
          <w:lang w:eastAsia="ru-RU"/>
        </w:rPr>
        <w:t>.</w:t>
      </w:r>
    </w:p>
    <w:p w14:paraId="22BB3E82" w14:textId="77777777" w:rsidR="00E473B2" w:rsidRPr="001653C6" w:rsidRDefault="00E473B2" w:rsidP="00E473B2">
      <w:pPr>
        <w:ind w:firstLine="567"/>
        <w:jc w:val="both"/>
        <w:rPr>
          <w:rFonts w:eastAsia="Times New Roman"/>
          <w:b/>
          <w:sz w:val="28"/>
          <w:szCs w:val="28"/>
          <w:lang w:eastAsia="ru-RU"/>
        </w:rPr>
      </w:pPr>
      <w:r w:rsidRPr="001653C6">
        <w:rPr>
          <w:rFonts w:eastAsia="Times New Roman"/>
          <w:b/>
          <w:sz w:val="28"/>
          <w:szCs w:val="28"/>
          <w:lang w:eastAsia="ru-RU"/>
        </w:rPr>
        <w:t>Производственн</w:t>
      </w:r>
      <w:r>
        <w:rPr>
          <w:rFonts w:eastAsia="Times New Roman"/>
          <w:b/>
          <w:sz w:val="28"/>
          <w:szCs w:val="28"/>
          <w:lang w:eastAsia="ru-RU"/>
        </w:rPr>
        <w:t>ые</w:t>
      </w:r>
      <w:r w:rsidRPr="001653C6">
        <w:rPr>
          <w:rFonts w:eastAsia="Times New Roman"/>
          <w:b/>
          <w:sz w:val="28"/>
          <w:szCs w:val="28"/>
          <w:lang w:eastAsia="ru-RU"/>
        </w:rPr>
        <w:t xml:space="preserve"> зон</w:t>
      </w:r>
      <w:r>
        <w:rPr>
          <w:rFonts w:eastAsia="Times New Roman"/>
          <w:b/>
          <w:sz w:val="28"/>
          <w:szCs w:val="28"/>
          <w:lang w:eastAsia="ru-RU"/>
        </w:rPr>
        <w:t>ы:</w:t>
      </w:r>
    </w:p>
    <w:p w14:paraId="0459D5D3" w14:textId="3834A11F" w:rsidR="00E473B2" w:rsidRPr="00E473B2"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xml:space="preserve"> зона производственно- коммунальных объектов </w:t>
      </w:r>
      <w:r>
        <w:rPr>
          <w:rFonts w:eastAsia="Times New Roman"/>
          <w:bCs/>
          <w:sz w:val="28"/>
          <w:szCs w:val="28"/>
          <w:lang w:val="en-US" w:eastAsia="ru-RU"/>
        </w:rPr>
        <w:t>I</w:t>
      </w:r>
      <w:r w:rsidRPr="00E473B2">
        <w:rPr>
          <w:rFonts w:eastAsia="Times New Roman"/>
          <w:bCs/>
          <w:sz w:val="28"/>
          <w:szCs w:val="28"/>
          <w:lang w:eastAsia="ru-RU"/>
        </w:rPr>
        <w:t>-</w:t>
      </w:r>
      <w:r>
        <w:rPr>
          <w:rFonts w:eastAsia="Times New Roman"/>
          <w:bCs/>
          <w:sz w:val="28"/>
          <w:szCs w:val="28"/>
          <w:lang w:val="en-US" w:eastAsia="ru-RU"/>
        </w:rPr>
        <w:t>II</w:t>
      </w:r>
      <w:r>
        <w:rPr>
          <w:rFonts w:eastAsia="Times New Roman"/>
          <w:bCs/>
          <w:sz w:val="28"/>
          <w:szCs w:val="28"/>
          <w:lang w:eastAsia="ru-RU"/>
        </w:rPr>
        <w:t xml:space="preserve"> классов опасности</w:t>
      </w:r>
      <w:r w:rsidRPr="001653C6">
        <w:rPr>
          <w:rFonts w:eastAsia="Times New Roman"/>
          <w:bCs/>
          <w:sz w:val="28"/>
          <w:szCs w:val="28"/>
          <w:lang w:eastAsia="ru-RU"/>
        </w:rPr>
        <w:t xml:space="preserve"> (П</w:t>
      </w:r>
      <w:r>
        <w:rPr>
          <w:rFonts w:eastAsia="Times New Roman"/>
          <w:bCs/>
          <w:sz w:val="28"/>
          <w:szCs w:val="28"/>
          <w:lang w:eastAsia="ru-RU"/>
        </w:rPr>
        <w:t>-1</w:t>
      </w:r>
      <w:r w:rsidRPr="001653C6">
        <w:rPr>
          <w:rFonts w:eastAsia="Times New Roman"/>
          <w:bCs/>
          <w:sz w:val="28"/>
          <w:szCs w:val="28"/>
          <w:lang w:eastAsia="ru-RU"/>
        </w:rPr>
        <w:t>)</w:t>
      </w:r>
      <w:r>
        <w:rPr>
          <w:rFonts w:eastAsia="Times New Roman"/>
          <w:bCs/>
          <w:sz w:val="28"/>
          <w:szCs w:val="28"/>
          <w:lang w:eastAsia="ru-RU"/>
        </w:rPr>
        <w:t>;</w:t>
      </w:r>
    </w:p>
    <w:p w14:paraId="6A12B7C0" w14:textId="25107C23" w:rsidR="00E473B2" w:rsidRPr="001653C6"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xml:space="preserve"> зона производственно- коммунальных объектов </w:t>
      </w:r>
      <w:r>
        <w:rPr>
          <w:rFonts w:eastAsia="Times New Roman"/>
          <w:bCs/>
          <w:sz w:val="28"/>
          <w:szCs w:val="28"/>
          <w:lang w:val="en-US" w:eastAsia="ru-RU"/>
        </w:rPr>
        <w:t>III</w:t>
      </w:r>
      <w:r>
        <w:rPr>
          <w:rFonts w:eastAsia="Times New Roman"/>
          <w:bCs/>
          <w:sz w:val="28"/>
          <w:szCs w:val="28"/>
          <w:lang w:eastAsia="ru-RU"/>
        </w:rPr>
        <w:t xml:space="preserve"> классов опасности</w:t>
      </w:r>
      <w:r w:rsidRPr="001653C6">
        <w:rPr>
          <w:rFonts w:eastAsia="Times New Roman"/>
          <w:bCs/>
          <w:sz w:val="28"/>
          <w:szCs w:val="28"/>
          <w:lang w:eastAsia="ru-RU"/>
        </w:rPr>
        <w:t xml:space="preserve"> (П</w:t>
      </w:r>
      <w:r>
        <w:rPr>
          <w:rFonts w:eastAsia="Times New Roman"/>
          <w:bCs/>
          <w:sz w:val="28"/>
          <w:szCs w:val="28"/>
          <w:lang w:eastAsia="ru-RU"/>
        </w:rPr>
        <w:t>-2</w:t>
      </w:r>
      <w:r w:rsidRPr="001653C6">
        <w:rPr>
          <w:rFonts w:eastAsia="Times New Roman"/>
          <w:bCs/>
          <w:sz w:val="28"/>
          <w:szCs w:val="28"/>
          <w:lang w:eastAsia="ru-RU"/>
        </w:rPr>
        <w:t>)</w:t>
      </w:r>
      <w:r>
        <w:rPr>
          <w:rFonts w:eastAsia="Times New Roman"/>
          <w:bCs/>
          <w:sz w:val="28"/>
          <w:szCs w:val="28"/>
          <w:lang w:eastAsia="ru-RU"/>
        </w:rPr>
        <w:t>;</w:t>
      </w:r>
    </w:p>
    <w:p w14:paraId="3D3309FB" w14:textId="4EC07D69" w:rsidR="00E473B2" w:rsidRPr="001653C6"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xml:space="preserve"> зона производственно- коммунальных объектов </w:t>
      </w:r>
      <w:r>
        <w:rPr>
          <w:rFonts w:eastAsia="Times New Roman"/>
          <w:bCs/>
          <w:sz w:val="28"/>
          <w:szCs w:val="28"/>
          <w:lang w:val="en-US" w:eastAsia="ru-RU"/>
        </w:rPr>
        <w:t>IV</w:t>
      </w:r>
      <w:r w:rsidRPr="00E473B2">
        <w:rPr>
          <w:rFonts w:eastAsia="Times New Roman"/>
          <w:bCs/>
          <w:sz w:val="28"/>
          <w:szCs w:val="28"/>
          <w:lang w:eastAsia="ru-RU"/>
        </w:rPr>
        <w:t>-</w:t>
      </w:r>
      <w:r>
        <w:rPr>
          <w:rFonts w:eastAsia="Times New Roman"/>
          <w:bCs/>
          <w:sz w:val="28"/>
          <w:szCs w:val="28"/>
          <w:lang w:val="en-US" w:eastAsia="ru-RU"/>
        </w:rPr>
        <w:t>V</w:t>
      </w:r>
      <w:r>
        <w:rPr>
          <w:rFonts w:eastAsia="Times New Roman"/>
          <w:bCs/>
          <w:sz w:val="28"/>
          <w:szCs w:val="28"/>
          <w:lang w:eastAsia="ru-RU"/>
        </w:rPr>
        <w:t xml:space="preserve"> классов опасности</w:t>
      </w:r>
      <w:r w:rsidRPr="001653C6">
        <w:rPr>
          <w:rFonts w:eastAsia="Times New Roman"/>
          <w:bCs/>
          <w:sz w:val="28"/>
          <w:szCs w:val="28"/>
          <w:lang w:eastAsia="ru-RU"/>
        </w:rPr>
        <w:t xml:space="preserve"> (П</w:t>
      </w:r>
      <w:r>
        <w:rPr>
          <w:rFonts w:eastAsia="Times New Roman"/>
          <w:bCs/>
          <w:sz w:val="28"/>
          <w:szCs w:val="28"/>
          <w:lang w:eastAsia="ru-RU"/>
        </w:rPr>
        <w:t>-</w:t>
      </w:r>
      <w:r w:rsidRPr="00E473B2">
        <w:rPr>
          <w:rFonts w:eastAsia="Times New Roman"/>
          <w:bCs/>
          <w:sz w:val="28"/>
          <w:szCs w:val="28"/>
          <w:lang w:eastAsia="ru-RU"/>
        </w:rPr>
        <w:t>3</w:t>
      </w:r>
      <w:r w:rsidRPr="001653C6">
        <w:rPr>
          <w:rFonts w:eastAsia="Times New Roman"/>
          <w:bCs/>
          <w:sz w:val="28"/>
          <w:szCs w:val="28"/>
          <w:lang w:eastAsia="ru-RU"/>
        </w:rPr>
        <w:t>)</w:t>
      </w:r>
      <w:r>
        <w:rPr>
          <w:rFonts w:eastAsia="Times New Roman"/>
          <w:bCs/>
          <w:sz w:val="28"/>
          <w:szCs w:val="28"/>
          <w:lang w:eastAsia="ru-RU"/>
        </w:rPr>
        <w:t>.</w:t>
      </w:r>
    </w:p>
    <w:p w14:paraId="056CB5E8" w14:textId="77777777" w:rsidR="00E473B2" w:rsidRPr="001653C6" w:rsidRDefault="00E473B2" w:rsidP="00E473B2">
      <w:pPr>
        <w:ind w:firstLine="567"/>
        <w:jc w:val="both"/>
        <w:rPr>
          <w:rFonts w:eastAsia="Times New Roman"/>
          <w:b/>
          <w:sz w:val="28"/>
          <w:szCs w:val="28"/>
          <w:lang w:eastAsia="ru-RU"/>
        </w:rPr>
      </w:pPr>
      <w:r w:rsidRPr="001653C6">
        <w:rPr>
          <w:rFonts w:eastAsia="Times New Roman"/>
          <w:b/>
          <w:sz w:val="28"/>
          <w:szCs w:val="28"/>
          <w:lang w:eastAsia="ru-RU"/>
        </w:rPr>
        <w:t>Зон</w:t>
      </w:r>
      <w:r>
        <w:rPr>
          <w:rFonts w:eastAsia="Times New Roman"/>
          <w:b/>
          <w:sz w:val="28"/>
          <w:szCs w:val="28"/>
          <w:lang w:eastAsia="ru-RU"/>
        </w:rPr>
        <w:t>ы</w:t>
      </w:r>
      <w:r w:rsidRPr="001653C6">
        <w:rPr>
          <w:rFonts w:eastAsia="Times New Roman"/>
          <w:b/>
          <w:sz w:val="28"/>
          <w:szCs w:val="28"/>
          <w:lang w:eastAsia="ru-RU"/>
        </w:rPr>
        <w:t xml:space="preserve"> инженерной </w:t>
      </w:r>
      <w:r>
        <w:rPr>
          <w:rFonts w:eastAsia="Times New Roman"/>
          <w:b/>
          <w:sz w:val="28"/>
          <w:szCs w:val="28"/>
          <w:lang w:eastAsia="ru-RU"/>
        </w:rPr>
        <w:t xml:space="preserve">и транспортной </w:t>
      </w:r>
      <w:r w:rsidRPr="001653C6">
        <w:rPr>
          <w:rFonts w:eastAsia="Times New Roman"/>
          <w:b/>
          <w:sz w:val="28"/>
          <w:szCs w:val="28"/>
          <w:lang w:eastAsia="ru-RU"/>
        </w:rPr>
        <w:t>инфраструктур</w:t>
      </w:r>
      <w:r>
        <w:rPr>
          <w:rFonts w:eastAsia="Times New Roman"/>
          <w:b/>
          <w:sz w:val="28"/>
          <w:szCs w:val="28"/>
          <w:lang w:eastAsia="ru-RU"/>
        </w:rPr>
        <w:t>:</w:t>
      </w:r>
    </w:p>
    <w:p w14:paraId="368B25E0" w14:textId="7ACB7880" w:rsidR="00E473B2"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xml:space="preserve"> зона улично-дорожной сети (ИТ-1) </w:t>
      </w:r>
    </w:p>
    <w:p w14:paraId="1338DCBE" w14:textId="28F6CC83" w:rsidR="00E473B2" w:rsidRDefault="00E473B2" w:rsidP="00E473B2">
      <w:pPr>
        <w:ind w:firstLine="567"/>
        <w:jc w:val="both"/>
        <w:rPr>
          <w:rFonts w:eastAsia="Times New Roman"/>
          <w:bCs/>
          <w:sz w:val="28"/>
          <w:szCs w:val="28"/>
          <w:lang w:eastAsia="ru-RU"/>
        </w:rPr>
      </w:pPr>
      <w:r>
        <w:rPr>
          <w:rFonts w:eastAsia="Times New Roman"/>
          <w:bCs/>
          <w:sz w:val="28"/>
          <w:szCs w:val="28"/>
          <w:lang w:eastAsia="ru-RU"/>
        </w:rPr>
        <w:t>- зона транспортной инфраструктуры (ИТ-2);</w:t>
      </w:r>
    </w:p>
    <w:p w14:paraId="07791AC0" w14:textId="525A8E49" w:rsidR="00E473B2" w:rsidRDefault="00E473B2" w:rsidP="00E473B2">
      <w:pPr>
        <w:ind w:firstLine="567"/>
        <w:jc w:val="both"/>
        <w:rPr>
          <w:rFonts w:eastAsia="Times New Roman"/>
          <w:bCs/>
          <w:sz w:val="28"/>
          <w:szCs w:val="28"/>
          <w:lang w:eastAsia="ru-RU"/>
        </w:rPr>
      </w:pPr>
      <w:r>
        <w:rPr>
          <w:rFonts w:eastAsia="Times New Roman"/>
          <w:bCs/>
          <w:sz w:val="28"/>
          <w:szCs w:val="28"/>
          <w:lang w:eastAsia="ru-RU"/>
        </w:rPr>
        <w:t>- зона сооружений и коммуникаций железнодорожного транспорта (ИТ-3);</w:t>
      </w:r>
    </w:p>
    <w:p w14:paraId="6FE9E3C2" w14:textId="4DF84333" w:rsidR="00E473B2" w:rsidRPr="001653C6" w:rsidRDefault="00E473B2" w:rsidP="00E473B2">
      <w:pPr>
        <w:ind w:firstLine="567"/>
        <w:jc w:val="both"/>
        <w:rPr>
          <w:rFonts w:eastAsia="Times New Roman"/>
          <w:bCs/>
          <w:sz w:val="28"/>
          <w:szCs w:val="28"/>
          <w:lang w:eastAsia="ru-RU"/>
        </w:rPr>
      </w:pPr>
      <w:r>
        <w:rPr>
          <w:rFonts w:eastAsia="Times New Roman"/>
          <w:bCs/>
          <w:sz w:val="28"/>
          <w:szCs w:val="28"/>
          <w:lang w:eastAsia="ru-RU"/>
        </w:rPr>
        <w:t>- зона сооружений и коммуникаций железнодорожного транспорта вне границ населенного пункта(ИТ-3.1);</w:t>
      </w:r>
    </w:p>
    <w:p w14:paraId="77115B56" w14:textId="710711CC" w:rsidR="00E473B2" w:rsidRDefault="00E473B2" w:rsidP="00E473B2">
      <w:pPr>
        <w:ind w:firstLine="567"/>
        <w:jc w:val="both"/>
        <w:rPr>
          <w:rFonts w:eastAsia="Times New Roman"/>
          <w:bCs/>
          <w:sz w:val="28"/>
          <w:szCs w:val="28"/>
          <w:lang w:eastAsia="ru-RU"/>
        </w:rPr>
      </w:pPr>
      <w:r>
        <w:rPr>
          <w:rFonts w:eastAsia="Times New Roman"/>
          <w:bCs/>
          <w:sz w:val="28"/>
          <w:szCs w:val="28"/>
          <w:lang w:eastAsia="ru-RU"/>
        </w:rPr>
        <w:t>- зона объектов инженерной инфраструктуры (ИТ-4);</w:t>
      </w:r>
    </w:p>
    <w:p w14:paraId="3742C010" w14:textId="6472F2A9" w:rsidR="00E473B2" w:rsidRDefault="00E473B2" w:rsidP="00E473B2">
      <w:pPr>
        <w:ind w:firstLine="567"/>
        <w:jc w:val="both"/>
        <w:rPr>
          <w:rFonts w:eastAsia="Times New Roman"/>
          <w:bCs/>
          <w:sz w:val="28"/>
          <w:szCs w:val="28"/>
          <w:lang w:eastAsia="ru-RU"/>
        </w:rPr>
      </w:pPr>
      <w:r>
        <w:rPr>
          <w:rFonts w:eastAsia="Times New Roman"/>
          <w:bCs/>
          <w:sz w:val="28"/>
          <w:szCs w:val="28"/>
          <w:lang w:eastAsia="ru-RU"/>
        </w:rPr>
        <w:t>- зона объектов инженерной инфраструктуры  вне границ населенного пункта(ИТ-4</w:t>
      </w:r>
      <w:r w:rsidR="008E0C66">
        <w:rPr>
          <w:rFonts w:eastAsia="Times New Roman"/>
          <w:bCs/>
          <w:sz w:val="28"/>
          <w:szCs w:val="28"/>
          <w:lang w:eastAsia="ru-RU"/>
        </w:rPr>
        <w:t>.1</w:t>
      </w:r>
      <w:r>
        <w:rPr>
          <w:rFonts w:eastAsia="Times New Roman"/>
          <w:bCs/>
          <w:sz w:val="28"/>
          <w:szCs w:val="28"/>
          <w:lang w:eastAsia="ru-RU"/>
        </w:rPr>
        <w:t>).</w:t>
      </w:r>
    </w:p>
    <w:p w14:paraId="014B4BE3" w14:textId="2B53824A" w:rsidR="00E473B2" w:rsidRDefault="00E473B2" w:rsidP="00E473B2">
      <w:pPr>
        <w:ind w:firstLine="567"/>
        <w:jc w:val="both"/>
        <w:rPr>
          <w:rFonts w:eastAsia="Times New Roman"/>
          <w:b/>
          <w:sz w:val="28"/>
          <w:szCs w:val="28"/>
          <w:lang w:eastAsia="ru-RU"/>
        </w:rPr>
      </w:pPr>
      <w:r w:rsidRPr="00E473B2">
        <w:rPr>
          <w:rFonts w:eastAsia="Times New Roman"/>
          <w:b/>
          <w:sz w:val="28"/>
          <w:szCs w:val="28"/>
          <w:lang w:eastAsia="ru-RU"/>
        </w:rPr>
        <w:t>Зоны сельскохозяйственного назначения:</w:t>
      </w:r>
    </w:p>
    <w:p w14:paraId="3DBA20E8" w14:textId="45C0C130" w:rsidR="00E473B2" w:rsidRDefault="00E473B2" w:rsidP="00E473B2">
      <w:pPr>
        <w:ind w:firstLine="567"/>
        <w:jc w:val="both"/>
        <w:rPr>
          <w:rFonts w:eastAsia="Times New Roman"/>
          <w:bCs/>
          <w:sz w:val="28"/>
          <w:szCs w:val="28"/>
          <w:lang w:eastAsia="ru-RU"/>
        </w:rPr>
      </w:pPr>
      <w:r w:rsidRPr="00E473B2">
        <w:rPr>
          <w:rFonts w:eastAsia="Times New Roman"/>
          <w:bCs/>
          <w:sz w:val="28"/>
          <w:szCs w:val="28"/>
          <w:lang w:eastAsia="ru-RU"/>
        </w:rPr>
        <w:t>- зона сельскохозяйственного использования (Сх-1)</w:t>
      </w:r>
      <w:r>
        <w:rPr>
          <w:rFonts w:eastAsia="Times New Roman"/>
          <w:bCs/>
          <w:sz w:val="28"/>
          <w:szCs w:val="28"/>
          <w:lang w:eastAsia="ru-RU"/>
        </w:rPr>
        <w:t>;</w:t>
      </w:r>
    </w:p>
    <w:p w14:paraId="0EC03564" w14:textId="35EFEDE5" w:rsidR="00E473B2" w:rsidRPr="00E473B2" w:rsidRDefault="00E473B2" w:rsidP="00E473B2">
      <w:pPr>
        <w:ind w:firstLine="567"/>
        <w:jc w:val="both"/>
        <w:rPr>
          <w:rFonts w:eastAsia="Times New Roman"/>
          <w:bCs/>
          <w:sz w:val="28"/>
          <w:szCs w:val="28"/>
          <w:lang w:eastAsia="ru-RU"/>
        </w:rPr>
      </w:pPr>
      <w:r>
        <w:rPr>
          <w:rFonts w:eastAsia="Times New Roman"/>
          <w:bCs/>
          <w:sz w:val="28"/>
          <w:szCs w:val="28"/>
          <w:lang w:eastAsia="ru-RU"/>
        </w:rPr>
        <w:t>- зона сельскохозяйственных предприятий (Сх-2).</w:t>
      </w:r>
    </w:p>
    <w:p w14:paraId="4C03F44B" w14:textId="77777777" w:rsidR="00E473B2" w:rsidRPr="001653C6" w:rsidRDefault="00E473B2" w:rsidP="00E473B2">
      <w:pPr>
        <w:ind w:firstLine="567"/>
        <w:jc w:val="both"/>
        <w:rPr>
          <w:rFonts w:eastAsia="Times New Roman"/>
          <w:b/>
          <w:sz w:val="28"/>
          <w:szCs w:val="28"/>
          <w:lang w:eastAsia="ru-RU"/>
        </w:rPr>
      </w:pPr>
      <w:r>
        <w:rPr>
          <w:rFonts w:eastAsia="Times New Roman"/>
          <w:b/>
          <w:sz w:val="28"/>
          <w:szCs w:val="28"/>
          <w:lang w:eastAsia="ru-RU"/>
        </w:rPr>
        <w:t>Зоны рекреационного назначения:</w:t>
      </w:r>
    </w:p>
    <w:p w14:paraId="4EBFB218" w14:textId="1BAAED0E" w:rsidR="00E473B2" w:rsidRDefault="00E473B2" w:rsidP="00E473B2">
      <w:pPr>
        <w:ind w:firstLine="567"/>
        <w:jc w:val="both"/>
        <w:rPr>
          <w:rFonts w:eastAsia="Times New Roman"/>
          <w:bCs/>
          <w:sz w:val="28"/>
          <w:szCs w:val="28"/>
          <w:lang w:eastAsia="ru-RU"/>
        </w:rPr>
      </w:pPr>
      <w:r w:rsidRPr="001653C6">
        <w:rPr>
          <w:rFonts w:eastAsia="Times New Roman"/>
          <w:bCs/>
          <w:sz w:val="28"/>
          <w:szCs w:val="28"/>
          <w:lang w:eastAsia="ru-RU"/>
        </w:rPr>
        <w:t>-</w:t>
      </w:r>
      <w:r>
        <w:rPr>
          <w:rFonts w:eastAsia="Times New Roman"/>
          <w:bCs/>
          <w:sz w:val="28"/>
          <w:szCs w:val="28"/>
          <w:lang w:eastAsia="ru-RU"/>
        </w:rPr>
        <w:t> зона рекреационного назначения (Р-1);</w:t>
      </w:r>
    </w:p>
    <w:p w14:paraId="2B201C2F" w14:textId="1DB5A33E" w:rsidR="00E473B2" w:rsidRDefault="00E473B2" w:rsidP="00E473B2">
      <w:pPr>
        <w:ind w:firstLine="567"/>
        <w:jc w:val="both"/>
        <w:rPr>
          <w:rFonts w:eastAsia="Times New Roman"/>
          <w:bCs/>
          <w:sz w:val="28"/>
          <w:szCs w:val="28"/>
          <w:lang w:eastAsia="ru-RU"/>
        </w:rPr>
      </w:pPr>
      <w:r>
        <w:rPr>
          <w:rFonts w:eastAsia="Times New Roman"/>
          <w:bCs/>
          <w:sz w:val="28"/>
          <w:szCs w:val="28"/>
          <w:lang w:eastAsia="ru-RU"/>
        </w:rPr>
        <w:t>- зона озелененны</w:t>
      </w:r>
      <w:r w:rsidR="00F1343E">
        <w:rPr>
          <w:rFonts w:eastAsia="Times New Roman"/>
          <w:bCs/>
          <w:sz w:val="28"/>
          <w:szCs w:val="28"/>
          <w:lang w:eastAsia="ru-RU"/>
        </w:rPr>
        <w:t>х</w:t>
      </w:r>
      <w:r>
        <w:rPr>
          <w:rFonts w:eastAsia="Times New Roman"/>
          <w:bCs/>
          <w:sz w:val="28"/>
          <w:szCs w:val="28"/>
          <w:lang w:eastAsia="ru-RU"/>
        </w:rPr>
        <w:t xml:space="preserve"> территорий общего пользования (Р-2)</w:t>
      </w:r>
      <w:r w:rsidR="00F1343E">
        <w:rPr>
          <w:rFonts w:eastAsia="Times New Roman"/>
          <w:bCs/>
          <w:sz w:val="28"/>
          <w:szCs w:val="28"/>
          <w:lang w:eastAsia="ru-RU"/>
        </w:rPr>
        <w:t>.</w:t>
      </w:r>
    </w:p>
    <w:p w14:paraId="717CF160" w14:textId="77777777" w:rsidR="00E473B2" w:rsidRDefault="00E473B2" w:rsidP="00E473B2">
      <w:pPr>
        <w:ind w:firstLine="567"/>
        <w:jc w:val="both"/>
        <w:rPr>
          <w:rFonts w:eastAsia="Times New Roman"/>
          <w:b/>
          <w:bCs/>
          <w:sz w:val="28"/>
          <w:szCs w:val="28"/>
          <w:lang w:eastAsia="ru-RU"/>
        </w:rPr>
      </w:pPr>
      <w:r>
        <w:rPr>
          <w:rFonts w:eastAsia="Times New Roman"/>
          <w:b/>
          <w:bCs/>
          <w:sz w:val="28"/>
          <w:szCs w:val="28"/>
          <w:lang w:eastAsia="ru-RU"/>
        </w:rPr>
        <w:t>Зоны специального назначения:</w:t>
      </w:r>
    </w:p>
    <w:p w14:paraId="6144F399" w14:textId="4D88E1FB" w:rsidR="00E473B2" w:rsidRDefault="00E473B2" w:rsidP="00E473B2">
      <w:pPr>
        <w:ind w:firstLine="567"/>
        <w:jc w:val="both"/>
        <w:rPr>
          <w:bCs/>
          <w:sz w:val="28"/>
          <w:szCs w:val="28"/>
        </w:rPr>
      </w:pPr>
      <w:r w:rsidRPr="001653C6">
        <w:rPr>
          <w:bCs/>
          <w:sz w:val="28"/>
          <w:szCs w:val="28"/>
        </w:rPr>
        <w:t>-</w:t>
      </w:r>
      <w:r>
        <w:rPr>
          <w:bCs/>
          <w:sz w:val="28"/>
          <w:szCs w:val="28"/>
        </w:rPr>
        <w:t xml:space="preserve"> зона </w:t>
      </w:r>
      <w:r w:rsidR="00F1343E">
        <w:rPr>
          <w:bCs/>
          <w:sz w:val="28"/>
          <w:szCs w:val="28"/>
        </w:rPr>
        <w:t>кладбищ и крематориев</w:t>
      </w:r>
      <w:r>
        <w:rPr>
          <w:bCs/>
          <w:sz w:val="28"/>
          <w:szCs w:val="28"/>
        </w:rPr>
        <w:t xml:space="preserve"> (С-1);</w:t>
      </w:r>
    </w:p>
    <w:p w14:paraId="2D421B03" w14:textId="7C03DF89" w:rsidR="00E473B2" w:rsidRDefault="00E473B2" w:rsidP="00E473B2">
      <w:pPr>
        <w:ind w:firstLine="567"/>
        <w:jc w:val="both"/>
        <w:rPr>
          <w:bCs/>
          <w:sz w:val="28"/>
          <w:szCs w:val="28"/>
        </w:rPr>
      </w:pPr>
      <w:r w:rsidRPr="001653C6">
        <w:rPr>
          <w:bCs/>
          <w:sz w:val="28"/>
          <w:szCs w:val="28"/>
        </w:rPr>
        <w:t>-</w:t>
      </w:r>
      <w:r>
        <w:rPr>
          <w:bCs/>
          <w:sz w:val="28"/>
          <w:szCs w:val="28"/>
        </w:rPr>
        <w:t xml:space="preserve"> зона </w:t>
      </w:r>
      <w:r w:rsidR="00F1343E">
        <w:rPr>
          <w:bCs/>
          <w:sz w:val="28"/>
          <w:szCs w:val="28"/>
        </w:rPr>
        <w:t>складирования и захоронения отходов</w:t>
      </w:r>
      <w:r>
        <w:rPr>
          <w:bCs/>
          <w:sz w:val="28"/>
          <w:szCs w:val="28"/>
        </w:rPr>
        <w:t xml:space="preserve"> (С-2);</w:t>
      </w:r>
    </w:p>
    <w:p w14:paraId="5C13012E" w14:textId="0B456DB9" w:rsidR="00E473B2" w:rsidRDefault="00E473B2" w:rsidP="00E473B2">
      <w:pPr>
        <w:ind w:firstLine="567"/>
        <w:jc w:val="both"/>
        <w:rPr>
          <w:bCs/>
          <w:sz w:val="28"/>
          <w:szCs w:val="28"/>
        </w:rPr>
      </w:pPr>
      <w:r w:rsidRPr="001653C6">
        <w:rPr>
          <w:bCs/>
          <w:sz w:val="28"/>
          <w:szCs w:val="28"/>
        </w:rPr>
        <w:t>-</w:t>
      </w:r>
      <w:r>
        <w:rPr>
          <w:bCs/>
          <w:sz w:val="28"/>
          <w:szCs w:val="28"/>
        </w:rPr>
        <w:t> зона зеленых насаждений специального назначения (С-3).</w:t>
      </w:r>
    </w:p>
    <w:p w14:paraId="018F0D1B" w14:textId="6288DEFC" w:rsidR="00F1343E" w:rsidRPr="00F1343E" w:rsidRDefault="00F1343E" w:rsidP="00E473B2">
      <w:pPr>
        <w:ind w:firstLine="567"/>
        <w:jc w:val="both"/>
        <w:rPr>
          <w:b/>
          <w:sz w:val="28"/>
          <w:szCs w:val="28"/>
        </w:rPr>
      </w:pPr>
      <w:r w:rsidRPr="00F1343E">
        <w:rPr>
          <w:b/>
          <w:sz w:val="28"/>
          <w:szCs w:val="28"/>
        </w:rPr>
        <w:t>Иные зоны:</w:t>
      </w:r>
    </w:p>
    <w:p w14:paraId="37DF59F1" w14:textId="5C5F4D48" w:rsidR="00F1343E" w:rsidRDefault="00F1343E" w:rsidP="00E473B2">
      <w:pPr>
        <w:ind w:firstLine="567"/>
        <w:jc w:val="both"/>
        <w:rPr>
          <w:bCs/>
          <w:sz w:val="28"/>
          <w:szCs w:val="28"/>
        </w:rPr>
      </w:pPr>
      <w:r>
        <w:rPr>
          <w:bCs/>
          <w:sz w:val="28"/>
          <w:szCs w:val="28"/>
        </w:rPr>
        <w:t>- иные зоны</w:t>
      </w:r>
      <w:r w:rsidR="008E0C66">
        <w:rPr>
          <w:bCs/>
          <w:sz w:val="28"/>
          <w:szCs w:val="28"/>
        </w:rPr>
        <w:t xml:space="preserve"> (Ин)</w:t>
      </w:r>
      <w:r>
        <w:rPr>
          <w:bCs/>
          <w:sz w:val="28"/>
          <w:szCs w:val="28"/>
        </w:rPr>
        <w:t>.</w:t>
      </w:r>
    </w:p>
    <w:p w14:paraId="6021194D" w14:textId="77777777" w:rsidR="00E473B2" w:rsidRPr="001653C6" w:rsidRDefault="00E473B2" w:rsidP="00E473B2">
      <w:pPr>
        <w:ind w:firstLine="567"/>
        <w:jc w:val="both"/>
        <w:rPr>
          <w:bCs/>
          <w:sz w:val="28"/>
          <w:szCs w:val="28"/>
        </w:rPr>
      </w:pPr>
    </w:p>
    <w:p w14:paraId="70D485C6" w14:textId="77777777" w:rsidR="00E473B2" w:rsidRPr="00867EA7"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25" w:name="_Toc130549791"/>
      <w:bookmarkStart w:id="26" w:name="_Toc281464549"/>
      <w:bookmarkStart w:id="27" w:name="_Toc126570603"/>
      <w:bookmarkStart w:id="28" w:name="_Toc252392631"/>
      <w:bookmarkStart w:id="29" w:name="_Toc281456381"/>
      <w:bookmarkStart w:id="30" w:name="_Toc281464529"/>
      <w:r w:rsidRPr="00867EA7">
        <w:rPr>
          <w:rFonts w:eastAsia="Times New Roman"/>
          <w:b/>
          <w:bCs/>
          <w:color w:val="0D0D0D"/>
          <w:sz w:val="28"/>
          <w:szCs w:val="28"/>
          <w:lang w:eastAsia="en-US"/>
        </w:rPr>
        <w:t>Статья 8. Общие положения о градостроительных регламентах</w:t>
      </w:r>
      <w:bookmarkEnd w:id="25"/>
    </w:p>
    <w:p w14:paraId="241CDEDD" w14:textId="77777777" w:rsidR="00E473B2" w:rsidRPr="00867EA7" w:rsidRDefault="00E473B2" w:rsidP="00E473B2">
      <w:pPr>
        <w:rPr>
          <w:sz w:val="28"/>
          <w:szCs w:val="28"/>
          <w:lang w:eastAsia="en-US"/>
        </w:rPr>
      </w:pPr>
    </w:p>
    <w:p w14:paraId="029E875A" w14:textId="77777777" w:rsidR="00E473B2" w:rsidRPr="00867EA7" w:rsidRDefault="00E473B2" w:rsidP="00E473B2">
      <w:pPr>
        <w:ind w:firstLine="567"/>
        <w:jc w:val="both"/>
        <w:rPr>
          <w:sz w:val="28"/>
          <w:szCs w:val="28"/>
          <w:lang w:eastAsia="en-US"/>
        </w:rPr>
      </w:pPr>
      <w:r w:rsidRPr="00867EA7">
        <w:rPr>
          <w:sz w:val="28"/>
          <w:szCs w:val="28"/>
          <w:lang w:eastAsia="en-US"/>
        </w:rPr>
        <w:t>1.</w:t>
      </w:r>
      <w:r>
        <w:rPr>
          <w:sz w:val="28"/>
          <w:szCs w:val="28"/>
          <w:lang w:eastAsia="en-US"/>
        </w:rPr>
        <w:t> </w:t>
      </w:r>
      <w:r w:rsidRPr="00867EA7">
        <w:rPr>
          <w:sz w:val="28"/>
          <w:szCs w:val="28"/>
          <w:lang w:eastAsia="en-US"/>
        </w:rPr>
        <w:t>Градостроительные регламенты территориальной зоны в отношении земельных участков и объектов капитального строительства включают в себя:</w:t>
      </w:r>
    </w:p>
    <w:p w14:paraId="16BB2A9D" w14:textId="77777777" w:rsidR="00E473B2" w:rsidRPr="00867EA7" w:rsidRDefault="00E473B2" w:rsidP="00E473B2">
      <w:pPr>
        <w:ind w:firstLine="567"/>
        <w:jc w:val="both"/>
        <w:rPr>
          <w:sz w:val="28"/>
          <w:szCs w:val="28"/>
          <w:lang w:eastAsia="en-US"/>
        </w:rPr>
      </w:pPr>
      <w:r>
        <w:rPr>
          <w:sz w:val="28"/>
          <w:szCs w:val="28"/>
          <w:lang w:eastAsia="en-US"/>
        </w:rPr>
        <w:t>- в</w:t>
      </w:r>
      <w:r w:rsidRPr="00867EA7">
        <w:rPr>
          <w:sz w:val="28"/>
          <w:szCs w:val="28"/>
          <w:lang w:eastAsia="en-US"/>
        </w:rPr>
        <w:t>иды разрешенного использования земельных участков и объектов капитального строительства;</w:t>
      </w:r>
    </w:p>
    <w:p w14:paraId="255E953E" w14:textId="77777777" w:rsidR="00E473B2" w:rsidRPr="00867EA7" w:rsidRDefault="00E473B2" w:rsidP="00E473B2">
      <w:pPr>
        <w:ind w:firstLine="567"/>
        <w:jc w:val="both"/>
        <w:rPr>
          <w:sz w:val="28"/>
          <w:szCs w:val="28"/>
          <w:lang w:eastAsia="en-US"/>
        </w:rPr>
      </w:pPr>
      <w:r>
        <w:rPr>
          <w:sz w:val="28"/>
          <w:szCs w:val="28"/>
          <w:lang w:eastAsia="en-US"/>
        </w:rPr>
        <w:lastRenderedPageBreak/>
        <w:t>- </w:t>
      </w:r>
      <w:r w:rsidRPr="00867EA7">
        <w:rPr>
          <w:sz w:val="28"/>
          <w:szCs w:val="28"/>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8902B97"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ограничения использования земельных участков и объектов капитального строительства, устанавливаемые в соответствии с федеральным законодательством.</w:t>
      </w:r>
    </w:p>
    <w:p w14:paraId="0DE4FEF3" w14:textId="77777777" w:rsidR="00E473B2" w:rsidRPr="00867EA7" w:rsidRDefault="00E473B2" w:rsidP="00E473B2">
      <w:pPr>
        <w:ind w:firstLine="567"/>
        <w:jc w:val="both"/>
        <w:rPr>
          <w:sz w:val="28"/>
          <w:szCs w:val="28"/>
          <w:lang w:eastAsia="en-US"/>
        </w:rPr>
      </w:pPr>
      <w:r w:rsidRPr="00867EA7">
        <w:rPr>
          <w:sz w:val="28"/>
          <w:szCs w:val="28"/>
          <w:lang w:eastAsia="en-US"/>
        </w:rPr>
        <w:t>2.</w:t>
      </w:r>
      <w:r>
        <w:rPr>
          <w:sz w:val="28"/>
          <w:szCs w:val="28"/>
          <w:lang w:eastAsia="en-US"/>
        </w:rPr>
        <w:t> </w:t>
      </w:r>
      <w:r w:rsidRPr="00867EA7">
        <w:rPr>
          <w:sz w:val="28"/>
          <w:szCs w:val="28"/>
          <w:lang w:eastAsia="en-US"/>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14:paraId="25156182" w14:textId="77777777" w:rsidR="00E473B2" w:rsidRPr="00867EA7" w:rsidRDefault="00E473B2" w:rsidP="00E473B2">
      <w:pPr>
        <w:ind w:firstLine="567"/>
        <w:jc w:val="both"/>
        <w:rPr>
          <w:sz w:val="28"/>
          <w:szCs w:val="28"/>
          <w:lang w:eastAsia="en-US"/>
        </w:rPr>
      </w:pPr>
      <w:r w:rsidRPr="00867EA7">
        <w:rPr>
          <w:sz w:val="28"/>
          <w:szCs w:val="28"/>
          <w:lang w:eastAsia="en-US"/>
        </w:rPr>
        <w:t>3.</w:t>
      </w:r>
      <w:r>
        <w:rPr>
          <w:sz w:val="28"/>
          <w:szCs w:val="28"/>
          <w:lang w:eastAsia="en-US"/>
        </w:rPr>
        <w:t> </w:t>
      </w:r>
      <w:r w:rsidRPr="00867EA7">
        <w:rPr>
          <w:sz w:val="28"/>
          <w:szCs w:val="28"/>
          <w:lang w:eastAsia="en-US"/>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применяются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14:paraId="404A78AA" w14:textId="77777777" w:rsidR="00E473B2" w:rsidRPr="00867EA7" w:rsidRDefault="00E473B2" w:rsidP="00E473B2">
      <w:pPr>
        <w:ind w:firstLine="567"/>
        <w:jc w:val="both"/>
        <w:rPr>
          <w:sz w:val="28"/>
          <w:szCs w:val="28"/>
          <w:lang w:eastAsia="en-US"/>
        </w:rPr>
      </w:pPr>
      <w:r w:rsidRPr="00867EA7">
        <w:rPr>
          <w:sz w:val="28"/>
          <w:szCs w:val="28"/>
          <w:lang w:eastAsia="en-US"/>
        </w:rPr>
        <w:t>4.</w:t>
      </w:r>
      <w:r>
        <w:rPr>
          <w:sz w:val="28"/>
          <w:szCs w:val="28"/>
          <w:lang w:eastAsia="en-US"/>
        </w:rPr>
        <w:t> </w:t>
      </w:r>
      <w:r w:rsidRPr="00867EA7">
        <w:rPr>
          <w:sz w:val="28"/>
          <w:szCs w:val="28"/>
          <w:lang w:eastAsia="en-US"/>
        </w:rPr>
        <w:t>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14:paraId="0403F3B1" w14:textId="77777777" w:rsidR="00E473B2" w:rsidRPr="00867EA7" w:rsidRDefault="00E473B2" w:rsidP="00E473B2">
      <w:pPr>
        <w:ind w:firstLine="567"/>
        <w:jc w:val="both"/>
        <w:rPr>
          <w:sz w:val="28"/>
          <w:szCs w:val="28"/>
          <w:lang w:eastAsia="en-US"/>
        </w:rPr>
      </w:pPr>
      <w:r w:rsidRPr="00867EA7">
        <w:rPr>
          <w:sz w:val="28"/>
          <w:szCs w:val="28"/>
          <w:lang w:eastAsia="en-US"/>
        </w:rPr>
        <w:t>5.</w:t>
      </w:r>
      <w:r>
        <w:rPr>
          <w:sz w:val="28"/>
          <w:szCs w:val="28"/>
          <w:lang w:eastAsia="en-US"/>
        </w:rPr>
        <w:t> </w:t>
      </w:r>
      <w:r w:rsidRPr="00867EA7">
        <w:rPr>
          <w:sz w:val="28"/>
          <w:szCs w:val="28"/>
          <w:lang w:eastAsia="en-US"/>
        </w:rPr>
        <w:t>Разрешенное использование земельных участков и объектов капитального строительства может быть следующих видов:</w:t>
      </w:r>
    </w:p>
    <w:p w14:paraId="26A8904A"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основные виды разрешенного использования;</w:t>
      </w:r>
    </w:p>
    <w:p w14:paraId="2BB42932"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условно разрешенные виды использования;</w:t>
      </w:r>
    </w:p>
    <w:p w14:paraId="399D337D"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5ECD1175" w14:textId="77777777" w:rsidR="00E473B2" w:rsidRPr="00867EA7" w:rsidRDefault="00E473B2" w:rsidP="00E473B2">
      <w:pPr>
        <w:ind w:firstLine="567"/>
        <w:jc w:val="both"/>
        <w:rPr>
          <w:sz w:val="28"/>
          <w:szCs w:val="28"/>
          <w:lang w:eastAsia="en-US"/>
        </w:rPr>
      </w:pPr>
      <w:r w:rsidRPr="00867EA7">
        <w:rPr>
          <w:sz w:val="28"/>
          <w:szCs w:val="28"/>
          <w:lang w:eastAsia="en-US"/>
        </w:rPr>
        <w:t>6.</w:t>
      </w:r>
      <w:r>
        <w:rPr>
          <w:sz w:val="28"/>
          <w:szCs w:val="28"/>
          <w:lang w:eastAsia="en-US"/>
        </w:rPr>
        <w:t> </w:t>
      </w:r>
      <w:r w:rsidRPr="00867EA7">
        <w:rPr>
          <w:sz w:val="28"/>
          <w:szCs w:val="28"/>
          <w:lang w:eastAsia="en-US"/>
        </w:rPr>
        <w:t>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w:t>
      </w:r>
      <w:r>
        <w:rPr>
          <w:sz w:val="28"/>
          <w:szCs w:val="28"/>
          <w:lang w:eastAsia="en-US"/>
        </w:rPr>
        <w:t xml:space="preserve">о статьей 3 настоящих </w:t>
      </w:r>
      <w:r w:rsidRPr="00867EA7">
        <w:rPr>
          <w:sz w:val="28"/>
          <w:szCs w:val="28"/>
          <w:lang w:eastAsia="en-US"/>
        </w:rPr>
        <w:t>Правил.</w:t>
      </w:r>
    </w:p>
    <w:p w14:paraId="7C23A78B" w14:textId="77777777" w:rsidR="00E473B2" w:rsidRPr="00867EA7" w:rsidRDefault="00E473B2" w:rsidP="00E473B2">
      <w:pPr>
        <w:ind w:firstLine="567"/>
        <w:jc w:val="both"/>
        <w:rPr>
          <w:sz w:val="28"/>
          <w:szCs w:val="28"/>
          <w:lang w:eastAsia="en-US"/>
        </w:rPr>
      </w:pPr>
      <w:r w:rsidRPr="00867EA7">
        <w:rPr>
          <w:sz w:val="28"/>
          <w:szCs w:val="28"/>
          <w:lang w:eastAsia="en-US"/>
        </w:rPr>
        <w:t>7.</w:t>
      </w:r>
      <w:r>
        <w:rPr>
          <w:sz w:val="28"/>
          <w:szCs w:val="28"/>
          <w:lang w:eastAsia="en-US"/>
        </w:rPr>
        <w:t> </w:t>
      </w:r>
      <w:r w:rsidRPr="00867EA7">
        <w:rPr>
          <w:sz w:val="28"/>
          <w:szCs w:val="28"/>
          <w:lang w:eastAsia="en-US"/>
        </w:rPr>
        <w:t>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7EDF6ADD" w14:textId="77777777" w:rsidR="00E473B2" w:rsidRPr="00867EA7" w:rsidRDefault="00E473B2" w:rsidP="00E473B2">
      <w:pPr>
        <w:ind w:firstLine="567"/>
        <w:jc w:val="both"/>
        <w:rPr>
          <w:sz w:val="28"/>
          <w:szCs w:val="28"/>
          <w:lang w:eastAsia="en-US"/>
        </w:rPr>
      </w:pPr>
      <w:r w:rsidRPr="00867EA7">
        <w:rPr>
          <w:sz w:val="28"/>
          <w:szCs w:val="28"/>
          <w:lang w:eastAsia="en-US"/>
        </w:rPr>
        <w:t>8.</w:t>
      </w:r>
      <w:r>
        <w:rPr>
          <w:sz w:val="28"/>
          <w:szCs w:val="28"/>
          <w:lang w:eastAsia="en-US"/>
        </w:rPr>
        <w:t> </w:t>
      </w:r>
      <w:r w:rsidRPr="00867EA7">
        <w:rPr>
          <w:sz w:val="28"/>
          <w:szCs w:val="28"/>
          <w:lang w:eastAsia="en-US"/>
        </w:rPr>
        <w:t xml:space="preserve">Физическое или юридическое лицо вправе оспорить в суде решение о предоставлении разрешения на условно разрешенный вид использования земельного </w:t>
      </w:r>
      <w:r w:rsidRPr="00867EA7">
        <w:rPr>
          <w:sz w:val="28"/>
          <w:szCs w:val="28"/>
          <w:lang w:eastAsia="en-US"/>
        </w:rPr>
        <w:lastRenderedPageBreak/>
        <w:t>участка или объекта капитального строительства либо об отказе в предоставлении такого разрешения.</w:t>
      </w:r>
    </w:p>
    <w:p w14:paraId="5C13ABBA" w14:textId="77777777" w:rsidR="00E473B2" w:rsidRPr="00867EA7" w:rsidRDefault="00E473B2" w:rsidP="00E473B2">
      <w:pPr>
        <w:ind w:firstLine="567"/>
        <w:jc w:val="both"/>
        <w:rPr>
          <w:sz w:val="28"/>
          <w:szCs w:val="28"/>
          <w:lang w:eastAsia="en-US"/>
        </w:rPr>
      </w:pPr>
      <w:r w:rsidRPr="00867EA7">
        <w:rPr>
          <w:sz w:val="28"/>
          <w:szCs w:val="28"/>
          <w:lang w:eastAsia="en-US"/>
        </w:rPr>
        <w:t>9.</w:t>
      </w:r>
      <w:r>
        <w:rPr>
          <w:sz w:val="28"/>
          <w:szCs w:val="28"/>
          <w:lang w:eastAsia="en-US"/>
        </w:rPr>
        <w:t> </w:t>
      </w:r>
      <w:r w:rsidRPr="00867EA7">
        <w:rPr>
          <w:sz w:val="28"/>
          <w:szCs w:val="28"/>
          <w:lang w:eastAsia="en-US"/>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14:paraId="79AFD9C1"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предельные (минимальные и (или) максимальные) размеры земельных участков, в том числе их площадь;</w:t>
      </w:r>
    </w:p>
    <w:p w14:paraId="6A41C37C"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77F56E58"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предельное количество этажей или предельную высоту зданий, строений, сооружений;</w:t>
      </w:r>
    </w:p>
    <w:p w14:paraId="1D97214E" w14:textId="77777777" w:rsidR="00E473B2" w:rsidRPr="00867EA7" w:rsidRDefault="00E473B2" w:rsidP="00E473B2">
      <w:pPr>
        <w:ind w:firstLine="567"/>
        <w:jc w:val="both"/>
        <w:rPr>
          <w:sz w:val="28"/>
          <w:szCs w:val="28"/>
          <w:lang w:eastAsia="en-US"/>
        </w:rPr>
      </w:pPr>
      <w:r>
        <w:rPr>
          <w:sz w:val="28"/>
          <w:szCs w:val="28"/>
          <w:lang w:eastAsia="en-US"/>
        </w:rPr>
        <w:t>- </w:t>
      </w:r>
      <w:r w:rsidRPr="00867EA7">
        <w:rPr>
          <w:sz w:val="28"/>
          <w:szCs w:val="28"/>
          <w:lang w:eastAsia="en-US"/>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14:paraId="49E56036" w14:textId="77777777" w:rsidR="00E473B2" w:rsidRPr="00867EA7" w:rsidRDefault="00E473B2" w:rsidP="00E473B2">
      <w:pPr>
        <w:rPr>
          <w:sz w:val="28"/>
          <w:szCs w:val="28"/>
          <w:lang w:eastAsia="en-US"/>
        </w:rPr>
      </w:pPr>
      <w:bookmarkStart w:id="31" w:name="_Toc126570619"/>
      <w:bookmarkEnd w:id="26"/>
      <w:bookmarkEnd w:id="27"/>
    </w:p>
    <w:p w14:paraId="7FA8DE44" w14:textId="77777777" w:rsidR="00E473B2" w:rsidRPr="00867EA7"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32" w:name="_Toc252392632"/>
      <w:bookmarkStart w:id="33" w:name="_Toc281456382"/>
      <w:bookmarkStart w:id="34" w:name="_Toc281464530"/>
      <w:bookmarkStart w:id="35" w:name="_Toc126570620"/>
      <w:bookmarkStart w:id="36" w:name="_Toc130549792"/>
      <w:bookmarkEnd w:id="28"/>
      <w:bookmarkEnd w:id="29"/>
      <w:bookmarkEnd w:id="30"/>
      <w:bookmarkEnd w:id="31"/>
      <w:r w:rsidRPr="00867EA7">
        <w:rPr>
          <w:rFonts w:eastAsia="Times New Roman"/>
          <w:b/>
          <w:bCs/>
          <w:color w:val="0D0D0D"/>
          <w:sz w:val="28"/>
          <w:szCs w:val="28"/>
          <w:lang w:eastAsia="en-US"/>
        </w:rPr>
        <w:t xml:space="preserve">Статья </w:t>
      </w:r>
      <w:r>
        <w:rPr>
          <w:rFonts w:eastAsia="Times New Roman"/>
          <w:b/>
          <w:bCs/>
          <w:color w:val="0D0D0D"/>
          <w:sz w:val="28"/>
          <w:szCs w:val="28"/>
          <w:lang w:eastAsia="en-US"/>
        </w:rPr>
        <w:t>9</w:t>
      </w:r>
      <w:r w:rsidRPr="00867EA7">
        <w:rPr>
          <w:rFonts w:eastAsia="Times New Roman"/>
          <w:b/>
          <w:bCs/>
          <w:color w:val="0D0D0D"/>
          <w:sz w:val="28"/>
          <w:szCs w:val="28"/>
          <w:lang w:eastAsia="en-US"/>
        </w:rPr>
        <w:t>. Осуществление землепользования и застройки в зонах с особыми условиями использования территории муниципального образования</w:t>
      </w:r>
      <w:bookmarkEnd w:id="32"/>
      <w:bookmarkEnd w:id="33"/>
      <w:bookmarkEnd w:id="34"/>
      <w:bookmarkEnd w:id="35"/>
      <w:bookmarkEnd w:id="36"/>
    </w:p>
    <w:p w14:paraId="0C63D111" w14:textId="77777777" w:rsidR="00E473B2" w:rsidRPr="000E3740" w:rsidRDefault="00E473B2" w:rsidP="00E473B2">
      <w:pPr>
        <w:pStyle w:val="ConsNormal"/>
        <w:widowControl/>
        <w:ind w:right="0" w:firstLine="540"/>
        <w:jc w:val="both"/>
        <w:rPr>
          <w:rFonts w:ascii="Times New Roman" w:hAnsi="Times New Roman" w:cs="Times New Roman"/>
          <w:sz w:val="28"/>
          <w:szCs w:val="28"/>
        </w:rPr>
      </w:pPr>
    </w:p>
    <w:p w14:paraId="6C581E1D" w14:textId="77777777" w:rsidR="00E473B2" w:rsidRPr="000E3740" w:rsidRDefault="00E473B2" w:rsidP="00E473B2">
      <w:pPr>
        <w:pStyle w:val="ConsNormal"/>
        <w:widowControl/>
        <w:ind w:right="0" w:firstLine="567"/>
        <w:jc w:val="both"/>
        <w:rPr>
          <w:rFonts w:ascii="Times New Roman" w:hAnsi="Times New Roman" w:cs="Times New Roman"/>
          <w:sz w:val="28"/>
          <w:szCs w:val="28"/>
        </w:rPr>
      </w:pPr>
      <w:r w:rsidRPr="000E3740">
        <w:rPr>
          <w:rFonts w:ascii="Times New Roman" w:hAnsi="Times New Roman" w:cs="Times New Roman"/>
          <w:sz w:val="28"/>
          <w:szCs w:val="28"/>
        </w:rPr>
        <w:t>Землепользование и застройка в зонах с особыми условиями использования территории муниципального образования осуществляются:</w:t>
      </w:r>
    </w:p>
    <w:p w14:paraId="0B882D6F" w14:textId="77777777" w:rsidR="00E473B2" w:rsidRPr="000E3740" w:rsidRDefault="00E473B2" w:rsidP="00E473B2">
      <w:pPr>
        <w:ind w:firstLine="567"/>
        <w:jc w:val="both"/>
        <w:rPr>
          <w:sz w:val="28"/>
          <w:szCs w:val="28"/>
        </w:rPr>
      </w:pPr>
      <w:r w:rsidRPr="000E3740">
        <w:rPr>
          <w:sz w:val="28"/>
          <w:szCs w:val="28"/>
        </w:rPr>
        <w:t>1)</w:t>
      </w:r>
      <w:r>
        <w:rPr>
          <w:sz w:val="28"/>
          <w:szCs w:val="28"/>
        </w:rPr>
        <w:t> </w:t>
      </w:r>
      <w:r w:rsidRPr="000E3740">
        <w:rPr>
          <w:sz w:val="28"/>
          <w:szCs w:val="28"/>
        </w:rPr>
        <w:t>с соблюдением запрещений и ограничений, установленных федеральным и региональным законодательством, нормами и правилами для зон с особыми условиями использования территорий;</w:t>
      </w:r>
    </w:p>
    <w:p w14:paraId="0243A836" w14:textId="77777777" w:rsidR="00E473B2" w:rsidRPr="000E3740" w:rsidRDefault="00E473B2" w:rsidP="00E473B2">
      <w:pPr>
        <w:ind w:firstLine="567"/>
        <w:jc w:val="both"/>
        <w:rPr>
          <w:sz w:val="28"/>
          <w:szCs w:val="28"/>
        </w:rPr>
      </w:pPr>
      <w:r w:rsidRPr="000E3740">
        <w:rPr>
          <w:sz w:val="28"/>
          <w:szCs w:val="28"/>
        </w:rPr>
        <w:t>2)</w:t>
      </w:r>
      <w:r>
        <w:rPr>
          <w:sz w:val="28"/>
          <w:szCs w:val="28"/>
        </w:rPr>
        <w:t> </w:t>
      </w:r>
      <w:r w:rsidRPr="000E3740">
        <w:rPr>
          <w:sz w:val="28"/>
          <w:szCs w:val="28"/>
        </w:rPr>
        <w:t xml:space="preserve">с соблюдением требований градостроительных регламентов, утверждаемых в отношении видов деятельности, не являющихся запрещенными или ограниченными, применительно к конкретным зонам с особыми условиями использования территорий; </w:t>
      </w:r>
    </w:p>
    <w:p w14:paraId="7898CB86" w14:textId="77777777" w:rsidR="00E473B2" w:rsidRPr="000E3740" w:rsidRDefault="00E473B2" w:rsidP="00E473B2">
      <w:pPr>
        <w:ind w:firstLine="567"/>
        <w:jc w:val="both"/>
        <w:rPr>
          <w:sz w:val="28"/>
          <w:szCs w:val="28"/>
        </w:rPr>
      </w:pPr>
      <w:r w:rsidRPr="000E3740">
        <w:rPr>
          <w:sz w:val="28"/>
          <w:szCs w:val="28"/>
        </w:rPr>
        <w:t>3)</w:t>
      </w:r>
      <w:r>
        <w:rPr>
          <w:sz w:val="28"/>
          <w:szCs w:val="28"/>
        </w:rPr>
        <w:t> </w:t>
      </w:r>
      <w:r w:rsidRPr="000E3740">
        <w:rPr>
          <w:sz w:val="28"/>
          <w:szCs w:val="28"/>
        </w:rPr>
        <w:t>с учетом историко-культурных, этнических, социальных, природно-климатических, экономических и иных региональных и местных традиций, условий и приоритетов развития территорий в границах зон с особыми условиями использования территорий.</w:t>
      </w:r>
    </w:p>
    <w:p w14:paraId="18C4BE75" w14:textId="012B1348" w:rsidR="00E473B2" w:rsidRDefault="00E473B2" w:rsidP="00E473B2">
      <w:pPr>
        <w:ind w:firstLine="567"/>
        <w:jc w:val="both"/>
        <w:rPr>
          <w:bCs/>
          <w:sz w:val="28"/>
          <w:szCs w:val="28"/>
        </w:rPr>
      </w:pPr>
      <w:r w:rsidRPr="004048A9">
        <w:rPr>
          <w:bCs/>
          <w:sz w:val="28"/>
          <w:szCs w:val="28"/>
        </w:rPr>
        <w:t>В соо</w:t>
      </w:r>
      <w:r>
        <w:rPr>
          <w:bCs/>
          <w:sz w:val="28"/>
          <w:szCs w:val="28"/>
        </w:rPr>
        <w:t xml:space="preserve">тветствии с особенностями территории </w:t>
      </w:r>
      <w:r w:rsidR="00EE1C04">
        <w:rPr>
          <w:bCs/>
          <w:sz w:val="28"/>
          <w:szCs w:val="28"/>
        </w:rPr>
        <w:t>городского поселения рабочий поселок Чаны</w:t>
      </w:r>
      <w:r>
        <w:rPr>
          <w:bCs/>
          <w:sz w:val="28"/>
          <w:szCs w:val="28"/>
        </w:rPr>
        <w:t xml:space="preserve"> в его пределах были установлены следующие зоны с особыми условиями использования территорий:</w:t>
      </w:r>
    </w:p>
    <w:p w14:paraId="4ECB52C3" w14:textId="77777777" w:rsidR="00E473B2" w:rsidRDefault="00E473B2" w:rsidP="00E473B2">
      <w:pPr>
        <w:ind w:firstLine="567"/>
        <w:jc w:val="both"/>
        <w:rPr>
          <w:bCs/>
          <w:sz w:val="28"/>
          <w:szCs w:val="28"/>
        </w:rPr>
      </w:pPr>
      <w:r>
        <w:rPr>
          <w:bCs/>
          <w:sz w:val="28"/>
          <w:szCs w:val="28"/>
        </w:rPr>
        <w:t>1) водоохранные зоны;</w:t>
      </w:r>
    </w:p>
    <w:p w14:paraId="3458CAEC" w14:textId="702939AB" w:rsidR="00E473B2" w:rsidRDefault="00EE1C04" w:rsidP="00E473B2">
      <w:pPr>
        <w:ind w:firstLine="567"/>
        <w:jc w:val="both"/>
        <w:rPr>
          <w:bCs/>
          <w:sz w:val="28"/>
          <w:szCs w:val="28"/>
        </w:rPr>
      </w:pPr>
      <w:r>
        <w:rPr>
          <w:bCs/>
          <w:sz w:val="28"/>
          <w:szCs w:val="28"/>
        </w:rPr>
        <w:t>2</w:t>
      </w:r>
      <w:r w:rsidR="00E473B2">
        <w:rPr>
          <w:bCs/>
          <w:sz w:val="28"/>
          <w:szCs w:val="28"/>
        </w:rPr>
        <w:t>) санитарно-защитные зоны предприятий, сооружений и иных объектов;</w:t>
      </w:r>
    </w:p>
    <w:p w14:paraId="4D6D9C45" w14:textId="36C4EBF9" w:rsidR="00E473B2" w:rsidRDefault="00EE1C04" w:rsidP="00E473B2">
      <w:pPr>
        <w:ind w:firstLine="567"/>
        <w:jc w:val="both"/>
        <w:rPr>
          <w:bCs/>
          <w:sz w:val="28"/>
          <w:szCs w:val="28"/>
        </w:rPr>
      </w:pPr>
      <w:r>
        <w:rPr>
          <w:bCs/>
          <w:sz w:val="28"/>
          <w:szCs w:val="28"/>
        </w:rPr>
        <w:t>3</w:t>
      </w:r>
      <w:r w:rsidR="00E473B2">
        <w:rPr>
          <w:bCs/>
          <w:sz w:val="28"/>
          <w:szCs w:val="28"/>
        </w:rPr>
        <w:t>) зоны санитарной охраны источников питьевого водоснабжения;</w:t>
      </w:r>
    </w:p>
    <w:p w14:paraId="0110E96C" w14:textId="5777F2C1" w:rsidR="00E473B2" w:rsidRDefault="00EE1C04" w:rsidP="00E473B2">
      <w:pPr>
        <w:ind w:firstLine="567"/>
        <w:jc w:val="both"/>
        <w:rPr>
          <w:bCs/>
          <w:sz w:val="28"/>
          <w:szCs w:val="28"/>
        </w:rPr>
      </w:pPr>
      <w:r>
        <w:rPr>
          <w:bCs/>
          <w:sz w:val="28"/>
          <w:szCs w:val="28"/>
        </w:rPr>
        <w:t>4</w:t>
      </w:r>
      <w:r w:rsidR="00E473B2">
        <w:rPr>
          <w:bCs/>
          <w:sz w:val="28"/>
          <w:szCs w:val="28"/>
        </w:rPr>
        <w:t xml:space="preserve">) охранные зоны </w:t>
      </w:r>
      <w:r>
        <w:rPr>
          <w:bCs/>
          <w:sz w:val="28"/>
          <w:szCs w:val="28"/>
        </w:rPr>
        <w:t>объектов инженерной инфраструктуры;</w:t>
      </w:r>
    </w:p>
    <w:p w14:paraId="2FA8BA72" w14:textId="20F80389" w:rsidR="00EE1C04" w:rsidRDefault="00EE1C04" w:rsidP="00E473B2">
      <w:pPr>
        <w:ind w:firstLine="567"/>
        <w:jc w:val="both"/>
        <w:rPr>
          <w:bCs/>
          <w:sz w:val="28"/>
          <w:szCs w:val="28"/>
        </w:rPr>
      </w:pPr>
      <w:r>
        <w:rPr>
          <w:bCs/>
          <w:sz w:val="28"/>
          <w:szCs w:val="28"/>
        </w:rPr>
        <w:t>5) придорожные полосы;</w:t>
      </w:r>
    </w:p>
    <w:p w14:paraId="65AC5816" w14:textId="6BC1DB19" w:rsidR="00EE1C04" w:rsidRDefault="00EE1C04" w:rsidP="00E473B2">
      <w:pPr>
        <w:ind w:firstLine="567"/>
        <w:jc w:val="both"/>
        <w:rPr>
          <w:bCs/>
          <w:sz w:val="28"/>
          <w:szCs w:val="28"/>
        </w:rPr>
      </w:pPr>
      <w:r>
        <w:rPr>
          <w:bCs/>
          <w:sz w:val="28"/>
          <w:szCs w:val="28"/>
        </w:rPr>
        <w:t>6) санитарный разрыв линий железнодорожного транспорта</w:t>
      </w:r>
    </w:p>
    <w:p w14:paraId="00D78C5C" w14:textId="77777777" w:rsidR="00E473B2" w:rsidRPr="004048A9" w:rsidRDefault="00E473B2" w:rsidP="00E473B2">
      <w:pPr>
        <w:ind w:firstLine="567"/>
        <w:jc w:val="both"/>
        <w:rPr>
          <w:bCs/>
          <w:sz w:val="28"/>
          <w:szCs w:val="28"/>
        </w:rPr>
      </w:pPr>
    </w:p>
    <w:p w14:paraId="68305AC5" w14:textId="77777777" w:rsidR="00E473B2" w:rsidRPr="00867EA7"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37" w:name="_Toc252392633"/>
      <w:bookmarkStart w:id="38" w:name="_Toc281456383"/>
      <w:bookmarkStart w:id="39" w:name="_Toc281464531"/>
      <w:bookmarkStart w:id="40" w:name="_Toc126570621"/>
      <w:bookmarkStart w:id="41" w:name="_Toc130549793"/>
      <w:r w:rsidRPr="00867EA7">
        <w:rPr>
          <w:rFonts w:eastAsia="Times New Roman"/>
          <w:b/>
          <w:bCs/>
          <w:color w:val="0D0D0D"/>
          <w:sz w:val="28"/>
          <w:szCs w:val="28"/>
          <w:lang w:eastAsia="en-US"/>
        </w:rPr>
        <w:t>Статья 10. Охранные зоны</w:t>
      </w:r>
      <w:bookmarkEnd w:id="37"/>
      <w:bookmarkEnd w:id="38"/>
      <w:bookmarkEnd w:id="39"/>
      <w:r w:rsidRPr="00867EA7">
        <w:rPr>
          <w:rFonts w:eastAsia="Times New Roman"/>
          <w:b/>
          <w:bCs/>
          <w:color w:val="0D0D0D"/>
          <w:sz w:val="28"/>
          <w:szCs w:val="28"/>
          <w:lang w:eastAsia="en-US"/>
        </w:rPr>
        <w:t xml:space="preserve"> объектов электросетевого хозяйства (вдоль линий электропередач, вокруг подстанций)</w:t>
      </w:r>
      <w:bookmarkEnd w:id="40"/>
      <w:bookmarkEnd w:id="41"/>
    </w:p>
    <w:p w14:paraId="2217297F" w14:textId="77777777" w:rsidR="00E473B2" w:rsidRDefault="00E473B2" w:rsidP="00E473B2">
      <w:pPr>
        <w:ind w:firstLine="540"/>
        <w:jc w:val="both"/>
        <w:rPr>
          <w:b/>
          <w:sz w:val="28"/>
          <w:szCs w:val="28"/>
        </w:rPr>
      </w:pPr>
    </w:p>
    <w:p w14:paraId="6D9FA3E8" w14:textId="77777777" w:rsidR="00E473B2"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Установление охранных зон тепловых сетей регламентируется Приказом Министерства архитектуры, строительства и жилищно-коммунального хозяйства Российской Федерации от 17.08.1992 г. № 197 «О типовых правилах охраны коммунальных тепловых сетей» (далее – Типовые правила).</w:t>
      </w:r>
    </w:p>
    <w:p w14:paraId="205FF305"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sidRPr="00C31319">
        <w:rPr>
          <w:rFonts w:ascii="Times New Roman" w:hAnsi="Times New Roman" w:cs="Times New Roman"/>
          <w:color w:val="333333"/>
          <w:sz w:val="28"/>
          <w:szCs w:val="28"/>
        </w:rPr>
        <w:t>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3 метров в каждую сторону, считая от края строительных конструкций тепловых сетей или от наружной поверхности изолированного теплопровода бесканальной прокладки.</w:t>
      </w:r>
    </w:p>
    <w:p w14:paraId="1BFAC47C"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sidRPr="00C31319">
        <w:rPr>
          <w:rFonts w:ascii="Times New Roman" w:hAnsi="Times New Roman" w:cs="Times New Roman"/>
          <w:color w:val="333333"/>
          <w:sz w:val="28"/>
          <w:szCs w:val="28"/>
        </w:rPr>
        <w:t>Минимально допустимые расстояния от тепловых сетей до зданий, сооружений, линейных объектов определяются в зависимости от типа прокладки, а также климатических условий конкретной местности и подлежат обязательному соблюдению при проектировании, строительстве и ремонте указанных объектов в соответствии с требованиями СНиП 2.04.07-86 «Тепловые сети» (п. 4 Типовых правил).</w:t>
      </w:r>
    </w:p>
    <w:p w14:paraId="7E508F53"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sidRPr="00C31319">
        <w:rPr>
          <w:rFonts w:ascii="Times New Roman" w:hAnsi="Times New Roman" w:cs="Times New Roman"/>
          <w:color w:val="333333"/>
          <w:sz w:val="28"/>
          <w:szCs w:val="28"/>
        </w:rPr>
        <w:t>Согласно пунктам 5, 6 Типовых правил 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препятствующие ремонту:</w:t>
      </w:r>
    </w:p>
    <w:p w14:paraId="739771E3"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размещать автозаправочные станции, хранилища горюче-смазочных материалов, складировать агрессивные химические материалы;</w:t>
      </w:r>
    </w:p>
    <w:p w14:paraId="13F912B8"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загромождать подходы и подъезды к объектам и сооружениям тепловых сетей, складировать тяжелые и громоздкие материалы, возводить временные строения и заборы;</w:t>
      </w:r>
    </w:p>
    <w:p w14:paraId="554FDD0E"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огороды и т.п.;</w:t>
      </w:r>
    </w:p>
    <w:p w14:paraId="73E05579"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устраивать всякого рода свалки, разжигать костры, сжигать бытовой мусор или промышленные отходы;</w:t>
      </w:r>
    </w:p>
    <w:p w14:paraId="003BF8AC"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производить работы ударными механизмами, производить сброс и слив едких и коррозионно-активных веществ и горюче-смазочных материалов.</w:t>
      </w:r>
    </w:p>
    <w:p w14:paraId="17BF9FC0"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sidRPr="00C31319">
        <w:rPr>
          <w:rFonts w:ascii="Times New Roman" w:hAnsi="Times New Roman" w:cs="Times New Roman"/>
          <w:color w:val="333333"/>
          <w:sz w:val="28"/>
          <w:szCs w:val="28"/>
        </w:rPr>
        <w:t>В пределах территории охранных зон тепловых сетей без письменного согласия предприятий и организаций, в ведении которых находятся эти сети, запрещается:</w:t>
      </w:r>
    </w:p>
    <w:p w14:paraId="2D60443F"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производить строительство, капитальный ремонт, реконструкцию или снос любых зданий и сооружений;</w:t>
      </w:r>
    </w:p>
    <w:p w14:paraId="6126EF45"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производить земляные работы, планировку грунта, посадку деревьев и кустарников, устраивать монументальные клумбы;</w:t>
      </w:r>
    </w:p>
    <w:p w14:paraId="2DB619F0"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производить погрузочно-разгрузочные работы, а также работы, связанные с разбиванием грунта и дорожных покрытий;</w:t>
      </w:r>
    </w:p>
    <w:p w14:paraId="3E0DC6EF" w14:textId="77777777" w:rsidR="00E473B2" w:rsidRPr="00C31319" w:rsidRDefault="00E473B2" w:rsidP="00E473B2">
      <w:pPr>
        <w:pStyle w:val="a6"/>
        <w:shd w:val="clear" w:color="auto" w:fill="FFFFFF"/>
        <w:spacing w:before="0" w:after="0"/>
        <w:ind w:left="0" w:right="0" w:firstLine="567"/>
        <w:rPr>
          <w:rFonts w:ascii="Times New Roman" w:hAnsi="Times New Roman" w:cs="Times New Roman"/>
          <w:color w:val="333333"/>
          <w:sz w:val="28"/>
          <w:szCs w:val="28"/>
        </w:rPr>
      </w:pPr>
      <w:r>
        <w:rPr>
          <w:rFonts w:ascii="Times New Roman" w:hAnsi="Times New Roman" w:cs="Times New Roman"/>
          <w:color w:val="333333"/>
          <w:sz w:val="28"/>
          <w:szCs w:val="28"/>
        </w:rPr>
        <w:t>- </w:t>
      </w:r>
      <w:r w:rsidRPr="00C31319">
        <w:rPr>
          <w:rFonts w:ascii="Times New Roman" w:hAnsi="Times New Roman" w:cs="Times New Roman"/>
          <w:color w:val="333333"/>
          <w:sz w:val="28"/>
          <w:szCs w:val="28"/>
        </w:rPr>
        <w:t>сооружать переезды и переходы через трубопроводы тепловых сетей.</w:t>
      </w:r>
    </w:p>
    <w:p w14:paraId="319581E3" w14:textId="77777777" w:rsidR="00E473B2" w:rsidRPr="00951BF7" w:rsidRDefault="00E473B2" w:rsidP="00E473B2">
      <w:pPr>
        <w:pStyle w:val="ConsNormal"/>
        <w:ind w:right="0" w:firstLine="567"/>
        <w:jc w:val="both"/>
        <w:rPr>
          <w:rFonts w:ascii="Times New Roman" w:hAnsi="Times New Roman" w:cs="Times New Roman"/>
          <w:sz w:val="28"/>
          <w:szCs w:val="28"/>
        </w:rPr>
      </w:pPr>
    </w:p>
    <w:p w14:paraId="4FA4AABE" w14:textId="77777777" w:rsidR="00E473B2" w:rsidRPr="00867EA7"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42" w:name="_Toc252392634"/>
      <w:bookmarkStart w:id="43" w:name="_Toc281456384"/>
      <w:bookmarkStart w:id="44" w:name="_Toc281464532"/>
      <w:bookmarkStart w:id="45" w:name="_Toc126570622"/>
      <w:bookmarkStart w:id="46" w:name="_Toc130549794"/>
      <w:r w:rsidRPr="00867EA7">
        <w:rPr>
          <w:rFonts w:eastAsia="Times New Roman"/>
          <w:b/>
          <w:bCs/>
          <w:color w:val="0D0D0D"/>
          <w:sz w:val="28"/>
          <w:szCs w:val="28"/>
          <w:lang w:eastAsia="en-US"/>
        </w:rPr>
        <w:t xml:space="preserve">Статья </w:t>
      </w:r>
      <w:r>
        <w:rPr>
          <w:rFonts w:eastAsia="Times New Roman"/>
          <w:b/>
          <w:bCs/>
          <w:color w:val="0D0D0D"/>
          <w:sz w:val="28"/>
          <w:szCs w:val="28"/>
          <w:lang w:eastAsia="en-US"/>
        </w:rPr>
        <w:t>11</w:t>
      </w:r>
      <w:r w:rsidRPr="00867EA7">
        <w:rPr>
          <w:rFonts w:eastAsia="Times New Roman"/>
          <w:b/>
          <w:bCs/>
          <w:color w:val="0D0D0D"/>
          <w:sz w:val="28"/>
          <w:szCs w:val="28"/>
          <w:lang w:eastAsia="en-US"/>
        </w:rPr>
        <w:t>. Санитарно-защитные зоны</w:t>
      </w:r>
      <w:bookmarkEnd w:id="42"/>
      <w:bookmarkEnd w:id="43"/>
      <w:bookmarkEnd w:id="44"/>
      <w:bookmarkEnd w:id="45"/>
      <w:bookmarkEnd w:id="46"/>
    </w:p>
    <w:p w14:paraId="7B372D96" w14:textId="77777777" w:rsidR="00E473B2" w:rsidRPr="000E3740" w:rsidRDefault="00E473B2" w:rsidP="00E473B2">
      <w:pPr>
        <w:ind w:firstLine="567"/>
        <w:jc w:val="both"/>
        <w:rPr>
          <w:b/>
          <w:sz w:val="28"/>
          <w:szCs w:val="28"/>
        </w:rPr>
      </w:pPr>
    </w:p>
    <w:p w14:paraId="0EDCC948" w14:textId="77777777" w:rsidR="00E473B2" w:rsidRPr="00951BF7" w:rsidRDefault="00E473B2" w:rsidP="00E473B2">
      <w:pPr>
        <w:autoSpaceDE w:val="0"/>
        <w:autoSpaceDN w:val="0"/>
        <w:adjustRightInd w:val="0"/>
        <w:ind w:firstLine="567"/>
        <w:jc w:val="both"/>
        <w:rPr>
          <w:sz w:val="28"/>
          <w:szCs w:val="28"/>
        </w:rPr>
      </w:pPr>
      <w:r w:rsidRPr="00951BF7">
        <w:rPr>
          <w:sz w:val="28"/>
          <w:szCs w:val="28"/>
        </w:rPr>
        <w:lastRenderedPageBreak/>
        <w:t xml:space="preserve">В целях обеспечения безопасности населения и в соответствии с Федеральным законом «О санитарно-эпидемиологическом благополучии населения» от 30.03.1999 № 52-ФЗ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(далее </w:t>
      </w:r>
      <w:r>
        <w:rPr>
          <w:sz w:val="28"/>
          <w:szCs w:val="28"/>
        </w:rPr>
        <w:t>–</w:t>
      </w:r>
      <w:r w:rsidRPr="00951BF7">
        <w:rPr>
          <w:sz w:val="28"/>
          <w:szCs w:val="28"/>
        </w:rPr>
        <w:t xml:space="preserve"> санитарно-защитная зона (СЗЗ), размер которой обеспечивает уменьшение воздействия загрязнения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санитарно-защитная зона является защитным барьером, обеспечивающим уровень безопасности населения при эксплуатации объекта в штатном режиме.</w:t>
      </w:r>
    </w:p>
    <w:p w14:paraId="47229750" w14:textId="77777777" w:rsidR="00E473B2" w:rsidRPr="00951BF7" w:rsidRDefault="00E473B2" w:rsidP="00E473B2">
      <w:pPr>
        <w:autoSpaceDE w:val="0"/>
        <w:autoSpaceDN w:val="0"/>
        <w:adjustRightInd w:val="0"/>
        <w:ind w:firstLine="567"/>
        <w:jc w:val="both"/>
        <w:rPr>
          <w:sz w:val="28"/>
          <w:szCs w:val="28"/>
        </w:rPr>
      </w:pPr>
      <w:r w:rsidRPr="00951BF7">
        <w:rPr>
          <w:sz w:val="28"/>
          <w:szCs w:val="28"/>
        </w:rPr>
        <w:t>В санитарно-защитной зоне согласно СанПиН 2.2.1/2.1.1.1200-03 «Санитарно-защитные зоны и санитарная классификация предприятий, сооружений и иных объектов»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территории садоводческих товариществ и коттеджной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14:paraId="1513AED5" w14:textId="77777777" w:rsidR="00E473B2" w:rsidRPr="00951BF7" w:rsidRDefault="00E473B2" w:rsidP="00E473B2">
      <w:pPr>
        <w:autoSpaceDE w:val="0"/>
        <w:autoSpaceDN w:val="0"/>
        <w:adjustRightInd w:val="0"/>
        <w:ind w:firstLine="567"/>
        <w:jc w:val="both"/>
        <w:rPr>
          <w:sz w:val="28"/>
          <w:szCs w:val="28"/>
        </w:rPr>
      </w:pPr>
      <w:r w:rsidRPr="00951BF7">
        <w:rPr>
          <w:sz w:val="28"/>
          <w:szCs w:val="28"/>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14:paraId="2F26E1E5" w14:textId="77777777" w:rsidR="00E473B2" w:rsidRPr="00951BF7" w:rsidRDefault="00E473B2" w:rsidP="00E473B2">
      <w:pPr>
        <w:autoSpaceDE w:val="0"/>
        <w:autoSpaceDN w:val="0"/>
        <w:adjustRightInd w:val="0"/>
        <w:ind w:firstLine="567"/>
        <w:jc w:val="both"/>
        <w:rPr>
          <w:sz w:val="28"/>
          <w:szCs w:val="28"/>
        </w:rPr>
      </w:pPr>
      <w:r w:rsidRPr="00951BF7">
        <w:rPr>
          <w:sz w:val="28"/>
          <w:szCs w:val="28"/>
        </w:rPr>
        <w:t>Допускается размещать в границах санитарно-защитной зоны промышленного объекта или производства:</w:t>
      </w:r>
    </w:p>
    <w:p w14:paraId="01B4D0BB" w14:textId="77777777" w:rsidR="00E473B2" w:rsidRPr="00951BF7" w:rsidRDefault="00E473B2" w:rsidP="00E473B2">
      <w:pPr>
        <w:autoSpaceDE w:val="0"/>
        <w:autoSpaceDN w:val="0"/>
        <w:adjustRightInd w:val="0"/>
        <w:ind w:firstLine="567"/>
        <w:jc w:val="both"/>
        <w:rPr>
          <w:sz w:val="28"/>
          <w:szCs w:val="28"/>
        </w:rPr>
      </w:pPr>
      <w:r w:rsidRPr="00951BF7">
        <w:rPr>
          <w:sz w:val="28"/>
          <w:szCs w:val="28"/>
        </w:rPr>
        <w:t>-</w:t>
      </w:r>
      <w:r w:rsidRPr="00951BF7">
        <w:rPr>
          <w:sz w:val="28"/>
          <w:szCs w:val="28"/>
        </w:rPr>
        <w:tab/>
        <w:t>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нефте- и газопроводы, артезианские скважины для технического водоснабжения, водоохлаждающие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14:paraId="10B854CD" w14:textId="77777777" w:rsidR="00E473B2" w:rsidRPr="00951BF7" w:rsidRDefault="00E473B2" w:rsidP="00E473B2">
      <w:pPr>
        <w:autoSpaceDE w:val="0"/>
        <w:autoSpaceDN w:val="0"/>
        <w:adjustRightInd w:val="0"/>
        <w:ind w:firstLine="567"/>
        <w:jc w:val="both"/>
        <w:rPr>
          <w:sz w:val="28"/>
          <w:szCs w:val="28"/>
        </w:rPr>
      </w:pPr>
      <w:r w:rsidRPr="00951BF7">
        <w:rPr>
          <w:sz w:val="28"/>
          <w:szCs w:val="28"/>
        </w:rPr>
        <w:lastRenderedPageBreak/>
        <w:t>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14:paraId="0A99FF2A" w14:textId="77777777" w:rsidR="00E473B2" w:rsidRPr="00951BF7" w:rsidRDefault="00E473B2" w:rsidP="00E473B2">
      <w:pPr>
        <w:autoSpaceDE w:val="0"/>
        <w:autoSpaceDN w:val="0"/>
        <w:adjustRightInd w:val="0"/>
        <w:ind w:firstLine="567"/>
        <w:jc w:val="both"/>
        <w:rPr>
          <w:sz w:val="28"/>
          <w:szCs w:val="28"/>
        </w:rPr>
      </w:pPr>
      <w:r w:rsidRPr="00951BF7">
        <w:rPr>
          <w:sz w:val="28"/>
          <w:szCs w:val="28"/>
        </w:rPr>
        <w:t>Автомагистраль, расположенная в санитарно-защитной зоне промышленного объекта и производства или прилегающая к санитарно-защитной зоне, не входит в ее размер, а выбросы автомагистрали учитываются в фоновом загрязнении при обосновании размера санитарно- защитной зоны.</w:t>
      </w:r>
    </w:p>
    <w:p w14:paraId="50DEABB3" w14:textId="77777777" w:rsidR="00E473B2" w:rsidRPr="000E3740" w:rsidRDefault="00E473B2" w:rsidP="00E473B2">
      <w:pPr>
        <w:autoSpaceDE w:val="0"/>
        <w:autoSpaceDN w:val="0"/>
        <w:adjustRightInd w:val="0"/>
        <w:ind w:firstLine="567"/>
        <w:jc w:val="both"/>
        <w:rPr>
          <w:rFonts w:eastAsia="Times New Roman"/>
          <w:sz w:val="28"/>
          <w:szCs w:val="28"/>
          <w:lang w:eastAsia="ru-RU"/>
        </w:rPr>
      </w:pPr>
      <w:r w:rsidRPr="00951BF7">
        <w:rPr>
          <w:sz w:val="28"/>
          <w:szCs w:val="28"/>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w:t>
      </w:r>
    </w:p>
    <w:p w14:paraId="096DC9C6" w14:textId="77777777" w:rsidR="00E473B2" w:rsidRPr="000E3740" w:rsidRDefault="00E473B2" w:rsidP="00E473B2">
      <w:pPr>
        <w:ind w:firstLine="567"/>
        <w:jc w:val="both"/>
        <w:rPr>
          <w:b/>
          <w:sz w:val="28"/>
          <w:szCs w:val="28"/>
        </w:rPr>
      </w:pPr>
    </w:p>
    <w:p w14:paraId="53E258F1" w14:textId="77777777" w:rsidR="00E473B2" w:rsidRPr="00867EA7"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47" w:name="_Toc252392637"/>
      <w:bookmarkStart w:id="48" w:name="_Toc281456387"/>
      <w:bookmarkStart w:id="49" w:name="_Toc281464535"/>
      <w:bookmarkStart w:id="50" w:name="_Toc126570623"/>
      <w:bookmarkStart w:id="51" w:name="_Toc130549795"/>
      <w:r w:rsidRPr="00867EA7">
        <w:rPr>
          <w:rFonts w:eastAsia="Times New Roman"/>
          <w:b/>
          <w:bCs/>
          <w:color w:val="0D0D0D"/>
          <w:sz w:val="28"/>
          <w:szCs w:val="28"/>
          <w:lang w:eastAsia="en-US"/>
        </w:rPr>
        <w:t xml:space="preserve">Статья </w:t>
      </w:r>
      <w:r>
        <w:rPr>
          <w:rFonts w:eastAsia="Times New Roman"/>
          <w:b/>
          <w:bCs/>
          <w:color w:val="0D0D0D"/>
          <w:sz w:val="28"/>
          <w:szCs w:val="28"/>
          <w:lang w:eastAsia="en-US"/>
        </w:rPr>
        <w:t>12</w:t>
      </w:r>
      <w:r w:rsidRPr="00867EA7">
        <w:rPr>
          <w:rFonts w:eastAsia="Times New Roman"/>
          <w:b/>
          <w:bCs/>
          <w:color w:val="0D0D0D"/>
          <w:sz w:val="28"/>
          <w:szCs w:val="28"/>
          <w:lang w:eastAsia="en-US"/>
        </w:rPr>
        <w:t>. Водоохранные зоны</w:t>
      </w:r>
      <w:bookmarkEnd w:id="47"/>
      <w:bookmarkEnd w:id="48"/>
      <w:bookmarkEnd w:id="49"/>
      <w:r w:rsidRPr="00867EA7">
        <w:rPr>
          <w:rFonts w:eastAsia="Times New Roman"/>
          <w:b/>
          <w:bCs/>
          <w:color w:val="0D0D0D"/>
          <w:sz w:val="28"/>
          <w:szCs w:val="28"/>
          <w:lang w:eastAsia="en-US"/>
        </w:rPr>
        <w:t>, прибрежные защитные полосы, береговые полосы</w:t>
      </w:r>
      <w:bookmarkEnd w:id="50"/>
      <w:bookmarkEnd w:id="51"/>
    </w:p>
    <w:p w14:paraId="2D7AEF3E" w14:textId="77777777" w:rsidR="00E473B2" w:rsidRPr="000E3740" w:rsidRDefault="00E473B2" w:rsidP="00E473B2">
      <w:pPr>
        <w:ind w:firstLine="567"/>
        <w:jc w:val="both"/>
        <w:rPr>
          <w:b/>
          <w:sz w:val="28"/>
          <w:szCs w:val="28"/>
        </w:rPr>
      </w:pPr>
    </w:p>
    <w:p w14:paraId="6038E142" w14:textId="77777777" w:rsidR="00E473B2" w:rsidRPr="00951BF7" w:rsidRDefault="00E473B2" w:rsidP="00E473B2">
      <w:pPr>
        <w:ind w:firstLine="567"/>
        <w:jc w:val="both"/>
        <w:rPr>
          <w:sz w:val="28"/>
          <w:szCs w:val="28"/>
        </w:rPr>
      </w:pPr>
      <w:r w:rsidRPr="00951BF7">
        <w:rPr>
          <w:sz w:val="28"/>
          <w:szCs w:val="28"/>
        </w:rPr>
        <w:t>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14:paraId="0126829D" w14:textId="77777777" w:rsidR="00E473B2" w:rsidRPr="00951BF7" w:rsidRDefault="00E473B2" w:rsidP="00E473B2">
      <w:pPr>
        <w:ind w:firstLine="567"/>
        <w:jc w:val="both"/>
        <w:rPr>
          <w:sz w:val="28"/>
          <w:szCs w:val="28"/>
        </w:rPr>
      </w:pPr>
      <w:r w:rsidRPr="00951BF7">
        <w:rPr>
          <w:sz w:val="28"/>
          <w:szCs w:val="28"/>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3D6D6826" w14:textId="77777777" w:rsidR="00E473B2" w:rsidRPr="00951BF7" w:rsidRDefault="00E473B2" w:rsidP="00E473B2">
      <w:pPr>
        <w:ind w:firstLine="567"/>
        <w:jc w:val="both"/>
        <w:rPr>
          <w:sz w:val="28"/>
          <w:szCs w:val="28"/>
        </w:rPr>
      </w:pPr>
      <w:r w:rsidRPr="00951BF7">
        <w:rPr>
          <w:sz w:val="28"/>
          <w:szCs w:val="28"/>
        </w:rPr>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14:paraId="29414C9A" w14:textId="77777777" w:rsidR="00E473B2" w:rsidRPr="00951BF7" w:rsidRDefault="00E473B2" w:rsidP="00E473B2">
      <w:pPr>
        <w:ind w:firstLine="567"/>
        <w:jc w:val="both"/>
        <w:rPr>
          <w:sz w:val="28"/>
          <w:szCs w:val="28"/>
        </w:rPr>
      </w:pPr>
      <w:r w:rsidRPr="00951BF7">
        <w:rPr>
          <w:sz w:val="28"/>
          <w:szCs w:val="28"/>
        </w:rPr>
        <w:t>Ширина водоохранной зоны рек или ручьев устанавливается от их истока для рек или ручьев протяженностью:</w:t>
      </w:r>
    </w:p>
    <w:p w14:paraId="49248A3C" w14:textId="77777777" w:rsidR="00E473B2" w:rsidRPr="00951BF7" w:rsidRDefault="00E473B2" w:rsidP="00E473B2">
      <w:pPr>
        <w:ind w:firstLine="567"/>
        <w:jc w:val="both"/>
        <w:rPr>
          <w:sz w:val="28"/>
          <w:szCs w:val="28"/>
        </w:rPr>
      </w:pPr>
      <w:r w:rsidRPr="00951BF7">
        <w:rPr>
          <w:sz w:val="28"/>
          <w:szCs w:val="28"/>
        </w:rPr>
        <w:t>1)</w:t>
      </w:r>
      <w:r>
        <w:rPr>
          <w:sz w:val="28"/>
          <w:szCs w:val="28"/>
        </w:rPr>
        <w:t> </w:t>
      </w:r>
      <w:r w:rsidRPr="00951BF7">
        <w:rPr>
          <w:sz w:val="28"/>
          <w:szCs w:val="28"/>
        </w:rPr>
        <w:t xml:space="preserve">до десяти километров </w:t>
      </w:r>
      <w:r>
        <w:rPr>
          <w:sz w:val="28"/>
          <w:szCs w:val="28"/>
        </w:rPr>
        <w:t>–</w:t>
      </w:r>
      <w:r w:rsidRPr="00951BF7">
        <w:rPr>
          <w:sz w:val="28"/>
          <w:szCs w:val="28"/>
        </w:rPr>
        <w:t xml:space="preserve"> в размере пятидесяти метров;</w:t>
      </w:r>
    </w:p>
    <w:p w14:paraId="19D7F4EB" w14:textId="77777777" w:rsidR="00E473B2" w:rsidRPr="00951BF7" w:rsidRDefault="00E473B2" w:rsidP="00E473B2">
      <w:pPr>
        <w:ind w:firstLine="567"/>
        <w:jc w:val="both"/>
        <w:rPr>
          <w:sz w:val="28"/>
          <w:szCs w:val="28"/>
        </w:rPr>
      </w:pPr>
      <w:r w:rsidRPr="00951BF7">
        <w:rPr>
          <w:sz w:val="28"/>
          <w:szCs w:val="28"/>
        </w:rPr>
        <w:t>2)</w:t>
      </w:r>
      <w:r>
        <w:rPr>
          <w:sz w:val="28"/>
          <w:szCs w:val="28"/>
        </w:rPr>
        <w:t> </w:t>
      </w:r>
      <w:r w:rsidRPr="00951BF7">
        <w:rPr>
          <w:sz w:val="28"/>
          <w:szCs w:val="28"/>
        </w:rPr>
        <w:t xml:space="preserve">от десяти до пятидесяти километров </w:t>
      </w:r>
      <w:r>
        <w:rPr>
          <w:sz w:val="28"/>
          <w:szCs w:val="28"/>
        </w:rPr>
        <w:t>–</w:t>
      </w:r>
      <w:r w:rsidRPr="00951BF7">
        <w:rPr>
          <w:sz w:val="28"/>
          <w:szCs w:val="28"/>
        </w:rPr>
        <w:t xml:space="preserve"> в размере ста метров;</w:t>
      </w:r>
    </w:p>
    <w:p w14:paraId="0CDB9C0A" w14:textId="77777777" w:rsidR="00E473B2" w:rsidRPr="00951BF7" w:rsidRDefault="00E473B2" w:rsidP="00E473B2">
      <w:pPr>
        <w:ind w:firstLine="567"/>
        <w:jc w:val="both"/>
        <w:rPr>
          <w:sz w:val="28"/>
          <w:szCs w:val="28"/>
        </w:rPr>
      </w:pPr>
      <w:r w:rsidRPr="00951BF7">
        <w:rPr>
          <w:sz w:val="28"/>
          <w:szCs w:val="28"/>
        </w:rPr>
        <w:t>3)</w:t>
      </w:r>
      <w:r>
        <w:rPr>
          <w:sz w:val="28"/>
          <w:szCs w:val="28"/>
        </w:rPr>
        <w:t> </w:t>
      </w:r>
      <w:r w:rsidRPr="00951BF7">
        <w:rPr>
          <w:sz w:val="28"/>
          <w:szCs w:val="28"/>
        </w:rPr>
        <w:t xml:space="preserve">от пятидесяти километров и более </w:t>
      </w:r>
      <w:r>
        <w:rPr>
          <w:sz w:val="28"/>
          <w:szCs w:val="28"/>
        </w:rPr>
        <w:t>–</w:t>
      </w:r>
      <w:r w:rsidRPr="00951BF7">
        <w:rPr>
          <w:sz w:val="28"/>
          <w:szCs w:val="28"/>
        </w:rPr>
        <w:t xml:space="preserve"> в размере двухсот метров.</w:t>
      </w:r>
    </w:p>
    <w:p w14:paraId="5FFDD5BE" w14:textId="77777777" w:rsidR="00E473B2" w:rsidRPr="00951BF7" w:rsidRDefault="00E473B2" w:rsidP="00E473B2">
      <w:pPr>
        <w:ind w:firstLine="567"/>
        <w:jc w:val="both"/>
        <w:rPr>
          <w:sz w:val="28"/>
          <w:szCs w:val="28"/>
        </w:rPr>
      </w:pPr>
      <w:r w:rsidRPr="00951BF7">
        <w:rPr>
          <w:sz w:val="28"/>
          <w:szCs w:val="28"/>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27FDB703" w14:textId="77777777" w:rsidR="00E473B2" w:rsidRPr="00951BF7" w:rsidRDefault="00E473B2" w:rsidP="00E473B2">
      <w:pPr>
        <w:ind w:firstLine="567"/>
        <w:jc w:val="both"/>
        <w:rPr>
          <w:sz w:val="28"/>
          <w:szCs w:val="28"/>
        </w:rPr>
      </w:pPr>
      <w:r w:rsidRPr="00951BF7">
        <w:rPr>
          <w:sz w:val="28"/>
          <w:szCs w:val="28"/>
        </w:rPr>
        <w:lastRenderedPageBreak/>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14:paraId="4B62B186" w14:textId="77777777" w:rsidR="00E473B2" w:rsidRPr="00951BF7" w:rsidRDefault="00E473B2" w:rsidP="00E473B2">
      <w:pPr>
        <w:ind w:firstLine="567"/>
        <w:jc w:val="both"/>
        <w:rPr>
          <w:sz w:val="28"/>
          <w:szCs w:val="28"/>
        </w:rPr>
      </w:pPr>
      <w:r w:rsidRPr="00951BF7">
        <w:rPr>
          <w:sz w:val="28"/>
          <w:szCs w:val="28"/>
        </w:rPr>
        <w:t>Водоохранные зоны магистральных или межхозяйственных каналов совпадают по ширине с полосами отводов таких каналов.</w:t>
      </w:r>
    </w:p>
    <w:p w14:paraId="24414DCE" w14:textId="77777777" w:rsidR="00E473B2" w:rsidRPr="00951BF7" w:rsidRDefault="00E473B2" w:rsidP="00E473B2">
      <w:pPr>
        <w:ind w:firstLine="567"/>
        <w:jc w:val="both"/>
        <w:rPr>
          <w:sz w:val="28"/>
          <w:szCs w:val="28"/>
        </w:rPr>
      </w:pPr>
      <w:r w:rsidRPr="00951BF7">
        <w:rPr>
          <w:sz w:val="28"/>
          <w:szCs w:val="28"/>
        </w:rPr>
        <w:t>Водоохранные зоны рек, их частей, помещенных в закрытые коллекторы, не устанавливаются.</w:t>
      </w:r>
    </w:p>
    <w:p w14:paraId="78528F6E" w14:textId="77777777" w:rsidR="00E473B2" w:rsidRPr="00951BF7" w:rsidRDefault="00E473B2" w:rsidP="00E473B2">
      <w:pPr>
        <w:ind w:firstLine="567"/>
        <w:jc w:val="both"/>
        <w:rPr>
          <w:sz w:val="28"/>
          <w:szCs w:val="28"/>
        </w:rPr>
      </w:pPr>
      <w:r w:rsidRPr="00951BF7">
        <w:rPr>
          <w:sz w:val="28"/>
          <w:szCs w:val="28"/>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125566A0" w14:textId="77777777" w:rsidR="00E473B2" w:rsidRPr="00951BF7" w:rsidRDefault="00E473B2" w:rsidP="00E473B2">
      <w:pPr>
        <w:ind w:firstLine="567"/>
        <w:jc w:val="both"/>
        <w:rPr>
          <w:sz w:val="28"/>
          <w:szCs w:val="28"/>
        </w:rPr>
      </w:pPr>
      <w:r w:rsidRPr="00951BF7">
        <w:rPr>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14:paraId="714EBEBF" w14:textId="77777777" w:rsidR="00E473B2" w:rsidRPr="00951BF7" w:rsidRDefault="00E473B2" w:rsidP="00E473B2">
      <w:pPr>
        <w:ind w:firstLine="567"/>
        <w:jc w:val="both"/>
        <w:rPr>
          <w:sz w:val="28"/>
          <w:szCs w:val="28"/>
        </w:rPr>
      </w:pPr>
      <w:r w:rsidRPr="00951BF7">
        <w:rPr>
          <w:sz w:val="28"/>
          <w:szCs w:val="28"/>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74F88F2F" w14:textId="77777777" w:rsidR="00E473B2" w:rsidRPr="00951BF7" w:rsidRDefault="00E473B2" w:rsidP="00E473B2">
      <w:pPr>
        <w:ind w:firstLine="567"/>
        <w:jc w:val="both"/>
        <w:rPr>
          <w:sz w:val="28"/>
          <w:szCs w:val="28"/>
        </w:rPr>
      </w:pPr>
      <w:r w:rsidRPr="00951BF7">
        <w:rPr>
          <w:sz w:val="28"/>
          <w:szCs w:val="28"/>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14:paraId="7E99EA31" w14:textId="77777777" w:rsidR="00E473B2" w:rsidRPr="00951BF7" w:rsidRDefault="00E473B2" w:rsidP="00E473B2">
      <w:pPr>
        <w:ind w:firstLine="567"/>
        <w:jc w:val="both"/>
        <w:rPr>
          <w:sz w:val="28"/>
          <w:szCs w:val="28"/>
        </w:rPr>
      </w:pPr>
      <w:r w:rsidRPr="00951BF7">
        <w:rPr>
          <w:sz w:val="28"/>
          <w:szCs w:val="28"/>
        </w:rPr>
        <w:t>В границах водоохранных зон запрещается:</w:t>
      </w:r>
    </w:p>
    <w:p w14:paraId="71BA5E32" w14:textId="77777777" w:rsidR="00E473B2" w:rsidRPr="00951BF7" w:rsidRDefault="00E473B2" w:rsidP="00E473B2">
      <w:pPr>
        <w:ind w:firstLine="567"/>
        <w:jc w:val="both"/>
        <w:rPr>
          <w:sz w:val="28"/>
          <w:szCs w:val="28"/>
        </w:rPr>
      </w:pPr>
      <w:r w:rsidRPr="00951BF7">
        <w:rPr>
          <w:sz w:val="28"/>
          <w:szCs w:val="28"/>
        </w:rPr>
        <w:t>1)</w:t>
      </w:r>
      <w:r>
        <w:rPr>
          <w:sz w:val="28"/>
          <w:szCs w:val="28"/>
        </w:rPr>
        <w:t> </w:t>
      </w:r>
      <w:r w:rsidRPr="00951BF7">
        <w:rPr>
          <w:sz w:val="28"/>
          <w:szCs w:val="28"/>
        </w:rPr>
        <w:t>использование сточных вод в целях регулирования плодородия почв;</w:t>
      </w:r>
    </w:p>
    <w:p w14:paraId="15BCA2DF" w14:textId="77777777" w:rsidR="00E473B2" w:rsidRPr="00951BF7" w:rsidRDefault="00E473B2" w:rsidP="00E473B2">
      <w:pPr>
        <w:ind w:firstLine="567"/>
        <w:jc w:val="both"/>
        <w:rPr>
          <w:sz w:val="28"/>
          <w:szCs w:val="28"/>
        </w:rPr>
      </w:pPr>
      <w:r w:rsidRPr="00951BF7">
        <w:rPr>
          <w:sz w:val="28"/>
          <w:szCs w:val="28"/>
        </w:rPr>
        <w:t>2)</w:t>
      </w:r>
      <w:r>
        <w:rPr>
          <w:sz w:val="28"/>
          <w:szCs w:val="28"/>
        </w:rPr>
        <w:t> </w:t>
      </w:r>
      <w:r w:rsidRPr="00951BF7">
        <w:rPr>
          <w:sz w:val="28"/>
          <w:szCs w:val="28"/>
        </w:rPr>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00C0FE7C" w14:textId="77777777" w:rsidR="00E473B2" w:rsidRPr="00951BF7" w:rsidRDefault="00E473B2" w:rsidP="00E473B2">
      <w:pPr>
        <w:ind w:firstLine="567"/>
        <w:jc w:val="both"/>
        <w:rPr>
          <w:sz w:val="28"/>
          <w:szCs w:val="28"/>
        </w:rPr>
      </w:pPr>
      <w:r w:rsidRPr="00951BF7">
        <w:rPr>
          <w:sz w:val="28"/>
          <w:szCs w:val="28"/>
        </w:rPr>
        <w:t>3)</w:t>
      </w:r>
      <w:r>
        <w:rPr>
          <w:sz w:val="28"/>
          <w:szCs w:val="28"/>
        </w:rPr>
        <w:t> </w:t>
      </w:r>
      <w:r w:rsidRPr="00951BF7">
        <w:rPr>
          <w:sz w:val="28"/>
          <w:szCs w:val="28"/>
        </w:rPr>
        <w:t>осуществление авиационных мер по борьбе с вредными организмами;</w:t>
      </w:r>
    </w:p>
    <w:p w14:paraId="06EF9ABD" w14:textId="77777777" w:rsidR="00E473B2" w:rsidRPr="00951BF7" w:rsidRDefault="00E473B2" w:rsidP="00E473B2">
      <w:pPr>
        <w:ind w:firstLine="567"/>
        <w:jc w:val="both"/>
        <w:rPr>
          <w:sz w:val="28"/>
          <w:szCs w:val="28"/>
        </w:rPr>
      </w:pPr>
      <w:r w:rsidRPr="00951BF7">
        <w:rPr>
          <w:sz w:val="28"/>
          <w:szCs w:val="28"/>
        </w:rPr>
        <w:t>4)</w:t>
      </w:r>
      <w:r>
        <w:rPr>
          <w:sz w:val="28"/>
          <w:szCs w:val="28"/>
        </w:rPr>
        <w:t> </w:t>
      </w:r>
      <w:r w:rsidRPr="00951BF7">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31100746" w14:textId="77777777" w:rsidR="00E473B2" w:rsidRPr="00951BF7" w:rsidRDefault="00E473B2" w:rsidP="00E473B2">
      <w:pPr>
        <w:ind w:firstLine="567"/>
        <w:jc w:val="both"/>
        <w:rPr>
          <w:sz w:val="28"/>
          <w:szCs w:val="28"/>
        </w:rPr>
      </w:pPr>
      <w:r w:rsidRPr="00951BF7">
        <w:rPr>
          <w:sz w:val="28"/>
          <w:szCs w:val="28"/>
        </w:rPr>
        <w:t>5)</w:t>
      </w:r>
      <w:r>
        <w:rPr>
          <w:sz w:val="28"/>
          <w:szCs w:val="28"/>
        </w:rPr>
        <w:t> </w:t>
      </w:r>
      <w:r w:rsidRPr="00951BF7">
        <w:rPr>
          <w:sz w:val="28"/>
          <w:szCs w:val="28"/>
        </w:rPr>
        <w:t>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настоящего Кодекса),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4EF3D9C4" w14:textId="77777777" w:rsidR="00E473B2" w:rsidRPr="00951BF7" w:rsidRDefault="00E473B2" w:rsidP="00E473B2">
      <w:pPr>
        <w:ind w:firstLine="567"/>
        <w:jc w:val="both"/>
        <w:rPr>
          <w:sz w:val="28"/>
          <w:szCs w:val="28"/>
        </w:rPr>
      </w:pPr>
      <w:r w:rsidRPr="00951BF7">
        <w:rPr>
          <w:sz w:val="28"/>
          <w:szCs w:val="28"/>
        </w:rPr>
        <w:lastRenderedPageBreak/>
        <w:t>6)</w:t>
      </w:r>
      <w:r>
        <w:rPr>
          <w:sz w:val="28"/>
          <w:szCs w:val="28"/>
        </w:rPr>
        <w:t> </w:t>
      </w:r>
      <w:r w:rsidRPr="00951BF7">
        <w:rPr>
          <w:sz w:val="28"/>
          <w:szCs w:val="28"/>
        </w:rPr>
        <w:t>размещение специализированных хранилищ пестицидов и агрохимикатов, применение пестицидов и агрохимикатов;</w:t>
      </w:r>
    </w:p>
    <w:p w14:paraId="7BF6016A" w14:textId="77777777" w:rsidR="00E473B2" w:rsidRPr="00951BF7" w:rsidRDefault="00E473B2" w:rsidP="00E473B2">
      <w:pPr>
        <w:ind w:firstLine="567"/>
        <w:jc w:val="both"/>
        <w:rPr>
          <w:sz w:val="28"/>
          <w:szCs w:val="28"/>
        </w:rPr>
      </w:pPr>
      <w:r w:rsidRPr="00951BF7">
        <w:rPr>
          <w:sz w:val="28"/>
          <w:szCs w:val="28"/>
        </w:rPr>
        <w:t>7)</w:t>
      </w:r>
      <w:r>
        <w:rPr>
          <w:sz w:val="28"/>
          <w:szCs w:val="28"/>
        </w:rPr>
        <w:t> </w:t>
      </w:r>
      <w:r w:rsidRPr="00951BF7">
        <w:rPr>
          <w:sz w:val="28"/>
          <w:szCs w:val="28"/>
        </w:rPr>
        <w:t>сброс сточных, в том числе дренажных, вод;</w:t>
      </w:r>
    </w:p>
    <w:p w14:paraId="27A13380" w14:textId="77777777" w:rsidR="00E473B2" w:rsidRPr="00951BF7" w:rsidRDefault="00E473B2" w:rsidP="00E473B2">
      <w:pPr>
        <w:ind w:firstLine="567"/>
        <w:jc w:val="both"/>
        <w:rPr>
          <w:sz w:val="28"/>
          <w:szCs w:val="28"/>
        </w:rPr>
      </w:pPr>
      <w:r w:rsidRPr="00951BF7">
        <w:rPr>
          <w:sz w:val="28"/>
          <w:szCs w:val="28"/>
        </w:rPr>
        <w:t>8)</w:t>
      </w:r>
      <w:r>
        <w:rPr>
          <w:sz w:val="28"/>
          <w:szCs w:val="28"/>
        </w:rPr>
        <w:t> </w:t>
      </w:r>
      <w:r w:rsidRPr="00951BF7">
        <w:rPr>
          <w:sz w:val="28"/>
          <w:szCs w:val="28"/>
        </w:rPr>
        <w:t>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21.02.1992 № 2395-I «О недрах»).</w:t>
      </w:r>
    </w:p>
    <w:p w14:paraId="6E416FDE" w14:textId="77777777" w:rsidR="00E473B2" w:rsidRPr="00951BF7" w:rsidRDefault="00E473B2" w:rsidP="00E473B2">
      <w:pPr>
        <w:ind w:firstLine="567"/>
        <w:jc w:val="both"/>
        <w:rPr>
          <w:sz w:val="28"/>
          <w:szCs w:val="28"/>
        </w:rPr>
      </w:pPr>
      <w:r w:rsidRPr="00951BF7">
        <w:rPr>
          <w:sz w:val="28"/>
          <w:szCs w:val="28"/>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w:t>
      </w:r>
    </w:p>
    <w:p w14:paraId="5F6D8498" w14:textId="77777777" w:rsidR="00E473B2" w:rsidRPr="00951BF7" w:rsidRDefault="00E473B2" w:rsidP="00E473B2">
      <w:pPr>
        <w:ind w:firstLine="567"/>
        <w:jc w:val="both"/>
        <w:rPr>
          <w:sz w:val="28"/>
          <w:szCs w:val="28"/>
        </w:rPr>
      </w:pPr>
      <w:r w:rsidRPr="00951BF7">
        <w:rPr>
          <w:sz w:val="28"/>
          <w:szCs w:val="28"/>
        </w:rPr>
        <w:t>Под сооружениями, обеспечивающими охрану водных объектов от загрязнения, засорения, заиления и истощения вод, понимаются:</w:t>
      </w:r>
    </w:p>
    <w:p w14:paraId="07849942" w14:textId="77777777" w:rsidR="00E473B2" w:rsidRPr="00951BF7" w:rsidRDefault="00E473B2" w:rsidP="00E473B2">
      <w:pPr>
        <w:ind w:firstLine="567"/>
        <w:jc w:val="both"/>
        <w:rPr>
          <w:sz w:val="28"/>
          <w:szCs w:val="28"/>
        </w:rPr>
      </w:pPr>
      <w:r w:rsidRPr="00951BF7">
        <w:rPr>
          <w:sz w:val="28"/>
          <w:szCs w:val="28"/>
        </w:rPr>
        <w:t>1)</w:t>
      </w:r>
      <w:r>
        <w:rPr>
          <w:sz w:val="28"/>
          <w:szCs w:val="28"/>
        </w:rPr>
        <w:t> </w:t>
      </w:r>
      <w:r w:rsidRPr="00951BF7">
        <w:rPr>
          <w:sz w:val="28"/>
          <w:szCs w:val="28"/>
        </w:rPr>
        <w:t>централизованные системы водоотведения (канализации), централизованные ливневые системы водоотведения;</w:t>
      </w:r>
    </w:p>
    <w:p w14:paraId="04F82AE2" w14:textId="77777777" w:rsidR="00E473B2" w:rsidRPr="00951BF7" w:rsidRDefault="00E473B2" w:rsidP="00E473B2">
      <w:pPr>
        <w:ind w:firstLine="567"/>
        <w:jc w:val="both"/>
        <w:rPr>
          <w:sz w:val="28"/>
          <w:szCs w:val="28"/>
        </w:rPr>
      </w:pPr>
      <w:r w:rsidRPr="00951BF7">
        <w:rPr>
          <w:sz w:val="28"/>
          <w:szCs w:val="28"/>
        </w:rPr>
        <w:t>2)</w:t>
      </w:r>
      <w:r>
        <w:rPr>
          <w:sz w:val="28"/>
          <w:szCs w:val="28"/>
        </w:rPr>
        <w:t> </w:t>
      </w:r>
      <w:r w:rsidRPr="00951BF7">
        <w:rPr>
          <w:sz w:val="28"/>
          <w:szCs w:val="28"/>
        </w:rPr>
        <w:t>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3F91D287" w14:textId="77777777" w:rsidR="00E473B2" w:rsidRPr="00951BF7" w:rsidRDefault="00E473B2" w:rsidP="00E473B2">
      <w:pPr>
        <w:ind w:firstLine="567"/>
        <w:jc w:val="both"/>
        <w:rPr>
          <w:sz w:val="28"/>
          <w:szCs w:val="28"/>
        </w:rPr>
      </w:pPr>
      <w:r w:rsidRPr="00951BF7">
        <w:rPr>
          <w:sz w:val="28"/>
          <w:szCs w:val="28"/>
        </w:rPr>
        <w:t>3)</w:t>
      </w:r>
      <w:r>
        <w:rPr>
          <w:sz w:val="28"/>
          <w:szCs w:val="28"/>
        </w:rPr>
        <w:t> </w:t>
      </w:r>
      <w:r w:rsidRPr="00951BF7">
        <w:rPr>
          <w:sz w:val="28"/>
          <w:szCs w:val="28"/>
        </w:rPr>
        <w:t>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Водного Кодекса;</w:t>
      </w:r>
    </w:p>
    <w:p w14:paraId="5846683F" w14:textId="77777777" w:rsidR="00E473B2" w:rsidRPr="00951BF7" w:rsidRDefault="00E473B2" w:rsidP="00E473B2">
      <w:pPr>
        <w:ind w:firstLine="567"/>
        <w:jc w:val="both"/>
        <w:rPr>
          <w:sz w:val="28"/>
          <w:szCs w:val="28"/>
        </w:rPr>
      </w:pPr>
      <w:r w:rsidRPr="00951BF7">
        <w:rPr>
          <w:sz w:val="28"/>
          <w:szCs w:val="28"/>
        </w:rPr>
        <w:t>4)</w:t>
      </w:r>
      <w:r>
        <w:rPr>
          <w:sz w:val="28"/>
          <w:szCs w:val="28"/>
        </w:rPr>
        <w:t> </w:t>
      </w:r>
      <w:r w:rsidRPr="00951BF7">
        <w:rPr>
          <w:sz w:val="28"/>
          <w:szCs w:val="28"/>
        </w:rPr>
        <w:t>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201A259C" w14:textId="77777777" w:rsidR="00E473B2" w:rsidRPr="00951BF7" w:rsidRDefault="00E473B2" w:rsidP="00E473B2">
      <w:pPr>
        <w:ind w:firstLine="567"/>
        <w:jc w:val="both"/>
        <w:rPr>
          <w:sz w:val="28"/>
          <w:szCs w:val="28"/>
        </w:rPr>
      </w:pPr>
      <w:r w:rsidRPr="00951BF7">
        <w:rPr>
          <w:sz w:val="28"/>
          <w:szCs w:val="28"/>
        </w:rPr>
        <w:t xml:space="preserve">В отношении территорий садоводческих, огороднических некоммерческих объединений граждан,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настоящей статье, допускается применение приемников, изготовленных из </w:t>
      </w:r>
      <w:r w:rsidRPr="00951BF7">
        <w:rPr>
          <w:sz w:val="28"/>
          <w:szCs w:val="28"/>
        </w:rPr>
        <w:lastRenderedPageBreak/>
        <w:t>водонепроницаемых материалов, предотвращающих поступление загрязняющих веществ, иных веществ и микроорганизмов в окружающую среду.</w:t>
      </w:r>
    </w:p>
    <w:p w14:paraId="26219AA7" w14:textId="77777777" w:rsidR="00E473B2" w:rsidRPr="00951BF7" w:rsidRDefault="00E473B2" w:rsidP="00E473B2">
      <w:pPr>
        <w:ind w:firstLine="567"/>
        <w:jc w:val="both"/>
        <w:rPr>
          <w:sz w:val="28"/>
          <w:szCs w:val="28"/>
        </w:rPr>
      </w:pPr>
      <w:r w:rsidRPr="00951BF7">
        <w:rPr>
          <w:sz w:val="28"/>
          <w:szCs w:val="28"/>
        </w:rPr>
        <w:t>В границах прибрежных защитных полос наряду с установленными для водоохранных зон ограничениями запрещаются:</w:t>
      </w:r>
    </w:p>
    <w:p w14:paraId="7236CF5B" w14:textId="77777777" w:rsidR="00E473B2" w:rsidRPr="00951BF7" w:rsidRDefault="00E473B2" w:rsidP="00E473B2">
      <w:pPr>
        <w:ind w:firstLine="567"/>
        <w:jc w:val="both"/>
        <w:rPr>
          <w:sz w:val="28"/>
          <w:szCs w:val="28"/>
        </w:rPr>
      </w:pPr>
      <w:r w:rsidRPr="00951BF7">
        <w:rPr>
          <w:sz w:val="28"/>
          <w:szCs w:val="28"/>
        </w:rPr>
        <w:t>1)</w:t>
      </w:r>
      <w:r>
        <w:rPr>
          <w:sz w:val="28"/>
          <w:szCs w:val="28"/>
        </w:rPr>
        <w:t> </w:t>
      </w:r>
      <w:r w:rsidRPr="00951BF7">
        <w:rPr>
          <w:sz w:val="28"/>
          <w:szCs w:val="28"/>
        </w:rPr>
        <w:t>распашка земель;</w:t>
      </w:r>
    </w:p>
    <w:p w14:paraId="3BBDDC55" w14:textId="77777777" w:rsidR="00E473B2" w:rsidRPr="00951BF7" w:rsidRDefault="00E473B2" w:rsidP="00E473B2">
      <w:pPr>
        <w:ind w:firstLine="567"/>
        <w:jc w:val="both"/>
        <w:rPr>
          <w:sz w:val="28"/>
          <w:szCs w:val="28"/>
        </w:rPr>
      </w:pPr>
      <w:r w:rsidRPr="00951BF7">
        <w:rPr>
          <w:sz w:val="28"/>
          <w:szCs w:val="28"/>
        </w:rPr>
        <w:t>2)</w:t>
      </w:r>
      <w:r>
        <w:rPr>
          <w:sz w:val="28"/>
          <w:szCs w:val="28"/>
        </w:rPr>
        <w:t> </w:t>
      </w:r>
      <w:r w:rsidRPr="00951BF7">
        <w:rPr>
          <w:sz w:val="28"/>
          <w:szCs w:val="28"/>
        </w:rPr>
        <w:t>размещение отвалов размываемых грунтов;</w:t>
      </w:r>
    </w:p>
    <w:p w14:paraId="7DBA6F88" w14:textId="77777777" w:rsidR="00E473B2" w:rsidRPr="00951BF7" w:rsidRDefault="00E473B2" w:rsidP="00E473B2">
      <w:pPr>
        <w:ind w:firstLine="567"/>
        <w:jc w:val="both"/>
        <w:rPr>
          <w:sz w:val="28"/>
          <w:szCs w:val="28"/>
        </w:rPr>
      </w:pPr>
      <w:r w:rsidRPr="00951BF7">
        <w:rPr>
          <w:sz w:val="28"/>
          <w:szCs w:val="28"/>
        </w:rPr>
        <w:t>3)</w:t>
      </w:r>
      <w:r>
        <w:rPr>
          <w:sz w:val="28"/>
          <w:szCs w:val="28"/>
        </w:rPr>
        <w:t> </w:t>
      </w:r>
      <w:r w:rsidRPr="00951BF7">
        <w:rPr>
          <w:sz w:val="28"/>
          <w:szCs w:val="28"/>
        </w:rPr>
        <w:t>выпас сельскохозяйственных животных и организация для них летних лагерей, ванн.</w:t>
      </w:r>
    </w:p>
    <w:p w14:paraId="7455BF9F" w14:textId="77777777" w:rsidR="00E473B2" w:rsidRPr="00951BF7" w:rsidRDefault="00E473B2" w:rsidP="00E473B2">
      <w:pPr>
        <w:ind w:firstLine="567"/>
        <w:jc w:val="both"/>
        <w:rPr>
          <w:sz w:val="28"/>
          <w:szCs w:val="28"/>
        </w:rPr>
      </w:pPr>
      <w:r w:rsidRPr="00951BF7">
        <w:rPr>
          <w:sz w:val="28"/>
          <w:szCs w:val="28"/>
        </w:rPr>
        <w:t>Особый режим использования водного объекта или его части, в границах которых располагается объект археологического наследия, предусматривает возможность проведения работ, определенных Водным кодексом РФ, при условии обеспечения сохранности объекта археологического наследия, включенного в единый государственный реестр объектов культурного наследия (памятников истории и культуры) народов Российской Федерации, либо выявленного объекта археологического наследия, а также обеспечения доступа граждан к указанным объектам и проведения археологических полевых работ в порядке, установленном Федеральным законом от 25.06.2002 № 73-ФЗ «Об объектах культурного наследия (памятниках истории и культуры) народов Российской Федерации».</w:t>
      </w:r>
    </w:p>
    <w:p w14:paraId="18A5237C" w14:textId="77777777" w:rsidR="00E473B2" w:rsidRPr="00951BF7" w:rsidRDefault="00E473B2" w:rsidP="00E473B2">
      <w:pPr>
        <w:ind w:firstLine="567"/>
        <w:jc w:val="both"/>
        <w:rPr>
          <w:sz w:val="28"/>
          <w:szCs w:val="28"/>
        </w:rPr>
      </w:pPr>
      <w:r w:rsidRPr="00951BF7">
        <w:rPr>
          <w:sz w:val="28"/>
          <w:szCs w:val="28"/>
        </w:rPr>
        <w:t>В соответствии с законодательством в области охраны окружающей среды и законодательством в области защиты населения и территорий от чрезвычайных ситуаций зонами экологического бедствия, зонами чрезвычайных ситуаций могут объявляться водные объекты и речные бассейны, в которых в результате техногенных и природных явлений происходят изменения, представляющие угрозу здоровью или жизни человека, объектам животного и растительного мира, другим объектам окружающей среды.</w:t>
      </w:r>
    </w:p>
    <w:p w14:paraId="124F151B" w14:textId="77777777" w:rsidR="00E473B2" w:rsidRPr="00951BF7" w:rsidRDefault="00E473B2" w:rsidP="00E473B2">
      <w:pPr>
        <w:ind w:firstLine="567"/>
        <w:jc w:val="both"/>
        <w:rPr>
          <w:sz w:val="28"/>
          <w:szCs w:val="28"/>
        </w:rPr>
      </w:pPr>
      <w:r w:rsidRPr="00951BF7">
        <w:rPr>
          <w:sz w:val="28"/>
          <w:szCs w:val="28"/>
        </w:rPr>
        <w:t>В целях предотвращения негативного воздействия вод (затопления, подтопления, разрушения берегов водных объектов, заболачивания) и ликвидации его последствий проводятся специальные защитные мероприятия в соответствии с Водным кодексом РФ и другими федеральными законами.</w:t>
      </w:r>
    </w:p>
    <w:p w14:paraId="7EE9641A" w14:textId="77777777" w:rsidR="00E473B2" w:rsidRPr="00951BF7" w:rsidRDefault="00E473B2" w:rsidP="00E473B2">
      <w:pPr>
        <w:ind w:firstLine="567"/>
        <w:jc w:val="both"/>
        <w:rPr>
          <w:sz w:val="28"/>
          <w:szCs w:val="28"/>
        </w:rPr>
      </w:pPr>
      <w:r w:rsidRPr="00951BF7">
        <w:rPr>
          <w:sz w:val="28"/>
          <w:szCs w:val="28"/>
        </w:rPr>
        <w:t>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 запрещаются.</w:t>
      </w:r>
    </w:p>
    <w:p w14:paraId="5AB23B98" w14:textId="77777777" w:rsidR="00E473B2" w:rsidRPr="00951BF7" w:rsidRDefault="00E473B2" w:rsidP="00E473B2">
      <w:pPr>
        <w:ind w:firstLine="567"/>
        <w:jc w:val="both"/>
        <w:rPr>
          <w:sz w:val="28"/>
          <w:szCs w:val="28"/>
        </w:rPr>
      </w:pPr>
      <w:r w:rsidRPr="00951BF7">
        <w:rPr>
          <w:sz w:val="28"/>
          <w:szCs w:val="28"/>
        </w:rPr>
        <w:t>Согласно ст. 6 Водного кодекса Российской Федерации, вдоль береговой линии водных объектов общего пользования устанавливается полоса земли (береговая полоса), предназначенная для общего пользования шириной 20 м, а для рек, ручьев и каналов протяженностью не более 10 км – шириной 5 м. Каждый гражданин вправе пользоваться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плавательных средств.</w:t>
      </w:r>
    </w:p>
    <w:p w14:paraId="02A523B1" w14:textId="77777777" w:rsidR="00E473B2" w:rsidRDefault="00E473B2" w:rsidP="00E473B2">
      <w:pPr>
        <w:ind w:firstLine="567"/>
        <w:jc w:val="both"/>
        <w:rPr>
          <w:sz w:val="28"/>
          <w:szCs w:val="28"/>
        </w:rPr>
      </w:pPr>
      <w:r w:rsidRPr="00951BF7">
        <w:rPr>
          <w:sz w:val="28"/>
          <w:szCs w:val="28"/>
        </w:rPr>
        <w:t>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Правительством Российской Федерации.</w:t>
      </w:r>
    </w:p>
    <w:p w14:paraId="1456FF3E" w14:textId="77777777" w:rsidR="00E473B2" w:rsidRDefault="00E473B2" w:rsidP="00E473B2">
      <w:pPr>
        <w:ind w:firstLine="567"/>
        <w:jc w:val="both"/>
        <w:rPr>
          <w:sz w:val="28"/>
          <w:szCs w:val="28"/>
        </w:rPr>
      </w:pPr>
    </w:p>
    <w:p w14:paraId="688A9B01" w14:textId="77777777" w:rsidR="00E473B2" w:rsidRDefault="00E473B2" w:rsidP="00E473B2">
      <w:pPr>
        <w:ind w:firstLine="567"/>
        <w:jc w:val="both"/>
        <w:rPr>
          <w:sz w:val="28"/>
          <w:szCs w:val="28"/>
        </w:rPr>
      </w:pPr>
    </w:p>
    <w:p w14:paraId="28697006" w14:textId="77777777" w:rsidR="00E473B2" w:rsidRDefault="00E473B2" w:rsidP="00E473B2">
      <w:pPr>
        <w:ind w:firstLine="567"/>
        <w:jc w:val="both"/>
        <w:rPr>
          <w:sz w:val="28"/>
          <w:szCs w:val="28"/>
        </w:rPr>
      </w:pPr>
    </w:p>
    <w:p w14:paraId="6FFB56EA" w14:textId="77777777" w:rsidR="00E473B2" w:rsidRDefault="00E473B2" w:rsidP="00E473B2">
      <w:pPr>
        <w:ind w:firstLine="567"/>
        <w:jc w:val="both"/>
        <w:rPr>
          <w:sz w:val="28"/>
          <w:szCs w:val="28"/>
        </w:rPr>
      </w:pPr>
    </w:p>
    <w:p w14:paraId="18424CD1" w14:textId="77777777" w:rsidR="00E473B2" w:rsidRPr="00867EA7"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52" w:name="_Toc126570624"/>
      <w:bookmarkStart w:id="53" w:name="_Toc130549796"/>
      <w:r w:rsidRPr="00867EA7">
        <w:rPr>
          <w:rFonts w:eastAsia="Times New Roman"/>
          <w:b/>
          <w:bCs/>
          <w:color w:val="0D0D0D"/>
          <w:sz w:val="28"/>
          <w:szCs w:val="28"/>
          <w:lang w:eastAsia="en-US"/>
        </w:rPr>
        <w:t xml:space="preserve">Статья </w:t>
      </w:r>
      <w:r>
        <w:rPr>
          <w:rFonts w:eastAsia="Times New Roman"/>
          <w:b/>
          <w:bCs/>
          <w:color w:val="0D0D0D"/>
          <w:sz w:val="28"/>
          <w:szCs w:val="28"/>
          <w:lang w:eastAsia="en-US"/>
        </w:rPr>
        <w:t>13</w:t>
      </w:r>
      <w:r w:rsidRPr="00867EA7">
        <w:rPr>
          <w:rFonts w:eastAsia="Times New Roman"/>
          <w:b/>
          <w:bCs/>
          <w:color w:val="0D0D0D"/>
          <w:sz w:val="28"/>
          <w:szCs w:val="28"/>
          <w:lang w:eastAsia="en-US"/>
        </w:rPr>
        <w:t>. Зоны санитарной охраны источников питьевого водоснабжения</w:t>
      </w:r>
      <w:bookmarkEnd w:id="52"/>
      <w:bookmarkEnd w:id="53"/>
    </w:p>
    <w:p w14:paraId="4289A081" w14:textId="77777777" w:rsidR="00E473B2" w:rsidRPr="00951BF7" w:rsidRDefault="00E473B2" w:rsidP="00E473B2">
      <w:pPr>
        <w:rPr>
          <w:sz w:val="28"/>
          <w:szCs w:val="28"/>
        </w:rPr>
      </w:pPr>
    </w:p>
    <w:p w14:paraId="34DF3FA5" w14:textId="77777777" w:rsidR="00E473B2" w:rsidRPr="00951BF7" w:rsidRDefault="00E473B2" w:rsidP="00E473B2">
      <w:pPr>
        <w:ind w:firstLine="567"/>
        <w:jc w:val="both"/>
        <w:rPr>
          <w:sz w:val="28"/>
          <w:szCs w:val="28"/>
        </w:rPr>
      </w:pPr>
      <w:bookmarkStart w:id="54" w:name="_Toc252392646"/>
      <w:bookmarkStart w:id="55" w:name="_Toc281456396"/>
      <w:bookmarkStart w:id="56" w:name="_Toc281464544"/>
      <w:r w:rsidRPr="00951BF7">
        <w:rPr>
          <w:sz w:val="28"/>
          <w:szCs w:val="28"/>
        </w:rPr>
        <w:t xml:space="preserve">Зона санитарной охраны (далее - </w:t>
      </w:r>
      <w:r>
        <w:rPr>
          <w:sz w:val="28"/>
          <w:szCs w:val="28"/>
        </w:rPr>
        <w:t>ЗС</w:t>
      </w:r>
      <w:r w:rsidRPr="00951BF7">
        <w:rPr>
          <w:sz w:val="28"/>
          <w:szCs w:val="28"/>
        </w:rPr>
        <w:t>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p>
    <w:p w14:paraId="73995B0E" w14:textId="77777777" w:rsidR="00E473B2" w:rsidRPr="00951BF7" w:rsidRDefault="00E473B2" w:rsidP="00E473B2">
      <w:pPr>
        <w:ind w:firstLine="567"/>
        <w:jc w:val="both"/>
        <w:rPr>
          <w:sz w:val="28"/>
          <w:szCs w:val="28"/>
        </w:rPr>
      </w:pPr>
      <w:r w:rsidRPr="00951BF7">
        <w:rPr>
          <w:sz w:val="28"/>
          <w:szCs w:val="28"/>
        </w:rPr>
        <w:t>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14:paraId="5D47182D" w14:textId="77777777" w:rsidR="00E473B2" w:rsidRPr="00951BF7" w:rsidRDefault="00E473B2" w:rsidP="00E473B2">
      <w:pPr>
        <w:ind w:firstLine="567"/>
        <w:jc w:val="both"/>
        <w:rPr>
          <w:sz w:val="28"/>
          <w:szCs w:val="28"/>
        </w:rPr>
      </w:pPr>
      <w:r w:rsidRPr="00951BF7">
        <w:rPr>
          <w:sz w:val="28"/>
          <w:szCs w:val="28"/>
        </w:rPr>
        <w:t>Зоны охраны на действующих и проектируемых источниках питьевого водоснабжения устанавливаются согласно ст. 43 Водного Кодекса Российской Федерации (от 03.03.06 г. № 74 ФЗ) и Федеральному закону от 30 марта 1999 года № 52-ФЗ «О санитарно-эпидемиологическом благополучии населения» (п. 4 ст. 18). Источниками хозяйственно-питьевого водоснабжения населенных пунктов являются артезианские отдельно стоящие скважины либо водозаборы. Для подземного источника водоснабжения при использовании защищенных подземных вод устанавливается граница 1 пояса охраны (строгого режима) на расстоянии не менее 30 м. от скважины.</w:t>
      </w:r>
    </w:p>
    <w:p w14:paraId="0B776C5D" w14:textId="77777777" w:rsidR="00E473B2" w:rsidRPr="00951BF7" w:rsidRDefault="00E473B2" w:rsidP="00E473B2">
      <w:pPr>
        <w:ind w:firstLine="567"/>
        <w:jc w:val="both"/>
        <w:rPr>
          <w:sz w:val="28"/>
          <w:szCs w:val="28"/>
        </w:rPr>
      </w:pPr>
      <w:r w:rsidRPr="00951BF7">
        <w:rPr>
          <w:sz w:val="28"/>
          <w:szCs w:val="28"/>
        </w:rPr>
        <w:t>Режимы санитарной охраны источников питьевого водоснабжения:</w:t>
      </w:r>
    </w:p>
    <w:p w14:paraId="7F84E27B" w14:textId="77777777" w:rsidR="00E473B2" w:rsidRPr="00951BF7" w:rsidRDefault="00E473B2" w:rsidP="00E473B2">
      <w:pPr>
        <w:ind w:firstLine="567"/>
        <w:jc w:val="both"/>
        <w:rPr>
          <w:sz w:val="28"/>
          <w:szCs w:val="28"/>
        </w:rPr>
      </w:pPr>
      <w:r w:rsidRPr="00951BF7">
        <w:rPr>
          <w:sz w:val="28"/>
          <w:szCs w:val="28"/>
        </w:rPr>
        <w:t>Первый пояс - зона строгого режима.</w:t>
      </w:r>
    </w:p>
    <w:p w14:paraId="27F17974" w14:textId="77777777" w:rsidR="00E473B2" w:rsidRPr="00951BF7" w:rsidRDefault="00E473B2" w:rsidP="00E473B2">
      <w:pPr>
        <w:ind w:firstLine="567"/>
        <w:jc w:val="both"/>
        <w:rPr>
          <w:sz w:val="28"/>
          <w:szCs w:val="28"/>
        </w:rPr>
      </w:pPr>
      <w:r w:rsidRPr="00951BF7">
        <w:rPr>
          <w:sz w:val="28"/>
          <w:szCs w:val="28"/>
        </w:rPr>
        <w:t>Запрещаются все виды строительства, не имеющие непосредственного отношения к эксплуатации водозабора и водопроводных сооружений, в том числе жилых хозяйственных зданий, прокладка трубопроводов различного назначения, проживание людей в этой зоне (в том числе персонала), а также применение ядохимикатов и удобрения.</w:t>
      </w:r>
    </w:p>
    <w:p w14:paraId="75CD18DA" w14:textId="77777777" w:rsidR="00E473B2" w:rsidRPr="00951BF7" w:rsidRDefault="00E473B2" w:rsidP="00E473B2">
      <w:pPr>
        <w:ind w:firstLine="567"/>
        <w:jc w:val="both"/>
        <w:rPr>
          <w:sz w:val="28"/>
          <w:szCs w:val="28"/>
        </w:rPr>
      </w:pPr>
      <w:r w:rsidRPr="00951BF7">
        <w:rPr>
          <w:sz w:val="28"/>
          <w:szCs w:val="28"/>
        </w:rPr>
        <w:t>Кроме того, на территории 1-го пояса ЗСО запрещается проживание людей, выпуск стоков, купание, водопой скота, стирка белья, применение для растений пестицидов, органических и минеральных удобрений.</w:t>
      </w:r>
    </w:p>
    <w:p w14:paraId="583F487F" w14:textId="77777777" w:rsidR="00E473B2" w:rsidRPr="00951BF7" w:rsidRDefault="00E473B2" w:rsidP="00E473B2">
      <w:pPr>
        <w:ind w:firstLine="567"/>
        <w:jc w:val="both"/>
        <w:rPr>
          <w:sz w:val="28"/>
          <w:szCs w:val="28"/>
        </w:rPr>
      </w:pPr>
      <w:r w:rsidRPr="00951BF7">
        <w:rPr>
          <w:sz w:val="28"/>
          <w:szCs w:val="28"/>
        </w:rPr>
        <w:t>Второй пояс - зона режима ограничений против бактериального (микробного) загрязнения.</w:t>
      </w:r>
    </w:p>
    <w:p w14:paraId="0ECD2028" w14:textId="77777777" w:rsidR="00E473B2" w:rsidRPr="00951BF7" w:rsidRDefault="00E473B2" w:rsidP="00E473B2">
      <w:pPr>
        <w:ind w:firstLine="567"/>
        <w:jc w:val="both"/>
        <w:rPr>
          <w:sz w:val="28"/>
          <w:szCs w:val="28"/>
        </w:rPr>
      </w:pPr>
      <w:r w:rsidRPr="00951BF7">
        <w:rPr>
          <w:sz w:val="28"/>
          <w:szCs w:val="28"/>
        </w:rPr>
        <w:t>Следует учитывать:</w:t>
      </w:r>
    </w:p>
    <w:p w14:paraId="6E576736"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все виды строительства разрешаются санитарно-эпидемиологической службой;</w:t>
      </w:r>
    </w:p>
    <w:p w14:paraId="2A1F63CD"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 xml:space="preserve">промышленные предприятия, населенные пункты и жилые здания должны быть благоустроены для предохранения почвы и источников водоснабжения от загрязнения, для чего должны предусматриваться: организованное водоснабжение, канализование, устройство водонепроницаемых выгребов, регулирование и </w:t>
      </w:r>
      <w:r w:rsidRPr="00951BF7">
        <w:rPr>
          <w:sz w:val="28"/>
          <w:szCs w:val="28"/>
        </w:rPr>
        <w:lastRenderedPageBreak/>
        <w:t>организация отвода загрязненных поверхностных стоков, устройство водонепроницаемых полов в корпусах существующих животноводческих ферм;</w:t>
      </w:r>
    </w:p>
    <w:p w14:paraId="11447994"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хозяйственно-бытовые и производственные сточные воды, выпускаемые в открытые водоемы, входящие во второй пояс ЗСО, должны иметь повышенную степень очистки;</w:t>
      </w:r>
    </w:p>
    <w:p w14:paraId="0AF8EEE5"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запрещается загрязнять водоемы и территории сбросом нечистот, мусора, навоза, промышленных отходов и пр.</w:t>
      </w:r>
    </w:p>
    <w:p w14:paraId="0AF18FA7" w14:textId="77777777" w:rsidR="00E473B2" w:rsidRPr="00951BF7" w:rsidRDefault="00E473B2" w:rsidP="00E473B2">
      <w:pPr>
        <w:ind w:firstLine="567"/>
        <w:jc w:val="both"/>
        <w:rPr>
          <w:sz w:val="28"/>
          <w:szCs w:val="28"/>
        </w:rPr>
      </w:pPr>
      <w:r w:rsidRPr="00951BF7">
        <w:rPr>
          <w:sz w:val="28"/>
          <w:szCs w:val="28"/>
        </w:rPr>
        <w:t>Третий пояс - зона режима ограничений от химического загрязнения.</w:t>
      </w:r>
    </w:p>
    <w:p w14:paraId="70209F94" w14:textId="77777777" w:rsidR="00E473B2" w:rsidRPr="00951BF7" w:rsidRDefault="00E473B2" w:rsidP="00E473B2">
      <w:pPr>
        <w:ind w:firstLine="567"/>
        <w:jc w:val="both"/>
        <w:rPr>
          <w:sz w:val="28"/>
          <w:szCs w:val="28"/>
        </w:rPr>
      </w:pPr>
      <w:r w:rsidRPr="00951BF7">
        <w:rPr>
          <w:sz w:val="28"/>
          <w:szCs w:val="28"/>
        </w:rPr>
        <w:t>Восстановление и охрана водных объектов и источников питьевого водоснабжения возможны при проведении комплекса мероприятий:</w:t>
      </w:r>
    </w:p>
    <w:p w14:paraId="2E96ED86"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разработка проектов и организация зон санитарной охраны источников водоснабжения;</w:t>
      </w:r>
    </w:p>
    <w:p w14:paraId="6F22F1C9"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разработка и утверждение схем комплексного использования и охраны водных объектов;</w:t>
      </w:r>
    </w:p>
    <w:p w14:paraId="2AA2B07F"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разработка и установление нормативов допустимого воздействия на водные объекты и целевых показателей качества воды в водных объектах;</w:t>
      </w:r>
    </w:p>
    <w:p w14:paraId="3E59B102"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проведение комплекса мероприятий по минимизации антропогенной нагрузки на водные объекты, путем выноса производственных предприятий из водоохранных зон, осуществления мониторинга качества очистки сточных вод, предотвращение несанкционированных сбросов и неочищенных ливнестоков;</w:t>
      </w:r>
    </w:p>
    <w:p w14:paraId="11E86E66"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реконструкция существующих очистных сооружений, строительство современных локальных очистных сооружений;</w:t>
      </w:r>
    </w:p>
    <w:p w14:paraId="1CDFFC46"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проведение плановых мероприятий по расчистке водоемов и берегов.</w:t>
      </w:r>
    </w:p>
    <w:p w14:paraId="57DDCC44" w14:textId="77777777" w:rsidR="00E473B2" w:rsidRDefault="00E473B2" w:rsidP="00E473B2">
      <w:pPr>
        <w:ind w:firstLine="567"/>
        <w:jc w:val="both"/>
        <w:rPr>
          <w:sz w:val="28"/>
          <w:szCs w:val="28"/>
        </w:rPr>
      </w:pPr>
    </w:p>
    <w:p w14:paraId="72F22770" w14:textId="77777777" w:rsidR="00E473B2" w:rsidRPr="00951BF7" w:rsidRDefault="00E473B2" w:rsidP="00E473B2">
      <w:pPr>
        <w:ind w:firstLine="567"/>
        <w:jc w:val="both"/>
        <w:rPr>
          <w:sz w:val="28"/>
          <w:szCs w:val="28"/>
        </w:rPr>
      </w:pPr>
      <w:r w:rsidRPr="00951BF7">
        <w:rPr>
          <w:sz w:val="28"/>
          <w:szCs w:val="28"/>
        </w:rPr>
        <w:t>1. Мероприятия на территории ЗСО подземных источников водоснабжения</w:t>
      </w:r>
    </w:p>
    <w:p w14:paraId="4EDFF29E" w14:textId="77777777" w:rsidR="00E473B2" w:rsidRPr="00951BF7" w:rsidRDefault="00E473B2" w:rsidP="00E473B2">
      <w:pPr>
        <w:ind w:firstLine="567"/>
        <w:jc w:val="both"/>
        <w:rPr>
          <w:sz w:val="28"/>
          <w:szCs w:val="28"/>
        </w:rPr>
      </w:pPr>
    </w:p>
    <w:p w14:paraId="006B65DA" w14:textId="77777777" w:rsidR="00E473B2" w:rsidRPr="00951BF7" w:rsidRDefault="00E473B2" w:rsidP="00E473B2">
      <w:pPr>
        <w:ind w:firstLine="567"/>
        <w:jc w:val="both"/>
        <w:rPr>
          <w:sz w:val="28"/>
          <w:szCs w:val="28"/>
        </w:rPr>
      </w:pPr>
      <w:r w:rsidRPr="00951BF7">
        <w:rPr>
          <w:sz w:val="28"/>
          <w:szCs w:val="28"/>
        </w:rPr>
        <w:t>Целью мероприятий является сохранение постоянства природного состава воды в водозаборе путем устранения и предупреждения возможности ее загрязнения.</w:t>
      </w:r>
    </w:p>
    <w:p w14:paraId="332F167E" w14:textId="77777777" w:rsidR="00E473B2" w:rsidRPr="00951BF7" w:rsidRDefault="00E473B2" w:rsidP="00E473B2">
      <w:pPr>
        <w:ind w:firstLine="567"/>
        <w:jc w:val="both"/>
        <w:rPr>
          <w:i/>
          <w:iCs/>
          <w:sz w:val="28"/>
          <w:szCs w:val="28"/>
        </w:rPr>
      </w:pPr>
      <w:r w:rsidRPr="00951BF7">
        <w:rPr>
          <w:i/>
          <w:iCs/>
          <w:sz w:val="28"/>
          <w:szCs w:val="28"/>
        </w:rPr>
        <w:t>1.1 Мероприятия по первому поясу</w:t>
      </w:r>
    </w:p>
    <w:p w14:paraId="307E9F64" w14:textId="77777777" w:rsidR="00E473B2" w:rsidRPr="00951BF7" w:rsidRDefault="00E473B2" w:rsidP="00E473B2">
      <w:pPr>
        <w:ind w:firstLine="567"/>
        <w:jc w:val="both"/>
        <w:rPr>
          <w:sz w:val="28"/>
          <w:szCs w:val="28"/>
        </w:rPr>
      </w:pPr>
      <w:r w:rsidRPr="00951BF7">
        <w:rPr>
          <w:sz w:val="28"/>
          <w:szCs w:val="28"/>
        </w:rPr>
        <w:t>1.1.1.</w:t>
      </w:r>
      <w:r>
        <w:rPr>
          <w:sz w:val="28"/>
          <w:szCs w:val="28"/>
        </w:rPr>
        <w:t> </w:t>
      </w:r>
      <w:r w:rsidRPr="00951BF7">
        <w:rPr>
          <w:sz w:val="28"/>
          <w:szCs w:val="28"/>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14:paraId="04B5867A" w14:textId="77777777" w:rsidR="00E473B2" w:rsidRPr="00951BF7" w:rsidRDefault="00E473B2" w:rsidP="00E473B2">
      <w:pPr>
        <w:ind w:firstLine="567"/>
        <w:jc w:val="both"/>
        <w:rPr>
          <w:sz w:val="28"/>
          <w:szCs w:val="28"/>
        </w:rPr>
      </w:pPr>
      <w:r w:rsidRPr="00951BF7">
        <w:rPr>
          <w:sz w:val="28"/>
          <w:szCs w:val="28"/>
        </w:rPr>
        <w:t>1.1.2.</w:t>
      </w:r>
      <w:r>
        <w:rPr>
          <w:sz w:val="28"/>
          <w:szCs w:val="28"/>
        </w:rPr>
        <w:t> </w:t>
      </w:r>
      <w:r w:rsidRPr="00951BF7">
        <w:rPr>
          <w:sz w:val="28"/>
          <w:szCs w:val="28"/>
        </w:rPr>
        <w:t>Не допускаются: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14:paraId="42F4A88F" w14:textId="77777777" w:rsidR="00E473B2" w:rsidRPr="00951BF7" w:rsidRDefault="00E473B2" w:rsidP="00E473B2">
      <w:pPr>
        <w:ind w:firstLine="567"/>
        <w:jc w:val="both"/>
        <w:rPr>
          <w:sz w:val="28"/>
          <w:szCs w:val="28"/>
        </w:rPr>
      </w:pPr>
      <w:r w:rsidRPr="00951BF7">
        <w:rPr>
          <w:sz w:val="28"/>
          <w:szCs w:val="28"/>
        </w:rPr>
        <w:t>1.1.3.</w:t>
      </w:r>
      <w:r>
        <w:rPr>
          <w:sz w:val="28"/>
          <w:szCs w:val="28"/>
        </w:rPr>
        <w:t> </w:t>
      </w:r>
      <w:r w:rsidRPr="00951BF7">
        <w:rPr>
          <w:sz w:val="28"/>
          <w:szCs w:val="28"/>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14:paraId="3EF35AEA" w14:textId="77777777" w:rsidR="00E473B2" w:rsidRPr="00951BF7" w:rsidRDefault="00E473B2" w:rsidP="00E473B2">
      <w:pPr>
        <w:ind w:firstLine="567"/>
        <w:jc w:val="both"/>
        <w:rPr>
          <w:sz w:val="28"/>
          <w:szCs w:val="28"/>
        </w:rPr>
      </w:pPr>
      <w:r w:rsidRPr="00951BF7">
        <w:rPr>
          <w:sz w:val="28"/>
          <w:szCs w:val="28"/>
        </w:rPr>
        <w:t>1.1.4.</w:t>
      </w:r>
      <w:r>
        <w:rPr>
          <w:sz w:val="28"/>
          <w:szCs w:val="28"/>
        </w:rPr>
        <w:t> </w:t>
      </w:r>
      <w:r w:rsidRPr="00951BF7">
        <w:rPr>
          <w:sz w:val="28"/>
          <w:szCs w:val="28"/>
        </w:rPr>
        <w:t xml:space="preserve">В исключительных случаях при отсутствии канализации должны устраиваться водонепроницаемые приемники нечистот и бытовых отходов, </w:t>
      </w:r>
      <w:r w:rsidRPr="00951BF7">
        <w:rPr>
          <w:sz w:val="28"/>
          <w:szCs w:val="28"/>
        </w:rPr>
        <w:lastRenderedPageBreak/>
        <w:t>расположенные в местах, исключающих загрязнение территории первого пояса ЗСО при их вывозе.</w:t>
      </w:r>
    </w:p>
    <w:p w14:paraId="18F3A6D1" w14:textId="77777777" w:rsidR="00E473B2" w:rsidRPr="00951BF7" w:rsidRDefault="00E473B2" w:rsidP="00E473B2">
      <w:pPr>
        <w:ind w:firstLine="567"/>
        <w:jc w:val="both"/>
        <w:rPr>
          <w:sz w:val="28"/>
          <w:szCs w:val="28"/>
        </w:rPr>
      </w:pPr>
      <w:r w:rsidRPr="00951BF7">
        <w:rPr>
          <w:sz w:val="28"/>
          <w:szCs w:val="28"/>
        </w:rPr>
        <w:t>1.1.5.</w:t>
      </w:r>
      <w:r>
        <w:rPr>
          <w:sz w:val="28"/>
          <w:szCs w:val="28"/>
        </w:rPr>
        <w:t> </w:t>
      </w:r>
      <w:r w:rsidRPr="00951BF7">
        <w:rPr>
          <w:sz w:val="28"/>
          <w:szCs w:val="28"/>
        </w:rPr>
        <w:t>Водопроводные сооружения, расположенные в первом поясе зоны санитарной охраны,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14:paraId="5653514D" w14:textId="77777777" w:rsidR="00E473B2" w:rsidRPr="00951BF7" w:rsidRDefault="00E473B2" w:rsidP="00E473B2">
      <w:pPr>
        <w:ind w:firstLine="567"/>
        <w:jc w:val="both"/>
        <w:rPr>
          <w:sz w:val="28"/>
          <w:szCs w:val="28"/>
        </w:rPr>
      </w:pPr>
      <w:r w:rsidRPr="00951BF7">
        <w:rPr>
          <w:sz w:val="28"/>
          <w:szCs w:val="28"/>
        </w:rPr>
        <w:t>1.1.6.</w:t>
      </w:r>
      <w:r>
        <w:rPr>
          <w:sz w:val="28"/>
          <w:szCs w:val="28"/>
        </w:rPr>
        <w:t> </w:t>
      </w:r>
      <w:r w:rsidRPr="00951BF7">
        <w:rPr>
          <w:sz w:val="28"/>
          <w:szCs w:val="28"/>
        </w:rPr>
        <w:t>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14:paraId="5562EBB6" w14:textId="77777777" w:rsidR="00E473B2" w:rsidRPr="00951BF7" w:rsidRDefault="00E473B2" w:rsidP="00E473B2">
      <w:pPr>
        <w:ind w:firstLine="567"/>
        <w:jc w:val="both"/>
        <w:rPr>
          <w:i/>
          <w:iCs/>
          <w:sz w:val="28"/>
          <w:szCs w:val="28"/>
        </w:rPr>
      </w:pPr>
      <w:r w:rsidRPr="00951BF7">
        <w:rPr>
          <w:i/>
          <w:iCs/>
          <w:sz w:val="28"/>
          <w:szCs w:val="28"/>
        </w:rPr>
        <w:t>1.2</w:t>
      </w:r>
      <w:r>
        <w:rPr>
          <w:i/>
          <w:iCs/>
          <w:sz w:val="28"/>
          <w:szCs w:val="28"/>
        </w:rPr>
        <w:t> </w:t>
      </w:r>
      <w:r w:rsidRPr="00951BF7">
        <w:rPr>
          <w:i/>
          <w:iCs/>
          <w:sz w:val="28"/>
          <w:szCs w:val="28"/>
        </w:rPr>
        <w:t>Мероприятия по второму и третьему поясам</w:t>
      </w:r>
    </w:p>
    <w:p w14:paraId="4EF97ECE" w14:textId="77777777" w:rsidR="00E473B2" w:rsidRPr="00951BF7" w:rsidRDefault="00E473B2" w:rsidP="00E473B2">
      <w:pPr>
        <w:ind w:firstLine="567"/>
        <w:jc w:val="both"/>
        <w:rPr>
          <w:sz w:val="28"/>
          <w:szCs w:val="28"/>
        </w:rPr>
      </w:pPr>
      <w:r w:rsidRPr="00951BF7">
        <w:rPr>
          <w:sz w:val="28"/>
          <w:szCs w:val="28"/>
        </w:rPr>
        <w:t>1.2.1.</w:t>
      </w:r>
      <w:r>
        <w:rPr>
          <w:sz w:val="28"/>
          <w:szCs w:val="28"/>
        </w:rPr>
        <w:t> </w:t>
      </w:r>
      <w:r w:rsidRPr="00951BF7">
        <w:rPr>
          <w:sz w:val="28"/>
          <w:szCs w:val="28"/>
        </w:rPr>
        <w:t>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14:paraId="54828EEF" w14:textId="77777777" w:rsidR="00E473B2" w:rsidRPr="00951BF7" w:rsidRDefault="00E473B2" w:rsidP="00E473B2">
      <w:pPr>
        <w:ind w:firstLine="567"/>
        <w:jc w:val="both"/>
        <w:rPr>
          <w:sz w:val="28"/>
          <w:szCs w:val="28"/>
        </w:rPr>
      </w:pPr>
      <w:r w:rsidRPr="00951BF7">
        <w:rPr>
          <w:sz w:val="28"/>
          <w:szCs w:val="28"/>
        </w:rPr>
        <w:t>1.2.2.</w:t>
      </w:r>
      <w:r>
        <w:rPr>
          <w:sz w:val="28"/>
          <w:szCs w:val="28"/>
        </w:rPr>
        <w:t> </w:t>
      </w:r>
      <w:r w:rsidRPr="00951BF7">
        <w:rPr>
          <w:sz w:val="28"/>
          <w:szCs w:val="28"/>
        </w:rPr>
        <w:t>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санитарно-эпидемиологического надзора.</w:t>
      </w:r>
    </w:p>
    <w:p w14:paraId="2FB24875" w14:textId="77777777" w:rsidR="00E473B2" w:rsidRPr="00951BF7" w:rsidRDefault="00E473B2" w:rsidP="00E473B2">
      <w:pPr>
        <w:ind w:firstLine="567"/>
        <w:jc w:val="both"/>
        <w:rPr>
          <w:sz w:val="28"/>
          <w:szCs w:val="28"/>
        </w:rPr>
      </w:pPr>
      <w:r w:rsidRPr="00951BF7">
        <w:rPr>
          <w:sz w:val="28"/>
          <w:szCs w:val="28"/>
        </w:rPr>
        <w:t>1.2.3.</w:t>
      </w:r>
      <w:r>
        <w:rPr>
          <w:sz w:val="28"/>
          <w:szCs w:val="28"/>
        </w:rPr>
        <w:t> </w:t>
      </w:r>
      <w:r w:rsidRPr="00951BF7">
        <w:rPr>
          <w:sz w:val="28"/>
          <w:szCs w:val="28"/>
        </w:rPr>
        <w:t>Запрещение закачки отработанных вод в подземные горизонты, подземного складирования твердых отходов и разработки недр земли.</w:t>
      </w:r>
    </w:p>
    <w:p w14:paraId="65927DFA" w14:textId="77777777" w:rsidR="00E473B2" w:rsidRPr="00951BF7" w:rsidRDefault="00E473B2" w:rsidP="00E473B2">
      <w:pPr>
        <w:ind w:firstLine="567"/>
        <w:jc w:val="both"/>
        <w:rPr>
          <w:sz w:val="28"/>
          <w:szCs w:val="28"/>
        </w:rPr>
      </w:pPr>
      <w:r w:rsidRPr="00951BF7">
        <w:rPr>
          <w:sz w:val="28"/>
          <w:szCs w:val="28"/>
        </w:rPr>
        <w:t>1.2.4.</w:t>
      </w:r>
      <w:r>
        <w:rPr>
          <w:sz w:val="28"/>
          <w:szCs w:val="28"/>
        </w:rPr>
        <w:t> </w:t>
      </w:r>
      <w:r w:rsidRPr="00951BF7">
        <w:rPr>
          <w:sz w:val="28"/>
          <w:szCs w:val="28"/>
        </w:rPr>
        <w:t>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14:paraId="3FF7D8FB" w14:textId="77777777" w:rsidR="00E473B2" w:rsidRPr="00951BF7" w:rsidRDefault="00E473B2" w:rsidP="00E473B2">
      <w:pPr>
        <w:ind w:firstLine="567"/>
        <w:jc w:val="both"/>
        <w:rPr>
          <w:sz w:val="28"/>
          <w:szCs w:val="28"/>
        </w:rPr>
      </w:pPr>
      <w:r w:rsidRPr="00951BF7">
        <w:rPr>
          <w:sz w:val="28"/>
          <w:szCs w:val="28"/>
        </w:rPr>
        <w:t>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w:t>
      </w:r>
    </w:p>
    <w:p w14:paraId="224BE403" w14:textId="77777777" w:rsidR="00E473B2" w:rsidRPr="00951BF7" w:rsidRDefault="00E473B2" w:rsidP="00E473B2">
      <w:pPr>
        <w:ind w:firstLine="567"/>
        <w:jc w:val="both"/>
        <w:rPr>
          <w:sz w:val="28"/>
          <w:szCs w:val="28"/>
        </w:rPr>
      </w:pPr>
      <w:r w:rsidRPr="00951BF7">
        <w:rPr>
          <w:sz w:val="28"/>
          <w:szCs w:val="28"/>
        </w:rPr>
        <w:t>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14:paraId="5476FDDD" w14:textId="77777777" w:rsidR="00E473B2" w:rsidRPr="00951BF7" w:rsidRDefault="00E473B2" w:rsidP="00E473B2">
      <w:pPr>
        <w:ind w:firstLine="567"/>
        <w:jc w:val="both"/>
        <w:rPr>
          <w:i/>
          <w:iCs/>
          <w:sz w:val="28"/>
          <w:szCs w:val="28"/>
        </w:rPr>
      </w:pPr>
      <w:r w:rsidRPr="00951BF7">
        <w:rPr>
          <w:i/>
          <w:iCs/>
          <w:sz w:val="28"/>
          <w:szCs w:val="28"/>
        </w:rPr>
        <w:t>1.3</w:t>
      </w:r>
      <w:r>
        <w:rPr>
          <w:i/>
          <w:iCs/>
          <w:sz w:val="28"/>
          <w:szCs w:val="28"/>
        </w:rPr>
        <w:t> </w:t>
      </w:r>
      <w:r w:rsidRPr="00951BF7">
        <w:rPr>
          <w:i/>
          <w:iCs/>
          <w:sz w:val="28"/>
          <w:szCs w:val="28"/>
        </w:rPr>
        <w:t>Мероприятия по второму поясу</w:t>
      </w:r>
    </w:p>
    <w:p w14:paraId="73F5D8A8" w14:textId="77777777" w:rsidR="00E473B2" w:rsidRPr="00951BF7" w:rsidRDefault="00E473B2" w:rsidP="00E473B2">
      <w:pPr>
        <w:ind w:firstLine="567"/>
        <w:jc w:val="both"/>
        <w:rPr>
          <w:sz w:val="28"/>
          <w:szCs w:val="28"/>
        </w:rPr>
      </w:pPr>
      <w:r w:rsidRPr="00951BF7">
        <w:rPr>
          <w:sz w:val="28"/>
          <w:szCs w:val="28"/>
        </w:rPr>
        <w:t>Кроме мероприятий, указанных в разделе 1.2, в пределах второго пояса ЗСО подземных источников водоснабжения подлежат выполнению следующие дополнительные мероприятия.</w:t>
      </w:r>
    </w:p>
    <w:p w14:paraId="398588E9" w14:textId="77777777" w:rsidR="00E473B2" w:rsidRPr="00951BF7" w:rsidRDefault="00E473B2" w:rsidP="00E473B2">
      <w:pPr>
        <w:ind w:firstLine="567"/>
        <w:jc w:val="both"/>
        <w:rPr>
          <w:sz w:val="28"/>
          <w:szCs w:val="28"/>
        </w:rPr>
      </w:pPr>
      <w:r w:rsidRPr="00951BF7">
        <w:rPr>
          <w:sz w:val="28"/>
          <w:szCs w:val="28"/>
        </w:rPr>
        <w:t>1.3.1.</w:t>
      </w:r>
      <w:r>
        <w:rPr>
          <w:sz w:val="28"/>
          <w:szCs w:val="28"/>
        </w:rPr>
        <w:t> </w:t>
      </w:r>
      <w:r w:rsidRPr="00951BF7">
        <w:rPr>
          <w:sz w:val="28"/>
          <w:szCs w:val="28"/>
        </w:rPr>
        <w:t>Не допускается:</w:t>
      </w:r>
    </w:p>
    <w:p w14:paraId="52E2316E"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14:paraId="4A8F1A2F" w14:textId="77777777" w:rsidR="00E473B2" w:rsidRPr="00951BF7" w:rsidRDefault="00E473B2" w:rsidP="00E473B2">
      <w:pPr>
        <w:ind w:firstLine="567"/>
        <w:jc w:val="both"/>
        <w:rPr>
          <w:sz w:val="28"/>
          <w:szCs w:val="28"/>
        </w:rPr>
      </w:pPr>
      <w:r w:rsidRPr="00951BF7">
        <w:rPr>
          <w:sz w:val="28"/>
          <w:szCs w:val="28"/>
        </w:rPr>
        <w:t>-</w:t>
      </w:r>
      <w:r>
        <w:rPr>
          <w:sz w:val="28"/>
          <w:szCs w:val="28"/>
        </w:rPr>
        <w:t> </w:t>
      </w:r>
      <w:r w:rsidRPr="00951BF7">
        <w:rPr>
          <w:sz w:val="28"/>
          <w:szCs w:val="28"/>
        </w:rPr>
        <w:t>применение удобрений и ядохимикатов;</w:t>
      </w:r>
    </w:p>
    <w:p w14:paraId="6EEC5304" w14:textId="77777777" w:rsidR="00E473B2" w:rsidRPr="00951BF7" w:rsidRDefault="00E473B2" w:rsidP="00E473B2">
      <w:pPr>
        <w:ind w:firstLine="567"/>
        <w:jc w:val="both"/>
        <w:rPr>
          <w:sz w:val="28"/>
          <w:szCs w:val="28"/>
        </w:rPr>
      </w:pPr>
      <w:r w:rsidRPr="00951BF7">
        <w:rPr>
          <w:sz w:val="28"/>
          <w:szCs w:val="28"/>
        </w:rPr>
        <w:lastRenderedPageBreak/>
        <w:t>-</w:t>
      </w:r>
      <w:r>
        <w:rPr>
          <w:sz w:val="28"/>
          <w:szCs w:val="28"/>
        </w:rPr>
        <w:t> </w:t>
      </w:r>
      <w:r w:rsidRPr="00951BF7">
        <w:rPr>
          <w:sz w:val="28"/>
          <w:szCs w:val="28"/>
        </w:rPr>
        <w:t>рубка леса главного пользования и реконструкции.</w:t>
      </w:r>
    </w:p>
    <w:p w14:paraId="7B39A767" w14:textId="77777777" w:rsidR="00E473B2" w:rsidRPr="00951BF7" w:rsidRDefault="00E473B2" w:rsidP="00E473B2">
      <w:pPr>
        <w:ind w:firstLine="567"/>
        <w:jc w:val="both"/>
        <w:rPr>
          <w:sz w:val="28"/>
          <w:szCs w:val="28"/>
        </w:rPr>
      </w:pPr>
      <w:r w:rsidRPr="00951BF7">
        <w:rPr>
          <w:sz w:val="28"/>
          <w:szCs w:val="28"/>
        </w:rPr>
        <w:t>1.3.2.</w:t>
      </w:r>
      <w:r>
        <w:rPr>
          <w:sz w:val="28"/>
          <w:szCs w:val="28"/>
        </w:rPr>
        <w:t> </w:t>
      </w:r>
      <w:r w:rsidRPr="00951BF7">
        <w:rPr>
          <w:sz w:val="28"/>
          <w:szCs w:val="28"/>
        </w:rPr>
        <w:t>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14:paraId="6DD80A6F" w14:textId="77777777" w:rsidR="00E473B2" w:rsidRPr="00951BF7" w:rsidRDefault="00E473B2" w:rsidP="00E473B2">
      <w:pPr>
        <w:ind w:firstLine="567"/>
        <w:jc w:val="both"/>
        <w:rPr>
          <w:i/>
          <w:iCs/>
          <w:sz w:val="28"/>
          <w:szCs w:val="28"/>
        </w:rPr>
      </w:pPr>
      <w:r w:rsidRPr="00951BF7">
        <w:rPr>
          <w:i/>
          <w:iCs/>
          <w:sz w:val="28"/>
          <w:szCs w:val="28"/>
        </w:rPr>
        <w:t>2.</w:t>
      </w:r>
      <w:r>
        <w:rPr>
          <w:i/>
          <w:iCs/>
          <w:sz w:val="28"/>
          <w:szCs w:val="28"/>
        </w:rPr>
        <w:t> </w:t>
      </w:r>
      <w:r w:rsidRPr="00951BF7">
        <w:rPr>
          <w:i/>
          <w:iCs/>
          <w:sz w:val="28"/>
          <w:szCs w:val="28"/>
        </w:rPr>
        <w:t>Мероприятия на территории ЗСО поверхностных источников водоснабжения</w:t>
      </w:r>
    </w:p>
    <w:p w14:paraId="14153372" w14:textId="77777777" w:rsidR="00E473B2" w:rsidRPr="00951BF7" w:rsidRDefault="00E473B2" w:rsidP="00E473B2">
      <w:pPr>
        <w:ind w:firstLine="567"/>
        <w:jc w:val="both"/>
        <w:rPr>
          <w:sz w:val="28"/>
          <w:szCs w:val="28"/>
        </w:rPr>
      </w:pPr>
      <w:r w:rsidRPr="00951BF7">
        <w:rPr>
          <w:sz w:val="28"/>
          <w:szCs w:val="28"/>
        </w:rPr>
        <w:t>Целью мероприятий является максимальное снижение микробного и химического загрязнения воды источников водоснабжения, позволяющее при современной технологии обработки обеспечивать получение воды питьевого качества.</w:t>
      </w:r>
    </w:p>
    <w:p w14:paraId="0C635E48" w14:textId="77777777" w:rsidR="00E473B2" w:rsidRPr="00951BF7" w:rsidRDefault="00E473B2" w:rsidP="00E473B2">
      <w:pPr>
        <w:ind w:firstLine="567"/>
        <w:jc w:val="both"/>
        <w:rPr>
          <w:i/>
          <w:iCs/>
          <w:sz w:val="28"/>
          <w:szCs w:val="28"/>
        </w:rPr>
      </w:pPr>
      <w:r w:rsidRPr="00951BF7">
        <w:rPr>
          <w:i/>
          <w:iCs/>
          <w:sz w:val="28"/>
          <w:szCs w:val="28"/>
        </w:rPr>
        <w:t>2.1</w:t>
      </w:r>
      <w:r>
        <w:rPr>
          <w:i/>
          <w:iCs/>
          <w:sz w:val="28"/>
          <w:szCs w:val="28"/>
        </w:rPr>
        <w:t> </w:t>
      </w:r>
      <w:r w:rsidRPr="00951BF7">
        <w:rPr>
          <w:i/>
          <w:iCs/>
          <w:sz w:val="28"/>
          <w:szCs w:val="28"/>
        </w:rPr>
        <w:t>Мероприятия по первому поясу</w:t>
      </w:r>
    </w:p>
    <w:p w14:paraId="5B2496AB" w14:textId="77777777" w:rsidR="00E473B2" w:rsidRPr="00951BF7" w:rsidRDefault="00E473B2" w:rsidP="00E473B2">
      <w:pPr>
        <w:ind w:firstLine="567"/>
        <w:jc w:val="both"/>
        <w:rPr>
          <w:sz w:val="28"/>
          <w:szCs w:val="28"/>
        </w:rPr>
      </w:pPr>
      <w:r w:rsidRPr="00951BF7">
        <w:rPr>
          <w:sz w:val="28"/>
          <w:szCs w:val="28"/>
        </w:rPr>
        <w:t>2.1.1.</w:t>
      </w:r>
      <w:r>
        <w:rPr>
          <w:sz w:val="28"/>
          <w:szCs w:val="28"/>
        </w:rPr>
        <w:t> </w:t>
      </w:r>
      <w:r w:rsidRPr="00951BF7">
        <w:rPr>
          <w:sz w:val="28"/>
          <w:szCs w:val="28"/>
        </w:rPr>
        <w:t>На территории первого пояса ЗСО поверхностного источника водоснабжения должны предусматриваться мероприятия, указанные в п.п. 1.1.2, 1.1.3, 1.1.4.</w:t>
      </w:r>
    </w:p>
    <w:p w14:paraId="25B505E6" w14:textId="77777777" w:rsidR="00E473B2" w:rsidRPr="00951BF7" w:rsidRDefault="00E473B2" w:rsidP="00E473B2">
      <w:pPr>
        <w:ind w:firstLine="567"/>
        <w:jc w:val="both"/>
        <w:rPr>
          <w:sz w:val="28"/>
          <w:szCs w:val="28"/>
        </w:rPr>
      </w:pPr>
      <w:r w:rsidRPr="00951BF7">
        <w:rPr>
          <w:sz w:val="28"/>
          <w:szCs w:val="28"/>
        </w:rPr>
        <w:t>2.1.2.</w:t>
      </w:r>
      <w:r>
        <w:rPr>
          <w:sz w:val="28"/>
          <w:szCs w:val="28"/>
        </w:rPr>
        <w:t> </w:t>
      </w:r>
      <w:r w:rsidRPr="00951BF7">
        <w:rPr>
          <w:sz w:val="28"/>
          <w:szCs w:val="28"/>
        </w:rPr>
        <w:t>Не допускаются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14:paraId="2CB011FC" w14:textId="77777777" w:rsidR="00E473B2" w:rsidRPr="00951BF7" w:rsidRDefault="00E473B2" w:rsidP="00E473B2">
      <w:pPr>
        <w:ind w:firstLine="567"/>
        <w:jc w:val="both"/>
        <w:rPr>
          <w:sz w:val="28"/>
          <w:szCs w:val="28"/>
        </w:rPr>
      </w:pPr>
      <w:r w:rsidRPr="00951BF7">
        <w:rPr>
          <w:sz w:val="28"/>
          <w:szCs w:val="28"/>
        </w:rPr>
        <w:t>Акватория первого пояса ограждается буями и другими предупредительными знаками. На судоходных водоемах над водоприемником должны устанавливаться бакены с освещением.</w:t>
      </w:r>
    </w:p>
    <w:p w14:paraId="79AECAAF" w14:textId="77777777" w:rsidR="00E473B2" w:rsidRPr="00951BF7" w:rsidRDefault="00E473B2" w:rsidP="00E473B2">
      <w:pPr>
        <w:ind w:firstLine="567"/>
        <w:jc w:val="both"/>
        <w:rPr>
          <w:i/>
          <w:iCs/>
          <w:sz w:val="28"/>
          <w:szCs w:val="28"/>
        </w:rPr>
      </w:pPr>
      <w:r w:rsidRPr="00951BF7">
        <w:rPr>
          <w:i/>
          <w:iCs/>
          <w:sz w:val="28"/>
          <w:szCs w:val="28"/>
        </w:rPr>
        <w:t>2.2</w:t>
      </w:r>
      <w:r>
        <w:rPr>
          <w:i/>
          <w:iCs/>
          <w:sz w:val="28"/>
          <w:szCs w:val="28"/>
        </w:rPr>
        <w:t> </w:t>
      </w:r>
      <w:r w:rsidRPr="00951BF7">
        <w:rPr>
          <w:i/>
          <w:iCs/>
          <w:sz w:val="28"/>
          <w:szCs w:val="28"/>
        </w:rPr>
        <w:t>Мероприятия по второму и третьему поясам ЗСО</w:t>
      </w:r>
    </w:p>
    <w:p w14:paraId="41A2891F" w14:textId="77777777" w:rsidR="00E473B2" w:rsidRPr="00951BF7" w:rsidRDefault="00E473B2" w:rsidP="00E473B2">
      <w:pPr>
        <w:ind w:firstLine="567"/>
        <w:jc w:val="both"/>
        <w:rPr>
          <w:sz w:val="28"/>
          <w:szCs w:val="28"/>
        </w:rPr>
      </w:pPr>
      <w:r w:rsidRPr="00951BF7">
        <w:rPr>
          <w:sz w:val="28"/>
          <w:szCs w:val="28"/>
        </w:rPr>
        <w:t>2.2.1.</w:t>
      </w:r>
      <w:r>
        <w:rPr>
          <w:sz w:val="28"/>
          <w:szCs w:val="28"/>
        </w:rPr>
        <w:t> </w:t>
      </w:r>
      <w:r w:rsidRPr="00951BF7">
        <w:rPr>
          <w:sz w:val="28"/>
          <w:szCs w:val="28"/>
        </w:rPr>
        <w:t>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с центром государственного санитарно-эпидемиологического надзора.</w:t>
      </w:r>
    </w:p>
    <w:p w14:paraId="13733352" w14:textId="77777777" w:rsidR="00E473B2" w:rsidRPr="00951BF7" w:rsidRDefault="00E473B2" w:rsidP="00E473B2">
      <w:pPr>
        <w:ind w:firstLine="567"/>
        <w:jc w:val="both"/>
        <w:rPr>
          <w:sz w:val="28"/>
          <w:szCs w:val="28"/>
        </w:rPr>
      </w:pPr>
      <w:r w:rsidRPr="00951BF7">
        <w:rPr>
          <w:sz w:val="28"/>
          <w:szCs w:val="28"/>
        </w:rPr>
        <w:t>2.2.2.</w:t>
      </w:r>
      <w:r>
        <w:rPr>
          <w:sz w:val="28"/>
          <w:szCs w:val="28"/>
        </w:rPr>
        <w:t> </w:t>
      </w:r>
      <w:r w:rsidRPr="00951BF7">
        <w:rPr>
          <w:sz w:val="28"/>
          <w:szCs w:val="28"/>
        </w:rPr>
        <w:t>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14:paraId="45848816" w14:textId="77777777" w:rsidR="00E473B2" w:rsidRPr="00951BF7" w:rsidRDefault="00E473B2" w:rsidP="00E473B2">
      <w:pPr>
        <w:ind w:firstLine="567"/>
        <w:jc w:val="both"/>
        <w:rPr>
          <w:sz w:val="28"/>
          <w:szCs w:val="28"/>
        </w:rPr>
      </w:pPr>
      <w:r w:rsidRPr="00951BF7">
        <w:rPr>
          <w:sz w:val="28"/>
          <w:szCs w:val="28"/>
        </w:rPr>
        <w:t>2.2.3.</w:t>
      </w:r>
      <w:r>
        <w:rPr>
          <w:sz w:val="28"/>
          <w:szCs w:val="28"/>
        </w:rPr>
        <w:t> </w:t>
      </w:r>
      <w:r w:rsidRPr="00951BF7">
        <w:rPr>
          <w:sz w:val="28"/>
          <w:szCs w:val="28"/>
        </w:rPr>
        <w:t>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w:t>
      </w:r>
    </w:p>
    <w:p w14:paraId="08658FC8" w14:textId="77777777" w:rsidR="00E473B2" w:rsidRPr="00951BF7" w:rsidRDefault="00E473B2" w:rsidP="00E473B2">
      <w:pPr>
        <w:ind w:firstLine="567"/>
        <w:jc w:val="both"/>
        <w:rPr>
          <w:sz w:val="28"/>
          <w:szCs w:val="28"/>
        </w:rPr>
      </w:pPr>
      <w:r w:rsidRPr="00951BF7">
        <w:rPr>
          <w:sz w:val="28"/>
          <w:szCs w:val="28"/>
        </w:rPr>
        <w:t>2.2.4.</w:t>
      </w:r>
      <w:r>
        <w:rPr>
          <w:sz w:val="28"/>
          <w:szCs w:val="28"/>
        </w:rPr>
        <w:t> </w:t>
      </w:r>
      <w:r w:rsidRPr="00951BF7">
        <w:rPr>
          <w:sz w:val="28"/>
          <w:szCs w:val="28"/>
        </w:rPr>
        <w:t>Все работы, в том числе добыча песка, гравия, донноуглубительные в пределах акватории ЗСО допускаются по согласованию с центром государственного санитарно- эпидемиологического надзора лишь при обосновании гидрологическими расчетами отсутствия ухудшения качества воды в створе водозабора.</w:t>
      </w:r>
    </w:p>
    <w:p w14:paraId="3B49B2B0" w14:textId="77777777" w:rsidR="00E473B2" w:rsidRPr="00951BF7" w:rsidRDefault="00E473B2" w:rsidP="00E473B2">
      <w:pPr>
        <w:ind w:firstLine="567"/>
        <w:jc w:val="both"/>
        <w:rPr>
          <w:sz w:val="28"/>
          <w:szCs w:val="28"/>
        </w:rPr>
      </w:pPr>
      <w:r w:rsidRPr="00951BF7">
        <w:rPr>
          <w:sz w:val="28"/>
          <w:szCs w:val="28"/>
        </w:rPr>
        <w:t>2.2.5.</w:t>
      </w:r>
      <w:r>
        <w:rPr>
          <w:sz w:val="28"/>
          <w:szCs w:val="28"/>
        </w:rPr>
        <w:t> </w:t>
      </w:r>
      <w:r w:rsidRPr="00951BF7">
        <w:rPr>
          <w:sz w:val="28"/>
          <w:szCs w:val="28"/>
        </w:rPr>
        <w:t>Использование химических методов борьбы с эвтрофикацией водоемов допускается при условии применения препаратов, имеющих положительное санитарно- эпидемиологическое заключение государственной санитарно-эпидемиологической службы Российской Федерации.</w:t>
      </w:r>
    </w:p>
    <w:p w14:paraId="1558EB46" w14:textId="77777777" w:rsidR="00E473B2" w:rsidRPr="00951BF7" w:rsidRDefault="00E473B2" w:rsidP="00E473B2">
      <w:pPr>
        <w:ind w:firstLine="567"/>
        <w:jc w:val="both"/>
        <w:rPr>
          <w:sz w:val="28"/>
          <w:szCs w:val="28"/>
        </w:rPr>
      </w:pPr>
      <w:r w:rsidRPr="00951BF7">
        <w:rPr>
          <w:sz w:val="28"/>
          <w:szCs w:val="28"/>
        </w:rPr>
        <w:t>2.2.6.</w:t>
      </w:r>
      <w:r>
        <w:rPr>
          <w:sz w:val="28"/>
          <w:szCs w:val="28"/>
        </w:rPr>
        <w:t> </w:t>
      </w:r>
      <w:r w:rsidRPr="00951BF7">
        <w:rPr>
          <w:sz w:val="28"/>
          <w:szCs w:val="28"/>
        </w:rPr>
        <w:t>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14:paraId="0F468E09" w14:textId="77777777" w:rsidR="00E473B2" w:rsidRPr="00951BF7" w:rsidRDefault="00E473B2" w:rsidP="00E473B2">
      <w:pPr>
        <w:ind w:firstLine="567"/>
        <w:jc w:val="both"/>
        <w:rPr>
          <w:i/>
          <w:iCs/>
          <w:sz w:val="28"/>
          <w:szCs w:val="28"/>
        </w:rPr>
      </w:pPr>
      <w:r w:rsidRPr="00951BF7">
        <w:rPr>
          <w:i/>
          <w:iCs/>
          <w:sz w:val="28"/>
          <w:szCs w:val="28"/>
        </w:rPr>
        <w:lastRenderedPageBreak/>
        <w:t>2.3</w:t>
      </w:r>
      <w:r>
        <w:rPr>
          <w:i/>
          <w:iCs/>
          <w:sz w:val="28"/>
          <w:szCs w:val="28"/>
        </w:rPr>
        <w:t> </w:t>
      </w:r>
      <w:r w:rsidRPr="00951BF7">
        <w:rPr>
          <w:i/>
          <w:iCs/>
          <w:sz w:val="28"/>
          <w:szCs w:val="28"/>
        </w:rPr>
        <w:t>Мероприятия по второму поясу.</w:t>
      </w:r>
    </w:p>
    <w:p w14:paraId="20C3AC30" w14:textId="77777777" w:rsidR="00E473B2" w:rsidRPr="00951BF7" w:rsidRDefault="00E473B2" w:rsidP="00E473B2">
      <w:pPr>
        <w:ind w:firstLine="567"/>
        <w:jc w:val="both"/>
        <w:rPr>
          <w:sz w:val="28"/>
          <w:szCs w:val="28"/>
        </w:rPr>
      </w:pPr>
      <w:r w:rsidRPr="00951BF7">
        <w:rPr>
          <w:sz w:val="28"/>
          <w:szCs w:val="28"/>
        </w:rPr>
        <w:t>Кроме мероприятий, указанных в разделе 2.2, в пределах второго пояса ЗСО поверхностных источников водоснабжения подлежат выполнению мероприятия пунктов 1.2.4, абзац 1, 1.3.1, 1.3.2, а также следующее:</w:t>
      </w:r>
    </w:p>
    <w:p w14:paraId="0DB17AC4" w14:textId="77777777" w:rsidR="00E473B2" w:rsidRPr="00951BF7" w:rsidRDefault="00E473B2" w:rsidP="00E473B2">
      <w:pPr>
        <w:ind w:firstLine="567"/>
        <w:jc w:val="both"/>
        <w:rPr>
          <w:sz w:val="28"/>
          <w:szCs w:val="28"/>
        </w:rPr>
      </w:pPr>
      <w:r w:rsidRPr="00951BF7">
        <w:rPr>
          <w:sz w:val="28"/>
          <w:szCs w:val="28"/>
        </w:rPr>
        <w:t>2.3.1.</w:t>
      </w:r>
      <w:r>
        <w:rPr>
          <w:sz w:val="28"/>
          <w:szCs w:val="28"/>
        </w:rPr>
        <w:t> </w:t>
      </w:r>
      <w:r w:rsidRPr="00951BF7">
        <w:rPr>
          <w:sz w:val="28"/>
          <w:szCs w:val="28"/>
        </w:rPr>
        <w:t>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14:paraId="6CBF760F" w14:textId="77777777" w:rsidR="00E473B2" w:rsidRPr="00951BF7" w:rsidRDefault="00E473B2" w:rsidP="00E473B2">
      <w:pPr>
        <w:ind w:firstLine="567"/>
        <w:jc w:val="both"/>
        <w:rPr>
          <w:sz w:val="28"/>
          <w:szCs w:val="28"/>
        </w:rPr>
      </w:pPr>
      <w:r w:rsidRPr="00951BF7">
        <w:rPr>
          <w:sz w:val="28"/>
          <w:szCs w:val="28"/>
        </w:rPr>
        <w:t>2.3.2.</w:t>
      </w:r>
      <w:r>
        <w:rPr>
          <w:sz w:val="28"/>
          <w:szCs w:val="28"/>
        </w:rPr>
        <w:t> </w:t>
      </w:r>
      <w:r w:rsidRPr="00951BF7">
        <w:rPr>
          <w:sz w:val="28"/>
          <w:szCs w:val="28"/>
        </w:rPr>
        <w:t>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14:paraId="08211AE2" w14:textId="77777777" w:rsidR="00E473B2" w:rsidRPr="00951BF7" w:rsidRDefault="00E473B2" w:rsidP="00E473B2">
      <w:pPr>
        <w:ind w:firstLine="567"/>
        <w:jc w:val="both"/>
        <w:rPr>
          <w:sz w:val="28"/>
          <w:szCs w:val="28"/>
        </w:rPr>
      </w:pPr>
      <w:r w:rsidRPr="00951BF7">
        <w:rPr>
          <w:sz w:val="28"/>
          <w:szCs w:val="28"/>
        </w:rPr>
        <w:t>2.3.3.</w:t>
      </w:r>
      <w:r>
        <w:rPr>
          <w:sz w:val="28"/>
          <w:szCs w:val="28"/>
        </w:rPr>
        <w:t> </w:t>
      </w:r>
      <w:r w:rsidRPr="00951BF7">
        <w:rPr>
          <w:sz w:val="28"/>
          <w:szCs w:val="28"/>
        </w:rPr>
        <w:t>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14:paraId="79110646" w14:textId="77777777" w:rsidR="00E473B2" w:rsidRPr="00951BF7" w:rsidRDefault="00E473B2" w:rsidP="00E473B2">
      <w:pPr>
        <w:ind w:firstLine="567"/>
        <w:jc w:val="both"/>
        <w:rPr>
          <w:sz w:val="28"/>
          <w:szCs w:val="28"/>
        </w:rPr>
      </w:pPr>
      <w:r w:rsidRPr="00951BF7">
        <w:rPr>
          <w:sz w:val="28"/>
          <w:szCs w:val="28"/>
        </w:rPr>
        <w:t>2.3.4.</w:t>
      </w:r>
      <w:r>
        <w:rPr>
          <w:sz w:val="28"/>
          <w:szCs w:val="28"/>
        </w:rPr>
        <w:t> </w:t>
      </w:r>
      <w:r w:rsidRPr="00951BF7">
        <w:rPr>
          <w:sz w:val="28"/>
          <w:szCs w:val="28"/>
        </w:rPr>
        <w:t>В границах второго пояса зоны санитарной охраны запрещается сброс промышленных, сельскохозяйственных, городских и ливневых сточных вод, содержание в которых химических веществ и микроорганизмов превышает установленные санитарными правилами гигиенические нормативы качества воды.</w:t>
      </w:r>
    </w:p>
    <w:p w14:paraId="1D2A91C9" w14:textId="77777777" w:rsidR="00E473B2" w:rsidRPr="00951BF7" w:rsidRDefault="00E473B2" w:rsidP="00E473B2">
      <w:pPr>
        <w:ind w:firstLine="567"/>
        <w:jc w:val="both"/>
        <w:rPr>
          <w:sz w:val="28"/>
          <w:szCs w:val="28"/>
        </w:rPr>
      </w:pPr>
      <w:r w:rsidRPr="00951BF7">
        <w:rPr>
          <w:sz w:val="28"/>
          <w:szCs w:val="28"/>
        </w:rPr>
        <w:t>2.3.5.</w:t>
      </w:r>
      <w:r>
        <w:rPr>
          <w:sz w:val="28"/>
          <w:szCs w:val="28"/>
        </w:rPr>
        <w:t> </w:t>
      </w:r>
      <w:r w:rsidRPr="00951BF7">
        <w:rPr>
          <w:sz w:val="28"/>
          <w:szCs w:val="28"/>
        </w:rPr>
        <w:t>Границы второго пояса ЗСО на пересечении дорог, пешеходных троп и пр. обозначаются столбами со специальными знаками.</w:t>
      </w:r>
    </w:p>
    <w:p w14:paraId="0527844B" w14:textId="77777777" w:rsidR="00E473B2" w:rsidRDefault="00E473B2" w:rsidP="00E473B2">
      <w:pPr>
        <w:suppressAutoHyphens/>
        <w:ind w:firstLine="567"/>
        <w:jc w:val="both"/>
        <w:outlineLvl w:val="1"/>
        <w:sectPr w:rsidR="00E473B2" w:rsidSect="00E473B2">
          <w:pgSz w:w="11906" w:h="16838"/>
          <w:pgMar w:top="1134" w:right="567" w:bottom="1134" w:left="1134" w:header="709" w:footer="709" w:gutter="0"/>
          <w:cols w:space="708"/>
          <w:titlePg/>
          <w:docGrid w:linePitch="360"/>
        </w:sectPr>
      </w:pPr>
    </w:p>
    <w:p w14:paraId="580AF488" w14:textId="77777777" w:rsidR="00E473B2" w:rsidRPr="00BC4BC3"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57" w:name="_Toc116902557"/>
      <w:bookmarkStart w:id="58" w:name="_Toc130549797"/>
      <w:bookmarkStart w:id="59" w:name="_Hlk116483886"/>
      <w:r w:rsidRPr="00BC4BC3">
        <w:rPr>
          <w:rFonts w:eastAsia="Times New Roman"/>
          <w:b/>
          <w:bCs/>
          <w:color w:val="0D0D0D"/>
          <w:sz w:val="28"/>
          <w:szCs w:val="28"/>
          <w:lang w:eastAsia="en-US"/>
        </w:rPr>
        <w:lastRenderedPageBreak/>
        <w:t>Статья 14. Градостроительные регламенты в части видов разрешенного использования земельных участков и объектов капитального строительства (далее – вид РИ),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bookmarkEnd w:id="57"/>
      <w:bookmarkEnd w:id="58"/>
    </w:p>
    <w:bookmarkEnd w:id="59"/>
    <w:p w14:paraId="3753E398" w14:textId="77777777" w:rsidR="00E473B2" w:rsidRDefault="00E473B2" w:rsidP="00E473B2">
      <w:pPr>
        <w:jc w:val="right"/>
      </w:pPr>
      <w:r>
        <w:t xml:space="preserve">               </w:t>
      </w:r>
      <w:r>
        <w:tab/>
        <w:t>Таблица 1</w:t>
      </w:r>
    </w:p>
    <w:tbl>
      <w:tblPr>
        <w:tblW w:w="15021" w:type="dxa"/>
        <w:tblLayout w:type="fixed"/>
        <w:tblLook w:val="0000" w:firstRow="0" w:lastRow="0" w:firstColumn="0" w:lastColumn="0" w:noHBand="0" w:noVBand="0"/>
      </w:tblPr>
      <w:tblGrid>
        <w:gridCol w:w="675"/>
        <w:gridCol w:w="29"/>
        <w:gridCol w:w="1389"/>
        <w:gridCol w:w="29"/>
        <w:gridCol w:w="4223"/>
        <w:gridCol w:w="29"/>
        <w:gridCol w:w="8647"/>
      </w:tblGrid>
      <w:tr w:rsidR="00E473B2" w:rsidRPr="00D3669F" w14:paraId="2762624A" w14:textId="77777777" w:rsidTr="00E473B2">
        <w:trPr>
          <w:trHeight w:val="180"/>
          <w:tblHeader/>
        </w:trPr>
        <w:tc>
          <w:tcPr>
            <w:tcW w:w="67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84EFE0F" w14:textId="77777777" w:rsidR="00E473B2" w:rsidRPr="00D3669F" w:rsidRDefault="00E473B2" w:rsidP="00E473B2">
            <w:pPr>
              <w:jc w:val="center"/>
              <w:rPr>
                <w:sz w:val="20"/>
                <w:szCs w:val="20"/>
              </w:rPr>
            </w:pPr>
            <w:bookmarkStart w:id="60" w:name="_Hlk129788840"/>
            <w:r w:rsidRPr="00D3669F">
              <w:rPr>
                <w:rFonts w:eastAsia="Calibri"/>
                <w:b/>
                <w:bCs/>
                <w:sz w:val="20"/>
                <w:szCs w:val="20"/>
              </w:rPr>
              <w:t>№ п/п</w:t>
            </w:r>
          </w:p>
        </w:tc>
        <w:tc>
          <w:tcPr>
            <w:tcW w:w="567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797555FE" w14:textId="77777777" w:rsidR="00E473B2" w:rsidRPr="00D3669F" w:rsidRDefault="00E473B2" w:rsidP="00E473B2">
            <w:pPr>
              <w:jc w:val="center"/>
              <w:rPr>
                <w:sz w:val="20"/>
                <w:szCs w:val="20"/>
              </w:rPr>
            </w:pPr>
            <w:r w:rsidRPr="00D3669F">
              <w:rPr>
                <w:rFonts w:eastAsia="Calibri"/>
                <w:b/>
                <w:bCs/>
                <w:sz w:val="20"/>
                <w:szCs w:val="20"/>
              </w:rPr>
              <w:t>Виды</w:t>
            </w:r>
          </w:p>
          <w:p w14:paraId="2570FB98" w14:textId="77777777" w:rsidR="00E473B2" w:rsidRPr="00D3669F" w:rsidRDefault="00E473B2" w:rsidP="00E473B2">
            <w:pPr>
              <w:jc w:val="center"/>
              <w:rPr>
                <w:sz w:val="20"/>
                <w:szCs w:val="20"/>
              </w:rPr>
            </w:pPr>
            <w:r w:rsidRPr="00D3669F">
              <w:rPr>
                <w:rFonts w:eastAsia="Calibri"/>
                <w:b/>
                <w:bCs/>
                <w:sz w:val="20"/>
                <w:szCs w:val="20"/>
              </w:rPr>
              <w:t>разрешенного использования земельного участка</w:t>
            </w:r>
          </w:p>
        </w:tc>
        <w:tc>
          <w:tcPr>
            <w:tcW w:w="8676"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A70B5AE" w14:textId="77777777" w:rsidR="00E473B2" w:rsidRPr="00D3669F" w:rsidRDefault="00E473B2" w:rsidP="00E473B2">
            <w:pPr>
              <w:jc w:val="center"/>
              <w:rPr>
                <w:sz w:val="20"/>
                <w:szCs w:val="20"/>
              </w:rPr>
            </w:pPr>
            <w:r w:rsidRPr="00D3669F">
              <w:rPr>
                <w:rFonts w:eastAsia="Calibri"/>
                <w:b/>
                <w:bCs/>
                <w:sz w:val="20"/>
                <w:szCs w:val="20"/>
              </w:rPr>
              <w:t>Описание</w:t>
            </w:r>
          </w:p>
          <w:p w14:paraId="50F6CEA5" w14:textId="77777777" w:rsidR="00E473B2" w:rsidRPr="00D3669F" w:rsidRDefault="00E473B2" w:rsidP="00E473B2">
            <w:pPr>
              <w:jc w:val="center"/>
              <w:rPr>
                <w:sz w:val="20"/>
                <w:szCs w:val="20"/>
              </w:rPr>
            </w:pPr>
            <w:r w:rsidRPr="00D3669F">
              <w:rPr>
                <w:rFonts w:eastAsia="Calibri"/>
                <w:b/>
                <w:bCs/>
                <w:sz w:val="20"/>
                <w:szCs w:val="20"/>
              </w:rPr>
              <w:t>видов разрешенного использования земельных участков</w:t>
            </w:r>
          </w:p>
        </w:tc>
      </w:tr>
      <w:tr w:rsidR="00E473B2" w:rsidRPr="00D3669F" w14:paraId="7F24A083" w14:textId="77777777" w:rsidTr="00E473B2">
        <w:trPr>
          <w:trHeight w:val="371"/>
          <w:tblHeader/>
        </w:trPr>
        <w:tc>
          <w:tcPr>
            <w:tcW w:w="675"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617C44" w14:textId="77777777" w:rsidR="00E473B2" w:rsidRPr="00D3669F" w:rsidRDefault="00E473B2" w:rsidP="00E473B2">
            <w:pPr>
              <w:snapToGrid w:val="0"/>
              <w:jc w:val="center"/>
              <w:rPr>
                <w:rFonts w:eastAsia="Calibri"/>
                <w:b/>
                <w:bCs/>
                <w:sz w:val="20"/>
                <w:szCs w:val="20"/>
              </w:rPr>
            </w:pP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AE8E5D7" w14:textId="77777777" w:rsidR="00E473B2" w:rsidRPr="00D3669F" w:rsidRDefault="00E473B2" w:rsidP="00E473B2">
            <w:pPr>
              <w:jc w:val="center"/>
              <w:rPr>
                <w:sz w:val="20"/>
                <w:szCs w:val="20"/>
              </w:rPr>
            </w:pPr>
            <w:r w:rsidRPr="00D3669F">
              <w:rPr>
                <w:rFonts w:eastAsia="Calibri"/>
                <w:b/>
                <w:bCs/>
                <w:sz w:val="20"/>
                <w:szCs w:val="20"/>
              </w:rPr>
              <w:t>Кодовое обозначение</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3C6383B" w14:textId="77777777" w:rsidR="00E473B2" w:rsidRPr="00D3669F" w:rsidRDefault="00E473B2" w:rsidP="00E473B2">
            <w:pPr>
              <w:jc w:val="center"/>
              <w:rPr>
                <w:sz w:val="20"/>
                <w:szCs w:val="20"/>
              </w:rPr>
            </w:pPr>
            <w:r w:rsidRPr="00D3669F">
              <w:rPr>
                <w:rFonts w:eastAsia="Calibri"/>
                <w:b/>
                <w:bCs/>
                <w:sz w:val="20"/>
                <w:szCs w:val="20"/>
              </w:rPr>
              <w:t>Наименование</w:t>
            </w:r>
          </w:p>
        </w:tc>
        <w:tc>
          <w:tcPr>
            <w:tcW w:w="8676" w:type="dxa"/>
            <w:gridSpan w:val="2"/>
            <w:vMerge/>
            <w:tcBorders>
              <w:top w:val="single" w:sz="4" w:space="0" w:color="000000"/>
              <w:left w:val="single" w:sz="4" w:space="0" w:color="000000"/>
              <w:bottom w:val="single" w:sz="4" w:space="0" w:color="000000"/>
              <w:right w:val="single" w:sz="4" w:space="0" w:color="000000"/>
            </w:tcBorders>
            <w:shd w:val="clear" w:color="auto" w:fill="auto"/>
          </w:tcPr>
          <w:p w14:paraId="26680215" w14:textId="77777777" w:rsidR="00E473B2" w:rsidRPr="00D3669F" w:rsidRDefault="00E473B2" w:rsidP="00E473B2">
            <w:pPr>
              <w:snapToGrid w:val="0"/>
              <w:rPr>
                <w:rFonts w:eastAsia="Calibri"/>
                <w:b/>
                <w:bCs/>
                <w:sz w:val="20"/>
                <w:szCs w:val="20"/>
              </w:rPr>
            </w:pPr>
          </w:p>
        </w:tc>
      </w:tr>
      <w:tr w:rsidR="00E473B2" w:rsidRPr="00D3669F" w14:paraId="68671174" w14:textId="77777777" w:rsidTr="00E473B2">
        <w:trPr>
          <w:tblHeader/>
        </w:trPr>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3B2ECD55" w14:textId="77777777" w:rsidR="00E473B2" w:rsidRPr="00D3669F" w:rsidRDefault="00E473B2" w:rsidP="00E473B2">
            <w:pPr>
              <w:jc w:val="center"/>
              <w:rPr>
                <w:sz w:val="20"/>
                <w:szCs w:val="20"/>
              </w:rPr>
            </w:pPr>
            <w:r w:rsidRPr="00D3669F">
              <w:rPr>
                <w:rFonts w:eastAsia="Calibri"/>
                <w:b/>
                <w:bCs/>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tcPr>
          <w:p w14:paraId="0D880695" w14:textId="77777777" w:rsidR="00E473B2" w:rsidRPr="00D3669F" w:rsidRDefault="00E473B2" w:rsidP="00E473B2">
            <w:pPr>
              <w:jc w:val="center"/>
              <w:rPr>
                <w:sz w:val="20"/>
                <w:szCs w:val="20"/>
              </w:rPr>
            </w:pPr>
            <w:r w:rsidRPr="00D3669F">
              <w:rPr>
                <w:rFonts w:eastAsia="Calibri"/>
                <w:b/>
                <w:bCs/>
                <w:sz w:val="20"/>
                <w:szCs w:val="20"/>
              </w:rPr>
              <w:t>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tcPr>
          <w:p w14:paraId="3671274B" w14:textId="77777777" w:rsidR="00E473B2" w:rsidRPr="00D3669F" w:rsidRDefault="00E473B2" w:rsidP="00E473B2">
            <w:pPr>
              <w:jc w:val="center"/>
              <w:rPr>
                <w:sz w:val="20"/>
                <w:szCs w:val="20"/>
              </w:rPr>
            </w:pPr>
            <w:r w:rsidRPr="00D3669F">
              <w:rPr>
                <w:rFonts w:eastAsia="Calibri"/>
                <w:b/>
                <w:bCs/>
                <w:sz w:val="20"/>
                <w:szCs w:val="20"/>
              </w:rPr>
              <w:t>3</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DFD45AF" w14:textId="77777777" w:rsidR="00E473B2" w:rsidRPr="00D3669F" w:rsidRDefault="00E473B2" w:rsidP="00E473B2">
            <w:pPr>
              <w:jc w:val="center"/>
              <w:rPr>
                <w:sz w:val="20"/>
                <w:szCs w:val="20"/>
              </w:rPr>
            </w:pPr>
            <w:r w:rsidRPr="00D3669F">
              <w:rPr>
                <w:rFonts w:eastAsia="Calibri"/>
                <w:b/>
                <w:bCs/>
                <w:sz w:val="20"/>
                <w:szCs w:val="20"/>
              </w:rPr>
              <w:t>4</w:t>
            </w:r>
          </w:p>
        </w:tc>
      </w:tr>
      <w:tr w:rsidR="00E473B2" w:rsidRPr="00D3669F" w14:paraId="3631BFC3"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551588E6" w14:textId="6ABF4A64" w:rsidR="00E473B2" w:rsidRPr="00D3669F" w:rsidRDefault="00E473B2" w:rsidP="00E473B2">
            <w:pPr>
              <w:numPr>
                <w:ilvl w:val="0"/>
                <w:numId w:val="7"/>
              </w:numPr>
              <w:suppressAutoHyphens/>
              <w:contextualSpacing/>
              <w:jc w:val="center"/>
              <w:rPr>
                <w:sz w:val="20"/>
                <w:szCs w:val="20"/>
              </w:rPr>
            </w:pPr>
            <w:r w:rsidRPr="00D3669F">
              <w:rPr>
                <w:rFonts w:eastAsia="Calibri"/>
                <w:b/>
                <w:bCs/>
                <w:sz w:val="20"/>
                <w:szCs w:val="20"/>
              </w:rPr>
              <w:t xml:space="preserve">Зона </w:t>
            </w:r>
            <w:r w:rsidR="00F1343E" w:rsidRPr="00D3669F">
              <w:rPr>
                <w:rFonts w:eastAsia="Calibri"/>
                <w:b/>
                <w:bCs/>
                <w:sz w:val="20"/>
                <w:szCs w:val="20"/>
              </w:rPr>
              <w:t>застройки индивидуальными и малоэтажными жилыми домами</w:t>
            </w:r>
            <w:r w:rsidRPr="00D3669F">
              <w:rPr>
                <w:rFonts w:eastAsia="Calibri"/>
                <w:b/>
                <w:bCs/>
                <w:sz w:val="20"/>
                <w:szCs w:val="20"/>
              </w:rPr>
              <w:t xml:space="preserve"> (Ж-1)</w:t>
            </w:r>
          </w:p>
        </w:tc>
      </w:tr>
      <w:tr w:rsidR="00E473B2" w:rsidRPr="00D3669F" w14:paraId="017AD6E3"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2D967E5F" w14:textId="77777777" w:rsidR="00E473B2" w:rsidRPr="00D3669F" w:rsidRDefault="00E473B2" w:rsidP="00E473B2">
            <w:pPr>
              <w:jc w:val="center"/>
              <w:rPr>
                <w:sz w:val="20"/>
                <w:szCs w:val="20"/>
              </w:rPr>
            </w:pPr>
            <w:r w:rsidRPr="00D3669F">
              <w:rPr>
                <w:rFonts w:eastAsia="Calibri"/>
                <w:b/>
                <w:bCs/>
                <w:sz w:val="20"/>
                <w:szCs w:val="20"/>
              </w:rPr>
              <w:t>Основные виды разрешенного использования</w:t>
            </w:r>
          </w:p>
        </w:tc>
      </w:tr>
      <w:tr w:rsidR="00E473B2" w:rsidRPr="00D3669F" w14:paraId="5804416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9263CE" w14:textId="77777777" w:rsidR="00E473B2" w:rsidRPr="00D3669F" w:rsidRDefault="00E473B2" w:rsidP="00E473B2">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B0BCF85" w14:textId="77777777" w:rsidR="00E473B2" w:rsidRPr="00D3669F" w:rsidRDefault="00E473B2" w:rsidP="00E473B2">
            <w:pPr>
              <w:jc w:val="center"/>
              <w:rPr>
                <w:sz w:val="20"/>
                <w:szCs w:val="20"/>
              </w:rPr>
            </w:pPr>
            <w:r w:rsidRPr="00D3669F">
              <w:rPr>
                <w:rFonts w:eastAsia="Calibri"/>
                <w:sz w:val="20"/>
                <w:szCs w:val="20"/>
              </w:rPr>
              <w:t>2.1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F250605" w14:textId="77777777" w:rsidR="00E473B2" w:rsidRPr="00D3669F" w:rsidRDefault="00E473B2" w:rsidP="00E473B2">
            <w:pPr>
              <w:jc w:val="center"/>
              <w:rPr>
                <w:sz w:val="20"/>
                <w:szCs w:val="20"/>
              </w:rPr>
            </w:pPr>
            <w:r w:rsidRPr="00D3669F">
              <w:rPr>
                <w:rFonts w:eastAsia="Calibri"/>
                <w:sz w:val="20"/>
                <w:szCs w:val="20"/>
              </w:rPr>
              <w:t>Для индивидуального жилищного строительства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A64CC74" w14:textId="77777777" w:rsidR="00E473B2" w:rsidRPr="00D3669F" w:rsidRDefault="00E473B2" w:rsidP="00E473B2">
            <w:pPr>
              <w:jc w:val="both"/>
              <w:rPr>
                <w:sz w:val="20"/>
                <w:szCs w:val="20"/>
              </w:rPr>
            </w:pPr>
            <w:r w:rsidRPr="00D3669F">
              <w:rPr>
                <w:rFonts w:eastAsia="Calibri"/>
                <w:sz w:val="20"/>
                <w:szCs w:val="20"/>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 выращивание сельскохозяйственных культур; размещение гаражей для собственных нужд и хозяйственных построек</w:t>
            </w:r>
          </w:p>
        </w:tc>
      </w:tr>
      <w:tr w:rsidR="00E473B2" w:rsidRPr="00D3669F" w14:paraId="715B118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4ED0C9" w14:textId="77777777" w:rsidR="00E473B2" w:rsidRPr="00D3669F" w:rsidRDefault="00E473B2" w:rsidP="00E473B2">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8AC6EDD" w14:textId="77777777" w:rsidR="00E473B2" w:rsidRPr="00D3669F" w:rsidRDefault="00E473B2" w:rsidP="00E473B2">
            <w:pPr>
              <w:jc w:val="center"/>
              <w:rPr>
                <w:sz w:val="20"/>
                <w:szCs w:val="20"/>
              </w:rPr>
            </w:pPr>
            <w:r w:rsidRPr="00D3669F">
              <w:rPr>
                <w:sz w:val="20"/>
                <w:szCs w:val="20"/>
              </w:rPr>
              <w:t>2.1.1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A25BE78" w14:textId="77777777" w:rsidR="00E473B2" w:rsidRPr="00D3669F" w:rsidRDefault="00E473B2" w:rsidP="00E473B2">
            <w:pPr>
              <w:jc w:val="center"/>
              <w:rPr>
                <w:sz w:val="20"/>
                <w:szCs w:val="20"/>
              </w:rPr>
            </w:pPr>
            <w:r w:rsidRPr="00D3669F">
              <w:rPr>
                <w:sz w:val="20"/>
                <w:szCs w:val="20"/>
              </w:rPr>
              <w:t>Малоэтажная многоквартирная жилая застройка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508E58C" w14:textId="77777777" w:rsidR="00E473B2" w:rsidRPr="00D3669F" w:rsidRDefault="00E473B2" w:rsidP="00E473B2">
            <w:pPr>
              <w:jc w:val="both"/>
              <w:rPr>
                <w:sz w:val="20"/>
                <w:szCs w:val="20"/>
              </w:rPr>
            </w:pPr>
            <w:r w:rsidRPr="00D3669F">
              <w:rPr>
                <w:rFonts w:eastAsia="Calibri"/>
                <w:sz w:val="20"/>
                <w:szCs w:val="20"/>
              </w:rPr>
              <w:t>Размещение малоэтажных многоквартирных домов (многоквартирные дома высотой до 4 этажей, включая мансардный); 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E473B2" w:rsidRPr="00D3669F" w14:paraId="3284228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BCA157" w14:textId="77777777" w:rsidR="00E473B2" w:rsidRPr="00D3669F" w:rsidRDefault="00E473B2" w:rsidP="00E473B2">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866816" w14:textId="77777777" w:rsidR="00E473B2" w:rsidRPr="00D3669F" w:rsidRDefault="00E473B2" w:rsidP="00E473B2">
            <w:pPr>
              <w:jc w:val="center"/>
              <w:rPr>
                <w:sz w:val="20"/>
                <w:szCs w:val="20"/>
              </w:rPr>
            </w:pPr>
            <w:r w:rsidRPr="00D3669F">
              <w:rPr>
                <w:sz w:val="20"/>
                <w:szCs w:val="20"/>
              </w:rPr>
              <w:t>2.2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753F9E5" w14:textId="77777777" w:rsidR="00E473B2" w:rsidRPr="00D3669F" w:rsidRDefault="00E473B2" w:rsidP="00E473B2">
            <w:pPr>
              <w:jc w:val="center"/>
              <w:rPr>
                <w:sz w:val="20"/>
                <w:szCs w:val="20"/>
              </w:rPr>
            </w:pPr>
            <w:r w:rsidRPr="00D3669F">
              <w:rPr>
                <w:sz w:val="20"/>
                <w:szCs w:val="20"/>
              </w:rPr>
              <w:t>Для ведения личного подсобного хозяйства (приусадебный земельный участок)</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BA6A13B" w14:textId="77777777" w:rsidR="00E473B2" w:rsidRPr="00D3669F" w:rsidRDefault="00E473B2" w:rsidP="00E473B2">
            <w:pPr>
              <w:jc w:val="both"/>
              <w:rPr>
                <w:sz w:val="20"/>
                <w:szCs w:val="20"/>
              </w:rPr>
            </w:pPr>
            <w:r w:rsidRPr="00D3669F">
              <w:rPr>
                <w:rFonts w:eastAsia="Calibri"/>
                <w:sz w:val="20"/>
                <w:szCs w:val="20"/>
              </w:rPr>
              <w:t>Размещение жилого дома, указанного в описании вида разрешенного использования с кодом 2.1; производство сельскохозяйственной продукции; размещение гаража и иных вспомогательных сооружений; содержание сельскохозяйственных животных</w:t>
            </w:r>
          </w:p>
        </w:tc>
      </w:tr>
      <w:tr w:rsidR="00E473B2" w:rsidRPr="00D3669F" w14:paraId="06932BA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2CB969" w14:textId="77777777" w:rsidR="00E473B2" w:rsidRPr="00D3669F" w:rsidRDefault="00E473B2" w:rsidP="00E473B2">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D19F00" w14:textId="77777777" w:rsidR="00E473B2" w:rsidRPr="00D3669F" w:rsidRDefault="00E473B2" w:rsidP="00E473B2">
            <w:pPr>
              <w:jc w:val="center"/>
              <w:rPr>
                <w:sz w:val="20"/>
                <w:szCs w:val="20"/>
              </w:rPr>
            </w:pPr>
            <w:r w:rsidRPr="00D3669F">
              <w:rPr>
                <w:sz w:val="20"/>
                <w:szCs w:val="20"/>
              </w:rPr>
              <w:t>2.3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CCDA321" w14:textId="77777777" w:rsidR="00E473B2" w:rsidRPr="00D3669F" w:rsidRDefault="00E473B2" w:rsidP="00E473B2">
            <w:pPr>
              <w:jc w:val="center"/>
              <w:rPr>
                <w:sz w:val="20"/>
                <w:szCs w:val="20"/>
              </w:rPr>
            </w:pPr>
            <w:r w:rsidRPr="00D3669F">
              <w:rPr>
                <w:sz w:val="20"/>
                <w:szCs w:val="20"/>
              </w:rPr>
              <w:t>Блокированная жилая застройка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7F82AE9" w14:textId="77777777" w:rsidR="00E473B2" w:rsidRPr="00D3669F" w:rsidRDefault="00E473B2" w:rsidP="00E473B2">
            <w:pPr>
              <w:jc w:val="both"/>
              <w:rPr>
                <w:sz w:val="20"/>
                <w:szCs w:val="20"/>
              </w:rPr>
            </w:pPr>
            <w:r w:rsidRPr="00D3669F">
              <w:rPr>
                <w:rFonts w:eastAsia="Calibri"/>
                <w:sz w:val="20"/>
                <w:szCs w:val="20"/>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
        </w:tc>
      </w:tr>
      <w:tr w:rsidR="00E473B2" w:rsidRPr="00D3669F" w14:paraId="1D495EA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6FE54A6" w14:textId="77777777" w:rsidR="00E473B2" w:rsidRPr="00D3669F" w:rsidRDefault="00E473B2" w:rsidP="00E473B2">
            <w:pPr>
              <w:suppressAutoHyphens/>
              <w:snapToGrid w:val="0"/>
              <w:jc w:val="center"/>
              <w:rPr>
                <w:rFonts w:eastAsia="Calibri"/>
                <w:sz w:val="20"/>
                <w:szCs w:val="20"/>
              </w:rPr>
            </w:pPr>
            <w:r w:rsidRPr="00D3669F">
              <w:rPr>
                <w:rFonts w:eastAsia="Calibri"/>
                <w:sz w:val="20"/>
                <w:szCs w:val="20"/>
              </w:rPr>
              <w:t>5.</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60239DF" w14:textId="77777777" w:rsidR="00E473B2" w:rsidRPr="00D3669F" w:rsidRDefault="00E473B2" w:rsidP="00E473B2">
            <w:pPr>
              <w:jc w:val="center"/>
              <w:rPr>
                <w:sz w:val="20"/>
                <w:szCs w:val="20"/>
              </w:rPr>
            </w:pPr>
            <w:r w:rsidRPr="00D3669F">
              <w:rPr>
                <w:sz w:val="20"/>
                <w:szCs w:val="20"/>
              </w:rPr>
              <w:t>2.7</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E730A7C" w14:textId="77777777" w:rsidR="00E473B2" w:rsidRPr="00D3669F" w:rsidRDefault="00E473B2" w:rsidP="00E473B2">
            <w:pPr>
              <w:jc w:val="center"/>
              <w:rPr>
                <w:sz w:val="20"/>
                <w:szCs w:val="20"/>
              </w:rPr>
            </w:pPr>
            <w:r w:rsidRPr="00D3669F">
              <w:rPr>
                <w:sz w:val="20"/>
                <w:szCs w:val="20"/>
              </w:rPr>
              <w:t>Обслуживание жилой застройки</w:t>
            </w:r>
          </w:p>
        </w:tc>
        <w:tc>
          <w:tcPr>
            <w:tcW w:w="8676" w:type="dxa"/>
            <w:gridSpan w:val="2"/>
            <w:tcBorders>
              <w:left w:val="single" w:sz="4" w:space="0" w:color="000000"/>
              <w:bottom w:val="single" w:sz="4" w:space="0" w:color="000000"/>
              <w:right w:val="single" w:sz="4" w:space="0" w:color="000000"/>
            </w:tcBorders>
            <w:shd w:val="clear" w:color="auto" w:fill="auto"/>
          </w:tcPr>
          <w:p w14:paraId="2E66153C" w14:textId="77777777" w:rsidR="00E473B2" w:rsidRPr="00D3669F" w:rsidRDefault="00E473B2" w:rsidP="00E473B2">
            <w:pPr>
              <w:jc w:val="both"/>
              <w:rPr>
                <w:sz w:val="20"/>
                <w:szCs w:val="20"/>
              </w:rPr>
            </w:pPr>
            <w:r w:rsidRPr="00D3669F">
              <w:rPr>
                <w:sz w:val="20"/>
                <w:szCs w:val="20"/>
              </w:rPr>
              <w:t>Размещение объектов капитального строительства, размещение которых предусмотрено видами разрешенного использования с кодами 3.1, 3.2, 3.3, 3.4, 3.4.1, 3.5.1, 3.6, 3.7, 3.10.1, 4.1, 4.3, 4.4, 4.6,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
        </w:tc>
      </w:tr>
      <w:tr w:rsidR="00E473B2" w:rsidRPr="00D3669F" w14:paraId="0EBD4374"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592CA90" w14:textId="6858446F" w:rsidR="00E473B2" w:rsidRPr="00D3669F" w:rsidRDefault="00CB4628" w:rsidP="00E473B2">
            <w:pPr>
              <w:suppressAutoHyphens/>
              <w:snapToGrid w:val="0"/>
              <w:jc w:val="center"/>
              <w:rPr>
                <w:rFonts w:eastAsia="Calibri"/>
                <w:sz w:val="20"/>
                <w:szCs w:val="20"/>
              </w:rPr>
            </w:pPr>
            <w:r w:rsidRPr="00D3669F">
              <w:rPr>
                <w:rFonts w:eastAsia="Calibri"/>
                <w:sz w:val="20"/>
                <w:szCs w:val="20"/>
              </w:rPr>
              <w:t>6</w:t>
            </w:r>
            <w:r w:rsidR="00E473B2"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B71FB76" w14:textId="77777777" w:rsidR="00E473B2" w:rsidRPr="00D3669F" w:rsidRDefault="00E473B2" w:rsidP="00E473B2">
            <w:pPr>
              <w:jc w:val="center"/>
              <w:rPr>
                <w:sz w:val="20"/>
                <w:szCs w:val="20"/>
              </w:rPr>
            </w:pPr>
            <w:r w:rsidRPr="00D3669F">
              <w:rPr>
                <w:sz w:val="20"/>
                <w:szCs w:val="20"/>
              </w:rPr>
              <w:t>8.3</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7EC8AF29" w14:textId="77777777" w:rsidR="00E473B2" w:rsidRPr="00D3669F" w:rsidRDefault="00E473B2" w:rsidP="00E473B2">
            <w:pPr>
              <w:jc w:val="center"/>
              <w:rPr>
                <w:sz w:val="20"/>
                <w:szCs w:val="20"/>
              </w:rPr>
            </w:pPr>
            <w:r w:rsidRPr="00D3669F">
              <w:rPr>
                <w:sz w:val="20"/>
                <w:szCs w:val="20"/>
              </w:rPr>
              <w:t>Обеспечение внутреннего правопорядка</w:t>
            </w:r>
          </w:p>
        </w:tc>
        <w:tc>
          <w:tcPr>
            <w:tcW w:w="8676" w:type="dxa"/>
            <w:gridSpan w:val="2"/>
            <w:tcBorders>
              <w:left w:val="single" w:sz="4" w:space="0" w:color="000000"/>
              <w:bottom w:val="single" w:sz="4" w:space="0" w:color="000000"/>
              <w:right w:val="single" w:sz="4" w:space="0" w:color="000000"/>
            </w:tcBorders>
            <w:shd w:val="clear" w:color="auto" w:fill="auto"/>
          </w:tcPr>
          <w:p w14:paraId="73F4BB2B" w14:textId="77777777" w:rsidR="00E473B2" w:rsidRPr="00D3669F" w:rsidRDefault="00E473B2" w:rsidP="00E473B2">
            <w:pPr>
              <w:jc w:val="both"/>
              <w:rPr>
                <w:sz w:val="20"/>
                <w:szCs w:val="20"/>
              </w:rPr>
            </w:pPr>
            <w:r w:rsidRPr="00D3669F">
              <w:rPr>
                <w:sz w:val="20"/>
                <w:szCs w:val="20"/>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E473B2" w:rsidRPr="00D3669F" w14:paraId="223DF06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D18319" w14:textId="2CAEFF05" w:rsidR="00E473B2" w:rsidRPr="00D3669F" w:rsidRDefault="00CB4628" w:rsidP="00E473B2">
            <w:pPr>
              <w:suppressAutoHyphens/>
              <w:snapToGrid w:val="0"/>
              <w:jc w:val="center"/>
              <w:rPr>
                <w:rFonts w:eastAsia="Calibri"/>
                <w:sz w:val="20"/>
                <w:szCs w:val="20"/>
              </w:rPr>
            </w:pPr>
            <w:r w:rsidRPr="00D3669F">
              <w:rPr>
                <w:rFonts w:eastAsia="Calibri"/>
                <w:sz w:val="20"/>
                <w:szCs w:val="20"/>
              </w:rPr>
              <w:lastRenderedPageBreak/>
              <w:t>7</w:t>
            </w:r>
            <w:r w:rsidR="00E473B2"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99F1446" w14:textId="77777777" w:rsidR="00E473B2" w:rsidRPr="00D3669F" w:rsidRDefault="00E473B2" w:rsidP="00E473B2">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6D99221" w14:textId="77777777" w:rsidR="00E473B2" w:rsidRPr="00D3669F" w:rsidRDefault="00E473B2" w:rsidP="00E473B2">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3C7C785" w14:textId="77777777" w:rsidR="00E473B2" w:rsidRPr="00D3669F" w:rsidRDefault="00E473B2" w:rsidP="00E473B2">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F1343E" w:rsidRPr="00D3669F" w14:paraId="41E35E8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AB7910" w14:textId="7B9E3466" w:rsidR="00F1343E" w:rsidRPr="00D3669F" w:rsidRDefault="00CB4628" w:rsidP="00F1343E">
            <w:pPr>
              <w:suppressAutoHyphens/>
              <w:snapToGrid w:val="0"/>
              <w:jc w:val="center"/>
              <w:rPr>
                <w:rFonts w:eastAsia="Calibri"/>
                <w:sz w:val="20"/>
                <w:szCs w:val="20"/>
              </w:rPr>
            </w:pPr>
            <w:r w:rsidRPr="00D3669F">
              <w:rPr>
                <w:rFonts w:eastAsia="Calibri"/>
                <w:sz w:val="20"/>
                <w:szCs w:val="20"/>
              </w:rPr>
              <w:t>8</w:t>
            </w:r>
            <w:r w:rsidR="00F1343E"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C503600" w14:textId="58E1EAF1" w:rsidR="00F1343E" w:rsidRPr="00D3669F" w:rsidRDefault="00F1343E" w:rsidP="00F1343E">
            <w:pPr>
              <w:jc w:val="center"/>
              <w:rPr>
                <w:sz w:val="20"/>
                <w:szCs w:val="20"/>
              </w:rPr>
            </w:pPr>
            <w:r w:rsidRPr="00D3669F">
              <w:rPr>
                <w:sz w:val="20"/>
                <w:szCs w:val="20"/>
              </w:rPr>
              <w:t>4.4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C347A04" w14:textId="6DFF10C4" w:rsidR="00F1343E" w:rsidRPr="00D3669F" w:rsidRDefault="00F1343E" w:rsidP="00F1343E">
            <w:pPr>
              <w:jc w:val="center"/>
              <w:rPr>
                <w:sz w:val="20"/>
                <w:szCs w:val="20"/>
              </w:rPr>
            </w:pPr>
            <w:r w:rsidRPr="00D3669F">
              <w:rPr>
                <w:sz w:val="20"/>
                <w:szCs w:val="20"/>
              </w:rPr>
              <w:t>Магазины</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439A107" w14:textId="6D331AA6" w:rsidR="00F1343E" w:rsidRPr="00D3669F" w:rsidRDefault="00F1343E" w:rsidP="00F1343E">
            <w:pPr>
              <w:jc w:val="both"/>
              <w:rPr>
                <w:sz w:val="20"/>
                <w:szCs w:val="20"/>
              </w:rPr>
            </w:pPr>
            <w:r w:rsidRPr="00D3669F">
              <w:rPr>
                <w:sz w:val="20"/>
                <w:szCs w:val="20"/>
              </w:rPr>
              <w:t>Размещение объектов капитального строительства, предназначенных для продажи товаров, торговая площадь которых составляет до 5000 кв.м</w:t>
            </w:r>
          </w:p>
        </w:tc>
      </w:tr>
      <w:tr w:rsidR="00F1343E" w:rsidRPr="00D3669F" w14:paraId="7C877C9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E06C24" w14:textId="4F102BD3" w:rsidR="00F1343E" w:rsidRPr="00D3669F" w:rsidRDefault="00CB4628" w:rsidP="00F1343E">
            <w:pPr>
              <w:suppressAutoHyphens/>
              <w:snapToGrid w:val="0"/>
              <w:jc w:val="center"/>
              <w:rPr>
                <w:rFonts w:eastAsia="Calibri"/>
                <w:sz w:val="20"/>
                <w:szCs w:val="20"/>
              </w:rPr>
            </w:pPr>
            <w:r w:rsidRPr="00D3669F">
              <w:rPr>
                <w:rFonts w:eastAsia="Calibri"/>
                <w:sz w:val="20"/>
                <w:szCs w:val="20"/>
              </w:rPr>
              <w:t>9.</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5A16FFB" w14:textId="0ABB4298" w:rsidR="00F1343E" w:rsidRPr="00D3669F" w:rsidRDefault="00F1343E" w:rsidP="00F1343E">
            <w:pPr>
              <w:jc w:val="center"/>
              <w:rPr>
                <w:sz w:val="20"/>
                <w:szCs w:val="20"/>
              </w:rPr>
            </w:pPr>
            <w:r w:rsidRPr="00D3669F">
              <w:rPr>
                <w:sz w:val="20"/>
                <w:szCs w:val="20"/>
              </w:rPr>
              <w:t>5.1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D51ADEE" w14:textId="05C8049E" w:rsidR="00F1343E" w:rsidRPr="00D3669F" w:rsidRDefault="00CB4628" w:rsidP="00F1343E">
            <w:pPr>
              <w:jc w:val="center"/>
              <w:rPr>
                <w:sz w:val="20"/>
                <w:szCs w:val="20"/>
              </w:rPr>
            </w:pPr>
            <w:r w:rsidRPr="00D3669F">
              <w:rPr>
                <w:sz w:val="20"/>
                <w:szCs w:val="20"/>
              </w:rPr>
              <w:t>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18A2A5A" w14:textId="1F5862D1" w:rsidR="00F1343E" w:rsidRPr="00D3669F" w:rsidRDefault="00CB4628" w:rsidP="00F1343E">
            <w:pPr>
              <w:jc w:val="both"/>
              <w:rPr>
                <w:sz w:val="20"/>
                <w:szCs w:val="20"/>
              </w:rPr>
            </w:pPr>
            <w:r w:rsidRPr="00D3669F">
              <w:rPr>
                <w:sz w:val="20"/>
                <w:szCs w:val="20"/>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5.1.1-5.1.7</w:t>
            </w:r>
          </w:p>
        </w:tc>
      </w:tr>
      <w:tr w:rsidR="00F1343E" w:rsidRPr="00D3669F" w14:paraId="3FEE3203"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3D3BF336" w14:textId="77777777" w:rsidR="00F1343E" w:rsidRPr="00D3669F" w:rsidRDefault="00F1343E" w:rsidP="00F1343E">
            <w:pPr>
              <w:jc w:val="center"/>
              <w:rPr>
                <w:sz w:val="20"/>
                <w:szCs w:val="20"/>
              </w:rPr>
            </w:pPr>
            <w:r w:rsidRPr="00D3669F">
              <w:rPr>
                <w:rFonts w:eastAsia="Calibri"/>
                <w:b/>
                <w:bCs/>
                <w:sz w:val="20"/>
                <w:szCs w:val="20"/>
              </w:rPr>
              <w:t>Условно разрешенные виды использования</w:t>
            </w:r>
          </w:p>
        </w:tc>
      </w:tr>
      <w:tr w:rsidR="00F1343E" w:rsidRPr="00D3669F" w14:paraId="4087AB5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017D4D" w14:textId="77777777" w:rsidR="00F1343E" w:rsidRPr="00D3669F" w:rsidRDefault="00F1343E" w:rsidP="00F1343E">
            <w:pPr>
              <w:suppressAutoHyphens/>
              <w:snapToGrid w:val="0"/>
              <w:jc w:val="center"/>
              <w:rPr>
                <w:rFonts w:eastAsia="Calibri"/>
                <w:sz w:val="20"/>
                <w:szCs w:val="20"/>
              </w:rPr>
            </w:pPr>
            <w:r w:rsidRPr="00D3669F">
              <w:rPr>
                <w:rFonts w:eastAsia="Calibri"/>
                <w:sz w:val="20"/>
                <w:szCs w:val="20"/>
                <w:lang w:val="en-US"/>
              </w:rPr>
              <w:t>1</w:t>
            </w:r>
            <w:r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30AF24" w14:textId="77777777" w:rsidR="00F1343E" w:rsidRPr="00D3669F" w:rsidRDefault="00F1343E" w:rsidP="00F1343E">
            <w:pPr>
              <w:jc w:val="center"/>
              <w:rPr>
                <w:sz w:val="20"/>
                <w:szCs w:val="20"/>
              </w:rPr>
            </w:pPr>
            <w:r w:rsidRPr="00D3669F">
              <w:rPr>
                <w:sz w:val="20"/>
                <w:szCs w:val="20"/>
              </w:rPr>
              <w:t>3.7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BBCC73" w14:textId="77777777" w:rsidR="00F1343E" w:rsidRPr="00D3669F" w:rsidRDefault="00F1343E" w:rsidP="00F1343E">
            <w:pPr>
              <w:jc w:val="center"/>
              <w:rPr>
                <w:sz w:val="20"/>
                <w:szCs w:val="20"/>
              </w:rPr>
            </w:pPr>
            <w:r w:rsidRPr="00D3669F">
              <w:rPr>
                <w:sz w:val="20"/>
                <w:szCs w:val="20"/>
              </w:rPr>
              <w:t>Религиозное использование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19F1F7C" w14:textId="77777777" w:rsidR="00F1343E" w:rsidRPr="00D3669F" w:rsidRDefault="00F1343E" w:rsidP="00F1343E">
            <w:pPr>
              <w:jc w:val="both"/>
              <w:rPr>
                <w:sz w:val="20"/>
                <w:szCs w:val="20"/>
              </w:rPr>
            </w:pPr>
            <w:r w:rsidRPr="00D3669F">
              <w:rPr>
                <w:sz w:val="20"/>
                <w:szCs w:val="20"/>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r>
      <w:tr w:rsidR="00F1343E" w:rsidRPr="00D3669F" w14:paraId="337A7A69"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47D89FA" w14:textId="33679F83" w:rsidR="00F1343E" w:rsidRPr="00D3669F" w:rsidRDefault="00D3669F" w:rsidP="00F1343E">
            <w:pPr>
              <w:suppressAutoHyphens/>
              <w:snapToGrid w:val="0"/>
              <w:jc w:val="center"/>
              <w:rPr>
                <w:rFonts w:eastAsia="Calibri"/>
                <w:sz w:val="20"/>
                <w:szCs w:val="20"/>
              </w:rPr>
            </w:pPr>
            <w:r>
              <w:rPr>
                <w:rFonts w:eastAsia="Calibri"/>
                <w:sz w:val="20"/>
                <w:szCs w:val="20"/>
              </w:rPr>
              <w:t>2</w:t>
            </w:r>
            <w:r w:rsidR="00F1343E"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F230DB7" w14:textId="77777777" w:rsidR="00F1343E" w:rsidRPr="00D3669F" w:rsidRDefault="00F1343E" w:rsidP="00F1343E">
            <w:pPr>
              <w:jc w:val="center"/>
              <w:rPr>
                <w:sz w:val="20"/>
                <w:szCs w:val="20"/>
              </w:rPr>
            </w:pPr>
            <w:r w:rsidRPr="00D3669F">
              <w:rPr>
                <w:sz w:val="20"/>
                <w:szCs w:val="20"/>
              </w:rPr>
              <w:t>4.6</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ED213C7" w14:textId="77777777" w:rsidR="00F1343E" w:rsidRPr="00D3669F" w:rsidRDefault="00F1343E" w:rsidP="00F1343E">
            <w:pPr>
              <w:jc w:val="center"/>
              <w:rPr>
                <w:sz w:val="20"/>
                <w:szCs w:val="20"/>
              </w:rPr>
            </w:pPr>
            <w:r w:rsidRPr="00D3669F">
              <w:rPr>
                <w:sz w:val="20"/>
                <w:szCs w:val="20"/>
              </w:rPr>
              <w:t>Общественное питание</w:t>
            </w:r>
          </w:p>
        </w:tc>
        <w:tc>
          <w:tcPr>
            <w:tcW w:w="8676" w:type="dxa"/>
            <w:gridSpan w:val="2"/>
            <w:tcBorders>
              <w:left w:val="single" w:sz="4" w:space="0" w:color="000000"/>
              <w:bottom w:val="single" w:sz="4" w:space="0" w:color="000000"/>
              <w:right w:val="single" w:sz="4" w:space="0" w:color="000000"/>
            </w:tcBorders>
            <w:shd w:val="clear" w:color="auto" w:fill="auto"/>
          </w:tcPr>
          <w:p w14:paraId="2C4D7B28" w14:textId="77777777" w:rsidR="00F1343E" w:rsidRPr="00D3669F" w:rsidRDefault="00F1343E" w:rsidP="00F1343E">
            <w:pPr>
              <w:jc w:val="both"/>
              <w:rPr>
                <w:sz w:val="20"/>
                <w:szCs w:val="20"/>
              </w:rPr>
            </w:pPr>
            <w:r w:rsidRPr="00D3669F">
              <w:rPr>
                <w:sz w:val="20"/>
                <w:szCs w:val="20"/>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1343E" w:rsidRPr="00D3669F" w14:paraId="35ABD524"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CB6CF8E" w14:textId="4504DDFB" w:rsidR="00F1343E" w:rsidRPr="00D3669F" w:rsidRDefault="00D3669F" w:rsidP="00F1343E">
            <w:pPr>
              <w:suppressAutoHyphens/>
              <w:snapToGrid w:val="0"/>
              <w:jc w:val="center"/>
              <w:rPr>
                <w:rFonts w:eastAsia="Calibri"/>
                <w:sz w:val="20"/>
                <w:szCs w:val="20"/>
              </w:rPr>
            </w:pPr>
            <w:r>
              <w:rPr>
                <w:rFonts w:eastAsia="Calibri"/>
                <w:sz w:val="20"/>
                <w:szCs w:val="20"/>
              </w:rPr>
              <w:t>3</w:t>
            </w:r>
            <w:r w:rsidR="00F1343E"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0C456A62" w14:textId="77777777" w:rsidR="00F1343E" w:rsidRPr="00D3669F" w:rsidRDefault="00F1343E" w:rsidP="00F1343E">
            <w:pPr>
              <w:jc w:val="center"/>
              <w:rPr>
                <w:sz w:val="20"/>
                <w:szCs w:val="20"/>
              </w:rPr>
            </w:pPr>
            <w:r w:rsidRPr="00D3669F">
              <w:rPr>
                <w:sz w:val="20"/>
                <w:szCs w:val="20"/>
              </w:rPr>
              <w:t>4.7</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5E0EE560" w14:textId="77777777" w:rsidR="00F1343E" w:rsidRPr="00D3669F" w:rsidRDefault="00F1343E" w:rsidP="00F1343E">
            <w:pPr>
              <w:jc w:val="center"/>
              <w:rPr>
                <w:sz w:val="20"/>
                <w:szCs w:val="20"/>
              </w:rPr>
            </w:pPr>
            <w:r w:rsidRPr="00D3669F">
              <w:rPr>
                <w:sz w:val="20"/>
                <w:szCs w:val="20"/>
              </w:rPr>
              <w:t>Гостиничное обслуживание</w:t>
            </w:r>
          </w:p>
        </w:tc>
        <w:tc>
          <w:tcPr>
            <w:tcW w:w="8676" w:type="dxa"/>
            <w:gridSpan w:val="2"/>
            <w:tcBorders>
              <w:left w:val="single" w:sz="4" w:space="0" w:color="000000"/>
              <w:bottom w:val="single" w:sz="4" w:space="0" w:color="000000"/>
              <w:right w:val="single" w:sz="4" w:space="0" w:color="000000"/>
            </w:tcBorders>
            <w:shd w:val="clear" w:color="auto" w:fill="auto"/>
          </w:tcPr>
          <w:p w14:paraId="7C82816B" w14:textId="77777777" w:rsidR="00F1343E" w:rsidRPr="00D3669F" w:rsidRDefault="00F1343E" w:rsidP="00F1343E">
            <w:pPr>
              <w:jc w:val="both"/>
              <w:rPr>
                <w:sz w:val="20"/>
                <w:szCs w:val="20"/>
              </w:rPr>
            </w:pPr>
            <w:r w:rsidRPr="00D3669F">
              <w:rPr>
                <w:sz w:val="20"/>
                <w:szCs w:val="20"/>
              </w:rPr>
              <w:t>Размещение гостиниц</w:t>
            </w:r>
          </w:p>
        </w:tc>
      </w:tr>
      <w:tr w:rsidR="00F1343E" w:rsidRPr="00D3669F" w14:paraId="4457EAB8"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607F9019" w14:textId="22A05388" w:rsidR="00F1343E" w:rsidRPr="00D3669F" w:rsidRDefault="00D3669F" w:rsidP="00F1343E">
            <w:pPr>
              <w:suppressAutoHyphens/>
              <w:snapToGrid w:val="0"/>
              <w:jc w:val="center"/>
              <w:rPr>
                <w:rFonts w:eastAsia="Calibri"/>
                <w:sz w:val="20"/>
                <w:szCs w:val="20"/>
              </w:rPr>
            </w:pPr>
            <w:r>
              <w:rPr>
                <w:rFonts w:eastAsia="Calibri"/>
                <w:sz w:val="20"/>
                <w:szCs w:val="20"/>
              </w:rPr>
              <w:t>4</w:t>
            </w:r>
            <w:r w:rsidR="00F1343E"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8C80180" w14:textId="77777777" w:rsidR="00F1343E" w:rsidRPr="00D3669F" w:rsidRDefault="00F1343E" w:rsidP="00F1343E">
            <w:pPr>
              <w:jc w:val="center"/>
              <w:rPr>
                <w:sz w:val="20"/>
                <w:szCs w:val="20"/>
              </w:rPr>
            </w:pPr>
            <w:r w:rsidRPr="00D3669F">
              <w:rPr>
                <w:sz w:val="20"/>
                <w:szCs w:val="20"/>
              </w:rPr>
              <w:t>7.2</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BEE4CFD" w14:textId="77777777" w:rsidR="00F1343E" w:rsidRPr="00D3669F" w:rsidRDefault="00F1343E" w:rsidP="00F1343E">
            <w:pPr>
              <w:jc w:val="center"/>
              <w:rPr>
                <w:sz w:val="20"/>
                <w:szCs w:val="20"/>
              </w:rPr>
            </w:pPr>
            <w:r w:rsidRPr="00D3669F">
              <w:rPr>
                <w:sz w:val="20"/>
                <w:szCs w:val="20"/>
              </w:rPr>
              <w:t>Автомобильный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100C5650" w14:textId="77777777" w:rsidR="00F1343E" w:rsidRPr="00D3669F" w:rsidRDefault="00F1343E" w:rsidP="00F1343E">
            <w:pPr>
              <w:jc w:val="both"/>
              <w:rPr>
                <w:sz w:val="20"/>
                <w:szCs w:val="20"/>
              </w:rPr>
            </w:pPr>
            <w:r w:rsidRPr="00D3669F">
              <w:rPr>
                <w:sz w:val="20"/>
                <w:szCs w:val="20"/>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7.2.1-7.2.3</w:t>
            </w:r>
          </w:p>
        </w:tc>
      </w:tr>
      <w:tr w:rsidR="00F1343E" w:rsidRPr="00D3669F" w14:paraId="1CE9A0CE"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7BD45C66" w14:textId="77777777" w:rsidR="00F1343E" w:rsidRPr="00D3669F" w:rsidRDefault="00F1343E" w:rsidP="00F1343E">
            <w:pPr>
              <w:jc w:val="center"/>
              <w:rPr>
                <w:sz w:val="20"/>
                <w:szCs w:val="20"/>
              </w:rPr>
            </w:pPr>
            <w:r w:rsidRPr="00D3669F">
              <w:rPr>
                <w:rFonts w:eastAsia="Calibri"/>
                <w:b/>
                <w:bCs/>
                <w:sz w:val="20"/>
                <w:szCs w:val="20"/>
              </w:rPr>
              <w:t>Вспомогательные виды разрешенного использования</w:t>
            </w:r>
          </w:p>
        </w:tc>
      </w:tr>
      <w:tr w:rsidR="00F1343E" w:rsidRPr="00D3669F" w14:paraId="785CC7A5" w14:textId="77777777" w:rsidTr="00E473B2">
        <w:trPr>
          <w:trHeight w:val="626"/>
        </w:trPr>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98C38C" w14:textId="2BDB9635" w:rsidR="00F1343E" w:rsidRPr="00D3669F" w:rsidRDefault="00CB4628" w:rsidP="00F1343E">
            <w:pPr>
              <w:suppressAutoHyphens/>
              <w:snapToGrid w:val="0"/>
              <w:jc w:val="center"/>
              <w:rPr>
                <w:rFonts w:eastAsia="Calibri"/>
                <w:sz w:val="20"/>
                <w:szCs w:val="20"/>
              </w:rPr>
            </w:pPr>
            <w:r w:rsidRPr="00D3669F">
              <w:rPr>
                <w:rFonts w:eastAsia="Calibri"/>
                <w:sz w:val="20"/>
                <w:szCs w:val="20"/>
              </w:rPr>
              <w:t>1</w:t>
            </w:r>
            <w:r w:rsidR="00F1343E"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D92CB64" w14:textId="77777777" w:rsidR="00F1343E" w:rsidRPr="00D3669F" w:rsidRDefault="00F1343E" w:rsidP="00F1343E">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391AD24" w14:textId="77777777" w:rsidR="00F1343E" w:rsidRPr="00D3669F" w:rsidRDefault="00F1343E" w:rsidP="00F1343E">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6AC3AE8" w14:textId="77777777" w:rsidR="00F1343E" w:rsidRPr="00D3669F" w:rsidRDefault="00F1343E" w:rsidP="00F1343E">
            <w:pPr>
              <w:pStyle w:val="ae"/>
              <w:pBdr>
                <w:top w:val="none" w:sz="0" w:space="0" w:color="000000"/>
                <w:left w:val="none" w:sz="0" w:space="0" w:color="000000"/>
                <w:bottom w:val="none" w:sz="0" w:space="0" w:color="000000"/>
                <w:right w:val="none" w:sz="0" w:space="0" w:color="000000"/>
              </w:pBdr>
              <w:jc w:val="both"/>
              <w:rPr>
                <w:b w:val="0"/>
                <w:bCs w:val="0"/>
                <w:sz w:val="20"/>
                <w:szCs w:val="20"/>
              </w:rPr>
            </w:pPr>
            <w:r w:rsidRPr="00D3669F">
              <w:rPr>
                <w:b w:val="0"/>
                <w:bCs w:val="0"/>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F1343E" w:rsidRPr="00D3669F" w14:paraId="3E01D654" w14:textId="77777777" w:rsidTr="00E473B2">
        <w:trPr>
          <w:trHeight w:val="1010"/>
        </w:trPr>
        <w:tc>
          <w:tcPr>
            <w:tcW w:w="675" w:type="dxa"/>
            <w:tcBorders>
              <w:left w:val="single" w:sz="4" w:space="0" w:color="000000"/>
              <w:bottom w:val="single" w:sz="4" w:space="0" w:color="000000"/>
              <w:right w:val="single" w:sz="4" w:space="0" w:color="000000"/>
            </w:tcBorders>
            <w:shd w:val="clear" w:color="auto" w:fill="auto"/>
            <w:vAlign w:val="center"/>
          </w:tcPr>
          <w:p w14:paraId="1A63FE54" w14:textId="7BA554E4" w:rsidR="00F1343E" w:rsidRPr="00D3669F" w:rsidRDefault="00CB4628" w:rsidP="00F1343E">
            <w:pPr>
              <w:suppressAutoHyphens/>
              <w:snapToGrid w:val="0"/>
              <w:jc w:val="center"/>
              <w:rPr>
                <w:rFonts w:eastAsia="Calibri"/>
                <w:sz w:val="20"/>
                <w:szCs w:val="20"/>
              </w:rPr>
            </w:pPr>
            <w:r w:rsidRPr="00D3669F">
              <w:rPr>
                <w:rFonts w:eastAsia="Calibri"/>
                <w:sz w:val="20"/>
                <w:szCs w:val="20"/>
              </w:rPr>
              <w:t>2</w:t>
            </w:r>
            <w:r w:rsidR="00F1343E"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092099E3" w14:textId="77777777" w:rsidR="00F1343E" w:rsidRPr="00D3669F" w:rsidRDefault="00F1343E" w:rsidP="00F1343E">
            <w:pPr>
              <w:jc w:val="center"/>
              <w:rPr>
                <w:sz w:val="20"/>
                <w:szCs w:val="20"/>
              </w:rPr>
            </w:pPr>
            <w:r w:rsidRPr="00D3669F">
              <w:rPr>
                <w:sz w:val="20"/>
                <w:szCs w:val="20"/>
              </w:rPr>
              <w:t>4.9.2</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2BC43E0" w14:textId="77777777" w:rsidR="00F1343E" w:rsidRPr="00D3669F" w:rsidRDefault="00F1343E" w:rsidP="00F1343E">
            <w:pPr>
              <w:jc w:val="center"/>
              <w:rPr>
                <w:sz w:val="20"/>
                <w:szCs w:val="20"/>
              </w:rPr>
            </w:pPr>
            <w:r w:rsidRPr="00D3669F">
              <w:rPr>
                <w:sz w:val="20"/>
                <w:szCs w:val="20"/>
              </w:rPr>
              <w:t>Стоянка транспортных средств</w:t>
            </w:r>
          </w:p>
        </w:tc>
        <w:tc>
          <w:tcPr>
            <w:tcW w:w="8676" w:type="dxa"/>
            <w:gridSpan w:val="2"/>
            <w:tcBorders>
              <w:left w:val="single" w:sz="4" w:space="0" w:color="000000"/>
              <w:bottom w:val="single" w:sz="4" w:space="0" w:color="000000"/>
              <w:right w:val="single" w:sz="4" w:space="0" w:color="000000"/>
            </w:tcBorders>
            <w:shd w:val="clear" w:color="auto" w:fill="auto"/>
          </w:tcPr>
          <w:p w14:paraId="4B84BADF" w14:textId="77777777" w:rsidR="00F1343E" w:rsidRPr="00D3669F" w:rsidRDefault="00F1343E" w:rsidP="00F1343E">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F1343E" w:rsidRPr="00D3669F" w14:paraId="5F25365C" w14:textId="77777777" w:rsidTr="00E473B2">
        <w:trPr>
          <w:trHeight w:val="1010"/>
        </w:trPr>
        <w:tc>
          <w:tcPr>
            <w:tcW w:w="675" w:type="dxa"/>
            <w:tcBorders>
              <w:left w:val="single" w:sz="4" w:space="0" w:color="000000"/>
              <w:bottom w:val="single" w:sz="4" w:space="0" w:color="000000"/>
              <w:right w:val="single" w:sz="4" w:space="0" w:color="000000"/>
            </w:tcBorders>
            <w:shd w:val="clear" w:color="auto" w:fill="auto"/>
            <w:vAlign w:val="center"/>
          </w:tcPr>
          <w:p w14:paraId="58E52EB5" w14:textId="4C348E57" w:rsidR="00F1343E" w:rsidRPr="00D3669F" w:rsidRDefault="00CB4628" w:rsidP="00F1343E">
            <w:pPr>
              <w:suppressAutoHyphens/>
              <w:snapToGrid w:val="0"/>
              <w:jc w:val="center"/>
              <w:rPr>
                <w:rFonts w:eastAsia="Calibri"/>
                <w:sz w:val="20"/>
                <w:szCs w:val="20"/>
              </w:rPr>
            </w:pPr>
            <w:r w:rsidRPr="00D3669F">
              <w:rPr>
                <w:rFonts w:eastAsia="Calibri"/>
                <w:sz w:val="20"/>
                <w:szCs w:val="20"/>
              </w:rPr>
              <w:t>3</w:t>
            </w:r>
            <w:r w:rsidR="00F1343E"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6B3DCC10" w14:textId="116A3066" w:rsidR="00F1343E" w:rsidRPr="00D3669F" w:rsidRDefault="00F1343E" w:rsidP="00F1343E">
            <w:pPr>
              <w:jc w:val="center"/>
              <w:rPr>
                <w:sz w:val="20"/>
                <w:szCs w:val="20"/>
              </w:rPr>
            </w:pPr>
            <w:r w:rsidRPr="00D3669F">
              <w:rPr>
                <w:sz w:val="20"/>
                <w:szCs w:val="20"/>
              </w:rPr>
              <w:t>2.7.1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3CCA7ABF" w14:textId="31CF821C" w:rsidR="00F1343E" w:rsidRPr="00D3669F" w:rsidRDefault="00F1343E" w:rsidP="00F1343E">
            <w:pPr>
              <w:jc w:val="center"/>
              <w:rPr>
                <w:sz w:val="20"/>
                <w:szCs w:val="20"/>
              </w:rPr>
            </w:pPr>
            <w:r w:rsidRPr="00D3669F">
              <w:rPr>
                <w:sz w:val="20"/>
                <w:szCs w:val="20"/>
              </w:rPr>
              <w:t>Хранение автотранспорта</w:t>
            </w:r>
          </w:p>
        </w:tc>
        <w:tc>
          <w:tcPr>
            <w:tcW w:w="8676" w:type="dxa"/>
            <w:gridSpan w:val="2"/>
            <w:tcBorders>
              <w:left w:val="single" w:sz="4" w:space="0" w:color="000000"/>
              <w:bottom w:val="single" w:sz="4" w:space="0" w:color="000000"/>
              <w:right w:val="single" w:sz="4" w:space="0" w:color="000000"/>
            </w:tcBorders>
            <w:shd w:val="clear" w:color="auto" w:fill="auto"/>
          </w:tcPr>
          <w:p w14:paraId="3ED3D1D2" w14:textId="00BF49D6" w:rsidR="00F1343E" w:rsidRPr="00D3669F" w:rsidRDefault="00F1343E" w:rsidP="00F1343E">
            <w:pPr>
              <w:jc w:val="both"/>
              <w:rPr>
                <w:sz w:val="20"/>
                <w:szCs w:val="20"/>
              </w:rPr>
            </w:pPr>
            <w:r w:rsidRPr="00D3669F">
              <w:rPr>
                <w:sz w:val="20"/>
                <w:szCs w:val="2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кодами 2.7.2, 4.9</w:t>
            </w:r>
          </w:p>
        </w:tc>
      </w:tr>
      <w:tr w:rsidR="00F1343E" w:rsidRPr="00D3669F" w14:paraId="6A7182EF" w14:textId="77777777" w:rsidTr="00E473B2">
        <w:trPr>
          <w:trHeight w:val="1010"/>
        </w:trPr>
        <w:tc>
          <w:tcPr>
            <w:tcW w:w="675" w:type="dxa"/>
            <w:tcBorders>
              <w:left w:val="single" w:sz="4" w:space="0" w:color="000000"/>
              <w:bottom w:val="single" w:sz="4" w:space="0" w:color="000000"/>
              <w:right w:val="single" w:sz="4" w:space="0" w:color="000000"/>
            </w:tcBorders>
            <w:shd w:val="clear" w:color="auto" w:fill="auto"/>
            <w:vAlign w:val="center"/>
          </w:tcPr>
          <w:p w14:paraId="11CB07E3" w14:textId="61D1DF3F" w:rsidR="00F1343E" w:rsidRPr="00D3669F" w:rsidRDefault="00CB4628" w:rsidP="00F1343E">
            <w:pPr>
              <w:suppressAutoHyphens/>
              <w:snapToGrid w:val="0"/>
              <w:jc w:val="center"/>
              <w:rPr>
                <w:rFonts w:eastAsia="Calibri"/>
                <w:sz w:val="20"/>
                <w:szCs w:val="20"/>
              </w:rPr>
            </w:pPr>
            <w:r w:rsidRPr="00D3669F">
              <w:rPr>
                <w:rFonts w:eastAsia="Calibri"/>
                <w:sz w:val="20"/>
                <w:szCs w:val="20"/>
              </w:rPr>
              <w:t>4</w:t>
            </w:r>
            <w:r w:rsidR="00F1343E"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34FA4916" w14:textId="4B34253C" w:rsidR="00F1343E" w:rsidRPr="00D3669F" w:rsidRDefault="00F1343E" w:rsidP="00F1343E">
            <w:pPr>
              <w:jc w:val="center"/>
              <w:rPr>
                <w:sz w:val="20"/>
                <w:szCs w:val="20"/>
              </w:rPr>
            </w:pPr>
            <w:r w:rsidRPr="00D3669F">
              <w:rPr>
                <w:sz w:val="20"/>
                <w:szCs w:val="20"/>
              </w:rPr>
              <w:t>6.8</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0D29E9F" w14:textId="2A853E39" w:rsidR="00F1343E" w:rsidRPr="00D3669F" w:rsidRDefault="00F1343E" w:rsidP="00F1343E">
            <w:pPr>
              <w:jc w:val="center"/>
              <w:rPr>
                <w:sz w:val="20"/>
                <w:szCs w:val="20"/>
              </w:rPr>
            </w:pPr>
            <w:r w:rsidRPr="00D3669F">
              <w:rPr>
                <w:sz w:val="20"/>
                <w:szCs w:val="20"/>
              </w:rPr>
              <w:t>Связь</w:t>
            </w:r>
          </w:p>
        </w:tc>
        <w:tc>
          <w:tcPr>
            <w:tcW w:w="8676" w:type="dxa"/>
            <w:gridSpan w:val="2"/>
            <w:tcBorders>
              <w:left w:val="single" w:sz="4" w:space="0" w:color="000000"/>
              <w:bottom w:val="single" w:sz="4" w:space="0" w:color="000000"/>
              <w:right w:val="single" w:sz="4" w:space="0" w:color="000000"/>
            </w:tcBorders>
            <w:shd w:val="clear" w:color="auto" w:fill="auto"/>
          </w:tcPr>
          <w:p w14:paraId="2B1BF422" w14:textId="54B0D8DD" w:rsidR="00F1343E" w:rsidRPr="00D3669F" w:rsidRDefault="00F1343E" w:rsidP="00F1343E">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F1343E" w:rsidRPr="00D3669F" w14:paraId="0378266A" w14:textId="77777777" w:rsidTr="00E473B2">
        <w:trPr>
          <w:trHeight w:val="1010"/>
        </w:trPr>
        <w:tc>
          <w:tcPr>
            <w:tcW w:w="675" w:type="dxa"/>
            <w:tcBorders>
              <w:left w:val="single" w:sz="4" w:space="0" w:color="000000"/>
              <w:bottom w:val="single" w:sz="4" w:space="0" w:color="000000"/>
              <w:right w:val="single" w:sz="4" w:space="0" w:color="000000"/>
            </w:tcBorders>
            <w:shd w:val="clear" w:color="auto" w:fill="auto"/>
            <w:vAlign w:val="center"/>
          </w:tcPr>
          <w:p w14:paraId="5B163663" w14:textId="61D9880B" w:rsidR="00F1343E" w:rsidRPr="00D3669F" w:rsidRDefault="00CB4628" w:rsidP="00F1343E">
            <w:pPr>
              <w:suppressAutoHyphens/>
              <w:snapToGrid w:val="0"/>
              <w:jc w:val="center"/>
              <w:rPr>
                <w:rFonts w:eastAsia="Calibri"/>
                <w:sz w:val="20"/>
                <w:szCs w:val="20"/>
              </w:rPr>
            </w:pPr>
            <w:r w:rsidRPr="00D3669F">
              <w:rPr>
                <w:rFonts w:eastAsia="Calibri"/>
                <w:sz w:val="20"/>
                <w:szCs w:val="20"/>
              </w:rPr>
              <w:lastRenderedPageBreak/>
              <w:t>5.</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E315BD0" w14:textId="10AA359E" w:rsidR="00F1343E" w:rsidRPr="00D3669F" w:rsidRDefault="00F1343E" w:rsidP="00F1343E">
            <w:pPr>
              <w:jc w:val="center"/>
              <w:rPr>
                <w:sz w:val="20"/>
                <w:szCs w:val="20"/>
              </w:rPr>
            </w:pPr>
            <w:r w:rsidRPr="00D3669F">
              <w:rPr>
                <w:sz w:val="20"/>
                <w:szCs w:val="20"/>
              </w:rPr>
              <w:t>7.5</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69C3153" w14:textId="40199717" w:rsidR="00F1343E" w:rsidRPr="00D3669F" w:rsidRDefault="00F1343E" w:rsidP="00F1343E">
            <w:pPr>
              <w:jc w:val="center"/>
              <w:rPr>
                <w:sz w:val="20"/>
                <w:szCs w:val="20"/>
              </w:rPr>
            </w:pPr>
            <w:r w:rsidRPr="00D3669F">
              <w:rPr>
                <w:sz w:val="20"/>
                <w:szCs w:val="20"/>
              </w:rPr>
              <w:t>Трубопроводный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711D133E" w14:textId="5B1AAD39" w:rsidR="00F1343E" w:rsidRPr="00D3669F" w:rsidRDefault="00F1343E" w:rsidP="00F1343E">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F1343E" w:rsidRPr="00D3669F" w14:paraId="6B9E4ACD"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67881BC5" w14:textId="7144EE0D" w:rsidR="00F1343E" w:rsidRPr="00D3669F" w:rsidRDefault="00F1343E" w:rsidP="00F1343E">
            <w:pPr>
              <w:numPr>
                <w:ilvl w:val="0"/>
                <w:numId w:val="7"/>
              </w:numPr>
              <w:suppressAutoHyphens/>
              <w:contextualSpacing/>
              <w:jc w:val="center"/>
              <w:rPr>
                <w:sz w:val="20"/>
                <w:szCs w:val="20"/>
              </w:rPr>
            </w:pPr>
            <w:bookmarkStart w:id="61" w:name="_Hlk112835874"/>
            <w:bookmarkEnd w:id="61"/>
            <w:r w:rsidRPr="00D3669F">
              <w:rPr>
                <w:rFonts w:eastAsia="Calibri"/>
                <w:b/>
                <w:bCs/>
                <w:sz w:val="20"/>
                <w:szCs w:val="20"/>
              </w:rPr>
              <w:t>Зона делового, общественного и коммерческого назначения (О</w:t>
            </w:r>
            <w:r w:rsidR="00CB4628" w:rsidRPr="00D3669F">
              <w:rPr>
                <w:rFonts w:eastAsia="Calibri"/>
                <w:b/>
                <w:bCs/>
                <w:sz w:val="20"/>
                <w:szCs w:val="20"/>
              </w:rPr>
              <w:t>Д</w:t>
            </w:r>
            <w:r w:rsidRPr="00D3669F">
              <w:rPr>
                <w:rFonts w:eastAsia="Calibri"/>
                <w:b/>
                <w:bCs/>
                <w:sz w:val="20"/>
                <w:szCs w:val="20"/>
              </w:rPr>
              <w:t>-1)</w:t>
            </w:r>
          </w:p>
        </w:tc>
      </w:tr>
      <w:tr w:rsidR="00F1343E" w:rsidRPr="00D3669F" w14:paraId="0720892C" w14:textId="77777777" w:rsidTr="00E473B2">
        <w:tc>
          <w:tcPr>
            <w:tcW w:w="15021" w:type="dxa"/>
            <w:gridSpan w:val="7"/>
            <w:tcBorders>
              <w:top w:val="single" w:sz="4" w:space="0" w:color="000000"/>
              <w:left w:val="single" w:sz="4" w:space="0" w:color="000000"/>
              <w:bottom w:val="single" w:sz="4" w:space="0" w:color="000000"/>
            </w:tcBorders>
            <w:shd w:val="clear" w:color="auto" w:fill="auto"/>
          </w:tcPr>
          <w:p w14:paraId="32A88C71" w14:textId="77777777" w:rsidR="00F1343E" w:rsidRPr="00D3669F" w:rsidRDefault="00F1343E" w:rsidP="00F1343E">
            <w:pPr>
              <w:jc w:val="center"/>
              <w:rPr>
                <w:sz w:val="20"/>
                <w:szCs w:val="20"/>
              </w:rPr>
            </w:pPr>
            <w:r w:rsidRPr="00D3669F">
              <w:rPr>
                <w:rFonts w:eastAsia="Calibri"/>
                <w:b/>
                <w:bCs/>
                <w:sz w:val="20"/>
                <w:szCs w:val="20"/>
              </w:rPr>
              <w:t>Основные виды разрешенного использования</w:t>
            </w:r>
          </w:p>
        </w:tc>
      </w:tr>
      <w:tr w:rsidR="00F1343E" w:rsidRPr="00D3669F" w14:paraId="42D758B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3B005B" w14:textId="77777777" w:rsidR="00F1343E" w:rsidRPr="00D3669F" w:rsidRDefault="00F1343E" w:rsidP="00F1343E">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0894C59" w14:textId="77777777" w:rsidR="00F1343E" w:rsidRPr="00D3669F" w:rsidRDefault="00F1343E" w:rsidP="00F1343E">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E42A907" w14:textId="77777777" w:rsidR="00F1343E" w:rsidRPr="00D3669F" w:rsidRDefault="00F1343E" w:rsidP="00F1343E">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E5B624F" w14:textId="77777777" w:rsidR="00F1343E" w:rsidRPr="00D3669F" w:rsidRDefault="00F1343E" w:rsidP="00F1343E">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F1343E" w:rsidRPr="00D3669F" w14:paraId="00B793F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72A95C" w14:textId="77777777" w:rsidR="00F1343E" w:rsidRPr="00D3669F" w:rsidRDefault="00F1343E" w:rsidP="00F1343E">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BD8228F" w14:textId="77777777" w:rsidR="00F1343E" w:rsidRPr="00D3669F" w:rsidRDefault="00F1343E" w:rsidP="00F1343E">
            <w:pPr>
              <w:jc w:val="center"/>
              <w:rPr>
                <w:sz w:val="20"/>
                <w:szCs w:val="20"/>
              </w:rPr>
            </w:pPr>
            <w:r w:rsidRPr="00D3669F">
              <w:rPr>
                <w:sz w:val="20"/>
                <w:szCs w:val="20"/>
              </w:rPr>
              <w:t>3.2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DB2B69F" w14:textId="77777777" w:rsidR="00F1343E" w:rsidRPr="00D3669F" w:rsidRDefault="00F1343E" w:rsidP="00F1343E">
            <w:pPr>
              <w:jc w:val="center"/>
              <w:rPr>
                <w:sz w:val="20"/>
                <w:szCs w:val="20"/>
              </w:rPr>
            </w:pPr>
            <w:r w:rsidRPr="00D3669F">
              <w:rPr>
                <w:sz w:val="20"/>
                <w:szCs w:val="20"/>
              </w:rPr>
              <w:t>Социальное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C14B02D" w14:textId="77777777" w:rsidR="00F1343E" w:rsidRPr="00D3669F" w:rsidRDefault="00F1343E" w:rsidP="00F1343E">
            <w:pPr>
              <w:jc w:val="both"/>
              <w:rPr>
                <w:sz w:val="20"/>
                <w:szCs w:val="20"/>
              </w:rPr>
            </w:pPr>
            <w:r w:rsidRPr="00D3669F">
              <w:rPr>
                <w:sz w:val="20"/>
                <w:szCs w:val="20"/>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3.2.1-3.2.4</w:t>
            </w:r>
          </w:p>
        </w:tc>
      </w:tr>
      <w:tr w:rsidR="00732462" w:rsidRPr="00D3669F" w14:paraId="31C9648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70E53" w14:textId="191B51BE" w:rsidR="00732462" w:rsidRPr="00D3669F" w:rsidRDefault="00732462" w:rsidP="00F1343E">
            <w:pPr>
              <w:suppressAutoHyphens/>
              <w:snapToGrid w:val="0"/>
              <w:jc w:val="center"/>
              <w:rPr>
                <w:rFonts w:eastAsia="Calibri"/>
                <w:sz w:val="20"/>
                <w:szCs w:val="20"/>
              </w:rPr>
            </w:pPr>
            <w:r>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2BD39ED" w14:textId="38187996" w:rsidR="00732462" w:rsidRPr="00D3669F" w:rsidRDefault="00732462" w:rsidP="00F1343E">
            <w:pPr>
              <w:jc w:val="center"/>
              <w:rPr>
                <w:sz w:val="20"/>
                <w:szCs w:val="20"/>
              </w:rPr>
            </w:pPr>
            <w:r>
              <w:rPr>
                <w:sz w:val="20"/>
                <w:szCs w:val="20"/>
              </w:rPr>
              <w:t>3.6</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06426A5" w14:textId="61D94A93" w:rsidR="00732462" w:rsidRPr="00D3669F" w:rsidRDefault="00732462" w:rsidP="00F1343E">
            <w:pPr>
              <w:jc w:val="center"/>
              <w:rPr>
                <w:sz w:val="20"/>
                <w:szCs w:val="20"/>
              </w:rPr>
            </w:pPr>
            <w:r>
              <w:rPr>
                <w:sz w:val="20"/>
                <w:szCs w:val="20"/>
              </w:rPr>
              <w:t>Культурное развитие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D2B50D8" w14:textId="038C0567" w:rsidR="00732462" w:rsidRPr="00D3669F" w:rsidRDefault="00732462" w:rsidP="00F1343E">
            <w:pPr>
              <w:jc w:val="both"/>
              <w:rPr>
                <w:sz w:val="20"/>
                <w:szCs w:val="20"/>
              </w:rPr>
            </w:pPr>
            <w:r w:rsidRPr="00732462">
              <w:rPr>
                <w:sz w:val="20"/>
                <w:szCs w:val="20"/>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r:id="rId15" w:anchor="block_1361" w:history="1">
              <w:r w:rsidRPr="00732462">
                <w:rPr>
                  <w:sz w:val="20"/>
                  <w:szCs w:val="20"/>
                </w:rPr>
                <w:t>кодами 3.6.1 - 3.6.3</w:t>
              </w:r>
            </w:hyperlink>
          </w:p>
        </w:tc>
      </w:tr>
      <w:tr w:rsidR="00F1343E" w:rsidRPr="00D3669F" w14:paraId="15D7CFF0"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B3B6CF" w14:textId="0510ED64" w:rsidR="00F1343E" w:rsidRPr="00D3669F" w:rsidRDefault="00732462" w:rsidP="00F1343E">
            <w:pPr>
              <w:suppressAutoHyphens/>
              <w:snapToGrid w:val="0"/>
              <w:jc w:val="center"/>
              <w:rPr>
                <w:rFonts w:eastAsia="Calibri"/>
                <w:sz w:val="20"/>
                <w:szCs w:val="20"/>
              </w:rPr>
            </w:pPr>
            <w:r>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278DB66" w14:textId="77777777" w:rsidR="00F1343E" w:rsidRPr="00D3669F" w:rsidRDefault="00F1343E" w:rsidP="00F1343E">
            <w:pPr>
              <w:jc w:val="center"/>
              <w:rPr>
                <w:sz w:val="20"/>
                <w:szCs w:val="20"/>
              </w:rPr>
            </w:pPr>
            <w:r w:rsidRPr="00D3669F">
              <w:rPr>
                <w:sz w:val="20"/>
                <w:szCs w:val="20"/>
              </w:rPr>
              <w:t>3.8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1859FE0" w14:textId="77777777" w:rsidR="00F1343E" w:rsidRPr="00D3669F" w:rsidRDefault="00F1343E" w:rsidP="00F1343E">
            <w:pPr>
              <w:jc w:val="center"/>
              <w:rPr>
                <w:sz w:val="20"/>
                <w:szCs w:val="20"/>
              </w:rPr>
            </w:pPr>
            <w:r w:rsidRPr="00D3669F">
              <w:rPr>
                <w:sz w:val="20"/>
                <w:szCs w:val="20"/>
              </w:rPr>
              <w:t>Общественное управление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E531EF7" w14:textId="77777777" w:rsidR="00F1343E" w:rsidRPr="00D3669F" w:rsidRDefault="00F1343E" w:rsidP="00F1343E">
            <w:pPr>
              <w:jc w:val="both"/>
              <w:rPr>
                <w:sz w:val="20"/>
                <w:szCs w:val="20"/>
              </w:rPr>
            </w:pPr>
            <w:r w:rsidRPr="00D3669F">
              <w:rPr>
                <w:sz w:val="20"/>
                <w:szCs w:val="20"/>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3.8.1-3.8.2</w:t>
            </w:r>
          </w:p>
        </w:tc>
      </w:tr>
      <w:tr w:rsidR="00F1343E" w:rsidRPr="00D3669F" w14:paraId="32E05AB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50D460" w14:textId="3FC78994" w:rsidR="00F1343E" w:rsidRPr="00D3669F" w:rsidRDefault="00732462" w:rsidP="00F1343E">
            <w:pPr>
              <w:suppressAutoHyphens/>
              <w:snapToGrid w:val="0"/>
              <w:jc w:val="center"/>
              <w:rPr>
                <w:rFonts w:eastAsia="Calibri"/>
                <w:sz w:val="20"/>
                <w:szCs w:val="20"/>
              </w:rPr>
            </w:pPr>
            <w:r>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EF02478" w14:textId="77777777" w:rsidR="00F1343E" w:rsidRPr="00D3669F" w:rsidRDefault="00F1343E" w:rsidP="00F1343E">
            <w:pPr>
              <w:jc w:val="center"/>
              <w:rPr>
                <w:sz w:val="20"/>
                <w:szCs w:val="20"/>
              </w:rPr>
            </w:pPr>
            <w:r w:rsidRPr="00D3669F">
              <w:rPr>
                <w:sz w:val="20"/>
                <w:szCs w:val="20"/>
              </w:rPr>
              <w:t>4.0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DB3CEE8" w14:textId="77777777" w:rsidR="00F1343E" w:rsidRPr="00D3669F" w:rsidRDefault="00F1343E" w:rsidP="00F1343E">
            <w:pPr>
              <w:jc w:val="center"/>
              <w:rPr>
                <w:sz w:val="20"/>
                <w:szCs w:val="20"/>
              </w:rPr>
            </w:pPr>
            <w:r w:rsidRPr="00D3669F">
              <w:rPr>
                <w:sz w:val="20"/>
                <w:szCs w:val="20"/>
              </w:rPr>
              <w:t>Предпринимательство</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61586C6" w14:textId="77777777" w:rsidR="00F1343E" w:rsidRPr="00D3669F" w:rsidRDefault="00F1343E" w:rsidP="00F1343E">
            <w:pPr>
              <w:jc w:val="both"/>
              <w:rPr>
                <w:sz w:val="20"/>
                <w:szCs w:val="20"/>
              </w:rPr>
            </w:pPr>
            <w:r w:rsidRPr="00D3669F">
              <w:rPr>
                <w:sz w:val="20"/>
                <w:szCs w:val="20"/>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 Содержание данного вида разрешенного использования включает в себя содержание видов разрешенного использования, предусмотренных кодами 4.1-4.10</w:t>
            </w:r>
          </w:p>
        </w:tc>
      </w:tr>
      <w:tr w:rsidR="00F1343E" w:rsidRPr="00D3669F" w14:paraId="682F4D1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059B10" w14:textId="4DA9A899" w:rsidR="00F1343E" w:rsidRPr="00D3669F" w:rsidRDefault="00732462" w:rsidP="00F1343E">
            <w:pPr>
              <w:suppressAutoHyphens/>
              <w:snapToGrid w:val="0"/>
              <w:jc w:val="center"/>
              <w:rPr>
                <w:rFonts w:eastAsia="Calibri"/>
                <w:sz w:val="20"/>
                <w:szCs w:val="20"/>
              </w:rPr>
            </w:pPr>
            <w:r>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1A9A91" w14:textId="77777777" w:rsidR="00F1343E" w:rsidRPr="00D3669F" w:rsidRDefault="00F1343E" w:rsidP="00F1343E">
            <w:pPr>
              <w:jc w:val="center"/>
              <w:rPr>
                <w:sz w:val="20"/>
                <w:szCs w:val="20"/>
              </w:rPr>
            </w:pPr>
            <w:r w:rsidRPr="00D3669F">
              <w:rPr>
                <w:sz w:val="20"/>
                <w:szCs w:val="20"/>
              </w:rPr>
              <w:t>4.1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5A879C8" w14:textId="77777777" w:rsidR="00F1343E" w:rsidRPr="00D3669F" w:rsidRDefault="00F1343E" w:rsidP="00F1343E">
            <w:pPr>
              <w:jc w:val="center"/>
              <w:rPr>
                <w:sz w:val="20"/>
                <w:szCs w:val="20"/>
              </w:rPr>
            </w:pPr>
            <w:r w:rsidRPr="00D3669F">
              <w:rPr>
                <w:sz w:val="20"/>
                <w:szCs w:val="20"/>
              </w:rPr>
              <w:t>Деловое управление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B549D9D" w14:textId="77777777" w:rsidR="00F1343E" w:rsidRPr="00D3669F" w:rsidRDefault="00F1343E" w:rsidP="00F1343E">
            <w:pPr>
              <w:jc w:val="both"/>
              <w:rPr>
                <w:sz w:val="20"/>
                <w:szCs w:val="20"/>
              </w:rPr>
            </w:pPr>
            <w:r w:rsidRPr="00D3669F">
              <w:rPr>
                <w:sz w:val="20"/>
                <w:szCs w:val="20"/>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1343E" w:rsidRPr="00D3669F" w14:paraId="4E23873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ADB9B4" w14:textId="0E04BAC9" w:rsidR="00F1343E" w:rsidRPr="00D3669F" w:rsidRDefault="00732462" w:rsidP="00F1343E">
            <w:pPr>
              <w:suppressAutoHyphens/>
              <w:snapToGrid w:val="0"/>
              <w:jc w:val="center"/>
              <w:rPr>
                <w:rFonts w:eastAsia="Calibri"/>
                <w:sz w:val="20"/>
                <w:szCs w:val="20"/>
              </w:rPr>
            </w:pPr>
            <w:r>
              <w:rPr>
                <w:rFonts w:eastAsia="Calibri"/>
                <w:sz w:val="20"/>
                <w:szCs w:val="20"/>
              </w:rPr>
              <w:t>7.</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8BA37BD" w14:textId="77777777" w:rsidR="00F1343E" w:rsidRPr="00D3669F" w:rsidRDefault="00F1343E" w:rsidP="00F1343E">
            <w:pPr>
              <w:jc w:val="center"/>
              <w:rPr>
                <w:sz w:val="20"/>
                <w:szCs w:val="20"/>
              </w:rPr>
            </w:pPr>
            <w:r w:rsidRPr="00D3669F">
              <w:rPr>
                <w:sz w:val="20"/>
                <w:szCs w:val="20"/>
              </w:rPr>
              <w:t>4.5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AF8FF30" w14:textId="77777777" w:rsidR="00F1343E" w:rsidRPr="00D3669F" w:rsidRDefault="00F1343E" w:rsidP="00F1343E">
            <w:pPr>
              <w:jc w:val="center"/>
              <w:rPr>
                <w:sz w:val="20"/>
                <w:szCs w:val="20"/>
              </w:rPr>
            </w:pPr>
            <w:r w:rsidRPr="00D3669F">
              <w:rPr>
                <w:sz w:val="20"/>
                <w:szCs w:val="20"/>
              </w:rPr>
              <w:t>Банковская и страховая деятельность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D62B0BF" w14:textId="77777777" w:rsidR="00F1343E" w:rsidRPr="00D3669F" w:rsidRDefault="00F1343E" w:rsidP="00F1343E">
            <w:pPr>
              <w:jc w:val="both"/>
              <w:rPr>
                <w:sz w:val="20"/>
                <w:szCs w:val="20"/>
              </w:rPr>
            </w:pPr>
            <w:r w:rsidRPr="00D3669F">
              <w:rPr>
                <w:sz w:val="20"/>
                <w:szCs w:val="20"/>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1343E" w:rsidRPr="00D3669F" w14:paraId="1B4059A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067416" w14:textId="1117525B" w:rsidR="00F1343E" w:rsidRPr="00D3669F" w:rsidRDefault="00732462" w:rsidP="00F1343E">
            <w:pPr>
              <w:suppressAutoHyphens/>
              <w:snapToGrid w:val="0"/>
              <w:jc w:val="center"/>
              <w:rPr>
                <w:rFonts w:eastAsia="Calibri"/>
                <w:sz w:val="20"/>
                <w:szCs w:val="20"/>
              </w:rPr>
            </w:pPr>
            <w:r>
              <w:rPr>
                <w:rFonts w:eastAsia="Calibri"/>
                <w:sz w:val="20"/>
                <w:szCs w:val="20"/>
              </w:rPr>
              <w:t>8.</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A0518C" w14:textId="77777777" w:rsidR="00F1343E" w:rsidRPr="00D3669F" w:rsidRDefault="00F1343E" w:rsidP="00F1343E">
            <w:pPr>
              <w:jc w:val="center"/>
              <w:rPr>
                <w:sz w:val="20"/>
                <w:szCs w:val="20"/>
              </w:rPr>
            </w:pPr>
            <w:r w:rsidRPr="00D3669F">
              <w:rPr>
                <w:sz w:val="20"/>
                <w:szCs w:val="20"/>
              </w:rPr>
              <w:t>4.7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F6554BC" w14:textId="77777777" w:rsidR="00F1343E" w:rsidRPr="00D3669F" w:rsidRDefault="00F1343E" w:rsidP="00F1343E">
            <w:pPr>
              <w:jc w:val="center"/>
              <w:rPr>
                <w:sz w:val="20"/>
                <w:szCs w:val="20"/>
              </w:rPr>
            </w:pPr>
            <w:r w:rsidRPr="00D3669F">
              <w:rPr>
                <w:sz w:val="20"/>
                <w:szCs w:val="20"/>
              </w:rPr>
              <w:t>Гостиничное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D7060DA" w14:textId="77777777" w:rsidR="00F1343E" w:rsidRPr="00D3669F" w:rsidRDefault="00F1343E" w:rsidP="00F1343E">
            <w:pPr>
              <w:jc w:val="both"/>
              <w:rPr>
                <w:sz w:val="20"/>
                <w:szCs w:val="20"/>
              </w:rPr>
            </w:pPr>
            <w:r w:rsidRPr="00D3669F">
              <w:rPr>
                <w:sz w:val="20"/>
                <w:szCs w:val="20"/>
              </w:rPr>
              <w:t>Размещение гостиниц</w:t>
            </w:r>
          </w:p>
        </w:tc>
      </w:tr>
      <w:tr w:rsidR="00F1343E" w:rsidRPr="00D3669F" w14:paraId="5A92608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BBEF9A" w14:textId="24B26E3C" w:rsidR="00F1343E" w:rsidRPr="00D3669F" w:rsidRDefault="00732462" w:rsidP="00F1343E">
            <w:pPr>
              <w:suppressAutoHyphens/>
              <w:snapToGrid w:val="0"/>
              <w:jc w:val="center"/>
              <w:rPr>
                <w:rFonts w:eastAsia="Calibri"/>
                <w:sz w:val="20"/>
                <w:szCs w:val="20"/>
              </w:rPr>
            </w:pPr>
            <w:r>
              <w:rPr>
                <w:rFonts w:eastAsia="Calibri"/>
                <w:sz w:val="20"/>
                <w:szCs w:val="20"/>
              </w:rPr>
              <w:t>9.</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AE3A68F" w14:textId="77777777" w:rsidR="00F1343E" w:rsidRPr="00D3669F" w:rsidRDefault="00F1343E" w:rsidP="00F1343E">
            <w:pPr>
              <w:jc w:val="center"/>
              <w:rPr>
                <w:sz w:val="20"/>
                <w:szCs w:val="20"/>
              </w:rPr>
            </w:pPr>
            <w:r w:rsidRPr="00D3669F">
              <w:rPr>
                <w:sz w:val="20"/>
                <w:szCs w:val="20"/>
              </w:rPr>
              <w:t>4.8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A799DF4" w14:textId="77777777" w:rsidR="00F1343E" w:rsidRPr="00D3669F" w:rsidRDefault="00F1343E" w:rsidP="00F1343E">
            <w:pPr>
              <w:jc w:val="center"/>
              <w:rPr>
                <w:sz w:val="20"/>
                <w:szCs w:val="20"/>
              </w:rPr>
            </w:pPr>
            <w:r w:rsidRPr="00D3669F">
              <w:rPr>
                <w:sz w:val="20"/>
                <w:szCs w:val="20"/>
              </w:rPr>
              <w:t>Развлечение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6AD89F5" w14:textId="77777777" w:rsidR="00F1343E" w:rsidRPr="00D3669F" w:rsidRDefault="00F1343E" w:rsidP="00F1343E">
            <w:pPr>
              <w:jc w:val="both"/>
              <w:rPr>
                <w:sz w:val="20"/>
                <w:szCs w:val="20"/>
              </w:rPr>
            </w:pPr>
            <w:r w:rsidRPr="00D3669F">
              <w:rPr>
                <w:sz w:val="20"/>
                <w:szCs w:val="20"/>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4.8.1-4.8.3</w:t>
            </w:r>
          </w:p>
        </w:tc>
      </w:tr>
      <w:tr w:rsidR="00F1343E" w:rsidRPr="00D3669F" w14:paraId="4FCF6D98"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8F1EA6" w14:textId="4236173B" w:rsidR="00F1343E" w:rsidRPr="00D3669F" w:rsidRDefault="00732462" w:rsidP="00F1343E">
            <w:pPr>
              <w:suppressAutoHyphens/>
              <w:snapToGrid w:val="0"/>
              <w:jc w:val="center"/>
              <w:rPr>
                <w:rFonts w:eastAsia="Calibri"/>
                <w:sz w:val="20"/>
                <w:szCs w:val="20"/>
              </w:rPr>
            </w:pPr>
            <w:r>
              <w:rPr>
                <w:rFonts w:eastAsia="Calibri"/>
                <w:sz w:val="20"/>
                <w:szCs w:val="20"/>
              </w:rPr>
              <w:t>10.</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99791D5" w14:textId="77777777" w:rsidR="00F1343E" w:rsidRPr="00D3669F" w:rsidRDefault="00F1343E" w:rsidP="00F1343E">
            <w:pPr>
              <w:jc w:val="center"/>
              <w:rPr>
                <w:sz w:val="20"/>
                <w:szCs w:val="20"/>
              </w:rPr>
            </w:pPr>
            <w:r w:rsidRPr="00D3669F">
              <w:rPr>
                <w:sz w:val="20"/>
                <w:szCs w:val="20"/>
              </w:rPr>
              <w:t>4.10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6C275D1" w14:textId="77777777" w:rsidR="00F1343E" w:rsidRPr="00D3669F" w:rsidRDefault="00F1343E" w:rsidP="00F1343E">
            <w:pPr>
              <w:jc w:val="center"/>
              <w:rPr>
                <w:sz w:val="20"/>
                <w:szCs w:val="20"/>
              </w:rPr>
            </w:pPr>
            <w:r w:rsidRPr="00D3669F">
              <w:rPr>
                <w:sz w:val="20"/>
                <w:szCs w:val="20"/>
              </w:rPr>
              <w:t>Выставочно-ярмарочная деятельность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D2E99D0" w14:textId="77777777" w:rsidR="00F1343E" w:rsidRPr="00D3669F" w:rsidRDefault="00F1343E" w:rsidP="00F1343E">
            <w:pPr>
              <w:jc w:val="both"/>
              <w:rPr>
                <w:sz w:val="20"/>
                <w:szCs w:val="20"/>
              </w:rPr>
            </w:pPr>
            <w:r w:rsidRPr="00D3669F">
              <w:rPr>
                <w:sz w:val="20"/>
                <w:szCs w:val="20"/>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F1343E" w:rsidRPr="00D3669F" w14:paraId="6D99CFE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AC406D" w14:textId="243DE4EA" w:rsidR="00F1343E" w:rsidRPr="00D3669F" w:rsidRDefault="00732462" w:rsidP="00F1343E">
            <w:pPr>
              <w:suppressAutoHyphens/>
              <w:snapToGrid w:val="0"/>
              <w:jc w:val="center"/>
              <w:rPr>
                <w:rFonts w:eastAsia="Calibri"/>
                <w:sz w:val="20"/>
                <w:szCs w:val="20"/>
              </w:rPr>
            </w:pPr>
            <w:r>
              <w:rPr>
                <w:rFonts w:eastAsia="Calibri"/>
                <w:sz w:val="20"/>
                <w:szCs w:val="20"/>
              </w:rPr>
              <w:lastRenderedPageBreak/>
              <w:t>11.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2307820" w14:textId="77777777" w:rsidR="00F1343E" w:rsidRPr="00D3669F" w:rsidRDefault="00F1343E" w:rsidP="00F1343E">
            <w:pPr>
              <w:jc w:val="center"/>
              <w:rPr>
                <w:sz w:val="20"/>
                <w:szCs w:val="20"/>
              </w:rPr>
            </w:pPr>
            <w:r w:rsidRPr="00D3669F">
              <w:rPr>
                <w:sz w:val="20"/>
                <w:szCs w:val="20"/>
              </w:rPr>
              <w:t>9.3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87D5E5B" w14:textId="77777777" w:rsidR="00F1343E" w:rsidRPr="00D3669F" w:rsidRDefault="00F1343E" w:rsidP="00F1343E">
            <w:pPr>
              <w:jc w:val="center"/>
              <w:rPr>
                <w:sz w:val="20"/>
                <w:szCs w:val="20"/>
              </w:rPr>
            </w:pPr>
            <w:r w:rsidRPr="00D3669F">
              <w:rPr>
                <w:sz w:val="20"/>
                <w:szCs w:val="20"/>
              </w:rPr>
              <w:t>Историко-культурная деятельность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C99B720" w14:textId="77777777" w:rsidR="00F1343E" w:rsidRPr="00D3669F" w:rsidRDefault="00F1343E" w:rsidP="00F1343E">
            <w:pPr>
              <w:jc w:val="both"/>
              <w:rPr>
                <w:sz w:val="20"/>
                <w:szCs w:val="20"/>
              </w:rPr>
            </w:pPr>
            <w:r w:rsidRPr="00D3669F">
              <w:rPr>
                <w:sz w:val="20"/>
                <w:szCs w:val="20"/>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w:t>
            </w:r>
          </w:p>
          <w:p w14:paraId="30134063" w14:textId="77777777" w:rsidR="00F1343E" w:rsidRPr="00D3669F" w:rsidRDefault="00F1343E" w:rsidP="00F1343E">
            <w:pPr>
              <w:jc w:val="both"/>
              <w:rPr>
                <w:sz w:val="20"/>
                <w:szCs w:val="20"/>
              </w:rPr>
            </w:pPr>
            <w:r w:rsidRPr="00D3669F">
              <w:rPr>
                <w:sz w:val="20"/>
                <w:szCs w:val="20"/>
              </w:rPr>
              <w:t>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F1343E" w:rsidRPr="00D3669F" w14:paraId="32D8A850"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C8FA9A" w14:textId="06A5066E" w:rsidR="00F1343E" w:rsidRPr="00D3669F" w:rsidRDefault="00732462" w:rsidP="00F1343E">
            <w:pPr>
              <w:suppressAutoHyphens/>
              <w:snapToGrid w:val="0"/>
              <w:jc w:val="center"/>
              <w:rPr>
                <w:rFonts w:eastAsia="Calibri"/>
                <w:sz w:val="20"/>
                <w:szCs w:val="20"/>
              </w:rPr>
            </w:pPr>
            <w:r>
              <w:rPr>
                <w:rFonts w:eastAsia="Calibri"/>
                <w:sz w:val="20"/>
                <w:szCs w:val="20"/>
              </w:rPr>
              <w:t>12.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942B631" w14:textId="77777777" w:rsidR="00F1343E" w:rsidRPr="00D3669F" w:rsidRDefault="00F1343E" w:rsidP="00F1343E">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F546440" w14:textId="77777777" w:rsidR="00F1343E" w:rsidRPr="00D3669F" w:rsidRDefault="00F1343E" w:rsidP="00F1343E">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39694D6" w14:textId="77777777" w:rsidR="00F1343E" w:rsidRPr="00D3669F" w:rsidRDefault="00F1343E" w:rsidP="00F1343E">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CB4628" w:rsidRPr="00D3669F" w14:paraId="073FB01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0F97EA" w14:textId="0AB3802B" w:rsidR="00CB4628" w:rsidRPr="00D3669F" w:rsidRDefault="00732462" w:rsidP="00CB4628">
            <w:pPr>
              <w:suppressAutoHyphens/>
              <w:snapToGrid w:val="0"/>
              <w:jc w:val="center"/>
              <w:rPr>
                <w:rFonts w:eastAsia="Calibri"/>
                <w:sz w:val="20"/>
                <w:szCs w:val="20"/>
              </w:rPr>
            </w:pPr>
            <w:r>
              <w:rPr>
                <w:rFonts w:eastAsia="Calibri"/>
                <w:sz w:val="20"/>
                <w:szCs w:val="20"/>
              </w:rPr>
              <w:t>13</w:t>
            </w:r>
            <w:r w:rsidR="00CB4628"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043EB50" w14:textId="4E42C657" w:rsidR="00CB4628" w:rsidRPr="00D3669F" w:rsidRDefault="00CB4628" w:rsidP="00CB4628">
            <w:pPr>
              <w:jc w:val="center"/>
              <w:rPr>
                <w:sz w:val="20"/>
                <w:szCs w:val="20"/>
              </w:rPr>
            </w:pPr>
            <w:r w:rsidRPr="00D3669F">
              <w:rPr>
                <w:sz w:val="20"/>
                <w:szCs w:val="20"/>
              </w:rPr>
              <w:t>5.1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8A726EA" w14:textId="72BFCBF9" w:rsidR="00CB4628" w:rsidRPr="00D3669F" w:rsidRDefault="00CB4628" w:rsidP="00CB4628">
            <w:pPr>
              <w:jc w:val="center"/>
              <w:rPr>
                <w:sz w:val="20"/>
                <w:szCs w:val="20"/>
              </w:rPr>
            </w:pPr>
            <w:r w:rsidRPr="00D3669F">
              <w:rPr>
                <w:sz w:val="20"/>
                <w:szCs w:val="20"/>
              </w:rPr>
              <w:t>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F8CCA74" w14:textId="4300FD87" w:rsidR="00CB4628" w:rsidRPr="00D3669F" w:rsidRDefault="00CB4628" w:rsidP="00CB4628">
            <w:pPr>
              <w:jc w:val="both"/>
              <w:rPr>
                <w:sz w:val="20"/>
                <w:szCs w:val="20"/>
              </w:rPr>
            </w:pPr>
            <w:r w:rsidRPr="00D3669F">
              <w:rPr>
                <w:sz w:val="20"/>
                <w:szCs w:val="20"/>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5.1.1-5.1.7</w:t>
            </w:r>
          </w:p>
        </w:tc>
      </w:tr>
      <w:tr w:rsidR="00CB4628" w:rsidRPr="00D3669F" w14:paraId="5C144A77"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3CBDE559" w14:textId="77777777" w:rsidR="00CB4628" w:rsidRPr="00D3669F" w:rsidRDefault="00CB4628" w:rsidP="00CB4628">
            <w:pPr>
              <w:jc w:val="center"/>
              <w:rPr>
                <w:sz w:val="20"/>
                <w:szCs w:val="20"/>
              </w:rPr>
            </w:pPr>
            <w:r w:rsidRPr="00D3669F">
              <w:rPr>
                <w:rFonts w:eastAsia="Calibri"/>
                <w:b/>
                <w:bCs/>
                <w:sz w:val="20"/>
                <w:szCs w:val="20"/>
              </w:rPr>
              <w:t>Условно разрешенные виды использования</w:t>
            </w:r>
          </w:p>
        </w:tc>
      </w:tr>
      <w:tr w:rsidR="00CB4628" w:rsidRPr="00D3669F" w14:paraId="44FA476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42D2F3" w14:textId="06E08557" w:rsidR="00CB4628" w:rsidRPr="00D3669F" w:rsidRDefault="00151893" w:rsidP="00CB4628">
            <w:pPr>
              <w:suppressAutoHyphens/>
              <w:snapToGrid w:val="0"/>
              <w:jc w:val="center"/>
              <w:rPr>
                <w:rFonts w:eastAsia="Calibri"/>
                <w:sz w:val="20"/>
                <w:szCs w:val="20"/>
              </w:rPr>
            </w:pPr>
            <w:r>
              <w:rPr>
                <w:rFonts w:eastAsia="Calibri"/>
                <w:sz w:val="20"/>
                <w:szCs w:val="20"/>
              </w:rPr>
              <w:t>1</w:t>
            </w:r>
            <w:r w:rsidR="00CB4628"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7A3BF59" w14:textId="5DAB9D51" w:rsidR="00CB4628" w:rsidRPr="00D3669F" w:rsidRDefault="00CB4628" w:rsidP="00CB4628">
            <w:pPr>
              <w:jc w:val="center"/>
              <w:rPr>
                <w:sz w:val="20"/>
                <w:szCs w:val="20"/>
              </w:rPr>
            </w:pPr>
            <w:r w:rsidRPr="00D3669F">
              <w:rPr>
                <w:sz w:val="20"/>
                <w:szCs w:val="20"/>
              </w:rPr>
              <w:t>3.10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FF0719B" w14:textId="6315BC07" w:rsidR="00CB4628" w:rsidRPr="00D3669F" w:rsidRDefault="00CB4628" w:rsidP="00CB4628">
            <w:pPr>
              <w:jc w:val="center"/>
              <w:rPr>
                <w:sz w:val="20"/>
                <w:szCs w:val="20"/>
              </w:rPr>
            </w:pPr>
            <w:r w:rsidRPr="00D3669F">
              <w:rPr>
                <w:sz w:val="20"/>
                <w:szCs w:val="20"/>
              </w:rPr>
              <w:t>Ветеринарное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6430A98" w14:textId="47E81057" w:rsidR="00CB4628" w:rsidRPr="00D3669F" w:rsidRDefault="00CB4628" w:rsidP="00CB4628">
            <w:pPr>
              <w:jc w:val="both"/>
              <w:rPr>
                <w:sz w:val="20"/>
                <w:szCs w:val="20"/>
              </w:rPr>
            </w:pPr>
            <w:r w:rsidRPr="00D3669F">
              <w:rPr>
                <w:sz w:val="20"/>
                <w:szCs w:val="20"/>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кодами 3.10.1- 3.10.2</w:t>
            </w:r>
          </w:p>
        </w:tc>
      </w:tr>
      <w:tr w:rsidR="00CB4628" w:rsidRPr="00D3669F" w14:paraId="1ABA01F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A6C511" w14:textId="29782739" w:rsidR="00CB4628" w:rsidRPr="00D3669F" w:rsidRDefault="00151893" w:rsidP="00CB4628">
            <w:pPr>
              <w:suppressAutoHyphens/>
              <w:snapToGrid w:val="0"/>
              <w:jc w:val="center"/>
              <w:rPr>
                <w:rFonts w:eastAsia="Calibri"/>
                <w:sz w:val="20"/>
                <w:szCs w:val="20"/>
              </w:rPr>
            </w:pPr>
            <w:r>
              <w:rPr>
                <w:rFonts w:eastAsia="Calibri"/>
                <w:sz w:val="20"/>
                <w:szCs w:val="20"/>
              </w:rPr>
              <w:t>2</w:t>
            </w:r>
            <w:r w:rsidR="00CB4628"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8E315E2" w14:textId="3E4BE030" w:rsidR="00CB4628" w:rsidRPr="00D3669F" w:rsidRDefault="00CB4628" w:rsidP="00CB4628">
            <w:pPr>
              <w:jc w:val="center"/>
              <w:rPr>
                <w:sz w:val="20"/>
                <w:szCs w:val="20"/>
              </w:rPr>
            </w:pPr>
            <w:r w:rsidRPr="00D3669F">
              <w:rPr>
                <w:sz w:val="20"/>
                <w:szCs w:val="20"/>
              </w:rPr>
              <w:t>3.2.4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ACB70D8" w14:textId="74CC436B" w:rsidR="00CB4628" w:rsidRPr="00D3669F" w:rsidRDefault="00CB4628" w:rsidP="00CB4628">
            <w:pPr>
              <w:jc w:val="center"/>
              <w:rPr>
                <w:sz w:val="20"/>
                <w:szCs w:val="20"/>
              </w:rPr>
            </w:pPr>
            <w:r w:rsidRPr="00D3669F">
              <w:rPr>
                <w:sz w:val="20"/>
                <w:szCs w:val="20"/>
              </w:rPr>
              <w:t>Общежития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9B4DE1F" w14:textId="4A5873A2" w:rsidR="00CB4628" w:rsidRPr="00D3669F" w:rsidRDefault="00CB4628" w:rsidP="00CB4628">
            <w:pPr>
              <w:jc w:val="both"/>
              <w:rPr>
                <w:sz w:val="20"/>
                <w:szCs w:val="20"/>
              </w:rPr>
            </w:pPr>
            <w:r w:rsidRPr="00D3669F">
              <w:rPr>
                <w:sz w:val="20"/>
                <w:szCs w:val="20"/>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CB4628" w:rsidRPr="00D3669F" w14:paraId="3DD23DB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177EA9" w14:textId="413AEF79" w:rsidR="00CB4628" w:rsidRPr="00D3669F" w:rsidRDefault="00151893" w:rsidP="00CB4628">
            <w:pPr>
              <w:suppressAutoHyphens/>
              <w:snapToGrid w:val="0"/>
              <w:jc w:val="center"/>
              <w:rPr>
                <w:rFonts w:eastAsia="Calibri"/>
                <w:sz w:val="20"/>
                <w:szCs w:val="20"/>
              </w:rPr>
            </w:pPr>
            <w:r>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762D663" w14:textId="33C66B4D" w:rsidR="00CB4628" w:rsidRPr="00D3669F" w:rsidRDefault="00CB4628" w:rsidP="00CB4628">
            <w:pPr>
              <w:jc w:val="center"/>
              <w:rPr>
                <w:sz w:val="20"/>
                <w:szCs w:val="20"/>
              </w:rPr>
            </w:pPr>
            <w:r w:rsidRPr="00D3669F">
              <w:rPr>
                <w:sz w:val="20"/>
                <w:szCs w:val="20"/>
              </w:rPr>
              <w:t>4.9.1.1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C76843" w14:textId="16298E09" w:rsidR="00CB4628" w:rsidRPr="00D3669F" w:rsidRDefault="00CB4628" w:rsidP="00CB4628">
            <w:pPr>
              <w:jc w:val="center"/>
              <w:rPr>
                <w:sz w:val="20"/>
                <w:szCs w:val="20"/>
              </w:rPr>
            </w:pPr>
            <w:r w:rsidRPr="00D3669F">
              <w:rPr>
                <w:sz w:val="20"/>
                <w:szCs w:val="20"/>
              </w:rPr>
              <w:t>Заправка транспортных средств</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DF79315" w14:textId="64BE8E62" w:rsidR="00CB4628" w:rsidRPr="00D3669F" w:rsidRDefault="00CB4628" w:rsidP="00CB4628">
            <w:pPr>
              <w:jc w:val="both"/>
              <w:rPr>
                <w:sz w:val="20"/>
                <w:szCs w:val="20"/>
              </w:rPr>
            </w:pPr>
            <w:r w:rsidRPr="00D3669F">
              <w:rPr>
                <w:sz w:val="20"/>
                <w:szCs w:val="20"/>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CB4628" w:rsidRPr="00D3669F" w14:paraId="6958CC5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498921" w14:textId="6ADBC008" w:rsidR="00CB4628" w:rsidRPr="00D3669F" w:rsidRDefault="00151893" w:rsidP="00CB4628">
            <w:pPr>
              <w:suppressAutoHyphens/>
              <w:snapToGrid w:val="0"/>
              <w:jc w:val="center"/>
              <w:rPr>
                <w:rFonts w:eastAsia="Calibri"/>
                <w:sz w:val="20"/>
                <w:szCs w:val="20"/>
              </w:rPr>
            </w:pPr>
            <w:r>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C1E89B5" w14:textId="4ED7ABE0" w:rsidR="00CB4628" w:rsidRPr="00D3669F" w:rsidRDefault="00CB4628" w:rsidP="00CB4628">
            <w:pPr>
              <w:jc w:val="center"/>
              <w:rPr>
                <w:sz w:val="20"/>
                <w:szCs w:val="20"/>
              </w:rPr>
            </w:pPr>
            <w:r w:rsidRPr="00D3669F">
              <w:rPr>
                <w:sz w:val="20"/>
                <w:szCs w:val="20"/>
              </w:rPr>
              <w:t>4.9.1.4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A95D2F9" w14:textId="334BD1D3" w:rsidR="00CB4628" w:rsidRPr="00D3669F" w:rsidRDefault="00CB4628" w:rsidP="00CB4628">
            <w:pPr>
              <w:jc w:val="center"/>
              <w:rPr>
                <w:sz w:val="20"/>
                <w:szCs w:val="20"/>
              </w:rPr>
            </w:pPr>
            <w:r w:rsidRPr="00D3669F">
              <w:rPr>
                <w:sz w:val="20"/>
                <w:szCs w:val="20"/>
              </w:rPr>
              <w:t>Ремонт автомобилей</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0CB7BCB" w14:textId="3B4A2C80" w:rsidR="00CB4628" w:rsidRPr="00D3669F" w:rsidRDefault="00CB4628" w:rsidP="00CB4628">
            <w:pPr>
              <w:jc w:val="both"/>
              <w:rPr>
                <w:sz w:val="20"/>
                <w:szCs w:val="20"/>
              </w:rPr>
            </w:pPr>
            <w:r w:rsidRPr="00D3669F">
              <w:rPr>
                <w:sz w:val="20"/>
                <w:szCs w:val="20"/>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CB4628" w:rsidRPr="00D3669F" w14:paraId="1F8C8744"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B1213C1" w14:textId="77777777" w:rsidR="00CB4628" w:rsidRPr="00D3669F" w:rsidRDefault="00CB4628" w:rsidP="00CB4628">
            <w:pPr>
              <w:jc w:val="center"/>
              <w:rPr>
                <w:sz w:val="20"/>
                <w:szCs w:val="20"/>
              </w:rPr>
            </w:pPr>
            <w:r w:rsidRPr="00D3669F">
              <w:rPr>
                <w:rFonts w:eastAsia="Calibri"/>
                <w:b/>
                <w:bCs/>
                <w:sz w:val="20"/>
                <w:szCs w:val="20"/>
              </w:rPr>
              <w:t>Вспомогательные виды разрешенного использования</w:t>
            </w:r>
          </w:p>
        </w:tc>
      </w:tr>
      <w:tr w:rsidR="00CB4628" w:rsidRPr="00D3669F" w14:paraId="18AA6D73"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D5E3DFF" w14:textId="5D3C2607" w:rsidR="00CB4628" w:rsidRPr="00D3669F" w:rsidRDefault="00CB4628" w:rsidP="00CB4628">
            <w:pPr>
              <w:jc w:val="center"/>
              <w:rPr>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37D51FB" w14:textId="678BBA60" w:rsidR="00CB4628" w:rsidRPr="00D3669F" w:rsidRDefault="00CB4628" w:rsidP="00CB4628">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9BEC4DB" w14:textId="7679DAED" w:rsidR="00CB4628" w:rsidRPr="00D3669F" w:rsidRDefault="00CB4628" w:rsidP="00CB4628">
            <w:pPr>
              <w:jc w:val="center"/>
              <w:rPr>
                <w:sz w:val="20"/>
                <w:szCs w:val="20"/>
              </w:rPr>
            </w:pPr>
            <w:r w:rsidRPr="00D3669F">
              <w:rPr>
                <w:sz w:val="20"/>
                <w:szCs w:val="20"/>
              </w:rPr>
              <w:t>Коммунальное обслуживание</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6D2DFF5C" w14:textId="3BD09F13" w:rsidR="00CB4628" w:rsidRPr="00D3669F" w:rsidRDefault="00CB4628" w:rsidP="00CB4628">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CB4628" w:rsidRPr="00D3669F" w14:paraId="4D96656D"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EDD9BA4" w14:textId="4D7361CF" w:rsidR="00CB4628" w:rsidRPr="00D3669F" w:rsidRDefault="00CB4628" w:rsidP="00CB4628">
            <w:pPr>
              <w:jc w:val="center"/>
              <w:rPr>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6A8B6B7" w14:textId="5E7C2E18" w:rsidR="00CB4628" w:rsidRPr="00D3669F" w:rsidRDefault="00CB4628" w:rsidP="00CB4628">
            <w:pPr>
              <w:jc w:val="center"/>
              <w:rPr>
                <w:sz w:val="20"/>
                <w:szCs w:val="20"/>
              </w:rPr>
            </w:pPr>
            <w:r w:rsidRPr="00D3669F">
              <w:rPr>
                <w:sz w:val="20"/>
                <w:szCs w:val="20"/>
              </w:rPr>
              <w:t>4.9.2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1765467" w14:textId="5D013E23" w:rsidR="00CB4628" w:rsidRPr="00D3669F" w:rsidRDefault="00CB4628" w:rsidP="00CB4628">
            <w:pPr>
              <w:jc w:val="center"/>
              <w:rPr>
                <w:sz w:val="20"/>
                <w:szCs w:val="20"/>
              </w:rPr>
            </w:pPr>
            <w:r w:rsidRPr="00D3669F">
              <w:rPr>
                <w:sz w:val="20"/>
                <w:szCs w:val="20"/>
              </w:rPr>
              <w:t>Стоянка транспортных средств</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33909AFB" w14:textId="13B9A261" w:rsidR="00CB4628" w:rsidRPr="00D3669F" w:rsidRDefault="00CB4628" w:rsidP="00CB4628">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CB4628" w:rsidRPr="00D3669F" w14:paraId="57445103"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EDAC06E" w14:textId="539718A9" w:rsidR="00CB4628" w:rsidRPr="00D3669F" w:rsidRDefault="00CB4628" w:rsidP="00CB4628">
            <w:pPr>
              <w:jc w:val="center"/>
              <w:rPr>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9152C34" w14:textId="6699F8CA" w:rsidR="00CB4628" w:rsidRPr="00D3669F" w:rsidRDefault="00CB4628" w:rsidP="00CB4628">
            <w:pPr>
              <w:jc w:val="center"/>
              <w:rPr>
                <w:sz w:val="20"/>
                <w:szCs w:val="20"/>
              </w:rPr>
            </w:pPr>
            <w:r w:rsidRPr="00D3669F">
              <w:rPr>
                <w:sz w:val="20"/>
                <w:szCs w:val="20"/>
              </w:rPr>
              <w:t>2.7.1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C4DA4A1" w14:textId="3BEA3EB7" w:rsidR="00CB4628" w:rsidRPr="00D3669F" w:rsidRDefault="00CB4628" w:rsidP="00CB4628">
            <w:pPr>
              <w:jc w:val="center"/>
              <w:rPr>
                <w:sz w:val="20"/>
                <w:szCs w:val="20"/>
              </w:rPr>
            </w:pPr>
            <w:r w:rsidRPr="00D3669F">
              <w:rPr>
                <w:sz w:val="20"/>
                <w:szCs w:val="20"/>
              </w:rPr>
              <w:t>Хранение автотранспорта</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69B170E1" w14:textId="2474CA73" w:rsidR="00CB4628" w:rsidRPr="00D3669F" w:rsidRDefault="00CB4628" w:rsidP="00CB4628">
            <w:pPr>
              <w:jc w:val="both"/>
              <w:rPr>
                <w:sz w:val="20"/>
                <w:szCs w:val="20"/>
              </w:rPr>
            </w:pPr>
            <w:r w:rsidRPr="00D3669F">
              <w:rPr>
                <w:sz w:val="20"/>
                <w:szCs w:val="2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кодами 2.7.2, 4.9</w:t>
            </w:r>
          </w:p>
        </w:tc>
      </w:tr>
      <w:tr w:rsidR="00CB4628" w:rsidRPr="00D3669F" w14:paraId="5C41015C"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828EF90" w14:textId="2F875AB2" w:rsidR="00CB4628" w:rsidRPr="00D3669F" w:rsidRDefault="00CB4628" w:rsidP="00CB4628">
            <w:pPr>
              <w:jc w:val="center"/>
              <w:rPr>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7B20A1" w14:textId="76AF2BFD" w:rsidR="00CB4628" w:rsidRPr="00D3669F" w:rsidRDefault="00CB4628" w:rsidP="00CB4628">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F9FBEF8" w14:textId="39377422" w:rsidR="00CB4628" w:rsidRPr="00D3669F" w:rsidRDefault="00CB4628" w:rsidP="00CB4628">
            <w:pPr>
              <w:jc w:val="center"/>
              <w:rPr>
                <w:sz w:val="20"/>
                <w:szCs w:val="20"/>
              </w:rPr>
            </w:pPr>
            <w:r w:rsidRPr="00D3669F">
              <w:rPr>
                <w:sz w:val="20"/>
                <w:szCs w:val="20"/>
              </w:rPr>
              <w:t>Связь</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7E6DFAF2" w14:textId="1F6F137F" w:rsidR="00CB4628" w:rsidRPr="00D3669F" w:rsidRDefault="00CB4628" w:rsidP="00CB4628">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CB4628" w:rsidRPr="00D3669F" w14:paraId="5BF1581C"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99661B8" w14:textId="034BAC22" w:rsidR="00CB4628" w:rsidRPr="00D3669F" w:rsidRDefault="00CB4628" w:rsidP="00CB4628">
            <w:pPr>
              <w:jc w:val="center"/>
              <w:rPr>
                <w:sz w:val="20"/>
                <w:szCs w:val="20"/>
              </w:rPr>
            </w:pPr>
            <w:r w:rsidRPr="00D3669F">
              <w:rPr>
                <w:rFonts w:eastAsia="Calibri"/>
                <w:sz w:val="20"/>
                <w:szCs w:val="20"/>
              </w:rPr>
              <w:lastRenderedPageBreak/>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92FC8DA" w14:textId="09174249" w:rsidR="00CB4628" w:rsidRPr="00D3669F" w:rsidRDefault="00CB4628" w:rsidP="00CB4628">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9393A72" w14:textId="5C56AB42" w:rsidR="00CB4628" w:rsidRPr="00D3669F" w:rsidRDefault="00CB4628" w:rsidP="00CB4628">
            <w:pPr>
              <w:jc w:val="center"/>
              <w:rPr>
                <w:sz w:val="20"/>
                <w:szCs w:val="20"/>
              </w:rPr>
            </w:pPr>
            <w:r w:rsidRPr="00D3669F">
              <w:rPr>
                <w:sz w:val="20"/>
                <w:szCs w:val="20"/>
              </w:rPr>
              <w:t>Трубопроводный транспорт</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63840CF1" w14:textId="03F4F16A" w:rsidR="00CB4628" w:rsidRPr="00D3669F" w:rsidRDefault="00CB4628" w:rsidP="00CB4628">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CB4628" w:rsidRPr="00D3669F" w14:paraId="5210ACC0"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48CB71" w14:textId="48CB353C" w:rsidR="00CB4628" w:rsidRPr="00D3669F" w:rsidRDefault="00225584" w:rsidP="00CB4628">
            <w:pPr>
              <w:jc w:val="center"/>
              <w:rPr>
                <w:rFonts w:eastAsia="Calibri"/>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4B1B288" w14:textId="552E2494" w:rsidR="00CB4628" w:rsidRPr="00D3669F" w:rsidRDefault="00CB4628" w:rsidP="00CB4628">
            <w:pPr>
              <w:jc w:val="center"/>
              <w:rPr>
                <w:sz w:val="20"/>
                <w:szCs w:val="20"/>
              </w:rPr>
            </w:pPr>
            <w:r w:rsidRPr="00D3669F">
              <w:rPr>
                <w:sz w:val="20"/>
                <w:szCs w:val="20"/>
              </w:rPr>
              <w:t>3.3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01AB4FE" w14:textId="3890CA97" w:rsidR="00CB4628" w:rsidRPr="00D3669F" w:rsidRDefault="00CB4628" w:rsidP="00CB4628">
            <w:pPr>
              <w:jc w:val="center"/>
              <w:rPr>
                <w:sz w:val="20"/>
                <w:szCs w:val="20"/>
              </w:rPr>
            </w:pPr>
            <w:r w:rsidRPr="00D3669F">
              <w:rPr>
                <w:sz w:val="20"/>
                <w:szCs w:val="20"/>
              </w:rPr>
              <w:t>Бытовое обслуживание</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0B9E46D9" w14:textId="5A37FB2D" w:rsidR="00CB4628" w:rsidRPr="00D3669F" w:rsidRDefault="00CB4628" w:rsidP="00CB4628">
            <w:pPr>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CB4628" w:rsidRPr="00D3669F" w14:paraId="6268AE84"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E6267BA" w14:textId="69558F41" w:rsidR="00CB4628" w:rsidRPr="00D3669F" w:rsidRDefault="00225584" w:rsidP="00CB4628">
            <w:pPr>
              <w:jc w:val="center"/>
              <w:rPr>
                <w:rFonts w:eastAsia="Calibri"/>
                <w:sz w:val="20"/>
                <w:szCs w:val="20"/>
              </w:rPr>
            </w:pPr>
            <w:r w:rsidRPr="00D3669F">
              <w:rPr>
                <w:rFonts w:eastAsia="Calibri"/>
                <w:sz w:val="20"/>
                <w:szCs w:val="20"/>
              </w:rPr>
              <w:t>7.</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0320E9A" w14:textId="3DB93209" w:rsidR="00CB4628" w:rsidRPr="00D3669F" w:rsidRDefault="00225584" w:rsidP="00CB4628">
            <w:pPr>
              <w:jc w:val="center"/>
              <w:rPr>
                <w:sz w:val="20"/>
                <w:szCs w:val="20"/>
              </w:rPr>
            </w:pPr>
            <w:r w:rsidRPr="00D3669F">
              <w:rPr>
                <w:sz w:val="20"/>
                <w:szCs w:val="20"/>
              </w:rPr>
              <w:t>12.0.1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B672773" w14:textId="7FE21805" w:rsidR="00CB4628" w:rsidRPr="00D3669F" w:rsidRDefault="00225584" w:rsidP="00CB4628">
            <w:pPr>
              <w:jc w:val="center"/>
              <w:rPr>
                <w:sz w:val="20"/>
                <w:szCs w:val="20"/>
              </w:rPr>
            </w:pPr>
            <w:r w:rsidRPr="00D3669F">
              <w:rPr>
                <w:sz w:val="20"/>
                <w:szCs w:val="20"/>
              </w:rPr>
              <w:t>Улично-дорожная сеть</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4F614A35" w14:textId="1DAEA654" w:rsidR="00CB4628" w:rsidRPr="00D3669F" w:rsidRDefault="00225584" w:rsidP="00225584">
            <w:pPr>
              <w:jc w:val="both"/>
              <w:rPr>
                <w:sz w:val="20"/>
                <w:szCs w:val="20"/>
              </w:rPr>
            </w:pPr>
            <w:r w:rsidRPr="00D3669F">
              <w:rPr>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225584" w:rsidRPr="00D3669F" w14:paraId="0BE3A222"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7A72948" w14:textId="77777777" w:rsidR="00225584" w:rsidRPr="00D3669F" w:rsidRDefault="00225584" w:rsidP="00225584">
            <w:pPr>
              <w:jc w:val="center"/>
              <w:rPr>
                <w:rFonts w:eastAsia="Calibri"/>
                <w:sz w:val="20"/>
                <w:szCs w:val="20"/>
              </w:rPr>
            </w:pP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2E75A3E" w14:textId="28B32445" w:rsidR="00225584" w:rsidRPr="00D3669F" w:rsidRDefault="00225584" w:rsidP="00225584">
            <w:pPr>
              <w:jc w:val="center"/>
              <w:rPr>
                <w:sz w:val="20"/>
                <w:szCs w:val="20"/>
              </w:rPr>
            </w:pPr>
            <w:r w:rsidRPr="00D3669F">
              <w:rPr>
                <w:sz w:val="20"/>
                <w:szCs w:val="20"/>
              </w:rPr>
              <w:t>12.0.1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07DC101" w14:textId="7B83347E" w:rsidR="00225584" w:rsidRPr="00D3669F" w:rsidRDefault="00225584" w:rsidP="00225584">
            <w:pPr>
              <w:jc w:val="center"/>
              <w:rPr>
                <w:sz w:val="20"/>
                <w:szCs w:val="20"/>
              </w:rPr>
            </w:pPr>
            <w:r w:rsidRPr="00D3669F">
              <w:rPr>
                <w:sz w:val="20"/>
                <w:szCs w:val="20"/>
              </w:rPr>
              <w:t>Благоустройство территории</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23624451" w14:textId="65DA1011" w:rsidR="00225584" w:rsidRPr="00D3669F" w:rsidRDefault="00225584" w:rsidP="00225584">
            <w:pPr>
              <w:jc w:val="both"/>
              <w:rPr>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225584" w:rsidRPr="00D3669F" w14:paraId="6E42430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5D35A686" w14:textId="74431FF6" w:rsidR="00225584" w:rsidRPr="00D3669F" w:rsidRDefault="00225584" w:rsidP="00225584">
            <w:pPr>
              <w:numPr>
                <w:ilvl w:val="0"/>
                <w:numId w:val="7"/>
              </w:numPr>
              <w:suppressAutoHyphens/>
              <w:contextualSpacing/>
              <w:jc w:val="center"/>
              <w:rPr>
                <w:b/>
                <w:bCs/>
                <w:sz w:val="20"/>
                <w:szCs w:val="20"/>
              </w:rPr>
            </w:pPr>
            <w:r w:rsidRPr="00D3669F">
              <w:rPr>
                <w:b/>
                <w:bCs/>
                <w:sz w:val="20"/>
                <w:szCs w:val="20"/>
              </w:rPr>
              <w:t>Зона специализированной общественной застройки (ОД-2)</w:t>
            </w:r>
          </w:p>
        </w:tc>
      </w:tr>
      <w:tr w:rsidR="00225584" w:rsidRPr="00D3669F" w14:paraId="08AD3EDE" w14:textId="77777777" w:rsidTr="00E473B2">
        <w:tc>
          <w:tcPr>
            <w:tcW w:w="15021" w:type="dxa"/>
            <w:gridSpan w:val="7"/>
            <w:tcBorders>
              <w:top w:val="single" w:sz="4" w:space="0" w:color="000000"/>
              <w:left w:val="single" w:sz="4" w:space="0" w:color="000000"/>
              <w:bottom w:val="single" w:sz="4" w:space="0" w:color="000000"/>
              <w:right w:val="single" w:sz="4" w:space="0" w:color="auto"/>
            </w:tcBorders>
            <w:shd w:val="clear" w:color="auto" w:fill="auto"/>
          </w:tcPr>
          <w:p w14:paraId="7F12A0BC" w14:textId="77777777" w:rsidR="00225584" w:rsidRPr="00D3669F" w:rsidRDefault="00225584" w:rsidP="00225584">
            <w:pPr>
              <w:jc w:val="center"/>
              <w:rPr>
                <w:sz w:val="20"/>
                <w:szCs w:val="20"/>
              </w:rPr>
            </w:pPr>
            <w:r w:rsidRPr="00D3669F">
              <w:rPr>
                <w:rFonts w:eastAsia="Calibri"/>
                <w:b/>
                <w:bCs/>
                <w:sz w:val="20"/>
                <w:szCs w:val="20"/>
              </w:rPr>
              <w:t>Основные виды разрешенного использования</w:t>
            </w:r>
          </w:p>
        </w:tc>
      </w:tr>
      <w:tr w:rsidR="00225584" w:rsidRPr="00D3669F" w14:paraId="36E70DE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5173C8"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D3B525" w14:textId="77777777" w:rsidR="00225584" w:rsidRPr="00D3669F" w:rsidRDefault="00225584" w:rsidP="00225584">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8D91F17" w14:textId="77777777" w:rsidR="00225584" w:rsidRPr="00D3669F" w:rsidRDefault="00225584" w:rsidP="00225584">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C8A763F" w14:textId="77777777" w:rsidR="00225584" w:rsidRPr="00D3669F" w:rsidRDefault="00225584" w:rsidP="00225584">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225584" w:rsidRPr="00D3669F" w14:paraId="1CAFB0B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0D278A"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8B2C40E" w14:textId="77777777" w:rsidR="00225584" w:rsidRPr="00D3669F" w:rsidRDefault="00225584" w:rsidP="00225584">
            <w:pPr>
              <w:jc w:val="center"/>
              <w:rPr>
                <w:sz w:val="20"/>
                <w:szCs w:val="20"/>
              </w:rPr>
            </w:pPr>
            <w:r w:rsidRPr="00D3669F">
              <w:rPr>
                <w:sz w:val="20"/>
                <w:szCs w:val="20"/>
              </w:rPr>
              <w:t>3.2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D182EA5" w14:textId="77777777" w:rsidR="00225584" w:rsidRPr="00D3669F" w:rsidRDefault="00225584" w:rsidP="00225584">
            <w:pPr>
              <w:jc w:val="center"/>
              <w:rPr>
                <w:sz w:val="20"/>
                <w:szCs w:val="20"/>
              </w:rPr>
            </w:pPr>
            <w:r w:rsidRPr="00D3669F">
              <w:rPr>
                <w:sz w:val="20"/>
                <w:szCs w:val="20"/>
              </w:rPr>
              <w:t>Социальное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3C23674" w14:textId="77777777" w:rsidR="00225584" w:rsidRPr="00D3669F" w:rsidRDefault="00225584" w:rsidP="00225584">
            <w:pPr>
              <w:jc w:val="both"/>
              <w:rPr>
                <w:sz w:val="20"/>
                <w:szCs w:val="20"/>
              </w:rPr>
            </w:pPr>
            <w:r w:rsidRPr="00D3669F">
              <w:rPr>
                <w:sz w:val="20"/>
                <w:szCs w:val="20"/>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3.2.1-3.2.4</w:t>
            </w:r>
          </w:p>
        </w:tc>
      </w:tr>
      <w:tr w:rsidR="00225584" w:rsidRPr="00D3669F" w14:paraId="1FBD14E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1A6B1E"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F8C1831" w14:textId="77777777" w:rsidR="00225584" w:rsidRPr="00D3669F" w:rsidRDefault="00225584" w:rsidP="00225584">
            <w:pPr>
              <w:jc w:val="center"/>
              <w:rPr>
                <w:sz w:val="20"/>
                <w:szCs w:val="20"/>
              </w:rPr>
            </w:pPr>
            <w:r w:rsidRPr="00D3669F">
              <w:rPr>
                <w:sz w:val="20"/>
                <w:szCs w:val="20"/>
              </w:rPr>
              <w:t>3.4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C88F5C8" w14:textId="77777777" w:rsidR="00225584" w:rsidRPr="00D3669F" w:rsidRDefault="00225584" w:rsidP="00225584">
            <w:pPr>
              <w:jc w:val="center"/>
              <w:rPr>
                <w:sz w:val="20"/>
                <w:szCs w:val="20"/>
              </w:rPr>
            </w:pPr>
            <w:r w:rsidRPr="00D3669F">
              <w:rPr>
                <w:sz w:val="20"/>
                <w:szCs w:val="20"/>
              </w:rPr>
              <w:t>Здравоохранение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D49B54C" w14:textId="77777777" w:rsidR="00225584" w:rsidRPr="00D3669F" w:rsidRDefault="00225584" w:rsidP="00225584">
            <w:pPr>
              <w:jc w:val="both"/>
              <w:rPr>
                <w:sz w:val="20"/>
                <w:szCs w:val="20"/>
              </w:rPr>
            </w:pPr>
            <w:r w:rsidRPr="00D3669F">
              <w:rPr>
                <w:sz w:val="20"/>
                <w:szCs w:val="20"/>
              </w:rPr>
              <w:t>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кодами 3.4.1-3.4.2</w:t>
            </w:r>
          </w:p>
        </w:tc>
      </w:tr>
      <w:tr w:rsidR="00225584" w:rsidRPr="00D3669F" w14:paraId="07306168"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3D8ACA7"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4.</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A64535E" w14:textId="77777777" w:rsidR="00225584" w:rsidRPr="00D3669F" w:rsidRDefault="00225584" w:rsidP="00225584">
            <w:pPr>
              <w:jc w:val="center"/>
              <w:rPr>
                <w:sz w:val="20"/>
                <w:szCs w:val="20"/>
              </w:rPr>
            </w:pPr>
            <w:r w:rsidRPr="00D3669F">
              <w:rPr>
                <w:sz w:val="20"/>
                <w:szCs w:val="20"/>
              </w:rPr>
              <w:t>3.4.1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15DF08AE" w14:textId="77777777" w:rsidR="00225584" w:rsidRPr="00D3669F" w:rsidRDefault="00225584" w:rsidP="00225584">
            <w:pPr>
              <w:jc w:val="center"/>
              <w:rPr>
                <w:sz w:val="20"/>
                <w:szCs w:val="20"/>
              </w:rPr>
            </w:pPr>
            <w:r w:rsidRPr="00D3669F">
              <w:rPr>
                <w:sz w:val="20"/>
                <w:szCs w:val="20"/>
              </w:rPr>
              <w:t>Амбулаторно-поликлиническое обслуживание</w:t>
            </w:r>
          </w:p>
        </w:tc>
        <w:tc>
          <w:tcPr>
            <w:tcW w:w="8676" w:type="dxa"/>
            <w:gridSpan w:val="2"/>
            <w:tcBorders>
              <w:left w:val="single" w:sz="4" w:space="0" w:color="000000"/>
              <w:bottom w:val="single" w:sz="4" w:space="0" w:color="000000"/>
              <w:right w:val="single" w:sz="4" w:space="0" w:color="000000"/>
            </w:tcBorders>
            <w:shd w:val="clear" w:color="auto" w:fill="auto"/>
          </w:tcPr>
          <w:p w14:paraId="285CB249" w14:textId="77777777" w:rsidR="00225584" w:rsidRPr="00D3669F" w:rsidRDefault="00225584" w:rsidP="00225584">
            <w:pPr>
              <w:jc w:val="both"/>
              <w:rPr>
                <w:sz w:val="20"/>
                <w:szCs w:val="20"/>
              </w:rPr>
            </w:pPr>
            <w:r w:rsidRPr="00D3669F">
              <w:rPr>
                <w:sz w:val="20"/>
                <w:szCs w:val="20"/>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225584" w:rsidRPr="00D3669F" w14:paraId="00231ED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157FD0"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1D52EC5" w14:textId="77777777" w:rsidR="00225584" w:rsidRPr="00D3669F" w:rsidRDefault="00225584" w:rsidP="00225584">
            <w:pPr>
              <w:jc w:val="center"/>
              <w:rPr>
                <w:sz w:val="20"/>
                <w:szCs w:val="20"/>
              </w:rPr>
            </w:pPr>
            <w:r w:rsidRPr="00D3669F">
              <w:rPr>
                <w:sz w:val="20"/>
                <w:szCs w:val="20"/>
              </w:rPr>
              <w:t>3.4.2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A701E19" w14:textId="77777777" w:rsidR="00225584" w:rsidRPr="00D3669F" w:rsidRDefault="00225584" w:rsidP="00225584">
            <w:pPr>
              <w:jc w:val="center"/>
              <w:rPr>
                <w:sz w:val="20"/>
                <w:szCs w:val="20"/>
              </w:rPr>
            </w:pPr>
            <w:r w:rsidRPr="00D3669F">
              <w:rPr>
                <w:sz w:val="20"/>
                <w:szCs w:val="20"/>
              </w:rPr>
              <w:t>Стационарное медицинское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A3F7973" w14:textId="77777777" w:rsidR="00225584" w:rsidRPr="00D3669F" w:rsidRDefault="00225584" w:rsidP="00225584">
            <w:pPr>
              <w:jc w:val="both"/>
              <w:rPr>
                <w:sz w:val="20"/>
                <w:szCs w:val="20"/>
              </w:rPr>
            </w:pPr>
            <w:r w:rsidRPr="00D3669F">
              <w:rPr>
                <w:sz w:val="20"/>
                <w:szCs w:val="20"/>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 медицинские учреждения и прочие объекты, обеспечивающие оказание услуги по лечению в стационаре); размещение станций скорой помощи; размещение площадок санитарной авиации</w:t>
            </w:r>
          </w:p>
        </w:tc>
      </w:tr>
      <w:tr w:rsidR="00225584" w:rsidRPr="00D3669F" w14:paraId="27BF7698"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DA1212" w14:textId="77777777" w:rsidR="00225584" w:rsidRPr="00D3669F" w:rsidRDefault="00225584" w:rsidP="00225584">
            <w:pPr>
              <w:suppressAutoHyphens/>
              <w:snapToGrid w:val="0"/>
              <w:jc w:val="center"/>
              <w:rPr>
                <w:rFonts w:eastAsia="Calibri"/>
                <w:sz w:val="20"/>
                <w:szCs w:val="20"/>
              </w:rPr>
            </w:pP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9F3E838" w14:textId="472B8FBF" w:rsidR="00225584" w:rsidRPr="00D3669F" w:rsidRDefault="00225584" w:rsidP="00225584">
            <w:pPr>
              <w:jc w:val="center"/>
              <w:rPr>
                <w:sz w:val="20"/>
                <w:szCs w:val="20"/>
              </w:rPr>
            </w:pPr>
            <w:r w:rsidRPr="00D3669F">
              <w:rPr>
                <w:sz w:val="20"/>
                <w:szCs w:val="20"/>
              </w:rPr>
              <w:t>3.5.1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D20A893" w14:textId="70F82126" w:rsidR="00225584" w:rsidRPr="00D3669F" w:rsidRDefault="00225584" w:rsidP="00225584">
            <w:pPr>
              <w:jc w:val="center"/>
              <w:rPr>
                <w:sz w:val="20"/>
                <w:szCs w:val="20"/>
              </w:rPr>
            </w:pPr>
            <w:r w:rsidRPr="00D3669F">
              <w:rPr>
                <w:sz w:val="20"/>
                <w:szCs w:val="20"/>
              </w:rPr>
              <w:t>Дошкольное, начальное и среднее общее образование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8EFEF62" w14:textId="284D7EC6" w:rsidR="00225584" w:rsidRPr="00D3669F" w:rsidRDefault="00225584" w:rsidP="00225584">
            <w:pPr>
              <w:jc w:val="both"/>
              <w:rPr>
                <w:sz w:val="20"/>
                <w:szCs w:val="20"/>
              </w:rPr>
            </w:pPr>
            <w:r w:rsidRPr="00D3669F">
              <w:rPr>
                <w:sz w:val="20"/>
                <w:szCs w:val="20"/>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w:t>
            </w:r>
            <w:r w:rsidRPr="00D3669F">
              <w:rPr>
                <w:sz w:val="20"/>
                <w:szCs w:val="20"/>
              </w:rPr>
              <w:lastRenderedPageBreak/>
              <w:t>числе зданий, спортивных сооружений, предназначенных для занятия обучающихся физической культурой и спортом</w:t>
            </w:r>
          </w:p>
        </w:tc>
      </w:tr>
      <w:tr w:rsidR="00225584" w:rsidRPr="00D3669F" w14:paraId="7929BA9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07505A" w14:textId="0088E68E" w:rsidR="00225584" w:rsidRPr="00D3669F" w:rsidRDefault="00225584" w:rsidP="00225584">
            <w:pPr>
              <w:suppressAutoHyphens/>
              <w:snapToGrid w:val="0"/>
              <w:jc w:val="center"/>
              <w:rPr>
                <w:rFonts w:eastAsia="Calibri"/>
                <w:sz w:val="20"/>
                <w:szCs w:val="20"/>
              </w:rPr>
            </w:pPr>
            <w:r w:rsidRPr="00D3669F">
              <w:rPr>
                <w:rFonts w:eastAsia="Calibri"/>
                <w:sz w:val="20"/>
                <w:szCs w:val="20"/>
              </w:rPr>
              <w:lastRenderedPageBreak/>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EA26EC7" w14:textId="1F017CBD" w:rsidR="00225584" w:rsidRPr="00D3669F" w:rsidRDefault="00225584" w:rsidP="00225584">
            <w:pPr>
              <w:jc w:val="center"/>
              <w:rPr>
                <w:sz w:val="20"/>
                <w:szCs w:val="20"/>
              </w:rPr>
            </w:pPr>
            <w:r w:rsidRPr="00D3669F">
              <w:rPr>
                <w:sz w:val="20"/>
                <w:szCs w:val="20"/>
              </w:rPr>
              <w:t>3.7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8809938" w14:textId="171B21C3" w:rsidR="00225584" w:rsidRPr="00D3669F" w:rsidRDefault="00225584" w:rsidP="00225584">
            <w:pPr>
              <w:jc w:val="center"/>
              <w:rPr>
                <w:sz w:val="20"/>
                <w:szCs w:val="20"/>
              </w:rPr>
            </w:pPr>
            <w:r w:rsidRPr="00D3669F">
              <w:rPr>
                <w:sz w:val="20"/>
                <w:szCs w:val="20"/>
              </w:rPr>
              <w:t>Религиозное использование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882B369" w14:textId="06EAFAED" w:rsidR="00225584" w:rsidRPr="00D3669F" w:rsidRDefault="00225584" w:rsidP="00225584">
            <w:pPr>
              <w:jc w:val="both"/>
              <w:rPr>
                <w:sz w:val="20"/>
                <w:szCs w:val="20"/>
              </w:rPr>
            </w:pPr>
            <w:r w:rsidRPr="00D3669F">
              <w:rPr>
                <w:sz w:val="20"/>
                <w:szCs w:val="20"/>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r>
      <w:tr w:rsidR="00225584" w:rsidRPr="00D3669F" w14:paraId="1FA6CD0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633E27"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0543769" w14:textId="77777777" w:rsidR="00225584" w:rsidRPr="00D3669F" w:rsidRDefault="00225584" w:rsidP="00225584">
            <w:pPr>
              <w:jc w:val="center"/>
              <w:rPr>
                <w:sz w:val="20"/>
                <w:szCs w:val="20"/>
              </w:rPr>
            </w:pPr>
            <w:r w:rsidRPr="00D3669F">
              <w:rPr>
                <w:sz w:val="20"/>
                <w:szCs w:val="20"/>
              </w:rPr>
              <w:t>9.2.1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9DE85D1" w14:textId="77777777" w:rsidR="00225584" w:rsidRPr="00D3669F" w:rsidRDefault="00225584" w:rsidP="00225584">
            <w:pPr>
              <w:jc w:val="center"/>
              <w:rPr>
                <w:sz w:val="20"/>
                <w:szCs w:val="20"/>
              </w:rPr>
            </w:pPr>
            <w:r w:rsidRPr="00D3669F">
              <w:rPr>
                <w:sz w:val="20"/>
                <w:szCs w:val="20"/>
              </w:rPr>
              <w:t>Санаторная деятельность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8C0987D" w14:textId="77777777" w:rsidR="00225584" w:rsidRPr="00D3669F" w:rsidRDefault="00225584" w:rsidP="00225584">
            <w:pPr>
              <w:jc w:val="both"/>
              <w:rPr>
                <w:sz w:val="20"/>
                <w:szCs w:val="20"/>
              </w:rPr>
            </w:pPr>
            <w:r w:rsidRPr="00D3669F">
              <w:rPr>
                <w:sz w:val="20"/>
                <w:szCs w:val="20"/>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 обустройство лечебно-оздоровительных местностей (пляжи, бюветы, места добычи целебной грязи); размещение лечебно-оздоровительных лагерей</w:t>
            </w:r>
          </w:p>
        </w:tc>
      </w:tr>
      <w:tr w:rsidR="00225584" w:rsidRPr="00D3669F" w14:paraId="11D31069"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D14424F"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7.</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6D40B673" w14:textId="77777777" w:rsidR="00225584" w:rsidRPr="00D3669F" w:rsidRDefault="00225584" w:rsidP="00225584">
            <w:pPr>
              <w:jc w:val="center"/>
              <w:rPr>
                <w:sz w:val="20"/>
                <w:szCs w:val="20"/>
              </w:rPr>
            </w:pPr>
            <w:r w:rsidRPr="00D3669F">
              <w:rPr>
                <w:sz w:val="20"/>
                <w:szCs w:val="20"/>
              </w:rPr>
              <w:t>12.0</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6A44D3D" w14:textId="77777777" w:rsidR="00225584" w:rsidRPr="00D3669F" w:rsidRDefault="00225584" w:rsidP="00225584">
            <w:pPr>
              <w:jc w:val="center"/>
              <w:rPr>
                <w:sz w:val="20"/>
                <w:szCs w:val="20"/>
              </w:rPr>
            </w:pPr>
            <w:r w:rsidRPr="00D3669F">
              <w:rPr>
                <w:sz w:val="20"/>
                <w:szCs w:val="20"/>
              </w:rPr>
              <w:t>Земельные участки (территории) общего пользования</w:t>
            </w:r>
          </w:p>
        </w:tc>
        <w:tc>
          <w:tcPr>
            <w:tcW w:w="8676" w:type="dxa"/>
            <w:gridSpan w:val="2"/>
            <w:tcBorders>
              <w:left w:val="single" w:sz="4" w:space="0" w:color="000000"/>
              <w:bottom w:val="single" w:sz="4" w:space="0" w:color="000000"/>
              <w:right w:val="single" w:sz="4" w:space="0" w:color="000000"/>
            </w:tcBorders>
            <w:shd w:val="clear" w:color="auto" w:fill="auto"/>
          </w:tcPr>
          <w:p w14:paraId="483419EA" w14:textId="77777777" w:rsidR="00225584" w:rsidRPr="00D3669F" w:rsidRDefault="00225584" w:rsidP="00225584">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225584" w:rsidRPr="00D3669F" w14:paraId="6E130D1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69293CEC" w14:textId="77777777" w:rsidR="00225584" w:rsidRPr="00D3669F" w:rsidRDefault="00225584" w:rsidP="00225584">
            <w:pPr>
              <w:jc w:val="center"/>
              <w:rPr>
                <w:sz w:val="20"/>
                <w:szCs w:val="20"/>
              </w:rPr>
            </w:pPr>
            <w:r w:rsidRPr="00D3669F">
              <w:rPr>
                <w:rFonts w:eastAsia="Calibri"/>
                <w:b/>
                <w:bCs/>
                <w:sz w:val="20"/>
                <w:szCs w:val="20"/>
              </w:rPr>
              <w:t>Условно разрешенные виды использования</w:t>
            </w:r>
          </w:p>
        </w:tc>
      </w:tr>
      <w:tr w:rsidR="00225584" w:rsidRPr="00D3669F" w14:paraId="0B016A7C"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6BE9FFA6" w14:textId="77777777" w:rsidR="00225584" w:rsidRPr="00D3669F" w:rsidRDefault="00225584" w:rsidP="00225584">
            <w:pPr>
              <w:jc w:val="center"/>
              <w:rPr>
                <w:sz w:val="20"/>
                <w:szCs w:val="20"/>
              </w:rPr>
            </w:pPr>
            <w:r w:rsidRPr="00D3669F">
              <w:rPr>
                <w:sz w:val="20"/>
                <w:szCs w:val="20"/>
              </w:rPr>
              <w:t>Не устанавливаются</w:t>
            </w:r>
          </w:p>
        </w:tc>
      </w:tr>
      <w:tr w:rsidR="00225584" w:rsidRPr="00D3669F" w14:paraId="603E8055"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505ECF2B" w14:textId="77777777" w:rsidR="00225584" w:rsidRPr="00D3669F" w:rsidRDefault="00225584" w:rsidP="00225584">
            <w:pPr>
              <w:jc w:val="center"/>
              <w:rPr>
                <w:sz w:val="20"/>
                <w:szCs w:val="20"/>
              </w:rPr>
            </w:pPr>
            <w:r w:rsidRPr="00D3669F">
              <w:rPr>
                <w:rFonts w:eastAsia="Calibri"/>
                <w:b/>
                <w:bCs/>
                <w:sz w:val="20"/>
                <w:szCs w:val="20"/>
              </w:rPr>
              <w:t>Вспомогательные виды разрешенного использования</w:t>
            </w:r>
          </w:p>
        </w:tc>
      </w:tr>
      <w:tr w:rsidR="00225584" w:rsidRPr="00D3669F" w14:paraId="584918C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CE234E"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72D4CC9" w14:textId="77777777" w:rsidR="00225584" w:rsidRPr="00D3669F" w:rsidRDefault="00225584" w:rsidP="00225584">
            <w:pPr>
              <w:jc w:val="center"/>
              <w:rPr>
                <w:sz w:val="20"/>
                <w:szCs w:val="20"/>
              </w:rPr>
            </w:pPr>
            <w:r w:rsidRPr="00D3669F">
              <w:rPr>
                <w:sz w:val="20"/>
                <w:szCs w:val="20"/>
              </w:rPr>
              <w:t>3.3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FE7B8FA" w14:textId="77777777" w:rsidR="00225584" w:rsidRPr="00D3669F" w:rsidRDefault="00225584" w:rsidP="00225584">
            <w:pPr>
              <w:jc w:val="center"/>
              <w:rPr>
                <w:sz w:val="20"/>
                <w:szCs w:val="20"/>
              </w:rPr>
            </w:pPr>
            <w:r w:rsidRPr="00D3669F">
              <w:rPr>
                <w:sz w:val="20"/>
                <w:szCs w:val="20"/>
              </w:rPr>
              <w:t>Бытовое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7B00F56" w14:textId="77777777" w:rsidR="00225584" w:rsidRPr="00D3669F" w:rsidRDefault="00225584" w:rsidP="00225584">
            <w:pPr>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225584" w:rsidRPr="00D3669F" w14:paraId="1D0DA202"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4752678" w14:textId="38E96D02" w:rsidR="00225584" w:rsidRPr="00D3669F" w:rsidRDefault="000C05E5" w:rsidP="00225584">
            <w:pPr>
              <w:suppressAutoHyphens/>
              <w:snapToGrid w:val="0"/>
              <w:jc w:val="center"/>
              <w:rPr>
                <w:rFonts w:eastAsia="Calibri"/>
                <w:sz w:val="20"/>
                <w:szCs w:val="20"/>
              </w:rPr>
            </w:pPr>
            <w:r>
              <w:rPr>
                <w:rFonts w:eastAsia="Calibri"/>
                <w:sz w:val="20"/>
                <w:szCs w:val="20"/>
              </w:rPr>
              <w:t>2</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D51D050" w14:textId="77777777" w:rsidR="00225584" w:rsidRPr="00D3669F" w:rsidRDefault="00225584" w:rsidP="00225584">
            <w:pPr>
              <w:jc w:val="center"/>
              <w:rPr>
                <w:sz w:val="20"/>
                <w:szCs w:val="20"/>
              </w:rPr>
            </w:pPr>
            <w:r w:rsidRPr="00D3669F">
              <w:rPr>
                <w:sz w:val="20"/>
                <w:szCs w:val="20"/>
              </w:rPr>
              <w:t>4.4</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56B17DAE" w14:textId="77777777" w:rsidR="00225584" w:rsidRPr="00D3669F" w:rsidRDefault="00225584" w:rsidP="00225584">
            <w:pPr>
              <w:jc w:val="center"/>
              <w:rPr>
                <w:sz w:val="20"/>
                <w:szCs w:val="20"/>
              </w:rPr>
            </w:pPr>
            <w:r w:rsidRPr="00D3669F">
              <w:rPr>
                <w:sz w:val="20"/>
                <w:szCs w:val="20"/>
              </w:rPr>
              <w:t>Магазины</w:t>
            </w:r>
          </w:p>
        </w:tc>
        <w:tc>
          <w:tcPr>
            <w:tcW w:w="8676" w:type="dxa"/>
            <w:gridSpan w:val="2"/>
            <w:tcBorders>
              <w:left w:val="single" w:sz="4" w:space="0" w:color="000000"/>
              <w:bottom w:val="single" w:sz="4" w:space="0" w:color="000000"/>
              <w:right w:val="single" w:sz="4" w:space="0" w:color="000000"/>
            </w:tcBorders>
            <w:shd w:val="clear" w:color="auto" w:fill="auto"/>
          </w:tcPr>
          <w:p w14:paraId="722F5646" w14:textId="77777777" w:rsidR="00225584" w:rsidRPr="00D3669F" w:rsidRDefault="00225584" w:rsidP="00225584">
            <w:pPr>
              <w:jc w:val="both"/>
              <w:rPr>
                <w:sz w:val="20"/>
                <w:szCs w:val="20"/>
              </w:rPr>
            </w:pPr>
            <w:r w:rsidRPr="00D3669F">
              <w:rPr>
                <w:sz w:val="20"/>
                <w:szCs w:val="20"/>
              </w:rPr>
              <w:t>Размещение объектов капитального строительства, предназначенных для продажи товаров, торговая площадь которых составляет до 5000 кв.м</w:t>
            </w:r>
          </w:p>
        </w:tc>
      </w:tr>
      <w:tr w:rsidR="00225584" w:rsidRPr="00D3669F" w14:paraId="50FD1759"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2F0CF3D4" w14:textId="38C04132" w:rsidR="00225584" w:rsidRPr="00D3669F" w:rsidRDefault="000C05E5" w:rsidP="00225584">
            <w:pPr>
              <w:suppressAutoHyphens/>
              <w:snapToGrid w:val="0"/>
              <w:jc w:val="center"/>
              <w:rPr>
                <w:rFonts w:eastAsia="Calibri"/>
                <w:sz w:val="20"/>
                <w:szCs w:val="20"/>
              </w:rPr>
            </w:pPr>
            <w:r>
              <w:rPr>
                <w:rFonts w:eastAsia="Calibri"/>
                <w:sz w:val="20"/>
                <w:szCs w:val="20"/>
              </w:rPr>
              <w:t>3</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EF2E256" w14:textId="77777777" w:rsidR="00225584" w:rsidRPr="00D3669F" w:rsidRDefault="00225584" w:rsidP="00225584">
            <w:pPr>
              <w:jc w:val="center"/>
              <w:rPr>
                <w:sz w:val="20"/>
                <w:szCs w:val="20"/>
              </w:rPr>
            </w:pPr>
            <w:r w:rsidRPr="00D3669F">
              <w:rPr>
                <w:sz w:val="20"/>
                <w:szCs w:val="20"/>
              </w:rPr>
              <w:t>4.6</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6E1BA4F" w14:textId="77777777" w:rsidR="00225584" w:rsidRPr="00D3669F" w:rsidRDefault="00225584" w:rsidP="00225584">
            <w:pPr>
              <w:jc w:val="center"/>
              <w:rPr>
                <w:sz w:val="20"/>
                <w:szCs w:val="20"/>
              </w:rPr>
            </w:pPr>
            <w:r w:rsidRPr="00D3669F">
              <w:rPr>
                <w:sz w:val="20"/>
                <w:szCs w:val="20"/>
              </w:rPr>
              <w:t>Общественное питание</w:t>
            </w:r>
          </w:p>
        </w:tc>
        <w:tc>
          <w:tcPr>
            <w:tcW w:w="8676" w:type="dxa"/>
            <w:gridSpan w:val="2"/>
            <w:tcBorders>
              <w:left w:val="single" w:sz="4" w:space="0" w:color="000000"/>
              <w:bottom w:val="single" w:sz="4" w:space="0" w:color="000000"/>
              <w:right w:val="single" w:sz="4" w:space="0" w:color="000000"/>
            </w:tcBorders>
            <w:shd w:val="clear" w:color="auto" w:fill="auto"/>
          </w:tcPr>
          <w:p w14:paraId="7CB543F5" w14:textId="77777777" w:rsidR="00225584" w:rsidRPr="00D3669F" w:rsidRDefault="00225584" w:rsidP="00225584">
            <w:pPr>
              <w:pStyle w:val="ae"/>
              <w:pBdr>
                <w:top w:val="none" w:sz="0" w:space="0" w:color="000000"/>
                <w:left w:val="none" w:sz="0" w:space="0" w:color="000000"/>
                <w:bottom w:val="none" w:sz="0" w:space="0" w:color="000000"/>
                <w:right w:val="none" w:sz="0" w:space="0" w:color="000000"/>
              </w:pBdr>
              <w:jc w:val="both"/>
              <w:rPr>
                <w:b w:val="0"/>
                <w:bCs w:val="0"/>
                <w:sz w:val="20"/>
                <w:szCs w:val="20"/>
              </w:rPr>
            </w:pPr>
            <w:r w:rsidRPr="00D3669F">
              <w:rPr>
                <w:b w:val="0"/>
                <w:bCs w:val="0"/>
                <w:sz w:val="20"/>
                <w:szCs w:val="20"/>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225584" w:rsidRPr="00D3669F" w14:paraId="12F243C2"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443C51C8" w14:textId="735D0573" w:rsidR="00225584" w:rsidRPr="00D3669F" w:rsidRDefault="000C05E5" w:rsidP="00225584">
            <w:pPr>
              <w:suppressAutoHyphens/>
              <w:snapToGrid w:val="0"/>
              <w:jc w:val="center"/>
              <w:rPr>
                <w:rFonts w:eastAsia="Calibri"/>
                <w:sz w:val="20"/>
                <w:szCs w:val="20"/>
              </w:rPr>
            </w:pPr>
            <w:r>
              <w:rPr>
                <w:rFonts w:eastAsia="Calibri"/>
                <w:sz w:val="20"/>
                <w:szCs w:val="20"/>
              </w:rPr>
              <w:t>4</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591A4C4F" w14:textId="0245CB7C" w:rsidR="00225584" w:rsidRPr="00D3669F" w:rsidRDefault="00225584" w:rsidP="00225584">
            <w:pPr>
              <w:jc w:val="center"/>
              <w:rPr>
                <w:sz w:val="20"/>
                <w:szCs w:val="20"/>
              </w:rPr>
            </w:pPr>
            <w:r w:rsidRPr="00D3669F">
              <w:rPr>
                <w:sz w:val="20"/>
                <w:szCs w:val="20"/>
              </w:rPr>
              <w:t>3.1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0EE46B1" w14:textId="4A9C0EA4" w:rsidR="00225584" w:rsidRPr="00D3669F" w:rsidRDefault="00225584" w:rsidP="00225584">
            <w:pPr>
              <w:jc w:val="center"/>
              <w:rPr>
                <w:sz w:val="20"/>
                <w:szCs w:val="20"/>
              </w:rPr>
            </w:pPr>
            <w:r w:rsidRPr="00D3669F">
              <w:rPr>
                <w:sz w:val="20"/>
                <w:szCs w:val="20"/>
              </w:rPr>
              <w:t>Коммунальное обслуживание</w:t>
            </w:r>
          </w:p>
        </w:tc>
        <w:tc>
          <w:tcPr>
            <w:tcW w:w="8676" w:type="dxa"/>
            <w:gridSpan w:val="2"/>
            <w:tcBorders>
              <w:left w:val="single" w:sz="4" w:space="0" w:color="000000"/>
              <w:bottom w:val="single" w:sz="4" w:space="0" w:color="000000"/>
              <w:right w:val="single" w:sz="4" w:space="0" w:color="000000"/>
            </w:tcBorders>
            <w:shd w:val="clear" w:color="auto" w:fill="auto"/>
          </w:tcPr>
          <w:p w14:paraId="301AE5E5" w14:textId="5FEA8511" w:rsidR="00225584" w:rsidRPr="00D3669F" w:rsidRDefault="00225584" w:rsidP="00225584">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225584" w:rsidRPr="00D3669F" w14:paraId="6953C35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5961481" w14:textId="69A4B93A" w:rsidR="00225584" w:rsidRPr="00D3669F" w:rsidRDefault="000C05E5" w:rsidP="00225584">
            <w:pPr>
              <w:suppressAutoHyphens/>
              <w:snapToGrid w:val="0"/>
              <w:jc w:val="center"/>
              <w:rPr>
                <w:rFonts w:eastAsia="Calibri"/>
                <w:sz w:val="20"/>
                <w:szCs w:val="20"/>
              </w:rPr>
            </w:pPr>
            <w:r>
              <w:rPr>
                <w:rFonts w:eastAsia="Calibri"/>
                <w:sz w:val="20"/>
                <w:szCs w:val="20"/>
              </w:rPr>
              <w:t>5</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99D8E1F" w14:textId="69504CC6" w:rsidR="00225584" w:rsidRPr="00D3669F" w:rsidRDefault="00225584" w:rsidP="00225584">
            <w:pPr>
              <w:jc w:val="center"/>
              <w:rPr>
                <w:sz w:val="20"/>
                <w:szCs w:val="20"/>
              </w:rPr>
            </w:pPr>
            <w:r w:rsidRPr="00D3669F">
              <w:rPr>
                <w:sz w:val="20"/>
                <w:szCs w:val="20"/>
              </w:rPr>
              <w:t>4.9.2</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2C6245BB" w14:textId="489E4596" w:rsidR="00225584" w:rsidRPr="00D3669F" w:rsidRDefault="00225584" w:rsidP="00225584">
            <w:pPr>
              <w:jc w:val="center"/>
              <w:rPr>
                <w:sz w:val="20"/>
                <w:szCs w:val="20"/>
              </w:rPr>
            </w:pPr>
            <w:r w:rsidRPr="00D3669F">
              <w:rPr>
                <w:sz w:val="20"/>
                <w:szCs w:val="20"/>
              </w:rPr>
              <w:t>Стоянка транспортных средств</w:t>
            </w:r>
          </w:p>
        </w:tc>
        <w:tc>
          <w:tcPr>
            <w:tcW w:w="8676" w:type="dxa"/>
            <w:gridSpan w:val="2"/>
            <w:tcBorders>
              <w:left w:val="single" w:sz="4" w:space="0" w:color="000000"/>
              <w:bottom w:val="single" w:sz="4" w:space="0" w:color="000000"/>
              <w:right w:val="single" w:sz="4" w:space="0" w:color="000000"/>
            </w:tcBorders>
            <w:shd w:val="clear" w:color="auto" w:fill="auto"/>
          </w:tcPr>
          <w:p w14:paraId="5119E42F" w14:textId="7AE0566B" w:rsidR="00225584" w:rsidRPr="00D3669F" w:rsidRDefault="00225584" w:rsidP="00225584">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225584" w:rsidRPr="00D3669F" w14:paraId="7121650A"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DAE0B3B" w14:textId="3E03D5CE" w:rsidR="00225584" w:rsidRPr="00D3669F" w:rsidRDefault="000C05E5" w:rsidP="00225584">
            <w:pPr>
              <w:suppressAutoHyphens/>
              <w:snapToGrid w:val="0"/>
              <w:jc w:val="center"/>
              <w:rPr>
                <w:rFonts w:eastAsia="Calibri"/>
                <w:sz w:val="20"/>
                <w:szCs w:val="20"/>
              </w:rPr>
            </w:pPr>
            <w:r>
              <w:rPr>
                <w:rFonts w:eastAsia="Calibri"/>
                <w:sz w:val="20"/>
                <w:szCs w:val="20"/>
              </w:rPr>
              <w:t>6</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58F1A76E" w14:textId="05828D73" w:rsidR="00225584" w:rsidRPr="00D3669F" w:rsidRDefault="00225584" w:rsidP="00225584">
            <w:pPr>
              <w:jc w:val="center"/>
              <w:rPr>
                <w:sz w:val="20"/>
                <w:szCs w:val="20"/>
              </w:rPr>
            </w:pPr>
            <w:r w:rsidRPr="00D3669F">
              <w:rPr>
                <w:sz w:val="20"/>
                <w:szCs w:val="20"/>
              </w:rPr>
              <w:t>2.7.1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9B10E5D" w14:textId="7C7925C7" w:rsidR="00225584" w:rsidRPr="00D3669F" w:rsidRDefault="00225584" w:rsidP="00225584">
            <w:pPr>
              <w:jc w:val="center"/>
              <w:rPr>
                <w:sz w:val="20"/>
                <w:szCs w:val="20"/>
              </w:rPr>
            </w:pPr>
            <w:r w:rsidRPr="00D3669F">
              <w:rPr>
                <w:sz w:val="20"/>
                <w:szCs w:val="20"/>
              </w:rPr>
              <w:t>Хранение автотранспорта</w:t>
            </w:r>
          </w:p>
        </w:tc>
        <w:tc>
          <w:tcPr>
            <w:tcW w:w="8676" w:type="dxa"/>
            <w:gridSpan w:val="2"/>
            <w:tcBorders>
              <w:left w:val="single" w:sz="4" w:space="0" w:color="000000"/>
              <w:bottom w:val="single" w:sz="4" w:space="0" w:color="000000"/>
              <w:right w:val="single" w:sz="4" w:space="0" w:color="000000"/>
            </w:tcBorders>
            <w:shd w:val="clear" w:color="auto" w:fill="auto"/>
          </w:tcPr>
          <w:p w14:paraId="2880D2BD" w14:textId="4EAB3B8D" w:rsidR="00225584" w:rsidRPr="00D3669F" w:rsidRDefault="00225584" w:rsidP="00225584">
            <w:pPr>
              <w:jc w:val="both"/>
              <w:rPr>
                <w:sz w:val="20"/>
                <w:szCs w:val="20"/>
              </w:rPr>
            </w:pPr>
            <w:r w:rsidRPr="00D3669F">
              <w:rPr>
                <w:sz w:val="20"/>
                <w:szCs w:val="2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кодами 2.7.2, 4.9</w:t>
            </w:r>
          </w:p>
        </w:tc>
      </w:tr>
      <w:tr w:rsidR="00225584" w:rsidRPr="00D3669F" w14:paraId="4044AF8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5C3DE3D" w14:textId="64C7741C" w:rsidR="00225584" w:rsidRPr="00D3669F" w:rsidRDefault="000C05E5" w:rsidP="00225584">
            <w:pPr>
              <w:suppressAutoHyphens/>
              <w:snapToGrid w:val="0"/>
              <w:jc w:val="center"/>
              <w:rPr>
                <w:rFonts w:eastAsia="Calibri"/>
                <w:sz w:val="20"/>
                <w:szCs w:val="20"/>
              </w:rPr>
            </w:pPr>
            <w:r>
              <w:rPr>
                <w:rFonts w:eastAsia="Calibri"/>
                <w:sz w:val="20"/>
                <w:szCs w:val="20"/>
              </w:rPr>
              <w:t>7</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631AE69" w14:textId="38BD560D" w:rsidR="00225584" w:rsidRPr="00D3669F" w:rsidRDefault="00225584" w:rsidP="00225584">
            <w:pPr>
              <w:jc w:val="center"/>
              <w:rPr>
                <w:sz w:val="20"/>
                <w:szCs w:val="20"/>
              </w:rPr>
            </w:pPr>
            <w:r w:rsidRPr="00D3669F">
              <w:rPr>
                <w:sz w:val="20"/>
                <w:szCs w:val="20"/>
              </w:rPr>
              <w:t>6.8</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AFCF3D8" w14:textId="529AF97A" w:rsidR="00225584" w:rsidRPr="00D3669F" w:rsidRDefault="00225584" w:rsidP="00225584">
            <w:pPr>
              <w:jc w:val="center"/>
              <w:rPr>
                <w:sz w:val="20"/>
                <w:szCs w:val="20"/>
              </w:rPr>
            </w:pPr>
            <w:r w:rsidRPr="00D3669F">
              <w:rPr>
                <w:sz w:val="20"/>
                <w:szCs w:val="20"/>
              </w:rPr>
              <w:t>Связь</w:t>
            </w:r>
          </w:p>
        </w:tc>
        <w:tc>
          <w:tcPr>
            <w:tcW w:w="8676" w:type="dxa"/>
            <w:gridSpan w:val="2"/>
            <w:tcBorders>
              <w:left w:val="single" w:sz="4" w:space="0" w:color="000000"/>
              <w:bottom w:val="single" w:sz="4" w:space="0" w:color="000000"/>
              <w:right w:val="single" w:sz="4" w:space="0" w:color="000000"/>
            </w:tcBorders>
            <w:shd w:val="clear" w:color="auto" w:fill="auto"/>
          </w:tcPr>
          <w:p w14:paraId="05238F7F" w14:textId="1E61A579" w:rsidR="00225584" w:rsidRPr="00D3669F" w:rsidRDefault="00225584" w:rsidP="00225584">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225584" w:rsidRPr="00D3669F" w14:paraId="46291B40"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2CAC7062" w14:textId="659AF0E1" w:rsidR="00225584" w:rsidRPr="00D3669F" w:rsidRDefault="000C05E5" w:rsidP="00225584">
            <w:pPr>
              <w:suppressAutoHyphens/>
              <w:snapToGrid w:val="0"/>
              <w:jc w:val="center"/>
              <w:rPr>
                <w:rFonts w:eastAsia="Calibri"/>
                <w:sz w:val="20"/>
                <w:szCs w:val="20"/>
              </w:rPr>
            </w:pPr>
            <w:r>
              <w:rPr>
                <w:rFonts w:eastAsia="Calibri"/>
                <w:sz w:val="20"/>
                <w:szCs w:val="20"/>
              </w:rPr>
              <w:lastRenderedPageBreak/>
              <w:t>8</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6E601F10" w14:textId="182D822F" w:rsidR="00225584" w:rsidRPr="00D3669F" w:rsidRDefault="00225584" w:rsidP="00225584">
            <w:pPr>
              <w:jc w:val="center"/>
              <w:rPr>
                <w:sz w:val="20"/>
                <w:szCs w:val="20"/>
              </w:rPr>
            </w:pPr>
            <w:r w:rsidRPr="00D3669F">
              <w:rPr>
                <w:sz w:val="20"/>
                <w:szCs w:val="20"/>
              </w:rPr>
              <w:t>7.5</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7894A33E" w14:textId="24E80E22" w:rsidR="00225584" w:rsidRPr="00D3669F" w:rsidRDefault="00225584" w:rsidP="00225584">
            <w:pPr>
              <w:jc w:val="center"/>
              <w:rPr>
                <w:sz w:val="20"/>
                <w:szCs w:val="20"/>
              </w:rPr>
            </w:pPr>
            <w:r w:rsidRPr="00D3669F">
              <w:rPr>
                <w:sz w:val="20"/>
                <w:szCs w:val="20"/>
              </w:rPr>
              <w:t>Трубопроводный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79477A3B" w14:textId="7572E5A5" w:rsidR="00225584" w:rsidRPr="00D3669F" w:rsidRDefault="00225584" w:rsidP="00225584">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225584" w:rsidRPr="00D3669F" w14:paraId="50BFCF4E"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4F10F8E" w14:textId="22D0E9BE" w:rsidR="00225584" w:rsidRPr="00D3669F" w:rsidRDefault="000C05E5" w:rsidP="00225584">
            <w:pPr>
              <w:suppressAutoHyphens/>
              <w:snapToGrid w:val="0"/>
              <w:jc w:val="center"/>
              <w:rPr>
                <w:rFonts w:eastAsia="Calibri"/>
                <w:sz w:val="20"/>
                <w:szCs w:val="20"/>
              </w:rPr>
            </w:pPr>
            <w:r>
              <w:rPr>
                <w:rFonts w:eastAsia="Calibri"/>
                <w:sz w:val="20"/>
                <w:szCs w:val="20"/>
              </w:rPr>
              <w:t>9</w:t>
            </w:r>
            <w:r w:rsidR="00225584" w:rsidRPr="00D3669F">
              <w:rPr>
                <w:rFonts w:eastAsia="Calibri"/>
                <w:sz w:val="20"/>
                <w:szCs w:val="20"/>
              </w:rPr>
              <w:t>.</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5EEEC221" w14:textId="4A6E7532" w:rsidR="00225584" w:rsidRPr="00D3669F" w:rsidRDefault="00225584" w:rsidP="00225584">
            <w:pPr>
              <w:jc w:val="center"/>
              <w:rPr>
                <w:sz w:val="20"/>
                <w:szCs w:val="20"/>
              </w:rPr>
            </w:pPr>
            <w:r w:rsidRPr="00D3669F">
              <w:rPr>
                <w:sz w:val="20"/>
                <w:szCs w:val="20"/>
              </w:rPr>
              <w:t>12.0.1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89A5C76" w14:textId="0A92E140" w:rsidR="00225584" w:rsidRPr="00D3669F" w:rsidRDefault="00225584" w:rsidP="00225584">
            <w:pPr>
              <w:jc w:val="center"/>
              <w:rPr>
                <w:sz w:val="20"/>
                <w:szCs w:val="20"/>
              </w:rPr>
            </w:pPr>
            <w:r w:rsidRPr="00D3669F">
              <w:rPr>
                <w:sz w:val="20"/>
                <w:szCs w:val="20"/>
              </w:rPr>
              <w:t>Улично-дорожная сеть</w:t>
            </w:r>
          </w:p>
        </w:tc>
        <w:tc>
          <w:tcPr>
            <w:tcW w:w="8676" w:type="dxa"/>
            <w:gridSpan w:val="2"/>
            <w:tcBorders>
              <w:left w:val="single" w:sz="4" w:space="0" w:color="000000"/>
              <w:bottom w:val="single" w:sz="4" w:space="0" w:color="000000"/>
              <w:right w:val="single" w:sz="4" w:space="0" w:color="000000"/>
            </w:tcBorders>
            <w:shd w:val="clear" w:color="auto" w:fill="auto"/>
          </w:tcPr>
          <w:p w14:paraId="24D9C0A2" w14:textId="3FD7FECF" w:rsidR="00225584" w:rsidRPr="00D3669F" w:rsidRDefault="00225584" w:rsidP="00225584">
            <w:pPr>
              <w:jc w:val="both"/>
              <w:rPr>
                <w:sz w:val="20"/>
                <w:szCs w:val="20"/>
              </w:rPr>
            </w:pPr>
            <w:r w:rsidRPr="00D3669F">
              <w:rPr>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225584" w:rsidRPr="00D3669F" w14:paraId="65C14A25"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4B4BF945" w14:textId="03B672FB" w:rsidR="00225584" w:rsidRPr="00D3669F" w:rsidRDefault="000C05E5" w:rsidP="00225584">
            <w:pPr>
              <w:suppressAutoHyphens/>
              <w:snapToGrid w:val="0"/>
              <w:jc w:val="center"/>
              <w:rPr>
                <w:rFonts w:eastAsia="Calibri"/>
                <w:sz w:val="20"/>
                <w:szCs w:val="20"/>
              </w:rPr>
            </w:pPr>
            <w:r>
              <w:rPr>
                <w:rFonts w:eastAsia="Calibri"/>
                <w:sz w:val="20"/>
                <w:szCs w:val="20"/>
              </w:rPr>
              <w:t>10</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3CA6A648" w14:textId="5C572BA1" w:rsidR="00225584" w:rsidRPr="00D3669F" w:rsidRDefault="00225584" w:rsidP="00225584">
            <w:pPr>
              <w:jc w:val="center"/>
              <w:rPr>
                <w:sz w:val="20"/>
                <w:szCs w:val="20"/>
              </w:rPr>
            </w:pPr>
            <w:r w:rsidRPr="00D3669F">
              <w:rPr>
                <w:sz w:val="20"/>
                <w:szCs w:val="20"/>
              </w:rPr>
              <w:t>12.0.1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045E64E" w14:textId="1731B6ED" w:rsidR="00225584" w:rsidRPr="00D3669F" w:rsidRDefault="00225584" w:rsidP="00225584">
            <w:pPr>
              <w:jc w:val="center"/>
              <w:rPr>
                <w:sz w:val="20"/>
                <w:szCs w:val="20"/>
              </w:rPr>
            </w:pPr>
            <w:r w:rsidRPr="00D3669F">
              <w:rPr>
                <w:sz w:val="20"/>
                <w:szCs w:val="20"/>
              </w:rPr>
              <w:t>Благоустройство территории</w:t>
            </w:r>
          </w:p>
        </w:tc>
        <w:tc>
          <w:tcPr>
            <w:tcW w:w="8676" w:type="dxa"/>
            <w:gridSpan w:val="2"/>
            <w:tcBorders>
              <w:left w:val="single" w:sz="4" w:space="0" w:color="000000"/>
              <w:bottom w:val="single" w:sz="4" w:space="0" w:color="000000"/>
              <w:right w:val="single" w:sz="4" w:space="0" w:color="000000"/>
            </w:tcBorders>
            <w:shd w:val="clear" w:color="auto" w:fill="auto"/>
          </w:tcPr>
          <w:p w14:paraId="74A1297B" w14:textId="69436A1A" w:rsidR="00225584" w:rsidRPr="00D3669F" w:rsidRDefault="00225584" w:rsidP="00225584">
            <w:pPr>
              <w:jc w:val="both"/>
              <w:rPr>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225584" w:rsidRPr="00D3669F" w14:paraId="2A90736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D9D9D9"/>
          </w:tcPr>
          <w:p w14:paraId="2C2DBB10" w14:textId="77777777" w:rsidR="00225584" w:rsidRPr="00D3669F" w:rsidRDefault="00225584" w:rsidP="00225584">
            <w:pPr>
              <w:snapToGrid w:val="0"/>
              <w:jc w:val="center"/>
              <w:rPr>
                <w:rFonts w:eastAsia="Calibri"/>
                <w:sz w:val="20"/>
                <w:szCs w:val="20"/>
              </w:rPr>
            </w:pPr>
          </w:p>
        </w:tc>
        <w:tc>
          <w:tcPr>
            <w:tcW w:w="14346" w:type="dxa"/>
            <w:gridSpan w:val="6"/>
            <w:tcBorders>
              <w:top w:val="single" w:sz="4" w:space="0" w:color="000000"/>
              <w:left w:val="single" w:sz="4" w:space="0" w:color="000000"/>
              <w:bottom w:val="single" w:sz="4" w:space="0" w:color="000000"/>
              <w:right w:val="single" w:sz="4" w:space="0" w:color="000000"/>
            </w:tcBorders>
            <w:shd w:val="clear" w:color="auto" w:fill="D9D9D9"/>
          </w:tcPr>
          <w:p w14:paraId="716E2BBA" w14:textId="64885826" w:rsidR="00225584" w:rsidRPr="00D3669F" w:rsidRDefault="00225584" w:rsidP="00225584">
            <w:pPr>
              <w:numPr>
                <w:ilvl w:val="0"/>
                <w:numId w:val="7"/>
              </w:numPr>
              <w:suppressAutoHyphens/>
              <w:ind w:left="0" w:firstLine="0"/>
              <w:contextualSpacing/>
              <w:jc w:val="center"/>
              <w:rPr>
                <w:sz w:val="20"/>
                <w:szCs w:val="20"/>
              </w:rPr>
            </w:pPr>
            <w:r w:rsidRPr="00D3669F">
              <w:rPr>
                <w:rFonts w:eastAsia="Calibri"/>
                <w:b/>
                <w:bCs/>
                <w:sz w:val="20"/>
                <w:szCs w:val="20"/>
              </w:rPr>
              <w:t xml:space="preserve">Зона производственно-коммунальных объектов </w:t>
            </w:r>
            <w:r w:rsidRPr="00D3669F">
              <w:rPr>
                <w:rFonts w:eastAsia="Calibri"/>
                <w:b/>
                <w:bCs/>
                <w:sz w:val="20"/>
                <w:szCs w:val="20"/>
                <w:lang w:val="en-US"/>
              </w:rPr>
              <w:t>I</w:t>
            </w:r>
            <w:r w:rsidRPr="00D3669F">
              <w:rPr>
                <w:rFonts w:eastAsia="Calibri"/>
                <w:b/>
                <w:bCs/>
                <w:sz w:val="20"/>
                <w:szCs w:val="20"/>
              </w:rPr>
              <w:t>-</w:t>
            </w:r>
            <w:r w:rsidRPr="00D3669F">
              <w:rPr>
                <w:rFonts w:eastAsia="Calibri"/>
                <w:b/>
                <w:bCs/>
                <w:sz w:val="20"/>
                <w:szCs w:val="20"/>
                <w:lang w:val="en-US"/>
              </w:rPr>
              <w:t>II</w:t>
            </w:r>
            <w:r w:rsidRPr="00D3669F">
              <w:rPr>
                <w:rFonts w:eastAsia="Calibri"/>
                <w:b/>
                <w:bCs/>
                <w:sz w:val="20"/>
                <w:szCs w:val="20"/>
              </w:rPr>
              <w:t xml:space="preserve"> классов опасности (П-1)</w:t>
            </w:r>
          </w:p>
        </w:tc>
      </w:tr>
      <w:tr w:rsidR="00225584" w:rsidRPr="00D3669F" w14:paraId="68CE44D3" w14:textId="77777777" w:rsidTr="00E473B2">
        <w:tc>
          <w:tcPr>
            <w:tcW w:w="15021" w:type="dxa"/>
            <w:gridSpan w:val="7"/>
            <w:tcBorders>
              <w:top w:val="single" w:sz="4" w:space="0" w:color="000000"/>
              <w:left w:val="single" w:sz="4" w:space="0" w:color="000000"/>
              <w:bottom w:val="single" w:sz="4" w:space="0" w:color="000000"/>
              <w:right w:val="single" w:sz="4" w:space="0" w:color="auto"/>
            </w:tcBorders>
            <w:shd w:val="clear" w:color="auto" w:fill="auto"/>
          </w:tcPr>
          <w:p w14:paraId="02A75757" w14:textId="77777777" w:rsidR="00225584" w:rsidRPr="00D3669F" w:rsidRDefault="00225584" w:rsidP="00225584">
            <w:pPr>
              <w:jc w:val="center"/>
              <w:rPr>
                <w:sz w:val="20"/>
                <w:szCs w:val="20"/>
              </w:rPr>
            </w:pPr>
            <w:r w:rsidRPr="00D3669F">
              <w:rPr>
                <w:rFonts w:eastAsia="Calibri"/>
                <w:b/>
                <w:bCs/>
                <w:sz w:val="20"/>
                <w:szCs w:val="20"/>
              </w:rPr>
              <w:t>Основные виды разрешенного использования</w:t>
            </w:r>
          </w:p>
        </w:tc>
      </w:tr>
      <w:tr w:rsidR="00225584" w:rsidRPr="00D3669F" w14:paraId="6633EFB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33308A"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2D9FF76" w14:textId="76C4AF1A" w:rsidR="00225584" w:rsidRPr="00D3669F" w:rsidRDefault="00225584" w:rsidP="00225584">
            <w:pPr>
              <w:jc w:val="center"/>
              <w:rPr>
                <w:sz w:val="20"/>
                <w:szCs w:val="20"/>
              </w:rPr>
            </w:pPr>
            <w:r w:rsidRPr="00D3669F">
              <w:rPr>
                <w:sz w:val="20"/>
                <w:szCs w:val="20"/>
              </w:rPr>
              <w:t>6.0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2A5032" w14:textId="64315E5A" w:rsidR="00225584" w:rsidRPr="00D3669F" w:rsidRDefault="00225584" w:rsidP="00225584">
            <w:pPr>
              <w:jc w:val="center"/>
              <w:rPr>
                <w:sz w:val="20"/>
                <w:szCs w:val="20"/>
              </w:rPr>
            </w:pPr>
            <w:r w:rsidRPr="00D3669F">
              <w:rPr>
                <w:sz w:val="20"/>
                <w:szCs w:val="20"/>
              </w:rPr>
              <w:t>Производственная деятельность</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52537171" w14:textId="190EC1DA" w:rsidR="00225584" w:rsidRPr="00D3669F" w:rsidRDefault="00225584" w:rsidP="00225584">
            <w:pPr>
              <w:tabs>
                <w:tab w:val="left" w:pos="1833"/>
              </w:tabs>
              <w:jc w:val="both"/>
              <w:rPr>
                <w:sz w:val="20"/>
                <w:szCs w:val="20"/>
              </w:rPr>
            </w:pPr>
            <w:r w:rsidRPr="00D3669F">
              <w:rPr>
                <w:sz w:val="20"/>
                <w:szCs w:val="20"/>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225584" w:rsidRPr="00D3669F" w14:paraId="3FC4477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8110E1"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F71852A" w14:textId="26519A6A" w:rsidR="00225584" w:rsidRPr="00D3669F" w:rsidRDefault="00225584" w:rsidP="00225584">
            <w:pPr>
              <w:jc w:val="center"/>
              <w:rPr>
                <w:sz w:val="20"/>
                <w:szCs w:val="20"/>
              </w:rPr>
            </w:pPr>
            <w:r w:rsidRPr="00D3669F">
              <w:rPr>
                <w:sz w:val="20"/>
                <w:szCs w:val="20"/>
              </w:rPr>
              <w:t>6.9</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10E9F28" w14:textId="66DE574B" w:rsidR="00225584" w:rsidRPr="00D3669F" w:rsidRDefault="00225584" w:rsidP="00225584">
            <w:pPr>
              <w:jc w:val="center"/>
              <w:rPr>
                <w:sz w:val="20"/>
                <w:szCs w:val="20"/>
              </w:rPr>
            </w:pPr>
            <w:r w:rsidRPr="00D3669F">
              <w:rPr>
                <w:sz w:val="20"/>
                <w:szCs w:val="20"/>
              </w:rPr>
              <w:t>Склад</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8FCA7F5" w14:textId="619E227B" w:rsidR="00225584" w:rsidRPr="00D3669F" w:rsidRDefault="00225584" w:rsidP="00225584">
            <w:pPr>
              <w:jc w:val="both"/>
              <w:rPr>
                <w:sz w:val="20"/>
                <w:szCs w:val="20"/>
              </w:rPr>
            </w:pPr>
            <w:r w:rsidRPr="00D3669F">
              <w:rPr>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225584" w:rsidRPr="00D3669F" w14:paraId="5CB47E78"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F62B18"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9E01E85" w14:textId="6BBC5D24" w:rsidR="00225584" w:rsidRPr="00D3669F" w:rsidRDefault="00225584" w:rsidP="00225584">
            <w:pPr>
              <w:jc w:val="center"/>
              <w:rPr>
                <w:sz w:val="20"/>
                <w:szCs w:val="20"/>
              </w:rPr>
            </w:pPr>
            <w:r w:rsidRPr="00D3669F">
              <w:rPr>
                <w:sz w:val="20"/>
                <w:szCs w:val="20"/>
              </w:rPr>
              <w:t>6.9.1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5FFB63F" w14:textId="5C032723" w:rsidR="00225584" w:rsidRPr="00D3669F" w:rsidRDefault="00225584" w:rsidP="00225584">
            <w:pPr>
              <w:jc w:val="center"/>
              <w:rPr>
                <w:sz w:val="20"/>
                <w:szCs w:val="20"/>
              </w:rPr>
            </w:pPr>
            <w:r w:rsidRPr="00D3669F">
              <w:rPr>
                <w:sz w:val="20"/>
                <w:szCs w:val="20"/>
              </w:rPr>
              <w:t>Складские площадки</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4DFF783C" w14:textId="643FE538" w:rsidR="00225584" w:rsidRPr="00D3669F" w:rsidRDefault="00225584" w:rsidP="00225584">
            <w:pPr>
              <w:jc w:val="both"/>
              <w:rPr>
                <w:sz w:val="20"/>
                <w:szCs w:val="20"/>
              </w:rPr>
            </w:pPr>
            <w:r w:rsidRPr="00D3669F">
              <w:rPr>
                <w:sz w:val="20"/>
                <w:szCs w:val="20"/>
              </w:rPr>
              <w:t>Временное хранение, распределение и перевалка грузов (за исключением хранения стратегических запасов) на открытом воздухе</w:t>
            </w:r>
          </w:p>
        </w:tc>
      </w:tr>
      <w:tr w:rsidR="00225584" w:rsidRPr="00D3669F" w14:paraId="7544C261"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64B849"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9FE7135" w14:textId="6642D69B" w:rsidR="00225584" w:rsidRPr="00D3669F" w:rsidRDefault="00225584" w:rsidP="00225584">
            <w:pPr>
              <w:jc w:val="center"/>
              <w:rPr>
                <w:sz w:val="20"/>
                <w:szCs w:val="20"/>
              </w:rPr>
            </w:pPr>
            <w:r w:rsidRPr="00D3669F">
              <w:rPr>
                <w:sz w:val="20"/>
                <w:szCs w:val="20"/>
              </w:rPr>
              <w:t>7.0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49C9EE" w14:textId="2E8FF880" w:rsidR="00225584" w:rsidRPr="00D3669F" w:rsidRDefault="00225584" w:rsidP="00225584">
            <w:pPr>
              <w:jc w:val="center"/>
              <w:rPr>
                <w:sz w:val="20"/>
                <w:szCs w:val="20"/>
              </w:rPr>
            </w:pPr>
            <w:r w:rsidRPr="00D3669F">
              <w:rPr>
                <w:sz w:val="20"/>
                <w:szCs w:val="20"/>
              </w:rPr>
              <w:t>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6D49AD6" w14:textId="4112A8C8" w:rsidR="00225584" w:rsidRPr="00D3669F" w:rsidRDefault="00225584" w:rsidP="00225584">
            <w:pPr>
              <w:jc w:val="both"/>
              <w:rPr>
                <w:sz w:val="20"/>
                <w:szCs w:val="20"/>
              </w:rPr>
            </w:pPr>
            <w:r w:rsidRPr="00D3669F">
              <w:rPr>
                <w:sz w:val="20"/>
                <w:szCs w:val="20"/>
              </w:rPr>
              <w:t>Размещение различного рода путей сообщения и сооружений, используемых для перевозки людей или грузов либо передачи веществ. Содержание данного вида разрешенного использования включает в себя содержание видов разрешенного использования с кодами 7.1-7.5</w:t>
            </w:r>
          </w:p>
        </w:tc>
      </w:tr>
      <w:tr w:rsidR="00225584" w:rsidRPr="00D3669F" w14:paraId="4B67F51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E1FDBE" w14:textId="77777777" w:rsidR="00225584" w:rsidRPr="00D3669F" w:rsidRDefault="00225584" w:rsidP="00225584">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DD061A1" w14:textId="77777777" w:rsidR="00225584" w:rsidRPr="00D3669F" w:rsidRDefault="00225584" w:rsidP="00225584">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E3E1DC6" w14:textId="77777777" w:rsidR="00225584" w:rsidRPr="00D3669F" w:rsidRDefault="00225584" w:rsidP="00225584">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0092F4A" w14:textId="77777777" w:rsidR="00225584" w:rsidRPr="00D3669F" w:rsidRDefault="00225584" w:rsidP="00225584">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225584" w:rsidRPr="00D3669F" w14:paraId="39A36573"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6E331B18" w14:textId="77777777" w:rsidR="00225584" w:rsidRPr="00D3669F" w:rsidRDefault="00225584" w:rsidP="00225584">
            <w:pPr>
              <w:jc w:val="center"/>
              <w:rPr>
                <w:sz w:val="20"/>
                <w:szCs w:val="20"/>
              </w:rPr>
            </w:pPr>
            <w:r w:rsidRPr="00D3669F">
              <w:rPr>
                <w:rFonts w:eastAsia="Calibri"/>
                <w:b/>
                <w:bCs/>
                <w:sz w:val="20"/>
                <w:szCs w:val="20"/>
              </w:rPr>
              <w:t>Условно разрешенные виды использования</w:t>
            </w:r>
          </w:p>
        </w:tc>
      </w:tr>
      <w:tr w:rsidR="00225584" w:rsidRPr="00D3669F" w14:paraId="28E07A8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4C77BED3" w14:textId="77777777" w:rsidR="00225584" w:rsidRPr="00D3669F" w:rsidRDefault="00225584" w:rsidP="00225584">
            <w:pPr>
              <w:jc w:val="center"/>
              <w:rPr>
                <w:sz w:val="20"/>
                <w:szCs w:val="20"/>
              </w:rPr>
            </w:pPr>
            <w:r w:rsidRPr="00D3669F">
              <w:rPr>
                <w:sz w:val="20"/>
                <w:szCs w:val="20"/>
              </w:rPr>
              <w:t>Не устанавливаются</w:t>
            </w:r>
          </w:p>
        </w:tc>
      </w:tr>
      <w:tr w:rsidR="00225584" w:rsidRPr="00D3669F" w14:paraId="2CE8F79A"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46C9204D" w14:textId="77777777" w:rsidR="00225584" w:rsidRPr="00D3669F" w:rsidRDefault="00225584" w:rsidP="00225584">
            <w:pPr>
              <w:jc w:val="center"/>
              <w:rPr>
                <w:sz w:val="20"/>
                <w:szCs w:val="20"/>
              </w:rPr>
            </w:pPr>
            <w:r w:rsidRPr="00D3669F">
              <w:rPr>
                <w:rFonts w:eastAsia="Calibri"/>
                <w:b/>
                <w:bCs/>
                <w:sz w:val="20"/>
                <w:szCs w:val="20"/>
              </w:rPr>
              <w:t>Вспомогательные виды разрешенного использования</w:t>
            </w:r>
          </w:p>
        </w:tc>
      </w:tr>
      <w:tr w:rsidR="002C28EA" w:rsidRPr="00D3669F" w14:paraId="5FDC6F0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6F8952" w14:textId="1EDC49CA" w:rsidR="002C28EA" w:rsidRPr="00D3669F" w:rsidRDefault="002C28EA" w:rsidP="002C28EA">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F3AF02" w14:textId="04079DC8" w:rsidR="002C28EA" w:rsidRPr="00D3669F" w:rsidRDefault="002C28EA" w:rsidP="002C28EA">
            <w:pPr>
              <w:jc w:val="center"/>
              <w:rPr>
                <w:sz w:val="20"/>
                <w:szCs w:val="20"/>
              </w:rPr>
            </w:pPr>
            <w:r w:rsidRPr="00D3669F">
              <w:rPr>
                <w:sz w:val="20"/>
                <w:szCs w:val="20"/>
              </w:rPr>
              <w:t>3.3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C8DBD9E" w14:textId="333CBB81" w:rsidR="002C28EA" w:rsidRPr="00D3669F" w:rsidRDefault="002C28EA" w:rsidP="002C28EA">
            <w:pPr>
              <w:jc w:val="center"/>
              <w:rPr>
                <w:sz w:val="20"/>
                <w:szCs w:val="20"/>
              </w:rPr>
            </w:pPr>
            <w:r w:rsidRPr="00D3669F">
              <w:rPr>
                <w:sz w:val="20"/>
                <w:szCs w:val="20"/>
              </w:rPr>
              <w:t>Бытовое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4B005D4" w14:textId="3BF20008" w:rsidR="002C28EA" w:rsidRPr="00D3669F" w:rsidRDefault="002C28EA" w:rsidP="002C28EA">
            <w:pPr>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2C28EA" w:rsidRPr="00D3669F" w14:paraId="3BDF00C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121FE430" w14:textId="655640AC" w:rsidR="002C28EA" w:rsidRPr="00D3669F" w:rsidRDefault="002C28EA" w:rsidP="002C28EA">
            <w:pPr>
              <w:suppressAutoHyphens/>
              <w:snapToGrid w:val="0"/>
              <w:jc w:val="center"/>
              <w:rPr>
                <w:rFonts w:eastAsia="Calibri"/>
                <w:sz w:val="20"/>
                <w:szCs w:val="20"/>
              </w:rPr>
            </w:pPr>
            <w:r w:rsidRPr="00D3669F">
              <w:rPr>
                <w:rFonts w:eastAsia="Calibri"/>
                <w:sz w:val="20"/>
                <w:szCs w:val="20"/>
              </w:rPr>
              <w:lastRenderedPageBreak/>
              <w:t>5.</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6C81BC22" w14:textId="38FBEA24" w:rsidR="002C28EA" w:rsidRPr="00D3669F" w:rsidRDefault="002C28EA" w:rsidP="002C28EA">
            <w:pPr>
              <w:jc w:val="center"/>
              <w:rPr>
                <w:sz w:val="20"/>
                <w:szCs w:val="20"/>
              </w:rPr>
            </w:pPr>
            <w:r w:rsidRPr="00D3669F">
              <w:rPr>
                <w:sz w:val="20"/>
                <w:szCs w:val="20"/>
              </w:rPr>
              <w:t>4.9.2</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81B551E" w14:textId="335230E2" w:rsidR="002C28EA" w:rsidRPr="00D3669F" w:rsidRDefault="002C28EA" w:rsidP="002C28EA">
            <w:pPr>
              <w:jc w:val="center"/>
              <w:rPr>
                <w:sz w:val="20"/>
                <w:szCs w:val="20"/>
              </w:rPr>
            </w:pPr>
            <w:r w:rsidRPr="00D3669F">
              <w:rPr>
                <w:sz w:val="20"/>
                <w:szCs w:val="20"/>
              </w:rPr>
              <w:t>Стоянка транспортных средств</w:t>
            </w:r>
          </w:p>
        </w:tc>
        <w:tc>
          <w:tcPr>
            <w:tcW w:w="8676" w:type="dxa"/>
            <w:gridSpan w:val="2"/>
            <w:tcBorders>
              <w:left w:val="single" w:sz="4" w:space="0" w:color="000000"/>
              <w:bottom w:val="single" w:sz="4" w:space="0" w:color="000000"/>
              <w:right w:val="single" w:sz="4" w:space="0" w:color="000000"/>
            </w:tcBorders>
            <w:shd w:val="clear" w:color="auto" w:fill="auto"/>
          </w:tcPr>
          <w:p w14:paraId="5B9D47F9" w14:textId="732A24B7" w:rsidR="002C28EA" w:rsidRPr="00D3669F" w:rsidRDefault="002C28EA" w:rsidP="002C28EA">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2C28EA" w:rsidRPr="00D3669F" w14:paraId="52047C8F"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61437494" w14:textId="6A2AF447" w:rsidR="002C28EA" w:rsidRPr="00D3669F" w:rsidRDefault="002C28EA" w:rsidP="002C28EA">
            <w:pPr>
              <w:suppressAutoHyphens/>
              <w:snapToGrid w:val="0"/>
              <w:jc w:val="center"/>
              <w:rPr>
                <w:rFonts w:eastAsia="Calibri"/>
                <w:sz w:val="20"/>
                <w:szCs w:val="20"/>
              </w:rPr>
            </w:pPr>
            <w:r w:rsidRPr="00D3669F">
              <w:rPr>
                <w:rFonts w:eastAsia="Calibri"/>
                <w:sz w:val="20"/>
                <w:szCs w:val="20"/>
              </w:rPr>
              <w:t>6.</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3DC42E8" w14:textId="5D660CDF" w:rsidR="002C28EA" w:rsidRPr="00D3669F" w:rsidRDefault="002C28EA" w:rsidP="002C28EA">
            <w:pPr>
              <w:jc w:val="center"/>
              <w:rPr>
                <w:sz w:val="20"/>
                <w:szCs w:val="20"/>
              </w:rPr>
            </w:pPr>
            <w:r w:rsidRPr="00D3669F">
              <w:rPr>
                <w:sz w:val="20"/>
                <w:szCs w:val="20"/>
              </w:rPr>
              <w:t>3.1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3FFA2C2" w14:textId="2F08B276" w:rsidR="002C28EA" w:rsidRPr="00D3669F" w:rsidRDefault="002C28EA" w:rsidP="002C28EA">
            <w:pPr>
              <w:jc w:val="center"/>
              <w:rPr>
                <w:sz w:val="20"/>
                <w:szCs w:val="20"/>
              </w:rPr>
            </w:pPr>
            <w:r w:rsidRPr="00D3669F">
              <w:rPr>
                <w:sz w:val="20"/>
                <w:szCs w:val="20"/>
              </w:rPr>
              <w:t>Коммунальное обслуживание</w:t>
            </w:r>
          </w:p>
        </w:tc>
        <w:tc>
          <w:tcPr>
            <w:tcW w:w="8676" w:type="dxa"/>
            <w:gridSpan w:val="2"/>
            <w:tcBorders>
              <w:left w:val="single" w:sz="4" w:space="0" w:color="000000"/>
              <w:bottom w:val="single" w:sz="4" w:space="0" w:color="000000"/>
              <w:right w:val="single" w:sz="4" w:space="0" w:color="000000"/>
            </w:tcBorders>
            <w:shd w:val="clear" w:color="auto" w:fill="auto"/>
          </w:tcPr>
          <w:p w14:paraId="6113DCA4" w14:textId="7BB31E79" w:rsidR="002C28EA" w:rsidRPr="00D3669F" w:rsidRDefault="002C28EA" w:rsidP="002C28EA">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2C28EA" w:rsidRPr="00D3669F" w14:paraId="448DCF2D"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F312E52" w14:textId="15D85ECA" w:rsidR="002C28EA" w:rsidRPr="00D3669F" w:rsidRDefault="002C28EA" w:rsidP="002C28EA">
            <w:pPr>
              <w:suppressAutoHyphens/>
              <w:snapToGrid w:val="0"/>
              <w:jc w:val="center"/>
              <w:rPr>
                <w:rFonts w:eastAsia="Calibri"/>
                <w:sz w:val="20"/>
                <w:szCs w:val="20"/>
              </w:rPr>
            </w:pPr>
            <w:r w:rsidRPr="00D3669F">
              <w:rPr>
                <w:rFonts w:eastAsia="Calibri"/>
                <w:sz w:val="20"/>
                <w:szCs w:val="20"/>
              </w:rPr>
              <w:t>8.</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5CCADDD3" w14:textId="1DAC6238" w:rsidR="002C28EA" w:rsidRPr="00D3669F" w:rsidRDefault="002C28EA" w:rsidP="002C28EA">
            <w:pPr>
              <w:jc w:val="center"/>
              <w:rPr>
                <w:sz w:val="20"/>
                <w:szCs w:val="20"/>
              </w:rPr>
            </w:pPr>
            <w:r w:rsidRPr="00D3669F">
              <w:rPr>
                <w:sz w:val="20"/>
                <w:szCs w:val="20"/>
              </w:rPr>
              <w:t>2.7.1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DACBFEA" w14:textId="7940D003" w:rsidR="002C28EA" w:rsidRPr="00D3669F" w:rsidRDefault="002C28EA" w:rsidP="002C28EA">
            <w:pPr>
              <w:jc w:val="center"/>
              <w:rPr>
                <w:sz w:val="20"/>
                <w:szCs w:val="20"/>
              </w:rPr>
            </w:pPr>
            <w:r w:rsidRPr="00D3669F">
              <w:rPr>
                <w:sz w:val="20"/>
                <w:szCs w:val="20"/>
              </w:rPr>
              <w:t>Хранение автотранспорта</w:t>
            </w:r>
          </w:p>
        </w:tc>
        <w:tc>
          <w:tcPr>
            <w:tcW w:w="8676" w:type="dxa"/>
            <w:gridSpan w:val="2"/>
            <w:tcBorders>
              <w:left w:val="single" w:sz="4" w:space="0" w:color="000000"/>
              <w:bottom w:val="single" w:sz="4" w:space="0" w:color="000000"/>
              <w:right w:val="single" w:sz="4" w:space="0" w:color="000000"/>
            </w:tcBorders>
            <w:shd w:val="clear" w:color="auto" w:fill="auto"/>
          </w:tcPr>
          <w:p w14:paraId="174B732A" w14:textId="467902D8" w:rsidR="002C28EA" w:rsidRPr="00D3669F" w:rsidRDefault="002C28EA" w:rsidP="002C28EA">
            <w:pPr>
              <w:jc w:val="both"/>
              <w:rPr>
                <w:sz w:val="20"/>
                <w:szCs w:val="20"/>
              </w:rPr>
            </w:pPr>
            <w:r w:rsidRPr="00D3669F">
              <w:rPr>
                <w:sz w:val="20"/>
                <w:szCs w:val="2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кодами 2.7.2, 4.9</w:t>
            </w:r>
          </w:p>
        </w:tc>
      </w:tr>
      <w:tr w:rsidR="002C28EA" w:rsidRPr="00D3669F" w14:paraId="41CDDDEF"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4E0CBFC2" w14:textId="64BE831B" w:rsidR="002C28EA" w:rsidRPr="00D3669F" w:rsidRDefault="002C28EA" w:rsidP="002C28EA">
            <w:pPr>
              <w:suppressAutoHyphens/>
              <w:snapToGrid w:val="0"/>
              <w:jc w:val="center"/>
              <w:rPr>
                <w:rFonts w:eastAsia="Calibri"/>
                <w:sz w:val="20"/>
                <w:szCs w:val="20"/>
              </w:rPr>
            </w:pPr>
            <w:r w:rsidRPr="00D3669F">
              <w:rPr>
                <w:rFonts w:eastAsia="Calibri"/>
                <w:sz w:val="20"/>
                <w:szCs w:val="20"/>
              </w:rPr>
              <w:t>9.</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5A254892" w14:textId="45B30941" w:rsidR="002C28EA" w:rsidRPr="00D3669F" w:rsidRDefault="002C28EA" w:rsidP="002C28EA">
            <w:pPr>
              <w:jc w:val="center"/>
              <w:rPr>
                <w:sz w:val="20"/>
                <w:szCs w:val="20"/>
              </w:rPr>
            </w:pPr>
            <w:r w:rsidRPr="00D3669F">
              <w:rPr>
                <w:sz w:val="20"/>
                <w:szCs w:val="20"/>
              </w:rPr>
              <w:t>6.7</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35DF3BC" w14:textId="2D14AB96" w:rsidR="002C28EA" w:rsidRPr="00D3669F" w:rsidRDefault="002C28EA" w:rsidP="002C28EA">
            <w:pPr>
              <w:jc w:val="center"/>
              <w:rPr>
                <w:sz w:val="20"/>
                <w:szCs w:val="20"/>
              </w:rPr>
            </w:pPr>
            <w:r w:rsidRPr="00D3669F">
              <w:rPr>
                <w:sz w:val="20"/>
                <w:szCs w:val="20"/>
              </w:rPr>
              <w:t>Энергетика</w:t>
            </w:r>
          </w:p>
        </w:tc>
        <w:tc>
          <w:tcPr>
            <w:tcW w:w="8676" w:type="dxa"/>
            <w:gridSpan w:val="2"/>
            <w:tcBorders>
              <w:left w:val="single" w:sz="4" w:space="0" w:color="000000"/>
              <w:bottom w:val="single" w:sz="4" w:space="0" w:color="000000"/>
              <w:right w:val="single" w:sz="4" w:space="0" w:color="000000"/>
            </w:tcBorders>
            <w:shd w:val="clear" w:color="auto" w:fill="auto"/>
          </w:tcPr>
          <w:p w14:paraId="265C6650" w14:textId="4BCE9DD6" w:rsidR="002C28EA" w:rsidRPr="00D3669F" w:rsidRDefault="002C28EA" w:rsidP="002C28EA">
            <w:pPr>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2C28EA" w:rsidRPr="00D3669F" w14:paraId="0CB04B1D"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1AB7965E" w14:textId="2C826B3E" w:rsidR="002C28EA" w:rsidRPr="00D3669F" w:rsidRDefault="002C28EA" w:rsidP="002C28EA">
            <w:pPr>
              <w:suppressAutoHyphens/>
              <w:snapToGrid w:val="0"/>
              <w:jc w:val="center"/>
              <w:rPr>
                <w:rFonts w:eastAsia="Calibri"/>
                <w:sz w:val="20"/>
                <w:szCs w:val="20"/>
              </w:rPr>
            </w:pPr>
            <w:r w:rsidRPr="00D3669F">
              <w:rPr>
                <w:rFonts w:eastAsia="Calibri"/>
                <w:sz w:val="20"/>
                <w:szCs w:val="20"/>
              </w:rPr>
              <w:t>10.</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0105CD5" w14:textId="5897E649" w:rsidR="002C28EA" w:rsidRPr="00D3669F" w:rsidRDefault="002C28EA" w:rsidP="002C28EA">
            <w:pPr>
              <w:jc w:val="center"/>
              <w:rPr>
                <w:sz w:val="20"/>
                <w:szCs w:val="20"/>
              </w:rPr>
            </w:pPr>
            <w:r w:rsidRPr="00D3669F">
              <w:rPr>
                <w:sz w:val="20"/>
                <w:szCs w:val="20"/>
              </w:rPr>
              <w:t>6.8</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5EC61232" w14:textId="566A6CBD" w:rsidR="002C28EA" w:rsidRPr="00D3669F" w:rsidRDefault="002C28EA" w:rsidP="002C28EA">
            <w:pPr>
              <w:jc w:val="center"/>
              <w:rPr>
                <w:sz w:val="20"/>
                <w:szCs w:val="20"/>
              </w:rPr>
            </w:pPr>
            <w:r w:rsidRPr="00D3669F">
              <w:rPr>
                <w:sz w:val="20"/>
                <w:szCs w:val="20"/>
              </w:rPr>
              <w:t>Связь</w:t>
            </w:r>
          </w:p>
        </w:tc>
        <w:tc>
          <w:tcPr>
            <w:tcW w:w="8676" w:type="dxa"/>
            <w:gridSpan w:val="2"/>
            <w:tcBorders>
              <w:left w:val="single" w:sz="4" w:space="0" w:color="000000"/>
              <w:bottom w:val="single" w:sz="4" w:space="0" w:color="000000"/>
              <w:right w:val="single" w:sz="4" w:space="0" w:color="000000"/>
            </w:tcBorders>
            <w:shd w:val="clear" w:color="auto" w:fill="auto"/>
          </w:tcPr>
          <w:p w14:paraId="6FB4F88E" w14:textId="4BDA6FEB" w:rsidR="002C28EA" w:rsidRPr="00D3669F" w:rsidRDefault="002C28EA" w:rsidP="002C28EA">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2C28EA" w:rsidRPr="00D3669F" w14:paraId="4484B820"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3176DB4" w14:textId="5B1DE770" w:rsidR="002C28EA" w:rsidRPr="00D3669F" w:rsidRDefault="002C28EA" w:rsidP="002C28EA">
            <w:pPr>
              <w:suppressAutoHyphens/>
              <w:snapToGrid w:val="0"/>
              <w:jc w:val="center"/>
              <w:rPr>
                <w:rFonts w:eastAsia="Calibri"/>
                <w:sz w:val="20"/>
                <w:szCs w:val="20"/>
              </w:rPr>
            </w:pPr>
            <w:r w:rsidRPr="00D3669F">
              <w:rPr>
                <w:rFonts w:eastAsia="Calibri"/>
                <w:sz w:val="20"/>
                <w:szCs w:val="20"/>
              </w:rPr>
              <w:t>11..</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4D8869B" w14:textId="40320C8D" w:rsidR="002C28EA" w:rsidRPr="00D3669F" w:rsidRDefault="002C28EA" w:rsidP="002C28EA">
            <w:pPr>
              <w:jc w:val="center"/>
              <w:rPr>
                <w:sz w:val="20"/>
                <w:szCs w:val="20"/>
              </w:rPr>
            </w:pPr>
            <w:r w:rsidRPr="00D3669F">
              <w:rPr>
                <w:sz w:val="20"/>
                <w:szCs w:val="20"/>
              </w:rPr>
              <w:t>7.5</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1B0B795" w14:textId="5B184A2C" w:rsidR="002C28EA" w:rsidRPr="00D3669F" w:rsidRDefault="002C28EA" w:rsidP="002C28EA">
            <w:pPr>
              <w:jc w:val="center"/>
              <w:rPr>
                <w:sz w:val="20"/>
                <w:szCs w:val="20"/>
              </w:rPr>
            </w:pPr>
            <w:r w:rsidRPr="00D3669F">
              <w:rPr>
                <w:sz w:val="20"/>
                <w:szCs w:val="20"/>
              </w:rPr>
              <w:t>Трубопроводный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337FAFB6" w14:textId="4DE268BA" w:rsidR="002C28EA" w:rsidRPr="00D3669F" w:rsidRDefault="002C28EA" w:rsidP="002C28EA">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2C28EA" w:rsidRPr="00D3669F" w14:paraId="6A4C7891"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40016824" w14:textId="72DBEBF4" w:rsidR="002C28EA" w:rsidRPr="00D3669F" w:rsidRDefault="002C28EA" w:rsidP="002C28EA">
            <w:pPr>
              <w:suppressAutoHyphens/>
              <w:snapToGrid w:val="0"/>
              <w:jc w:val="center"/>
              <w:rPr>
                <w:rFonts w:eastAsia="Calibri"/>
                <w:sz w:val="20"/>
                <w:szCs w:val="20"/>
              </w:rPr>
            </w:pPr>
            <w:r w:rsidRPr="00D3669F">
              <w:rPr>
                <w:rFonts w:eastAsia="Calibri"/>
                <w:sz w:val="20"/>
                <w:szCs w:val="20"/>
              </w:rPr>
              <w:t>12.</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104F610" w14:textId="6C958C09" w:rsidR="002C28EA" w:rsidRPr="00D3669F" w:rsidRDefault="002C28EA" w:rsidP="002C28EA">
            <w:pPr>
              <w:jc w:val="center"/>
              <w:rPr>
                <w:sz w:val="20"/>
                <w:szCs w:val="20"/>
              </w:rPr>
            </w:pPr>
            <w:r w:rsidRPr="00D3669F">
              <w:rPr>
                <w:sz w:val="20"/>
                <w:szCs w:val="20"/>
              </w:rPr>
              <w:t>12.0.1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6607425" w14:textId="402A1F4C" w:rsidR="002C28EA" w:rsidRPr="00D3669F" w:rsidRDefault="002C28EA" w:rsidP="002C28EA">
            <w:pPr>
              <w:jc w:val="center"/>
              <w:rPr>
                <w:sz w:val="20"/>
                <w:szCs w:val="20"/>
              </w:rPr>
            </w:pPr>
            <w:r w:rsidRPr="00D3669F">
              <w:rPr>
                <w:sz w:val="20"/>
                <w:szCs w:val="20"/>
              </w:rPr>
              <w:t>Улично-дорожная сеть</w:t>
            </w:r>
          </w:p>
        </w:tc>
        <w:tc>
          <w:tcPr>
            <w:tcW w:w="8676" w:type="dxa"/>
            <w:gridSpan w:val="2"/>
            <w:tcBorders>
              <w:left w:val="single" w:sz="4" w:space="0" w:color="000000"/>
              <w:bottom w:val="single" w:sz="4" w:space="0" w:color="000000"/>
              <w:right w:val="single" w:sz="4" w:space="0" w:color="000000"/>
            </w:tcBorders>
            <w:shd w:val="clear" w:color="auto" w:fill="auto"/>
          </w:tcPr>
          <w:p w14:paraId="3D5468FD" w14:textId="2AFF71EA" w:rsidR="002C28EA" w:rsidRPr="00D3669F" w:rsidRDefault="002C28EA" w:rsidP="002C28EA">
            <w:pPr>
              <w:jc w:val="both"/>
              <w:rPr>
                <w:sz w:val="20"/>
                <w:szCs w:val="20"/>
              </w:rPr>
            </w:pPr>
            <w:r w:rsidRPr="00D3669F">
              <w:rPr>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2C28EA" w:rsidRPr="00D3669F" w14:paraId="08107ACB"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E8B5D8B" w14:textId="1EBB9289" w:rsidR="002C28EA" w:rsidRPr="00D3669F" w:rsidRDefault="002C28EA" w:rsidP="002C28EA">
            <w:pPr>
              <w:suppressAutoHyphens/>
              <w:snapToGrid w:val="0"/>
              <w:jc w:val="center"/>
              <w:rPr>
                <w:rFonts w:eastAsia="Calibri"/>
                <w:sz w:val="20"/>
                <w:szCs w:val="20"/>
              </w:rPr>
            </w:pPr>
            <w:r w:rsidRPr="00D3669F">
              <w:rPr>
                <w:rFonts w:eastAsia="Calibri"/>
                <w:sz w:val="20"/>
                <w:szCs w:val="20"/>
              </w:rPr>
              <w:t>13.</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239098C1" w14:textId="24C1E68A" w:rsidR="002C28EA" w:rsidRPr="00D3669F" w:rsidRDefault="002C28EA" w:rsidP="002C28EA">
            <w:pPr>
              <w:jc w:val="center"/>
              <w:rPr>
                <w:sz w:val="20"/>
                <w:szCs w:val="20"/>
              </w:rPr>
            </w:pPr>
            <w:r w:rsidRPr="00D3669F">
              <w:rPr>
                <w:sz w:val="20"/>
                <w:szCs w:val="20"/>
              </w:rPr>
              <w:t>12.0.1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7D40F63B" w14:textId="3DB60F61" w:rsidR="002C28EA" w:rsidRPr="00D3669F" w:rsidRDefault="002C28EA" w:rsidP="002C28EA">
            <w:pPr>
              <w:jc w:val="center"/>
              <w:rPr>
                <w:sz w:val="20"/>
                <w:szCs w:val="20"/>
              </w:rPr>
            </w:pPr>
            <w:r w:rsidRPr="00D3669F">
              <w:rPr>
                <w:sz w:val="20"/>
                <w:szCs w:val="20"/>
              </w:rPr>
              <w:t>Благоустройство территории</w:t>
            </w:r>
          </w:p>
        </w:tc>
        <w:tc>
          <w:tcPr>
            <w:tcW w:w="8676" w:type="dxa"/>
            <w:gridSpan w:val="2"/>
            <w:tcBorders>
              <w:left w:val="single" w:sz="4" w:space="0" w:color="000000"/>
              <w:bottom w:val="single" w:sz="4" w:space="0" w:color="000000"/>
              <w:right w:val="single" w:sz="4" w:space="0" w:color="000000"/>
            </w:tcBorders>
            <w:shd w:val="clear" w:color="auto" w:fill="auto"/>
          </w:tcPr>
          <w:p w14:paraId="403338A2" w14:textId="0C78CE83" w:rsidR="002C28EA" w:rsidRPr="00D3669F" w:rsidRDefault="002C28EA" w:rsidP="002C28EA">
            <w:pPr>
              <w:jc w:val="both"/>
              <w:rPr>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2C28EA" w:rsidRPr="00D3669F" w14:paraId="596B0854"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7BCBEDB4" w14:textId="3E0F9AB8" w:rsidR="002C28EA" w:rsidRPr="00D3669F" w:rsidRDefault="002C28EA" w:rsidP="002C28EA">
            <w:pPr>
              <w:numPr>
                <w:ilvl w:val="0"/>
                <w:numId w:val="7"/>
              </w:numPr>
              <w:suppressAutoHyphens/>
              <w:ind w:left="0" w:firstLine="0"/>
              <w:contextualSpacing/>
              <w:jc w:val="center"/>
              <w:rPr>
                <w:sz w:val="20"/>
                <w:szCs w:val="20"/>
              </w:rPr>
            </w:pPr>
            <w:r w:rsidRPr="00D3669F">
              <w:rPr>
                <w:rFonts w:eastAsia="Calibri"/>
                <w:b/>
                <w:bCs/>
                <w:sz w:val="20"/>
                <w:szCs w:val="20"/>
              </w:rPr>
              <w:t xml:space="preserve">Зона производственно-коммунальных объектов </w:t>
            </w:r>
            <w:r w:rsidRPr="00D3669F">
              <w:rPr>
                <w:rFonts w:eastAsia="Calibri"/>
                <w:b/>
                <w:bCs/>
                <w:sz w:val="20"/>
                <w:szCs w:val="20"/>
                <w:lang w:val="en-US"/>
              </w:rPr>
              <w:t>III</w:t>
            </w:r>
            <w:r w:rsidRPr="00D3669F">
              <w:rPr>
                <w:rFonts w:eastAsia="Calibri"/>
                <w:b/>
                <w:bCs/>
                <w:sz w:val="20"/>
                <w:szCs w:val="20"/>
              </w:rPr>
              <w:t xml:space="preserve"> классов опасности (П-2)</w:t>
            </w:r>
          </w:p>
        </w:tc>
      </w:tr>
      <w:tr w:rsidR="002C28EA" w:rsidRPr="00D3669F" w14:paraId="6B5F72F0" w14:textId="77777777" w:rsidTr="00E473B2">
        <w:tc>
          <w:tcPr>
            <w:tcW w:w="15021" w:type="dxa"/>
            <w:gridSpan w:val="7"/>
            <w:tcBorders>
              <w:top w:val="single" w:sz="4" w:space="0" w:color="000000"/>
              <w:left w:val="single" w:sz="4" w:space="0" w:color="000000"/>
              <w:bottom w:val="single" w:sz="4" w:space="0" w:color="000000"/>
              <w:right w:val="single" w:sz="4" w:space="0" w:color="auto"/>
            </w:tcBorders>
            <w:shd w:val="clear" w:color="auto" w:fill="auto"/>
          </w:tcPr>
          <w:p w14:paraId="7A2B54C1" w14:textId="77777777" w:rsidR="002C28EA" w:rsidRPr="00D3669F" w:rsidRDefault="002C28EA" w:rsidP="002C28EA">
            <w:pPr>
              <w:jc w:val="center"/>
              <w:rPr>
                <w:sz w:val="20"/>
                <w:szCs w:val="20"/>
              </w:rPr>
            </w:pPr>
            <w:r w:rsidRPr="00D3669F">
              <w:rPr>
                <w:rFonts w:eastAsia="Calibri"/>
                <w:b/>
                <w:bCs/>
                <w:sz w:val="20"/>
                <w:szCs w:val="20"/>
              </w:rPr>
              <w:t>Основные виды разрешенного использования</w:t>
            </w:r>
          </w:p>
        </w:tc>
      </w:tr>
      <w:tr w:rsidR="002C28EA" w:rsidRPr="00D3669F" w14:paraId="39C990A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C940B9" w14:textId="7191CF9F" w:rsidR="002C28EA" w:rsidRPr="00D3669F" w:rsidRDefault="002C28EA" w:rsidP="002C28EA">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EC4C377" w14:textId="01D70A6A" w:rsidR="002C28EA" w:rsidRPr="00D3669F" w:rsidRDefault="002C28EA" w:rsidP="002C28EA">
            <w:pPr>
              <w:jc w:val="center"/>
              <w:rPr>
                <w:sz w:val="20"/>
                <w:szCs w:val="20"/>
              </w:rPr>
            </w:pPr>
            <w:r w:rsidRPr="00D3669F">
              <w:rPr>
                <w:sz w:val="20"/>
                <w:szCs w:val="20"/>
              </w:rPr>
              <w:t>6.0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D8B5FEF" w14:textId="31B73D88" w:rsidR="002C28EA" w:rsidRPr="00D3669F" w:rsidRDefault="002C28EA" w:rsidP="002C28EA">
            <w:pPr>
              <w:jc w:val="center"/>
              <w:rPr>
                <w:sz w:val="20"/>
                <w:szCs w:val="20"/>
              </w:rPr>
            </w:pPr>
            <w:r w:rsidRPr="00D3669F">
              <w:rPr>
                <w:sz w:val="20"/>
                <w:szCs w:val="20"/>
              </w:rPr>
              <w:t>Производственная деятельность</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56EC1409" w14:textId="5DC046A6" w:rsidR="002C28EA" w:rsidRPr="00D3669F" w:rsidRDefault="002C28EA" w:rsidP="002C28EA">
            <w:pPr>
              <w:tabs>
                <w:tab w:val="left" w:pos="1833"/>
              </w:tabs>
              <w:jc w:val="both"/>
              <w:rPr>
                <w:sz w:val="20"/>
                <w:szCs w:val="20"/>
              </w:rPr>
            </w:pPr>
            <w:r w:rsidRPr="00D3669F">
              <w:rPr>
                <w:sz w:val="20"/>
                <w:szCs w:val="20"/>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2C28EA" w:rsidRPr="00D3669F" w14:paraId="64C3B6B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67D68" w14:textId="203F3BA2" w:rsidR="002C28EA" w:rsidRPr="00D3669F" w:rsidRDefault="002C28EA" w:rsidP="002C28EA">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455B81B" w14:textId="59979450" w:rsidR="002C28EA" w:rsidRPr="00D3669F" w:rsidRDefault="002C28EA" w:rsidP="002C28EA">
            <w:pPr>
              <w:jc w:val="center"/>
              <w:rPr>
                <w:sz w:val="20"/>
                <w:szCs w:val="20"/>
              </w:rPr>
            </w:pPr>
            <w:r w:rsidRPr="00D3669F">
              <w:rPr>
                <w:sz w:val="20"/>
                <w:szCs w:val="20"/>
              </w:rPr>
              <w:t>6.6</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784958F" w14:textId="506ADF91" w:rsidR="002C28EA" w:rsidRPr="00D3669F" w:rsidRDefault="002C28EA" w:rsidP="002C28EA">
            <w:pPr>
              <w:jc w:val="center"/>
              <w:rPr>
                <w:sz w:val="20"/>
                <w:szCs w:val="20"/>
              </w:rPr>
            </w:pPr>
            <w:r w:rsidRPr="00D3669F">
              <w:rPr>
                <w:sz w:val="20"/>
                <w:szCs w:val="20"/>
              </w:rPr>
              <w:t>Строительная промышленность</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646A802A" w14:textId="6024072C" w:rsidR="002C28EA" w:rsidRPr="00D3669F" w:rsidRDefault="002C28EA" w:rsidP="002C28EA">
            <w:pPr>
              <w:tabs>
                <w:tab w:val="left" w:pos="1833"/>
              </w:tabs>
              <w:jc w:val="both"/>
              <w:rPr>
                <w:sz w:val="20"/>
                <w:szCs w:val="20"/>
              </w:rPr>
            </w:pPr>
            <w:r w:rsidRPr="00D3669F">
              <w:rPr>
                <w:sz w:val="20"/>
                <w:szCs w:val="20"/>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w:t>
            </w:r>
            <w:r w:rsidRPr="00D3669F">
              <w:rPr>
                <w:sz w:val="20"/>
                <w:szCs w:val="20"/>
              </w:rPr>
              <w:lastRenderedPageBreak/>
              <w:t>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2C28EA" w:rsidRPr="00D3669F" w14:paraId="2E12C610"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F314A0" w14:textId="7A2629B1" w:rsidR="002C28EA" w:rsidRPr="00D3669F" w:rsidRDefault="002C28EA" w:rsidP="002C28EA">
            <w:pPr>
              <w:suppressAutoHyphens/>
              <w:snapToGrid w:val="0"/>
              <w:jc w:val="center"/>
              <w:rPr>
                <w:rFonts w:eastAsia="Calibri"/>
                <w:sz w:val="20"/>
                <w:szCs w:val="20"/>
              </w:rPr>
            </w:pPr>
            <w:r w:rsidRPr="00D3669F">
              <w:rPr>
                <w:rFonts w:eastAsia="Calibri"/>
                <w:sz w:val="20"/>
                <w:szCs w:val="20"/>
              </w:rPr>
              <w:lastRenderedPageBreak/>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76AF86C" w14:textId="5EB3DAD2" w:rsidR="002C28EA" w:rsidRPr="00D3669F" w:rsidRDefault="002C28EA" w:rsidP="002C28EA">
            <w:pPr>
              <w:jc w:val="center"/>
              <w:rPr>
                <w:sz w:val="20"/>
                <w:szCs w:val="20"/>
              </w:rPr>
            </w:pPr>
            <w:r w:rsidRPr="00D3669F">
              <w:rPr>
                <w:sz w:val="20"/>
                <w:szCs w:val="20"/>
              </w:rPr>
              <w:t>6.9</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DC906D9" w14:textId="34DEA52C" w:rsidR="002C28EA" w:rsidRPr="00D3669F" w:rsidRDefault="002C28EA" w:rsidP="002C28EA">
            <w:pPr>
              <w:jc w:val="center"/>
              <w:rPr>
                <w:sz w:val="20"/>
                <w:szCs w:val="20"/>
              </w:rPr>
            </w:pPr>
            <w:r w:rsidRPr="00D3669F">
              <w:rPr>
                <w:sz w:val="20"/>
                <w:szCs w:val="20"/>
              </w:rPr>
              <w:t>Склад</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341894D7" w14:textId="5C735EA0" w:rsidR="002C28EA" w:rsidRPr="00D3669F" w:rsidRDefault="002C28EA" w:rsidP="002C28EA">
            <w:pPr>
              <w:tabs>
                <w:tab w:val="left" w:pos="1833"/>
              </w:tabs>
              <w:jc w:val="both"/>
              <w:rPr>
                <w:sz w:val="20"/>
                <w:szCs w:val="20"/>
              </w:rPr>
            </w:pPr>
            <w:r w:rsidRPr="00D3669F">
              <w:rPr>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2C28EA" w:rsidRPr="00D3669F" w14:paraId="5B06C8D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81FE4F" w14:textId="021C5FB8" w:rsidR="002C28EA" w:rsidRPr="00D3669F" w:rsidRDefault="002C28EA" w:rsidP="002C28EA">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905EF58" w14:textId="5768C1AA" w:rsidR="002C28EA" w:rsidRPr="00D3669F" w:rsidRDefault="002C28EA" w:rsidP="002C28EA">
            <w:pPr>
              <w:jc w:val="center"/>
              <w:rPr>
                <w:sz w:val="20"/>
                <w:szCs w:val="20"/>
              </w:rPr>
            </w:pPr>
            <w:r w:rsidRPr="00D3669F">
              <w:rPr>
                <w:sz w:val="20"/>
                <w:szCs w:val="20"/>
              </w:rPr>
              <w:t>6.9.1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3BBEA39" w14:textId="68DA765D" w:rsidR="002C28EA" w:rsidRPr="00D3669F" w:rsidRDefault="002C28EA" w:rsidP="002C28EA">
            <w:pPr>
              <w:jc w:val="center"/>
              <w:rPr>
                <w:sz w:val="20"/>
                <w:szCs w:val="20"/>
              </w:rPr>
            </w:pPr>
            <w:r w:rsidRPr="00D3669F">
              <w:rPr>
                <w:sz w:val="20"/>
                <w:szCs w:val="20"/>
              </w:rPr>
              <w:t>Складские площадки</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5B154BB8" w14:textId="1FFBC54C" w:rsidR="002C28EA" w:rsidRPr="00D3669F" w:rsidRDefault="002C28EA" w:rsidP="002C28EA">
            <w:pPr>
              <w:tabs>
                <w:tab w:val="left" w:pos="1833"/>
              </w:tabs>
              <w:jc w:val="both"/>
              <w:rPr>
                <w:sz w:val="20"/>
                <w:szCs w:val="20"/>
              </w:rPr>
            </w:pPr>
            <w:r w:rsidRPr="00D3669F">
              <w:rPr>
                <w:sz w:val="20"/>
                <w:szCs w:val="20"/>
              </w:rPr>
              <w:t>Временное хранение, распределение и перевалка грузов (за исключением хранения стратегических запасов) на открытом воздухе</w:t>
            </w:r>
          </w:p>
        </w:tc>
      </w:tr>
      <w:tr w:rsidR="002C28EA" w:rsidRPr="00D3669F" w14:paraId="01C17C1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30607D" w14:textId="3700C0D1" w:rsidR="002C28EA" w:rsidRPr="00D3669F" w:rsidRDefault="002C28EA" w:rsidP="002C28EA">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8F259FA" w14:textId="7C62095F" w:rsidR="002C28EA" w:rsidRPr="00D3669F" w:rsidRDefault="002C28EA" w:rsidP="002C28EA">
            <w:pPr>
              <w:jc w:val="center"/>
              <w:rPr>
                <w:sz w:val="20"/>
                <w:szCs w:val="20"/>
              </w:rPr>
            </w:pPr>
            <w:r w:rsidRPr="00D3669F">
              <w:rPr>
                <w:sz w:val="20"/>
                <w:szCs w:val="20"/>
                <w:lang w:val="en-US"/>
              </w:rPr>
              <w:t>6</w:t>
            </w:r>
            <w:r w:rsidRPr="00D3669F">
              <w:rPr>
                <w:sz w:val="20"/>
                <w:szCs w:val="20"/>
              </w:rPr>
              <w:t>.11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47298FE" w14:textId="32DD2B73" w:rsidR="002C28EA" w:rsidRPr="00D3669F" w:rsidRDefault="002C28EA" w:rsidP="002C28EA">
            <w:pPr>
              <w:jc w:val="center"/>
              <w:rPr>
                <w:sz w:val="20"/>
                <w:szCs w:val="20"/>
              </w:rPr>
            </w:pPr>
            <w:r w:rsidRPr="00D3669F">
              <w:rPr>
                <w:sz w:val="20"/>
                <w:szCs w:val="20"/>
              </w:rPr>
              <w:t>Целлюлозно-бумажная промышленность</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6B644BEC" w14:textId="19BDCD6C" w:rsidR="002C28EA" w:rsidRPr="00D3669F" w:rsidRDefault="002C28EA" w:rsidP="002C28EA">
            <w:pPr>
              <w:tabs>
                <w:tab w:val="left" w:pos="1833"/>
              </w:tabs>
              <w:jc w:val="both"/>
              <w:rPr>
                <w:sz w:val="20"/>
                <w:szCs w:val="20"/>
              </w:rPr>
            </w:pPr>
            <w:r w:rsidRPr="00D3669F">
              <w:rPr>
                <w:sz w:val="20"/>
                <w:szCs w:val="20"/>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r>
      <w:tr w:rsidR="002C28EA" w:rsidRPr="00D3669F" w14:paraId="1460C77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FCC901" w14:textId="042E240E" w:rsidR="002C28EA" w:rsidRPr="00D3669F" w:rsidRDefault="002C28EA" w:rsidP="002C28EA">
            <w:pPr>
              <w:suppressAutoHyphens/>
              <w:snapToGrid w:val="0"/>
              <w:jc w:val="center"/>
              <w:rPr>
                <w:rFonts w:eastAsia="Calibri"/>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3B805E0" w14:textId="02781635" w:rsidR="002C28EA" w:rsidRPr="00D3669F" w:rsidRDefault="002C28EA" w:rsidP="002C28EA">
            <w:pPr>
              <w:jc w:val="center"/>
              <w:rPr>
                <w:sz w:val="20"/>
                <w:szCs w:val="20"/>
              </w:rPr>
            </w:pPr>
            <w:r w:rsidRPr="00D3669F">
              <w:rPr>
                <w:sz w:val="20"/>
                <w:szCs w:val="20"/>
              </w:rPr>
              <w:t>7.0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5C64C66" w14:textId="53F89205" w:rsidR="002C28EA" w:rsidRPr="00D3669F" w:rsidRDefault="002C28EA" w:rsidP="002C28EA">
            <w:pPr>
              <w:jc w:val="center"/>
              <w:rPr>
                <w:sz w:val="20"/>
                <w:szCs w:val="20"/>
              </w:rPr>
            </w:pPr>
            <w:r w:rsidRPr="00D3669F">
              <w:rPr>
                <w:sz w:val="20"/>
                <w:szCs w:val="20"/>
              </w:rPr>
              <w:t>Транспорт</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336DBFB8" w14:textId="0206AE74" w:rsidR="002C28EA" w:rsidRPr="00D3669F" w:rsidRDefault="002C28EA" w:rsidP="002C28EA">
            <w:pPr>
              <w:tabs>
                <w:tab w:val="left" w:pos="1833"/>
              </w:tabs>
              <w:jc w:val="both"/>
              <w:rPr>
                <w:sz w:val="20"/>
                <w:szCs w:val="20"/>
              </w:rPr>
            </w:pPr>
            <w:r w:rsidRPr="00D3669F">
              <w:rPr>
                <w:sz w:val="20"/>
                <w:szCs w:val="20"/>
              </w:rPr>
              <w:t>Размещение различного рода путей сообщения и сооружений, используемых для перевозки людей или грузов либо передачи веществ. Содержание данного вида разрешенного использования включает в себя содержание видов разрешенного использования с кодами 7.1-7.5</w:t>
            </w:r>
          </w:p>
        </w:tc>
      </w:tr>
      <w:tr w:rsidR="002C28EA" w:rsidRPr="00D3669F" w14:paraId="0BFD875B"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20832B" w14:textId="552316CC" w:rsidR="002C28EA" w:rsidRPr="00D3669F" w:rsidRDefault="002C28EA" w:rsidP="002C28EA">
            <w:pPr>
              <w:suppressAutoHyphens/>
              <w:snapToGrid w:val="0"/>
              <w:jc w:val="center"/>
              <w:rPr>
                <w:rFonts w:eastAsia="Calibri"/>
                <w:sz w:val="20"/>
                <w:szCs w:val="20"/>
              </w:rPr>
            </w:pPr>
            <w:r w:rsidRPr="00D3669F">
              <w:rPr>
                <w:rFonts w:eastAsia="Calibri"/>
                <w:sz w:val="20"/>
                <w:szCs w:val="20"/>
              </w:rPr>
              <w:t>7.</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654C4C9" w14:textId="41441C56" w:rsidR="002C28EA" w:rsidRPr="00D3669F" w:rsidRDefault="002C28EA" w:rsidP="002C28EA">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D0E4DC1" w14:textId="6CFFDE84" w:rsidR="002C28EA" w:rsidRPr="00D3669F" w:rsidRDefault="002C28EA" w:rsidP="002C28EA">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18C9ACF9" w14:textId="2F084E89" w:rsidR="002C28EA" w:rsidRPr="00D3669F" w:rsidRDefault="002C28EA" w:rsidP="002C28EA">
            <w:pPr>
              <w:tabs>
                <w:tab w:val="left" w:pos="1833"/>
              </w:tabs>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2C28EA" w:rsidRPr="00D3669F" w14:paraId="23A180C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629906AA" w14:textId="77777777" w:rsidR="002C28EA" w:rsidRPr="00D3669F" w:rsidRDefault="002C28EA" w:rsidP="002C28EA">
            <w:pPr>
              <w:jc w:val="center"/>
              <w:rPr>
                <w:sz w:val="20"/>
                <w:szCs w:val="20"/>
              </w:rPr>
            </w:pPr>
            <w:r w:rsidRPr="00D3669F">
              <w:rPr>
                <w:rFonts w:eastAsia="Calibri"/>
                <w:b/>
                <w:bCs/>
                <w:sz w:val="20"/>
                <w:szCs w:val="20"/>
              </w:rPr>
              <w:t>Условно разрешенные виды использования</w:t>
            </w:r>
          </w:p>
        </w:tc>
      </w:tr>
      <w:tr w:rsidR="002C28EA" w:rsidRPr="00D3669F" w14:paraId="7D71B634"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05D5FDAE" w14:textId="77777777" w:rsidR="002C28EA" w:rsidRPr="00D3669F" w:rsidRDefault="002C28EA" w:rsidP="002C28EA">
            <w:pPr>
              <w:jc w:val="center"/>
              <w:rPr>
                <w:sz w:val="20"/>
                <w:szCs w:val="20"/>
              </w:rPr>
            </w:pPr>
            <w:r w:rsidRPr="00D3669F">
              <w:rPr>
                <w:sz w:val="20"/>
                <w:szCs w:val="20"/>
              </w:rPr>
              <w:t>Не устанавливаются</w:t>
            </w:r>
          </w:p>
        </w:tc>
      </w:tr>
      <w:tr w:rsidR="002C28EA" w:rsidRPr="00D3669F" w14:paraId="410A6AA0"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E67D95D" w14:textId="77777777" w:rsidR="002C28EA" w:rsidRPr="00D3669F" w:rsidRDefault="002C28EA" w:rsidP="002C28EA">
            <w:pPr>
              <w:jc w:val="center"/>
              <w:rPr>
                <w:sz w:val="20"/>
                <w:szCs w:val="20"/>
              </w:rPr>
            </w:pPr>
            <w:r w:rsidRPr="00D3669F">
              <w:rPr>
                <w:rFonts w:eastAsia="Calibri"/>
                <w:b/>
                <w:bCs/>
                <w:sz w:val="20"/>
                <w:szCs w:val="20"/>
              </w:rPr>
              <w:t>Вспомогательные виды разрешенного использования</w:t>
            </w:r>
          </w:p>
        </w:tc>
      </w:tr>
      <w:tr w:rsidR="002C28EA" w:rsidRPr="00D3669F" w14:paraId="11724D1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E72EAE" w14:textId="27F6A060" w:rsidR="002C28EA" w:rsidRPr="00D3669F" w:rsidRDefault="002C28EA" w:rsidP="002C28EA">
            <w:pPr>
              <w:suppressAutoHyphens/>
              <w:snapToGrid w:val="0"/>
              <w:jc w:val="center"/>
              <w:rPr>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3F67D70" w14:textId="3B733D8B" w:rsidR="002C28EA" w:rsidRPr="00D3669F" w:rsidRDefault="002C28EA" w:rsidP="002C28EA">
            <w:pPr>
              <w:jc w:val="center"/>
              <w:rPr>
                <w:sz w:val="20"/>
                <w:szCs w:val="20"/>
              </w:rPr>
            </w:pPr>
            <w:r w:rsidRPr="00D3669F">
              <w:rPr>
                <w:sz w:val="20"/>
                <w:szCs w:val="20"/>
              </w:rPr>
              <w:t>3.3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236FC52" w14:textId="4F0CDFF4" w:rsidR="002C28EA" w:rsidRPr="00D3669F" w:rsidRDefault="002C28EA" w:rsidP="002C28EA">
            <w:pPr>
              <w:jc w:val="center"/>
              <w:rPr>
                <w:sz w:val="20"/>
                <w:szCs w:val="20"/>
              </w:rPr>
            </w:pPr>
            <w:r w:rsidRPr="00D3669F">
              <w:rPr>
                <w:sz w:val="20"/>
                <w:szCs w:val="20"/>
              </w:rPr>
              <w:t>Бытовое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27A85F7" w14:textId="3BF8610B" w:rsidR="002C28EA" w:rsidRPr="00D3669F" w:rsidRDefault="002C28EA" w:rsidP="002C28EA">
            <w:pPr>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2C28EA" w:rsidRPr="00D3669F" w14:paraId="32C65DB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158A7D" w14:textId="7112F20E" w:rsidR="002C28EA" w:rsidRPr="00D3669F" w:rsidRDefault="002C28EA" w:rsidP="002C28EA">
            <w:pPr>
              <w:suppressAutoHyphens/>
              <w:snapToGrid w:val="0"/>
              <w:jc w:val="center"/>
              <w:rPr>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86E9EBF" w14:textId="7EDCE936" w:rsidR="002C28EA" w:rsidRPr="00D3669F" w:rsidRDefault="002C28EA" w:rsidP="002C28EA">
            <w:pPr>
              <w:jc w:val="center"/>
              <w:rPr>
                <w:sz w:val="20"/>
                <w:szCs w:val="20"/>
              </w:rPr>
            </w:pPr>
            <w:r w:rsidRPr="00D3669F">
              <w:rPr>
                <w:sz w:val="20"/>
                <w:szCs w:val="20"/>
              </w:rPr>
              <w:t>4.9.2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6CCEE35" w14:textId="7BEBACA2" w:rsidR="002C28EA" w:rsidRPr="00D3669F" w:rsidRDefault="002C28EA" w:rsidP="002C28EA">
            <w:pPr>
              <w:jc w:val="center"/>
              <w:rPr>
                <w:sz w:val="20"/>
                <w:szCs w:val="20"/>
              </w:rPr>
            </w:pPr>
            <w:r w:rsidRPr="00D3669F">
              <w:rPr>
                <w:sz w:val="20"/>
                <w:szCs w:val="20"/>
              </w:rPr>
              <w:t>Стоянка транспортных средств</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EDB6BE1" w14:textId="1B4AB1F9" w:rsidR="002C28EA" w:rsidRPr="00D3669F" w:rsidRDefault="002C28EA" w:rsidP="002C28EA">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2C28EA" w:rsidRPr="00D3669F" w14:paraId="612FB7C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336EFC" w14:textId="1B9A5F52" w:rsidR="002C28EA" w:rsidRPr="00D3669F" w:rsidRDefault="002C28EA" w:rsidP="002C28EA">
            <w:pPr>
              <w:suppressAutoHyphens/>
              <w:snapToGrid w:val="0"/>
              <w:jc w:val="center"/>
              <w:rPr>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358EAA" w14:textId="0C4799AB" w:rsidR="002C28EA" w:rsidRPr="00D3669F" w:rsidRDefault="002C28EA" w:rsidP="002C28EA">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1AEF6CA" w14:textId="31DEF689" w:rsidR="002C28EA" w:rsidRPr="00D3669F" w:rsidRDefault="002C28EA" w:rsidP="002C28EA">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03E4D7E" w14:textId="51A4AF33" w:rsidR="002C28EA" w:rsidRPr="00D3669F" w:rsidRDefault="002C28EA" w:rsidP="002C28EA">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2C28EA" w:rsidRPr="00D3669F" w14:paraId="1B16440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D1D20E" w14:textId="5D0097BB" w:rsidR="002C28EA" w:rsidRPr="00D3669F" w:rsidRDefault="002C28EA" w:rsidP="002C28EA">
            <w:pPr>
              <w:suppressAutoHyphens/>
              <w:snapToGrid w:val="0"/>
              <w:jc w:val="center"/>
              <w:rPr>
                <w:sz w:val="20"/>
                <w:szCs w:val="20"/>
              </w:rPr>
            </w:pPr>
            <w:r w:rsidRPr="00D3669F">
              <w:rPr>
                <w:rFonts w:eastAsia="Calibri"/>
                <w:sz w:val="20"/>
                <w:szCs w:val="20"/>
              </w:rPr>
              <w:t>9.</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7743CDB" w14:textId="7AC9D18C" w:rsidR="002C28EA" w:rsidRPr="00D3669F" w:rsidRDefault="002C28EA" w:rsidP="002C28EA">
            <w:pPr>
              <w:jc w:val="center"/>
              <w:rPr>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14F41E7" w14:textId="2B78E84A" w:rsidR="002C28EA" w:rsidRPr="00D3669F" w:rsidRDefault="002C28EA" w:rsidP="002C28EA">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89FF211" w14:textId="58741F3F" w:rsidR="002C28EA" w:rsidRPr="00D3669F" w:rsidRDefault="002C28EA" w:rsidP="002C28EA">
            <w:pPr>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2C28EA" w:rsidRPr="00D3669F" w14:paraId="6078F3A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0330B9" w14:textId="79DF8ED9" w:rsidR="002C28EA" w:rsidRPr="00D3669F" w:rsidRDefault="002C28EA" w:rsidP="002C28EA">
            <w:pPr>
              <w:suppressAutoHyphens/>
              <w:snapToGrid w:val="0"/>
              <w:jc w:val="center"/>
              <w:rPr>
                <w:sz w:val="20"/>
                <w:szCs w:val="20"/>
              </w:rPr>
            </w:pPr>
            <w:r w:rsidRPr="00D3669F">
              <w:rPr>
                <w:rFonts w:eastAsia="Calibri"/>
                <w:sz w:val="20"/>
                <w:szCs w:val="20"/>
              </w:rPr>
              <w:t>10.</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170E2D3" w14:textId="1078084E" w:rsidR="002C28EA" w:rsidRPr="00D3669F" w:rsidRDefault="002C28EA" w:rsidP="002C28EA">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2BAACA5" w14:textId="67E35A58" w:rsidR="002C28EA" w:rsidRPr="00D3669F" w:rsidRDefault="002C28EA" w:rsidP="002C28EA">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E7DF050" w14:textId="180DE326" w:rsidR="002C28EA" w:rsidRPr="00D3669F" w:rsidRDefault="002C28EA" w:rsidP="002C28EA">
            <w:pPr>
              <w:jc w:val="both"/>
              <w:rPr>
                <w:sz w:val="20"/>
                <w:szCs w:val="20"/>
              </w:rPr>
            </w:pPr>
            <w:r w:rsidRPr="00D3669F">
              <w:rPr>
                <w:sz w:val="20"/>
                <w:szCs w:val="20"/>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w:t>
            </w:r>
            <w:r w:rsidRPr="00D3669F">
              <w:rPr>
                <w:sz w:val="20"/>
                <w:szCs w:val="20"/>
              </w:rPr>
              <w:lastRenderedPageBreak/>
              <w:t>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2C28EA" w:rsidRPr="00D3669F" w14:paraId="72B1490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0FD6C0" w14:textId="67CFE1F9" w:rsidR="002C28EA" w:rsidRPr="00D3669F" w:rsidRDefault="002C28EA" w:rsidP="002C28EA">
            <w:pPr>
              <w:suppressAutoHyphens/>
              <w:snapToGrid w:val="0"/>
              <w:jc w:val="center"/>
              <w:rPr>
                <w:sz w:val="20"/>
                <w:szCs w:val="20"/>
              </w:rPr>
            </w:pPr>
            <w:r w:rsidRPr="00D3669F">
              <w:rPr>
                <w:rFonts w:eastAsia="Calibri"/>
                <w:sz w:val="20"/>
                <w:szCs w:val="20"/>
              </w:rPr>
              <w:lastRenderedPageBreak/>
              <w:t>11..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6AE34C1" w14:textId="2D1CFE00" w:rsidR="002C28EA" w:rsidRPr="00D3669F" w:rsidRDefault="002C28EA" w:rsidP="002C28EA">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42AA202" w14:textId="4C491918" w:rsidR="002C28EA" w:rsidRPr="00D3669F" w:rsidRDefault="002C28EA" w:rsidP="002C28EA">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2961506" w14:textId="2B54986B" w:rsidR="002C28EA" w:rsidRPr="00D3669F" w:rsidRDefault="002C28EA" w:rsidP="002C28EA">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2C28EA" w:rsidRPr="00D3669F" w14:paraId="0D72D5E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3EDF0" w14:textId="67680D85" w:rsidR="002C28EA" w:rsidRPr="00D3669F" w:rsidRDefault="002C28EA" w:rsidP="002C28EA">
            <w:pPr>
              <w:suppressAutoHyphens/>
              <w:snapToGrid w:val="0"/>
              <w:jc w:val="center"/>
              <w:rPr>
                <w:sz w:val="20"/>
                <w:szCs w:val="20"/>
              </w:rPr>
            </w:pPr>
            <w:r w:rsidRPr="00D3669F">
              <w:rPr>
                <w:rFonts w:eastAsia="Calibri"/>
                <w:sz w:val="20"/>
                <w:szCs w:val="20"/>
              </w:rPr>
              <w:t>12.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9FBE430" w14:textId="1DDBA08E" w:rsidR="002C28EA" w:rsidRPr="00D3669F" w:rsidRDefault="002C28EA" w:rsidP="002C28EA">
            <w:pPr>
              <w:jc w:val="center"/>
              <w:rPr>
                <w:sz w:val="20"/>
                <w:szCs w:val="20"/>
              </w:rPr>
            </w:pPr>
            <w:r w:rsidRPr="00D3669F">
              <w:rPr>
                <w:sz w:val="20"/>
                <w:szCs w:val="20"/>
              </w:rPr>
              <w:t>12.0.1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F6DAA4E" w14:textId="0DAB1705" w:rsidR="002C28EA" w:rsidRPr="00D3669F" w:rsidRDefault="002C28EA" w:rsidP="002C28EA">
            <w:pPr>
              <w:jc w:val="center"/>
              <w:rPr>
                <w:sz w:val="20"/>
                <w:szCs w:val="20"/>
              </w:rPr>
            </w:pPr>
            <w:r w:rsidRPr="00D3669F">
              <w:rPr>
                <w:sz w:val="20"/>
                <w:szCs w:val="20"/>
              </w:rPr>
              <w:t>Улично-дорожная сеть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D2B33E6" w14:textId="779ECD77" w:rsidR="002C28EA" w:rsidRPr="00D3669F" w:rsidRDefault="002C28EA" w:rsidP="002C28EA">
            <w:pPr>
              <w:jc w:val="both"/>
              <w:rPr>
                <w:sz w:val="20"/>
                <w:szCs w:val="20"/>
              </w:rPr>
            </w:pPr>
            <w:r w:rsidRPr="00D3669F">
              <w:rPr>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2C28EA" w:rsidRPr="00D3669F" w14:paraId="36781F7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84EB9D" w14:textId="223D4658" w:rsidR="002C28EA" w:rsidRPr="00D3669F" w:rsidRDefault="002C28EA" w:rsidP="002C28EA">
            <w:pPr>
              <w:suppressAutoHyphens/>
              <w:snapToGrid w:val="0"/>
              <w:jc w:val="center"/>
              <w:rPr>
                <w:sz w:val="20"/>
                <w:szCs w:val="20"/>
              </w:rPr>
            </w:pPr>
            <w:r w:rsidRPr="00D3669F">
              <w:rPr>
                <w:rFonts w:eastAsia="Calibri"/>
                <w:sz w:val="20"/>
                <w:szCs w:val="20"/>
              </w:rPr>
              <w:t>13.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4FD348" w14:textId="23C0580A" w:rsidR="002C28EA" w:rsidRPr="00D3669F" w:rsidRDefault="002C28EA" w:rsidP="002C28EA">
            <w:pPr>
              <w:jc w:val="center"/>
              <w:rPr>
                <w:sz w:val="20"/>
                <w:szCs w:val="20"/>
              </w:rPr>
            </w:pPr>
            <w:r w:rsidRPr="00D3669F">
              <w:rPr>
                <w:sz w:val="20"/>
                <w:szCs w:val="20"/>
              </w:rPr>
              <w:t>12.0.1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E69448C" w14:textId="24FE48B5" w:rsidR="002C28EA" w:rsidRPr="00D3669F" w:rsidRDefault="002C28EA" w:rsidP="002C28EA">
            <w:pPr>
              <w:jc w:val="center"/>
              <w:rPr>
                <w:sz w:val="20"/>
                <w:szCs w:val="20"/>
              </w:rPr>
            </w:pPr>
            <w:r w:rsidRPr="00D3669F">
              <w:rPr>
                <w:sz w:val="20"/>
                <w:szCs w:val="20"/>
              </w:rPr>
              <w:t>Благоустройство территории</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777B56F" w14:textId="4A380FC2" w:rsidR="002C28EA" w:rsidRPr="00D3669F" w:rsidRDefault="002C28EA" w:rsidP="002C28EA">
            <w:pPr>
              <w:jc w:val="both"/>
              <w:rPr>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2C28EA" w:rsidRPr="00D3669F" w14:paraId="6A43C7E5"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659D9AAD" w14:textId="7BD62B2F" w:rsidR="002C28EA" w:rsidRPr="00D3669F" w:rsidRDefault="002C28EA" w:rsidP="002C28EA">
            <w:pPr>
              <w:numPr>
                <w:ilvl w:val="0"/>
                <w:numId w:val="7"/>
              </w:numPr>
              <w:suppressAutoHyphens/>
              <w:contextualSpacing/>
              <w:jc w:val="center"/>
              <w:rPr>
                <w:sz w:val="20"/>
                <w:szCs w:val="20"/>
              </w:rPr>
            </w:pPr>
            <w:r w:rsidRPr="00D3669F">
              <w:rPr>
                <w:rFonts w:eastAsia="Calibri"/>
                <w:b/>
                <w:bCs/>
                <w:sz w:val="20"/>
                <w:szCs w:val="20"/>
              </w:rPr>
              <w:t xml:space="preserve">Зона производственно-коммунальных объектов </w:t>
            </w:r>
            <w:r w:rsidRPr="00D3669F">
              <w:rPr>
                <w:rFonts w:eastAsia="Calibri"/>
                <w:b/>
                <w:bCs/>
                <w:sz w:val="20"/>
                <w:szCs w:val="20"/>
                <w:lang w:val="en-US"/>
              </w:rPr>
              <w:t>IV</w:t>
            </w:r>
            <w:r w:rsidRPr="00D3669F">
              <w:rPr>
                <w:rFonts w:eastAsia="Calibri"/>
                <w:b/>
                <w:bCs/>
                <w:sz w:val="20"/>
                <w:szCs w:val="20"/>
              </w:rPr>
              <w:t>-</w:t>
            </w:r>
            <w:r w:rsidRPr="00D3669F">
              <w:rPr>
                <w:rFonts w:eastAsia="Calibri"/>
                <w:b/>
                <w:bCs/>
                <w:sz w:val="20"/>
                <w:szCs w:val="20"/>
                <w:lang w:val="en-US"/>
              </w:rPr>
              <w:t>V</w:t>
            </w:r>
            <w:r w:rsidRPr="00D3669F">
              <w:rPr>
                <w:rFonts w:eastAsia="Calibri"/>
                <w:b/>
                <w:bCs/>
                <w:sz w:val="20"/>
                <w:szCs w:val="20"/>
              </w:rPr>
              <w:t xml:space="preserve"> классов опасности (П-3)</w:t>
            </w:r>
          </w:p>
        </w:tc>
      </w:tr>
      <w:tr w:rsidR="002C28EA" w:rsidRPr="00D3669F" w14:paraId="718076DD" w14:textId="77777777" w:rsidTr="00E473B2">
        <w:tc>
          <w:tcPr>
            <w:tcW w:w="15021" w:type="dxa"/>
            <w:gridSpan w:val="7"/>
            <w:tcBorders>
              <w:top w:val="single" w:sz="4" w:space="0" w:color="000000"/>
              <w:left w:val="single" w:sz="4" w:space="0" w:color="000000"/>
              <w:bottom w:val="single" w:sz="4" w:space="0" w:color="000000"/>
              <w:right w:val="single" w:sz="4" w:space="0" w:color="auto"/>
            </w:tcBorders>
            <w:shd w:val="clear" w:color="auto" w:fill="auto"/>
          </w:tcPr>
          <w:p w14:paraId="45588F5B" w14:textId="77777777" w:rsidR="002C28EA" w:rsidRPr="00D3669F" w:rsidRDefault="002C28EA" w:rsidP="002C28EA">
            <w:pPr>
              <w:jc w:val="center"/>
              <w:rPr>
                <w:sz w:val="20"/>
                <w:szCs w:val="20"/>
              </w:rPr>
            </w:pPr>
            <w:r w:rsidRPr="00D3669F">
              <w:rPr>
                <w:rFonts w:eastAsia="Calibri"/>
                <w:b/>
                <w:bCs/>
                <w:sz w:val="20"/>
                <w:szCs w:val="20"/>
              </w:rPr>
              <w:t>Основные виды разрешенного использования</w:t>
            </w:r>
          </w:p>
        </w:tc>
      </w:tr>
      <w:tr w:rsidR="002C28EA" w:rsidRPr="00D3669F" w14:paraId="08371371"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5CF032" w14:textId="77777777" w:rsidR="002C28EA" w:rsidRPr="00D3669F" w:rsidRDefault="002C28EA" w:rsidP="002C28EA">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077AE5E" w14:textId="77777777" w:rsidR="002C28EA" w:rsidRPr="00D3669F" w:rsidRDefault="002C28EA" w:rsidP="002C28EA">
            <w:pPr>
              <w:jc w:val="center"/>
              <w:rPr>
                <w:sz w:val="20"/>
                <w:szCs w:val="20"/>
              </w:rPr>
            </w:pPr>
            <w:r w:rsidRPr="00D3669F">
              <w:rPr>
                <w:sz w:val="20"/>
                <w:szCs w:val="20"/>
              </w:rPr>
              <w:t>2.7.1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691DD3" w14:textId="77777777" w:rsidR="002C28EA" w:rsidRPr="00D3669F" w:rsidRDefault="002C28EA" w:rsidP="002C28EA">
            <w:pPr>
              <w:jc w:val="center"/>
              <w:rPr>
                <w:sz w:val="20"/>
                <w:szCs w:val="20"/>
              </w:rPr>
            </w:pPr>
            <w:r w:rsidRPr="00D3669F">
              <w:rPr>
                <w:sz w:val="20"/>
                <w:szCs w:val="20"/>
              </w:rPr>
              <w:t>Хранение автотранспорта</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4DA9DAAE" w14:textId="77777777" w:rsidR="002C28EA" w:rsidRPr="00D3669F" w:rsidRDefault="002C28EA" w:rsidP="002C28EA">
            <w:pPr>
              <w:jc w:val="both"/>
              <w:rPr>
                <w:sz w:val="20"/>
                <w:szCs w:val="20"/>
              </w:rPr>
            </w:pPr>
            <w:r w:rsidRPr="00D3669F">
              <w:rPr>
                <w:sz w:val="20"/>
                <w:szCs w:val="20"/>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видов разрешенного использования с кодами 2.7.2, 4.9</w:t>
            </w:r>
          </w:p>
        </w:tc>
      </w:tr>
      <w:tr w:rsidR="002C28EA" w:rsidRPr="00D3669F" w14:paraId="051CBD8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F17B71" w14:textId="77777777" w:rsidR="002C28EA" w:rsidRPr="00D3669F" w:rsidRDefault="002C28EA" w:rsidP="002C28EA">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2196A08" w14:textId="77777777" w:rsidR="002C28EA" w:rsidRPr="00D3669F" w:rsidRDefault="002C28EA" w:rsidP="002C28EA">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056F6D" w14:textId="77777777" w:rsidR="002C28EA" w:rsidRPr="00D3669F" w:rsidRDefault="002C28EA" w:rsidP="002C28EA">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F907D1E" w14:textId="77777777" w:rsidR="002C28EA" w:rsidRPr="00D3669F" w:rsidRDefault="002C28EA" w:rsidP="002C28EA">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2C28EA" w:rsidRPr="00D3669F" w14:paraId="5151B00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B27B0D" w14:textId="3E26BECF" w:rsidR="002C28EA" w:rsidRPr="00D3669F" w:rsidRDefault="006F2CE0" w:rsidP="002C28EA">
            <w:pPr>
              <w:suppressAutoHyphens/>
              <w:snapToGrid w:val="0"/>
              <w:jc w:val="center"/>
              <w:rPr>
                <w:rFonts w:eastAsia="Calibri"/>
                <w:sz w:val="20"/>
                <w:szCs w:val="20"/>
                <w:lang w:val="en-US"/>
              </w:rPr>
            </w:pPr>
            <w:r>
              <w:rPr>
                <w:rFonts w:eastAsia="Calibri"/>
                <w:sz w:val="20"/>
                <w:szCs w:val="20"/>
              </w:rPr>
              <w:t>3</w:t>
            </w:r>
            <w:r w:rsidR="002C28EA" w:rsidRPr="00D3669F">
              <w:rPr>
                <w:rFonts w:eastAsia="Calibri"/>
                <w:sz w:val="20"/>
                <w:szCs w:val="20"/>
                <w:lang w:val="en-US"/>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D279137" w14:textId="77777777" w:rsidR="002C28EA" w:rsidRPr="00D3669F" w:rsidRDefault="002C28EA" w:rsidP="002C28EA">
            <w:pPr>
              <w:jc w:val="center"/>
              <w:rPr>
                <w:sz w:val="20"/>
                <w:szCs w:val="20"/>
                <w:lang w:val="en-US"/>
              </w:rPr>
            </w:pPr>
            <w:r w:rsidRPr="00D3669F">
              <w:rPr>
                <w:sz w:val="20"/>
                <w:szCs w:val="20"/>
                <w:lang w:val="en-US"/>
              </w:rPr>
              <w:t>6.0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FACF9C" w14:textId="77777777" w:rsidR="002C28EA" w:rsidRPr="00D3669F" w:rsidRDefault="002C28EA" w:rsidP="002C28EA">
            <w:pPr>
              <w:jc w:val="center"/>
              <w:rPr>
                <w:sz w:val="20"/>
                <w:szCs w:val="20"/>
              </w:rPr>
            </w:pPr>
            <w:r w:rsidRPr="00D3669F">
              <w:rPr>
                <w:sz w:val="20"/>
                <w:szCs w:val="20"/>
              </w:rPr>
              <w:t>Производственная деятельность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DFB6B57" w14:textId="77777777" w:rsidR="002C28EA" w:rsidRPr="00D3669F" w:rsidRDefault="002C28EA" w:rsidP="002C28EA">
            <w:pPr>
              <w:jc w:val="both"/>
              <w:rPr>
                <w:sz w:val="20"/>
                <w:szCs w:val="20"/>
              </w:rPr>
            </w:pPr>
            <w:r w:rsidRPr="00D3669F">
              <w:rPr>
                <w:sz w:val="20"/>
                <w:szCs w:val="20"/>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2C28EA" w:rsidRPr="00D3669F" w14:paraId="3A10658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DA40E6" w14:textId="26C59F3B" w:rsidR="002C28EA" w:rsidRPr="00D3669F" w:rsidRDefault="006F2CE0" w:rsidP="002C28EA">
            <w:pPr>
              <w:suppressAutoHyphens/>
              <w:snapToGrid w:val="0"/>
              <w:jc w:val="center"/>
              <w:rPr>
                <w:rFonts w:eastAsia="Calibri"/>
                <w:sz w:val="20"/>
                <w:szCs w:val="20"/>
                <w:lang w:val="en-US"/>
              </w:rPr>
            </w:pPr>
            <w:r>
              <w:rPr>
                <w:rFonts w:eastAsia="Calibri"/>
                <w:sz w:val="20"/>
                <w:szCs w:val="20"/>
              </w:rPr>
              <w:t>4</w:t>
            </w:r>
            <w:r w:rsidR="002C28EA" w:rsidRPr="00D3669F">
              <w:rPr>
                <w:rFonts w:eastAsia="Calibri"/>
                <w:sz w:val="20"/>
                <w:szCs w:val="20"/>
                <w:lang w:val="en-US"/>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F8A147" w14:textId="77777777" w:rsidR="002C28EA" w:rsidRPr="00D3669F" w:rsidRDefault="002C28EA" w:rsidP="002C28EA">
            <w:pPr>
              <w:jc w:val="center"/>
              <w:rPr>
                <w:sz w:val="20"/>
                <w:szCs w:val="20"/>
              </w:rPr>
            </w:pPr>
            <w:r w:rsidRPr="00D3669F">
              <w:rPr>
                <w:sz w:val="20"/>
                <w:szCs w:val="20"/>
              </w:rPr>
              <w:t>6.4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D5005F2" w14:textId="77777777" w:rsidR="002C28EA" w:rsidRPr="00D3669F" w:rsidRDefault="002C28EA" w:rsidP="002C28EA">
            <w:pPr>
              <w:jc w:val="center"/>
              <w:rPr>
                <w:sz w:val="20"/>
                <w:szCs w:val="20"/>
              </w:rPr>
            </w:pPr>
            <w:r w:rsidRPr="00D3669F">
              <w:rPr>
                <w:sz w:val="20"/>
                <w:szCs w:val="20"/>
              </w:rPr>
              <w:t>Пищевая промышленность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200F6FF" w14:textId="77777777" w:rsidR="002C28EA" w:rsidRPr="00D3669F" w:rsidRDefault="002C28EA" w:rsidP="002C28EA">
            <w:pPr>
              <w:jc w:val="both"/>
              <w:rPr>
                <w:sz w:val="20"/>
                <w:szCs w:val="20"/>
              </w:rPr>
            </w:pPr>
            <w:r w:rsidRPr="00D3669F">
              <w:rPr>
                <w:sz w:val="20"/>
                <w:szCs w:val="20"/>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2C28EA" w:rsidRPr="00D3669F" w14:paraId="1916BA1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14FF62" w14:textId="1ED7A0A0" w:rsidR="002C28EA" w:rsidRPr="00D3669F" w:rsidRDefault="006F2CE0" w:rsidP="002C28EA">
            <w:pPr>
              <w:suppressAutoHyphens/>
              <w:snapToGrid w:val="0"/>
              <w:jc w:val="center"/>
              <w:rPr>
                <w:rFonts w:eastAsia="Calibri"/>
                <w:sz w:val="20"/>
                <w:szCs w:val="20"/>
                <w:lang w:val="en-US"/>
              </w:rPr>
            </w:pPr>
            <w:r>
              <w:rPr>
                <w:rFonts w:eastAsia="Calibri"/>
                <w:sz w:val="20"/>
                <w:szCs w:val="20"/>
              </w:rPr>
              <w:t>5</w:t>
            </w:r>
            <w:r w:rsidR="002C28EA" w:rsidRPr="00D3669F">
              <w:rPr>
                <w:rFonts w:eastAsia="Calibri"/>
                <w:sz w:val="20"/>
                <w:szCs w:val="20"/>
                <w:lang w:val="en-US"/>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9623AD" w14:textId="77777777" w:rsidR="002C28EA" w:rsidRPr="00D3669F" w:rsidRDefault="002C28EA" w:rsidP="002C28EA">
            <w:pPr>
              <w:jc w:val="center"/>
              <w:rPr>
                <w:sz w:val="20"/>
                <w:szCs w:val="20"/>
              </w:rPr>
            </w:pPr>
            <w:r w:rsidRPr="00D3669F">
              <w:rPr>
                <w:sz w:val="20"/>
                <w:szCs w:val="20"/>
              </w:rPr>
              <w:t>6.6</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CE36BDB" w14:textId="77777777" w:rsidR="002C28EA" w:rsidRPr="00D3669F" w:rsidRDefault="002C28EA" w:rsidP="002C28EA">
            <w:pPr>
              <w:jc w:val="center"/>
              <w:rPr>
                <w:sz w:val="20"/>
                <w:szCs w:val="20"/>
              </w:rPr>
            </w:pPr>
            <w:r w:rsidRPr="00D3669F">
              <w:rPr>
                <w:sz w:val="20"/>
                <w:szCs w:val="20"/>
              </w:rPr>
              <w:t>Строительная промышленность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BAD7964" w14:textId="77777777" w:rsidR="002C28EA" w:rsidRPr="00D3669F" w:rsidRDefault="002C28EA" w:rsidP="002C28EA">
            <w:pPr>
              <w:jc w:val="both"/>
              <w:rPr>
                <w:sz w:val="20"/>
                <w:szCs w:val="20"/>
              </w:rPr>
            </w:pPr>
            <w:r w:rsidRPr="00D3669F">
              <w:rPr>
                <w:sz w:val="20"/>
                <w:szCs w:val="20"/>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2C28EA" w:rsidRPr="00D3669F" w14:paraId="5BD0092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ED9FC8" w14:textId="362BE998" w:rsidR="002C28EA" w:rsidRPr="00D3669F" w:rsidRDefault="006F2CE0" w:rsidP="002C28EA">
            <w:pPr>
              <w:suppressAutoHyphens/>
              <w:snapToGrid w:val="0"/>
              <w:jc w:val="center"/>
              <w:rPr>
                <w:rFonts w:eastAsia="Calibri"/>
                <w:sz w:val="20"/>
                <w:szCs w:val="20"/>
                <w:lang w:val="en-US"/>
              </w:rPr>
            </w:pPr>
            <w:r>
              <w:rPr>
                <w:rFonts w:eastAsia="Calibri"/>
                <w:sz w:val="20"/>
                <w:szCs w:val="20"/>
              </w:rPr>
              <w:t>6</w:t>
            </w:r>
            <w:r w:rsidR="002C28EA" w:rsidRPr="00D3669F">
              <w:rPr>
                <w:rFonts w:eastAsia="Calibri"/>
                <w:sz w:val="20"/>
                <w:szCs w:val="20"/>
                <w:lang w:val="en-US"/>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2178191" w14:textId="77777777" w:rsidR="002C28EA" w:rsidRPr="00D3669F" w:rsidRDefault="002C28EA" w:rsidP="002C28EA">
            <w:pPr>
              <w:jc w:val="center"/>
              <w:rPr>
                <w:rFonts w:eastAsia="Calibri"/>
                <w:sz w:val="20"/>
                <w:szCs w:val="20"/>
              </w:rPr>
            </w:pPr>
            <w:r w:rsidRPr="00D3669F">
              <w:rPr>
                <w:rFonts w:eastAsia="Calibri"/>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AD25D36" w14:textId="77777777" w:rsidR="002C28EA" w:rsidRPr="00D3669F" w:rsidRDefault="002C28EA" w:rsidP="002C28EA">
            <w:pPr>
              <w:jc w:val="center"/>
              <w:rPr>
                <w:rFonts w:eastAsia="Calibri"/>
                <w:sz w:val="20"/>
                <w:szCs w:val="20"/>
              </w:rPr>
            </w:pPr>
            <w:r w:rsidRPr="00D3669F">
              <w:rPr>
                <w:rFonts w:eastAsia="Calibri"/>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34EA9AC" w14:textId="77777777" w:rsidR="002C28EA" w:rsidRPr="00D3669F" w:rsidRDefault="002C28EA" w:rsidP="002C28EA">
            <w:pPr>
              <w:jc w:val="both"/>
              <w:rPr>
                <w:rFonts w:eastAsia="Calibri"/>
                <w:sz w:val="20"/>
                <w:szCs w:val="20"/>
              </w:rPr>
            </w:pPr>
            <w:r w:rsidRPr="00D3669F">
              <w:rPr>
                <w:rFonts w:eastAsia="Calibri"/>
                <w:sz w:val="20"/>
                <w:szCs w:val="20"/>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w:t>
            </w:r>
            <w:r w:rsidRPr="00D3669F">
              <w:rPr>
                <w:rFonts w:eastAsia="Calibri"/>
                <w:sz w:val="20"/>
                <w:szCs w:val="20"/>
              </w:rPr>
              <w:lastRenderedPageBreak/>
              <w:t>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2C28EA" w:rsidRPr="00D3669F" w14:paraId="3EA32B1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FBAC3A" w14:textId="0B1502BF" w:rsidR="002C28EA" w:rsidRPr="00D3669F" w:rsidRDefault="006F2CE0" w:rsidP="002C28EA">
            <w:pPr>
              <w:suppressAutoHyphens/>
              <w:snapToGrid w:val="0"/>
              <w:jc w:val="center"/>
              <w:rPr>
                <w:rFonts w:eastAsia="Calibri"/>
                <w:sz w:val="20"/>
                <w:szCs w:val="20"/>
                <w:lang w:val="en-US"/>
              </w:rPr>
            </w:pPr>
            <w:r>
              <w:rPr>
                <w:rFonts w:eastAsia="Calibri"/>
                <w:sz w:val="20"/>
                <w:szCs w:val="20"/>
              </w:rPr>
              <w:lastRenderedPageBreak/>
              <w:t>7</w:t>
            </w:r>
            <w:r w:rsidR="002C28EA" w:rsidRPr="00D3669F">
              <w:rPr>
                <w:rFonts w:eastAsia="Calibri"/>
                <w:sz w:val="20"/>
                <w:szCs w:val="20"/>
                <w:lang w:val="en-US"/>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00B1A78" w14:textId="77777777" w:rsidR="002C28EA" w:rsidRPr="00D3669F" w:rsidRDefault="002C28EA" w:rsidP="002C28EA">
            <w:pPr>
              <w:jc w:val="center"/>
              <w:rPr>
                <w:rFonts w:eastAsia="Calibri"/>
                <w:sz w:val="20"/>
                <w:szCs w:val="20"/>
              </w:rPr>
            </w:pPr>
            <w:r w:rsidRPr="00D3669F">
              <w:rPr>
                <w:rFonts w:eastAsia="Calibri"/>
                <w:sz w:val="20"/>
                <w:szCs w:val="20"/>
              </w:rPr>
              <w:t>6.9</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032891" w14:textId="77777777" w:rsidR="002C28EA" w:rsidRPr="00D3669F" w:rsidRDefault="002C28EA" w:rsidP="002C28EA">
            <w:pPr>
              <w:jc w:val="center"/>
              <w:rPr>
                <w:rFonts w:eastAsia="Calibri"/>
                <w:sz w:val="20"/>
                <w:szCs w:val="20"/>
              </w:rPr>
            </w:pPr>
            <w:r w:rsidRPr="00D3669F">
              <w:rPr>
                <w:rFonts w:eastAsia="Calibri"/>
                <w:sz w:val="20"/>
                <w:szCs w:val="20"/>
              </w:rPr>
              <w:t>Склад</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537F448" w14:textId="77777777" w:rsidR="002C28EA" w:rsidRPr="00D3669F" w:rsidRDefault="002C28EA" w:rsidP="002C28EA">
            <w:pPr>
              <w:jc w:val="both"/>
              <w:rPr>
                <w:rFonts w:eastAsia="Calibri"/>
                <w:sz w:val="20"/>
                <w:szCs w:val="20"/>
              </w:rPr>
            </w:pPr>
            <w:r w:rsidRPr="00D3669F">
              <w:rPr>
                <w:rFonts w:eastAsia="Calibri"/>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2C28EA" w:rsidRPr="00D3669F" w14:paraId="367E6E4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05382E" w14:textId="39C2FB9D" w:rsidR="002C28EA" w:rsidRPr="00D3669F" w:rsidRDefault="006F2CE0" w:rsidP="002C28EA">
            <w:pPr>
              <w:suppressAutoHyphens/>
              <w:snapToGrid w:val="0"/>
              <w:jc w:val="center"/>
              <w:rPr>
                <w:rFonts w:eastAsia="Calibri"/>
                <w:sz w:val="20"/>
                <w:szCs w:val="20"/>
                <w:lang w:val="en-US"/>
              </w:rPr>
            </w:pPr>
            <w:r>
              <w:rPr>
                <w:rFonts w:eastAsia="Calibri"/>
                <w:sz w:val="20"/>
                <w:szCs w:val="20"/>
              </w:rPr>
              <w:t>8</w:t>
            </w:r>
            <w:r w:rsidR="002C28EA" w:rsidRPr="00D3669F">
              <w:rPr>
                <w:rFonts w:eastAsia="Calibri"/>
                <w:sz w:val="20"/>
                <w:szCs w:val="20"/>
                <w:lang w:val="en-US"/>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E49144C" w14:textId="77777777" w:rsidR="002C28EA" w:rsidRPr="00D3669F" w:rsidRDefault="002C28EA" w:rsidP="002C28EA">
            <w:pPr>
              <w:jc w:val="center"/>
              <w:rPr>
                <w:rFonts w:eastAsia="Calibri"/>
                <w:sz w:val="20"/>
                <w:szCs w:val="20"/>
              </w:rPr>
            </w:pPr>
            <w:r w:rsidRPr="00D3669F">
              <w:rPr>
                <w:rFonts w:eastAsia="Calibri"/>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49CB4C6" w14:textId="77777777" w:rsidR="002C28EA" w:rsidRPr="00D3669F" w:rsidRDefault="002C28EA" w:rsidP="002C28EA">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ACFF1DD" w14:textId="77777777" w:rsidR="002C28EA" w:rsidRPr="00D3669F" w:rsidRDefault="002C28EA" w:rsidP="002C28EA">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2C28EA" w:rsidRPr="00D3669F" w14:paraId="186F8A5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2B5935BE" w14:textId="77777777" w:rsidR="002C28EA" w:rsidRPr="00D3669F" w:rsidRDefault="002C28EA" w:rsidP="002C28EA">
            <w:pPr>
              <w:jc w:val="center"/>
              <w:rPr>
                <w:sz w:val="20"/>
                <w:szCs w:val="20"/>
              </w:rPr>
            </w:pPr>
            <w:r w:rsidRPr="00D3669F">
              <w:rPr>
                <w:rFonts w:eastAsia="Calibri"/>
                <w:b/>
                <w:bCs/>
                <w:sz w:val="20"/>
                <w:szCs w:val="20"/>
              </w:rPr>
              <w:t>Условно разрешенные виды использования</w:t>
            </w:r>
          </w:p>
        </w:tc>
      </w:tr>
      <w:tr w:rsidR="00B45A08" w:rsidRPr="00D3669F" w14:paraId="1FB8F37D" w14:textId="77777777" w:rsidTr="003A64A3">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7D1568" w14:textId="17342AD7" w:rsidR="00B45A08" w:rsidRPr="00D3669F" w:rsidRDefault="00B45A08" w:rsidP="00B45A08">
            <w:pPr>
              <w:jc w:val="center"/>
              <w:rPr>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9AB2B4C" w14:textId="475C25C0" w:rsidR="00B45A08" w:rsidRPr="00D3669F" w:rsidRDefault="00B45A08" w:rsidP="00B45A08">
            <w:pPr>
              <w:jc w:val="center"/>
              <w:rPr>
                <w:sz w:val="20"/>
                <w:szCs w:val="20"/>
              </w:rPr>
            </w:pPr>
            <w:r w:rsidRPr="00D3669F">
              <w:rPr>
                <w:sz w:val="20"/>
                <w:szCs w:val="20"/>
              </w:rPr>
              <w:t>4.4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6A8C764" w14:textId="35211C51" w:rsidR="00B45A08" w:rsidRPr="00D3669F" w:rsidRDefault="00B45A08" w:rsidP="00B45A08">
            <w:pPr>
              <w:jc w:val="center"/>
              <w:rPr>
                <w:sz w:val="20"/>
                <w:szCs w:val="20"/>
              </w:rPr>
            </w:pPr>
            <w:r w:rsidRPr="00D3669F">
              <w:rPr>
                <w:sz w:val="20"/>
                <w:szCs w:val="20"/>
              </w:rPr>
              <w:t>Магазины</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503F1943" w14:textId="52481E40" w:rsidR="00B45A08" w:rsidRPr="00D3669F" w:rsidRDefault="00B45A08" w:rsidP="00B45A08">
            <w:pPr>
              <w:jc w:val="both"/>
              <w:rPr>
                <w:sz w:val="20"/>
                <w:szCs w:val="20"/>
              </w:rPr>
            </w:pPr>
            <w:r w:rsidRPr="00D3669F">
              <w:rPr>
                <w:sz w:val="20"/>
                <w:szCs w:val="20"/>
              </w:rPr>
              <w:t>Размещение объектов капитального строительства, предназначенных для продажи товаров, торговая площадь которых составляет до 5000 кв.м</w:t>
            </w:r>
          </w:p>
        </w:tc>
      </w:tr>
      <w:tr w:rsidR="00B45A08" w:rsidRPr="00D3669F" w14:paraId="6071B84D"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561B537" w14:textId="77777777" w:rsidR="00B45A08" w:rsidRPr="00D3669F" w:rsidRDefault="00B45A08" w:rsidP="00B45A08">
            <w:pPr>
              <w:jc w:val="center"/>
              <w:rPr>
                <w:sz w:val="20"/>
                <w:szCs w:val="20"/>
              </w:rPr>
            </w:pPr>
            <w:r w:rsidRPr="00D3669F">
              <w:rPr>
                <w:rFonts w:eastAsia="Calibri"/>
                <w:b/>
                <w:bCs/>
                <w:sz w:val="20"/>
                <w:szCs w:val="20"/>
              </w:rPr>
              <w:t>Вспомогательные виды разрешенного использования</w:t>
            </w:r>
          </w:p>
        </w:tc>
      </w:tr>
      <w:tr w:rsidR="00B45A08" w:rsidRPr="00D3669F" w14:paraId="6AC6092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34495" w14:textId="44A44212" w:rsidR="00B45A08" w:rsidRPr="00D3669F" w:rsidRDefault="00B45A08" w:rsidP="00B45A08">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16AFAFE" w14:textId="6C8788EC" w:rsidR="00B45A08" w:rsidRPr="00D3669F" w:rsidRDefault="00B45A08" w:rsidP="00B45A08">
            <w:pPr>
              <w:jc w:val="center"/>
              <w:rPr>
                <w:sz w:val="20"/>
                <w:szCs w:val="20"/>
              </w:rPr>
            </w:pPr>
            <w:r w:rsidRPr="00D3669F">
              <w:rPr>
                <w:sz w:val="20"/>
                <w:szCs w:val="20"/>
              </w:rPr>
              <w:t>3.3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2BCD92" w14:textId="269CC484" w:rsidR="00B45A08" w:rsidRPr="00D3669F" w:rsidRDefault="00B45A08" w:rsidP="00B45A08">
            <w:pPr>
              <w:jc w:val="center"/>
              <w:rPr>
                <w:sz w:val="20"/>
                <w:szCs w:val="20"/>
              </w:rPr>
            </w:pPr>
            <w:r w:rsidRPr="00D3669F">
              <w:rPr>
                <w:sz w:val="20"/>
                <w:szCs w:val="20"/>
              </w:rPr>
              <w:t>Бытовое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B7A3814" w14:textId="672BBC51" w:rsidR="00B45A08" w:rsidRPr="00D3669F" w:rsidRDefault="00B45A08" w:rsidP="00B45A08">
            <w:pPr>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B45A08" w:rsidRPr="00D3669F" w14:paraId="3067E6E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CCBD98" w14:textId="13E44A64" w:rsidR="00B45A08" w:rsidRPr="00D3669F" w:rsidRDefault="00B45A08" w:rsidP="00B45A08">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9238BF" w14:textId="3806A570" w:rsidR="00B45A08" w:rsidRPr="00D3669F" w:rsidRDefault="00B45A08" w:rsidP="00B45A08">
            <w:pPr>
              <w:jc w:val="center"/>
              <w:rPr>
                <w:sz w:val="20"/>
                <w:szCs w:val="20"/>
              </w:rPr>
            </w:pPr>
            <w:r w:rsidRPr="00D3669F">
              <w:rPr>
                <w:sz w:val="20"/>
                <w:szCs w:val="20"/>
              </w:rPr>
              <w:t>4.9.2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597F100" w14:textId="72057B9F" w:rsidR="00B45A08" w:rsidRPr="00D3669F" w:rsidRDefault="00B45A08" w:rsidP="00B45A08">
            <w:pPr>
              <w:jc w:val="center"/>
              <w:rPr>
                <w:sz w:val="20"/>
                <w:szCs w:val="20"/>
              </w:rPr>
            </w:pPr>
            <w:r w:rsidRPr="00D3669F">
              <w:rPr>
                <w:sz w:val="20"/>
                <w:szCs w:val="20"/>
              </w:rPr>
              <w:t>Стоянка транспортных средств</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10538FC" w14:textId="57647CF8" w:rsidR="00B45A08" w:rsidRPr="00D3669F" w:rsidRDefault="00B45A08" w:rsidP="00B45A08">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B45A08" w:rsidRPr="00D3669F" w14:paraId="663AEC8B"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027120" w14:textId="451B19D3" w:rsidR="00B45A08" w:rsidRPr="00D3669F" w:rsidRDefault="00B45A08" w:rsidP="00B45A08">
            <w:pPr>
              <w:suppressAutoHyphens/>
              <w:snapToGrid w:val="0"/>
              <w:jc w:val="center"/>
              <w:rPr>
                <w:rFonts w:eastAsia="Calibri"/>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1BAD10A" w14:textId="3BBA846D" w:rsidR="00B45A08" w:rsidRPr="00D3669F" w:rsidRDefault="00B45A08" w:rsidP="00B45A08">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F21C36" w14:textId="7D771C17" w:rsidR="00B45A08" w:rsidRPr="00D3669F" w:rsidRDefault="00B45A08" w:rsidP="00B45A08">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1312A91" w14:textId="5D7D9E08" w:rsidR="00B45A08" w:rsidRPr="00D3669F" w:rsidRDefault="00B45A08" w:rsidP="00B45A08">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B45A08" w:rsidRPr="00D3669F" w14:paraId="452391F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F360C7" w14:textId="447EEF0C" w:rsidR="00B45A08" w:rsidRPr="00D3669F" w:rsidRDefault="00B45A08" w:rsidP="00B45A08">
            <w:pPr>
              <w:suppressAutoHyphens/>
              <w:snapToGrid w:val="0"/>
              <w:jc w:val="center"/>
              <w:rPr>
                <w:rFonts w:eastAsia="Calibri"/>
                <w:sz w:val="20"/>
                <w:szCs w:val="20"/>
              </w:rPr>
            </w:pPr>
            <w:r w:rsidRPr="00D3669F">
              <w:rPr>
                <w:rFonts w:eastAsia="Calibri"/>
                <w:sz w:val="20"/>
                <w:szCs w:val="20"/>
              </w:rPr>
              <w:t>9.</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BD48FBB" w14:textId="54A57321" w:rsidR="00B45A08" w:rsidRPr="00D3669F" w:rsidRDefault="00B45A08" w:rsidP="00B45A08">
            <w:pPr>
              <w:jc w:val="center"/>
              <w:rPr>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9ABFD0" w14:textId="6A3E95AC" w:rsidR="00B45A08" w:rsidRPr="00D3669F" w:rsidRDefault="00B45A08" w:rsidP="00B45A08">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FBD8853" w14:textId="7E00DBC5" w:rsidR="00B45A08" w:rsidRPr="00D3669F" w:rsidRDefault="00B45A08" w:rsidP="00B45A08">
            <w:pPr>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B45A08" w:rsidRPr="00D3669F" w14:paraId="7333D41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4D9994" w14:textId="01FC112D" w:rsidR="00B45A08" w:rsidRPr="00D3669F" w:rsidRDefault="00B45A08" w:rsidP="00B45A08">
            <w:pPr>
              <w:suppressAutoHyphens/>
              <w:snapToGrid w:val="0"/>
              <w:jc w:val="center"/>
              <w:rPr>
                <w:rFonts w:eastAsia="Calibri"/>
                <w:sz w:val="20"/>
                <w:szCs w:val="20"/>
              </w:rPr>
            </w:pPr>
            <w:r w:rsidRPr="00D3669F">
              <w:rPr>
                <w:rFonts w:eastAsia="Calibri"/>
                <w:sz w:val="20"/>
                <w:szCs w:val="20"/>
              </w:rPr>
              <w:t>10.</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609AEE4" w14:textId="3E2BA185" w:rsidR="00B45A08" w:rsidRPr="00D3669F" w:rsidRDefault="00B45A08" w:rsidP="00B45A08">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C87186D" w14:textId="2AE051AC" w:rsidR="00B45A08" w:rsidRPr="00D3669F" w:rsidRDefault="00B45A08" w:rsidP="00B45A08">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5C0DEE6" w14:textId="7AAA029B" w:rsidR="00B45A08" w:rsidRPr="00D3669F" w:rsidRDefault="00B45A08" w:rsidP="00B45A08">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B45A08" w:rsidRPr="00D3669F" w14:paraId="75B781A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F30575" w14:textId="6732ED51" w:rsidR="00B45A08" w:rsidRPr="00D3669F" w:rsidRDefault="00B45A08" w:rsidP="00B45A08">
            <w:pPr>
              <w:suppressAutoHyphens/>
              <w:snapToGrid w:val="0"/>
              <w:jc w:val="center"/>
              <w:rPr>
                <w:rFonts w:eastAsia="Calibri"/>
                <w:sz w:val="20"/>
                <w:szCs w:val="20"/>
              </w:rPr>
            </w:pPr>
            <w:r w:rsidRPr="00D3669F">
              <w:rPr>
                <w:rFonts w:eastAsia="Calibri"/>
                <w:sz w:val="20"/>
                <w:szCs w:val="20"/>
              </w:rPr>
              <w:t>11..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7251DC3" w14:textId="27C723C1" w:rsidR="00B45A08" w:rsidRPr="00D3669F" w:rsidRDefault="00B45A08" w:rsidP="00B45A08">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5F3ADE2" w14:textId="1DB36919" w:rsidR="00B45A08" w:rsidRPr="00D3669F" w:rsidRDefault="00B45A08" w:rsidP="00B45A08">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062B49B" w14:textId="06D3B096" w:rsidR="00B45A08" w:rsidRPr="00D3669F" w:rsidRDefault="00B45A08" w:rsidP="00B45A08">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B45A08" w:rsidRPr="00D3669F" w14:paraId="577A4C1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F0BF50" w14:textId="022A2F6E" w:rsidR="00B45A08" w:rsidRPr="00D3669F" w:rsidRDefault="00B45A08" w:rsidP="00B45A08">
            <w:pPr>
              <w:suppressAutoHyphens/>
              <w:snapToGrid w:val="0"/>
              <w:jc w:val="center"/>
              <w:rPr>
                <w:rFonts w:eastAsia="Calibri"/>
                <w:sz w:val="20"/>
                <w:szCs w:val="20"/>
              </w:rPr>
            </w:pPr>
            <w:r w:rsidRPr="00D3669F">
              <w:rPr>
                <w:rFonts w:eastAsia="Calibri"/>
                <w:sz w:val="20"/>
                <w:szCs w:val="20"/>
              </w:rPr>
              <w:t>12.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2E81903" w14:textId="276A46A2" w:rsidR="00B45A08" w:rsidRPr="00D3669F" w:rsidRDefault="00B45A08" w:rsidP="00B45A08">
            <w:pPr>
              <w:jc w:val="center"/>
              <w:rPr>
                <w:sz w:val="20"/>
                <w:szCs w:val="20"/>
              </w:rPr>
            </w:pPr>
            <w:r w:rsidRPr="00D3669F">
              <w:rPr>
                <w:sz w:val="20"/>
                <w:szCs w:val="20"/>
              </w:rPr>
              <w:t>12.0.1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D143D5D" w14:textId="33248D1F" w:rsidR="00B45A08" w:rsidRPr="00D3669F" w:rsidRDefault="00B45A08" w:rsidP="00B45A08">
            <w:pPr>
              <w:jc w:val="center"/>
              <w:rPr>
                <w:sz w:val="20"/>
                <w:szCs w:val="20"/>
              </w:rPr>
            </w:pPr>
            <w:r w:rsidRPr="00D3669F">
              <w:rPr>
                <w:sz w:val="20"/>
                <w:szCs w:val="20"/>
              </w:rPr>
              <w:t>Улично-дорожная сеть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C82F83E" w14:textId="1C46A7B2" w:rsidR="00B45A08" w:rsidRPr="00D3669F" w:rsidRDefault="00B45A08" w:rsidP="00B45A08">
            <w:pPr>
              <w:jc w:val="both"/>
              <w:rPr>
                <w:sz w:val="20"/>
                <w:szCs w:val="20"/>
              </w:rPr>
            </w:pPr>
            <w:r w:rsidRPr="00D3669F">
              <w:rPr>
                <w:sz w:val="20"/>
                <w:szCs w:val="20"/>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w:t>
            </w:r>
            <w:r w:rsidRPr="00D3669F">
              <w:rPr>
                <w:sz w:val="20"/>
                <w:szCs w:val="20"/>
              </w:rPr>
              <w:lastRenderedPageBreak/>
              <w:t>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B45A08" w:rsidRPr="00D3669F" w14:paraId="28A97B3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6F7D90" w14:textId="5D9C0B70" w:rsidR="00B45A08" w:rsidRPr="00D3669F" w:rsidRDefault="00B45A08" w:rsidP="00B45A08">
            <w:pPr>
              <w:suppressAutoHyphens/>
              <w:snapToGrid w:val="0"/>
              <w:jc w:val="center"/>
              <w:rPr>
                <w:rFonts w:eastAsia="Calibri"/>
                <w:sz w:val="20"/>
                <w:szCs w:val="20"/>
              </w:rPr>
            </w:pPr>
            <w:r w:rsidRPr="00D3669F">
              <w:rPr>
                <w:rFonts w:eastAsia="Calibri"/>
                <w:sz w:val="20"/>
                <w:szCs w:val="20"/>
              </w:rPr>
              <w:lastRenderedPageBreak/>
              <w:t>13.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930F4BF" w14:textId="466FB53C" w:rsidR="00B45A08" w:rsidRPr="00D3669F" w:rsidRDefault="00B45A08" w:rsidP="00B45A08">
            <w:pPr>
              <w:jc w:val="center"/>
              <w:rPr>
                <w:sz w:val="20"/>
                <w:szCs w:val="20"/>
              </w:rPr>
            </w:pPr>
            <w:r w:rsidRPr="00D3669F">
              <w:rPr>
                <w:sz w:val="20"/>
                <w:szCs w:val="20"/>
              </w:rPr>
              <w:t>12.0.1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62A31E9" w14:textId="468887B4" w:rsidR="00B45A08" w:rsidRPr="00D3669F" w:rsidRDefault="00B45A08" w:rsidP="00B45A08">
            <w:pPr>
              <w:jc w:val="center"/>
              <w:rPr>
                <w:sz w:val="20"/>
                <w:szCs w:val="20"/>
              </w:rPr>
            </w:pPr>
            <w:r w:rsidRPr="00D3669F">
              <w:rPr>
                <w:sz w:val="20"/>
                <w:szCs w:val="20"/>
              </w:rPr>
              <w:t>Благоустройство территории</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BC9680C" w14:textId="7ECAD41C" w:rsidR="00B45A08" w:rsidRPr="00D3669F" w:rsidRDefault="00B45A08" w:rsidP="00B45A08">
            <w:pPr>
              <w:jc w:val="both"/>
              <w:rPr>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B45A08" w:rsidRPr="00D3669F" w14:paraId="27C888DB"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4A75E46A" w14:textId="0CA1630E" w:rsidR="00B45A08" w:rsidRPr="00D3669F" w:rsidRDefault="00B45A08" w:rsidP="00B45A08">
            <w:pPr>
              <w:numPr>
                <w:ilvl w:val="0"/>
                <w:numId w:val="7"/>
              </w:numPr>
              <w:suppressAutoHyphens/>
              <w:contextualSpacing/>
              <w:jc w:val="center"/>
              <w:rPr>
                <w:sz w:val="20"/>
                <w:szCs w:val="20"/>
              </w:rPr>
            </w:pPr>
            <w:r w:rsidRPr="00D3669F">
              <w:rPr>
                <w:rFonts w:eastAsia="Calibri"/>
                <w:b/>
                <w:bCs/>
                <w:sz w:val="20"/>
                <w:szCs w:val="20"/>
              </w:rPr>
              <w:t>Зона улично-дорожной сети (ИТ-1)</w:t>
            </w:r>
          </w:p>
        </w:tc>
      </w:tr>
      <w:tr w:rsidR="00B45A08" w:rsidRPr="00D3669F" w14:paraId="00C53AB1" w14:textId="77777777" w:rsidTr="00E473B2">
        <w:tc>
          <w:tcPr>
            <w:tcW w:w="15021" w:type="dxa"/>
            <w:gridSpan w:val="7"/>
            <w:tcBorders>
              <w:top w:val="single" w:sz="4" w:space="0" w:color="000000"/>
              <w:left w:val="single" w:sz="4" w:space="0" w:color="000000"/>
              <w:bottom w:val="single" w:sz="4" w:space="0" w:color="000000"/>
              <w:right w:val="single" w:sz="4" w:space="0" w:color="auto"/>
            </w:tcBorders>
            <w:shd w:val="clear" w:color="auto" w:fill="auto"/>
          </w:tcPr>
          <w:p w14:paraId="533704F0" w14:textId="77777777" w:rsidR="00B45A08" w:rsidRPr="00D3669F" w:rsidRDefault="00B45A08" w:rsidP="00B45A08">
            <w:pPr>
              <w:jc w:val="center"/>
              <w:rPr>
                <w:sz w:val="20"/>
                <w:szCs w:val="20"/>
              </w:rPr>
            </w:pPr>
            <w:r w:rsidRPr="00D3669F">
              <w:rPr>
                <w:rFonts w:eastAsia="Calibri"/>
                <w:b/>
                <w:bCs/>
                <w:sz w:val="20"/>
                <w:szCs w:val="20"/>
              </w:rPr>
              <w:t>Основные виды разрешенного использования</w:t>
            </w:r>
          </w:p>
        </w:tc>
      </w:tr>
      <w:tr w:rsidR="00B45A08" w:rsidRPr="00D3669F" w14:paraId="001707D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CAE1A2" w14:textId="7D6B80DB" w:rsidR="00B45A08" w:rsidRPr="00D3669F" w:rsidRDefault="00B45A08" w:rsidP="00B45A08">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73ED1C7" w14:textId="63539CC1" w:rsidR="00B45A08" w:rsidRPr="00D3669F" w:rsidRDefault="00B45A08" w:rsidP="00B45A08">
            <w:pPr>
              <w:jc w:val="center"/>
              <w:rPr>
                <w:sz w:val="20"/>
                <w:szCs w:val="20"/>
              </w:rPr>
            </w:pPr>
            <w:r w:rsidRPr="00D3669F">
              <w:rPr>
                <w:sz w:val="20"/>
                <w:szCs w:val="20"/>
              </w:rPr>
              <w:t>4.4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002958A" w14:textId="1990519B" w:rsidR="00B45A08" w:rsidRPr="00D3669F" w:rsidRDefault="00B45A08" w:rsidP="00B45A08">
            <w:pPr>
              <w:jc w:val="center"/>
              <w:rPr>
                <w:sz w:val="20"/>
                <w:szCs w:val="20"/>
              </w:rPr>
            </w:pPr>
            <w:r w:rsidRPr="00D3669F">
              <w:rPr>
                <w:sz w:val="20"/>
                <w:szCs w:val="20"/>
              </w:rPr>
              <w:t>Магазины</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7E2F853A" w14:textId="56E96E48" w:rsidR="00B45A08" w:rsidRPr="00D3669F" w:rsidRDefault="00B45A08" w:rsidP="00B45A08">
            <w:pPr>
              <w:jc w:val="both"/>
              <w:rPr>
                <w:sz w:val="20"/>
                <w:szCs w:val="20"/>
              </w:rPr>
            </w:pPr>
            <w:r w:rsidRPr="00D3669F">
              <w:rPr>
                <w:sz w:val="20"/>
                <w:szCs w:val="20"/>
              </w:rPr>
              <w:t>Размещение объектов капитального строительства, предназначенных для продажи товаров, торговая площадь которых составляет до 5000 кв.м</w:t>
            </w:r>
          </w:p>
        </w:tc>
      </w:tr>
      <w:tr w:rsidR="00B45A08" w:rsidRPr="00D3669F" w14:paraId="21BEC2C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94110" w14:textId="1B751D5A" w:rsidR="00B45A08" w:rsidRPr="00D3669F" w:rsidRDefault="00B45A08" w:rsidP="00B45A08">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5F1D576" w14:textId="68ADF8A0" w:rsidR="00B45A08" w:rsidRPr="00D3669F" w:rsidRDefault="00B45A08" w:rsidP="00B45A08">
            <w:pPr>
              <w:jc w:val="center"/>
              <w:rPr>
                <w:sz w:val="20"/>
                <w:szCs w:val="20"/>
              </w:rPr>
            </w:pPr>
            <w:r w:rsidRPr="00D3669F">
              <w:rPr>
                <w:sz w:val="20"/>
                <w:szCs w:val="20"/>
              </w:rPr>
              <w:t>4.9.1.1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996DC41" w14:textId="2E30D431" w:rsidR="00B45A08" w:rsidRPr="00D3669F" w:rsidRDefault="00B45A08" w:rsidP="00B45A08">
            <w:pPr>
              <w:jc w:val="center"/>
              <w:rPr>
                <w:sz w:val="20"/>
                <w:szCs w:val="20"/>
              </w:rPr>
            </w:pPr>
            <w:r w:rsidRPr="00D3669F">
              <w:rPr>
                <w:sz w:val="20"/>
                <w:szCs w:val="20"/>
              </w:rPr>
              <w:t>Заправка транспортных средств</w:t>
            </w:r>
          </w:p>
        </w:tc>
        <w:tc>
          <w:tcPr>
            <w:tcW w:w="8676" w:type="dxa"/>
            <w:gridSpan w:val="2"/>
            <w:tcBorders>
              <w:top w:val="single" w:sz="4" w:space="0" w:color="000000"/>
              <w:left w:val="single" w:sz="4" w:space="0" w:color="000000"/>
              <w:bottom w:val="single" w:sz="4" w:space="0" w:color="000000"/>
              <w:right w:val="single" w:sz="4" w:space="0" w:color="auto"/>
            </w:tcBorders>
            <w:shd w:val="clear" w:color="auto" w:fill="auto"/>
          </w:tcPr>
          <w:p w14:paraId="3C86FDAE" w14:textId="646A71DD" w:rsidR="00B45A08" w:rsidRPr="00D3669F" w:rsidRDefault="00B45A08" w:rsidP="00B45A08">
            <w:pPr>
              <w:jc w:val="both"/>
              <w:rPr>
                <w:sz w:val="20"/>
                <w:szCs w:val="20"/>
              </w:rPr>
            </w:pPr>
            <w:r w:rsidRPr="00D3669F">
              <w:rPr>
                <w:sz w:val="20"/>
                <w:szCs w:val="20"/>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B45A08" w:rsidRPr="00D3669F" w14:paraId="5B695FF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43C3A2" w14:textId="022A1B19" w:rsidR="00B45A08" w:rsidRPr="00D3669F" w:rsidRDefault="00B45A08" w:rsidP="00B45A08">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8B4E82D" w14:textId="69D0B0A5" w:rsidR="00B45A08" w:rsidRPr="00D3669F" w:rsidRDefault="00B45A08" w:rsidP="00B45A08">
            <w:pPr>
              <w:jc w:val="center"/>
              <w:rPr>
                <w:sz w:val="20"/>
                <w:szCs w:val="20"/>
              </w:rPr>
            </w:pPr>
            <w:r w:rsidRPr="00D3669F">
              <w:rPr>
                <w:sz w:val="20"/>
                <w:szCs w:val="20"/>
              </w:rPr>
              <w:t>7.2.2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F3C0DBE" w14:textId="211E748E" w:rsidR="00B45A08" w:rsidRPr="00D3669F" w:rsidRDefault="00B45A08" w:rsidP="00B45A08">
            <w:pPr>
              <w:jc w:val="center"/>
              <w:rPr>
                <w:sz w:val="20"/>
                <w:szCs w:val="20"/>
              </w:rPr>
            </w:pPr>
            <w:r w:rsidRPr="00D3669F">
              <w:rPr>
                <w:sz w:val="20"/>
                <w:szCs w:val="20"/>
              </w:rPr>
              <w:t>Обслуживание перевозок пассажиров</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DE8148E" w14:textId="02F0DEA2" w:rsidR="00B45A08" w:rsidRPr="00D3669F" w:rsidRDefault="00B45A08" w:rsidP="00B45A08">
            <w:pPr>
              <w:jc w:val="both"/>
              <w:rPr>
                <w:rFonts w:eastAsia="Calibri"/>
                <w:sz w:val="20"/>
                <w:szCs w:val="20"/>
              </w:rPr>
            </w:pPr>
            <w:r w:rsidRPr="00D3669F">
              <w:rPr>
                <w:sz w:val="20"/>
                <w:szCs w:val="20"/>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B45A08" w:rsidRPr="00D3669F" w14:paraId="6EABC5A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7A6EE" w14:textId="4D7B5A82" w:rsidR="00B45A08" w:rsidRPr="00D3669F" w:rsidRDefault="00B45A08" w:rsidP="00B45A08">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71BE675" w14:textId="795D768A" w:rsidR="00B45A08" w:rsidRPr="00D3669F" w:rsidRDefault="00B45A08" w:rsidP="00B45A08">
            <w:pPr>
              <w:jc w:val="center"/>
              <w:rPr>
                <w:sz w:val="20"/>
                <w:szCs w:val="20"/>
              </w:rPr>
            </w:pPr>
            <w:r w:rsidRPr="00D3669F">
              <w:rPr>
                <w:sz w:val="20"/>
                <w:szCs w:val="20"/>
              </w:rPr>
              <w:t>7.2.3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464E2DC" w14:textId="1422AB14" w:rsidR="00B45A08" w:rsidRPr="00D3669F" w:rsidRDefault="00B45A08" w:rsidP="00B45A08">
            <w:pPr>
              <w:jc w:val="center"/>
              <w:rPr>
                <w:sz w:val="20"/>
                <w:szCs w:val="20"/>
              </w:rPr>
            </w:pPr>
            <w:r w:rsidRPr="00D3669F">
              <w:rPr>
                <w:sz w:val="20"/>
                <w:szCs w:val="20"/>
              </w:rPr>
              <w:t>Стоянки транспорта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D5FC8EB" w14:textId="7E69EEC9" w:rsidR="00B45A08" w:rsidRPr="00D3669F" w:rsidRDefault="00B45A08" w:rsidP="00B45A08">
            <w:pPr>
              <w:jc w:val="both"/>
              <w:rPr>
                <w:rFonts w:eastAsia="Calibri"/>
                <w:sz w:val="20"/>
                <w:szCs w:val="20"/>
              </w:rPr>
            </w:pPr>
            <w:r w:rsidRPr="00D3669F">
              <w:rPr>
                <w:sz w:val="20"/>
                <w:szCs w:val="20"/>
              </w:rPr>
              <w:t>Размещение стоянок транспортных средств, осуществляющих перевозки людей по установленному маршруту</w:t>
            </w:r>
          </w:p>
        </w:tc>
      </w:tr>
      <w:tr w:rsidR="00B45A08" w:rsidRPr="00D3669F" w14:paraId="5C57D2B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9301B5" w14:textId="3DC46F19" w:rsidR="00B45A08" w:rsidRPr="00D3669F" w:rsidRDefault="00B45A08" w:rsidP="00B45A08">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B57670" w14:textId="77777777" w:rsidR="00B45A08" w:rsidRPr="00D3669F" w:rsidRDefault="00B45A08" w:rsidP="00B45A08">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A8D7FEE" w14:textId="77777777" w:rsidR="00B45A08" w:rsidRPr="00D3669F" w:rsidRDefault="00B45A08" w:rsidP="00B45A08">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1718DBF" w14:textId="77777777" w:rsidR="00B45A08" w:rsidRPr="00D3669F" w:rsidRDefault="00B45A08" w:rsidP="00B45A08">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B45A08" w:rsidRPr="00D3669F" w14:paraId="23E9D2F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303CB49E" w14:textId="77777777" w:rsidR="00B45A08" w:rsidRPr="00D3669F" w:rsidRDefault="00B45A08" w:rsidP="00B45A08">
            <w:pPr>
              <w:jc w:val="center"/>
              <w:rPr>
                <w:sz w:val="20"/>
                <w:szCs w:val="20"/>
              </w:rPr>
            </w:pPr>
            <w:bookmarkStart w:id="62" w:name="_Hlk113006280"/>
            <w:bookmarkEnd w:id="62"/>
            <w:r w:rsidRPr="00D3669F">
              <w:rPr>
                <w:rFonts w:eastAsia="Calibri"/>
                <w:b/>
                <w:bCs/>
                <w:sz w:val="20"/>
                <w:szCs w:val="20"/>
              </w:rPr>
              <w:t>Условно разрешенные виды использования</w:t>
            </w:r>
          </w:p>
        </w:tc>
      </w:tr>
      <w:tr w:rsidR="00B45A08" w:rsidRPr="00D3669F" w14:paraId="5D8F4431"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5C4EFEBB" w14:textId="77777777" w:rsidR="00B45A08" w:rsidRPr="00D3669F" w:rsidRDefault="00B45A08" w:rsidP="00B45A08">
            <w:pPr>
              <w:jc w:val="center"/>
              <w:rPr>
                <w:sz w:val="20"/>
                <w:szCs w:val="20"/>
              </w:rPr>
            </w:pPr>
            <w:r w:rsidRPr="00D3669F">
              <w:rPr>
                <w:sz w:val="20"/>
                <w:szCs w:val="20"/>
              </w:rPr>
              <w:t>Не устанавливаются</w:t>
            </w:r>
          </w:p>
        </w:tc>
      </w:tr>
      <w:tr w:rsidR="00B45A08" w:rsidRPr="00D3669F" w14:paraId="6A8252F1"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5C37FA18" w14:textId="77777777" w:rsidR="00B45A08" w:rsidRPr="00D3669F" w:rsidRDefault="00B45A08" w:rsidP="00B45A08">
            <w:pPr>
              <w:jc w:val="center"/>
              <w:rPr>
                <w:sz w:val="20"/>
                <w:szCs w:val="20"/>
              </w:rPr>
            </w:pPr>
            <w:r w:rsidRPr="00D3669F">
              <w:rPr>
                <w:rFonts w:eastAsia="Calibri"/>
                <w:b/>
                <w:bCs/>
                <w:sz w:val="20"/>
                <w:szCs w:val="20"/>
              </w:rPr>
              <w:t>Вспомогательные виды разрешенного использования</w:t>
            </w:r>
          </w:p>
        </w:tc>
      </w:tr>
      <w:tr w:rsidR="00B45A08" w:rsidRPr="00D3669F" w14:paraId="57329F6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B4DACB" w14:textId="77777777" w:rsidR="00B45A08" w:rsidRPr="00D3669F" w:rsidRDefault="00B45A08" w:rsidP="00B45A08">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93A5F29" w14:textId="77777777" w:rsidR="00B45A08" w:rsidRPr="00D3669F" w:rsidRDefault="00B45A08" w:rsidP="00B45A08">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F617153" w14:textId="77777777" w:rsidR="00B45A08" w:rsidRPr="00D3669F" w:rsidRDefault="00B45A08" w:rsidP="00B45A08">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845574B" w14:textId="77777777" w:rsidR="00B45A08" w:rsidRPr="00D3669F" w:rsidRDefault="00B45A08" w:rsidP="00B45A08">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B45A08" w:rsidRPr="00D3669F" w14:paraId="078A97E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E2D498" w14:textId="36227DB9" w:rsidR="00B45A08" w:rsidRPr="00D3669F" w:rsidRDefault="00B45A08" w:rsidP="00B45A08">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029D44" w14:textId="222532E9" w:rsidR="00B45A08" w:rsidRPr="00D3669F" w:rsidRDefault="00B45A08" w:rsidP="00B45A08">
            <w:pPr>
              <w:jc w:val="center"/>
              <w:rPr>
                <w:sz w:val="20"/>
                <w:szCs w:val="20"/>
              </w:rPr>
            </w:pPr>
            <w:r w:rsidRPr="00D3669F">
              <w:rPr>
                <w:sz w:val="20"/>
                <w:szCs w:val="20"/>
              </w:rPr>
              <w:t>3.3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7580F91" w14:textId="081ECA72" w:rsidR="00B45A08" w:rsidRPr="00D3669F" w:rsidRDefault="00B45A08" w:rsidP="00B45A08">
            <w:pPr>
              <w:jc w:val="center"/>
              <w:rPr>
                <w:sz w:val="20"/>
                <w:szCs w:val="20"/>
              </w:rPr>
            </w:pPr>
            <w:r w:rsidRPr="00D3669F">
              <w:rPr>
                <w:sz w:val="20"/>
                <w:szCs w:val="20"/>
              </w:rPr>
              <w:t>Бытовое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85A3407" w14:textId="20493AED" w:rsidR="00B45A08" w:rsidRPr="00D3669F" w:rsidRDefault="00B45A08" w:rsidP="00B45A08">
            <w:pPr>
              <w:tabs>
                <w:tab w:val="left" w:pos="1833"/>
              </w:tabs>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B45A08" w:rsidRPr="00D3669F" w14:paraId="4939DB5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7B073A" w14:textId="37FE356A" w:rsidR="00B45A08" w:rsidRPr="00D3669F" w:rsidRDefault="00B45A08" w:rsidP="00B45A08">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3D10DD1" w14:textId="45A8A6EF" w:rsidR="00B45A08" w:rsidRPr="00D3669F" w:rsidRDefault="00B45A08" w:rsidP="00B45A08">
            <w:pPr>
              <w:jc w:val="center"/>
              <w:rPr>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60BEB48" w14:textId="721908D8" w:rsidR="00B45A08" w:rsidRPr="00D3669F" w:rsidRDefault="00B45A08" w:rsidP="00B45A08">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24E19A0" w14:textId="4575477F" w:rsidR="00B45A08" w:rsidRPr="00D3669F" w:rsidRDefault="00B45A08" w:rsidP="00B45A08">
            <w:pPr>
              <w:tabs>
                <w:tab w:val="left" w:pos="1833"/>
              </w:tabs>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B45A08" w:rsidRPr="00D3669F" w14:paraId="7C88D2B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257AF1" w14:textId="478DE006" w:rsidR="00B45A08" w:rsidRPr="00D3669F" w:rsidRDefault="00B45A08" w:rsidP="00B45A08">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EA583A" w14:textId="47765276" w:rsidR="00B45A08" w:rsidRPr="00D3669F" w:rsidRDefault="00B45A08" w:rsidP="00B45A08">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7477965" w14:textId="214642F9" w:rsidR="00B45A08" w:rsidRPr="00D3669F" w:rsidRDefault="00B45A08" w:rsidP="00B45A08">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C08E6BD" w14:textId="1F841696" w:rsidR="00B45A08" w:rsidRPr="00D3669F" w:rsidRDefault="00B45A08" w:rsidP="00B45A08">
            <w:pPr>
              <w:tabs>
                <w:tab w:val="left" w:pos="1833"/>
              </w:tabs>
              <w:jc w:val="both"/>
              <w:rPr>
                <w:sz w:val="20"/>
                <w:szCs w:val="20"/>
              </w:rPr>
            </w:pPr>
            <w:r w:rsidRPr="00D3669F">
              <w:rPr>
                <w:sz w:val="20"/>
                <w:szCs w:val="20"/>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w:t>
            </w:r>
            <w:r w:rsidRPr="00D3669F">
              <w:rPr>
                <w:sz w:val="20"/>
                <w:szCs w:val="20"/>
              </w:rPr>
              <w:lastRenderedPageBreak/>
              <w:t>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B45A08" w:rsidRPr="00D3669F" w14:paraId="0D1613D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A68C26" w14:textId="79ED69C2" w:rsidR="00B45A08" w:rsidRPr="00D3669F" w:rsidRDefault="00B45A08" w:rsidP="00B45A08">
            <w:pPr>
              <w:suppressAutoHyphens/>
              <w:snapToGrid w:val="0"/>
              <w:jc w:val="center"/>
              <w:rPr>
                <w:rFonts w:eastAsia="Calibri"/>
                <w:sz w:val="20"/>
                <w:szCs w:val="20"/>
              </w:rPr>
            </w:pPr>
            <w:r w:rsidRPr="00D3669F">
              <w:rPr>
                <w:rFonts w:eastAsia="Calibri"/>
                <w:sz w:val="20"/>
                <w:szCs w:val="20"/>
              </w:rPr>
              <w:lastRenderedPageBreak/>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5B4DCB" w14:textId="5FBF768E" w:rsidR="00B45A08" w:rsidRPr="00D3669F" w:rsidRDefault="00B45A08" w:rsidP="00B45A08">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6C4433B" w14:textId="4F33FBFA" w:rsidR="00B45A08" w:rsidRPr="00D3669F" w:rsidRDefault="00B45A08" w:rsidP="00B45A08">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2540A26" w14:textId="18569039" w:rsidR="00B45A08" w:rsidRPr="00D3669F" w:rsidRDefault="00B45A08" w:rsidP="00B45A08">
            <w:pPr>
              <w:tabs>
                <w:tab w:val="left" w:pos="1833"/>
              </w:tabs>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B45A08" w:rsidRPr="00D3669F" w14:paraId="44099F5F"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4C1B07DE" w14:textId="435D16E8" w:rsidR="00B45A08" w:rsidRPr="00D3669F" w:rsidRDefault="00B45A08" w:rsidP="00B45A08">
            <w:pPr>
              <w:numPr>
                <w:ilvl w:val="0"/>
                <w:numId w:val="7"/>
              </w:numPr>
              <w:suppressAutoHyphens/>
              <w:contextualSpacing/>
              <w:jc w:val="center"/>
              <w:rPr>
                <w:sz w:val="20"/>
                <w:szCs w:val="20"/>
              </w:rPr>
            </w:pPr>
            <w:r w:rsidRPr="00D3669F">
              <w:rPr>
                <w:rFonts w:eastAsia="Calibri"/>
                <w:b/>
                <w:bCs/>
                <w:sz w:val="20"/>
                <w:szCs w:val="20"/>
              </w:rPr>
              <w:t>Зона транспортной инфраструктуры (ИТ-2)</w:t>
            </w:r>
          </w:p>
        </w:tc>
      </w:tr>
      <w:tr w:rsidR="00B45A08" w:rsidRPr="00D3669F" w14:paraId="21AD11C8"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4033E38B" w14:textId="77777777" w:rsidR="00B45A08" w:rsidRPr="00D3669F" w:rsidRDefault="00B45A08" w:rsidP="00B45A08">
            <w:pPr>
              <w:jc w:val="center"/>
              <w:rPr>
                <w:sz w:val="20"/>
                <w:szCs w:val="20"/>
              </w:rPr>
            </w:pPr>
            <w:r w:rsidRPr="00D3669F">
              <w:rPr>
                <w:rFonts w:eastAsia="Calibri"/>
                <w:b/>
                <w:bCs/>
                <w:sz w:val="20"/>
                <w:szCs w:val="20"/>
              </w:rPr>
              <w:t>Основные виды разрешенного использования</w:t>
            </w:r>
          </w:p>
        </w:tc>
      </w:tr>
      <w:tr w:rsidR="00B45A08" w:rsidRPr="00D3669F" w14:paraId="095BEF5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84BFC6" w14:textId="77777777" w:rsidR="00B45A08" w:rsidRPr="00D3669F" w:rsidRDefault="00B45A08" w:rsidP="00B45A08">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ABDCB2C" w14:textId="77777777" w:rsidR="00B45A08" w:rsidRPr="00D3669F" w:rsidRDefault="00B45A08" w:rsidP="00B45A08">
            <w:pPr>
              <w:jc w:val="center"/>
              <w:rPr>
                <w:sz w:val="20"/>
                <w:szCs w:val="20"/>
              </w:rPr>
            </w:pPr>
            <w:r w:rsidRPr="00D3669F">
              <w:rPr>
                <w:sz w:val="20"/>
                <w:szCs w:val="20"/>
              </w:rPr>
              <w:t>4.9.1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E283252" w14:textId="77777777" w:rsidR="00B45A08" w:rsidRPr="00D3669F" w:rsidRDefault="00B45A08" w:rsidP="00B45A08">
            <w:pPr>
              <w:jc w:val="center"/>
              <w:rPr>
                <w:sz w:val="20"/>
                <w:szCs w:val="20"/>
              </w:rPr>
            </w:pPr>
            <w:r w:rsidRPr="00D3669F">
              <w:rPr>
                <w:sz w:val="20"/>
                <w:szCs w:val="20"/>
              </w:rPr>
              <w:t>Объекты дорожного сервиса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71F5DBC" w14:textId="77777777" w:rsidR="00B45A08" w:rsidRPr="00D3669F" w:rsidRDefault="00B45A08" w:rsidP="00B45A08">
            <w:pPr>
              <w:jc w:val="both"/>
              <w:rPr>
                <w:sz w:val="20"/>
                <w:szCs w:val="20"/>
              </w:rPr>
            </w:pPr>
            <w:r w:rsidRPr="00D3669F">
              <w:rPr>
                <w:sz w:val="20"/>
                <w:szCs w:val="20"/>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4.9.1.1-4.9.1.4</w:t>
            </w:r>
          </w:p>
        </w:tc>
      </w:tr>
      <w:tr w:rsidR="00B45A08" w:rsidRPr="00D3669F" w14:paraId="42AA856B"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FA4BDA" w14:textId="77777777" w:rsidR="00B45A08" w:rsidRPr="00D3669F" w:rsidRDefault="00B45A08" w:rsidP="00B45A08">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B3CC335" w14:textId="77777777" w:rsidR="00B45A08" w:rsidRPr="00D3669F" w:rsidRDefault="00B45A08" w:rsidP="00B45A08">
            <w:pPr>
              <w:jc w:val="center"/>
              <w:rPr>
                <w:sz w:val="20"/>
                <w:szCs w:val="20"/>
              </w:rPr>
            </w:pPr>
            <w:r w:rsidRPr="00D3669F">
              <w:rPr>
                <w:sz w:val="20"/>
                <w:szCs w:val="20"/>
              </w:rPr>
              <w:t>4.9.1.4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19C05E" w14:textId="77777777" w:rsidR="00B45A08" w:rsidRPr="00D3669F" w:rsidRDefault="00B45A08" w:rsidP="00B45A08">
            <w:pPr>
              <w:jc w:val="center"/>
              <w:rPr>
                <w:sz w:val="20"/>
                <w:szCs w:val="20"/>
              </w:rPr>
            </w:pPr>
            <w:r w:rsidRPr="00D3669F">
              <w:rPr>
                <w:sz w:val="20"/>
                <w:szCs w:val="20"/>
              </w:rPr>
              <w:t>Ремонт автомобилей</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7F59038" w14:textId="77777777" w:rsidR="00B45A08" w:rsidRPr="00D3669F" w:rsidRDefault="00B45A08" w:rsidP="00B45A08">
            <w:pPr>
              <w:jc w:val="both"/>
              <w:rPr>
                <w:sz w:val="20"/>
                <w:szCs w:val="20"/>
              </w:rPr>
            </w:pPr>
            <w:r w:rsidRPr="00D3669F">
              <w:rPr>
                <w:sz w:val="20"/>
                <w:szCs w:val="20"/>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B45A08" w:rsidRPr="00D3669F" w14:paraId="51E1867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CD21E1" w14:textId="77777777" w:rsidR="00B45A08" w:rsidRPr="00D3669F" w:rsidRDefault="00B45A08" w:rsidP="00B45A08">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2997D92" w14:textId="77777777" w:rsidR="00B45A08" w:rsidRPr="00D3669F" w:rsidRDefault="00B45A08" w:rsidP="00B45A08">
            <w:pPr>
              <w:jc w:val="center"/>
              <w:rPr>
                <w:sz w:val="20"/>
                <w:szCs w:val="20"/>
              </w:rPr>
            </w:pPr>
            <w:r w:rsidRPr="00D3669F">
              <w:rPr>
                <w:sz w:val="20"/>
                <w:szCs w:val="20"/>
              </w:rPr>
              <w:t>4.9.2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57312CB" w14:textId="77777777" w:rsidR="00B45A08" w:rsidRPr="00D3669F" w:rsidRDefault="00B45A08" w:rsidP="00B45A08">
            <w:pPr>
              <w:jc w:val="center"/>
              <w:rPr>
                <w:sz w:val="20"/>
                <w:szCs w:val="20"/>
              </w:rPr>
            </w:pPr>
            <w:r w:rsidRPr="00D3669F">
              <w:rPr>
                <w:sz w:val="20"/>
                <w:szCs w:val="20"/>
              </w:rPr>
              <w:t>Стоянка транспортных средств</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AA4DDE5" w14:textId="77777777" w:rsidR="00B45A08" w:rsidRPr="00D3669F" w:rsidRDefault="00B45A08" w:rsidP="00B45A08">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B45A08" w:rsidRPr="00D3669F" w14:paraId="33FE8B6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F048C3" w14:textId="77777777" w:rsidR="00B45A08" w:rsidRPr="00D3669F" w:rsidRDefault="00B45A08" w:rsidP="00B45A08">
            <w:pPr>
              <w:suppressAutoHyphens/>
              <w:snapToGrid w:val="0"/>
              <w:jc w:val="center"/>
              <w:rPr>
                <w:rFonts w:eastAsia="Calibri"/>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245042" w14:textId="77777777" w:rsidR="00B45A08" w:rsidRPr="00D3669F" w:rsidRDefault="00B45A08" w:rsidP="00B45A08">
            <w:pPr>
              <w:jc w:val="center"/>
              <w:rPr>
                <w:sz w:val="20"/>
                <w:szCs w:val="20"/>
              </w:rPr>
            </w:pPr>
            <w:r w:rsidRPr="00D3669F">
              <w:rPr>
                <w:sz w:val="20"/>
                <w:szCs w:val="20"/>
              </w:rPr>
              <w:t>7.2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027D1A3" w14:textId="77777777" w:rsidR="00B45A08" w:rsidRPr="00D3669F" w:rsidRDefault="00B45A08" w:rsidP="00B45A08">
            <w:pPr>
              <w:jc w:val="center"/>
              <w:rPr>
                <w:sz w:val="20"/>
                <w:szCs w:val="20"/>
              </w:rPr>
            </w:pPr>
            <w:r w:rsidRPr="00D3669F">
              <w:rPr>
                <w:sz w:val="20"/>
                <w:szCs w:val="20"/>
              </w:rPr>
              <w:t>Автомобильный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2A23600" w14:textId="77777777" w:rsidR="00B45A08" w:rsidRPr="00D3669F" w:rsidRDefault="00B45A08" w:rsidP="00B45A08">
            <w:pPr>
              <w:jc w:val="both"/>
              <w:rPr>
                <w:sz w:val="20"/>
                <w:szCs w:val="20"/>
              </w:rPr>
            </w:pPr>
            <w:r w:rsidRPr="00D3669F">
              <w:rPr>
                <w:sz w:val="20"/>
                <w:szCs w:val="20"/>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7.2.1-7.2.3</w:t>
            </w:r>
          </w:p>
        </w:tc>
      </w:tr>
      <w:tr w:rsidR="00B45A08" w:rsidRPr="00D3669F" w14:paraId="3B5701A1"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368306" w14:textId="77777777" w:rsidR="00B45A08" w:rsidRPr="00D3669F" w:rsidRDefault="00B45A08" w:rsidP="00B45A08">
            <w:pPr>
              <w:suppressAutoHyphens/>
              <w:snapToGrid w:val="0"/>
              <w:jc w:val="center"/>
              <w:rPr>
                <w:rFonts w:eastAsia="Calibri"/>
                <w:sz w:val="20"/>
                <w:szCs w:val="20"/>
              </w:rPr>
            </w:pPr>
            <w:r w:rsidRPr="00D3669F">
              <w:rPr>
                <w:rFonts w:eastAsia="Calibri"/>
                <w:sz w:val="20"/>
                <w:szCs w:val="20"/>
              </w:rPr>
              <w:t>7.</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14D5526" w14:textId="77777777" w:rsidR="00B45A08" w:rsidRPr="00D3669F" w:rsidRDefault="00B45A08" w:rsidP="00B45A08">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EC84FB8" w14:textId="77777777" w:rsidR="00B45A08" w:rsidRPr="00D3669F" w:rsidRDefault="00B45A08" w:rsidP="00B45A08">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5A73988" w14:textId="77777777" w:rsidR="00B45A08" w:rsidRPr="00D3669F" w:rsidRDefault="00B45A08" w:rsidP="00B45A08">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B45A08" w:rsidRPr="00D3669F" w14:paraId="0646A7FA"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3E6548F" w14:textId="77777777" w:rsidR="00B45A08" w:rsidRPr="00D3669F" w:rsidRDefault="00B45A08" w:rsidP="00B45A08">
            <w:pPr>
              <w:jc w:val="center"/>
              <w:rPr>
                <w:sz w:val="20"/>
                <w:szCs w:val="20"/>
              </w:rPr>
            </w:pPr>
            <w:r w:rsidRPr="00D3669F">
              <w:rPr>
                <w:rFonts w:eastAsia="Calibri"/>
                <w:b/>
                <w:bCs/>
                <w:sz w:val="20"/>
                <w:szCs w:val="20"/>
              </w:rPr>
              <w:t>Условно разрешенные виды использования</w:t>
            </w:r>
          </w:p>
        </w:tc>
      </w:tr>
      <w:tr w:rsidR="00B45A08" w:rsidRPr="00D3669F" w14:paraId="1E1AF8BE"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5FA6D3DF" w14:textId="77777777" w:rsidR="00B45A08" w:rsidRPr="00D3669F" w:rsidRDefault="00B45A08" w:rsidP="00B45A08">
            <w:pPr>
              <w:snapToGrid w:val="0"/>
              <w:jc w:val="center"/>
              <w:rPr>
                <w:sz w:val="20"/>
                <w:szCs w:val="20"/>
              </w:rPr>
            </w:pPr>
            <w:r w:rsidRPr="00D3669F">
              <w:rPr>
                <w:rFonts w:eastAsia="Calibri"/>
                <w:sz w:val="20"/>
                <w:szCs w:val="20"/>
              </w:rPr>
              <w:t>Не устанавливаются</w:t>
            </w:r>
          </w:p>
        </w:tc>
      </w:tr>
      <w:tr w:rsidR="00B45A08" w:rsidRPr="00D3669F" w14:paraId="2A0CD23C"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BC545A0" w14:textId="77777777" w:rsidR="00B45A08" w:rsidRPr="00D3669F" w:rsidRDefault="00B45A08" w:rsidP="00B45A08">
            <w:pPr>
              <w:jc w:val="center"/>
              <w:rPr>
                <w:sz w:val="20"/>
                <w:szCs w:val="20"/>
              </w:rPr>
            </w:pPr>
            <w:r w:rsidRPr="00D3669F">
              <w:rPr>
                <w:rFonts w:eastAsia="Calibri"/>
                <w:b/>
                <w:bCs/>
                <w:sz w:val="20"/>
                <w:szCs w:val="20"/>
              </w:rPr>
              <w:t>Вспомогательные виды разрешенного использования</w:t>
            </w:r>
          </w:p>
        </w:tc>
      </w:tr>
      <w:tr w:rsidR="00E46C73" w:rsidRPr="00D3669F" w14:paraId="6675FB0F"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48EA09BC" w14:textId="06D076D4" w:rsidR="00E46C73" w:rsidRPr="00D3669F" w:rsidRDefault="00E46C73" w:rsidP="00E46C73">
            <w:pPr>
              <w:snapToGrid w:val="0"/>
              <w:jc w:val="center"/>
              <w:rPr>
                <w:sz w:val="20"/>
                <w:szCs w:val="20"/>
              </w:rPr>
            </w:pPr>
            <w:r w:rsidRPr="00D3669F">
              <w:rPr>
                <w:rFonts w:eastAsia="Calibri"/>
                <w:sz w:val="20"/>
                <w:szCs w:val="20"/>
              </w:rPr>
              <w:t>1.</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55844524" w14:textId="600CE3FE" w:rsidR="00E46C73" w:rsidRPr="00D3669F" w:rsidRDefault="00E46C73" w:rsidP="00E46C73">
            <w:pPr>
              <w:snapToGrid w:val="0"/>
              <w:jc w:val="center"/>
              <w:rPr>
                <w:sz w:val="20"/>
                <w:szCs w:val="20"/>
              </w:rPr>
            </w:pPr>
            <w:r w:rsidRPr="00D3669F">
              <w:rPr>
                <w:sz w:val="20"/>
                <w:szCs w:val="20"/>
              </w:rPr>
              <w:t>3.1</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4E5D59BB" w14:textId="5AB2F126" w:rsidR="00E46C73" w:rsidRPr="00D3669F" w:rsidRDefault="00E46C73" w:rsidP="00E46C73">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6E484B19" w14:textId="536EBDEC" w:rsidR="00E46C73" w:rsidRPr="00D3669F" w:rsidRDefault="00E46C73" w:rsidP="00E46C73">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E46C73" w:rsidRPr="00D3669F" w14:paraId="6F8F0B05"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704E474F" w14:textId="5A78EA9D" w:rsidR="00E46C73" w:rsidRPr="00D3669F" w:rsidRDefault="00E46C73" w:rsidP="00E46C73">
            <w:pPr>
              <w:snapToGrid w:val="0"/>
              <w:jc w:val="center"/>
              <w:rPr>
                <w:sz w:val="20"/>
                <w:szCs w:val="20"/>
              </w:rPr>
            </w:pPr>
            <w:r w:rsidRPr="00D3669F">
              <w:rPr>
                <w:rFonts w:eastAsia="Calibri"/>
                <w:sz w:val="20"/>
                <w:szCs w:val="20"/>
              </w:rPr>
              <w:t>2.</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06129791" w14:textId="6BCD67BE" w:rsidR="00E46C73" w:rsidRPr="00D3669F" w:rsidRDefault="00E46C73" w:rsidP="00E46C73">
            <w:pPr>
              <w:snapToGrid w:val="0"/>
              <w:jc w:val="center"/>
              <w:rPr>
                <w:sz w:val="20"/>
                <w:szCs w:val="20"/>
              </w:rPr>
            </w:pPr>
            <w:r w:rsidRPr="00D3669F">
              <w:rPr>
                <w:sz w:val="20"/>
                <w:szCs w:val="20"/>
              </w:rPr>
              <w:t>3.3</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124D3E84" w14:textId="4211D4A4" w:rsidR="00E46C73" w:rsidRPr="00D3669F" w:rsidRDefault="00E46C73" w:rsidP="00E46C73">
            <w:pPr>
              <w:jc w:val="center"/>
              <w:rPr>
                <w:sz w:val="20"/>
                <w:szCs w:val="20"/>
              </w:rPr>
            </w:pPr>
            <w:r w:rsidRPr="00D3669F">
              <w:rPr>
                <w:sz w:val="20"/>
                <w:szCs w:val="20"/>
              </w:rPr>
              <w:t>Бытовое обслуживание</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38640134" w14:textId="411771B8" w:rsidR="00E46C73" w:rsidRPr="00D3669F" w:rsidRDefault="00E46C73" w:rsidP="00E46C73">
            <w:pPr>
              <w:tabs>
                <w:tab w:val="left" w:pos="1833"/>
              </w:tabs>
              <w:jc w:val="both"/>
              <w:rPr>
                <w:sz w:val="20"/>
                <w:szCs w:val="20"/>
              </w:rPr>
            </w:pPr>
            <w:r w:rsidRPr="00D3669F">
              <w:rPr>
                <w:sz w:val="20"/>
                <w:szCs w:val="20"/>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E46C73" w:rsidRPr="00D3669F" w14:paraId="39EBDA7E"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1534EB1D" w14:textId="3B726707" w:rsidR="00E46C73" w:rsidRPr="00D3669F" w:rsidRDefault="00E46C73" w:rsidP="00E46C73">
            <w:pPr>
              <w:snapToGrid w:val="0"/>
              <w:jc w:val="center"/>
              <w:rPr>
                <w:sz w:val="20"/>
                <w:szCs w:val="20"/>
              </w:rPr>
            </w:pPr>
            <w:r w:rsidRPr="00D3669F">
              <w:rPr>
                <w:rFonts w:eastAsia="Calibri"/>
                <w:sz w:val="20"/>
                <w:szCs w:val="20"/>
              </w:rPr>
              <w:t>3.</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2A2C76C7" w14:textId="2EE74073" w:rsidR="00E46C73" w:rsidRPr="00D3669F" w:rsidRDefault="00E46C73" w:rsidP="00E46C73">
            <w:pPr>
              <w:snapToGrid w:val="0"/>
              <w:jc w:val="center"/>
              <w:rPr>
                <w:sz w:val="20"/>
                <w:szCs w:val="20"/>
              </w:rPr>
            </w:pPr>
            <w:r w:rsidRPr="00D3669F">
              <w:rPr>
                <w:sz w:val="20"/>
                <w:szCs w:val="20"/>
              </w:rPr>
              <w:t>6.7</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06D56F76" w14:textId="78A04B7F" w:rsidR="00E46C73" w:rsidRPr="00D3669F" w:rsidRDefault="00E46C73" w:rsidP="00E46C73">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4521BA10" w14:textId="387D5188" w:rsidR="00E46C73" w:rsidRPr="00D3669F" w:rsidRDefault="00E46C73" w:rsidP="00E46C73">
            <w:pPr>
              <w:tabs>
                <w:tab w:val="left" w:pos="1833"/>
              </w:tabs>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E46C73" w:rsidRPr="00D3669F" w14:paraId="73542C6E"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26AAE002" w14:textId="3AAD94C4" w:rsidR="00E46C73" w:rsidRPr="00D3669F" w:rsidRDefault="00E46C73" w:rsidP="00E46C73">
            <w:pPr>
              <w:snapToGrid w:val="0"/>
              <w:jc w:val="center"/>
              <w:rPr>
                <w:sz w:val="20"/>
                <w:szCs w:val="20"/>
              </w:rPr>
            </w:pPr>
            <w:r w:rsidRPr="00D3669F">
              <w:rPr>
                <w:rFonts w:eastAsia="Calibri"/>
                <w:sz w:val="20"/>
                <w:szCs w:val="20"/>
              </w:rPr>
              <w:t>4.</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0460660D" w14:textId="3030EC2F" w:rsidR="00E46C73" w:rsidRPr="00D3669F" w:rsidRDefault="00E46C73" w:rsidP="00E46C73">
            <w:pPr>
              <w:snapToGrid w:val="0"/>
              <w:jc w:val="center"/>
              <w:rPr>
                <w:sz w:val="20"/>
                <w:szCs w:val="20"/>
              </w:rPr>
            </w:pPr>
            <w:r w:rsidRPr="00D3669F">
              <w:rPr>
                <w:sz w:val="20"/>
                <w:szCs w:val="20"/>
              </w:rPr>
              <w:t>6.8</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0137B27B" w14:textId="5FE19DC4" w:rsidR="00E46C73" w:rsidRPr="00D3669F" w:rsidRDefault="00E46C73" w:rsidP="00E46C73">
            <w:pPr>
              <w:jc w:val="center"/>
              <w:rPr>
                <w:sz w:val="20"/>
                <w:szCs w:val="20"/>
              </w:rPr>
            </w:pPr>
            <w:r w:rsidRPr="00D3669F">
              <w:rPr>
                <w:sz w:val="20"/>
                <w:szCs w:val="20"/>
              </w:rPr>
              <w:t>Связь</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50C6BD2C" w14:textId="6D6E481C" w:rsidR="00E46C73" w:rsidRPr="00D3669F" w:rsidRDefault="00E46C73" w:rsidP="00E46C73">
            <w:pPr>
              <w:tabs>
                <w:tab w:val="left" w:pos="1833"/>
              </w:tabs>
              <w:jc w:val="both"/>
              <w:rPr>
                <w:sz w:val="20"/>
                <w:szCs w:val="20"/>
              </w:rPr>
            </w:pPr>
            <w:r w:rsidRPr="00D3669F">
              <w:rPr>
                <w:sz w:val="20"/>
                <w:szCs w:val="20"/>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w:t>
            </w:r>
            <w:r w:rsidRPr="00D3669F">
              <w:rPr>
                <w:sz w:val="20"/>
                <w:szCs w:val="20"/>
              </w:rPr>
              <w:lastRenderedPageBreak/>
              <w:t>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E46C73" w:rsidRPr="00D3669F" w14:paraId="16194D35"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67020958" w14:textId="3AD14731" w:rsidR="00E46C73" w:rsidRPr="00D3669F" w:rsidRDefault="00E46C73" w:rsidP="00E46C73">
            <w:pPr>
              <w:snapToGrid w:val="0"/>
              <w:jc w:val="center"/>
              <w:rPr>
                <w:sz w:val="20"/>
                <w:szCs w:val="20"/>
              </w:rPr>
            </w:pPr>
            <w:r w:rsidRPr="00D3669F">
              <w:rPr>
                <w:rFonts w:eastAsia="Calibri"/>
                <w:sz w:val="20"/>
                <w:szCs w:val="20"/>
              </w:rPr>
              <w:lastRenderedPageBreak/>
              <w:t>5.</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542D6C2E" w14:textId="09A507BC" w:rsidR="00E46C73" w:rsidRPr="00D3669F" w:rsidRDefault="00E46C73" w:rsidP="00E46C73">
            <w:pPr>
              <w:snapToGrid w:val="0"/>
              <w:jc w:val="center"/>
              <w:rPr>
                <w:sz w:val="20"/>
                <w:szCs w:val="20"/>
              </w:rPr>
            </w:pPr>
            <w:r w:rsidRPr="00D3669F">
              <w:rPr>
                <w:sz w:val="20"/>
                <w:szCs w:val="20"/>
              </w:rPr>
              <w:t>7.5</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6D9BFA2C" w14:textId="1B265E1D" w:rsidR="00E46C73" w:rsidRPr="00D3669F" w:rsidRDefault="00E46C73" w:rsidP="00E46C73">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13D9658B" w14:textId="29F53576" w:rsidR="00E46C73" w:rsidRPr="00D3669F" w:rsidRDefault="00E46C73" w:rsidP="00E46C73">
            <w:pPr>
              <w:tabs>
                <w:tab w:val="left" w:pos="1833"/>
              </w:tabs>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E46C73" w:rsidRPr="00D3669F" w14:paraId="64F484B3"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2764E6BC" w14:textId="3FD97136" w:rsidR="00E46C73" w:rsidRPr="00D3669F" w:rsidRDefault="00E46C73" w:rsidP="00E46C73">
            <w:pPr>
              <w:numPr>
                <w:ilvl w:val="0"/>
                <w:numId w:val="7"/>
              </w:numPr>
              <w:suppressAutoHyphens/>
              <w:snapToGrid w:val="0"/>
              <w:contextualSpacing/>
              <w:jc w:val="center"/>
              <w:rPr>
                <w:sz w:val="20"/>
                <w:szCs w:val="20"/>
              </w:rPr>
            </w:pPr>
            <w:r w:rsidRPr="00D3669F">
              <w:rPr>
                <w:rFonts w:eastAsia="Calibri"/>
                <w:b/>
                <w:bCs/>
                <w:sz w:val="20"/>
                <w:szCs w:val="20"/>
              </w:rPr>
              <w:t xml:space="preserve">Зона </w:t>
            </w:r>
            <w:r w:rsidR="003A64A3" w:rsidRPr="00D3669F">
              <w:rPr>
                <w:rFonts w:eastAsia="Calibri"/>
                <w:b/>
                <w:bCs/>
                <w:sz w:val="20"/>
                <w:szCs w:val="20"/>
              </w:rPr>
              <w:t>сооружений и коммуникаций железнодорожного транспорта</w:t>
            </w:r>
            <w:r w:rsidRPr="00D3669F">
              <w:rPr>
                <w:rFonts w:eastAsia="Calibri"/>
                <w:b/>
                <w:bCs/>
                <w:sz w:val="20"/>
                <w:szCs w:val="20"/>
              </w:rPr>
              <w:t xml:space="preserve"> (</w:t>
            </w:r>
            <w:r w:rsidR="003A64A3" w:rsidRPr="00D3669F">
              <w:rPr>
                <w:rFonts w:eastAsia="Calibri"/>
                <w:b/>
                <w:bCs/>
                <w:sz w:val="20"/>
                <w:szCs w:val="20"/>
              </w:rPr>
              <w:t>ИТ</w:t>
            </w:r>
            <w:r w:rsidRPr="00D3669F">
              <w:rPr>
                <w:rFonts w:eastAsia="Calibri"/>
                <w:b/>
                <w:bCs/>
                <w:sz w:val="20"/>
                <w:szCs w:val="20"/>
              </w:rPr>
              <w:t>-</w:t>
            </w:r>
            <w:r w:rsidR="003A64A3" w:rsidRPr="00D3669F">
              <w:rPr>
                <w:rFonts w:eastAsia="Calibri"/>
                <w:b/>
                <w:bCs/>
                <w:sz w:val="20"/>
                <w:szCs w:val="20"/>
              </w:rPr>
              <w:t>3</w:t>
            </w:r>
            <w:r w:rsidRPr="00D3669F">
              <w:rPr>
                <w:rFonts w:eastAsia="Calibri"/>
                <w:b/>
                <w:bCs/>
                <w:sz w:val="20"/>
                <w:szCs w:val="20"/>
              </w:rPr>
              <w:t>)</w:t>
            </w:r>
          </w:p>
        </w:tc>
      </w:tr>
      <w:tr w:rsidR="00E46C73" w:rsidRPr="00D3669F" w14:paraId="23AE7DE1"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393AF08" w14:textId="77777777" w:rsidR="00E46C73" w:rsidRPr="00D3669F" w:rsidRDefault="00E46C73" w:rsidP="00E46C73">
            <w:pPr>
              <w:snapToGrid w:val="0"/>
              <w:jc w:val="center"/>
              <w:rPr>
                <w:sz w:val="20"/>
                <w:szCs w:val="20"/>
              </w:rPr>
            </w:pPr>
            <w:r w:rsidRPr="00D3669F">
              <w:rPr>
                <w:rFonts w:eastAsia="Calibri"/>
                <w:b/>
                <w:bCs/>
                <w:sz w:val="20"/>
                <w:szCs w:val="20"/>
              </w:rPr>
              <w:t>Основные виды разрешенного использования</w:t>
            </w:r>
          </w:p>
        </w:tc>
      </w:tr>
      <w:tr w:rsidR="003A64A3" w:rsidRPr="00D3669F" w14:paraId="4FE344E1"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1FEE83" w14:textId="7ABA9B1C" w:rsidR="003A64A3" w:rsidRPr="00D3669F" w:rsidRDefault="003A64A3" w:rsidP="003A64A3">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C0E0641" w14:textId="134EBE6B" w:rsidR="003A64A3" w:rsidRPr="00D3669F" w:rsidRDefault="003A64A3" w:rsidP="003A64A3">
            <w:pPr>
              <w:jc w:val="center"/>
              <w:rPr>
                <w:sz w:val="20"/>
                <w:szCs w:val="20"/>
              </w:rPr>
            </w:pPr>
            <w:r w:rsidRPr="00D3669F">
              <w:rPr>
                <w:rFonts w:eastAsia="Calibri"/>
                <w:sz w:val="20"/>
                <w:szCs w:val="20"/>
              </w:rPr>
              <w:t>6.9</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112F6C1" w14:textId="7AC3270D" w:rsidR="003A64A3" w:rsidRPr="00D3669F" w:rsidRDefault="003A64A3" w:rsidP="003A64A3">
            <w:pPr>
              <w:jc w:val="center"/>
              <w:rPr>
                <w:sz w:val="20"/>
                <w:szCs w:val="20"/>
              </w:rPr>
            </w:pPr>
            <w:r w:rsidRPr="00D3669F">
              <w:rPr>
                <w:sz w:val="20"/>
                <w:szCs w:val="20"/>
              </w:rPr>
              <w:t>Склад</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F912FCB" w14:textId="6679AA42" w:rsidR="003A64A3" w:rsidRPr="00D3669F" w:rsidRDefault="003A64A3" w:rsidP="003A64A3">
            <w:pPr>
              <w:jc w:val="both"/>
              <w:rPr>
                <w:sz w:val="20"/>
                <w:szCs w:val="20"/>
              </w:rPr>
            </w:pPr>
            <w:r w:rsidRPr="00D3669F">
              <w:rPr>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3A64A3" w:rsidRPr="00D3669F" w14:paraId="32C8637B"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CD6462D" w14:textId="4240827D" w:rsidR="003A64A3" w:rsidRPr="00D3669F" w:rsidRDefault="003A64A3" w:rsidP="003A64A3">
            <w:pPr>
              <w:suppressAutoHyphens/>
              <w:snapToGrid w:val="0"/>
              <w:jc w:val="center"/>
              <w:rPr>
                <w:rFonts w:eastAsia="Calibri"/>
                <w:sz w:val="20"/>
                <w:szCs w:val="20"/>
              </w:rPr>
            </w:pPr>
            <w:r w:rsidRPr="00D3669F">
              <w:rPr>
                <w:rFonts w:eastAsia="Calibri"/>
                <w:sz w:val="20"/>
                <w:szCs w:val="20"/>
              </w:rPr>
              <w:t>2.</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234F0F68" w14:textId="4EEBCDF6" w:rsidR="003A64A3" w:rsidRPr="00D3669F" w:rsidRDefault="003A64A3" w:rsidP="003A64A3">
            <w:pPr>
              <w:jc w:val="center"/>
              <w:rPr>
                <w:sz w:val="20"/>
                <w:szCs w:val="20"/>
              </w:rPr>
            </w:pPr>
            <w:r w:rsidRPr="00D3669F">
              <w:rPr>
                <w:rFonts w:eastAsia="Calibri"/>
                <w:sz w:val="20"/>
                <w:szCs w:val="20"/>
              </w:rPr>
              <w:t>7.1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2B0EC134" w14:textId="01E6806E" w:rsidR="003A64A3" w:rsidRPr="00D3669F" w:rsidRDefault="003A64A3" w:rsidP="003A64A3">
            <w:pPr>
              <w:jc w:val="center"/>
              <w:rPr>
                <w:sz w:val="20"/>
                <w:szCs w:val="20"/>
              </w:rPr>
            </w:pPr>
            <w:r w:rsidRPr="00D3669F">
              <w:rPr>
                <w:sz w:val="20"/>
                <w:szCs w:val="20"/>
              </w:rPr>
              <w:t>Железнодорожный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7016B91C" w14:textId="353A58EB" w:rsidR="003A64A3" w:rsidRPr="00D3669F" w:rsidRDefault="003A64A3" w:rsidP="003A64A3">
            <w:pPr>
              <w:jc w:val="both"/>
              <w:rPr>
                <w:sz w:val="20"/>
                <w:szCs w:val="20"/>
              </w:rPr>
            </w:pPr>
            <w:r w:rsidRPr="00D3669F">
              <w:rPr>
                <w:sz w:val="20"/>
                <w:szCs w:val="20"/>
              </w:rPr>
              <w:t>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кодами 7.1.1-7.1.2</w:t>
            </w:r>
          </w:p>
        </w:tc>
      </w:tr>
      <w:tr w:rsidR="003A64A3" w:rsidRPr="00D3669F" w14:paraId="577F078C"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02C2544B" w14:textId="48A6B7EA" w:rsidR="003A64A3" w:rsidRPr="00D3669F" w:rsidRDefault="003A64A3" w:rsidP="003A64A3">
            <w:pPr>
              <w:suppressAutoHyphens/>
              <w:snapToGrid w:val="0"/>
              <w:jc w:val="center"/>
              <w:rPr>
                <w:rFonts w:eastAsia="Calibri"/>
                <w:sz w:val="20"/>
                <w:szCs w:val="20"/>
              </w:rPr>
            </w:pPr>
            <w:r w:rsidRPr="00D3669F">
              <w:rPr>
                <w:rFonts w:eastAsia="Calibri"/>
                <w:sz w:val="20"/>
                <w:szCs w:val="20"/>
              </w:rPr>
              <w:t>3.</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428704C" w14:textId="47492DF5" w:rsidR="003A64A3" w:rsidRPr="00D3669F" w:rsidRDefault="003A64A3" w:rsidP="003A64A3">
            <w:pPr>
              <w:jc w:val="center"/>
              <w:rPr>
                <w:sz w:val="20"/>
                <w:szCs w:val="20"/>
              </w:rPr>
            </w:pPr>
            <w:r w:rsidRPr="00D3669F">
              <w:rPr>
                <w:rFonts w:eastAsia="Calibri"/>
                <w:sz w:val="20"/>
                <w:szCs w:val="20"/>
              </w:rPr>
              <w:t>7.1.1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E691683" w14:textId="20202B7F" w:rsidR="003A64A3" w:rsidRPr="00D3669F" w:rsidRDefault="003A64A3" w:rsidP="003A64A3">
            <w:pPr>
              <w:jc w:val="center"/>
              <w:rPr>
                <w:sz w:val="20"/>
                <w:szCs w:val="20"/>
              </w:rPr>
            </w:pPr>
            <w:r w:rsidRPr="00D3669F">
              <w:rPr>
                <w:sz w:val="20"/>
                <w:szCs w:val="20"/>
              </w:rPr>
              <w:t>Железнодорожные пути</w:t>
            </w:r>
          </w:p>
        </w:tc>
        <w:tc>
          <w:tcPr>
            <w:tcW w:w="8676" w:type="dxa"/>
            <w:gridSpan w:val="2"/>
            <w:tcBorders>
              <w:left w:val="single" w:sz="4" w:space="0" w:color="000000"/>
              <w:bottom w:val="single" w:sz="4" w:space="0" w:color="000000"/>
              <w:right w:val="single" w:sz="4" w:space="0" w:color="000000"/>
            </w:tcBorders>
            <w:shd w:val="clear" w:color="auto" w:fill="auto"/>
          </w:tcPr>
          <w:p w14:paraId="30917695" w14:textId="10530E32" w:rsidR="003A64A3" w:rsidRPr="00D3669F" w:rsidRDefault="003A64A3" w:rsidP="003A64A3">
            <w:pPr>
              <w:jc w:val="both"/>
              <w:rPr>
                <w:sz w:val="20"/>
                <w:szCs w:val="20"/>
              </w:rPr>
            </w:pPr>
            <w:r w:rsidRPr="00D3669F">
              <w:rPr>
                <w:sz w:val="20"/>
                <w:szCs w:val="20"/>
              </w:rPr>
              <w:t>Размещение железнодорожных путей</w:t>
            </w:r>
          </w:p>
        </w:tc>
      </w:tr>
      <w:tr w:rsidR="003A64A3" w:rsidRPr="00D3669F" w14:paraId="213CD589"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4E41478" w14:textId="3F5AFE23" w:rsidR="003A64A3" w:rsidRPr="00D3669F" w:rsidRDefault="003A64A3" w:rsidP="003A64A3">
            <w:pPr>
              <w:suppressAutoHyphens/>
              <w:snapToGrid w:val="0"/>
              <w:jc w:val="center"/>
              <w:rPr>
                <w:rFonts w:eastAsia="Calibri"/>
                <w:sz w:val="20"/>
                <w:szCs w:val="20"/>
              </w:rPr>
            </w:pPr>
            <w:r w:rsidRPr="00D3669F">
              <w:rPr>
                <w:rFonts w:eastAsia="Calibri"/>
                <w:sz w:val="20"/>
                <w:szCs w:val="20"/>
              </w:rPr>
              <w:t>4.</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2CF202CE" w14:textId="5D74F6CE" w:rsidR="003A64A3" w:rsidRPr="00D3669F" w:rsidRDefault="003A64A3" w:rsidP="003A64A3">
            <w:pPr>
              <w:jc w:val="center"/>
              <w:rPr>
                <w:sz w:val="20"/>
                <w:szCs w:val="20"/>
              </w:rPr>
            </w:pPr>
            <w:r w:rsidRPr="00D3669F">
              <w:rPr>
                <w:rFonts w:eastAsia="Calibri"/>
                <w:sz w:val="20"/>
                <w:szCs w:val="20"/>
              </w:rPr>
              <w:t>7.1.2</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5B62700D" w14:textId="3345A122" w:rsidR="003A64A3" w:rsidRPr="00D3669F" w:rsidRDefault="003A64A3" w:rsidP="003A64A3">
            <w:pPr>
              <w:jc w:val="center"/>
              <w:rPr>
                <w:sz w:val="20"/>
                <w:szCs w:val="20"/>
              </w:rPr>
            </w:pPr>
            <w:r w:rsidRPr="00D3669F">
              <w:rPr>
                <w:sz w:val="20"/>
                <w:szCs w:val="20"/>
              </w:rPr>
              <w:t>Обслуживание железнодорожных перевозок</w:t>
            </w:r>
          </w:p>
        </w:tc>
        <w:tc>
          <w:tcPr>
            <w:tcW w:w="8676" w:type="dxa"/>
            <w:gridSpan w:val="2"/>
            <w:tcBorders>
              <w:left w:val="single" w:sz="4" w:space="0" w:color="000000"/>
              <w:bottom w:val="single" w:sz="4" w:space="0" w:color="000000"/>
              <w:right w:val="single" w:sz="4" w:space="0" w:color="000000"/>
            </w:tcBorders>
            <w:shd w:val="clear" w:color="auto" w:fill="auto"/>
          </w:tcPr>
          <w:p w14:paraId="6A718D0B" w14:textId="161AB5FE" w:rsidR="003A64A3" w:rsidRPr="00D3669F" w:rsidRDefault="003A64A3" w:rsidP="003A64A3">
            <w:pPr>
              <w:jc w:val="both"/>
              <w:rPr>
                <w:sz w:val="20"/>
                <w:szCs w:val="20"/>
              </w:rPr>
            </w:pPr>
            <w:r w:rsidRPr="00D3669F">
              <w:rPr>
                <w:sz w:val="20"/>
                <w:szCs w:val="20"/>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p>
        </w:tc>
      </w:tr>
      <w:tr w:rsidR="003A64A3" w:rsidRPr="00D3669F" w14:paraId="179F45E0"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0535D325" w14:textId="0D02ED5C" w:rsidR="003A64A3" w:rsidRPr="00D3669F" w:rsidRDefault="003A64A3" w:rsidP="003A64A3">
            <w:pPr>
              <w:suppressAutoHyphens/>
              <w:snapToGrid w:val="0"/>
              <w:jc w:val="center"/>
              <w:rPr>
                <w:rFonts w:eastAsia="Calibri"/>
                <w:sz w:val="20"/>
                <w:szCs w:val="20"/>
              </w:rPr>
            </w:pPr>
            <w:r w:rsidRPr="00D3669F">
              <w:rPr>
                <w:rFonts w:eastAsia="Calibri"/>
                <w:sz w:val="20"/>
                <w:szCs w:val="20"/>
              </w:rPr>
              <w:t>5.</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CF1ED8E" w14:textId="6B2D1EC4" w:rsidR="003A64A3" w:rsidRPr="00D3669F" w:rsidRDefault="003A64A3" w:rsidP="003A64A3">
            <w:pPr>
              <w:jc w:val="center"/>
              <w:rPr>
                <w:sz w:val="20"/>
                <w:szCs w:val="20"/>
              </w:rPr>
            </w:pPr>
            <w:r w:rsidRPr="00D3669F">
              <w:rPr>
                <w:rFonts w:eastAsia="Calibri"/>
                <w:sz w:val="20"/>
                <w:szCs w:val="20"/>
              </w:rPr>
              <w:t>12.0</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8336CD9" w14:textId="0854ED54" w:rsidR="003A64A3" w:rsidRPr="00D3669F" w:rsidRDefault="003A64A3" w:rsidP="003A64A3">
            <w:pPr>
              <w:jc w:val="center"/>
              <w:rPr>
                <w:sz w:val="20"/>
                <w:szCs w:val="20"/>
              </w:rPr>
            </w:pPr>
            <w:r w:rsidRPr="00D3669F">
              <w:rPr>
                <w:sz w:val="20"/>
                <w:szCs w:val="20"/>
              </w:rPr>
              <w:t>Земельные участки (территории) общего пользования</w:t>
            </w:r>
          </w:p>
        </w:tc>
        <w:tc>
          <w:tcPr>
            <w:tcW w:w="8676" w:type="dxa"/>
            <w:gridSpan w:val="2"/>
            <w:tcBorders>
              <w:left w:val="single" w:sz="4" w:space="0" w:color="000000"/>
              <w:bottom w:val="single" w:sz="4" w:space="0" w:color="000000"/>
              <w:right w:val="single" w:sz="4" w:space="0" w:color="000000"/>
            </w:tcBorders>
            <w:shd w:val="clear" w:color="auto" w:fill="auto"/>
          </w:tcPr>
          <w:p w14:paraId="17E3C23C" w14:textId="16C6C565" w:rsidR="003A64A3" w:rsidRPr="00D3669F" w:rsidRDefault="003A64A3" w:rsidP="003A64A3">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3A64A3" w:rsidRPr="00D3669F" w14:paraId="282FC84F"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72725B91" w14:textId="77777777" w:rsidR="003A64A3" w:rsidRPr="00D3669F" w:rsidRDefault="003A64A3" w:rsidP="003A64A3">
            <w:pPr>
              <w:jc w:val="center"/>
              <w:rPr>
                <w:sz w:val="20"/>
                <w:szCs w:val="20"/>
              </w:rPr>
            </w:pPr>
            <w:r w:rsidRPr="00D3669F">
              <w:rPr>
                <w:rFonts w:eastAsia="Calibri"/>
                <w:b/>
                <w:bCs/>
                <w:sz w:val="20"/>
                <w:szCs w:val="20"/>
              </w:rPr>
              <w:t>Условно разрешенные виды использования</w:t>
            </w:r>
          </w:p>
        </w:tc>
      </w:tr>
      <w:tr w:rsidR="003A64A3" w:rsidRPr="00D3669F" w14:paraId="26F2D400"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4C244834" w14:textId="77777777" w:rsidR="003A64A3" w:rsidRPr="00D3669F" w:rsidRDefault="003A64A3" w:rsidP="003A64A3">
            <w:pPr>
              <w:snapToGrid w:val="0"/>
              <w:jc w:val="center"/>
              <w:rPr>
                <w:sz w:val="20"/>
                <w:szCs w:val="20"/>
              </w:rPr>
            </w:pPr>
            <w:r w:rsidRPr="00D3669F">
              <w:rPr>
                <w:rFonts w:eastAsia="Calibri"/>
                <w:sz w:val="20"/>
                <w:szCs w:val="20"/>
              </w:rPr>
              <w:t>Не устанавливаются</w:t>
            </w:r>
          </w:p>
        </w:tc>
      </w:tr>
      <w:tr w:rsidR="003A64A3" w:rsidRPr="00D3669F" w14:paraId="5AD07A17"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4CBBC70F" w14:textId="77777777" w:rsidR="003A64A3" w:rsidRPr="00D3669F" w:rsidRDefault="003A64A3" w:rsidP="003A64A3">
            <w:pPr>
              <w:jc w:val="center"/>
              <w:rPr>
                <w:sz w:val="20"/>
                <w:szCs w:val="20"/>
              </w:rPr>
            </w:pPr>
            <w:r w:rsidRPr="00D3669F">
              <w:rPr>
                <w:rFonts w:eastAsia="Calibri"/>
                <w:b/>
                <w:bCs/>
                <w:sz w:val="20"/>
                <w:szCs w:val="20"/>
              </w:rPr>
              <w:t>Вспомогательные виды разрешенного использования</w:t>
            </w:r>
          </w:p>
        </w:tc>
      </w:tr>
      <w:tr w:rsidR="003A64A3" w:rsidRPr="00D3669F" w14:paraId="3A79334A"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0AE8B6ED" w14:textId="4073E782" w:rsidR="003A64A3" w:rsidRPr="00D3669F" w:rsidRDefault="003A64A3" w:rsidP="003A64A3">
            <w:pPr>
              <w:snapToGrid w:val="0"/>
              <w:jc w:val="center"/>
              <w:rPr>
                <w:sz w:val="20"/>
                <w:szCs w:val="20"/>
              </w:rPr>
            </w:pPr>
            <w:r w:rsidRPr="00D3669F">
              <w:rPr>
                <w:rFonts w:eastAsia="Calibri"/>
                <w:sz w:val="20"/>
                <w:szCs w:val="20"/>
              </w:rPr>
              <w:t>1.</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1CBE4B29" w14:textId="450F1F58" w:rsidR="003A64A3" w:rsidRPr="00D3669F" w:rsidRDefault="003A64A3" w:rsidP="003A64A3">
            <w:pPr>
              <w:snapToGrid w:val="0"/>
              <w:jc w:val="center"/>
              <w:rPr>
                <w:sz w:val="20"/>
                <w:szCs w:val="20"/>
              </w:rPr>
            </w:pPr>
            <w:r w:rsidRPr="00D3669F">
              <w:rPr>
                <w:sz w:val="20"/>
                <w:szCs w:val="20"/>
              </w:rPr>
              <w:t>3.1</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4B562C0D" w14:textId="53A29F6A" w:rsidR="003A64A3" w:rsidRPr="00D3669F" w:rsidRDefault="003A64A3" w:rsidP="003A64A3">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43E4C57D" w14:textId="15DFEFD9" w:rsidR="003A64A3" w:rsidRPr="00D3669F" w:rsidRDefault="003A64A3" w:rsidP="003A64A3">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3A64A3" w:rsidRPr="00D3669F" w14:paraId="6BFF0AAA"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34A33327" w14:textId="54369F54" w:rsidR="003A64A3" w:rsidRPr="00D3669F" w:rsidRDefault="003A64A3" w:rsidP="003A64A3">
            <w:pPr>
              <w:snapToGrid w:val="0"/>
              <w:jc w:val="center"/>
              <w:rPr>
                <w:sz w:val="20"/>
                <w:szCs w:val="20"/>
              </w:rPr>
            </w:pPr>
            <w:r w:rsidRPr="00D3669F">
              <w:rPr>
                <w:rFonts w:eastAsia="Calibri"/>
                <w:sz w:val="20"/>
                <w:szCs w:val="20"/>
              </w:rPr>
              <w:t>2.</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73EE39C1" w14:textId="492DE809" w:rsidR="003A64A3" w:rsidRPr="00D3669F" w:rsidRDefault="003A64A3" w:rsidP="003A64A3">
            <w:pPr>
              <w:snapToGrid w:val="0"/>
              <w:jc w:val="center"/>
              <w:rPr>
                <w:sz w:val="20"/>
                <w:szCs w:val="20"/>
              </w:rPr>
            </w:pPr>
            <w:r w:rsidRPr="00D3669F">
              <w:rPr>
                <w:sz w:val="20"/>
                <w:szCs w:val="20"/>
              </w:rPr>
              <w:t>6.7</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152A921C" w14:textId="7A97C46E" w:rsidR="003A64A3" w:rsidRPr="00D3669F" w:rsidRDefault="003A64A3" w:rsidP="003A64A3">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1D33EC5A" w14:textId="5BBDF32F" w:rsidR="003A64A3" w:rsidRPr="00D3669F" w:rsidRDefault="003A64A3" w:rsidP="003A64A3">
            <w:pPr>
              <w:jc w:val="both"/>
              <w:rPr>
                <w:rFonts w:eastAsia="Calibri"/>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3A64A3" w:rsidRPr="00D3669F" w14:paraId="2F017A44"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05B9875E" w14:textId="4C860402" w:rsidR="003A64A3" w:rsidRPr="00D3669F" w:rsidRDefault="003A64A3" w:rsidP="003A64A3">
            <w:pPr>
              <w:snapToGrid w:val="0"/>
              <w:jc w:val="center"/>
              <w:rPr>
                <w:sz w:val="20"/>
                <w:szCs w:val="20"/>
              </w:rPr>
            </w:pPr>
            <w:r w:rsidRPr="00D3669F">
              <w:rPr>
                <w:rFonts w:eastAsia="Calibri"/>
                <w:sz w:val="20"/>
                <w:szCs w:val="20"/>
              </w:rPr>
              <w:lastRenderedPageBreak/>
              <w:t>3.</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398AE33C" w14:textId="785C0FB3" w:rsidR="003A64A3" w:rsidRPr="00D3669F" w:rsidRDefault="003A64A3" w:rsidP="003A64A3">
            <w:pPr>
              <w:snapToGrid w:val="0"/>
              <w:jc w:val="center"/>
              <w:rPr>
                <w:sz w:val="20"/>
                <w:szCs w:val="20"/>
              </w:rPr>
            </w:pPr>
            <w:r w:rsidRPr="00D3669F">
              <w:rPr>
                <w:sz w:val="20"/>
                <w:szCs w:val="20"/>
              </w:rPr>
              <w:t>6.8</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203C5695" w14:textId="7ED34866" w:rsidR="003A64A3" w:rsidRPr="00D3669F" w:rsidRDefault="003A64A3" w:rsidP="003A64A3">
            <w:pPr>
              <w:jc w:val="center"/>
              <w:rPr>
                <w:sz w:val="20"/>
                <w:szCs w:val="20"/>
              </w:rPr>
            </w:pPr>
            <w:r w:rsidRPr="00D3669F">
              <w:rPr>
                <w:sz w:val="20"/>
                <w:szCs w:val="20"/>
              </w:rPr>
              <w:t>Связь</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45D2472E" w14:textId="0A8D735C" w:rsidR="003A64A3" w:rsidRPr="00D3669F" w:rsidRDefault="003A64A3" w:rsidP="003A64A3">
            <w:pPr>
              <w:jc w:val="both"/>
              <w:rPr>
                <w:rFonts w:eastAsia="Calibri"/>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3A64A3" w:rsidRPr="00D3669F" w14:paraId="12C2B0FA" w14:textId="77777777" w:rsidTr="00E473B2">
        <w:tc>
          <w:tcPr>
            <w:tcW w:w="675" w:type="dxa"/>
            <w:tcBorders>
              <w:top w:val="single" w:sz="4" w:space="0" w:color="000000"/>
              <w:left w:val="single" w:sz="4" w:space="0" w:color="000000"/>
              <w:bottom w:val="single" w:sz="4" w:space="0" w:color="000000"/>
              <w:right w:val="single" w:sz="4" w:space="0" w:color="auto"/>
            </w:tcBorders>
            <w:shd w:val="clear" w:color="auto" w:fill="auto"/>
            <w:vAlign w:val="center"/>
          </w:tcPr>
          <w:p w14:paraId="2FDE8710" w14:textId="63F14766" w:rsidR="003A64A3" w:rsidRPr="00D3669F" w:rsidRDefault="003A64A3" w:rsidP="003A64A3">
            <w:pPr>
              <w:snapToGrid w:val="0"/>
              <w:jc w:val="center"/>
              <w:rPr>
                <w:sz w:val="20"/>
                <w:szCs w:val="20"/>
              </w:rPr>
            </w:pPr>
            <w:r w:rsidRPr="00D3669F">
              <w:rPr>
                <w:rFonts w:eastAsia="Calibri"/>
                <w:sz w:val="20"/>
                <w:szCs w:val="20"/>
              </w:rPr>
              <w:t>4.</w:t>
            </w:r>
          </w:p>
        </w:tc>
        <w:tc>
          <w:tcPr>
            <w:tcW w:w="1418"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06F04DA7" w14:textId="6574A880" w:rsidR="003A64A3" w:rsidRPr="00D3669F" w:rsidRDefault="003A64A3" w:rsidP="003A64A3">
            <w:pPr>
              <w:snapToGrid w:val="0"/>
              <w:jc w:val="center"/>
              <w:rPr>
                <w:sz w:val="20"/>
                <w:szCs w:val="20"/>
              </w:rPr>
            </w:pPr>
            <w:r w:rsidRPr="00D3669F">
              <w:rPr>
                <w:sz w:val="20"/>
                <w:szCs w:val="20"/>
              </w:rPr>
              <w:t>7.5</w:t>
            </w:r>
          </w:p>
        </w:tc>
        <w:tc>
          <w:tcPr>
            <w:tcW w:w="4252" w:type="dxa"/>
            <w:gridSpan w:val="2"/>
            <w:tcBorders>
              <w:top w:val="single" w:sz="4" w:space="0" w:color="000000"/>
              <w:left w:val="single" w:sz="4" w:space="0" w:color="auto"/>
              <w:bottom w:val="single" w:sz="4" w:space="0" w:color="000000"/>
              <w:right w:val="single" w:sz="4" w:space="0" w:color="auto"/>
            </w:tcBorders>
            <w:shd w:val="clear" w:color="auto" w:fill="auto"/>
            <w:vAlign w:val="center"/>
          </w:tcPr>
          <w:p w14:paraId="4BDFB52B" w14:textId="4771319B" w:rsidR="003A64A3" w:rsidRPr="00D3669F" w:rsidRDefault="003A64A3" w:rsidP="003A64A3">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auto"/>
              <w:bottom w:val="single" w:sz="4" w:space="0" w:color="000000"/>
              <w:right w:val="single" w:sz="4" w:space="0" w:color="000000"/>
            </w:tcBorders>
            <w:shd w:val="clear" w:color="auto" w:fill="auto"/>
          </w:tcPr>
          <w:p w14:paraId="6036009F" w14:textId="5C88F1DB" w:rsidR="003A64A3" w:rsidRPr="00D3669F" w:rsidRDefault="003A64A3" w:rsidP="003A64A3">
            <w:pPr>
              <w:jc w:val="both"/>
              <w:rPr>
                <w:rFonts w:eastAsia="Calibri"/>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3A64A3" w:rsidRPr="00D3669F" w14:paraId="381ED0FF" w14:textId="77777777" w:rsidTr="00E473B2">
        <w:tc>
          <w:tcPr>
            <w:tcW w:w="15021" w:type="dxa"/>
            <w:gridSpan w:val="7"/>
            <w:tcBorders>
              <w:left w:val="single" w:sz="4" w:space="0" w:color="000000"/>
              <w:bottom w:val="single" w:sz="4" w:space="0" w:color="000000"/>
              <w:right w:val="single" w:sz="4" w:space="0" w:color="000000"/>
            </w:tcBorders>
            <w:shd w:val="clear" w:color="auto" w:fill="D9D9D9"/>
          </w:tcPr>
          <w:p w14:paraId="32491106" w14:textId="2C6439EB" w:rsidR="003A64A3" w:rsidRPr="00D3669F" w:rsidRDefault="003A64A3" w:rsidP="003A64A3">
            <w:pPr>
              <w:numPr>
                <w:ilvl w:val="0"/>
                <w:numId w:val="7"/>
              </w:numPr>
              <w:suppressAutoHyphens/>
              <w:contextualSpacing/>
              <w:jc w:val="center"/>
              <w:rPr>
                <w:sz w:val="20"/>
                <w:szCs w:val="20"/>
              </w:rPr>
            </w:pPr>
            <w:r w:rsidRPr="00D3669F">
              <w:rPr>
                <w:rFonts w:eastAsia="Calibri"/>
                <w:b/>
                <w:bCs/>
                <w:sz w:val="20"/>
                <w:szCs w:val="20"/>
              </w:rPr>
              <w:t>Зона сооружений и коммуникаций железнодорожного транспорта вне границ населенного пункта (ИТ-3.1)</w:t>
            </w:r>
          </w:p>
        </w:tc>
      </w:tr>
      <w:tr w:rsidR="003A64A3" w:rsidRPr="00D3669F" w14:paraId="0FF5A3B2" w14:textId="77777777" w:rsidTr="00E473B2">
        <w:tc>
          <w:tcPr>
            <w:tcW w:w="15021" w:type="dxa"/>
            <w:gridSpan w:val="7"/>
            <w:tcBorders>
              <w:left w:val="single" w:sz="4" w:space="0" w:color="000000"/>
              <w:bottom w:val="single" w:sz="4" w:space="0" w:color="000000"/>
              <w:right w:val="single" w:sz="4" w:space="0" w:color="000000"/>
            </w:tcBorders>
            <w:shd w:val="clear" w:color="auto" w:fill="auto"/>
          </w:tcPr>
          <w:p w14:paraId="11449ADC" w14:textId="77777777" w:rsidR="003A64A3" w:rsidRPr="00D3669F" w:rsidRDefault="003A64A3" w:rsidP="003A64A3">
            <w:pPr>
              <w:contextualSpacing/>
              <w:jc w:val="center"/>
              <w:rPr>
                <w:sz w:val="20"/>
                <w:szCs w:val="20"/>
              </w:rPr>
            </w:pPr>
            <w:r w:rsidRPr="00D3669F">
              <w:rPr>
                <w:rFonts w:eastAsia="Calibri"/>
                <w:b/>
                <w:bCs/>
                <w:sz w:val="20"/>
                <w:szCs w:val="20"/>
              </w:rPr>
              <w:t>Основные виды разрешенного использования</w:t>
            </w:r>
          </w:p>
        </w:tc>
      </w:tr>
      <w:tr w:rsidR="003A64A3" w:rsidRPr="00D3669F" w14:paraId="26378894"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D9598DD" w14:textId="779429E5" w:rsidR="003A64A3" w:rsidRPr="00D3669F" w:rsidRDefault="003A64A3" w:rsidP="003A64A3">
            <w:pPr>
              <w:suppressAutoHyphens/>
              <w:snapToGrid w:val="0"/>
              <w:jc w:val="center"/>
              <w:rPr>
                <w:rFonts w:eastAsia="Calibri"/>
                <w:sz w:val="20"/>
                <w:szCs w:val="20"/>
              </w:rPr>
            </w:pPr>
            <w:r w:rsidRPr="00D3669F">
              <w:rPr>
                <w:rFonts w:eastAsia="Calibri"/>
                <w:sz w:val="20"/>
                <w:szCs w:val="20"/>
              </w:rPr>
              <w:t>1.</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F162EC6" w14:textId="5EF4068A" w:rsidR="003A64A3" w:rsidRPr="00D3669F" w:rsidRDefault="003A64A3" w:rsidP="003A64A3">
            <w:pPr>
              <w:jc w:val="center"/>
              <w:rPr>
                <w:rFonts w:eastAsia="Calibri"/>
                <w:sz w:val="20"/>
                <w:szCs w:val="20"/>
              </w:rPr>
            </w:pPr>
            <w:r w:rsidRPr="00D3669F">
              <w:rPr>
                <w:rFonts w:eastAsia="Calibri"/>
                <w:sz w:val="20"/>
                <w:szCs w:val="20"/>
              </w:rPr>
              <w:t>6.9</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210D4FA0" w14:textId="2217701F" w:rsidR="003A64A3" w:rsidRPr="00D3669F" w:rsidRDefault="003A64A3" w:rsidP="003A64A3">
            <w:pPr>
              <w:jc w:val="center"/>
              <w:rPr>
                <w:rFonts w:eastAsia="Calibri"/>
                <w:sz w:val="20"/>
                <w:szCs w:val="20"/>
              </w:rPr>
            </w:pPr>
            <w:r w:rsidRPr="00D3669F">
              <w:rPr>
                <w:sz w:val="20"/>
                <w:szCs w:val="20"/>
              </w:rPr>
              <w:t>Склад</w:t>
            </w:r>
          </w:p>
        </w:tc>
        <w:tc>
          <w:tcPr>
            <w:tcW w:w="8676" w:type="dxa"/>
            <w:gridSpan w:val="2"/>
            <w:tcBorders>
              <w:left w:val="single" w:sz="4" w:space="0" w:color="000000"/>
              <w:bottom w:val="single" w:sz="4" w:space="0" w:color="000000"/>
              <w:right w:val="single" w:sz="4" w:space="0" w:color="000000"/>
            </w:tcBorders>
            <w:shd w:val="clear" w:color="auto" w:fill="auto"/>
          </w:tcPr>
          <w:p w14:paraId="16B483F8" w14:textId="26BF5F46" w:rsidR="003A64A3" w:rsidRPr="00D3669F" w:rsidRDefault="003A64A3" w:rsidP="003A64A3">
            <w:pPr>
              <w:jc w:val="both"/>
              <w:rPr>
                <w:rFonts w:eastAsia="Calibri"/>
                <w:sz w:val="20"/>
                <w:szCs w:val="20"/>
              </w:rPr>
            </w:pPr>
            <w:r w:rsidRPr="00D3669F">
              <w:rPr>
                <w:sz w:val="20"/>
                <w:szCs w:val="20"/>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3A64A3" w:rsidRPr="00D3669F" w14:paraId="4831E030"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B7F542E" w14:textId="7AEF93A3" w:rsidR="003A64A3" w:rsidRPr="00D3669F" w:rsidRDefault="003A64A3" w:rsidP="003A64A3">
            <w:pPr>
              <w:suppressAutoHyphens/>
              <w:snapToGrid w:val="0"/>
              <w:jc w:val="center"/>
              <w:rPr>
                <w:rFonts w:eastAsia="Calibri"/>
                <w:sz w:val="20"/>
                <w:szCs w:val="20"/>
              </w:rPr>
            </w:pPr>
            <w:r w:rsidRPr="00D3669F">
              <w:rPr>
                <w:rFonts w:eastAsia="Calibri"/>
                <w:sz w:val="20"/>
                <w:szCs w:val="20"/>
              </w:rPr>
              <w:t>2.</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ECD4E51" w14:textId="19FA8DCF" w:rsidR="003A64A3" w:rsidRPr="00D3669F" w:rsidRDefault="003A64A3" w:rsidP="003A64A3">
            <w:pPr>
              <w:jc w:val="center"/>
              <w:rPr>
                <w:rFonts w:eastAsia="Calibri"/>
                <w:sz w:val="20"/>
                <w:szCs w:val="20"/>
              </w:rPr>
            </w:pPr>
            <w:r w:rsidRPr="00D3669F">
              <w:rPr>
                <w:rFonts w:eastAsia="Calibri"/>
                <w:sz w:val="20"/>
                <w:szCs w:val="20"/>
              </w:rPr>
              <w:t>7.1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5423897" w14:textId="0B581DF2" w:rsidR="003A64A3" w:rsidRPr="00D3669F" w:rsidRDefault="003A64A3" w:rsidP="003A64A3">
            <w:pPr>
              <w:jc w:val="center"/>
              <w:rPr>
                <w:rFonts w:eastAsia="Calibri"/>
                <w:sz w:val="20"/>
                <w:szCs w:val="20"/>
              </w:rPr>
            </w:pPr>
            <w:r w:rsidRPr="00D3669F">
              <w:rPr>
                <w:sz w:val="20"/>
                <w:szCs w:val="20"/>
              </w:rPr>
              <w:t>Железнодорожный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1881D76B" w14:textId="577B0145" w:rsidR="003A64A3" w:rsidRPr="00D3669F" w:rsidRDefault="003A64A3" w:rsidP="003A64A3">
            <w:pPr>
              <w:jc w:val="both"/>
              <w:rPr>
                <w:rFonts w:eastAsia="Calibri"/>
                <w:sz w:val="20"/>
                <w:szCs w:val="20"/>
              </w:rPr>
            </w:pPr>
            <w:r w:rsidRPr="00D3669F">
              <w:rPr>
                <w:sz w:val="20"/>
                <w:szCs w:val="20"/>
              </w:rPr>
              <w:t>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кодами 7.1.1-7.1.2</w:t>
            </w:r>
          </w:p>
        </w:tc>
      </w:tr>
      <w:tr w:rsidR="003A64A3" w:rsidRPr="00D3669F" w14:paraId="2446855C"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C7273BE" w14:textId="22042F58" w:rsidR="003A64A3" w:rsidRPr="00D3669F" w:rsidRDefault="003A64A3" w:rsidP="003A64A3">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DCF25DB" w14:textId="29FC5086" w:rsidR="003A64A3" w:rsidRPr="00D3669F" w:rsidRDefault="003A64A3" w:rsidP="003A64A3">
            <w:pPr>
              <w:jc w:val="center"/>
              <w:rPr>
                <w:rFonts w:eastAsia="Calibri"/>
                <w:sz w:val="20"/>
                <w:szCs w:val="20"/>
              </w:rPr>
            </w:pPr>
            <w:r w:rsidRPr="00D3669F">
              <w:rPr>
                <w:rFonts w:eastAsia="Calibri"/>
                <w:sz w:val="20"/>
                <w:szCs w:val="20"/>
              </w:rPr>
              <w:t>7.1.1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EEBF043" w14:textId="470EEC11" w:rsidR="003A64A3" w:rsidRPr="00D3669F" w:rsidRDefault="003A64A3" w:rsidP="003A64A3">
            <w:pPr>
              <w:jc w:val="center"/>
              <w:rPr>
                <w:rFonts w:eastAsia="Calibri"/>
                <w:sz w:val="20"/>
                <w:szCs w:val="20"/>
              </w:rPr>
            </w:pPr>
            <w:r w:rsidRPr="00D3669F">
              <w:rPr>
                <w:sz w:val="20"/>
                <w:szCs w:val="20"/>
              </w:rPr>
              <w:t>Железнодорожные пути</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C6D32E7" w14:textId="1BF362AC" w:rsidR="003A64A3" w:rsidRPr="00D3669F" w:rsidRDefault="003A64A3" w:rsidP="003A64A3">
            <w:pPr>
              <w:jc w:val="both"/>
              <w:rPr>
                <w:rFonts w:eastAsia="Calibri"/>
                <w:sz w:val="20"/>
                <w:szCs w:val="20"/>
              </w:rPr>
            </w:pPr>
            <w:r w:rsidRPr="00D3669F">
              <w:rPr>
                <w:sz w:val="20"/>
                <w:szCs w:val="20"/>
              </w:rPr>
              <w:t>Размещение железнодорожных путей</w:t>
            </w:r>
          </w:p>
        </w:tc>
      </w:tr>
      <w:tr w:rsidR="003A64A3" w:rsidRPr="00D3669F" w14:paraId="56012010"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4076F22A" w14:textId="6D45F987" w:rsidR="003A64A3" w:rsidRPr="00D3669F" w:rsidRDefault="003A64A3" w:rsidP="003A64A3">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E3503A2" w14:textId="200C5A15" w:rsidR="003A64A3" w:rsidRPr="00D3669F" w:rsidRDefault="003A64A3" w:rsidP="003A64A3">
            <w:pPr>
              <w:jc w:val="center"/>
              <w:rPr>
                <w:rFonts w:eastAsia="Calibri"/>
                <w:sz w:val="20"/>
                <w:szCs w:val="20"/>
              </w:rPr>
            </w:pPr>
            <w:r w:rsidRPr="00D3669F">
              <w:rPr>
                <w:rFonts w:eastAsia="Calibri"/>
                <w:sz w:val="20"/>
                <w:szCs w:val="20"/>
              </w:rPr>
              <w:t>7.1.2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2D9378A" w14:textId="3AE7DD0E" w:rsidR="003A64A3" w:rsidRPr="00D3669F" w:rsidRDefault="003A64A3" w:rsidP="003A64A3">
            <w:pPr>
              <w:jc w:val="center"/>
              <w:rPr>
                <w:rFonts w:eastAsia="Calibri"/>
                <w:sz w:val="20"/>
                <w:szCs w:val="20"/>
              </w:rPr>
            </w:pPr>
            <w:r w:rsidRPr="00D3669F">
              <w:rPr>
                <w:sz w:val="20"/>
                <w:szCs w:val="20"/>
              </w:rPr>
              <w:t>Обслуживание железнодорожных перевозок</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234933C" w14:textId="78162C66" w:rsidR="003A64A3" w:rsidRPr="00D3669F" w:rsidRDefault="003A64A3" w:rsidP="003A64A3">
            <w:pPr>
              <w:jc w:val="both"/>
              <w:rPr>
                <w:rFonts w:eastAsia="Calibri"/>
                <w:sz w:val="20"/>
                <w:szCs w:val="20"/>
              </w:rPr>
            </w:pPr>
            <w:r w:rsidRPr="00D3669F">
              <w:rPr>
                <w:sz w:val="20"/>
                <w:szCs w:val="20"/>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p>
        </w:tc>
      </w:tr>
      <w:tr w:rsidR="003A64A3" w:rsidRPr="00D3669F" w14:paraId="79520427"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0437F9A8" w14:textId="1F3AF337" w:rsidR="003A64A3" w:rsidRPr="00D3669F" w:rsidRDefault="003A64A3" w:rsidP="003A64A3">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2714E76" w14:textId="65E4CA07" w:rsidR="003A64A3" w:rsidRPr="00D3669F" w:rsidRDefault="003A64A3" w:rsidP="003A64A3">
            <w:pPr>
              <w:jc w:val="center"/>
              <w:rPr>
                <w:rFonts w:eastAsia="Calibri"/>
                <w:sz w:val="20"/>
                <w:szCs w:val="20"/>
              </w:rPr>
            </w:pPr>
            <w:r w:rsidRPr="00D3669F">
              <w:rPr>
                <w:rFonts w:eastAsia="Calibri"/>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FDBFA0D" w14:textId="20557AA9" w:rsidR="003A64A3" w:rsidRPr="00D3669F" w:rsidRDefault="003A64A3" w:rsidP="003A64A3">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514C839" w14:textId="25F39C6E" w:rsidR="003A64A3" w:rsidRPr="00D3669F" w:rsidRDefault="003A64A3" w:rsidP="003A64A3">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3A64A3" w:rsidRPr="00D3669F" w14:paraId="04296F32" w14:textId="77777777" w:rsidTr="00E473B2">
        <w:tc>
          <w:tcPr>
            <w:tcW w:w="15021" w:type="dxa"/>
            <w:gridSpan w:val="7"/>
            <w:tcBorders>
              <w:left w:val="single" w:sz="4" w:space="0" w:color="000000"/>
              <w:bottom w:val="single" w:sz="4" w:space="0" w:color="000000"/>
              <w:right w:val="single" w:sz="4" w:space="0" w:color="000000"/>
            </w:tcBorders>
            <w:shd w:val="clear" w:color="auto" w:fill="auto"/>
          </w:tcPr>
          <w:p w14:paraId="5A763704" w14:textId="77777777" w:rsidR="003A64A3" w:rsidRPr="00D3669F" w:rsidRDefault="003A64A3" w:rsidP="003A64A3">
            <w:pPr>
              <w:jc w:val="center"/>
              <w:rPr>
                <w:rFonts w:eastAsia="Calibri"/>
                <w:sz w:val="20"/>
                <w:szCs w:val="20"/>
              </w:rPr>
            </w:pPr>
            <w:r w:rsidRPr="00D3669F">
              <w:rPr>
                <w:rFonts w:eastAsia="Calibri"/>
                <w:b/>
                <w:bCs/>
                <w:sz w:val="20"/>
                <w:szCs w:val="20"/>
              </w:rPr>
              <w:t>Условно разрешенные виды использования</w:t>
            </w:r>
          </w:p>
        </w:tc>
      </w:tr>
      <w:tr w:rsidR="003A64A3" w:rsidRPr="00D3669F" w14:paraId="1D0B7B73" w14:textId="77777777" w:rsidTr="00E473B2">
        <w:tc>
          <w:tcPr>
            <w:tcW w:w="15021" w:type="dxa"/>
            <w:gridSpan w:val="7"/>
            <w:tcBorders>
              <w:left w:val="single" w:sz="4" w:space="0" w:color="000000"/>
              <w:bottom w:val="single" w:sz="4" w:space="0" w:color="000000"/>
              <w:right w:val="single" w:sz="4" w:space="0" w:color="000000"/>
            </w:tcBorders>
            <w:shd w:val="clear" w:color="auto" w:fill="auto"/>
          </w:tcPr>
          <w:p w14:paraId="449B835E" w14:textId="77777777" w:rsidR="003A64A3" w:rsidRPr="00D3669F" w:rsidRDefault="003A64A3" w:rsidP="003A64A3">
            <w:pPr>
              <w:jc w:val="center"/>
              <w:rPr>
                <w:rFonts w:eastAsia="Calibri"/>
                <w:sz w:val="20"/>
                <w:szCs w:val="20"/>
              </w:rPr>
            </w:pPr>
            <w:r w:rsidRPr="00D3669F">
              <w:rPr>
                <w:rFonts w:eastAsia="Calibri"/>
                <w:sz w:val="20"/>
                <w:szCs w:val="20"/>
              </w:rPr>
              <w:t>Не устанавливаются</w:t>
            </w:r>
          </w:p>
        </w:tc>
      </w:tr>
      <w:tr w:rsidR="003A64A3" w:rsidRPr="00D3669F" w14:paraId="77F19F5A" w14:textId="77777777" w:rsidTr="00E473B2">
        <w:tc>
          <w:tcPr>
            <w:tcW w:w="15021" w:type="dxa"/>
            <w:gridSpan w:val="7"/>
            <w:tcBorders>
              <w:left w:val="single" w:sz="4" w:space="0" w:color="000000"/>
              <w:bottom w:val="single" w:sz="4" w:space="0" w:color="000000"/>
              <w:right w:val="single" w:sz="4" w:space="0" w:color="000000"/>
            </w:tcBorders>
            <w:shd w:val="clear" w:color="auto" w:fill="auto"/>
          </w:tcPr>
          <w:p w14:paraId="5C8BBD7F" w14:textId="77777777" w:rsidR="003A64A3" w:rsidRPr="00D3669F" w:rsidRDefault="003A64A3" w:rsidP="003A64A3">
            <w:pPr>
              <w:jc w:val="center"/>
              <w:rPr>
                <w:rFonts w:eastAsia="Calibri"/>
                <w:sz w:val="20"/>
                <w:szCs w:val="20"/>
              </w:rPr>
            </w:pPr>
            <w:r w:rsidRPr="00D3669F">
              <w:rPr>
                <w:rFonts w:eastAsia="Calibri"/>
                <w:b/>
                <w:bCs/>
                <w:sz w:val="20"/>
                <w:szCs w:val="20"/>
              </w:rPr>
              <w:t>Вспомогательные виды разрешенного использования</w:t>
            </w:r>
          </w:p>
        </w:tc>
      </w:tr>
      <w:tr w:rsidR="003A64A3" w:rsidRPr="00D3669F" w14:paraId="2D34ED69"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0B7B4752" w14:textId="7C4CB79E" w:rsidR="003A64A3" w:rsidRPr="00D3669F" w:rsidRDefault="003A64A3" w:rsidP="003A64A3">
            <w:pPr>
              <w:suppressAutoHyphens/>
              <w:snapToGrid w:val="0"/>
              <w:jc w:val="center"/>
              <w:rPr>
                <w:rFonts w:eastAsia="Calibri"/>
                <w:sz w:val="20"/>
                <w:szCs w:val="20"/>
              </w:rPr>
            </w:pPr>
            <w:r w:rsidRPr="00D3669F">
              <w:rPr>
                <w:rFonts w:eastAsia="Calibri"/>
                <w:sz w:val="20"/>
                <w:szCs w:val="20"/>
              </w:rPr>
              <w:t>1.</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36BBF93" w14:textId="2CF733A4" w:rsidR="003A64A3" w:rsidRPr="00D3669F" w:rsidRDefault="003A64A3" w:rsidP="003A64A3">
            <w:pPr>
              <w:jc w:val="center"/>
              <w:rPr>
                <w:rFonts w:eastAsia="Calibri"/>
                <w:sz w:val="20"/>
                <w:szCs w:val="20"/>
              </w:rPr>
            </w:pPr>
            <w:r w:rsidRPr="00D3669F">
              <w:rPr>
                <w:sz w:val="20"/>
                <w:szCs w:val="20"/>
              </w:rPr>
              <w:t>3.1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27A13961" w14:textId="6245572B" w:rsidR="003A64A3" w:rsidRPr="00D3669F" w:rsidRDefault="003A64A3" w:rsidP="003A64A3">
            <w:pPr>
              <w:jc w:val="center"/>
              <w:rPr>
                <w:sz w:val="20"/>
                <w:szCs w:val="20"/>
              </w:rPr>
            </w:pPr>
            <w:r w:rsidRPr="00D3669F">
              <w:rPr>
                <w:sz w:val="20"/>
                <w:szCs w:val="20"/>
              </w:rPr>
              <w:t>Коммунальное обслуживание</w:t>
            </w:r>
          </w:p>
        </w:tc>
        <w:tc>
          <w:tcPr>
            <w:tcW w:w="8676" w:type="dxa"/>
            <w:gridSpan w:val="2"/>
            <w:tcBorders>
              <w:left w:val="single" w:sz="4" w:space="0" w:color="000000"/>
              <w:bottom w:val="single" w:sz="4" w:space="0" w:color="000000"/>
              <w:right w:val="single" w:sz="4" w:space="0" w:color="000000"/>
            </w:tcBorders>
            <w:shd w:val="clear" w:color="auto" w:fill="auto"/>
          </w:tcPr>
          <w:p w14:paraId="6F2302F2" w14:textId="15E87540" w:rsidR="003A64A3" w:rsidRPr="00D3669F" w:rsidRDefault="003A64A3" w:rsidP="003A64A3">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3A64A3" w:rsidRPr="00D3669F" w14:paraId="51E0AD07"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2160DCA1" w14:textId="11E6DB17" w:rsidR="003A64A3" w:rsidRPr="00D3669F" w:rsidRDefault="003A64A3" w:rsidP="003A64A3">
            <w:pPr>
              <w:suppressAutoHyphens/>
              <w:snapToGrid w:val="0"/>
              <w:jc w:val="center"/>
              <w:rPr>
                <w:rFonts w:eastAsia="Calibri"/>
                <w:sz w:val="20"/>
                <w:szCs w:val="20"/>
              </w:rPr>
            </w:pPr>
            <w:r w:rsidRPr="00D3669F">
              <w:rPr>
                <w:rFonts w:eastAsia="Calibri"/>
                <w:sz w:val="20"/>
                <w:szCs w:val="20"/>
              </w:rPr>
              <w:t>2.</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1BFCDB2A" w14:textId="606FB5BB" w:rsidR="003A64A3" w:rsidRPr="00D3669F" w:rsidRDefault="003A64A3" w:rsidP="003A64A3">
            <w:pPr>
              <w:jc w:val="center"/>
              <w:rPr>
                <w:rFonts w:eastAsia="Calibri"/>
                <w:sz w:val="20"/>
                <w:szCs w:val="20"/>
              </w:rPr>
            </w:pPr>
            <w:r w:rsidRPr="00D3669F">
              <w:rPr>
                <w:sz w:val="20"/>
                <w:szCs w:val="20"/>
              </w:rPr>
              <w:t>6.7</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E70A975" w14:textId="389B9F80" w:rsidR="003A64A3" w:rsidRPr="00D3669F" w:rsidRDefault="003A64A3" w:rsidP="003A64A3">
            <w:pPr>
              <w:jc w:val="center"/>
              <w:rPr>
                <w:sz w:val="20"/>
                <w:szCs w:val="20"/>
              </w:rPr>
            </w:pPr>
            <w:r w:rsidRPr="00D3669F">
              <w:rPr>
                <w:sz w:val="20"/>
                <w:szCs w:val="20"/>
              </w:rPr>
              <w:t>Энергетика</w:t>
            </w:r>
          </w:p>
        </w:tc>
        <w:tc>
          <w:tcPr>
            <w:tcW w:w="8676" w:type="dxa"/>
            <w:gridSpan w:val="2"/>
            <w:tcBorders>
              <w:left w:val="single" w:sz="4" w:space="0" w:color="000000"/>
              <w:bottom w:val="single" w:sz="4" w:space="0" w:color="000000"/>
              <w:right w:val="single" w:sz="4" w:space="0" w:color="000000"/>
            </w:tcBorders>
            <w:shd w:val="clear" w:color="auto" w:fill="auto"/>
          </w:tcPr>
          <w:p w14:paraId="5321C71E" w14:textId="4542BFCD" w:rsidR="003A64A3" w:rsidRPr="00D3669F" w:rsidRDefault="003A64A3" w:rsidP="003A64A3">
            <w:pPr>
              <w:tabs>
                <w:tab w:val="left" w:pos="1833"/>
              </w:tabs>
              <w:jc w:val="both"/>
              <w:rPr>
                <w:sz w:val="20"/>
                <w:szCs w:val="20"/>
              </w:rPr>
            </w:pPr>
            <w:r w:rsidRPr="00D3669F">
              <w:rPr>
                <w:sz w:val="20"/>
                <w:szCs w:val="20"/>
              </w:rPr>
              <w:t xml:space="preserve">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w:t>
            </w:r>
            <w:r w:rsidRPr="00D3669F">
              <w:rPr>
                <w:sz w:val="20"/>
                <w:szCs w:val="20"/>
              </w:rPr>
              <w:lastRenderedPageBreak/>
              <w:t>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3A64A3" w:rsidRPr="00D3669F" w14:paraId="1C5BD6E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645AD4E1" w14:textId="2CC4EE32" w:rsidR="003A64A3" w:rsidRPr="00D3669F" w:rsidRDefault="003A64A3" w:rsidP="003A64A3">
            <w:pPr>
              <w:suppressAutoHyphens/>
              <w:snapToGrid w:val="0"/>
              <w:jc w:val="center"/>
              <w:rPr>
                <w:rFonts w:eastAsia="Calibri"/>
                <w:sz w:val="20"/>
                <w:szCs w:val="20"/>
              </w:rPr>
            </w:pPr>
            <w:r w:rsidRPr="00D3669F">
              <w:rPr>
                <w:rFonts w:eastAsia="Calibri"/>
                <w:sz w:val="20"/>
                <w:szCs w:val="20"/>
              </w:rPr>
              <w:lastRenderedPageBreak/>
              <w:t>3.</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0BA5955B" w14:textId="19F2BC06" w:rsidR="003A64A3" w:rsidRPr="00D3669F" w:rsidRDefault="003A64A3" w:rsidP="003A64A3">
            <w:pPr>
              <w:jc w:val="center"/>
              <w:rPr>
                <w:rFonts w:eastAsia="Calibri"/>
                <w:sz w:val="20"/>
                <w:szCs w:val="20"/>
              </w:rPr>
            </w:pPr>
            <w:r w:rsidRPr="00D3669F">
              <w:rPr>
                <w:sz w:val="20"/>
                <w:szCs w:val="20"/>
              </w:rPr>
              <w:t>6.8</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A5F80D3" w14:textId="1023ED14" w:rsidR="003A64A3" w:rsidRPr="00D3669F" w:rsidRDefault="003A64A3" w:rsidP="003A64A3">
            <w:pPr>
              <w:jc w:val="center"/>
              <w:rPr>
                <w:sz w:val="20"/>
                <w:szCs w:val="20"/>
              </w:rPr>
            </w:pPr>
            <w:r w:rsidRPr="00D3669F">
              <w:rPr>
                <w:sz w:val="20"/>
                <w:szCs w:val="20"/>
              </w:rPr>
              <w:t>Связь</w:t>
            </w:r>
          </w:p>
        </w:tc>
        <w:tc>
          <w:tcPr>
            <w:tcW w:w="8676" w:type="dxa"/>
            <w:gridSpan w:val="2"/>
            <w:tcBorders>
              <w:left w:val="single" w:sz="4" w:space="0" w:color="000000"/>
              <w:bottom w:val="single" w:sz="4" w:space="0" w:color="000000"/>
              <w:right w:val="single" w:sz="4" w:space="0" w:color="000000"/>
            </w:tcBorders>
            <w:shd w:val="clear" w:color="auto" w:fill="auto"/>
          </w:tcPr>
          <w:p w14:paraId="6CDE0467" w14:textId="4D4AC2E6" w:rsidR="003A64A3" w:rsidRPr="00D3669F" w:rsidRDefault="003A64A3" w:rsidP="003A64A3">
            <w:pPr>
              <w:tabs>
                <w:tab w:val="left" w:pos="1833"/>
              </w:tabs>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3A64A3" w:rsidRPr="00D3669F" w14:paraId="4B0428B4"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68AD540" w14:textId="4823D8F5" w:rsidR="003A64A3" w:rsidRPr="00D3669F" w:rsidRDefault="003A64A3" w:rsidP="003A64A3">
            <w:pPr>
              <w:suppressAutoHyphens/>
              <w:snapToGrid w:val="0"/>
              <w:jc w:val="center"/>
              <w:rPr>
                <w:rFonts w:eastAsia="Calibri"/>
                <w:sz w:val="20"/>
                <w:szCs w:val="20"/>
              </w:rPr>
            </w:pPr>
            <w:r w:rsidRPr="00D3669F">
              <w:rPr>
                <w:rFonts w:eastAsia="Calibri"/>
                <w:sz w:val="20"/>
                <w:szCs w:val="20"/>
              </w:rPr>
              <w:t>4.</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0723B878" w14:textId="2246FBF5" w:rsidR="003A64A3" w:rsidRPr="00D3669F" w:rsidRDefault="003A64A3" w:rsidP="003A64A3">
            <w:pPr>
              <w:jc w:val="center"/>
              <w:rPr>
                <w:rFonts w:eastAsia="Calibri"/>
                <w:sz w:val="20"/>
                <w:szCs w:val="20"/>
              </w:rPr>
            </w:pPr>
            <w:r w:rsidRPr="00D3669F">
              <w:rPr>
                <w:sz w:val="20"/>
                <w:szCs w:val="20"/>
              </w:rPr>
              <w:t>7.5</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0687A43" w14:textId="183CAE63" w:rsidR="003A64A3" w:rsidRPr="00D3669F" w:rsidRDefault="003A64A3" w:rsidP="003A64A3">
            <w:pPr>
              <w:jc w:val="center"/>
              <w:rPr>
                <w:sz w:val="20"/>
                <w:szCs w:val="20"/>
              </w:rPr>
            </w:pPr>
            <w:r w:rsidRPr="00D3669F">
              <w:rPr>
                <w:sz w:val="20"/>
                <w:szCs w:val="20"/>
              </w:rPr>
              <w:t>Трубопроводный транспорт</w:t>
            </w:r>
          </w:p>
        </w:tc>
        <w:tc>
          <w:tcPr>
            <w:tcW w:w="8676" w:type="dxa"/>
            <w:gridSpan w:val="2"/>
            <w:tcBorders>
              <w:left w:val="single" w:sz="4" w:space="0" w:color="000000"/>
              <w:bottom w:val="single" w:sz="4" w:space="0" w:color="000000"/>
              <w:right w:val="single" w:sz="4" w:space="0" w:color="000000"/>
            </w:tcBorders>
            <w:shd w:val="clear" w:color="auto" w:fill="auto"/>
          </w:tcPr>
          <w:p w14:paraId="43270553" w14:textId="6AFAD145" w:rsidR="003A64A3" w:rsidRPr="00D3669F" w:rsidRDefault="003A64A3" w:rsidP="003A64A3">
            <w:pPr>
              <w:tabs>
                <w:tab w:val="left" w:pos="1833"/>
              </w:tabs>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3A64A3" w:rsidRPr="00D3669F" w14:paraId="6F3331B8"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2068CAA7" w14:textId="429C3019" w:rsidR="003A64A3" w:rsidRPr="00D3669F" w:rsidRDefault="003A64A3" w:rsidP="003A64A3">
            <w:pPr>
              <w:numPr>
                <w:ilvl w:val="0"/>
                <w:numId w:val="7"/>
              </w:numPr>
              <w:suppressAutoHyphens/>
              <w:contextualSpacing/>
              <w:jc w:val="center"/>
              <w:rPr>
                <w:rFonts w:eastAsia="Calibri"/>
                <w:b/>
                <w:bCs/>
                <w:sz w:val="20"/>
                <w:szCs w:val="20"/>
              </w:rPr>
            </w:pPr>
            <w:r w:rsidRPr="00D3669F">
              <w:rPr>
                <w:rFonts w:eastAsia="Calibri"/>
                <w:b/>
                <w:bCs/>
                <w:sz w:val="20"/>
                <w:szCs w:val="20"/>
              </w:rPr>
              <w:t>Зона объектов инженерной инфраструктуры</w:t>
            </w:r>
            <w:r w:rsidR="008A3CBA" w:rsidRPr="00D3669F">
              <w:rPr>
                <w:rFonts w:eastAsia="Calibri"/>
                <w:b/>
                <w:bCs/>
                <w:sz w:val="20"/>
                <w:szCs w:val="20"/>
              </w:rPr>
              <w:t xml:space="preserve"> (ИТ-4)</w:t>
            </w:r>
          </w:p>
        </w:tc>
      </w:tr>
      <w:tr w:rsidR="003A64A3" w:rsidRPr="00D3669F" w14:paraId="288F179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A0763DF" w14:textId="77777777" w:rsidR="003A64A3" w:rsidRPr="00D3669F" w:rsidRDefault="003A64A3" w:rsidP="003A64A3">
            <w:pPr>
              <w:contextualSpacing/>
              <w:jc w:val="center"/>
              <w:rPr>
                <w:sz w:val="20"/>
                <w:szCs w:val="20"/>
              </w:rPr>
            </w:pPr>
            <w:r w:rsidRPr="00D3669F">
              <w:rPr>
                <w:rFonts w:eastAsia="Calibri"/>
                <w:b/>
                <w:bCs/>
                <w:sz w:val="20"/>
                <w:szCs w:val="20"/>
              </w:rPr>
              <w:t>Основные виды разрешенного использования</w:t>
            </w:r>
          </w:p>
        </w:tc>
      </w:tr>
      <w:tr w:rsidR="003A64A3" w:rsidRPr="00D3669F" w14:paraId="40BFF71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88AA77" w14:textId="77777777" w:rsidR="003A64A3" w:rsidRPr="00D3669F" w:rsidRDefault="003A64A3" w:rsidP="003A64A3">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A0049F5" w14:textId="458F5A88" w:rsidR="003A64A3" w:rsidRPr="00D3669F" w:rsidRDefault="008A3CBA" w:rsidP="003A64A3">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2214B8" w14:textId="0842C0FF" w:rsidR="003A64A3" w:rsidRPr="00D3669F" w:rsidRDefault="008A3CBA" w:rsidP="003A64A3">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E81B315" w14:textId="02EFE997" w:rsidR="003A64A3" w:rsidRPr="00D3669F" w:rsidRDefault="008A3CBA" w:rsidP="003A64A3">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3A64A3" w:rsidRPr="00D3669F" w14:paraId="378E7E6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77B5C8" w14:textId="77777777" w:rsidR="003A64A3" w:rsidRPr="00D3669F" w:rsidRDefault="003A64A3" w:rsidP="003A64A3">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E856D82" w14:textId="57A82EF8" w:rsidR="003A64A3" w:rsidRPr="00D3669F" w:rsidRDefault="008A3CBA" w:rsidP="003A64A3">
            <w:pPr>
              <w:jc w:val="center"/>
              <w:rPr>
                <w:sz w:val="20"/>
                <w:szCs w:val="20"/>
              </w:rPr>
            </w:pPr>
            <w:r w:rsidRPr="00D3669F">
              <w:rPr>
                <w:sz w:val="20"/>
                <w:szCs w:val="20"/>
              </w:rPr>
              <w:t>3.1.1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FC6E260" w14:textId="57710859" w:rsidR="003A64A3" w:rsidRPr="00D3669F" w:rsidRDefault="008A3CBA" w:rsidP="003A64A3">
            <w:pPr>
              <w:jc w:val="center"/>
              <w:rPr>
                <w:sz w:val="20"/>
                <w:szCs w:val="20"/>
              </w:rPr>
            </w:pPr>
            <w:r w:rsidRPr="00D3669F">
              <w:rPr>
                <w:sz w:val="20"/>
                <w:szCs w:val="20"/>
              </w:rPr>
              <w:t>Предоставление коммунальных услуг</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BE76806" w14:textId="439DAB8E" w:rsidR="003A64A3" w:rsidRPr="00D3669F" w:rsidRDefault="008A3CBA" w:rsidP="003A64A3">
            <w:pPr>
              <w:jc w:val="both"/>
              <w:rPr>
                <w:rFonts w:eastAsia="Calibri"/>
                <w:sz w:val="20"/>
                <w:szCs w:val="20"/>
              </w:rPr>
            </w:pPr>
            <w:r w:rsidRPr="00D3669F">
              <w:rPr>
                <w:sz w:val="20"/>
                <w:szCs w:val="2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3A64A3" w:rsidRPr="00D3669F" w14:paraId="6BBE837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950A0A" w14:textId="77777777" w:rsidR="003A64A3" w:rsidRPr="00D3669F" w:rsidRDefault="003A64A3" w:rsidP="003A64A3">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0AF17CC" w14:textId="2B7335B8" w:rsidR="003A64A3" w:rsidRPr="00D3669F" w:rsidRDefault="008A3CBA" w:rsidP="003A64A3">
            <w:pPr>
              <w:jc w:val="center"/>
              <w:rPr>
                <w:sz w:val="20"/>
                <w:szCs w:val="20"/>
              </w:rPr>
            </w:pPr>
            <w:r w:rsidRPr="00D3669F">
              <w:rPr>
                <w:sz w:val="20"/>
                <w:szCs w:val="20"/>
              </w:rPr>
              <w:t>3.1.2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830B1D1" w14:textId="77BAC4C3" w:rsidR="003A64A3" w:rsidRPr="00D3669F" w:rsidRDefault="008A3CBA" w:rsidP="003A64A3">
            <w:pPr>
              <w:jc w:val="center"/>
              <w:rPr>
                <w:sz w:val="20"/>
                <w:szCs w:val="20"/>
              </w:rPr>
            </w:pPr>
            <w:r w:rsidRPr="00D3669F">
              <w:rPr>
                <w:sz w:val="20"/>
                <w:szCs w:val="20"/>
              </w:rPr>
              <w:t>Административные здания организаций, обеспечивающих предоставление коммунальных услуг</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F228E6A" w14:textId="40374503" w:rsidR="003A64A3" w:rsidRPr="00D3669F" w:rsidRDefault="008A3CBA" w:rsidP="003A64A3">
            <w:pPr>
              <w:jc w:val="both"/>
              <w:rPr>
                <w:sz w:val="20"/>
                <w:szCs w:val="20"/>
              </w:rPr>
            </w:pPr>
            <w:r w:rsidRPr="00D3669F">
              <w:rPr>
                <w:sz w:val="20"/>
                <w:szCs w:val="20"/>
              </w:rPr>
              <w:t>Размещение зданий, предназначенных для приема физических и юридических лиц в связи с предоставлением им коммунальных услуг</w:t>
            </w:r>
          </w:p>
        </w:tc>
      </w:tr>
      <w:tr w:rsidR="008A3CBA" w:rsidRPr="00D3669F" w14:paraId="6ED9964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890D7E" w14:textId="19724ACA" w:rsidR="008A3CBA" w:rsidRPr="00D3669F" w:rsidRDefault="008A3CBA" w:rsidP="003A64A3">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4D798BA" w14:textId="3AABC8AD" w:rsidR="008A3CBA" w:rsidRPr="00D3669F" w:rsidRDefault="008A3CBA" w:rsidP="003A64A3">
            <w:pPr>
              <w:jc w:val="center"/>
              <w:rPr>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E0AFE72" w14:textId="746400EF" w:rsidR="008A3CBA" w:rsidRPr="00D3669F" w:rsidRDefault="008A3CBA" w:rsidP="003A64A3">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6D04451" w14:textId="35D3B23C" w:rsidR="008A3CBA" w:rsidRPr="00D3669F" w:rsidRDefault="008A3CBA" w:rsidP="003A64A3">
            <w:pPr>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8A3CBA" w:rsidRPr="00D3669F" w14:paraId="426410B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5FFA24" w14:textId="6DB2A7AD" w:rsidR="008A3CBA" w:rsidRPr="00D3669F" w:rsidRDefault="008A3CBA" w:rsidP="003A64A3">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20C19FC" w14:textId="1F840F06" w:rsidR="008A3CBA" w:rsidRPr="00D3669F" w:rsidRDefault="008A3CBA" w:rsidP="003A64A3">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4DA966" w14:textId="7EAD75E8" w:rsidR="008A3CBA" w:rsidRPr="00D3669F" w:rsidRDefault="008A3CBA" w:rsidP="003A64A3">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F686127" w14:textId="182575E5" w:rsidR="008A3CBA" w:rsidRPr="00D3669F" w:rsidRDefault="008A3CBA" w:rsidP="003A64A3">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8A3CBA" w:rsidRPr="00D3669F" w14:paraId="3E66866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964751" w14:textId="5BC0A132" w:rsidR="008A3CBA" w:rsidRPr="00D3669F" w:rsidRDefault="008A3CBA" w:rsidP="003A64A3">
            <w:pPr>
              <w:suppressAutoHyphens/>
              <w:snapToGrid w:val="0"/>
              <w:jc w:val="center"/>
              <w:rPr>
                <w:rFonts w:eastAsia="Calibri"/>
                <w:sz w:val="20"/>
                <w:szCs w:val="20"/>
              </w:rPr>
            </w:pPr>
            <w:r w:rsidRPr="00D3669F">
              <w:rPr>
                <w:rFonts w:eastAsia="Calibri"/>
                <w:sz w:val="20"/>
                <w:szCs w:val="20"/>
              </w:rPr>
              <w:t>6.</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03AD53B" w14:textId="6D9E1193" w:rsidR="008A3CBA" w:rsidRPr="00D3669F" w:rsidRDefault="008A3CBA" w:rsidP="003A64A3">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C12F400" w14:textId="2B6ECF90" w:rsidR="008A3CBA" w:rsidRPr="00D3669F" w:rsidRDefault="008A3CBA" w:rsidP="003A64A3">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E278D5A" w14:textId="64292C3C" w:rsidR="008A3CBA" w:rsidRPr="00D3669F" w:rsidRDefault="008A3CBA" w:rsidP="003A64A3">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8A3CBA" w:rsidRPr="00D3669F" w14:paraId="0A5EBF3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15222C" w14:textId="5A84AC07" w:rsidR="008A3CBA" w:rsidRPr="00D3669F" w:rsidRDefault="008A3CBA" w:rsidP="003A64A3">
            <w:pPr>
              <w:suppressAutoHyphens/>
              <w:snapToGrid w:val="0"/>
              <w:jc w:val="center"/>
              <w:rPr>
                <w:rFonts w:eastAsia="Calibri"/>
                <w:sz w:val="20"/>
                <w:szCs w:val="20"/>
              </w:rPr>
            </w:pPr>
            <w:r w:rsidRPr="00D3669F">
              <w:rPr>
                <w:rFonts w:eastAsia="Calibri"/>
                <w:sz w:val="20"/>
                <w:szCs w:val="20"/>
              </w:rPr>
              <w:t>7.</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4CCA29E" w14:textId="4577CC61" w:rsidR="008A3CBA" w:rsidRPr="00D3669F" w:rsidRDefault="008A3CBA" w:rsidP="003A64A3">
            <w:pPr>
              <w:jc w:val="center"/>
              <w:rPr>
                <w:sz w:val="20"/>
                <w:szCs w:val="20"/>
              </w:rPr>
            </w:pPr>
            <w:r w:rsidRPr="00D3669F">
              <w:rPr>
                <w:sz w:val="20"/>
                <w:szCs w:val="20"/>
              </w:rPr>
              <w:t>8.3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9873675" w14:textId="7E6939D1" w:rsidR="008A3CBA" w:rsidRPr="00D3669F" w:rsidRDefault="008A3CBA" w:rsidP="003A64A3">
            <w:pPr>
              <w:jc w:val="center"/>
              <w:rPr>
                <w:sz w:val="20"/>
                <w:szCs w:val="20"/>
              </w:rPr>
            </w:pPr>
            <w:r w:rsidRPr="00D3669F">
              <w:rPr>
                <w:sz w:val="20"/>
                <w:szCs w:val="20"/>
              </w:rPr>
              <w:t>Обеспечение внутреннего правопорядка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340DCAE" w14:textId="54F7F53E" w:rsidR="008A3CBA" w:rsidRPr="00D3669F" w:rsidRDefault="008A3CBA" w:rsidP="003A64A3">
            <w:pPr>
              <w:jc w:val="both"/>
              <w:rPr>
                <w:sz w:val="20"/>
                <w:szCs w:val="20"/>
              </w:rPr>
            </w:pPr>
            <w:r w:rsidRPr="00D3669F">
              <w:rPr>
                <w:sz w:val="20"/>
                <w:szCs w:val="20"/>
              </w:rPr>
              <w:t xml:space="preserve">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w:t>
            </w:r>
            <w:r w:rsidRPr="00D3669F">
              <w:rPr>
                <w:sz w:val="20"/>
                <w:szCs w:val="20"/>
              </w:rPr>
              <w:lastRenderedPageBreak/>
              <w:t>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r>
      <w:tr w:rsidR="008A3CBA" w:rsidRPr="00D3669F" w14:paraId="51C80CD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6A9895" w14:textId="5BEE332E" w:rsidR="008A3CBA" w:rsidRPr="00D3669F" w:rsidRDefault="008A3CBA" w:rsidP="003A64A3">
            <w:pPr>
              <w:suppressAutoHyphens/>
              <w:snapToGrid w:val="0"/>
              <w:jc w:val="center"/>
              <w:rPr>
                <w:rFonts w:eastAsia="Calibri"/>
                <w:sz w:val="20"/>
                <w:szCs w:val="20"/>
              </w:rPr>
            </w:pPr>
            <w:r w:rsidRPr="00D3669F">
              <w:rPr>
                <w:rFonts w:eastAsia="Calibri"/>
                <w:sz w:val="20"/>
                <w:szCs w:val="20"/>
              </w:rPr>
              <w:lastRenderedPageBreak/>
              <w:t>8.</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6C557B" w14:textId="39754ED8" w:rsidR="008A3CBA" w:rsidRPr="00D3669F" w:rsidRDefault="008A3CBA" w:rsidP="003A64A3">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B184938" w14:textId="571A772C" w:rsidR="008A3CBA" w:rsidRPr="00D3669F" w:rsidRDefault="008A3CBA" w:rsidP="003A64A3">
            <w:pPr>
              <w:jc w:val="center"/>
              <w:rPr>
                <w:sz w:val="20"/>
                <w:szCs w:val="20"/>
              </w:rPr>
            </w:pPr>
            <w:r w:rsidRPr="00D3669F">
              <w:rPr>
                <w:sz w:val="20"/>
                <w:szCs w:val="20"/>
              </w:rPr>
              <w:t>Земельные участки (территории) общего поьзования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DBDB4A5" w14:textId="1D83BFC9" w:rsidR="008A3CBA" w:rsidRPr="00D3669F" w:rsidRDefault="008A3CBA" w:rsidP="003A64A3">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3A64A3" w:rsidRPr="00D3669F" w14:paraId="32E821F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6C79D3F" w14:textId="77777777" w:rsidR="003A64A3" w:rsidRPr="00D3669F" w:rsidRDefault="003A64A3" w:rsidP="003A64A3">
            <w:pPr>
              <w:jc w:val="center"/>
              <w:rPr>
                <w:sz w:val="20"/>
                <w:szCs w:val="20"/>
              </w:rPr>
            </w:pPr>
            <w:bookmarkStart w:id="63" w:name="_Hlk113006567"/>
            <w:bookmarkEnd w:id="63"/>
            <w:r w:rsidRPr="00D3669F">
              <w:rPr>
                <w:rFonts w:eastAsia="Calibri"/>
                <w:b/>
                <w:bCs/>
                <w:sz w:val="20"/>
                <w:szCs w:val="20"/>
              </w:rPr>
              <w:t>Условно разрешенные виды использования</w:t>
            </w:r>
          </w:p>
        </w:tc>
      </w:tr>
      <w:tr w:rsidR="008A3CBA" w:rsidRPr="00D3669F" w14:paraId="6731F483" w14:textId="77777777" w:rsidTr="008A3CBA">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F9E56FF" w14:textId="4C8A7589" w:rsidR="008A3CBA" w:rsidRPr="00D3669F" w:rsidRDefault="008A3CBA" w:rsidP="003A64A3">
            <w:pPr>
              <w:jc w:val="center"/>
              <w:rPr>
                <w:sz w:val="20"/>
                <w:szCs w:val="20"/>
              </w:rPr>
            </w:pPr>
            <w:r w:rsidRPr="00D3669F">
              <w:rPr>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87C5D8A" w14:textId="754AF355" w:rsidR="008A3CBA" w:rsidRPr="00D3669F" w:rsidRDefault="008A3CBA" w:rsidP="003A64A3">
            <w:pPr>
              <w:jc w:val="center"/>
              <w:rPr>
                <w:sz w:val="20"/>
                <w:szCs w:val="20"/>
              </w:rPr>
            </w:pPr>
            <w:r w:rsidRPr="00D3669F">
              <w:rPr>
                <w:sz w:val="20"/>
                <w:szCs w:val="20"/>
              </w:rPr>
              <w:t>4.4</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1D35FF" w14:textId="0E0F73FD" w:rsidR="008A3CBA" w:rsidRPr="00D3669F" w:rsidRDefault="008A3CBA" w:rsidP="003A64A3">
            <w:pPr>
              <w:jc w:val="center"/>
              <w:rPr>
                <w:sz w:val="20"/>
                <w:szCs w:val="20"/>
              </w:rPr>
            </w:pPr>
            <w:r w:rsidRPr="00D3669F">
              <w:rPr>
                <w:sz w:val="20"/>
                <w:szCs w:val="20"/>
              </w:rPr>
              <w:t>Магазин</w:t>
            </w:r>
          </w:p>
        </w:tc>
        <w:tc>
          <w:tcPr>
            <w:tcW w:w="86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D86D6" w14:textId="77777777" w:rsidR="008A3CBA" w:rsidRPr="00D3669F" w:rsidRDefault="008A3CBA" w:rsidP="008A3CBA">
            <w:pPr>
              <w:jc w:val="both"/>
              <w:rPr>
                <w:sz w:val="20"/>
                <w:szCs w:val="20"/>
              </w:rPr>
            </w:pPr>
            <w:r w:rsidRPr="00D3669F">
              <w:rPr>
                <w:sz w:val="20"/>
                <w:szCs w:val="20"/>
              </w:rPr>
              <w:t>Размещение объектов капитального строительства, предназначенных для продажи</w:t>
            </w:r>
          </w:p>
          <w:p w14:paraId="0E6C2E1E" w14:textId="0C8884FD" w:rsidR="008A3CBA" w:rsidRPr="00D3669F" w:rsidRDefault="008A3CBA" w:rsidP="008A3CBA">
            <w:pPr>
              <w:jc w:val="both"/>
              <w:rPr>
                <w:sz w:val="20"/>
                <w:szCs w:val="20"/>
              </w:rPr>
            </w:pPr>
            <w:r w:rsidRPr="00D3669F">
              <w:rPr>
                <w:sz w:val="20"/>
                <w:szCs w:val="20"/>
              </w:rPr>
              <w:t>товаров, торговая площадь которых составляет до 5000 кв.м</w:t>
            </w:r>
          </w:p>
        </w:tc>
      </w:tr>
      <w:tr w:rsidR="003A64A3" w:rsidRPr="00D3669F" w14:paraId="3CC1E28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27E279A" w14:textId="77777777" w:rsidR="003A64A3" w:rsidRPr="00D3669F" w:rsidRDefault="003A64A3" w:rsidP="003A64A3">
            <w:pPr>
              <w:jc w:val="center"/>
              <w:rPr>
                <w:sz w:val="20"/>
                <w:szCs w:val="20"/>
              </w:rPr>
            </w:pPr>
            <w:bookmarkStart w:id="64" w:name="_Hlk113006663"/>
            <w:bookmarkEnd w:id="64"/>
            <w:r w:rsidRPr="00D3669F">
              <w:rPr>
                <w:rFonts w:eastAsia="Calibri"/>
                <w:b/>
                <w:bCs/>
                <w:sz w:val="20"/>
                <w:szCs w:val="20"/>
              </w:rPr>
              <w:t>Вспомогательные виды разрешенного использования</w:t>
            </w:r>
          </w:p>
        </w:tc>
      </w:tr>
      <w:tr w:rsidR="003A64A3" w:rsidRPr="00D3669F" w14:paraId="76B69B14"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A44CAC" w14:textId="59245974" w:rsidR="003A64A3" w:rsidRPr="00D3669F" w:rsidRDefault="008A3CBA" w:rsidP="003A64A3">
            <w:pPr>
              <w:suppressAutoHyphens/>
              <w:snapToGrid w:val="0"/>
              <w:jc w:val="center"/>
              <w:rPr>
                <w:rFonts w:eastAsia="Calibri"/>
                <w:sz w:val="20"/>
                <w:szCs w:val="20"/>
              </w:rPr>
            </w:pPr>
            <w:r w:rsidRPr="00D3669F">
              <w:rPr>
                <w:rFonts w:eastAsia="Calibri"/>
                <w:sz w:val="20"/>
                <w:szCs w:val="20"/>
              </w:rPr>
              <w:t>1</w:t>
            </w:r>
            <w:r w:rsidR="003A64A3" w:rsidRPr="00D3669F">
              <w:rPr>
                <w:rFonts w:eastAsia="Calibri"/>
                <w:sz w:val="20"/>
                <w:szCs w:val="20"/>
              </w:rPr>
              <w:t>.</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11E2852" w14:textId="77777777" w:rsidR="003A64A3" w:rsidRPr="00D3669F" w:rsidRDefault="003A64A3" w:rsidP="003A64A3">
            <w:pPr>
              <w:jc w:val="center"/>
              <w:rPr>
                <w:rFonts w:eastAsia="Calibri"/>
                <w:sz w:val="20"/>
                <w:szCs w:val="20"/>
              </w:rPr>
            </w:pPr>
            <w:r w:rsidRPr="00D3669F">
              <w:rPr>
                <w:rFonts w:eastAsia="Calibri"/>
                <w:sz w:val="20"/>
                <w:szCs w:val="20"/>
              </w:rPr>
              <w:t>4.9.2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CFD905B" w14:textId="77777777" w:rsidR="003A64A3" w:rsidRPr="00D3669F" w:rsidRDefault="003A64A3" w:rsidP="003A64A3">
            <w:pPr>
              <w:jc w:val="center"/>
              <w:rPr>
                <w:sz w:val="20"/>
                <w:szCs w:val="20"/>
              </w:rPr>
            </w:pPr>
            <w:r w:rsidRPr="00D3669F">
              <w:rPr>
                <w:sz w:val="20"/>
                <w:szCs w:val="20"/>
              </w:rPr>
              <w:t>Стоянка транспортных средств</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697C03C" w14:textId="77777777" w:rsidR="003A64A3" w:rsidRPr="00D3669F" w:rsidRDefault="003A64A3" w:rsidP="003A64A3">
            <w:pPr>
              <w:jc w:val="both"/>
              <w:rPr>
                <w:sz w:val="20"/>
                <w:szCs w:val="20"/>
              </w:rPr>
            </w:pPr>
            <w:r w:rsidRPr="00D3669F">
              <w:rPr>
                <w:sz w:val="20"/>
                <w:szCs w:val="20"/>
              </w:rPr>
              <w:t>Размещение стоянок (парковок) легковых автомобилей и других мототранспортных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3A64A3" w:rsidRPr="00D3669F" w14:paraId="7B68F9D2"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566853F0" w14:textId="78659401" w:rsidR="003A64A3" w:rsidRPr="00D3669F" w:rsidRDefault="003A64A3" w:rsidP="003A64A3">
            <w:pPr>
              <w:numPr>
                <w:ilvl w:val="0"/>
                <w:numId w:val="7"/>
              </w:numPr>
              <w:suppressAutoHyphens/>
              <w:contextualSpacing/>
              <w:jc w:val="center"/>
              <w:rPr>
                <w:rFonts w:eastAsia="Calibri"/>
                <w:b/>
                <w:bCs/>
                <w:sz w:val="20"/>
                <w:szCs w:val="20"/>
              </w:rPr>
            </w:pPr>
            <w:r w:rsidRPr="00D3669F">
              <w:rPr>
                <w:rFonts w:eastAsia="Calibri"/>
                <w:b/>
                <w:bCs/>
                <w:sz w:val="20"/>
                <w:szCs w:val="20"/>
              </w:rPr>
              <w:t xml:space="preserve">Зона объектов </w:t>
            </w:r>
            <w:r w:rsidR="008A3CBA" w:rsidRPr="00D3669F">
              <w:rPr>
                <w:rFonts w:eastAsia="Calibri"/>
                <w:b/>
                <w:bCs/>
                <w:sz w:val="20"/>
                <w:szCs w:val="20"/>
              </w:rPr>
              <w:t>инженерной инфраструктуры вне границ населенн</w:t>
            </w:r>
            <w:r w:rsidR="009F5E34" w:rsidRPr="00D3669F">
              <w:rPr>
                <w:rFonts w:eastAsia="Calibri"/>
                <w:b/>
                <w:bCs/>
                <w:sz w:val="20"/>
                <w:szCs w:val="20"/>
              </w:rPr>
              <w:t>ых пунктов (ИТ-4.1)</w:t>
            </w:r>
          </w:p>
        </w:tc>
      </w:tr>
      <w:tr w:rsidR="003A64A3" w:rsidRPr="00D3669F" w14:paraId="412F62E5"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544F31D" w14:textId="77777777" w:rsidR="003A64A3" w:rsidRPr="00D3669F" w:rsidRDefault="003A64A3" w:rsidP="003A64A3">
            <w:pPr>
              <w:contextualSpacing/>
              <w:jc w:val="center"/>
              <w:rPr>
                <w:sz w:val="20"/>
                <w:szCs w:val="20"/>
              </w:rPr>
            </w:pPr>
            <w:r w:rsidRPr="00D3669F">
              <w:rPr>
                <w:rFonts w:eastAsia="Calibri"/>
                <w:b/>
                <w:bCs/>
                <w:sz w:val="20"/>
                <w:szCs w:val="20"/>
              </w:rPr>
              <w:t>Основные виды разрешенного использования</w:t>
            </w:r>
          </w:p>
        </w:tc>
      </w:tr>
      <w:tr w:rsidR="009F5E34" w:rsidRPr="00D3669F" w14:paraId="1ADB6AF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51F1D058" w14:textId="4A9654E6" w:rsidR="009F5E34" w:rsidRPr="00D3669F" w:rsidRDefault="009F5E34" w:rsidP="009F5E34">
            <w:pPr>
              <w:suppressAutoHyphens/>
              <w:snapToGrid w:val="0"/>
              <w:jc w:val="center"/>
              <w:rPr>
                <w:rFonts w:eastAsia="Calibri"/>
                <w:sz w:val="20"/>
                <w:szCs w:val="20"/>
              </w:rPr>
            </w:pPr>
            <w:r w:rsidRPr="00D3669F">
              <w:rPr>
                <w:rFonts w:eastAsia="Calibri"/>
                <w:sz w:val="20"/>
                <w:szCs w:val="20"/>
              </w:rPr>
              <w:t>1.</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4D2A20D" w14:textId="3A52AA5F" w:rsidR="009F5E34" w:rsidRPr="00D3669F" w:rsidRDefault="009F5E34" w:rsidP="009F5E34">
            <w:pPr>
              <w:jc w:val="center"/>
              <w:rPr>
                <w:rFonts w:eastAsia="Calibri"/>
                <w:sz w:val="20"/>
                <w:szCs w:val="20"/>
              </w:rPr>
            </w:pPr>
            <w:r w:rsidRPr="00D3669F">
              <w:rPr>
                <w:sz w:val="20"/>
                <w:szCs w:val="20"/>
              </w:rPr>
              <w:t>3.1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5F9F9DA5" w14:textId="20CCEFCF" w:rsidR="009F5E34" w:rsidRPr="00D3669F" w:rsidRDefault="009F5E34" w:rsidP="009F5E34">
            <w:pPr>
              <w:jc w:val="center"/>
              <w:rPr>
                <w:rFonts w:eastAsia="Calibri"/>
                <w:sz w:val="20"/>
                <w:szCs w:val="20"/>
              </w:rPr>
            </w:pPr>
            <w:r w:rsidRPr="00D3669F">
              <w:rPr>
                <w:sz w:val="20"/>
                <w:szCs w:val="20"/>
              </w:rPr>
              <w:t>Коммунальное обслуживание</w:t>
            </w:r>
          </w:p>
        </w:tc>
        <w:tc>
          <w:tcPr>
            <w:tcW w:w="8676" w:type="dxa"/>
            <w:gridSpan w:val="2"/>
            <w:tcBorders>
              <w:left w:val="single" w:sz="4" w:space="0" w:color="000000"/>
              <w:bottom w:val="single" w:sz="4" w:space="0" w:color="000000"/>
              <w:right w:val="single" w:sz="4" w:space="0" w:color="000000"/>
            </w:tcBorders>
            <w:shd w:val="clear" w:color="auto" w:fill="auto"/>
          </w:tcPr>
          <w:p w14:paraId="096FA361" w14:textId="5A78E68E" w:rsidR="009F5E34" w:rsidRPr="00D3669F" w:rsidRDefault="009F5E34" w:rsidP="009F5E34">
            <w:pPr>
              <w:jc w:val="both"/>
              <w:rPr>
                <w:rFonts w:eastAsia="Calibri"/>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9F5E34" w:rsidRPr="00D3669F" w14:paraId="6A28C53D"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6EA2B448" w14:textId="6E122406" w:rsidR="009F5E34" w:rsidRPr="00D3669F" w:rsidRDefault="009F5E34" w:rsidP="009F5E34">
            <w:pPr>
              <w:suppressAutoHyphens/>
              <w:snapToGrid w:val="0"/>
              <w:jc w:val="center"/>
              <w:rPr>
                <w:rFonts w:eastAsia="Calibri"/>
                <w:sz w:val="20"/>
                <w:szCs w:val="20"/>
              </w:rPr>
            </w:pPr>
            <w:bookmarkStart w:id="65" w:name="_Hlk112942604"/>
            <w:bookmarkEnd w:id="65"/>
            <w:r w:rsidRPr="00D3669F">
              <w:rPr>
                <w:rFonts w:eastAsia="Calibri"/>
                <w:sz w:val="20"/>
                <w:szCs w:val="20"/>
              </w:rPr>
              <w:t>2.</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72EB1D59" w14:textId="2955736C" w:rsidR="009F5E34" w:rsidRPr="00D3669F" w:rsidRDefault="009F5E34" w:rsidP="009F5E34">
            <w:pPr>
              <w:jc w:val="center"/>
              <w:rPr>
                <w:rFonts w:eastAsia="Calibri"/>
                <w:sz w:val="20"/>
                <w:szCs w:val="20"/>
              </w:rPr>
            </w:pPr>
            <w:r w:rsidRPr="00D3669F">
              <w:rPr>
                <w:sz w:val="20"/>
                <w:szCs w:val="20"/>
              </w:rPr>
              <w:t>3.1.1</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0D1CE73" w14:textId="19D9671F" w:rsidR="009F5E34" w:rsidRPr="00D3669F" w:rsidRDefault="009F5E34" w:rsidP="009F5E34">
            <w:pPr>
              <w:jc w:val="center"/>
              <w:rPr>
                <w:rFonts w:eastAsia="Calibri"/>
                <w:sz w:val="20"/>
                <w:szCs w:val="20"/>
              </w:rPr>
            </w:pPr>
            <w:r w:rsidRPr="00D3669F">
              <w:rPr>
                <w:sz w:val="20"/>
                <w:szCs w:val="20"/>
              </w:rPr>
              <w:t>Предоставление коммунальных услуг</w:t>
            </w:r>
          </w:p>
        </w:tc>
        <w:tc>
          <w:tcPr>
            <w:tcW w:w="8676" w:type="dxa"/>
            <w:gridSpan w:val="2"/>
            <w:tcBorders>
              <w:left w:val="single" w:sz="4" w:space="0" w:color="000000"/>
              <w:bottom w:val="single" w:sz="4" w:space="0" w:color="000000"/>
              <w:right w:val="single" w:sz="4" w:space="0" w:color="000000"/>
            </w:tcBorders>
            <w:shd w:val="clear" w:color="auto" w:fill="auto"/>
          </w:tcPr>
          <w:p w14:paraId="4BE9FA01" w14:textId="2B9BC04E" w:rsidR="009F5E34" w:rsidRPr="00D3669F" w:rsidRDefault="009F5E34" w:rsidP="009F5E34">
            <w:pPr>
              <w:jc w:val="both"/>
              <w:rPr>
                <w:rFonts w:eastAsia="Calibri"/>
                <w:sz w:val="20"/>
                <w:szCs w:val="20"/>
              </w:rPr>
            </w:pPr>
            <w:r w:rsidRPr="00D3669F">
              <w:rPr>
                <w:sz w:val="20"/>
                <w:szCs w:val="2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9F5E34" w:rsidRPr="00D3669F" w14:paraId="2AB68F9F"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97F4AE" w14:textId="4975F02B" w:rsidR="009F5E34" w:rsidRPr="00D3669F" w:rsidRDefault="009F5E34" w:rsidP="009F5E34">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C927BD8" w14:textId="0B0F8AAA" w:rsidR="009F5E34" w:rsidRPr="00D3669F" w:rsidRDefault="009F5E34" w:rsidP="009F5E34">
            <w:pPr>
              <w:jc w:val="center"/>
              <w:rPr>
                <w:rFonts w:eastAsia="Calibri"/>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AA5F5FE" w14:textId="4366838F" w:rsidR="009F5E34" w:rsidRPr="00D3669F" w:rsidRDefault="009F5E34" w:rsidP="009F5E34">
            <w:pPr>
              <w:jc w:val="center"/>
              <w:rPr>
                <w:rFonts w:eastAsia="Calibri"/>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BDAFA06" w14:textId="662E681A" w:rsidR="009F5E34" w:rsidRPr="00D3669F" w:rsidRDefault="009F5E34" w:rsidP="009F5E34">
            <w:pPr>
              <w:jc w:val="both"/>
              <w:rPr>
                <w:rFonts w:eastAsia="Calibri"/>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9F5E34" w:rsidRPr="00D3669F" w14:paraId="733A72B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B09FA1" w14:textId="1D5FB74D" w:rsidR="009F5E34" w:rsidRPr="00D3669F" w:rsidRDefault="009F5E34" w:rsidP="009F5E34">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AE8A74C" w14:textId="7D45E4DA" w:rsidR="009F5E34" w:rsidRPr="00D3669F" w:rsidRDefault="009F5E34" w:rsidP="009F5E34">
            <w:pPr>
              <w:jc w:val="center"/>
              <w:rPr>
                <w:rFonts w:eastAsia="Calibri"/>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A66F735" w14:textId="53D33798" w:rsidR="009F5E34" w:rsidRPr="00D3669F" w:rsidRDefault="009F5E34" w:rsidP="009F5E34">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B269BF8" w14:textId="0A6EBC17" w:rsidR="009F5E34" w:rsidRPr="00D3669F" w:rsidRDefault="009F5E34" w:rsidP="009F5E34">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9F5E34" w:rsidRPr="00D3669F" w14:paraId="359285A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DE82A0" w14:textId="51BA08BD" w:rsidR="009F5E34" w:rsidRPr="00D3669F" w:rsidRDefault="009F5E34" w:rsidP="009F5E34">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5462438" w14:textId="0C038185" w:rsidR="009F5E34" w:rsidRPr="00D3669F" w:rsidRDefault="009F5E34" w:rsidP="009F5E34">
            <w:pPr>
              <w:jc w:val="center"/>
              <w:rPr>
                <w:rFonts w:eastAsia="Calibri"/>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EE847FF" w14:textId="7D8C7AE4" w:rsidR="009F5E34" w:rsidRPr="00D3669F" w:rsidRDefault="009F5E34" w:rsidP="009F5E34">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01EB857" w14:textId="11538A25" w:rsidR="009F5E34" w:rsidRPr="00D3669F" w:rsidRDefault="009F5E34" w:rsidP="009F5E34">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9F5E34" w:rsidRPr="00D3669F" w14:paraId="0DCA7F52"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244F35AA" w14:textId="77777777" w:rsidR="009F5E34" w:rsidRPr="00D3669F" w:rsidRDefault="009F5E34" w:rsidP="009F5E34">
            <w:pPr>
              <w:contextualSpacing/>
              <w:jc w:val="center"/>
              <w:rPr>
                <w:sz w:val="20"/>
                <w:szCs w:val="20"/>
              </w:rPr>
            </w:pPr>
            <w:r w:rsidRPr="00D3669F">
              <w:rPr>
                <w:rFonts w:eastAsia="Calibri"/>
                <w:b/>
                <w:bCs/>
                <w:sz w:val="20"/>
                <w:szCs w:val="20"/>
              </w:rPr>
              <w:t xml:space="preserve">Условно разрешенные виды использования </w:t>
            </w:r>
          </w:p>
        </w:tc>
      </w:tr>
      <w:tr w:rsidR="009F5E34" w:rsidRPr="00D3669F" w14:paraId="3EA1B50E"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2C8327FC" w14:textId="77777777" w:rsidR="009F5E34" w:rsidRPr="00D3669F" w:rsidRDefault="009F5E34" w:rsidP="009F5E34">
            <w:pPr>
              <w:contextualSpacing/>
              <w:jc w:val="center"/>
              <w:rPr>
                <w:sz w:val="20"/>
                <w:szCs w:val="20"/>
              </w:rPr>
            </w:pPr>
            <w:r w:rsidRPr="00D3669F">
              <w:rPr>
                <w:rFonts w:eastAsia="Calibri"/>
                <w:sz w:val="20"/>
                <w:szCs w:val="20"/>
              </w:rPr>
              <w:t>Не устанавливаются</w:t>
            </w:r>
          </w:p>
        </w:tc>
      </w:tr>
      <w:tr w:rsidR="009F5E34" w:rsidRPr="00D3669F" w14:paraId="41B241D0"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5CABB100" w14:textId="77777777" w:rsidR="009F5E34" w:rsidRPr="00D3669F" w:rsidRDefault="009F5E34" w:rsidP="009F5E34">
            <w:pPr>
              <w:contextualSpacing/>
              <w:jc w:val="center"/>
              <w:rPr>
                <w:sz w:val="20"/>
                <w:szCs w:val="20"/>
              </w:rPr>
            </w:pPr>
            <w:r w:rsidRPr="00D3669F">
              <w:rPr>
                <w:rFonts w:eastAsia="Calibri"/>
                <w:b/>
                <w:bCs/>
                <w:sz w:val="20"/>
                <w:szCs w:val="20"/>
              </w:rPr>
              <w:t xml:space="preserve">Вспомогательные виды разрешенного использования </w:t>
            </w:r>
          </w:p>
        </w:tc>
      </w:tr>
      <w:tr w:rsidR="009F5E34" w:rsidRPr="00D3669F" w14:paraId="3F064E42" w14:textId="77777777" w:rsidTr="009F5E34">
        <w:trPr>
          <w:trHeight w:val="234"/>
        </w:trPr>
        <w:tc>
          <w:tcPr>
            <w:tcW w:w="15021" w:type="dxa"/>
            <w:gridSpan w:val="7"/>
            <w:tcBorders>
              <w:top w:val="single" w:sz="4" w:space="0" w:color="000000"/>
              <w:left w:val="single" w:sz="4" w:space="0" w:color="000000"/>
              <w:right w:val="single" w:sz="4" w:space="0" w:color="000000"/>
            </w:tcBorders>
            <w:shd w:val="clear" w:color="auto" w:fill="auto"/>
            <w:vAlign w:val="center"/>
          </w:tcPr>
          <w:p w14:paraId="30F841EF" w14:textId="5E609153" w:rsidR="009F5E34" w:rsidRPr="00D3669F" w:rsidRDefault="009F5E34" w:rsidP="009F5E34">
            <w:pPr>
              <w:tabs>
                <w:tab w:val="left" w:pos="1833"/>
              </w:tabs>
              <w:jc w:val="center"/>
              <w:rPr>
                <w:sz w:val="20"/>
                <w:szCs w:val="20"/>
              </w:rPr>
            </w:pPr>
            <w:r w:rsidRPr="00D3669F">
              <w:rPr>
                <w:sz w:val="20"/>
                <w:szCs w:val="20"/>
              </w:rPr>
              <w:lastRenderedPageBreak/>
              <w:t>Не устанавливаются</w:t>
            </w:r>
          </w:p>
        </w:tc>
      </w:tr>
      <w:tr w:rsidR="009F5E34" w:rsidRPr="00D3669F" w14:paraId="4BE7BB47"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7C545FAF" w14:textId="008F11EF" w:rsidR="009F5E34" w:rsidRPr="00D3669F" w:rsidRDefault="009F5E34" w:rsidP="009F5E34">
            <w:pPr>
              <w:numPr>
                <w:ilvl w:val="0"/>
                <w:numId w:val="7"/>
              </w:numPr>
              <w:suppressAutoHyphens/>
              <w:contextualSpacing/>
              <w:jc w:val="center"/>
              <w:rPr>
                <w:rFonts w:eastAsia="Calibri"/>
                <w:b/>
                <w:bCs/>
                <w:sz w:val="20"/>
                <w:szCs w:val="20"/>
              </w:rPr>
            </w:pPr>
            <w:r w:rsidRPr="00D3669F">
              <w:rPr>
                <w:rFonts w:eastAsia="Calibri"/>
                <w:b/>
                <w:bCs/>
                <w:sz w:val="20"/>
                <w:szCs w:val="20"/>
              </w:rPr>
              <w:t>Зона сельскохозяйственного использования (Сх-1)</w:t>
            </w:r>
          </w:p>
        </w:tc>
      </w:tr>
      <w:tr w:rsidR="009F5E34" w:rsidRPr="00D3669F" w14:paraId="23224A2E"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40872A1" w14:textId="77777777" w:rsidR="009F5E34" w:rsidRPr="00D3669F" w:rsidRDefault="009F5E34" w:rsidP="009F5E34">
            <w:pPr>
              <w:jc w:val="center"/>
              <w:rPr>
                <w:sz w:val="20"/>
                <w:szCs w:val="20"/>
              </w:rPr>
            </w:pPr>
            <w:r w:rsidRPr="00D3669F">
              <w:rPr>
                <w:rFonts w:eastAsia="Calibri"/>
                <w:b/>
                <w:bCs/>
                <w:sz w:val="20"/>
                <w:szCs w:val="20"/>
              </w:rPr>
              <w:t>Основные виды разрешенного использования</w:t>
            </w:r>
          </w:p>
        </w:tc>
      </w:tr>
      <w:tr w:rsidR="009F5E34" w:rsidRPr="00D3669F" w14:paraId="7792304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848952" w14:textId="77777777"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1.</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7894FAFB" w14:textId="323F57EF" w:rsidR="009F5E34" w:rsidRPr="00D3669F" w:rsidRDefault="009F5E34" w:rsidP="009F5E34">
            <w:pPr>
              <w:jc w:val="center"/>
              <w:rPr>
                <w:sz w:val="20"/>
                <w:szCs w:val="20"/>
              </w:rPr>
            </w:pPr>
            <w:r w:rsidRPr="00D3669F">
              <w:rPr>
                <w:sz w:val="20"/>
                <w:szCs w:val="20"/>
              </w:rPr>
              <w:t>1.0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66D7A7B" w14:textId="009FFD15" w:rsidR="009F5E34" w:rsidRPr="00D3669F" w:rsidRDefault="009F5E34" w:rsidP="009F5E34">
            <w:pPr>
              <w:jc w:val="center"/>
              <w:rPr>
                <w:sz w:val="20"/>
                <w:szCs w:val="20"/>
              </w:rPr>
            </w:pPr>
            <w:r w:rsidRPr="00D3669F">
              <w:rPr>
                <w:sz w:val="20"/>
                <w:szCs w:val="20"/>
              </w:rPr>
              <w:t>Сельскохозяйственное использование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1006793" w14:textId="17250285" w:rsidR="009F5E34" w:rsidRPr="00D3669F" w:rsidRDefault="009F5E34" w:rsidP="009F5E34">
            <w:pPr>
              <w:tabs>
                <w:tab w:val="left" w:pos="1833"/>
              </w:tabs>
              <w:jc w:val="both"/>
              <w:rPr>
                <w:sz w:val="20"/>
                <w:szCs w:val="20"/>
              </w:rPr>
            </w:pPr>
            <w:r w:rsidRPr="00D3669F">
              <w:rPr>
                <w:sz w:val="20"/>
                <w:szCs w:val="20"/>
              </w:rPr>
              <w:t>Ведение сельского хозяйства. Содержание данного вида разрешенного использования включает в себя содержание видов разрешенного использования с кодами 1.1-1.20, в том числе размещение зданий и сооружений, используемых для хранения и переработки сельскохозяйственной продукции</w:t>
            </w:r>
          </w:p>
        </w:tc>
      </w:tr>
      <w:tr w:rsidR="009F5E34" w:rsidRPr="00D3669F" w14:paraId="163AE68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53886F" w14:textId="77777777"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2.</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25A5E66A" w14:textId="74D21A0E" w:rsidR="009F5E34" w:rsidRPr="00D3669F" w:rsidRDefault="009F5E34" w:rsidP="009F5E34">
            <w:pPr>
              <w:jc w:val="center"/>
              <w:rPr>
                <w:rFonts w:eastAsia="Calibri"/>
                <w:sz w:val="20"/>
                <w:szCs w:val="20"/>
              </w:rPr>
            </w:pPr>
            <w:r w:rsidRPr="00D3669F">
              <w:rPr>
                <w:rFonts w:eastAsia="Calibri"/>
                <w:sz w:val="20"/>
                <w:szCs w:val="20"/>
              </w:rPr>
              <w:t>1.7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8852D0C" w14:textId="1BF6E118" w:rsidR="009F5E34" w:rsidRPr="00D3669F" w:rsidRDefault="009F5E34" w:rsidP="009F5E34">
            <w:pPr>
              <w:jc w:val="center"/>
              <w:rPr>
                <w:rFonts w:eastAsia="Calibri"/>
                <w:sz w:val="20"/>
                <w:szCs w:val="20"/>
              </w:rPr>
            </w:pPr>
            <w:r w:rsidRPr="00D3669F">
              <w:rPr>
                <w:rFonts w:eastAsia="Calibri"/>
                <w:sz w:val="20"/>
                <w:szCs w:val="20"/>
              </w:rPr>
              <w:t>Животноводство</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81E1C92" w14:textId="25226918" w:rsidR="009F5E34" w:rsidRPr="00D3669F" w:rsidRDefault="009F5E34" w:rsidP="009F5E34">
            <w:pPr>
              <w:jc w:val="both"/>
              <w:rPr>
                <w:rFonts w:eastAsia="Calibri"/>
                <w:sz w:val="20"/>
                <w:szCs w:val="20"/>
              </w:rPr>
            </w:pPr>
            <w:r w:rsidRPr="00D3669F">
              <w:rPr>
                <w:sz w:val="20"/>
                <w:szCs w:val="20"/>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 Содержание данного вида разрешенного использования включает в себя содержание видов разрешенного использования с кодами 1.8-1.11, 1.15, 1.19, 1.20</w:t>
            </w:r>
          </w:p>
        </w:tc>
      </w:tr>
      <w:tr w:rsidR="009F5E34" w:rsidRPr="00D3669F" w14:paraId="575FA0C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A9B80E" w14:textId="77777777"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4606DF15" w14:textId="499961C5" w:rsidR="009F5E34" w:rsidRPr="00D3669F" w:rsidRDefault="009F5E34" w:rsidP="009F5E34">
            <w:pPr>
              <w:jc w:val="center"/>
              <w:rPr>
                <w:rFonts w:eastAsia="Calibri"/>
                <w:sz w:val="20"/>
                <w:szCs w:val="20"/>
              </w:rPr>
            </w:pPr>
            <w:r w:rsidRPr="00D3669F">
              <w:rPr>
                <w:rFonts w:eastAsia="Calibri"/>
                <w:sz w:val="20"/>
                <w:szCs w:val="20"/>
              </w:rPr>
              <w:t>1.8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0A8F4FC" w14:textId="4D691170" w:rsidR="009F5E34" w:rsidRPr="00D3669F" w:rsidRDefault="009F5E34" w:rsidP="009F5E34">
            <w:pPr>
              <w:jc w:val="center"/>
              <w:rPr>
                <w:sz w:val="20"/>
                <w:szCs w:val="20"/>
                <w:lang w:eastAsia="ru-RU"/>
              </w:rPr>
            </w:pPr>
            <w:r w:rsidRPr="00D3669F">
              <w:rPr>
                <w:sz w:val="20"/>
                <w:szCs w:val="20"/>
              </w:rPr>
              <w:t>Скотоводство</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CCB1E8B" w14:textId="2F4A170C" w:rsidR="009F5E34" w:rsidRPr="00D3669F" w:rsidRDefault="009F5E34" w:rsidP="009F5E34">
            <w:pPr>
              <w:jc w:val="both"/>
              <w:rPr>
                <w:rFonts w:eastAsia="Calibri"/>
                <w:sz w:val="20"/>
                <w:szCs w:val="20"/>
              </w:rPr>
            </w:pPr>
            <w:r w:rsidRPr="00D3669F">
              <w:rPr>
                <w:sz w:val="20"/>
                <w:szCs w:val="2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 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9F5E34" w:rsidRPr="00D3669F" w14:paraId="1D6DC20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C038D7" w14:textId="46BAAC67"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4.</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46513366" w14:textId="4A6BBC23" w:rsidR="009F5E34" w:rsidRPr="00D3669F" w:rsidRDefault="009F5E34" w:rsidP="009F5E34">
            <w:pPr>
              <w:jc w:val="center"/>
              <w:rPr>
                <w:rFonts w:eastAsia="Calibri"/>
                <w:sz w:val="20"/>
                <w:szCs w:val="20"/>
              </w:rPr>
            </w:pPr>
            <w:r w:rsidRPr="00D3669F">
              <w:rPr>
                <w:rFonts w:eastAsia="Calibri"/>
                <w:sz w:val="20"/>
                <w:szCs w:val="20"/>
              </w:rPr>
              <w:t>1.10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42D98BD" w14:textId="154EAE4C" w:rsidR="009F5E34" w:rsidRPr="00D3669F" w:rsidRDefault="009F5E34" w:rsidP="009F5E34">
            <w:pPr>
              <w:jc w:val="center"/>
              <w:rPr>
                <w:sz w:val="20"/>
                <w:szCs w:val="20"/>
                <w:lang w:eastAsia="ru-RU"/>
              </w:rPr>
            </w:pPr>
            <w:r w:rsidRPr="00D3669F">
              <w:rPr>
                <w:sz w:val="20"/>
                <w:szCs w:val="20"/>
                <w:lang w:eastAsia="ru-RU"/>
              </w:rPr>
              <w:t>Птицеводство</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4495C7B" w14:textId="0ABDD45E" w:rsidR="009F5E34" w:rsidRPr="00D3669F" w:rsidRDefault="009F5E34" w:rsidP="009F5E34">
            <w:pPr>
              <w:jc w:val="both"/>
              <w:rPr>
                <w:rFonts w:eastAsia="Calibri"/>
                <w:sz w:val="20"/>
                <w:szCs w:val="20"/>
              </w:rPr>
            </w:pPr>
            <w:r w:rsidRPr="00D3669F">
              <w:rPr>
                <w:sz w:val="20"/>
                <w:szCs w:val="20"/>
              </w:rPr>
              <w:t>Осуществление хозяйственной деятельности, связанной с разведением домашних пород птиц, в том числе водоплавающих; размещение зданий, сооружений, используемых для содержания и разведения животных, производства, хранения и первичной переработки продукции птицеводства; разведение племенных животных, производство и использование племенной продукции (материала)</w:t>
            </w:r>
          </w:p>
        </w:tc>
      </w:tr>
      <w:tr w:rsidR="009F5E34" w:rsidRPr="00D3669F" w14:paraId="67900B7D"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80400" w14:textId="5CB2ECBD"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5.</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165E6093" w14:textId="10876018" w:rsidR="009F5E34" w:rsidRPr="00D3669F" w:rsidRDefault="009F5E34" w:rsidP="009F5E34">
            <w:pPr>
              <w:jc w:val="center"/>
              <w:rPr>
                <w:rFonts w:eastAsia="Calibri"/>
                <w:sz w:val="20"/>
                <w:szCs w:val="20"/>
              </w:rPr>
            </w:pPr>
            <w:r w:rsidRPr="00D3669F">
              <w:rPr>
                <w:rFonts w:eastAsia="Calibri"/>
                <w:sz w:val="20"/>
                <w:szCs w:val="20"/>
              </w:rPr>
              <w:t>1.13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DABA272" w14:textId="573FCEE9" w:rsidR="009F5E34" w:rsidRPr="00D3669F" w:rsidRDefault="009F5E34" w:rsidP="009F5E34">
            <w:pPr>
              <w:jc w:val="center"/>
              <w:rPr>
                <w:sz w:val="20"/>
                <w:szCs w:val="20"/>
                <w:lang w:eastAsia="ru-RU"/>
              </w:rPr>
            </w:pPr>
            <w:r w:rsidRPr="00D3669F">
              <w:rPr>
                <w:sz w:val="20"/>
                <w:szCs w:val="20"/>
                <w:lang w:eastAsia="ru-RU"/>
              </w:rPr>
              <w:t>Рыбоводство</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C83CE58" w14:textId="28CDD9DF" w:rsidR="009F5E34" w:rsidRPr="00D3669F" w:rsidRDefault="009F5E34" w:rsidP="009F5E34">
            <w:pPr>
              <w:jc w:val="both"/>
              <w:rPr>
                <w:rFonts w:eastAsia="Calibri"/>
                <w:sz w:val="20"/>
                <w:szCs w:val="20"/>
              </w:rPr>
            </w:pPr>
            <w:r w:rsidRPr="00D3669F">
              <w:rPr>
                <w:sz w:val="20"/>
                <w:szCs w:val="20"/>
              </w:rPr>
              <w:t>Осуществление хозяйственной деятельности, связанной с разведением и (или) содержанием, выращиванием объектов рыбоводства (аквакультуры); размещение зданий, сооружений, оборудования, необходимых для осуществления рыбоводства (аквакультуры)</w:t>
            </w:r>
          </w:p>
        </w:tc>
      </w:tr>
      <w:tr w:rsidR="009F5E34" w:rsidRPr="00D3669F" w14:paraId="08C4A20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26CA6C" w14:textId="699FF2BF"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6.</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433061DB" w14:textId="381A4B25" w:rsidR="009F5E34" w:rsidRPr="00D3669F" w:rsidRDefault="009F5E34" w:rsidP="009F5E34">
            <w:pPr>
              <w:jc w:val="center"/>
              <w:rPr>
                <w:rFonts w:eastAsia="Calibri"/>
                <w:sz w:val="20"/>
                <w:szCs w:val="20"/>
              </w:rPr>
            </w:pPr>
            <w:r w:rsidRPr="00D3669F">
              <w:rPr>
                <w:rFonts w:eastAsia="Calibri"/>
                <w:sz w:val="20"/>
                <w:szCs w:val="20"/>
              </w:rPr>
              <w:t>1.19</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226F97C" w14:textId="2E5BE902" w:rsidR="009F5E34" w:rsidRPr="00D3669F" w:rsidRDefault="009F5E34" w:rsidP="009F5E34">
            <w:pPr>
              <w:jc w:val="center"/>
              <w:rPr>
                <w:sz w:val="20"/>
                <w:szCs w:val="20"/>
                <w:lang w:eastAsia="ru-RU"/>
              </w:rPr>
            </w:pPr>
            <w:r w:rsidRPr="00D3669F">
              <w:rPr>
                <w:sz w:val="20"/>
                <w:szCs w:val="20"/>
                <w:lang w:eastAsia="ru-RU"/>
              </w:rPr>
              <w:t>Сенокошение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C3DC53E" w14:textId="051944CA" w:rsidR="009F5E34" w:rsidRPr="00D3669F" w:rsidRDefault="009F5E34" w:rsidP="009F5E34">
            <w:pPr>
              <w:jc w:val="both"/>
              <w:rPr>
                <w:rFonts w:eastAsia="Calibri"/>
                <w:sz w:val="20"/>
                <w:szCs w:val="20"/>
              </w:rPr>
            </w:pPr>
            <w:r w:rsidRPr="00D3669F">
              <w:rPr>
                <w:rFonts w:eastAsia="Calibri"/>
                <w:sz w:val="20"/>
                <w:szCs w:val="20"/>
              </w:rPr>
              <w:t>Кошение трав, сбор и заготовка сена</w:t>
            </w:r>
          </w:p>
        </w:tc>
      </w:tr>
      <w:tr w:rsidR="009F5E34" w:rsidRPr="00D3669F" w14:paraId="0A765460"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305860" w14:textId="14CE4698" w:rsidR="009F5E34" w:rsidRPr="00D3669F" w:rsidRDefault="009F5E34" w:rsidP="009F5E34">
            <w:pPr>
              <w:suppressAutoHyphens/>
              <w:snapToGrid w:val="0"/>
              <w:contextualSpacing/>
              <w:jc w:val="center"/>
              <w:rPr>
                <w:rFonts w:eastAsia="Calibri"/>
                <w:sz w:val="20"/>
                <w:szCs w:val="20"/>
              </w:rPr>
            </w:pPr>
            <w:r w:rsidRPr="00D3669F">
              <w:rPr>
                <w:rFonts w:eastAsia="Calibri"/>
                <w:sz w:val="20"/>
                <w:szCs w:val="20"/>
              </w:rPr>
              <w:t>7.</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5ABB4FC3" w14:textId="16E7EC21" w:rsidR="009F5E34" w:rsidRPr="00D3669F" w:rsidRDefault="009F5E34" w:rsidP="009F5E34">
            <w:pPr>
              <w:jc w:val="center"/>
              <w:rPr>
                <w:rFonts w:eastAsia="Calibri"/>
                <w:sz w:val="20"/>
                <w:szCs w:val="20"/>
              </w:rPr>
            </w:pPr>
            <w:r w:rsidRPr="00D3669F">
              <w:rPr>
                <w:rFonts w:eastAsia="Calibri"/>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EEFD377" w14:textId="73DEBF45" w:rsidR="009F5E34" w:rsidRPr="00D3669F" w:rsidRDefault="009F5E34" w:rsidP="009F5E34">
            <w:pPr>
              <w:jc w:val="center"/>
              <w:rPr>
                <w:sz w:val="20"/>
                <w:szCs w:val="20"/>
                <w:lang w:eastAsia="ru-RU"/>
              </w:rPr>
            </w:pPr>
            <w:r w:rsidRPr="00D3669F">
              <w:rPr>
                <w:sz w:val="20"/>
                <w:szCs w:val="20"/>
                <w:lang w:eastAsia="ru-RU"/>
              </w:rPr>
              <w:t>Выпас сельскохозяйственных животных</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1905E17" w14:textId="0D29BFE4" w:rsidR="009F5E34" w:rsidRPr="00D3669F" w:rsidRDefault="009F5E34" w:rsidP="009F5E34">
            <w:pPr>
              <w:jc w:val="both"/>
              <w:rPr>
                <w:rFonts w:eastAsia="Calibri"/>
                <w:sz w:val="20"/>
                <w:szCs w:val="20"/>
              </w:rPr>
            </w:pPr>
            <w:r w:rsidRPr="00D3669F">
              <w:rPr>
                <w:sz w:val="20"/>
                <w:szCs w:val="20"/>
              </w:rPr>
              <w:t>Выпас сельскохозяйственных животных</w:t>
            </w:r>
          </w:p>
        </w:tc>
      </w:tr>
      <w:tr w:rsidR="009F5E34" w:rsidRPr="00D3669F" w14:paraId="5C362C3F"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AA7A373" w14:textId="77777777" w:rsidR="009F5E34" w:rsidRPr="00D3669F" w:rsidRDefault="009F5E34" w:rsidP="009F5E34">
            <w:pPr>
              <w:jc w:val="center"/>
              <w:rPr>
                <w:sz w:val="20"/>
                <w:szCs w:val="20"/>
              </w:rPr>
            </w:pPr>
            <w:r w:rsidRPr="00D3669F">
              <w:rPr>
                <w:rFonts w:eastAsia="Calibri"/>
                <w:b/>
                <w:bCs/>
                <w:sz w:val="20"/>
                <w:szCs w:val="20"/>
              </w:rPr>
              <w:t>Условно разрешенные виды использования</w:t>
            </w:r>
          </w:p>
        </w:tc>
      </w:tr>
      <w:tr w:rsidR="009F5E34" w:rsidRPr="00D3669F" w14:paraId="7C16AA2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254C52F1" w14:textId="77777777" w:rsidR="009F5E34" w:rsidRPr="00D3669F" w:rsidRDefault="009F5E34" w:rsidP="009F5E34">
            <w:pPr>
              <w:jc w:val="center"/>
              <w:rPr>
                <w:sz w:val="20"/>
                <w:szCs w:val="20"/>
              </w:rPr>
            </w:pPr>
            <w:r w:rsidRPr="00D3669F">
              <w:rPr>
                <w:rFonts w:eastAsia="Calibri"/>
                <w:sz w:val="20"/>
                <w:szCs w:val="20"/>
              </w:rPr>
              <w:t>Не устанавливаются</w:t>
            </w:r>
          </w:p>
        </w:tc>
      </w:tr>
      <w:tr w:rsidR="009F5E34" w:rsidRPr="00D3669F" w14:paraId="44D0FE4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0C8AD318" w14:textId="77777777" w:rsidR="009F5E34" w:rsidRPr="00D3669F" w:rsidRDefault="009F5E34" w:rsidP="009F5E34">
            <w:pPr>
              <w:jc w:val="center"/>
              <w:rPr>
                <w:sz w:val="20"/>
                <w:szCs w:val="20"/>
              </w:rPr>
            </w:pPr>
            <w:r w:rsidRPr="00D3669F">
              <w:rPr>
                <w:rFonts w:eastAsia="Calibri"/>
                <w:b/>
                <w:bCs/>
                <w:sz w:val="20"/>
                <w:szCs w:val="20"/>
              </w:rPr>
              <w:t>Вспомогательные виды разрешенного использования</w:t>
            </w:r>
          </w:p>
        </w:tc>
      </w:tr>
      <w:tr w:rsidR="009F5E34" w:rsidRPr="00D3669F" w14:paraId="4E72A0F3" w14:textId="77777777" w:rsidTr="00D3669F">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FA05187" w14:textId="3DBF9795" w:rsidR="009F5E34" w:rsidRPr="00D3669F" w:rsidRDefault="009F5E34" w:rsidP="009F5E34">
            <w:pPr>
              <w:jc w:val="center"/>
              <w:rPr>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647990" w14:textId="7A26F3E9" w:rsidR="009F5E34" w:rsidRPr="00D3669F" w:rsidRDefault="009F5E34" w:rsidP="009F5E34">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D987B20" w14:textId="4368281B" w:rsidR="009F5E34" w:rsidRPr="00D3669F" w:rsidRDefault="009F5E34" w:rsidP="009F5E34">
            <w:pPr>
              <w:jc w:val="center"/>
              <w:rPr>
                <w:sz w:val="20"/>
                <w:szCs w:val="20"/>
              </w:rPr>
            </w:pPr>
            <w:r w:rsidRPr="00D3669F">
              <w:rPr>
                <w:sz w:val="20"/>
                <w:szCs w:val="20"/>
              </w:rPr>
              <w:t>Коммунальное обслуживание</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20B803B3" w14:textId="0DD77465" w:rsidR="009F5E34" w:rsidRPr="00D3669F" w:rsidRDefault="009F5E34" w:rsidP="009412E9">
            <w:pPr>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9F5E34" w:rsidRPr="00D3669F" w14:paraId="51E02C3C" w14:textId="77777777" w:rsidTr="00D3669F">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766A822" w14:textId="1D98FF57" w:rsidR="009F5E34" w:rsidRPr="00D3669F" w:rsidRDefault="009F5E34" w:rsidP="009F5E34">
            <w:pPr>
              <w:jc w:val="center"/>
              <w:rPr>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84CFC4B" w14:textId="11886C5F" w:rsidR="009F5E34" w:rsidRPr="00D3669F" w:rsidRDefault="009F5E34" w:rsidP="009F5E34">
            <w:pPr>
              <w:jc w:val="center"/>
              <w:rPr>
                <w:sz w:val="20"/>
                <w:szCs w:val="20"/>
              </w:rPr>
            </w:pPr>
            <w:r w:rsidRPr="00D3669F">
              <w:rPr>
                <w:sz w:val="20"/>
                <w:szCs w:val="20"/>
              </w:rPr>
              <w:t>3.1.1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C7777DA" w14:textId="39B24218" w:rsidR="009F5E34" w:rsidRPr="00D3669F" w:rsidRDefault="009F5E34" w:rsidP="009F5E34">
            <w:pPr>
              <w:jc w:val="center"/>
              <w:rPr>
                <w:sz w:val="20"/>
                <w:szCs w:val="20"/>
              </w:rPr>
            </w:pPr>
            <w:r w:rsidRPr="00D3669F">
              <w:rPr>
                <w:sz w:val="20"/>
                <w:szCs w:val="20"/>
              </w:rPr>
              <w:t>Предоставление коммунальных услуг</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6E3DBF48" w14:textId="069E546F" w:rsidR="009F5E34" w:rsidRPr="00D3669F" w:rsidRDefault="009F5E34" w:rsidP="009412E9">
            <w:pPr>
              <w:jc w:val="both"/>
              <w:rPr>
                <w:sz w:val="20"/>
                <w:szCs w:val="20"/>
              </w:rPr>
            </w:pPr>
            <w:r w:rsidRPr="00D3669F">
              <w:rPr>
                <w:sz w:val="20"/>
                <w:szCs w:val="20"/>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w:t>
            </w:r>
            <w:r w:rsidRPr="00D3669F">
              <w:rPr>
                <w:sz w:val="20"/>
                <w:szCs w:val="20"/>
              </w:rPr>
              <w:lastRenderedPageBreak/>
              <w:t>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9F5E34" w:rsidRPr="00D3669F" w14:paraId="304282E6" w14:textId="77777777" w:rsidTr="00D3669F">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EA83FC6" w14:textId="0319E545" w:rsidR="009F5E34" w:rsidRPr="00D3669F" w:rsidRDefault="009F5E34" w:rsidP="009F5E34">
            <w:pPr>
              <w:jc w:val="center"/>
              <w:rPr>
                <w:sz w:val="20"/>
                <w:szCs w:val="20"/>
              </w:rPr>
            </w:pPr>
            <w:r w:rsidRPr="00D3669F">
              <w:rPr>
                <w:rFonts w:eastAsia="Calibri"/>
                <w:sz w:val="20"/>
                <w:szCs w:val="20"/>
              </w:rPr>
              <w:lastRenderedPageBreak/>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7A33AB0" w14:textId="137D2B5C" w:rsidR="009F5E34" w:rsidRPr="00D3669F" w:rsidRDefault="009F5E34" w:rsidP="009F5E34">
            <w:pPr>
              <w:jc w:val="center"/>
              <w:rPr>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C0F4EC5" w14:textId="43F5311B" w:rsidR="009F5E34" w:rsidRPr="00D3669F" w:rsidRDefault="009F5E34" w:rsidP="009F5E34">
            <w:pPr>
              <w:jc w:val="center"/>
              <w:rPr>
                <w:sz w:val="20"/>
                <w:szCs w:val="20"/>
              </w:rPr>
            </w:pPr>
            <w:r w:rsidRPr="00D3669F">
              <w:rPr>
                <w:sz w:val="20"/>
                <w:szCs w:val="20"/>
              </w:rPr>
              <w:t>Энергетика</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724DDDCA" w14:textId="3069AAA2" w:rsidR="009F5E34" w:rsidRPr="00D3669F" w:rsidRDefault="009F5E34" w:rsidP="009412E9">
            <w:pPr>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9F5E34" w:rsidRPr="00D3669F" w14:paraId="5A002C7B" w14:textId="77777777" w:rsidTr="00D3669F">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33079BC" w14:textId="60C3C9D0" w:rsidR="009F5E34" w:rsidRPr="00D3669F" w:rsidRDefault="009F5E34" w:rsidP="009F5E34">
            <w:pPr>
              <w:jc w:val="center"/>
              <w:rPr>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5BAE0E8" w14:textId="52221CE8" w:rsidR="009F5E34" w:rsidRPr="00D3669F" w:rsidRDefault="009F5E34" w:rsidP="009F5E34">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D532CA8" w14:textId="01BBE327" w:rsidR="009F5E34" w:rsidRPr="00D3669F" w:rsidRDefault="009F5E34" w:rsidP="009F5E34">
            <w:pPr>
              <w:jc w:val="center"/>
              <w:rPr>
                <w:sz w:val="20"/>
                <w:szCs w:val="20"/>
              </w:rPr>
            </w:pPr>
            <w:r w:rsidRPr="00D3669F">
              <w:rPr>
                <w:sz w:val="20"/>
                <w:szCs w:val="20"/>
              </w:rPr>
              <w:t>Связь</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1AE4E3B4" w14:textId="2005EDBE" w:rsidR="009F5E34" w:rsidRPr="00D3669F" w:rsidRDefault="009F5E34" w:rsidP="009412E9">
            <w:pPr>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9F5E34" w:rsidRPr="00D3669F" w14:paraId="5D05D9FF" w14:textId="77777777" w:rsidTr="00D3669F">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B93E898" w14:textId="1E7E49B3" w:rsidR="009F5E34" w:rsidRPr="00D3669F" w:rsidRDefault="009F5E34" w:rsidP="009F5E34">
            <w:pPr>
              <w:jc w:val="center"/>
              <w:rPr>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44EE683" w14:textId="6DDE20EE" w:rsidR="009F5E34" w:rsidRPr="00D3669F" w:rsidRDefault="009F5E34" w:rsidP="009F5E34">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1EDFA84" w14:textId="7DA2408B" w:rsidR="009F5E34" w:rsidRPr="00D3669F" w:rsidRDefault="009F5E34" w:rsidP="009F5E34">
            <w:pPr>
              <w:jc w:val="center"/>
              <w:rPr>
                <w:sz w:val="20"/>
                <w:szCs w:val="20"/>
              </w:rPr>
            </w:pPr>
            <w:r w:rsidRPr="00D3669F">
              <w:rPr>
                <w:sz w:val="20"/>
                <w:szCs w:val="20"/>
              </w:rPr>
              <w:t>Трубопроводный транспорт</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31B08C5F" w14:textId="54931EE3" w:rsidR="009F5E34" w:rsidRPr="00D3669F" w:rsidRDefault="009F5E34" w:rsidP="009412E9">
            <w:pPr>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9F5E34" w:rsidRPr="00D3669F" w14:paraId="65007B21"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1E956997" w14:textId="0AB6A735" w:rsidR="009F5E34" w:rsidRPr="00D3669F" w:rsidRDefault="009F5E34" w:rsidP="009F5E34">
            <w:pPr>
              <w:numPr>
                <w:ilvl w:val="0"/>
                <w:numId w:val="7"/>
              </w:numPr>
              <w:suppressAutoHyphens/>
              <w:contextualSpacing/>
              <w:jc w:val="center"/>
              <w:rPr>
                <w:rFonts w:eastAsia="Calibri"/>
                <w:b/>
                <w:bCs/>
                <w:sz w:val="20"/>
                <w:szCs w:val="20"/>
              </w:rPr>
            </w:pPr>
            <w:r w:rsidRPr="00D3669F">
              <w:rPr>
                <w:rFonts w:eastAsia="Calibri"/>
                <w:b/>
                <w:bCs/>
                <w:sz w:val="20"/>
                <w:szCs w:val="20"/>
              </w:rPr>
              <w:t xml:space="preserve">Зона </w:t>
            </w:r>
            <w:r w:rsidR="00E916D6" w:rsidRPr="00D3669F">
              <w:rPr>
                <w:rFonts w:eastAsia="Calibri"/>
                <w:b/>
                <w:bCs/>
                <w:sz w:val="20"/>
                <w:szCs w:val="20"/>
              </w:rPr>
              <w:t>сельскохозяйственных предприятий (Сх-2</w:t>
            </w:r>
            <w:r w:rsidRPr="00D3669F">
              <w:rPr>
                <w:rFonts w:eastAsia="Calibri"/>
                <w:b/>
                <w:bCs/>
                <w:sz w:val="20"/>
                <w:szCs w:val="20"/>
              </w:rPr>
              <w:t>)</w:t>
            </w:r>
          </w:p>
        </w:tc>
      </w:tr>
      <w:tr w:rsidR="009F5E34" w:rsidRPr="00D3669F" w14:paraId="02CC7EFE"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5E808072" w14:textId="77777777" w:rsidR="009F5E34" w:rsidRPr="00D3669F" w:rsidRDefault="009F5E34" w:rsidP="009F5E34">
            <w:pPr>
              <w:contextualSpacing/>
              <w:jc w:val="center"/>
              <w:rPr>
                <w:sz w:val="20"/>
                <w:szCs w:val="20"/>
              </w:rPr>
            </w:pPr>
            <w:r w:rsidRPr="00D3669F">
              <w:rPr>
                <w:rFonts w:eastAsia="Calibri"/>
                <w:b/>
                <w:bCs/>
                <w:sz w:val="20"/>
                <w:szCs w:val="20"/>
              </w:rPr>
              <w:t>Основные виды разрешенного использования</w:t>
            </w:r>
          </w:p>
        </w:tc>
      </w:tr>
      <w:tr w:rsidR="00E916D6" w:rsidRPr="00D3669F" w14:paraId="57D48EF7"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A308720" w14:textId="080ADB6A" w:rsidR="00E916D6" w:rsidRPr="00D3669F" w:rsidRDefault="00E916D6" w:rsidP="00E916D6">
            <w:pPr>
              <w:suppressAutoHyphens/>
              <w:snapToGrid w:val="0"/>
              <w:jc w:val="center"/>
              <w:rPr>
                <w:rFonts w:eastAsia="Calibri"/>
                <w:sz w:val="20"/>
                <w:szCs w:val="20"/>
              </w:rPr>
            </w:pPr>
            <w:r w:rsidRPr="00D3669F">
              <w:rPr>
                <w:rFonts w:eastAsia="Calibri"/>
                <w:sz w:val="20"/>
                <w:szCs w:val="20"/>
              </w:rPr>
              <w:t>1.</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32BCC0F4" w14:textId="239028F5" w:rsidR="00E916D6" w:rsidRPr="00D3669F" w:rsidRDefault="00E916D6" w:rsidP="00E916D6">
            <w:pPr>
              <w:jc w:val="center"/>
              <w:rPr>
                <w:rFonts w:eastAsia="Calibri"/>
                <w:sz w:val="20"/>
                <w:szCs w:val="20"/>
              </w:rPr>
            </w:pPr>
            <w:r w:rsidRPr="00D3669F">
              <w:rPr>
                <w:sz w:val="20"/>
                <w:szCs w:val="20"/>
              </w:rPr>
              <w:t>1.0</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E431175" w14:textId="6C80025D" w:rsidR="00E916D6" w:rsidRPr="00D3669F" w:rsidRDefault="00E916D6" w:rsidP="00E916D6">
            <w:pPr>
              <w:jc w:val="center"/>
              <w:rPr>
                <w:sz w:val="20"/>
                <w:szCs w:val="20"/>
              </w:rPr>
            </w:pPr>
            <w:r w:rsidRPr="00D3669F">
              <w:rPr>
                <w:sz w:val="20"/>
                <w:szCs w:val="20"/>
              </w:rPr>
              <w:t>Сельскохозяйственное использование</w:t>
            </w:r>
          </w:p>
        </w:tc>
        <w:tc>
          <w:tcPr>
            <w:tcW w:w="8676" w:type="dxa"/>
            <w:gridSpan w:val="2"/>
            <w:tcBorders>
              <w:left w:val="single" w:sz="4" w:space="0" w:color="000000"/>
              <w:bottom w:val="single" w:sz="4" w:space="0" w:color="000000"/>
              <w:right w:val="single" w:sz="4" w:space="0" w:color="000000"/>
            </w:tcBorders>
            <w:shd w:val="clear" w:color="auto" w:fill="auto"/>
          </w:tcPr>
          <w:p w14:paraId="3E016D8D" w14:textId="05E78EF1" w:rsidR="00E916D6" w:rsidRPr="00D3669F" w:rsidRDefault="00E916D6" w:rsidP="00E916D6">
            <w:pPr>
              <w:jc w:val="both"/>
              <w:rPr>
                <w:sz w:val="20"/>
                <w:szCs w:val="20"/>
              </w:rPr>
            </w:pPr>
            <w:r w:rsidRPr="00D3669F">
              <w:rPr>
                <w:sz w:val="20"/>
                <w:szCs w:val="20"/>
              </w:rPr>
              <w:t>Ведение сельского хозяйства. Содержание данного вида разрешенного использования включает в себя содержание видов разрешенного использования с кодами 1.1-1.20, в том числе размещение зданий и сооружений, используемых для хранения и переработки сельскохозяйственной продукции</w:t>
            </w:r>
          </w:p>
        </w:tc>
      </w:tr>
      <w:tr w:rsidR="00E916D6" w:rsidRPr="00D3669F" w14:paraId="558BCFEB"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39665B0D" w14:textId="1F636F6C" w:rsidR="00E916D6" w:rsidRPr="00D3669F" w:rsidRDefault="00E916D6" w:rsidP="00E916D6">
            <w:pPr>
              <w:suppressAutoHyphens/>
              <w:snapToGrid w:val="0"/>
              <w:jc w:val="center"/>
              <w:rPr>
                <w:rFonts w:eastAsia="Calibri"/>
                <w:sz w:val="20"/>
                <w:szCs w:val="20"/>
              </w:rPr>
            </w:pPr>
            <w:r w:rsidRPr="00D3669F">
              <w:rPr>
                <w:rFonts w:eastAsia="Calibri"/>
                <w:sz w:val="20"/>
                <w:szCs w:val="20"/>
              </w:rPr>
              <w:t>2.</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26BFD39F" w14:textId="44B63ABB" w:rsidR="00E916D6" w:rsidRPr="00D3669F" w:rsidRDefault="00E916D6" w:rsidP="00E916D6">
            <w:pPr>
              <w:jc w:val="center"/>
              <w:rPr>
                <w:rFonts w:eastAsia="Calibri"/>
                <w:sz w:val="20"/>
                <w:szCs w:val="20"/>
              </w:rPr>
            </w:pPr>
            <w:r w:rsidRPr="00D3669F">
              <w:rPr>
                <w:rFonts w:eastAsia="Calibri"/>
                <w:sz w:val="20"/>
                <w:szCs w:val="20"/>
              </w:rPr>
              <w:t>1.7</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282642B2" w14:textId="1DF7F020" w:rsidR="00E916D6" w:rsidRPr="00D3669F" w:rsidRDefault="00E916D6" w:rsidP="00E916D6">
            <w:pPr>
              <w:jc w:val="center"/>
              <w:rPr>
                <w:sz w:val="20"/>
                <w:szCs w:val="20"/>
              </w:rPr>
            </w:pPr>
            <w:r w:rsidRPr="00D3669F">
              <w:rPr>
                <w:rFonts w:eastAsia="Calibri"/>
                <w:sz w:val="20"/>
                <w:szCs w:val="20"/>
              </w:rPr>
              <w:t>Животноводство</w:t>
            </w:r>
          </w:p>
        </w:tc>
        <w:tc>
          <w:tcPr>
            <w:tcW w:w="8676" w:type="dxa"/>
            <w:gridSpan w:val="2"/>
            <w:tcBorders>
              <w:left w:val="single" w:sz="4" w:space="0" w:color="000000"/>
              <w:bottom w:val="single" w:sz="4" w:space="0" w:color="000000"/>
              <w:right w:val="single" w:sz="4" w:space="0" w:color="000000"/>
            </w:tcBorders>
            <w:shd w:val="clear" w:color="auto" w:fill="auto"/>
          </w:tcPr>
          <w:p w14:paraId="5ED96886" w14:textId="4BC3CD72" w:rsidR="00E916D6" w:rsidRPr="00D3669F" w:rsidRDefault="00E916D6" w:rsidP="00E916D6">
            <w:pPr>
              <w:jc w:val="both"/>
              <w:rPr>
                <w:sz w:val="20"/>
                <w:szCs w:val="20"/>
              </w:rPr>
            </w:pPr>
            <w:r w:rsidRPr="00D3669F">
              <w:rPr>
                <w:sz w:val="20"/>
                <w:szCs w:val="20"/>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 Содержание данного вида разрешенного использования включает в себя содержание видов разрешенного использования с кодами 1.8-1.11, 1.15, 1.19, 1.20</w:t>
            </w:r>
          </w:p>
        </w:tc>
      </w:tr>
      <w:tr w:rsidR="00E916D6" w:rsidRPr="00D3669F" w14:paraId="0006064D"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273AA09C" w14:textId="31AD75BE" w:rsidR="00E916D6" w:rsidRPr="00D3669F" w:rsidRDefault="00E916D6" w:rsidP="00E916D6">
            <w:pPr>
              <w:suppressAutoHyphens/>
              <w:snapToGrid w:val="0"/>
              <w:jc w:val="center"/>
              <w:rPr>
                <w:rFonts w:eastAsia="Calibri"/>
                <w:sz w:val="20"/>
                <w:szCs w:val="20"/>
              </w:rPr>
            </w:pPr>
            <w:r w:rsidRPr="00D3669F">
              <w:rPr>
                <w:rFonts w:eastAsia="Calibri"/>
                <w:sz w:val="20"/>
                <w:szCs w:val="20"/>
              </w:rPr>
              <w:t>3.</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0F304E00" w14:textId="668AC001" w:rsidR="00E916D6" w:rsidRPr="00D3669F" w:rsidRDefault="00E916D6" w:rsidP="00E916D6">
            <w:pPr>
              <w:jc w:val="center"/>
              <w:rPr>
                <w:rFonts w:eastAsia="Calibri"/>
                <w:sz w:val="20"/>
                <w:szCs w:val="20"/>
              </w:rPr>
            </w:pPr>
            <w:r w:rsidRPr="00D3669F">
              <w:rPr>
                <w:rFonts w:eastAsia="Calibri"/>
                <w:sz w:val="20"/>
                <w:szCs w:val="20"/>
              </w:rPr>
              <w:t>1.8</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4B2D1ADC" w14:textId="73F4D93A" w:rsidR="00E916D6" w:rsidRPr="00D3669F" w:rsidRDefault="00E916D6" w:rsidP="00E916D6">
            <w:pPr>
              <w:jc w:val="center"/>
              <w:rPr>
                <w:sz w:val="20"/>
                <w:szCs w:val="20"/>
              </w:rPr>
            </w:pPr>
            <w:r w:rsidRPr="00D3669F">
              <w:rPr>
                <w:sz w:val="20"/>
                <w:szCs w:val="20"/>
              </w:rPr>
              <w:t>Скотоводство</w:t>
            </w:r>
          </w:p>
        </w:tc>
        <w:tc>
          <w:tcPr>
            <w:tcW w:w="8676" w:type="dxa"/>
            <w:gridSpan w:val="2"/>
            <w:tcBorders>
              <w:left w:val="single" w:sz="4" w:space="0" w:color="000000"/>
              <w:bottom w:val="single" w:sz="4" w:space="0" w:color="000000"/>
              <w:right w:val="single" w:sz="4" w:space="0" w:color="000000"/>
            </w:tcBorders>
            <w:shd w:val="clear" w:color="auto" w:fill="auto"/>
          </w:tcPr>
          <w:p w14:paraId="1C6C40FE" w14:textId="133E715F" w:rsidR="00E916D6" w:rsidRPr="00D3669F" w:rsidRDefault="00E916D6" w:rsidP="00E916D6">
            <w:pPr>
              <w:jc w:val="both"/>
              <w:rPr>
                <w:sz w:val="20"/>
                <w:szCs w:val="20"/>
              </w:rPr>
            </w:pPr>
            <w:r w:rsidRPr="00D3669F">
              <w:rPr>
                <w:sz w:val="20"/>
                <w:szCs w:val="20"/>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 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E916D6" w:rsidRPr="00D3669F" w14:paraId="25C92CB3"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0C840AC5" w14:textId="5D90012F" w:rsidR="00E916D6" w:rsidRPr="00D3669F" w:rsidRDefault="00E916D6" w:rsidP="00E916D6">
            <w:pPr>
              <w:suppressAutoHyphens/>
              <w:snapToGrid w:val="0"/>
              <w:jc w:val="center"/>
              <w:rPr>
                <w:rFonts w:eastAsia="Calibri"/>
                <w:sz w:val="20"/>
                <w:szCs w:val="20"/>
              </w:rPr>
            </w:pPr>
            <w:r w:rsidRPr="00D3669F">
              <w:rPr>
                <w:rFonts w:eastAsia="Calibri"/>
                <w:sz w:val="20"/>
                <w:szCs w:val="20"/>
              </w:rPr>
              <w:t>4.</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09DED7A" w14:textId="788A4056" w:rsidR="00E916D6" w:rsidRPr="00D3669F" w:rsidRDefault="00E916D6" w:rsidP="00E916D6">
            <w:pPr>
              <w:jc w:val="center"/>
              <w:rPr>
                <w:rFonts w:eastAsia="Calibri"/>
                <w:sz w:val="20"/>
                <w:szCs w:val="20"/>
              </w:rPr>
            </w:pPr>
            <w:r w:rsidRPr="00D3669F">
              <w:rPr>
                <w:rFonts w:eastAsia="Calibri"/>
                <w:sz w:val="20"/>
                <w:szCs w:val="20"/>
              </w:rPr>
              <w:t>1.10</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05AC26DC" w14:textId="6AD32265" w:rsidR="00E916D6" w:rsidRPr="00D3669F" w:rsidRDefault="00E916D6" w:rsidP="00E916D6">
            <w:pPr>
              <w:jc w:val="center"/>
              <w:rPr>
                <w:sz w:val="20"/>
                <w:szCs w:val="20"/>
              </w:rPr>
            </w:pPr>
            <w:r w:rsidRPr="00D3669F">
              <w:rPr>
                <w:sz w:val="20"/>
                <w:szCs w:val="20"/>
                <w:lang w:eastAsia="ru-RU"/>
              </w:rPr>
              <w:t>Птицеводство</w:t>
            </w:r>
          </w:p>
        </w:tc>
        <w:tc>
          <w:tcPr>
            <w:tcW w:w="8676" w:type="dxa"/>
            <w:gridSpan w:val="2"/>
            <w:tcBorders>
              <w:left w:val="single" w:sz="4" w:space="0" w:color="000000"/>
              <w:bottom w:val="single" w:sz="4" w:space="0" w:color="000000"/>
              <w:right w:val="single" w:sz="4" w:space="0" w:color="000000"/>
            </w:tcBorders>
            <w:shd w:val="clear" w:color="auto" w:fill="auto"/>
          </w:tcPr>
          <w:p w14:paraId="385B689D" w14:textId="40DB5FF9" w:rsidR="00E916D6" w:rsidRPr="00D3669F" w:rsidRDefault="00E916D6" w:rsidP="00E916D6">
            <w:pPr>
              <w:jc w:val="both"/>
              <w:rPr>
                <w:sz w:val="20"/>
                <w:szCs w:val="20"/>
              </w:rPr>
            </w:pPr>
            <w:r w:rsidRPr="00D3669F">
              <w:rPr>
                <w:sz w:val="20"/>
                <w:szCs w:val="20"/>
              </w:rPr>
              <w:t xml:space="preserve">Осуществление хозяйственной деятельности, связанной с разведением домашних пород птиц, в том числе водоплавающих; размещение зданий, сооружений, используемых для содержания и разведения животных, производства, хранения и первичной переработки продукции птицеводства; </w:t>
            </w:r>
            <w:r w:rsidRPr="00D3669F">
              <w:rPr>
                <w:sz w:val="20"/>
                <w:szCs w:val="20"/>
              </w:rPr>
              <w:lastRenderedPageBreak/>
              <w:t>разведение племенных животных, производство и использование племенной продукции (материала)</w:t>
            </w:r>
          </w:p>
        </w:tc>
      </w:tr>
      <w:tr w:rsidR="00E916D6" w:rsidRPr="00D3669F" w14:paraId="32124432"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123D6119" w14:textId="3AFDA0DC" w:rsidR="00E916D6" w:rsidRPr="00D3669F" w:rsidRDefault="00E916D6" w:rsidP="00E916D6">
            <w:pPr>
              <w:suppressAutoHyphens/>
              <w:snapToGrid w:val="0"/>
              <w:jc w:val="center"/>
              <w:rPr>
                <w:rFonts w:eastAsia="Calibri"/>
                <w:sz w:val="20"/>
                <w:szCs w:val="20"/>
              </w:rPr>
            </w:pPr>
            <w:r w:rsidRPr="00D3669F">
              <w:rPr>
                <w:rFonts w:eastAsia="Calibri"/>
                <w:sz w:val="20"/>
                <w:szCs w:val="20"/>
              </w:rPr>
              <w:lastRenderedPageBreak/>
              <w:t>5.</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57C2A4C4" w14:textId="2F10E3C0" w:rsidR="00E916D6" w:rsidRPr="00D3669F" w:rsidRDefault="00E916D6" w:rsidP="00E916D6">
            <w:pPr>
              <w:jc w:val="center"/>
              <w:rPr>
                <w:rFonts w:eastAsia="Calibri"/>
                <w:sz w:val="20"/>
                <w:szCs w:val="20"/>
              </w:rPr>
            </w:pPr>
            <w:r w:rsidRPr="00D3669F">
              <w:rPr>
                <w:rFonts w:eastAsia="Calibri"/>
                <w:sz w:val="20"/>
                <w:szCs w:val="20"/>
              </w:rPr>
              <w:t>1.13</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6137E53E" w14:textId="35FE0FB2" w:rsidR="00E916D6" w:rsidRPr="00D3669F" w:rsidRDefault="00E916D6" w:rsidP="00E916D6">
            <w:pPr>
              <w:jc w:val="center"/>
              <w:rPr>
                <w:sz w:val="20"/>
                <w:szCs w:val="20"/>
              </w:rPr>
            </w:pPr>
            <w:r w:rsidRPr="00D3669F">
              <w:rPr>
                <w:sz w:val="20"/>
                <w:szCs w:val="20"/>
                <w:lang w:eastAsia="ru-RU"/>
              </w:rPr>
              <w:t>Рыбоводство</w:t>
            </w:r>
          </w:p>
        </w:tc>
        <w:tc>
          <w:tcPr>
            <w:tcW w:w="8676" w:type="dxa"/>
            <w:gridSpan w:val="2"/>
            <w:tcBorders>
              <w:left w:val="single" w:sz="4" w:space="0" w:color="000000"/>
              <w:bottom w:val="single" w:sz="4" w:space="0" w:color="000000"/>
              <w:right w:val="single" w:sz="4" w:space="0" w:color="000000"/>
            </w:tcBorders>
            <w:shd w:val="clear" w:color="auto" w:fill="auto"/>
          </w:tcPr>
          <w:p w14:paraId="386266E5" w14:textId="6EACFC6C" w:rsidR="00E916D6" w:rsidRPr="00D3669F" w:rsidRDefault="00E916D6" w:rsidP="00E916D6">
            <w:pPr>
              <w:jc w:val="both"/>
              <w:rPr>
                <w:sz w:val="20"/>
                <w:szCs w:val="20"/>
              </w:rPr>
            </w:pPr>
            <w:r w:rsidRPr="00D3669F">
              <w:rPr>
                <w:sz w:val="20"/>
                <w:szCs w:val="20"/>
              </w:rPr>
              <w:t>Осуществление хозяйственной деятельности, связанной с разведением и (или) содержанием, выращиванием объектов рыбоводства (аквакультуры); размещение зданий, сооружений, оборудования, необходимых для осуществления рыбоводства (аквакультуры)</w:t>
            </w:r>
          </w:p>
        </w:tc>
      </w:tr>
      <w:tr w:rsidR="00E916D6" w:rsidRPr="00D3669F" w14:paraId="144B02A9"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1248CB32" w14:textId="5E7E7BC6" w:rsidR="00E916D6" w:rsidRPr="00D3669F" w:rsidRDefault="00E916D6" w:rsidP="00E916D6">
            <w:pPr>
              <w:suppressAutoHyphens/>
              <w:snapToGrid w:val="0"/>
              <w:jc w:val="center"/>
              <w:rPr>
                <w:rFonts w:eastAsia="Calibri"/>
                <w:sz w:val="20"/>
                <w:szCs w:val="20"/>
              </w:rPr>
            </w:pPr>
            <w:r w:rsidRPr="00D3669F">
              <w:rPr>
                <w:rFonts w:eastAsia="Calibri"/>
                <w:sz w:val="20"/>
                <w:szCs w:val="20"/>
              </w:rPr>
              <w:t>6.</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0DA7F211" w14:textId="1664752A" w:rsidR="00E916D6" w:rsidRPr="00D3669F" w:rsidRDefault="00E916D6" w:rsidP="00E916D6">
            <w:pPr>
              <w:jc w:val="center"/>
              <w:rPr>
                <w:rFonts w:eastAsia="Calibri"/>
                <w:sz w:val="20"/>
                <w:szCs w:val="20"/>
              </w:rPr>
            </w:pPr>
            <w:r w:rsidRPr="00D3669F">
              <w:rPr>
                <w:rFonts w:eastAsia="Calibri"/>
                <w:sz w:val="20"/>
                <w:szCs w:val="20"/>
              </w:rPr>
              <w:t>1.15</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7EFE32CA" w14:textId="13F399A3" w:rsidR="00E916D6" w:rsidRPr="00D3669F" w:rsidRDefault="00E916D6" w:rsidP="00E916D6">
            <w:pPr>
              <w:jc w:val="center"/>
              <w:rPr>
                <w:sz w:val="20"/>
                <w:szCs w:val="20"/>
              </w:rPr>
            </w:pPr>
            <w:r w:rsidRPr="00D3669F">
              <w:rPr>
                <w:sz w:val="20"/>
                <w:szCs w:val="20"/>
              </w:rPr>
              <w:t>Хранение и переработка сельскохозяйственной продукции</w:t>
            </w:r>
          </w:p>
        </w:tc>
        <w:tc>
          <w:tcPr>
            <w:tcW w:w="8676" w:type="dxa"/>
            <w:gridSpan w:val="2"/>
            <w:tcBorders>
              <w:left w:val="single" w:sz="4" w:space="0" w:color="000000"/>
              <w:bottom w:val="single" w:sz="4" w:space="0" w:color="000000"/>
              <w:right w:val="single" w:sz="4" w:space="0" w:color="000000"/>
            </w:tcBorders>
            <w:shd w:val="clear" w:color="auto" w:fill="auto"/>
          </w:tcPr>
          <w:p w14:paraId="78EF6D8F" w14:textId="5E95F899" w:rsidR="00E916D6" w:rsidRPr="00D3669F" w:rsidRDefault="00E916D6" w:rsidP="00E916D6">
            <w:pPr>
              <w:jc w:val="both"/>
              <w:rPr>
                <w:sz w:val="20"/>
                <w:szCs w:val="20"/>
              </w:rPr>
            </w:pPr>
            <w:r w:rsidRPr="00D3669F">
              <w:rPr>
                <w:sz w:val="20"/>
                <w:szCs w:val="20"/>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E916D6" w:rsidRPr="00D3669F" w14:paraId="68DC9904"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2DB68621" w14:textId="4FC46149" w:rsidR="00E916D6" w:rsidRPr="00D3669F" w:rsidRDefault="00E916D6" w:rsidP="00E916D6">
            <w:pPr>
              <w:suppressAutoHyphens/>
              <w:snapToGrid w:val="0"/>
              <w:jc w:val="center"/>
              <w:rPr>
                <w:rFonts w:eastAsia="Calibri"/>
                <w:sz w:val="20"/>
                <w:szCs w:val="20"/>
              </w:rPr>
            </w:pPr>
            <w:r w:rsidRPr="00D3669F">
              <w:rPr>
                <w:rFonts w:eastAsia="Calibri"/>
                <w:sz w:val="20"/>
                <w:szCs w:val="20"/>
              </w:rPr>
              <w:t>7.</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4E4460CD" w14:textId="22894E22" w:rsidR="00E916D6" w:rsidRPr="00D3669F" w:rsidRDefault="00E916D6" w:rsidP="00E916D6">
            <w:pPr>
              <w:jc w:val="center"/>
              <w:rPr>
                <w:rFonts w:eastAsia="Calibri"/>
                <w:sz w:val="20"/>
                <w:szCs w:val="20"/>
              </w:rPr>
            </w:pPr>
            <w:r w:rsidRPr="00D3669F">
              <w:rPr>
                <w:rFonts w:eastAsia="Calibri"/>
                <w:sz w:val="20"/>
                <w:szCs w:val="20"/>
              </w:rPr>
              <w:t>1.16</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304276E2" w14:textId="79B95B37" w:rsidR="00E916D6" w:rsidRPr="00D3669F" w:rsidRDefault="00E916D6" w:rsidP="00E916D6">
            <w:pPr>
              <w:jc w:val="center"/>
              <w:rPr>
                <w:sz w:val="20"/>
                <w:szCs w:val="20"/>
              </w:rPr>
            </w:pPr>
            <w:r w:rsidRPr="00D3669F">
              <w:rPr>
                <w:sz w:val="20"/>
                <w:szCs w:val="20"/>
              </w:rPr>
              <w:t>Ведение личного подсобного хозяйства на полевых участках</w:t>
            </w:r>
          </w:p>
        </w:tc>
        <w:tc>
          <w:tcPr>
            <w:tcW w:w="8676" w:type="dxa"/>
            <w:gridSpan w:val="2"/>
            <w:tcBorders>
              <w:left w:val="single" w:sz="4" w:space="0" w:color="000000"/>
              <w:bottom w:val="single" w:sz="4" w:space="0" w:color="000000"/>
              <w:right w:val="single" w:sz="4" w:space="0" w:color="000000"/>
            </w:tcBorders>
            <w:shd w:val="clear" w:color="auto" w:fill="auto"/>
          </w:tcPr>
          <w:p w14:paraId="00D790DA" w14:textId="54CD85F0" w:rsidR="00E916D6" w:rsidRPr="00D3669F" w:rsidRDefault="00E916D6" w:rsidP="00E916D6">
            <w:pPr>
              <w:jc w:val="both"/>
              <w:rPr>
                <w:sz w:val="20"/>
                <w:szCs w:val="20"/>
              </w:rPr>
            </w:pPr>
            <w:r w:rsidRPr="00D3669F">
              <w:rPr>
                <w:sz w:val="20"/>
                <w:szCs w:val="20"/>
              </w:rPr>
              <w:t>Производство сельскохозяйственной продукции без права возведения объектов</w:t>
            </w:r>
          </w:p>
        </w:tc>
      </w:tr>
      <w:tr w:rsidR="00E916D6" w:rsidRPr="00D3669F" w14:paraId="09A4C2E1" w14:textId="77777777" w:rsidTr="00E473B2">
        <w:tc>
          <w:tcPr>
            <w:tcW w:w="675" w:type="dxa"/>
            <w:tcBorders>
              <w:left w:val="single" w:sz="4" w:space="0" w:color="000000"/>
              <w:bottom w:val="single" w:sz="4" w:space="0" w:color="000000"/>
              <w:right w:val="single" w:sz="4" w:space="0" w:color="000000"/>
            </w:tcBorders>
            <w:shd w:val="clear" w:color="auto" w:fill="auto"/>
            <w:vAlign w:val="center"/>
          </w:tcPr>
          <w:p w14:paraId="7C3FEB08" w14:textId="440129FD" w:rsidR="00E916D6" w:rsidRPr="00D3669F" w:rsidRDefault="00E916D6" w:rsidP="00E916D6">
            <w:pPr>
              <w:suppressAutoHyphens/>
              <w:snapToGrid w:val="0"/>
              <w:jc w:val="center"/>
              <w:rPr>
                <w:rFonts w:eastAsia="Calibri"/>
                <w:sz w:val="20"/>
                <w:szCs w:val="20"/>
              </w:rPr>
            </w:pPr>
            <w:r w:rsidRPr="00D3669F">
              <w:rPr>
                <w:rFonts w:eastAsia="Calibri"/>
                <w:sz w:val="20"/>
                <w:szCs w:val="20"/>
              </w:rPr>
              <w:t>8.</w:t>
            </w:r>
          </w:p>
        </w:tc>
        <w:tc>
          <w:tcPr>
            <w:tcW w:w="1418" w:type="dxa"/>
            <w:gridSpan w:val="2"/>
            <w:tcBorders>
              <w:left w:val="single" w:sz="4" w:space="0" w:color="000000"/>
              <w:bottom w:val="single" w:sz="4" w:space="0" w:color="000000"/>
              <w:right w:val="single" w:sz="4" w:space="0" w:color="000000"/>
            </w:tcBorders>
            <w:shd w:val="clear" w:color="auto" w:fill="auto"/>
            <w:vAlign w:val="center"/>
          </w:tcPr>
          <w:p w14:paraId="3B289328" w14:textId="075E7021" w:rsidR="00E916D6" w:rsidRPr="00D3669F" w:rsidRDefault="00E916D6" w:rsidP="00E916D6">
            <w:pPr>
              <w:jc w:val="center"/>
              <w:rPr>
                <w:rFonts w:eastAsia="Calibri"/>
                <w:sz w:val="20"/>
                <w:szCs w:val="20"/>
              </w:rPr>
            </w:pPr>
            <w:r w:rsidRPr="00D3669F">
              <w:rPr>
                <w:rFonts w:eastAsia="Calibri"/>
                <w:sz w:val="20"/>
                <w:szCs w:val="20"/>
              </w:rPr>
              <w:t>1.18</w:t>
            </w:r>
          </w:p>
        </w:tc>
        <w:tc>
          <w:tcPr>
            <w:tcW w:w="4252" w:type="dxa"/>
            <w:gridSpan w:val="2"/>
            <w:tcBorders>
              <w:left w:val="single" w:sz="4" w:space="0" w:color="000000"/>
              <w:bottom w:val="single" w:sz="4" w:space="0" w:color="000000"/>
              <w:right w:val="single" w:sz="4" w:space="0" w:color="000000"/>
            </w:tcBorders>
            <w:shd w:val="clear" w:color="auto" w:fill="auto"/>
            <w:vAlign w:val="center"/>
          </w:tcPr>
          <w:p w14:paraId="1EA24C1C" w14:textId="30A784B4" w:rsidR="00E916D6" w:rsidRPr="00D3669F" w:rsidRDefault="00E916D6" w:rsidP="00E916D6">
            <w:pPr>
              <w:jc w:val="center"/>
              <w:rPr>
                <w:sz w:val="20"/>
                <w:szCs w:val="20"/>
              </w:rPr>
            </w:pPr>
            <w:r w:rsidRPr="00D3669F">
              <w:rPr>
                <w:sz w:val="20"/>
                <w:szCs w:val="20"/>
              </w:rPr>
              <w:t>Обеспечение сельскохозяйственного производства</w:t>
            </w:r>
          </w:p>
        </w:tc>
        <w:tc>
          <w:tcPr>
            <w:tcW w:w="8676" w:type="dxa"/>
            <w:gridSpan w:val="2"/>
            <w:tcBorders>
              <w:left w:val="single" w:sz="4" w:space="0" w:color="000000"/>
              <w:bottom w:val="single" w:sz="4" w:space="0" w:color="000000"/>
              <w:right w:val="single" w:sz="4" w:space="0" w:color="000000"/>
            </w:tcBorders>
            <w:shd w:val="clear" w:color="auto" w:fill="auto"/>
          </w:tcPr>
          <w:p w14:paraId="534E9B33" w14:textId="6C79B667" w:rsidR="00E916D6" w:rsidRPr="00D3669F" w:rsidRDefault="00E916D6" w:rsidP="00E916D6">
            <w:pPr>
              <w:jc w:val="both"/>
              <w:rPr>
                <w:sz w:val="20"/>
                <w:szCs w:val="20"/>
              </w:rPr>
            </w:pPr>
            <w:r w:rsidRPr="00D3669F">
              <w:rPr>
                <w:sz w:val="20"/>
                <w:szCs w:val="20"/>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E916D6" w:rsidRPr="00D3669F" w14:paraId="4FE753F2"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72AF734D" w14:textId="77777777" w:rsidR="00E916D6" w:rsidRPr="00D3669F" w:rsidRDefault="00E916D6" w:rsidP="00E916D6">
            <w:pPr>
              <w:contextualSpacing/>
              <w:jc w:val="center"/>
              <w:rPr>
                <w:sz w:val="20"/>
                <w:szCs w:val="20"/>
              </w:rPr>
            </w:pPr>
            <w:r w:rsidRPr="00D3669F">
              <w:rPr>
                <w:rFonts w:eastAsia="Calibri"/>
                <w:b/>
                <w:bCs/>
                <w:sz w:val="20"/>
                <w:szCs w:val="20"/>
              </w:rPr>
              <w:t xml:space="preserve">Условно разрешенные виды использования </w:t>
            </w:r>
          </w:p>
        </w:tc>
      </w:tr>
      <w:tr w:rsidR="00E916D6" w:rsidRPr="00D3669F" w14:paraId="3B21D029"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788C583B" w14:textId="77777777" w:rsidR="00E916D6" w:rsidRPr="00D3669F" w:rsidRDefault="00E916D6" w:rsidP="00E916D6">
            <w:pPr>
              <w:contextualSpacing/>
              <w:jc w:val="center"/>
              <w:rPr>
                <w:sz w:val="20"/>
                <w:szCs w:val="20"/>
              </w:rPr>
            </w:pPr>
            <w:r w:rsidRPr="00D3669F">
              <w:rPr>
                <w:rFonts w:eastAsia="Calibri"/>
                <w:sz w:val="20"/>
                <w:szCs w:val="20"/>
              </w:rPr>
              <w:t>Не устанавливаются</w:t>
            </w:r>
          </w:p>
        </w:tc>
      </w:tr>
      <w:tr w:rsidR="00E916D6" w:rsidRPr="00D3669F" w14:paraId="573B8FD4"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1B3B9122" w14:textId="77777777" w:rsidR="00E916D6" w:rsidRPr="00D3669F" w:rsidRDefault="00E916D6" w:rsidP="00E916D6">
            <w:pPr>
              <w:contextualSpacing/>
              <w:jc w:val="center"/>
              <w:rPr>
                <w:sz w:val="20"/>
                <w:szCs w:val="20"/>
              </w:rPr>
            </w:pPr>
            <w:r w:rsidRPr="00D3669F">
              <w:rPr>
                <w:rFonts w:eastAsia="Calibri"/>
                <w:b/>
                <w:bCs/>
                <w:sz w:val="20"/>
                <w:szCs w:val="20"/>
              </w:rPr>
              <w:t xml:space="preserve">Вспомогательные виды разрешенного использования </w:t>
            </w:r>
          </w:p>
        </w:tc>
      </w:tr>
      <w:tr w:rsidR="00E916D6" w:rsidRPr="00D3669F" w14:paraId="12E0BDB3"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09A6FD" w14:textId="1F8E244F" w:rsidR="00E916D6" w:rsidRPr="00D3669F" w:rsidRDefault="00E916D6" w:rsidP="00E916D6">
            <w:pPr>
              <w:suppressAutoHyphens/>
              <w:snapToGrid w:val="0"/>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57EBC3" w14:textId="2B13A046" w:rsidR="00E916D6" w:rsidRPr="00D3669F" w:rsidRDefault="00E916D6" w:rsidP="00E916D6">
            <w:pPr>
              <w:jc w:val="center"/>
              <w:rPr>
                <w:rFonts w:eastAsia="Calibri"/>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BFC65FD" w14:textId="2AF87266" w:rsidR="00E916D6" w:rsidRPr="00D3669F" w:rsidRDefault="00E916D6" w:rsidP="00E916D6">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CE1860F" w14:textId="18498C26" w:rsidR="00E916D6" w:rsidRPr="00D3669F" w:rsidRDefault="00E916D6" w:rsidP="00E916D6">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E916D6" w:rsidRPr="00D3669F" w14:paraId="74F9587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A441C" w14:textId="58924028" w:rsidR="00E916D6" w:rsidRPr="00D3669F" w:rsidRDefault="00E916D6" w:rsidP="00E916D6">
            <w:pPr>
              <w:suppressAutoHyphens/>
              <w:snapToGrid w:val="0"/>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A73B5F9" w14:textId="7DB41AC4" w:rsidR="00E916D6" w:rsidRPr="00D3669F" w:rsidRDefault="00E916D6" w:rsidP="00E916D6">
            <w:pPr>
              <w:jc w:val="center"/>
              <w:rPr>
                <w:rFonts w:eastAsia="Calibri"/>
                <w:sz w:val="20"/>
                <w:szCs w:val="20"/>
              </w:rPr>
            </w:pPr>
            <w:r w:rsidRPr="00D3669F">
              <w:rPr>
                <w:sz w:val="20"/>
                <w:szCs w:val="20"/>
              </w:rPr>
              <w:t>3.1.1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18D617" w14:textId="0173C20D" w:rsidR="00E916D6" w:rsidRPr="00D3669F" w:rsidRDefault="00E916D6" w:rsidP="00E916D6">
            <w:pPr>
              <w:jc w:val="center"/>
              <w:rPr>
                <w:sz w:val="20"/>
                <w:szCs w:val="20"/>
              </w:rPr>
            </w:pPr>
            <w:r w:rsidRPr="00D3669F">
              <w:rPr>
                <w:sz w:val="20"/>
                <w:szCs w:val="20"/>
              </w:rPr>
              <w:t>Предоставление коммунальных услуг</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7DA18E2" w14:textId="50E80F1D" w:rsidR="00E916D6" w:rsidRPr="00D3669F" w:rsidRDefault="00E916D6" w:rsidP="00E916D6">
            <w:pPr>
              <w:jc w:val="both"/>
              <w:rPr>
                <w:sz w:val="20"/>
                <w:szCs w:val="20"/>
              </w:rPr>
            </w:pPr>
            <w:r w:rsidRPr="00D3669F">
              <w:rPr>
                <w:sz w:val="20"/>
                <w:szCs w:val="20"/>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E916D6" w:rsidRPr="00D3669F" w14:paraId="1B90159B"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C48AB4" w14:textId="7198B3AF" w:rsidR="00E916D6" w:rsidRPr="00D3669F" w:rsidRDefault="00E916D6" w:rsidP="00E916D6">
            <w:pPr>
              <w:suppressAutoHyphens/>
              <w:snapToGrid w:val="0"/>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B09E665" w14:textId="0A323850" w:rsidR="00E916D6" w:rsidRPr="00D3669F" w:rsidRDefault="00E916D6" w:rsidP="00E916D6">
            <w:pPr>
              <w:jc w:val="center"/>
              <w:rPr>
                <w:rFonts w:eastAsia="Calibri"/>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5D883B7" w14:textId="43A712BB" w:rsidR="00E916D6" w:rsidRPr="00D3669F" w:rsidRDefault="00E916D6" w:rsidP="00E916D6">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E41C0D8" w14:textId="7B865637" w:rsidR="00E916D6" w:rsidRPr="00D3669F" w:rsidRDefault="00E916D6" w:rsidP="00E916D6">
            <w:pPr>
              <w:pStyle w:val="ae"/>
              <w:pBdr>
                <w:top w:val="none" w:sz="0" w:space="0" w:color="000000"/>
                <w:left w:val="none" w:sz="0" w:space="0" w:color="000000"/>
                <w:bottom w:val="none" w:sz="0" w:space="0" w:color="000000"/>
                <w:right w:val="none" w:sz="0" w:space="0" w:color="000000"/>
              </w:pBdr>
              <w:jc w:val="both"/>
              <w:rPr>
                <w:b w:val="0"/>
                <w:bCs w:val="0"/>
                <w:sz w:val="20"/>
                <w:szCs w:val="20"/>
              </w:rPr>
            </w:pPr>
            <w:r w:rsidRPr="00D3669F">
              <w:rPr>
                <w:b w:val="0"/>
                <w:bCs w:val="0"/>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E916D6" w:rsidRPr="00D3669F" w14:paraId="0215DC61"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4308F9" w14:textId="6BA6645A" w:rsidR="00E916D6" w:rsidRPr="00D3669F" w:rsidRDefault="00E916D6" w:rsidP="00E916D6">
            <w:pPr>
              <w:suppressAutoHyphens/>
              <w:snapToGrid w:val="0"/>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FBC1A2A" w14:textId="6964D1F2" w:rsidR="00E916D6" w:rsidRPr="00D3669F" w:rsidRDefault="00E916D6" w:rsidP="00E916D6">
            <w:pPr>
              <w:jc w:val="center"/>
              <w:rPr>
                <w:rFonts w:eastAsia="Calibri"/>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E4491B4" w14:textId="5BD7177D" w:rsidR="00E916D6" w:rsidRPr="00D3669F" w:rsidRDefault="00E916D6" w:rsidP="00E916D6">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17967511" w14:textId="65AD09CC" w:rsidR="00E916D6" w:rsidRPr="00D3669F" w:rsidRDefault="00E916D6" w:rsidP="00E916D6">
            <w:pPr>
              <w:pStyle w:val="ae"/>
              <w:pBdr>
                <w:top w:val="none" w:sz="0" w:space="0" w:color="000000"/>
                <w:left w:val="none" w:sz="0" w:space="0" w:color="000000"/>
                <w:bottom w:val="none" w:sz="0" w:space="0" w:color="000000"/>
                <w:right w:val="none" w:sz="0" w:space="0" w:color="000000"/>
              </w:pBdr>
              <w:jc w:val="both"/>
              <w:rPr>
                <w:b w:val="0"/>
                <w:bCs w:val="0"/>
                <w:sz w:val="20"/>
                <w:szCs w:val="20"/>
              </w:rPr>
            </w:pPr>
            <w:r w:rsidRPr="00D3669F">
              <w:rPr>
                <w:b w:val="0"/>
                <w:bCs w:val="0"/>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E916D6" w:rsidRPr="00D3669F" w14:paraId="309922E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C18351" w14:textId="3A5DCCD3" w:rsidR="00E916D6" w:rsidRPr="00D3669F" w:rsidRDefault="00E916D6" w:rsidP="00E916D6">
            <w:pPr>
              <w:suppressAutoHyphens/>
              <w:snapToGrid w:val="0"/>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7D78342" w14:textId="3B877BD7" w:rsidR="00E916D6" w:rsidRPr="00D3669F" w:rsidRDefault="00E916D6" w:rsidP="00E916D6">
            <w:pPr>
              <w:jc w:val="center"/>
              <w:rPr>
                <w:rFonts w:eastAsia="Calibri"/>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1D343BB" w14:textId="57A6C1FE" w:rsidR="00E916D6" w:rsidRPr="00D3669F" w:rsidRDefault="00E916D6" w:rsidP="00E916D6">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0DA4515" w14:textId="336D13C7" w:rsidR="00E916D6" w:rsidRPr="00D3669F" w:rsidRDefault="00E916D6" w:rsidP="00E916D6">
            <w:pPr>
              <w:pStyle w:val="ae"/>
              <w:pBdr>
                <w:top w:val="none" w:sz="0" w:space="0" w:color="000000"/>
                <w:left w:val="none" w:sz="0" w:space="0" w:color="000000"/>
                <w:bottom w:val="none" w:sz="0" w:space="0" w:color="000000"/>
                <w:right w:val="none" w:sz="0" w:space="0" w:color="000000"/>
              </w:pBdr>
              <w:jc w:val="both"/>
              <w:rPr>
                <w:b w:val="0"/>
                <w:bCs w:val="0"/>
                <w:sz w:val="20"/>
                <w:szCs w:val="20"/>
              </w:rPr>
            </w:pPr>
            <w:r w:rsidRPr="00D3669F">
              <w:rPr>
                <w:b w:val="0"/>
                <w:bCs w:val="0"/>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E916D6" w:rsidRPr="00D3669F" w14:paraId="7FAD912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cPr>
          <w:p w14:paraId="0199ADCF" w14:textId="79C003B3" w:rsidR="00E916D6" w:rsidRPr="00D3669F" w:rsidRDefault="00E916D6" w:rsidP="00E916D6">
            <w:pPr>
              <w:numPr>
                <w:ilvl w:val="0"/>
                <w:numId w:val="7"/>
              </w:numPr>
              <w:suppressAutoHyphens/>
              <w:contextualSpacing/>
              <w:jc w:val="center"/>
              <w:rPr>
                <w:rFonts w:eastAsia="Calibri"/>
                <w:b/>
                <w:bCs/>
                <w:sz w:val="20"/>
                <w:szCs w:val="20"/>
              </w:rPr>
            </w:pPr>
            <w:r w:rsidRPr="00D3669F">
              <w:rPr>
                <w:rFonts w:eastAsia="Calibri"/>
                <w:b/>
                <w:bCs/>
                <w:sz w:val="20"/>
                <w:szCs w:val="20"/>
              </w:rPr>
              <w:t>Зона рекреационного назначения (Р-1)</w:t>
            </w:r>
          </w:p>
        </w:tc>
      </w:tr>
      <w:tr w:rsidR="00E916D6" w:rsidRPr="00D3669F" w14:paraId="46CECD1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40A64C6D" w14:textId="77777777" w:rsidR="00E916D6" w:rsidRPr="00D3669F" w:rsidRDefault="00E916D6" w:rsidP="00E916D6">
            <w:pPr>
              <w:jc w:val="center"/>
              <w:rPr>
                <w:sz w:val="20"/>
                <w:szCs w:val="20"/>
              </w:rPr>
            </w:pPr>
            <w:r w:rsidRPr="00D3669F">
              <w:rPr>
                <w:rFonts w:eastAsia="Calibri"/>
                <w:b/>
                <w:bCs/>
                <w:sz w:val="20"/>
                <w:szCs w:val="20"/>
              </w:rPr>
              <w:t>Основные виды разрешенного использования</w:t>
            </w:r>
          </w:p>
        </w:tc>
      </w:tr>
      <w:tr w:rsidR="00E916D6" w:rsidRPr="00D3669F" w14:paraId="371E4BB6"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9E9685" w14:textId="2E908B6B"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lastRenderedPageBreak/>
              <w:t>1.</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0D011169" w14:textId="46CCDBF2" w:rsidR="00E916D6" w:rsidRPr="00D3669F" w:rsidRDefault="00E916D6" w:rsidP="00E916D6">
            <w:pPr>
              <w:jc w:val="center"/>
              <w:rPr>
                <w:sz w:val="20"/>
                <w:szCs w:val="20"/>
              </w:rPr>
            </w:pPr>
            <w:r w:rsidRPr="00D3669F">
              <w:rPr>
                <w:sz w:val="20"/>
                <w:szCs w:val="20"/>
              </w:rPr>
              <w:t>5.0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D05993F" w14:textId="36BF4C09" w:rsidR="00E916D6" w:rsidRPr="00D3669F" w:rsidRDefault="00E916D6" w:rsidP="00E916D6">
            <w:pPr>
              <w:jc w:val="center"/>
              <w:rPr>
                <w:sz w:val="20"/>
                <w:szCs w:val="20"/>
              </w:rPr>
            </w:pPr>
            <w:r w:rsidRPr="00D3669F">
              <w:rPr>
                <w:sz w:val="20"/>
                <w:szCs w:val="20"/>
              </w:rPr>
              <w:t>Отдых (рекреация)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5AD4F740" w14:textId="1963267D" w:rsidR="00E916D6" w:rsidRPr="00D3669F" w:rsidRDefault="00E916D6" w:rsidP="00E916D6">
            <w:pPr>
              <w:jc w:val="both"/>
              <w:rPr>
                <w:sz w:val="20"/>
                <w:szCs w:val="20"/>
              </w:rPr>
            </w:pPr>
            <w:r w:rsidRPr="00D3669F">
              <w:rPr>
                <w:sz w:val="20"/>
                <w:szCs w:val="20"/>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городскими лесами, скверами, прудами, озерами, водохранилищами, пляжами, а также обустройство мест отдыха в них. Содержание данного вида разрешенного использования включает в себя содержание видов разрешенного использования с кодами 5.1-5.5</w:t>
            </w:r>
          </w:p>
        </w:tc>
      </w:tr>
      <w:tr w:rsidR="00E916D6" w:rsidRPr="00D3669F" w14:paraId="5613B907"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0808AC" w14:textId="7E5DAAB9"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2.</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1541A699" w14:textId="393889AB" w:rsidR="00E916D6" w:rsidRPr="00D3669F" w:rsidRDefault="00E916D6" w:rsidP="00E916D6">
            <w:pPr>
              <w:jc w:val="center"/>
              <w:rPr>
                <w:sz w:val="20"/>
                <w:szCs w:val="20"/>
              </w:rPr>
            </w:pPr>
            <w:r w:rsidRPr="00D3669F">
              <w:rPr>
                <w:sz w:val="20"/>
                <w:szCs w:val="20"/>
              </w:rPr>
              <w:t>9.1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2A0F5A8" w14:textId="52967404" w:rsidR="00E916D6" w:rsidRPr="00D3669F" w:rsidRDefault="00E916D6" w:rsidP="00E916D6">
            <w:pPr>
              <w:jc w:val="center"/>
              <w:rPr>
                <w:sz w:val="20"/>
                <w:szCs w:val="20"/>
              </w:rPr>
            </w:pPr>
            <w:r w:rsidRPr="00D3669F">
              <w:rPr>
                <w:sz w:val="20"/>
                <w:szCs w:val="20"/>
              </w:rPr>
              <w:t>Охрана природных территорий</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43FCD8BE" w14:textId="571D8A5A" w:rsidR="00E916D6" w:rsidRPr="00D3669F" w:rsidRDefault="00E916D6" w:rsidP="00E916D6">
            <w:pPr>
              <w:jc w:val="both"/>
              <w:rPr>
                <w:sz w:val="20"/>
                <w:szCs w:val="20"/>
              </w:rPr>
            </w:pPr>
            <w:r w:rsidRPr="00D3669F">
              <w:rPr>
                <w:sz w:val="20"/>
                <w:szCs w:val="20"/>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E916D6" w:rsidRPr="00D3669F" w14:paraId="281378BC"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2C1D66" w14:textId="0E6E0345"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tcBorders>
              <w:top w:val="single" w:sz="4" w:space="0" w:color="000000"/>
              <w:bottom w:val="single" w:sz="4" w:space="0" w:color="000000"/>
              <w:right w:val="single" w:sz="4" w:space="0" w:color="000000"/>
            </w:tcBorders>
            <w:shd w:val="clear" w:color="auto" w:fill="auto"/>
            <w:vAlign w:val="center"/>
          </w:tcPr>
          <w:p w14:paraId="0B70C12D" w14:textId="33A4270A" w:rsidR="00E916D6" w:rsidRPr="00D3669F" w:rsidRDefault="00E916D6" w:rsidP="00E916D6">
            <w:pPr>
              <w:jc w:val="center"/>
              <w:rPr>
                <w:sz w:val="20"/>
                <w:szCs w:val="20"/>
              </w:rPr>
            </w:pPr>
            <w:r w:rsidRPr="00D3669F">
              <w:rPr>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FAF9D22" w14:textId="1F0763EB" w:rsidR="00E916D6" w:rsidRPr="00D3669F" w:rsidRDefault="00E916D6" w:rsidP="00E916D6">
            <w:pPr>
              <w:jc w:val="center"/>
              <w:rPr>
                <w:sz w:val="20"/>
                <w:szCs w:val="20"/>
              </w:rPr>
            </w:pPr>
            <w:r w:rsidRPr="00D3669F">
              <w:rPr>
                <w:sz w:val="20"/>
                <w:szCs w:val="20"/>
              </w:rPr>
              <w:t>Земельные участки (территории) общего пользования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F2C0DA0" w14:textId="6E5C7731" w:rsidR="00E916D6" w:rsidRPr="00D3669F" w:rsidRDefault="00E916D6" w:rsidP="00E916D6">
            <w:pPr>
              <w:jc w:val="both"/>
              <w:rPr>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E916D6" w:rsidRPr="00D3669F" w14:paraId="63CCEE46"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35323FF8" w14:textId="77777777" w:rsidR="00E916D6" w:rsidRPr="00D3669F" w:rsidRDefault="00E916D6" w:rsidP="00E916D6">
            <w:pPr>
              <w:jc w:val="center"/>
              <w:rPr>
                <w:sz w:val="20"/>
                <w:szCs w:val="20"/>
              </w:rPr>
            </w:pPr>
            <w:r w:rsidRPr="00D3669F">
              <w:rPr>
                <w:rFonts w:eastAsia="Calibri"/>
                <w:b/>
                <w:bCs/>
                <w:sz w:val="20"/>
                <w:szCs w:val="20"/>
              </w:rPr>
              <w:t>Условно разрешенные виды использования</w:t>
            </w:r>
          </w:p>
        </w:tc>
      </w:tr>
      <w:tr w:rsidR="00E916D6" w:rsidRPr="00D3669F" w14:paraId="2679DAD0"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47DDE3D2" w14:textId="77777777" w:rsidR="00E916D6" w:rsidRPr="00D3669F" w:rsidRDefault="00E916D6" w:rsidP="00E916D6">
            <w:pPr>
              <w:jc w:val="center"/>
              <w:rPr>
                <w:sz w:val="20"/>
                <w:szCs w:val="20"/>
              </w:rPr>
            </w:pPr>
            <w:r w:rsidRPr="00D3669F">
              <w:rPr>
                <w:sz w:val="20"/>
                <w:szCs w:val="20"/>
              </w:rPr>
              <w:t>Не устанавливается</w:t>
            </w:r>
          </w:p>
        </w:tc>
      </w:tr>
      <w:tr w:rsidR="00E916D6" w:rsidRPr="00D3669F" w14:paraId="527972FB"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tcPr>
          <w:p w14:paraId="2BCC2A24" w14:textId="77777777" w:rsidR="00E916D6" w:rsidRPr="00D3669F" w:rsidRDefault="00E916D6" w:rsidP="00E916D6">
            <w:pPr>
              <w:jc w:val="center"/>
              <w:rPr>
                <w:sz w:val="20"/>
                <w:szCs w:val="20"/>
              </w:rPr>
            </w:pPr>
            <w:r w:rsidRPr="00D3669F">
              <w:rPr>
                <w:rFonts w:eastAsia="Calibri"/>
                <w:b/>
                <w:bCs/>
                <w:sz w:val="20"/>
                <w:szCs w:val="20"/>
              </w:rPr>
              <w:t>Вспомогательные виды разрешенного использования</w:t>
            </w:r>
          </w:p>
        </w:tc>
      </w:tr>
      <w:tr w:rsidR="00E916D6" w:rsidRPr="00D3669F" w14:paraId="22F805B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3CE11A" w14:textId="51FB967E"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29454B8" w14:textId="34E468FB" w:rsidR="00E916D6" w:rsidRPr="00D3669F" w:rsidRDefault="00E916D6" w:rsidP="00E916D6">
            <w:pPr>
              <w:jc w:val="center"/>
              <w:rPr>
                <w:sz w:val="20"/>
                <w:szCs w:val="20"/>
              </w:rPr>
            </w:pPr>
            <w:r w:rsidRPr="00D3669F">
              <w:rPr>
                <w:sz w:val="20"/>
                <w:szCs w:val="20"/>
              </w:rPr>
              <w:t>3.1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F83127A" w14:textId="372DFD41" w:rsidR="00E916D6" w:rsidRPr="00D3669F" w:rsidRDefault="00E916D6" w:rsidP="00E916D6">
            <w:pPr>
              <w:jc w:val="center"/>
              <w:rPr>
                <w:sz w:val="20"/>
                <w:szCs w:val="20"/>
              </w:rPr>
            </w:pPr>
            <w:r w:rsidRPr="00D3669F">
              <w:rPr>
                <w:sz w:val="20"/>
                <w:szCs w:val="20"/>
              </w:rPr>
              <w:t>Коммунальное обслуживание</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268A112" w14:textId="541DD0C8" w:rsidR="00E916D6" w:rsidRPr="00D3669F" w:rsidRDefault="00E916D6" w:rsidP="00E916D6">
            <w:pPr>
              <w:tabs>
                <w:tab w:val="left" w:pos="1833"/>
              </w:tabs>
              <w:jc w:val="both"/>
              <w:rPr>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E916D6" w:rsidRPr="00D3669F" w14:paraId="34CA3B88"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01E0B4" w14:textId="5E4C5FB6"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5164DC1" w14:textId="3300B9F6" w:rsidR="00E916D6" w:rsidRPr="00D3669F" w:rsidRDefault="00E916D6" w:rsidP="00E916D6">
            <w:pPr>
              <w:jc w:val="center"/>
              <w:rPr>
                <w:sz w:val="20"/>
                <w:szCs w:val="20"/>
              </w:rPr>
            </w:pPr>
            <w:r w:rsidRPr="00D3669F">
              <w:rPr>
                <w:sz w:val="20"/>
                <w:szCs w:val="20"/>
              </w:rPr>
              <w:t>6.7</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3B1C253" w14:textId="3DEADAF9" w:rsidR="00E916D6" w:rsidRPr="00D3669F" w:rsidRDefault="00E916D6" w:rsidP="00E916D6">
            <w:pPr>
              <w:jc w:val="center"/>
              <w:rPr>
                <w:sz w:val="20"/>
                <w:szCs w:val="20"/>
              </w:rPr>
            </w:pPr>
            <w:r w:rsidRPr="00D3669F">
              <w:rPr>
                <w:sz w:val="20"/>
                <w:szCs w:val="20"/>
              </w:rPr>
              <w:t>Энергетика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7578C27D" w14:textId="75DF5CAB" w:rsidR="00E916D6" w:rsidRPr="00D3669F" w:rsidRDefault="00E916D6" w:rsidP="00E916D6">
            <w:pPr>
              <w:tabs>
                <w:tab w:val="left" w:pos="1833"/>
              </w:tabs>
              <w:jc w:val="both"/>
              <w:rPr>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E916D6" w:rsidRPr="00D3669F" w14:paraId="64DC533A"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EE1BFA" w14:textId="14F300A3"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B3EAE8" w14:textId="496C3213" w:rsidR="00E916D6" w:rsidRPr="00D3669F" w:rsidRDefault="00E916D6" w:rsidP="00E916D6">
            <w:pPr>
              <w:jc w:val="center"/>
              <w:rPr>
                <w:sz w:val="20"/>
                <w:szCs w:val="20"/>
              </w:rPr>
            </w:pPr>
            <w:r w:rsidRPr="00D3669F">
              <w:rPr>
                <w:sz w:val="20"/>
                <w:szCs w:val="20"/>
              </w:rPr>
              <w:t>6.8</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147C31C" w14:textId="56C9D9F8" w:rsidR="00E916D6" w:rsidRPr="00D3669F" w:rsidRDefault="00E916D6" w:rsidP="00E916D6">
            <w:pPr>
              <w:jc w:val="center"/>
              <w:rPr>
                <w:sz w:val="20"/>
                <w:szCs w:val="20"/>
              </w:rPr>
            </w:pPr>
            <w:r w:rsidRPr="00D3669F">
              <w:rPr>
                <w:sz w:val="20"/>
                <w:szCs w:val="20"/>
              </w:rPr>
              <w:t>Связь</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914FA89" w14:textId="18BBDB7C" w:rsidR="00E916D6" w:rsidRPr="00D3669F" w:rsidRDefault="00E916D6" w:rsidP="00E916D6">
            <w:pPr>
              <w:tabs>
                <w:tab w:val="left" w:pos="1833"/>
              </w:tabs>
              <w:jc w:val="both"/>
              <w:rPr>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E916D6" w:rsidRPr="00D3669F" w14:paraId="4818FFEE"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F66110" w14:textId="79DFD619"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5.</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3F65E03" w14:textId="1B2563D0" w:rsidR="00E916D6" w:rsidRPr="00D3669F" w:rsidRDefault="00E916D6" w:rsidP="00E916D6">
            <w:pPr>
              <w:jc w:val="center"/>
              <w:rPr>
                <w:sz w:val="20"/>
                <w:szCs w:val="20"/>
              </w:rPr>
            </w:pPr>
            <w:r w:rsidRPr="00D3669F">
              <w:rPr>
                <w:sz w:val="20"/>
                <w:szCs w:val="20"/>
              </w:rPr>
              <w:t>7.5</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D81393D" w14:textId="0472D73E" w:rsidR="00E916D6" w:rsidRPr="00D3669F" w:rsidRDefault="00E916D6" w:rsidP="00E916D6">
            <w:pPr>
              <w:jc w:val="center"/>
              <w:rPr>
                <w:sz w:val="20"/>
                <w:szCs w:val="20"/>
              </w:rPr>
            </w:pPr>
            <w:r w:rsidRPr="00D3669F">
              <w:rPr>
                <w:sz w:val="20"/>
                <w:szCs w:val="20"/>
              </w:rPr>
              <w:t>Трубопроводный транспорт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017D89B8" w14:textId="44B80D3C" w:rsidR="00E916D6" w:rsidRPr="00D3669F" w:rsidRDefault="00E916D6" w:rsidP="00E916D6">
            <w:pPr>
              <w:tabs>
                <w:tab w:val="left" w:pos="1833"/>
              </w:tabs>
              <w:jc w:val="both"/>
              <w:rPr>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E916D6" w:rsidRPr="00D3669F" w14:paraId="186F50C4"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vAlign w:val="center"/>
          </w:tcPr>
          <w:p w14:paraId="50A30122" w14:textId="31BAB8DF" w:rsidR="00E916D6" w:rsidRPr="00D3669F" w:rsidRDefault="00E916D6" w:rsidP="00E916D6">
            <w:pPr>
              <w:numPr>
                <w:ilvl w:val="0"/>
                <w:numId w:val="7"/>
              </w:numPr>
              <w:suppressAutoHyphens/>
              <w:contextualSpacing/>
              <w:jc w:val="center"/>
              <w:rPr>
                <w:rFonts w:eastAsia="Calibri"/>
                <w:b/>
                <w:bCs/>
                <w:sz w:val="20"/>
                <w:szCs w:val="20"/>
              </w:rPr>
            </w:pPr>
            <w:r w:rsidRPr="00D3669F">
              <w:rPr>
                <w:rFonts w:eastAsia="Calibri"/>
                <w:b/>
                <w:bCs/>
                <w:sz w:val="20"/>
                <w:szCs w:val="20"/>
              </w:rPr>
              <w:t>Зона озелененных территорий общего пользования (Р-2)</w:t>
            </w:r>
          </w:p>
        </w:tc>
      </w:tr>
      <w:tr w:rsidR="00E916D6" w:rsidRPr="00D3669F" w14:paraId="4906970D"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017A39C3" w14:textId="77777777" w:rsidR="00E916D6" w:rsidRPr="00D3669F" w:rsidRDefault="00E916D6" w:rsidP="00E916D6">
            <w:pPr>
              <w:jc w:val="center"/>
              <w:rPr>
                <w:rFonts w:eastAsia="Calibri"/>
                <w:b/>
                <w:bCs/>
                <w:sz w:val="20"/>
                <w:szCs w:val="20"/>
              </w:rPr>
            </w:pPr>
            <w:r w:rsidRPr="00D3669F">
              <w:rPr>
                <w:rFonts w:eastAsia="Calibri"/>
                <w:b/>
                <w:bCs/>
                <w:sz w:val="20"/>
                <w:szCs w:val="20"/>
              </w:rPr>
              <w:t>Основные виды разрешенного использования</w:t>
            </w:r>
          </w:p>
        </w:tc>
      </w:tr>
      <w:tr w:rsidR="00E916D6" w:rsidRPr="00D3669F" w14:paraId="46E6E9E9"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DDA3D2" w14:textId="5B9D0CCF"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DE262E9" w14:textId="66D09C4C" w:rsidR="00E916D6" w:rsidRPr="00D3669F" w:rsidRDefault="00E916D6" w:rsidP="00E916D6">
            <w:pPr>
              <w:jc w:val="center"/>
              <w:rPr>
                <w:rFonts w:eastAsia="Calibri"/>
                <w:sz w:val="20"/>
                <w:szCs w:val="20"/>
              </w:rPr>
            </w:pPr>
            <w:r w:rsidRPr="00D3669F">
              <w:rPr>
                <w:rFonts w:eastAsia="Calibri"/>
                <w:sz w:val="20"/>
                <w:szCs w:val="20"/>
              </w:rPr>
              <w:t>3.6.2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0F98A9D" w14:textId="5DFC1B98" w:rsidR="00E916D6" w:rsidRPr="00D3669F" w:rsidRDefault="00E916D6" w:rsidP="00E916D6">
            <w:pPr>
              <w:jc w:val="center"/>
              <w:rPr>
                <w:sz w:val="20"/>
                <w:szCs w:val="20"/>
                <w:lang w:eastAsia="ru-RU"/>
              </w:rPr>
            </w:pPr>
            <w:r w:rsidRPr="00D3669F">
              <w:rPr>
                <w:sz w:val="20"/>
                <w:szCs w:val="20"/>
                <w:lang w:eastAsia="ru-RU"/>
              </w:rPr>
              <w:t>Парки культуры и отдыха</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3047A08C" w14:textId="53EB2324" w:rsidR="00E916D6" w:rsidRPr="00D3669F" w:rsidRDefault="00E916D6" w:rsidP="00E916D6">
            <w:pPr>
              <w:jc w:val="both"/>
              <w:rPr>
                <w:rFonts w:eastAsia="Calibri"/>
                <w:sz w:val="20"/>
                <w:szCs w:val="20"/>
              </w:rPr>
            </w:pPr>
            <w:r w:rsidRPr="00D3669F">
              <w:rPr>
                <w:sz w:val="20"/>
                <w:szCs w:val="20"/>
              </w:rPr>
              <w:t>Размещение парков культуры и отдыха</w:t>
            </w:r>
          </w:p>
        </w:tc>
      </w:tr>
      <w:tr w:rsidR="00E916D6" w:rsidRPr="00D3669F" w14:paraId="28045032"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85B53" w14:textId="0E2EDF33"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CC4442A" w14:textId="2ECD0A2C" w:rsidR="00E916D6" w:rsidRPr="00D3669F" w:rsidRDefault="00E916D6" w:rsidP="00E916D6">
            <w:pPr>
              <w:jc w:val="center"/>
              <w:rPr>
                <w:rFonts w:eastAsia="Calibri"/>
                <w:sz w:val="20"/>
                <w:szCs w:val="20"/>
              </w:rPr>
            </w:pPr>
            <w:r w:rsidRPr="00D3669F">
              <w:rPr>
                <w:rFonts w:eastAsia="Calibri"/>
                <w:sz w:val="20"/>
                <w:szCs w:val="20"/>
              </w:rPr>
              <w:t>5.0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077BDE5" w14:textId="4027C712" w:rsidR="00E916D6" w:rsidRPr="00D3669F" w:rsidRDefault="00E916D6" w:rsidP="00E916D6">
            <w:pPr>
              <w:jc w:val="center"/>
              <w:rPr>
                <w:sz w:val="20"/>
                <w:szCs w:val="20"/>
                <w:lang w:eastAsia="ru-RU"/>
              </w:rPr>
            </w:pPr>
            <w:r w:rsidRPr="00D3669F">
              <w:rPr>
                <w:sz w:val="20"/>
                <w:szCs w:val="20"/>
                <w:lang w:eastAsia="ru-RU"/>
              </w:rPr>
              <w:t>Отдых (рекреация)</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6CBCF4B2" w14:textId="3676B4E1" w:rsidR="00E916D6" w:rsidRPr="00D3669F" w:rsidRDefault="00E916D6" w:rsidP="00E916D6">
            <w:pPr>
              <w:jc w:val="both"/>
              <w:rPr>
                <w:rFonts w:eastAsia="Calibri"/>
                <w:sz w:val="20"/>
                <w:szCs w:val="20"/>
              </w:rPr>
            </w:pPr>
            <w:r w:rsidRPr="00D3669F">
              <w:rPr>
                <w:sz w:val="20"/>
                <w:szCs w:val="20"/>
              </w:rPr>
              <w:t xml:space="preserve">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 создание и уход за городскими лесами, скверами, прудами, озерами, водохранилищами, пляжами, а также обустройство мест отдыха в них. Содержание данного вида </w:t>
            </w:r>
            <w:r w:rsidRPr="00D3669F">
              <w:rPr>
                <w:sz w:val="20"/>
                <w:szCs w:val="20"/>
              </w:rPr>
              <w:lastRenderedPageBreak/>
              <w:t>разрешенного использования включает в себя содержание видов разрешенного использования с кодами 5.1-5.5</w:t>
            </w:r>
          </w:p>
        </w:tc>
      </w:tr>
      <w:tr w:rsidR="00E916D6" w:rsidRPr="00D3669F" w14:paraId="6B4B2F1B"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8547A2" w14:textId="14448ECC"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lastRenderedPageBreak/>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C19F7E8" w14:textId="2B512812" w:rsidR="00E916D6" w:rsidRPr="00D3669F" w:rsidRDefault="00E916D6" w:rsidP="00E916D6">
            <w:pPr>
              <w:jc w:val="center"/>
              <w:rPr>
                <w:rFonts w:eastAsia="Calibri"/>
                <w:sz w:val="20"/>
                <w:szCs w:val="20"/>
              </w:rPr>
            </w:pPr>
            <w:r w:rsidRPr="00D3669F">
              <w:rPr>
                <w:rFonts w:eastAsia="Calibri"/>
                <w:sz w:val="20"/>
                <w:szCs w:val="20"/>
              </w:rPr>
              <w:t>5.1</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B4841E4" w14:textId="1EC1A628" w:rsidR="00E916D6" w:rsidRPr="00D3669F" w:rsidRDefault="00E916D6" w:rsidP="00E916D6">
            <w:pPr>
              <w:jc w:val="center"/>
              <w:rPr>
                <w:sz w:val="20"/>
                <w:szCs w:val="20"/>
                <w:lang w:eastAsia="ru-RU"/>
              </w:rPr>
            </w:pPr>
            <w:r w:rsidRPr="00D3669F">
              <w:rPr>
                <w:sz w:val="20"/>
                <w:szCs w:val="20"/>
                <w:lang w:eastAsia="ru-RU"/>
              </w:rPr>
              <w:t>Спорт</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E14B407" w14:textId="5D3EC58D" w:rsidR="00E916D6" w:rsidRPr="00D3669F" w:rsidRDefault="00E916D6" w:rsidP="00E916D6">
            <w:pPr>
              <w:jc w:val="both"/>
              <w:rPr>
                <w:rFonts w:eastAsia="Calibri"/>
                <w:sz w:val="20"/>
                <w:szCs w:val="20"/>
              </w:rPr>
            </w:pPr>
            <w:r w:rsidRPr="00D3669F">
              <w:rPr>
                <w:sz w:val="20"/>
                <w:szCs w:val="20"/>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5.1.1-5.1.7</w:t>
            </w:r>
          </w:p>
        </w:tc>
      </w:tr>
      <w:tr w:rsidR="00E916D6" w:rsidRPr="00D3669F" w14:paraId="027D4845" w14:textId="77777777" w:rsidTr="00E473B2">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5B1259" w14:textId="6140FE74" w:rsidR="00E916D6" w:rsidRPr="00D3669F" w:rsidRDefault="00E916D6" w:rsidP="00E916D6">
            <w:pPr>
              <w:suppressAutoHyphens/>
              <w:snapToGrid w:val="0"/>
              <w:contextualSpacing/>
              <w:jc w:val="center"/>
              <w:rPr>
                <w:rFonts w:eastAsia="Calibri"/>
                <w:sz w:val="20"/>
                <w:szCs w:val="20"/>
              </w:rPr>
            </w:pPr>
            <w:r w:rsidRPr="00D3669F">
              <w:rPr>
                <w:rFonts w:eastAsia="Calibri"/>
                <w:sz w:val="20"/>
                <w:szCs w:val="20"/>
              </w:rPr>
              <w:t>4.</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6DBBDC4" w14:textId="0DD9FFA3" w:rsidR="00E916D6" w:rsidRPr="00D3669F" w:rsidRDefault="00E916D6" w:rsidP="00E916D6">
            <w:pPr>
              <w:jc w:val="center"/>
              <w:rPr>
                <w:rFonts w:eastAsia="Calibri"/>
                <w:sz w:val="20"/>
                <w:szCs w:val="20"/>
              </w:rPr>
            </w:pPr>
            <w:r w:rsidRPr="00D3669F">
              <w:rPr>
                <w:rFonts w:eastAsia="Calibri"/>
                <w:sz w:val="20"/>
                <w:szCs w:val="20"/>
              </w:rPr>
              <w:t>5.1.3</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70BF572" w14:textId="1ED770F9" w:rsidR="00E916D6" w:rsidRPr="00D3669F" w:rsidRDefault="00E916D6" w:rsidP="00E916D6">
            <w:pPr>
              <w:jc w:val="center"/>
              <w:rPr>
                <w:sz w:val="20"/>
                <w:szCs w:val="20"/>
                <w:lang w:eastAsia="ru-RU"/>
              </w:rPr>
            </w:pPr>
            <w:r w:rsidRPr="00D3669F">
              <w:rPr>
                <w:sz w:val="20"/>
                <w:szCs w:val="20"/>
                <w:lang w:eastAsia="ru-RU"/>
              </w:rPr>
              <w:t>Площадки для занятий спортом</w:t>
            </w:r>
          </w:p>
        </w:tc>
        <w:tc>
          <w:tcPr>
            <w:tcW w:w="8676" w:type="dxa"/>
            <w:gridSpan w:val="2"/>
            <w:tcBorders>
              <w:top w:val="single" w:sz="4" w:space="0" w:color="000000"/>
              <w:left w:val="single" w:sz="4" w:space="0" w:color="000000"/>
              <w:bottom w:val="single" w:sz="4" w:space="0" w:color="000000"/>
              <w:right w:val="single" w:sz="4" w:space="0" w:color="000000"/>
            </w:tcBorders>
            <w:shd w:val="clear" w:color="auto" w:fill="auto"/>
          </w:tcPr>
          <w:p w14:paraId="20D4102D" w14:textId="66B33832" w:rsidR="00E916D6" w:rsidRPr="00D3669F" w:rsidRDefault="00E916D6" w:rsidP="00E916D6">
            <w:pPr>
              <w:jc w:val="both"/>
              <w:rPr>
                <w:rFonts w:eastAsia="Calibri"/>
                <w:sz w:val="20"/>
                <w:szCs w:val="20"/>
              </w:rPr>
            </w:pPr>
            <w:r w:rsidRPr="00D3669F">
              <w:rPr>
                <w:sz w:val="20"/>
                <w:szCs w:val="20"/>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E916D6" w:rsidRPr="00D3669F" w14:paraId="142D0E63"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FFFFFF"/>
            <w:vAlign w:val="center"/>
          </w:tcPr>
          <w:p w14:paraId="53A5A162" w14:textId="77777777" w:rsidR="00E916D6" w:rsidRPr="00D3669F" w:rsidRDefault="00E916D6" w:rsidP="00E916D6">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E916D6" w:rsidRPr="00D3669F" w14:paraId="1766E102"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1F8DA104" w14:textId="77777777" w:rsidR="00E916D6" w:rsidRPr="00D3669F" w:rsidRDefault="00E916D6" w:rsidP="00E916D6">
            <w:pPr>
              <w:jc w:val="center"/>
              <w:rPr>
                <w:rFonts w:eastAsia="Calibri"/>
                <w:sz w:val="20"/>
                <w:szCs w:val="20"/>
              </w:rPr>
            </w:pPr>
            <w:r w:rsidRPr="00D3669F">
              <w:rPr>
                <w:rFonts w:eastAsia="Calibri"/>
                <w:sz w:val="20"/>
                <w:szCs w:val="20"/>
              </w:rPr>
              <w:t>Не устанавливаются</w:t>
            </w:r>
          </w:p>
        </w:tc>
      </w:tr>
      <w:tr w:rsidR="00E916D6" w:rsidRPr="00D3669F" w14:paraId="13E73511"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FFFFFF"/>
            <w:vAlign w:val="center"/>
          </w:tcPr>
          <w:p w14:paraId="60D2D94C" w14:textId="77777777" w:rsidR="00E916D6" w:rsidRPr="00D3669F" w:rsidRDefault="00E916D6" w:rsidP="00E916D6">
            <w:pPr>
              <w:jc w:val="center"/>
              <w:rPr>
                <w:rFonts w:eastAsia="Calibri"/>
                <w:b/>
                <w:bCs/>
                <w:sz w:val="20"/>
                <w:szCs w:val="20"/>
              </w:rPr>
            </w:pPr>
            <w:r w:rsidRPr="00D3669F">
              <w:rPr>
                <w:rFonts w:eastAsia="Calibri"/>
                <w:b/>
                <w:bCs/>
                <w:sz w:val="20"/>
                <w:szCs w:val="20"/>
              </w:rPr>
              <w:t>Вспомогательные виды разрешенного использования</w:t>
            </w:r>
          </w:p>
        </w:tc>
      </w:tr>
      <w:tr w:rsidR="00E916D6" w:rsidRPr="00D3669F" w14:paraId="14C109A8"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27EB9BB4" w14:textId="77777777" w:rsidR="00E916D6" w:rsidRPr="00D3669F" w:rsidRDefault="00E916D6" w:rsidP="00E916D6">
            <w:pPr>
              <w:jc w:val="center"/>
              <w:rPr>
                <w:rFonts w:eastAsia="Calibri"/>
                <w:sz w:val="20"/>
                <w:szCs w:val="20"/>
              </w:rPr>
            </w:pPr>
            <w:r w:rsidRPr="00D3669F">
              <w:rPr>
                <w:rFonts w:eastAsia="Calibri"/>
                <w:sz w:val="20"/>
                <w:szCs w:val="20"/>
              </w:rPr>
              <w:t>Не устанавливается</w:t>
            </w:r>
          </w:p>
        </w:tc>
      </w:tr>
      <w:tr w:rsidR="001F3318" w:rsidRPr="00D3669F" w14:paraId="3D21FEAD" w14:textId="77777777" w:rsidTr="001F3318">
        <w:tc>
          <w:tcPr>
            <w:tcW w:w="15021" w:type="dxa"/>
            <w:gridSpan w:val="7"/>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575393F" w14:textId="0B793783" w:rsidR="001F3318" w:rsidRPr="00D3669F" w:rsidRDefault="001F3318" w:rsidP="00E916D6">
            <w:pPr>
              <w:jc w:val="center"/>
              <w:rPr>
                <w:rFonts w:eastAsia="Calibri"/>
                <w:b/>
                <w:bCs/>
                <w:sz w:val="20"/>
                <w:szCs w:val="20"/>
              </w:rPr>
            </w:pPr>
            <w:r w:rsidRPr="00D3669F">
              <w:rPr>
                <w:rFonts w:eastAsia="Calibri"/>
                <w:b/>
                <w:bCs/>
                <w:sz w:val="20"/>
                <w:szCs w:val="20"/>
              </w:rPr>
              <w:t>17. Зона кладбищ и крематориев (С-1)</w:t>
            </w:r>
          </w:p>
        </w:tc>
      </w:tr>
      <w:tr w:rsidR="001F3318" w:rsidRPr="00D3669F" w14:paraId="2B53F707" w14:textId="77777777" w:rsidTr="00E473B2">
        <w:tc>
          <w:tcPr>
            <w:tcW w:w="15021"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262317C7" w14:textId="7393A779" w:rsidR="001F3318" w:rsidRPr="00D3669F" w:rsidRDefault="001F3318" w:rsidP="00E916D6">
            <w:pPr>
              <w:jc w:val="center"/>
              <w:rPr>
                <w:rFonts w:eastAsia="Calibri"/>
                <w:sz w:val="20"/>
                <w:szCs w:val="20"/>
              </w:rPr>
            </w:pPr>
            <w:r w:rsidRPr="00D3669F">
              <w:rPr>
                <w:rFonts w:eastAsia="Calibri"/>
                <w:b/>
                <w:bCs/>
                <w:sz w:val="20"/>
                <w:szCs w:val="20"/>
              </w:rPr>
              <w:t>Основные виды разрешенного использования</w:t>
            </w:r>
          </w:p>
        </w:tc>
      </w:tr>
      <w:tr w:rsidR="001F3318" w:rsidRPr="00D3669F" w14:paraId="524D7378" w14:textId="77777777" w:rsidTr="001F3318">
        <w:trPr>
          <w:trHeight w:val="239"/>
        </w:trPr>
        <w:tc>
          <w:tcPr>
            <w:tcW w:w="704" w:type="dxa"/>
            <w:gridSpan w:val="2"/>
            <w:tcBorders>
              <w:top w:val="single" w:sz="4" w:space="0" w:color="000000"/>
              <w:left w:val="single" w:sz="4" w:space="0" w:color="000000"/>
              <w:right w:val="single" w:sz="4" w:space="0" w:color="000000"/>
            </w:tcBorders>
            <w:shd w:val="clear" w:color="auto" w:fill="auto"/>
            <w:vAlign w:val="center"/>
          </w:tcPr>
          <w:p w14:paraId="7C161982" w14:textId="50D5CC7B" w:rsidR="001F3318" w:rsidRPr="00D3669F" w:rsidRDefault="001F3318" w:rsidP="00E916D6">
            <w:pPr>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right w:val="single" w:sz="4" w:space="0" w:color="000000"/>
            </w:tcBorders>
            <w:shd w:val="clear" w:color="auto" w:fill="auto"/>
            <w:vAlign w:val="center"/>
          </w:tcPr>
          <w:p w14:paraId="76DD7F1E" w14:textId="0AEFF93C" w:rsidR="001F3318" w:rsidRPr="00D3669F" w:rsidRDefault="001F3318" w:rsidP="00E916D6">
            <w:pPr>
              <w:jc w:val="center"/>
              <w:rPr>
                <w:rFonts w:eastAsia="Calibri"/>
                <w:sz w:val="20"/>
                <w:szCs w:val="20"/>
              </w:rPr>
            </w:pPr>
            <w:r w:rsidRPr="00D3669F">
              <w:rPr>
                <w:rFonts w:eastAsia="Calibri"/>
                <w:sz w:val="20"/>
                <w:szCs w:val="20"/>
              </w:rPr>
              <w:t>12.0.2</w:t>
            </w:r>
          </w:p>
        </w:tc>
        <w:tc>
          <w:tcPr>
            <w:tcW w:w="4252" w:type="dxa"/>
            <w:gridSpan w:val="2"/>
            <w:tcBorders>
              <w:top w:val="single" w:sz="4" w:space="0" w:color="000000"/>
              <w:left w:val="single" w:sz="4" w:space="0" w:color="000000"/>
              <w:right w:val="single" w:sz="4" w:space="0" w:color="000000"/>
            </w:tcBorders>
            <w:shd w:val="clear" w:color="auto" w:fill="auto"/>
            <w:vAlign w:val="center"/>
          </w:tcPr>
          <w:p w14:paraId="2A629B82" w14:textId="60A0918C" w:rsidR="001F3318" w:rsidRPr="00D3669F" w:rsidRDefault="001F3318" w:rsidP="00E916D6">
            <w:pPr>
              <w:jc w:val="center"/>
              <w:rPr>
                <w:rFonts w:eastAsia="Calibri"/>
                <w:sz w:val="20"/>
                <w:szCs w:val="20"/>
              </w:rPr>
            </w:pPr>
            <w:r w:rsidRPr="00D3669F">
              <w:rPr>
                <w:sz w:val="20"/>
                <w:szCs w:val="20"/>
              </w:rPr>
              <w:t>Благоустройство территории</w:t>
            </w:r>
          </w:p>
        </w:tc>
        <w:tc>
          <w:tcPr>
            <w:tcW w:w="8647" w:type="dxa"/>
            <w:tcBorders>
              <w:top w:val="single" w:sz="4" w:space="0" w:color="000000"/>
              <w:left w:val="single" w:sz="4" w:space="0" w:color="000000"/>
              <w:right w:val="single" w:sz="4" w:space="0" w:color="000000"/>
            </w:tcBorders>
            <w:shd w:val="clear" w:color="auto" w:fill="auto"/>
            <w:vAlign w:val="center"/>
          </w:tcPr>
          <w:p w14:paraId="0FC34C29" w14:textId="16DDA59D" w:rsidR="001F3318" w:rsidRPr="00D3669F" w:rsidRDefault="001F3318" w:rsidP="001F3318">
            <w:pPr>
              <w:jc w:val="both"/>
              <w:rPr>
                <w:rFonts w:eastAsia="Calibri"/>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1F3318" w:rsidRPr="00D3669F" w14:paraId="7BCC001C" w14:textId="77777777" w:rsidTr="001F3318">
        <w:trPr>
          <w:trHeight w:val="239"/>
        </w:trPr>
        <w:tc>
          <w:tcPr>
            <w:tcW w:w="704" w:type="dxa"/>
            <w:gridSpan w:val="2"/>
            <w:tcBorders>
              <w:top w:val="single" w:sz="4" w:space="0" w:color="000000"/>
              <w:left w:val="single" w:sz="4" w:space="0" w:color="000000"/>
              <w:right w:val="single" w:sz="4" w:space="0" w:color="000000"/>
            </w:tcBorders>
            <w:shd w:val="clear" w:color="auto" w:fill="auto"/>
            <w:vAlign w:val="center"/>
          </w:tcPr>
          <w:p w14:paraId="6F726495" w14:textId="6F143BEE" w:rsidR="001F3318" w:rsidRPr="00D3669F" w:rsidRDefault="001F3318" w:rsidP="00E916D6">
            <w:pPr>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right w:val="single" w:sz="4" w:space="0" w:color="000000"/>
            </w:tcBorders>
            <w:shd w:val="clear" w:color="auto" w:fill="auto"/>
            <w:vAlign w:val="center"/>
          </w:tcPr>
          <w:p w14:paraId="1289918E" w14:textId="6A7FC237" w:rsidR="001F3318" w:rsidRPr="00D3669F" w:rsidRDefault="001F3318" w:rsidP="00E916D6">
            <w:pPr>
              <w:jc w:val="center"/>
              <w:rPr>
                <w:rFonts w:eastAsia="Calibri"/>
                <w:sz w:val="20"/>
                <w:szCs w:val="20"/>
              </w:rPr>
            </w:pPr>
            <w:r w:rsidRPr="00D3669F">
              <w:rPr>
                <w:rFonts w:eastAsia="Calibri"/>
                <w:sz w:val="20"/>
                <w:szCs w:val="20"/>
              </w:rPr>
              <w:t>12.1</w:t>
            </w:r>
          </w:p>
        </w:tc>
        <w:tc>
          <w:tcPr>
            <w:tcW w:w="4252" w:type="dxa"/>
            <w:gridSpan w:val="2"/>
            <w:tcBorders>
              <w:top w:val="single" w:sz="4" w:space="0" w:color="000000"/>
              <w:left w:val="single" w:sz="4" w:space="0" w:color="000000"/>
              <w:right w:val="single" w:sz="4" w:space="0" w:color="000000"/>
            </w:tcBorders>
            <w:shd w:val="clear" w:color="auto" w:fill="auto"/>
            <w:vAlign w:val="center"/>
          </w:tcPr>
          <w:p w14:paraId="42A1BDF1" w14:textId="065CC015" w:rsidR="001F3318" w:rsidRPr="00D3669F" w:rsidRDefault="001F3318" w:rsidP="00E916D6">
            <w:pPr>
              <w:jc w:val="center"/>
              <w:rPr>
                <w:rFonts w:eastAsia="Calibri"/>
                <w:sz w:val="20"/>
                <w:szCs w:val="20"/>
              </w:rPr>
            </w:pPr>
            <w:r w:rsidRPr="00D3669F">
              <w:rPr>
                <w:sz w:val="20"/>
                <w:szCs w:val="20"/>
              </w:rPr>
              <w:t>Ритуальная деятельность</w:t>
            </w:r>
          </w:p>
        </w:tc>
        <w:tc>
          <w:tcPr>
            <w:tcW w:w="8647" w:type="dxa"/>
            <w:tcBorders>
              <w:top w:val="single" w:sz="4" w:space="0" w:color="000000"/>
              <w:left w:val="single" w:sz="4" w:space="0" w:color="000000"/>
              <w:right w:val="single" w:sz="4" w:space="0" w:color="000000"/>
            </w:tcBorders>
            <w:shd w:val="clear" w:color="auto" w:fill="auto"/>
            <w:vAlign w:val="center"/>
          </w:tcPr>
          <w:p w14:paraId="0023E31A" w14:textId="72CC47A1" w:rsidR="001F3318" w:rsidRPr="00D3669F" w:rsidRDefault="001F3318" w:rsidP="001F3318">
            <w:pPr>
              <w:jc w:val="both"/>
              <w:rPr>
                <w:rFonts w:eastAsia="Calibri"/>
                <w:sz w:val="20"/>
                <w:szCs w:val="20"/>
              </w:rPr>
            </w:pPr>
            <w:r w:rsidRPr="00D3669F">
              <w:rPr>
                <w:sz w:val="20"/>
                <w:szCs w:val="20"/>
              </w:rPr>
              <w:t>Размещение кладбищ, крематориев и мест захоронения; размещение соответствующих культовых сооружений; осуществление деятельности по производству продукции ритуально-обрядового назначения</w:t>
            </w:r>
          </w:p>
        </w:tc>
      </w:tr>
      <w:tr w:rsidR="001F3318" w:rsidRPr="00D3669F" w14:paraId="49D910B4" w14:textId="77777777" w:rsidTr="00D3669F">
        <w:trPr>
          <w:trHeight w:val="239"/>
        </w:trPr>
        <w:tc>
          <w:tcPr>
            <w:tcW w:w="15021" w:type="dxa"/>
            <w:gridSpan w:val="7"/>
            <w:tcBorders>
              <w:top w:val="single" w:sz="4" w:space="0" w:color="000000"/>
              <w:left w:val="single" w:sz="4" w:space="0" w:color="000000"/>
              <w:right w:val="single" w:sz="4" w:space="0" w:color="000000"/>
            </w:tcBorders>
            <w:shd w:val="clear" w:color="auto" w:fill="auto"/>
            <w:vAlign w:val="center"/>
          </w:tcPr>
          <w:p w14:paraId="5C2D1DB2" w14:textId="535588B1" w:rsidR="001F3318" w:rsidRPr="00D3669F" w:rsidRDefault="001F3318" w:rsidP="00E916D6">
            <w:pPr>
              <w:jc w:val="center"/>
              <w:rPr>
                <w:rFonts w:eastAsia="Calibri"/>
                <w:sz w:val="20"/>
                <w:szCs w:val="20"/>
              </w:rPr>
            </w:pPr>
            <w:r w:rsidRPr="00D3669F">
              <w:rPr>
                <w:rFonts w:eastAsia="Calibri"/>
                <w:b/>
                <w:bCs/>
                <w:sz w:val="20"/>
                <w:szCs w:val="20"/>
              </w:rPr>
              <w:t>Условно разрешенные виды использования</w:t>
            </w:r>
          </w:p>
        </w:tc>
      </w:tr>
      <w:tr w:rsidR="001F3318" w:rsidRPr="00D3669F" w14:paraId="0C59946A" w14:textId="77777777" w:rsidTr="001F3318">
        <w:trPr>
          <w:trHeight w:val="239"/>
        </w:trPr>
        <w:tc>
          <w:tcPr>
            <w:tcW w:w="15021" w:type="dxa"/>
            <w:gridSpan w:val="7"/>
            <w:tcBorders>
              <w:top w:val="single" w:sz="4" w:space="0" w:color="000000"/>
              <w:left w:val="single" w:sz="4" w:space="0" w:color="000000"/>
              <w:bottom w:val="single" w:sz="4" w:space="0" w:color="auto"/>
              <w:right w:val="single" w:sz="4" w:space="0" w:color="000000"/>
            </w:tcBorders>
            <w:shd w:val="clear" w:color="auto" w:fill="auto"/>
            <w:vAlign w:val="center"/>
          </w:tcPr>
          <w:p w14:paraId="27629778" w14:textId="5F788DAB" w:rsidR="001F3318" w:rsidRPr="00D3669F" w:rsidRDefault="001F3318" w:rsidP="00E916D6">
            <w:pPr>
              <w:jc w:val="center"/>
              <w:rPr>
                <w:rFonts w:eastAsia="Calibri"/>
                <w:sz w:val="20"/>
                <w:szCs w:val="20"/>
              </w:rPr>
            </w:pPr>
            <w:r w:rsidRPr="00D3669F">
              <w:rPr>
                <w:rFonts w:eastAsia="Calibri"/>
                <w:sz w:val="20"/>
                <w:szCs w:val="20"/>
              </w:rPr>
              <w:t>Не устанавливаются</w:t>
            </w:r>
          </w:p>
        </w:tc>
      </w:tr>
      <w:tr w:rsidR="001F3318" w:rsidRPr="00D3669F" w14:paraId="727453EA" w14:textId="77777777" w:rsidTr="001F3318">
        <w:trPr>
          <w:trHeight w:val="239"/>
        </w:trPr>
        <w:tc>
          <w:tcPr>
            <w:tcW w:w="1502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39F545D" w14:textId="4E8B1FEC" w:rsidR="001F3318" w:rsidRPr="00D3669F" w:rsidRDefault="001F3318" w:rsidP="00E916D6">
            <w:pPr>
              <w:jc w:val="center"/>
              <w:rPr>
                <w:rFonts w:eastAsia="Calibri"/>
                <w:b/>
                <w:bCs/>
                <w:sz w:val="20"/>
                <w:szCs w:val="20"/>
              </w:rPr>
            </w:pPr>
            <w:r w:rsidRPr="00D3669F">
              <w:rPr>
                <w:rFonts w:eastAsia="Calibri"/>
                <w:b/>
                <w:bCs/>
                <w:sz w:val="20"/>
                <w:szCs w:val="20"/>
              </w:rPr>
              <w:t>Вспомогательные виды разрешенного использования</w:t>
            </w:r>
          </w:p>
        </w:tc>
      </w:tr>
      <w:tr w:rsidR="001F3318" w:rsidRPr="00D3669F" w14:paraId="49EF5E77" w14:textId="77777777" w:rsidTr="001F3318">
        <w:trPr>
          <w:trHeight w:val="239"/>
        </w:trPr>
        <w:tc>
          <w:tcPr>
            <w:tcW w:w="704" w:type="dxa"/>
            <w:gridSpan w:val="2"/>
            <w:tcBorders>
              <w:top w:val="single" w:sz="4" w:space="0" w:color="auto"/>
              <w:left w:val="single" w:sz="4" w:space="0" w:color="000000"/>
              <w:bottom w:val="single" w:sz="4" w:space="0" w:color="auto"/>
              <w:right w:val="single" w:sz="4" w:space="0" w:color="000000"/>
            </w:tcBorders>
            <w:shd w:val="clear" w:color="auto" w:fill="auto"/>
            <w:vAlign w:val="center"/>
          </w:tcPr>
          <w:p w14:paraId="6AA8F653" w14:textId="2650E6AE" w:rsidR="001F3318" w:rsidRPr="00D3669F" w:rsidRDefault="001F3318" w:rsidP="00E916D6">
            <w:pPr>
              <w:jc w:val="center"/>
              <w:rPr>
                <w:rFonts w:eastAsia="Calibri"/>
                <w:sz w:val="20"/>
                <w:szCs w:val="20"/>
              </w:rPr>
            </w:pPr>
            <w:r w:rsidRPr="00D3669F">
              <w:rPr>
                <w:rFonts w:eastAsia="Calibri"/>
                <w:sz w:val="20"/>
                <w:szCs w:val="20"/>
              </w:rPr>
              <w:t>1.</w:t>
            </w:r>
          </w:p>
        </w:tc>
        <w:tc>
          <w:tcPr>
            <w:tcW w:w="1418" w:type="dxa"/>
            <w:gridSpan w:val="2"/>
            <w:tcBorders>
              <w:top w:val="single" w:sz="4" w:space="0" w:color="auto"/>
              <w:left w:val="single" w:sz="4" w:space="0" w:color="000000"/>
              <w:bottom w:val="single" w:sz="4" w:space="0" w:color="auto"/>
              <w:right w:val="single" w:sz="4" w:space="0" w:color="000000"/>
            </w:tcBorders>
            <w:shd w:val="clear" w:color="auto" w:fill="auto"/>
            <w:vAlign w:val="center"/>
          </w:tcPr>
          <w:p w14:paraId="6EFEB2DA" w14:textId="2B05A56C" w:rsidR="001F3318" w:rsidRPr="00D3669F" w:rsidRDefault="001F3318" w:rsidP="00E916D6">
            <w:pPr>
              <w:jc w:val="center"/>
              <w:rPr>
                <w:rFonts w:eastAsia="Calibri"/>
                <w:sz w:val="20"/>
                <w:szCs w:val="20"/>
              </w:rPr>
            </w:pPr>
            <w:r w:rsidRPr="00D3669F">
              <w:rPr>
                <w:rFonts w:eastAsia="Calibri"/>
                <w:sz w:val="20"/>
                <w:szCs w:val="20"/>
              </w:rPr>
              <w:t>3.7</w:t>
            </w:r>
          </w:p>
        </w:tc>
        <w:tc>
          <w:tcPr>
            <w:tcW w:w="4252" w:type="dxa"/>
            <w:gridSpan w:val="2"/>
            <w:tcBorders>
              <w:top w:val="single" w:sz="4" w:space="0" w:color="auto"/>
              <w:left w:val="single" w:sz="4" w:space="0" w:color="000000"/>
              <w:bottom w:val="single" w:sz="4" w:space="0" w:color="auto"/>
              <w:right w:val="single" w:sz="4" w:space="0" w:color="000000"/>
            </w:tcBorders>
            <w:shd w:val="clear" w:color="auto" w:fill="auto"/>
            <w:vAlign w:val="center"/>
          </w:tcPr>
          <w:p w14:paraId="3C205A32" w14:textId="66CB2593" w:rsidR="001F3318" w:rsidRPr="00D3669F" w:rsidRDefault="001F3318" w:rsidP="00E916D6">
            <w:pPr>
              <w:jc w:val="center"/>
              <w:rPr>
                <w:rFonts w:eastAsia="Calibri"/>
                <w:sz w:val="20"/>
                <w:szCs w:val="20"/>
              </w:rPr>
            </w:pPr>
            <w:r w:rsidRPr="00D3669F">
              <w:rPr>
                <w:rFonts w:eastAsia="Calibri"/>
                <w:sz w:val="20"/>
                <w:szCs w:val="20"/>
              </w:rPr>
              <w:t>Религиозное использование</w:t>
            </w:r>
          </w:p>
        </w:tc>
        <w:tc>
          <w:tcPr>
            <w:tcW w:w="8647" w:type="dxa"/>
            <w:tcBorders>
              <w:top w:val="single" w:sz="4" w:space="0" w:color="auto"/>
              <w:left w:val="single" w:sz="4" w:space="0" w:color="000000"/>
              <w:bottom w:val="single" w:sz="4" w:space="0" w:color="auto"/>
              <w:right w:val="single" w:sz="4" w:space="0" w:color="000000"/>
            </w:tcBorders>
            <w:shd w:val="clear" w:color="auto" w:fill="auto"/>
            <w:vAlign w:val="center"/>
          </w:tcPr>
          <w:p w14:paraId="73C439EE" w14:textId="05B31AEE" w:rsidR="001F3318" w:rsidRPr="00D3669F" w:rsidRDefault="001F3318" w:rsidP="001F3318">
            <w:pPr>
              <w:jc w:val="both"/>
              <w:rPr>
                <w:rFonts w:eastAsia="Calibri"/>
                <w:sz w:val="20"/>
                <w:szCs w:val="20"/>
              </w:rPr>
            </w:pPr>
            <w:r w:rsidRPr="00D3669F">
              <w:rPr>
                <w:sz w:val="20"/>
                <w:szCs w:val="20"/>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r>
      <w:tr w:rsidR="001F3318" w:rsidRPr="00D3669F" w14:paraId="69D96CF8" w14:textId="77777777" w:rsidTr="00E82D59">
        <w:trPr>
          <w:trHeight w:val="239"/>
        </w:trPr>
        <w:tc>
          <w:tcPr>
            <w:tcW w:w="15021"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F07D092" w14:textId="1B93BF78" w:rsidR="001F3318" w:rsidRPr="00D3669F" w:rsidRDefault="001F3318" w:rsidP="00E916D6">
            <w:pPr>
              <w:jc w:val="center"/>
              <w:rPr>
                <w:rFonts w:eastAsia="Calibri"/>
                <w:b/>
                <w:bCs/>
                <w:sz w:val="20"/>
                <w:szCs w:val="20"/>
              </w:rPr>
            </w:pPr>
            <w:r w:rsidRPr="00D3669F">
              <w:rPr>
                <w:rFonts w:eastAsia="Calibri"/>
                <w:b/>
                <w:bCs/>
                <w:sz w:val="20"/>
                <w:szCs w:val="20"/>
              </w:rPr>
              <w:t>18. Зона складирования и захоронения отходов</w:t>
            </w:r>
            <w:r w:rsidR="00E82D59" w:rsidRPr="00D3669F">
              <w:rPr>
                <w:rFonts w:eastAsia="Calibri"/>
                <w:b/>
                <w:bCs/>
                <w:sz w:val="20"/>
                <w:szCs w:val="20"/>
              </w:rPr>
              <w:t xml:space="preserve"> (С-2)</w:t>
            </w:r>
          </w:p>
        </w:tc>
      </w:tr>
      <w:tr w:rsidR="00E82D59" w:rsidRPr="00D3669F" w14:paraId="1FC36888" w14:textId="77777777" w:rsidTr="00D3669F">
        <w:trPr>
          <w:trHeight w:val="239"/>
        </w:trPr>
        <w:tc>
          <w:tcPr>
            <w:tcW w:w="15021" w:type="dxa"/>
            <w:gridSpan w:val="7"/>
            <w:tcBorders>
              <w:top w:val="single" w:sz="4" w:space="0" w:color="auto"/>
              <w:left w:val="single" w:sz="4" w:space="0" w:color="000000"/>
              <w:right w:val="single" w:sz="4" w:space="0" w:color="000000"/>
            </w:tcBorders>
            <w:shd w:val="clear" w:color="auto" w:fill="auto"/>
            <w:vAlign w:val="center"/>
          </w:tcPr>
          <w:p w14:paraId="553650B7" w14:textId="75E477FB" w:rsidR="00E82D59" w:rsidRPr="00D3669F" w:rsidRDefault="00E82D59" w:rsidP="00E916D6">
            <w:pPr>
              <w:jc w:val="center"/>
              <w:rPr>
                <w:rFonts w:eastAsia="Calibri"/>
                <w:b/>
                <w:bCs/>
                <w:sz w:val="20"/>
                <w:szCs w:val="20"/>
              </w:rPr>
            </w:pPr>
            <w:r w:rsidRPr="00D3669F">
              <w:rPr>
                <w:rFonts w:eastAsia="Calibri"/>
                <w:b/>
                <w:bCs/>
                <w:sz w:val="20"/>
                <w:szCs w:val="20"/>
              </w:rPr>
              <w:t>Основные виды разрешенного использования</w:t>
            </w:r>
          </w:p>
        </w:tc>
      </w:tr>
      <w:tr w:rsidR="001F3318" w:rsidRPr="00D3669F" w14:paraId="2AF260B0" w14:textId="77777777" w:rsidTr="001F3318">
        <w:trPr>
          <w:trHeight w:val="239"/>
        </w:trPr>
        <w:tc>
          <w:tcPr>
            <w:tcW w:w="704" w:type="dxa"/>
            <w:gridSpan w:val="2"/>
            <w:tcBorders>
              <w:top w:val="single" w:sz="4" w:space="0" w:color="000000"/>
              <w:left w:val="single" w:sz="4" w:space="0" w:color="000000"/>
              <w:right w:val="single" w:sz="4" w:space="0" w:color="000000"/>
            </w:tcBorders>
            <w:shd w:val="clear" w:color="auto" w:fill="auto"/>
            <w:vAlign w:val="center"/>
          </w:tcPr>
          <w:p w14:paraId="6628ADBA" w14:textId="04F5008C" w:rsidR="001F3318" w:rsidRPr="00D3669F" w:rsidRDefault="00E82D59" w:rsidP="00E916D6">
            <w:pPr>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right w:val="single" w:sz="4" w:space="0" w:color="000000"/>
            </w:tcBorders>
            <w:shd w:val="clear" w:color="auto" w:fill="auto"/>
            <w:vAlign w:val="center"/>
          </w:tcPr>
          <w:p w14:paraId="419D933C" w14:textId="7AD49FEF" w:rsidR="001F3318" w:rsidRPr="00D3669F" w:rsidRDefault="00E82D59" w:rsidP="00E916D6">
            <w:pPr>
              <w:jc w:val="center"/>
              <w:rPr>
                <w:rFonts w:eastAsia="Calibri"/>
                <w:sz w:val="20"/>
                <w:szCs w:val="20"/>
              </w:rPr>
            </w:pPr>
            <w:r w:rsidRPr="00D3669F">
              <w:rPr>
                <w:rFonts w:eastAsia="Calibri"/>
                <w:sz w:val="20"/>
                <w:szCs w:val="20"/>
              </w:rPr>
              <w:t>12.0</w:t>
            </w:r>
          </w:p>
        </w:tc>
        <w:tc>
          <w:tcPr>
            <w:tcW w:w="4252" w:type="dxa"/>
            <w:gridSpan w:val="2"/>
            <w:tcBorders>
              <w:top w:val="single" w:sz="4" w:space="0" w:color="000000"/>
              <w:left w:val="single" w:sz="4" w:space="0" w:color="000000"/>
              <w:right w:val="single" w:sz="4" w:space="0" w:color="000000"/>
            </w:tcBorders>
            <w:shd w:val="clear" w:color="auto" w:fill="auto"/>
            <w:vAlign w:val="center"/>
          </w:tcPr>
          <w:p w14:paraId="55263665" w14:textId="4AB7F4B1" w:rsidR="001F3318" w:rsidRPr="00D3669F" w:rsidRDefault="00E82D59" w:rsidP="00E916D6">
            <w:pPr>
              <w:jc w:val="center"/>
              <w:rPr>
                <w:rFonts w:eastAsia="Calibri"/>
                <w:sz w:val="20"/>
                <w:szCs w:val="20"/>
              </w:rPr>
            </w:pPr>
            <w:r w:rsidRPr="00D3669F">
              <w:rPr>
                <w:sz w:val="20"/>
                <w:szCs w:val="20"/>
              </w:rPr>
              <w:t>Земельные участки (территории) общего пользования</w:t>
            </w:r>
          </w:p>
        </w:tc>
        <w:tc>
          <w:tcPr>
            <w:tcW w:w="8647" w:type="dxa"/>
            <w:tcBorders>
              <w:top w:val="single" w:sz="4" w:space="0" w:color="000000"/>
              <w:left w:val="single" w:sz="4" w:space="0" w:color="000000"/>
              <w:right w:val="single" w:sz="4" w:space="0" w:color="000000"/>
            </w:tcBorders>
            <w:shd w:val="clear" w:color="auto" w:fill="auto"/>
            <w:vAlign w:val="center"/>
          </w:tcPr>
          <w:p w14:paraId="268DDA09" w14:textId="572CAE13" w:rsidR="001F3318" w:rsidRPr="00D3669F" w:rsidRDefault="00E82D59" w:rsidP="00E82D59">
            <w:pPr>
              <w:jc w:val="both"/>
              <w:rPr>
                <w:rFonts w:eastAsia="Calibri"/>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1F3318" w:rsidRPr="00D3669F" w14:paraId="14753450" w14:textId="77777777" w:rsidTr="001F3318">
        <w:trPr>
          <w:trHeight w:val="239"/>
        </w:trPr>
        <w:tc>
          <w:tcPr>
            <w:tcW w:w="704" w:type="dxa"/>
            <w:gridSpan w:val="2"/>
            <w:tcBorders>
              <w:top w:val="single" w:sz="4" w:space="0" w:color="000000"/>
              <w:left w:val="single" w:sz="4" w:space="0" w:color="000000"/>
              <w:right w:val="single" w:sz="4" w:space="0" w:color="000000"/>
            </w:tcBorders>
            <w:shd w:val="clear" w:color="auto" w:fill="auto"/>
            <w:vAlign w:val="center"/>
          </w:tcPr>
          <w:p w14:paraId="462FAC6C" w14:textId="3A089C1D" w:rsidR="001F3318" w:rsidRPr="00D3669F" w:rsidRDefault="00E82D59" w:rsidP="00E916D6">
            <w:pPr>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right w:val="single" w:sz="4" w:space="0" w:color="000000"/>
            </w:tcBorders>
            <w:shd w:val="clear" w:color="auto" w:fill="auto"/>
            <w:vAlign w:val="center"/>
          </w:tcPr>
          <w:p w14:paraId="2DF6739E" w14:textId="29B592B1" w:rsidR="001F3318" w:rsidRPr="00D3669F" w:rsidRDefault="00E82D59" w:rsidP="00E916D6">
            <w:pPr>
              <w:jc w:val="center"/>
              <w:rPr>
                <w:rFonts w:eastAsia="Calibri"/>
                <w:sz w:val="20"/>
                <w:szCs w:val="20"/>
              </w:rPr>
            </w:pPr>
            <w:r w:rsidRPr="00D3669F">
              <w:rPr>
                <w:rFonts w:eastAsia="Calibri"/>
                <w:sz w:val="20"/>
                <w:szCs w:val="20"/>
              </w:rPr>
              <w:t>12.2</w:t>
            </w:r>
          </w:p>
        </w:tc>
        <w:tc>
          <w:tcPr>
            <w:tcW w:w="4252" w:type="dxa"/>
            <w:gridSpan w:val="2"/>
            <w:tcBorders>
              <w:top w:val="single" w:sz="4" w:space="0" w:color="000000"/>
              <w:left w:val="single" w:sz="4" w:space="0" w:color="000000"/>
              <w:right w:val="single" w:sz="4" w:space="0" w:color="000000"/>
            </w:tcBorders>
            <w:shd w:val="clear" w:color="auto" w:fill="auto"/>
            <w:vAlign w:val="center"/>
          </w:tcPr>
          <w:p w14:paraId="62BE39B5" w14:textId="142631CE" w:rsidR="001F3318" w:rsidRPr="00D3669F" w:rsidRDefault="00E82D59" w:rsidP="00E916D6">
            <w:pPr>
              <w:jc w:val="center"/>
              <w:rPr>
                <w:rFonts w:eastAsia="Calibri"/>
                <w:sz w:val="20"/>
                <w:szCs w:val="20"/>
              </w:rPr>
            </w:pPr>
            <w:r w:rsidRPr="00D3669F">
              <w:rPr>
                <w:sz w:val="20"/>
                <w:szCs w:val="20"/>
              </w:rPr>
              <w:t>Специальная деятельность</w:t>
            </w:r>
          </w:p>
        </w:tc>
        <w:tc>
          <w:tcPr>
            <w:tcW w:w="8647" w:type="dxa"/>
            <w:tcBorders>
              <w:top w:val="single" w:sz="4" w:space="0" w:color="000000"/>
              <w:left w:val="single" w:sz="4" w:space="0" w:color="000000"/>
              <w:right w:val="single" w:sz="4" w:space="0" w:color="000000"/>
            </w:tcBorders>
            <w:shd w:val="clear" w:color="auto" w:fill="auto"/>
            <w:vAlign w:val="center"/>
          </w:tcPr>
          <w:p w14:paraId="2F741C7A" w14:textId="2E6708BC" w:rsidR="001F3318" w:rsidRPr="00D3669F" w:rsidRDefault="00E82D59" w:rsidP="00E82D59">
            <w:pPr>
              <w:jc w:val="both"/>
              <w:rPr>
                <w:rFonts w:eastAsia="Calibri"/>
                <w:sz w:val="20"/>
                <w:szCs w:val="20"/>
              </w:rPr>
            </w:pPr>
            <w:r w:rsidRPr="00D3669F">
              <w:rPr>
                <w:sz w:val="20"/>
                <w:szCs w:val="20"/>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r w:rsidR="00E82D59" w:rsidRPr="00D3669F" w14:paraId="01557BCA" w14:textId="77777777" w:rsidTr="00CE1C3F">
        <w:trPr>
          <w:trHeight w:val="239"/>
        </w:trPr>
        <w:tc>
          <w:tcPr>
            <w:tcW w:w="15021" w:type="dxa"/>
            <w:gridSpan w:val="7"/>
            <w:tcBorders>
              <w:top w:val="single" w:sz="4" w:space="0" w:color="000000"/>
              <w:left w:val="single" w:sz="4" w:space="0" w:color="000000"/>
              <w:bottom w:val="single" w:sz="4" w:space="0" w:color="auto"/>
              <w:right w:val="single" w:sz="4" w:space="0" w:color="000000"/>
            </w:tcBorders>
            <w:shd w:val="clear" w:color="auto" w:fill="auto"/>
            <w:vAlign w:val="center"/>
          </w:tcPr>
          <w:p w14:paraId="6F64992E" w14:textId="605E9E14" w:rsidR="00E82D59" w:rsidRPr="00D3669F" w:rsidRDefault="00E82D59" w:rsidP="00E916D6">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E82D59" w:rsidRPr="00D3669F" w14:paraId="49695EDE" w14:textId="77777777" w:rsidTr="00CE1C3F">
        <w:trPr>
          <w:trHeight w:val="239"/>
        </w:trPr>
        <w:tc>
          <w:tcPr>
            <w:tcW w:w="1502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477AB472" w14:textId="54258E73" w:rsidR="00E82D59" w:rsidRPr="00D3669F" w:rsidRDefault="00E82D59" w:rsidP="00E916D6">
            <w:pPr>
              <w:jc w:val="center"/>
              <w:rPr>
                <w:rFonts w:eastAsia="Calibri"/>
                <w:sz w:val="20"/>
                <w:szCs w:val="20"/>
              </w:rPr>
            </w:pPr>
            <w:r w:rsidRPr="00D3669F">
              <w:rPr>
                <w:rFonts w:eastAsia="Calibri"/>
                <w:sz w:val="20"/>
                <w:szCs w:val="20"/>
              </w:rPr>
              <w:t>Не устанавливается</w:t>
            </w:r>
          </w:p>
        </w:tc>
      </w:tr>
      <w:tr w:rsidR="00E82D59" w:rsidRPr="00D3669F" w14:paraId="64D6D12C" w14:textId="77777777" w:rsidTr="00CE1C3F">
        <w:trPr>
          <w:trHeight w:val="239"/>
        </w:trPr>
        <w:tc>
          <w:tcPr>
            <w:tcW w:w="15021" w:type="dxa"/>
            <w:gridSpan w:val="7"/>
            <w:tcBorders>
              <w:top w:val="single" w:sz="4" w:space="0" w:color="auto"/>
              <w:left w:val="single" w:sz="4" w:space="0" w:color="000000"/>
              <w:right w:val="single" w:sz="4" w:space="0" w:color="000000"/>
            </w:tcBorders>
            <w:shd w:val="clear" w:color="auto" w:fill="auto"/>
            <w:vAlign w:val="center"/>
          </w:tcPr>
          <w:p w14:paraId="6A694DB4" w14:textId="1E8EB06D" w:rsidR="00E82D59" w:rsidRPr="00D3669F" w:rsidRDefault="00E82D59" w:rsidP="00E916D6">
            <w:pPr>
              <w:jc w:val="center"/>
              <w:rPr>
                <w:rFonts w:eastAsia="Calibri"/>
                <w:b/>
                <w:bCs/>
                <w:sz w:val="20"/>
                <w:szCs w:val="20"/>
              </w:rPr>
            </w:pPr>
            <w:r w:rsidRPr="00D3669F">
              <w:rPr>
                <w:rFonts w:eastAsia="Calibri"/>
                <w:b/>
                <w:bCs/>
                <w:sz w:val="20"/>
                <w:szCs w:val="20"/>
              </w:rPr>
              <w:lastRenderedPageBreak/>
              <w:t>Вспомогательные виды разрешенного использования</w:t>
            </w:r>
          </w:p>
        </w:tc>
      </w:tr>
      <w:tr w:rsidR="00E82D59" w:rsidRPr="00D3669F" w14:paraId="0C6EC2FC" w14:textId="77777777" w:rsidTr="00D3669F">
        <w:trPr>
          <w:trHeight w:val="239"/>
        </w:trPr>
        <w:tc>
          <w:tcPr>
            <w:tcW w:w="15021" w:type="dxa"/>
            <w:gridSpan w:val="7"/>
            <w:tcBorders>
              <w:top w:val="single" w:sz="4" w:space="0" w:color="000000"/>
              <w:left w:val="single" w:sz="4" w:space="0" w:color="000000"/>
              <w:right w:val="single" w:sz="4" w:space="0" w:color="000000"/>
            </w:tcBorders>
            <w:shd w:val="clear" w:color="auto" w:fill="auto"/>
            <w:vAlign w:val="center"/>
          </w:tcPr>
          <w:p w14:paraId="20237C92" w14:textId="4015639A" w:rsidR="00E82D59" w:rsidRPr="00D3669F" w:rsidRDefault="00E82D59" w:rsidP="00E916D6">
            <w:pPr>
              <w:jc w:val="center"/>
              <w:rPr>
                <w:rFonts w:eastAsia="Calibri"/>
                <w:sz w:val="20"/>
                <w:szCs w:val="20"/>
              </w:rPr>
            </w:pPr>
            <w:r w:rsidRPr="00D3669F">
              <w:rPr>
                <w:rFonts w:eastAsia="Calibri"/>
                <w:sz w:val="20"/>
                <w:szCs w:val="20"/>
              </w:rPr>
              <w:t>Не устанавливается</w:t>
            </w:r>
          </w:p>
        </w:tc>
      </w:tr>
      <w:tr w:rsidR="00E82D59" w:rsidRPr="00D3669F" w14:paraId="42344E38" w14:textId="77777777" w:rsidTr="00E82D59">
        <w:trPr>
          <w:trHeight w:val="239"/>
        </w:trPr>
        <w:tc>
          <w:tcPr>
            <w:tcW w:w="15021" w:type="dxa"/>
            <w:gridSpan w:val="7"/>
            <w:tcBorders>
              <w:top w:val="single" w:sz="4" w:space="0" w:color="000000"/>
              <w:left w:val="single" w:sz="4" w:space="0" w:color="000000"/>
              <w:right w:val="single" w:sz="4" w:space="0" w:color="000000"/>
            </w:tcBorders>
            <w:shd w:val="clear" w:color="auto" w:fill="D9D9D9" w:themeFill="background1" w:themeFillShade="D9"/>
            <w:vAlign w:val="center"/>
          </w:tcPr>
          <w:p w14:paraId="103AFE23" w14:textId="3B3FD082" w:rsidR="00E82D59" w:rsidRPr="00D3669F" w:rsidRDefault="00E82D59" w:rsidP="00E916D6">
            <w:pPr>
              <w:jc w:val="center"/>
              <w:rPr>
                <w:rFonts w:eastAsia="Calibri"/>
                <w:b/>
                <w:bCs/>
                <w:sz w:val="20"/>
                <w:szCs w:val="20"/>
              </w:rPr>
            </w:pPr>
            <w:r w:rsidRPr="00D3669F">
              <w:rPr>
                <w:rFonts w:eastAsia="Calibri"/>
                <w:b/>
                <w:bCs/>
                <w:sz w:val="20"/>
                <w:szCs w:val="20"/>
              </w:rPr>
              <w:t xml:space="preserve">19. Зона зеленных насаждений специального назначения (С-3) </w:t>
            </w:r>
          </w:p>
        </w:tc>
      </w:tr>
      <w:tr w:rsidR="00E82D59" w:rsidRPr="00D3669F" w14:paraId="5495545E" w14:textId="77777777" w:rsidTr="00E82D59">
        <w:trPr>
          <w:trHeight w:val="237"/>
        </w:trPr>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D38051" w14:textId="5B1D9845" w:rsidR="00E82D59" w:rsidRPr="00D3669F" w:rsidRDefault="003B1331" w:rsidP="00E916D6">
            <w:pPr>
              <w:jc w:val="center"/>
              <w:rPr>
                <w:rFonts w:eastAsia="Calibri"/>
                <w:sz w:val="20"/>
                <w:szCs w:val="20"/>
              </w:rPr>
            </w:pPr>
            <w:r w:rsidRPr="00D3669F">
              <w:rPr>
                <w:rFonts w:eastAsia="Calibri"/>
                <w:sz w:val="20"/>
                <w:szCs w:val="20"/>
              </w:rPr>
              <w:t>1.</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DEE6DC1" w14:textId="4001B8BC" w:rsidR="00E82D59" w:rsidRPr="00D3669F" w:rsidRDefault="003B1331" w:rsidP="00E916D6">
            <w:pPr>
              <w:jc w:val="center"/>
              <w:rPr>
                <w:rFonts w:eastAsia="Calibri"/>
                <w:sz w:val="20"/>
                <w:szCs w:val="20"/>
              </w:rPr>
            </w:pPr>
            <w:r w:rsidRPr="00D3669F">
              <w:rPr>
                <w:rFonts w:eastAsia="Calibri"/>
                <w:sz w:val="20"/>
                <w:szCs w:val="20"/>
              </w:rPr>
              <w:t>12.0</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EF56625" w14:textId="74EDC530" w:rsidR="00E82D59" w:rsidRPr="00D3669F" w:rsidRDefault="003B1331" w:rsidP="00E916D6">
            <w:pPr>
              <w:jc w:val="center"/>
              <w:rPr>
                <w:rFonts w:eastAsia="Calibri"/>
                <w:sz w:val="20"/>
                <w:szCs w:val="20"/>
              </w:rPr>
            </w:pPr>
            <w:r w:rsidRPr="00D3669F">
              <w:rPr>
                <w:rFonts w:eastAsia="Calibri"/>
                <w:sz w:val="20"/>
                <w:szCs w:val="20"/>
              </w:rPr>
              <w:t>Земельные участки (территории) общего пользования</w:t>
            </w:r>
          </w:p>
        </w:tc>
        <w:tc>
          <w:tcPr>
            <w:tcW w:w="86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C78063" w14:textId="3532263D" w:rsidR="00E82D59" w:rsidRPr="00D3669F" w:rsidRDefault="00E82D59" w:rsidP="00E82D59">
            <w:pPr>
              <w:jc w:val="both"/>
              <w:rPr>
                <w:rFonts w:eastAsia="Calibri"/>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E82D59" w:rsidRPr="00D3669F" w14:paraId="1A2684E5" w14:textId="77777777" w:rsidTr="00E82D59">
        <w:trPr>
          <w:trHeight w:val="237"/>
        </w:trPr>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BDA58C1" w14:textId="7F269FA1" w:rsidR="00E82D59" w:rsidRPr="00D3669F" w:rsidRDefault="003B1331" w:rsidP="00E916D6">
            <w:pPr>
              <w:jc w:val="center"/>
              <w:rPr>
                <w:rFonts w:eastAsia="Calibri"/>
                <w:sz w:val="20"/>
                <w:szCs w:val="20"/>
              </w:rPr>
            </w:pPr>
            <w:r w:rsidRPr="00D3669F">
              <w:rPr>
                <w:rFonts w:eastAsia="Calibri"/>
                <w:sz w:val="20"/>
                <w:szCs w:val="20"/>
              </w:rPr>
              <w:t>2.</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28BB1BE" w14:textId="689E5B62" w:rsidR="00E82D59" w:rsidRPr="00D3669F" w:rsidRDefault="003B1331" w:rsidP="00E916D6">
            <w:pPr>
              <w:jc w:val="center"/>
              <w:rPr>
                <w:rFonts w:eastAsia="Calibri"/>
                <w:sz w:val="20"/>
                <w:szCs w:val="20"/>
              </w:rPr>
            </w:pPr>
            <w:r w:rsidRPr="00D3669F">
              <w:rPr>
                <w:rFonts w:eastAsia="Calibri"/>
                <w:sz w:val="20"/>
                <w:szCs w:val="20"/>
              </w:rPr>
              <w:t>12.0.2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2E8064" w14:textId="1AC8BDCB" w:rsidR="00E82D59" w:rsidRPr="00D3669F" w:rsidRDefault="003B1331" w:rsidP="00E916D6">
            <w:pPr>
              <w:jc w:val="center"/>
              <w:rPr>
                <w:rFonts w:eastAsia="Calibri"/>
                <w:sz w:val="20"/>
                <w:szCs w:val="20"/>
              </w:rPr>
            </w:pPr>
            <w:r w:rsidRPr="00D3669F">
              <w:rPr>
                <w:rFonts w:eastAsia="Calibri"/>
                <w:sz w:val="20"/>
                <w:szCs w:val="20"/>
              </w:rPr>
              <w:t>Благоустройство</w:t>
            </w:r>
          </w:p>
        </w:tc>
        <w:tc>
          <w:tcPr>
            <w:tcW w:w="86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B3BB55" w14:textId="37AE02F9" w:rsidR="00E82D59" w:rsidRPr="00D3669F" w:rsidRDefault="003B1331" w:rsidP="003B1331">
            <w:pPr>
              <w:jc w:val="both"/>
              <w:rPr>
                <w:rFonts w:eastAsia="Calibri"/>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E82D59" w:rsidRPr="00D3669F" w14:paraId="6E0DD58B" w14:textId="77777777" w:rsidTr="00E82D59">
        <w:trPr>
          <w:trHeight w:val="237"/>
        </w:trPr>
        <w:tc>
          <w:tcPr>
            <w:tcW w:w="704"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D0B7F2C" w14:textId="22C6331C" w:rsidR="00E82D59" w:rsidRPr="00D3669F" w:rsidRDefault="003B1331" w:rsidP="00E916D6">
            <w:pPr>
              <w:jc w:val="center"/>
              <w:rPr>
                <w:rFonts w:eastAsia="Calibri"/>
                <w:sz w:val="20"/>
                <w:szCs w:val="20"/>
              </w:rPr>
            </w:pPr>
            <w:r w:rsidRPr="00D3669F">
              <w:rPr>
                <w:rFonts w:eastAsia="Calibri"/>
                <w:sz w:val="20"/>
                <w:szCs w:val="20"/>
              </w:rPr>
              <w:t>3.</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0D1A6A58" w14:textId="53B0E0A9" w:rsidR="00E82D59" w:rsidRPr="00D3669F" w:rsidRDefault="003B1331" w:rsidP="00E916D6">
            <w:pPr>
              <w:jc w:val="center"/>
              <w:rPr>
                <w:rFonts w:eastAsia="Calibri"/>
                <w:sz w:val="20"/>
                <w:szCs w:val="20"/>
              </w:rPr>
            </w:pPr>
            <w:r w:rsidRPr="00D3669F">
              <w:rPr>
                <w:rFonts w:eastAsia="Calibri"/>
                <w:sz w:val="20"/>
                <w:szCs w:val="20"/>
              </w:rPr>
              <w:t>3.6.2</w:t>
            </w:r>
          </w:p>
        </w:tc>
        <w:tc>
          <w:tcPr>
            <w:tcW w:w="42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96E5DA7" w14:textId="138F198D" w:rsidR="00E82D59" w:rsidRPr="00D3669F" w:rsidRDefault="003B1331" w:rsidP="00E916D6">
            <w:pPr>
              <w:jc w:val="center"/>
              <w:rPr>
                <w:rFonts w:eastAsia="Calibri"/>
                <w:sz w:val="20"/>
                <w:szCs w:val="20"/>
              </w:rPr>
            </w:pPr>
            <w:r w:rsidRPr="00D3669F">
              <w:rPr>
                <w:rFonts w:eastAsia="Calibri"/>
                <w:sz w:val="20"/>
                <w:szCs w:val="20"/>
              </w:rPr>
              <w:t xml:space="preserve">Парки культуры и отдыха </w:t>
            </w:r>
          </w:p>
        </w:tc>
        <w:tc>
          <w:tcPr>
            <w:tcW w:w="86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C516F0" w14:textId="4CE64585" w:rsidR="00E82D59" w:rsidRPr="00D3669F" w:rsidRDefault="003B1331" w:rsidP="003B1331">
            <w:pPr>
              <w:jc w:val="both"/>
              <w:rPr>
                <w:rFonts w:eastAsia="Calibri"/>
                <w:sz w:val="20"/>
                <w:szCs w:val="20"/>
              </w:rPr>
            </w:pPr>
            <w:r w:rsidRPr="00D3669F">
              <w:rPr>
                <w:sz w:val="20"/>
                <w:szCs w:val="20"/>
              </w:rPr>
              <w:t>Размещение парков культуры и отдыха</w:t>
            </w:r>
          </w:p>
        </w:tc>
      </w:tr>
      <w:tr w:rsidR="003B1331" w:rsidRPr="00D3669F" w14:paraId="03AB40F0" w14:textId="77777777" w:rsidTr="003B1331">
        <w:trPr>
          <w:trHeight w:val="237"/>
        </w:trPr>
        <w:tc>
          <w:tcPr>
            <w:tcW w:w="15021" w:type="dxa"/>
            <w:gridSpan w:val="7"/>
            <w:tcBorders>
              <w:top w:val="single" w:sz="4" w:space="0" w:color="000000"/>
              <w:left w:val="single" w:sz="4" w:space="0" w:color="000000"/>
              <w:bottom w:val="single" w:sz="4" w:space="0" w:color="auto"/>
              <w:right w:val="single" w:sz="4" w:space="0" w:color="000000"/>
            </w:tcBorders>
            <w:shd w:val="clear" w:color="auto" w:fill="auto"/>
            <w:vAlign w:val="center"/>
          </w:tcPr>
          <w:p w14:paraId="23C625F7" w14:textId="08236C22" w:rsidR="003B1331" w:rsidRPr="00D3669F" w:rsidRDefault="003B1331" w:rsidP="00E916D6">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3B1331" w:rsidRPr="00D3669F" w14:paraId="692BCF11" w14:textId="77777777" w:rsidTr="00D3669F">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53263CF" w14:textId="27EC5E53" w:rsidR="003B1331" w:rsidRPr="00D3669F" w:rsidRDefault="003B1331" w:rsidP="00E916D6">
            <w:pPr>
              <w:jc w:val="center"/>
              <w:rPr>
                <w:rFonts w:eastAsia="Calibri"/>
                <w:sz w:val="20"/>
                <w:szCs w:val="20"/>
              </w:rPr>
            </w:pPr>
            <w:r w:rsidRPr="00D3669F">
              <w:rPr>
                <w:rFonts w:eastAsia="Calibri"/>
                <w:sz w:val="20"/>
                <w:szCs w:val="20"/>
              </w:rPr>
              <w:t>Не устанавливаются</w:t>
            </w:r>
          </w:p>
        </w:tc>
      </w:tr>
      <w:tr w:rsidR="003B1331" w:rsidRPr="00D3669F" w14:paraId="2AD85D41" w14:textId="77777777" w:rsidTr="00D3669F">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2F2EA0B7" w14:textId="3B294C58" w:rsidR="003B1331" w:rsidRPr="00D3669F" w:rsidRDefault="003B1331" w:rsidP="00E916D6">
            <w:pPr>
              <w:jc w:val="center"/>
              <w:rPr>
                <w:rFonts w:eastAsia="Calibri"/>
                <w:b/>
                <w:bCs/>
                <w:sz w:val="20"/>
                <w:szCs w:val="20"/>
              </w:rPr>
            </w:pPr>
            <w:r w:rsidRPr="00D3669F">
              <w:rPr>
                <w:rFonts w:eastAsia="Calibri"/>
                <w:b/>
                <w:bCs/>
                <w:sz w:val="20"/>
                <w:szCs w:val="20"/>
              </w:rPr>
              <w:t xml:space="preserve">Вспомогательные виды разрешенного использования </w:t>
            </w:r>
          </w:p>
        </w:tc>
      </w:tr>
      <w:tr w:rsidR="003B1331" w:rsidRPr="00D3669F" w14:paraId="01E2D391" w14:textId="77777777" w:rsidTr="00D3669F">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183D473E" w14:textId="7BCC1F09" w:rsidR="003B1331" w:rsidRPr="00D3669F" w:rsidRDefault="003B1331" w:rsidP="00E916D6">
            <w:pPr>
              <w:jc w:val="center"/>
              <w:rPr>
                <w:rFonts w:eastAsia="Calibri"/>
                <w:sz w:val="20"/>
                <w:szCs w:val="20"/>
              </w:rPr>
            </w:pPr>
            <w:r w:rsidRPr="00D3669F">
              <w:rPr>
                <w:rFonts w:eastAsia="Calibri"/>
                <w:sz w:val="20"/>
                <w:szCs w:val="20"/>
              </w:rPr>
              <w:t>Не устанавливаются</w:t>
            </w:r>
          </w:p>
        </w:tc>
      </w:tr>
      <w:tr w:rsidR="003B1331" w:rsidRPr="00D3669F" w14:paraId="5ADB62AA" w14:textId="77777777" w:rsidTr="003B1331">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F2D607D" w14:textId="75A2A0A4" w:rsidR="003B1331" w:rsidRPr="00D3669F" w:rsidRDefault="003B1331" w:rsidP="00E916D6">
            <w:pPr>
              <w:jc w:val="center"/>
              <w:rPr>
                <w:rFonts w:eastAsia="Calibri"/>
                <w:b/>
                <w:bCs/>
                <w:sz w:val="20"/>
                <w:szCs w:val="20"/>
              </w:rPr>
            </w:pPr>
            <w:r w:rsidRPr="00D3669F">
              <w:rPr>
                <w:rFonts w:eastAsia="Calibri"/>
                <w:b/>
                <w:bCs/>
                <w:sz w:val="20"/>
                <w:szCs w:val="20"/>
              </w:rPr>
              <w:t>20. Иные зоны</w:t>
            </w:r>
          </w:p>
        </w:tc>
      </w:tr>
      <w:tr w:rsidR="003B1331" w:rsidRPr="00D3669F" w14:paraId="0AB292F3" w14:textId="77777777" w:rsidTr="003B1331">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0E0A6B" w14:textId="416873E9" w:rsidR="003B1331" w:rsidRPr="00D3669F" w:rsidRDefault="003B1331" w:rsidP="00E916D6">
            <w:pPr>
              <w:jc w:val="center"/>
              <w:rPr>
                <w:rFonts w:eastAsia="Calibri"/>
                <w:b/>
                <w:bCs/>
                <w:sz w:val="20"/>
                <w:szCs w:val="20"/>
              </w:rPr>
            </w:pPr>
            <w:r w:rsidRPr="00D3669F">
              <w:rPr>
                <w:rFonts w:eastAsia="Calibri"/>
                <w:b/>
                <w:bCs/>
                <w:sz w:val="20"/>
                <w:szCs w:val="20"/>
              </w:rPr>
              <w:t>Основные виды разрешенного использования</w:t>
            </w:r>
          </w:p>
        </w:tc>
      </w:tr>
      <w:tr w:rsidR="003B1331" w:rsidRPr="00D3669F" w14:paraId="6F6C38DA" w14:textId="77777777" w:rsidTr="003B1331">
        <w:trPr>
          <w:trHeight w:val="70"/>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FC0995" w14:textId="4831C63B" w:rsidR="003B1331" w:rsidRPr="00D3669F" w:rsidRDefault="003B1331" w:rsidP="00E916D6">
            <w:pPr>
              <w:jc w:val="center"/>
              <w:rPr>
                <w:rFonts w:eastAsia="Calibri"/>
                <w:sz w:val="20"/>
                <w:szCs w:val="20"/>
              </w:rPr>
            </w:pPr>
            <w:r w:rsidRPr="00D3669F">
              <w:rPr>
                <w:rFonts w:eastAsia="Calibri"/>
                <w:sz w:val="20"/>
                <w:szCs w:val="20"/>
              </w:rPr>
              <w:t>1.</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08651B" w14:textId="0D87293E" w:rsidR="003B1331" w:rsidRPr="00D3669F" w:rsidRDefault="003B1331" w:rsidP="00E916D6">
            <w:pPr>
              <w:jc w:val="center"/>
              <w:rPr>
                <w:rFonts w:eastAsia="Calibri"/>
                <w:sz w:val="20"/>
                <w:szCs w:val="20"/>
              </w:rPr>
            </w:pPr>
            <w:r w:rsidRPr="00D3669F">
              <w:rPr>
                <w:rFonts w:eastAsia="Calibri"/>
                <w:sz w:val="20"/>
                <w:szCs w:val="20"/>
              </w:rPr>
              <w:t>12.0</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1B9DB1" w14:textId="1080E248" w:rsidR="003B1331" w:rsidRPr="00D3669F" w:rsidRDefault="009412E9" w:rsidP="00E916D6">
            <w:pPr>
              <w:jc w:val="center"/>
              <w:rPr>
                <w:rFonts w:eastAsia="Calibri"/>
                <w:sz w:val="20"/>
                <w:szCs w:val="20"/>
              </w:rPr>
            </w:pPr>
            <w:r w:rsidRPr="00D3669F">
              <w:rPr>
                <w:sz w:val="20"/>
                <w:szCs w:val="20"/>
              </w:rPr>
              <w:t>Земельные участки (территории) общего пользования</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E3637B" w14:textId="6D982D19" w:rsidR="003B1331" w:rsidRPr="00D3669F" w:rsidRDefault="009412E9" w:rsidP="009412E9">
            <w:pPr>
              <w:jc w:val="both"/>
              <w:rPr>
                <w:rFonts w:eastAsia="Calibri"/>
                <w:sz w:val="20"/>
                <w:szCs w:val="20"/>
              </w:rPr>
            </w:pPr>
            <w:r w:rsidRPr="00D3669F">
              <w:rPr>
                <w:sz w:val="20"/>
                <w:szCs w:val="20"/>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12.0.1-12.0.2</w:t>
            </w:r>
          </w:p>
        </w:tc>
      </w:tr>
      <w:tr w:rsidR="003B1331" w:rsidRPr="00D3669F" w14:paraId="4EBC83A5" w14:textId="77777777" w:rsidTr="003B1331">
        <w:trPr>
          <w:trHeight w:val="70"/>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5E13A6" w14:textId="1797E774" w:rsidR="003B1331" w:rsidRPr="00D3669F" w:rsidRDefault="003B1331" w:rsidP="00E916D6">
            <w:pPr>
              <w:jc w:val="center"/>
              <w:rPr>
                <w:rFonts w:eastAsia="Calibri"/>
                <w:sz w:val="20"/>
                <w:szCs w:val="20"/>
              </w:rPr>
            </w:pPr>
            <w:r w:rsidRPr="00D3669F">
              <w:rPr>
                <w:rFonts w:eastAsia="Calibri"/>
                <w:sz w:val="20"/>
                <w:szCs w:val="20"/>
              </w:rPr>
              <w:t>2.</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24875E" w14:textId="13C2D84E" w:rsidR="003B1331" w:rsidRPr="00D3669F" w:rsidRDefault="003B1331" w:rsidP="00E916D6">
            <w:pPr>
              <w:jc w:val="center"/>
              <w:rPr>
                <w:rFonts w:eastAsia="Calibri"/>
                <w:sz w:val="20"/>
                <w:szCs w:val="20"/>
              </w:rPr>
            </w:pPr>
            <w:r w:rsidRPr="00D3669F">
              <w:rPr>
                <w:rFonts w:eastAsia="Calibri"/>
                <w:sz w:val="20"/>
                <w:szCs w:val="20"/>
              </w:rPr>
              <w:t>12.0.1</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6A0699" w14:textId="39E3B8A9" w:rsidR="003B1331" w:rsidRPr="00D3669F" w:rsidRDefault="009412E9" w:rsidP="00E916D6">
            <w:pPr>
              <w:jc w:val="center"/>
              <w:rPr>
                <w:rFonts w:eastAsia="Calibri"/>
                <w:sz w:val="20"/>
                <w:szCs w:val="20"/>
              </w:rPr>
            </w:pPr>
            <w:r w:rsidRPr="00D3669F">
              <w:rPr>
                <w:sz w:val="20"/>
                <w:szCs w:val="20"/>
              </w:rPr>
              <w:t>Улично-дорожная сеть</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8C198A" w14:textId="583F3580" w:rsidR="003B1331" w:rsidRPr="00D3669F" w:rsidRDefault="009412E9" w:rsidP="009412E9">
            <w:pPr>
              <w:jc w:val="both"/>
              <w:rPr>
                <w:rFonts w:eastAsia="Calibri"/>
                <w:sz w:val="20"/>
                <w:szCs w:val="20"/>
              </w:rPr>
            </w:pPr>
            <w:r w:rsidRPr="00D3669F">
              <w:rPr>
                <w:sz w:val="20"/>
                <w:szCs w:val="20"/>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 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3B1331" w:rsidRPr="00D3669F" w14:paraId="2849B1D5" w14:textId="77777777" w:rsidTr="003B1331">
        <w:trPr>
          <w:trHeight w:val="70"/>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FB8C7C" w14:textId="71139E2A" w:rsidR="003B1331" w:rsidRPr="00D3669F" w:rsidRDefault="003B1331" w:rsidP="00E916D6">
            <w:pPr>
              <w:jc w:val="center"/>
              <w:rPr>
                <w:rFonts w:eastAsia="Calibri"/>
                <w:sz w:val="20"/>
                <w:szCs w:val="20"/>
              </w:rPr>
            </w:pPr>
            <w:r w:rsidRPr="00D3669F">
              <w:rPr>
                <w:rFonts w:eastAsia="Calibri"/>
                <w:sz w:val="20"/>
                <w:szCs w:val="20"/>
              </w:rPr>
              <w:t>3.</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496B55" w14:textId="28C5B7E4" w:rsidR="003B1331" w:rsidRPr="00D3669F" w:rsidRDefault="003B1331" w:rsidP="00E916D6">
            <w:pPr>
              <w:jc w:val="center"/>
              <w:rPr>
                <w:rFonts w:eastAsia="Calibri"/>
                <w:sz w:val="20"/>
                <w:szCs w:val="20"/>
              </w:rPr>
            </w:pPr>
            <w:r w:rsidRPr="00D3669F">
              <w:rPr>
                <w:rFonts w:eastAsia="Calibri"/>
                <w:sz w:val="20"/>
                <w:szCs w:val="20"/>
              </w:rPr>
              <w:t>12.0.2</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A76023" w14:textId="193BC392" w:rsidR="003B1331" w:rsidRPr="00D3669F" w:rsidRDefault="009412E9" w:rsidP="00E916D6">
            <w:pPr>
              <w:jc w:val="center"/>
              <w:rPr>
                <w:rFonts w:eastAsia="Calibri"/>
                <w:sz w:val="20"/>
                <w:szCs w:val="20"/>
              </w:rPr>
            </w:pPr>
            <w:r w:rsidRPr="00D3669F">
              <w:rPr>
                <w:sz w:val="20"/>
                <w:szCs w:val="20"/>
              </w:rPr>
              <w:t>Благоустройство территории</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200AC3" w14:textId="1E6B90F0" w:rsidR="003B1331" w:rsidRPr="00D3669F" w:rsidRDefault="009412E9" w:rsidP="009412E9">
            <w:pPr>
              <w:jc w:val="both"/>
              <w:rPr>
                <w:rFonts w:eastAsia="Calibri"/>
                <w:sz w:val="20"/>
                <w:szCs w:val="20"/>
              </w:rPr>
            </w:pPr>
            <w:r w:rsidRPr="00D3669F">
              <w:rPr>
                <w:sz w:val="20"/>
                <w:szCs w:val="20"/>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3B1331" w:rsidRPr="00D3669F" w14:paraId="108FC91F" w14:textId="77777777" w:rsidTr="003B1331">
        <w:trPr>
          <w:trHeight w:val="70"/>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26D6F6" w14:textId="6725A549" w:rsidR="003B1331" w:rsidRPr="00D3669F" w:rsidRDefault="003B1331" w:rsidP="00E916D6">
            <w:pPr>
              <w:jc w:val="center"/>
              <w:rPr>
                <w:rFonts w:eastAsia="Calibri"/>
                <w:sz w:val="20"/>
                <w:szCs w:val="20"/>
              </w:rPr>
            </w:pPr>
            <w:r w:rsidRPr="00D3669F">
              <w:rPr>
                <w:rFonts w:eastAsia="Calibri"/>
                <w:sz w:val="20"/>
                <w:szCs w:val="20"/>
              </w:rPr>
              <w:t>4.</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1161CC" w14:textId="398C49D8" w:rsidR="003B1331" w:rsidRPr="00D3669F" w:rsidRDefault="003B1331" w:rsidP="00E916D6">
            <w:pPr>
              <w:jc w:val="center"/>
              <w:rPr>
                <w:rFonts w:eastAsia="Calibri"/>
                <w:sz w:val="20"/>
                <w:szCs w:val="20"/>
              </w:rPr>
            </w:pPr>
            <w:r w:rsidRPr="00D3669F">
              <w:rPr>
                <w:rFonts w:eastAsia="Calibri"/>
                <w:sz w:val="20"/>
                <w:szCs w:val="20"/>
              </w:rPr>
              <w:t>3.6.2</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E1C56B" w14:textId="2A5C9D0E" w:rsidR="003B1331" w:rsidRPr="00D3669F" w:rsidRDefault="009412E9" w:rsidP="00E916D6">
            <w:pPr>
              <w:jc w:val="center"/>
              <w:rPr>
                <w:rFonts w:eastAsia="Calibri"/>
                <w:sz w:val="20"/>
                <w:szCs w:val="20"/>
              </w:rPr>
            </w:pPr>
            <w:r w:rsidRPr="00D3669F">
              <w:rPr>
                <w:sz w:val="20"/>
                <w:szCs w:val="20"/>
              </w:rPr>
              <w:t>Парки культуры и отдыха</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5F92CD" w14:textId="2B9148A3" w:rsidR="003B1331" w:rsidRPr="00D3669F" w:rsidRDefault="009412E9" w:rsidP="009412E9">
            <w:pPr>
              <w:jc w:val="both"/>
              <w:rPr>
                <w:rFonts w:eastAsia="Calibri"/>
                <w:sz w:val="20"/>
                <w:szCs w:val="20"/>
              </w:rPr>
            </w:pPr>
            <w:r w:rsidRPr="00D3669F">
              <w:rPr>
                <w:sz w:val="20"/>
                <w:szCs w:val="20"/>
              </w:rPr>
              <w:t>Размещение парков культуры и отдыха</w:t>
            </w:r>
          </w:p>
        </w:tc>
      </w:tr>
      <w:tr w:rsidR="003B1331" w:rsidRPr="00D3669F" w14:paraId="2742CBBF" w14:textId="77777777" w:rsidTr="003B1331">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9DEABA" w14:textId="07CF40DA" w:rsidR="003B1331" w:rsidRPr="00D3669F" w:rsidRDefault="003B1331" w:rsidP="00E916D6">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3B1331" w:rsidRPr="00D3669F" w14:paraId="5CE37150" w14:textId="77777777" w:rsidTr="003B1331">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C501D0" w14:textId="6AFCEAA1" w:rsidR="003B1331" w:rsidRPr="00D3669F" w:rsidRDefault="003B1331" w:rsidP="00E916D6">
            <w:pPr>
              <w:jc w:val="center"/>
              <w:rPr>
                <w:rFonts w:eastAsia="Calibri"/>
                <w:sz w:val="20"/>
                <w:szCs w:val="20"/>
              </w:rPr>
            </w:pPr>
            <w:r w:rsidRPr="00D3669F">
              <w:rPr>
                <w:rFonts w:eastAsia="Calibri"/>
                <w:sz w:val="20"/>
                <w:szCs w:val="20"/>
              </w:rPr>
              <w:t>Не устанавливаются</w:t>
            </w:r>
          </w:p>
        </w:tc>
      </w:tr>
      <w:tr w:rsidR="009412E9" w:rsidRPr="00D3669F" w14:paraId="3120D308" w14:textId="77777777" w:rsidTr="003B1331">
        <w:trPr>
          <w:trHeight w:val="70"/>
        </w:trPr>
        <w:tc>
          <w:tcPr>
            <w:tcW w:w="15021" w:type="dxa"/>
            <w:gridSpan w:val="7"/>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8003DC" w14:textId="38AF4B32" w:rsidR="009412E9" w:rsidRPr="00D3669F" w:rsidRDefault="009412E9" w:rsidP="00E916D6">
            <w:pPr>
              <w:jc w:val="center"/>
              <w:rPr>
                <w:rFonts w:eastAsia="Calibri"/>
                <w:b/>
                <w:bCs/>
                <w:sz w:val="20"/>
                <w:szCs w:val="20"/>
              </w:rPr>
            </w:pPr>
            <w:r w:rsidRPr="00D3669F">
              <w:rPr>
                <w:rFonts w:eastAsia="Calibri"/>
                <w:b/>
                <w:bCs/>
                <w:sz w:val="20"/>
                <w:szCs w:val="20"/>
              </w:rPr>
              <w:t>Вспомогательные виды разрешенного исползования</w:t>
            </w:r>
          </w:p>
        </w:tc>
      </w:tr>
      <w:tr w:rsidR="009412E9" w:rsidRPr="00D3669F" w14:paraId="2D7E22F0" w14:textId="77777777" w:rsidTr="009412E9">
        <w:trPr>
          <w:trHeight w:val="243"/>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C9E042" w14:textId="54BD921D" w:rsidR="009412E9" w:rsidRPr="00D3669F" w:rsidRDefault="009412E9" w:rsidP="00E916D6">
            <w:pPr>
              <w:jc w:val="center"/>
              <w:rPr>
                <w:rFonts w:eastAsia="Calibri"/>
                <w:sz w:val="20"/>
                <w:szCs w:val="20"/>
              </w:rPr>
            </w:pPr>
            <w:r w:rsidRPr="00D3669F">
              <w:rPr>
                <w:rFonts w:eastAsia="Calibri"/>
                <w:sz w:val="20"/>
                <w:szCs w:val="20"/>
              </w:rPr>
              <w:t>1.</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ACFDD2" w14:textId="07CBCAA3" w:rsidR="009412E9" w:rsidRPr="00D3669F" w:rsidRDefault="009412E9" w:rsidP="00E916D6">
            <w:pPr>
              <w:jc w:val="center"/>
              <w:rPr>
                <w:rFonts w:eastAsia="Calibri"/>
                <w:sz w:val="20"/>
                <w:szCs w:val="20"/>
              </w:rPr>
            </w:pPr>
            <w:r w:rsidRPr="00D3669F">
              <w:rPr>
                <w:rFonts w:eastAsia="Calibri"/>
                <w:sz w:val="20"/>
                <w:szCs w:val="20"/>
              </w:rPr>
              <w:t>3.1</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9243D1" w14:textId="3CF7197B" w:rsidR="009412E9" w:rsidRPr="00D3669F" w:rsidRDefault="009412E9" w:rsidP="00E916D6">
            <w:pPr>
              <w:jc w:val="center"/>
              <w:rPr>
                <w:rFonts w:eastAsia="Calibri"/>
                <w:b/>
                <w:bCs/>
                <w:sz w:val="20"/>
                <w:szCs w:val="20"/>
              </w:rPr>
            </w:pPr>
            <w:r w:rsidRPr="00D3669F">
              <w:rPr>
                <w:sz w:val="20"/>
                <w:szCs w:val="20"/>
              </w:rPr>
              <w:t>Коммунальное обслуживание</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B0D8E9" w14:textId="1A9AFB3C" w:rsidR="009412E9" w:rsidRPr="00D3669F" w:rsidRDefault="009412E9" w:rsidP="009412E9">
            <w:pPr>
              <w:jc w:val="both"/>
              <w:rPr>
                <w:rFonts w:eastAsia="Calibri"/>
                <w:b/>
                <w:bCs/>
                <w:sz w:val="20"/>
                <w:szCs w:val="20"/>
              </w:rPr>
            </w:pPr>
            <w:r w:rsidRPr="00D3669F">
              <w:rPr>
                <w:sz w:val="20"/>
                <w:szCs w:val="20"/>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3.1.1-3.1.2</w:t>
            </w:r>
          </w:p>
        </w:tc>
      </w:tr>
      <w:tr w:rsidR="009412E9" w:rsidRPr="00D3669F" w14:paraId="4AB22C4D" w14:textId="77777777" w:rsidTr="009412E9">
        <w:trPr>
          <w:trHeight w:val="237"/>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D3691D" w14:textId="68318E83" w:rsidR="009412E9" w:rsidRPr="00D3669F" w:rsidRDefault="009412E9" w:rsidP="00E916D6">
            <w:pPr>
              <w:jc w:val="center"/>
              <w:rPr>
                <w:rFonts w:eastAsia="Calibri"/>
                <w:sz w:val="20"/>
                <w:szCs w:val="20"/>
              </w:rPr>
            </w:pPr>
            <w:r w:rsidRPr="00D3669F">
              <w:rPr>
                <w:rFonts w:eastAsia="Calibri"/>
                <w:sz w:val="20"/>
                <w:szCs w:val="20"/>
              </w:rPr>
              <w:t>2.</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7439B4" w14:textId="36381024" w:rsidR="009412E9" w:rsidRPr="00D3669F" w:rsidRDefault="009412E9" w:rsidP="00E916D6">
            <w:pPr>
              <w:jc w:val="center"/>
              <w:rPr>
                <w:rFonts w:eastAsia="Calibri"/>
                <w:sz w:val="20"/>
                <w:szCs w:val="20"/>
              </w:rPr>
            </w:pPr>
            <w:r w:rsidRPr="00D3669F">
              <w:rPr>
                <w:rFonts w:eastAsia="Calibri"/>
                <w:sz w:val="20"/>
                <w:szCs w:val="20"/>
              </w:rPr>
              <w:t>3.1.1</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D682C2" w14:textId="34D454C2" w:rsidR="009412E9" w:rsidRPr="00D3669F" w:rsidRDefault="009412E9" w:rsidP="00E916D6">
            <w:pPr>
              <w:jc w:val="center"/>
              <w:rPr>
                <w:rFonts w:eastAsia="Calibri"/>
                <w:b/>
                <w:bCs/>
                <w:sz w:val="20"/>
                <w:szCs w:val="20"/>
              </w:rPr>
            </w:pPr>
            <w:r w:rsidRPr="00D3669F">
              <w:rPr>
                <w:sz w:val="20"/>
                <w:szCs w:val="20"/>
              </w:rPr>
              <w:t>Предоставление коммунальных услуг</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273F3F" w14:textId="067AAADC" w:rsidR="009412E9" w:rsidRPr="00D3669F" w:rsidRDefault="009412E9" w:rsidP="009412E9">
            <w:pPr>
              <w:jc w:val="both"/>
              <w:rPr>
                <w:rFonts w:eastAsia="Calibri"/>
                <w:b/>
                <w:bCs/>
                <w:sz w:val="20"/>
                <w:szCs w:val="20"/>
              </w:rPr>
            </w:pPr>
            <w:r w:rsidRPr="00D3669F">
              <w:rPr>
                <w:sz w:val="20"/>
                <w:szCs w:val="20"/>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w:t>
            </w:r>
            <w:r w:rsidRPr="00D3669F">
              <w:rPr>
                <w:sz w:val="20"/>
                <w:szCs w:val="20"/>
              </w:rPr>
              <w:lastRenderedPageBreak/>
              <w:t>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r>
      <w:tr w:rsidR="009412E9" w:rsidRPr="00D3669F" w14:paraId="1808E9FE" w14:textId="77777777" w:rsidTr="009412E9">
        <w:trPr>
          <w:trHeight w:val="237"/>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02BA55" w14:textId="224E9394" w:rsidR="009412E9" w:rsidRPr="00D3669F" w:rsidRDefault="009412E9" w:rsidP="00E916D6">
            <w:pPr>
              <w:jc w:val="center"/>
              <w:rPr>
                <w:rFonts w:eastAsia="Calibri"/>
                <w:sz w:val="20"/>
                <w:szCs w:val="20"/>
              </w:rPr>
            </w:pPr>
            <w:r w:rsidRPr="00D3669F">
              <w:rPr>
                <w:rFonts w:eastAsia="Calibri"/>
                <w:sz w:val="20"/>
                <w:szCs w:val="20"/>
              </w:rPr>
              <w:lastRenderedPageBreak/>
              <w:t>3.</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B305F3" w14:textId="0E3F9E5E" w:rsidR="009412E9" w:rsidRPr="00D3669F" w:rsidRDefault="009412E9" w:rsidP="00E916D6">
            <w:pPr>
              <w:jc w:val="center"/>
              <w:rPr>
                <w:rFonts w:eastAsia="Calibri"/>
                <w:sz w:val="20"/>
                <w:szCs w:val="20"/>
              </w:rPr>
            </w:pPr>
            <w:r w:rsidRPr="00D3669F">
              <w:rPr>
                <w:rFonts w:eastAsia="Calibri"/>
                <w:sz w:val="20"/>
                <w:szCs w:val="20"/>
              </w:rPr>
              <w:t>6.7</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F82887" w14:textId="09181C63" w:rsidR="009412E9" w:rsidRPr="00D3669F" w:rsidRDefault="009412E9" w:rsidP="00E916D6">
            <w:pPr>
              <w:jc w:val="center"/>
              <w:rPr>
                <w:rFonts w:eastAsia="Calibri"/>
                <w:b/>
                <w:bCs/>
                <w:sz w:val="20"/>
                <w:szCs w:val="20"/>
              </w:rPr>
            </w:pPr>
            <w:r w:rsidRPr="00D3669F">
              <w:rPr>
                <w:sz w:val="20"/>
                <w:szCs w:val="20"/>
              </w:rPr>
              <w:t>Энергетика</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5A6CB3" w14:textId="5AD5B51D" w:rsidR="009412E9" w:rsidRPr="00D3669F" w:rsidRDefault="009412E9" w:rsidP="009412E9">
            <w:pPr>
              <w:jc w:val="both"/>
              <w:rPr>
                <w:rFonts w:eastAsia="Calibri"/>
                <w:b/>
                <w:bCs/>
                <w:sz w:val="20"/>
                <w:szCs w:val="20"/>
              </w:rPr>
            </w:pPr>
            <w:r w:rsidRPr="00D3669F">
              <w:rPr>
                <w:sz w:val="20"/>
                <w:szCs w:val="2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9412E9" w:rsidRPr="00D3669F" w14:paraId="52817D8A" w14:textId="77777777" w:rsidTr="009412E9">
        <w:trPr>
          <w:trHeight w:val="237"/>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498D43" w14:textId="46851FFC" w:rsidR="009412E9" w:rsidRPr="00D3669F" w:rsidRDefault="009412E9" w:rsidP="00E916D6">
            <w:pPr>
              <w:jc w:val="center"/>
              <w:rPr>
                <w:rFonts w:eastAsia="Calibri"/>
                <w:sz w:val="20"/>
                <w:szCs w:val="20"/>
              </w:rPr>
            </w:pPr>
            <w:r w:rsidRPr="00D3669F">
              <w:rPr>
                <w:rFonts w:eastAsia="Calibri"/>
                <w:sz w:val="20"/>
                <w:szCs w:val="20"/>
              </w:rPr>
              <w:t>4.</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BD33A9" w14:textId="125DD05F" w:rsidR="009412E9" w:rsidRPr="00D3669F" w:rsidRDefault="009412E9" w:rsidP="00E916D6">
            <w:pPr>
              <w:jc w:val="center"/>
              <w:rPr>
                <w:rFonts w:eastAsia="Calibri"/>
                <w:sz w:val="20"/>
                <w:szCs w:val="20"/>
              </w:rPr>
            </w:pPr>
            <w:r w:rsidRPr="00D3669F">
              <w:rPr>
                <w:rFonts w:eastAsia="Calibri"/>
                <w:sz w:val="20"/>
                <w:szCs w:val="20"/>
              </w:rPr>
              <w:t>6.8</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739896" w14:textId="19A8B186" w:rsidR="009412E9" w:rsidRPr="00D3669F" w:rsidRDefault="009412E9" w:rsidP="00E916D6">
            <w:pPr>
              <w:jc w:val="center"/>
              <w:rPr>
                <w:rFonts w:eastAsia="Calibri"/>
                <w:sz w:val="20"/>
                <w:szCs w:val="20"/>
              </w:rPr>
            </w:pPr>
            <w:r w:rsidRPr="00D3669F">
              <w:rPr>
                <w:rFonts w:eastAsia="Calibri"/>
                <w:sz w:val="20"/>
                <w:szCs w:val="20"/>
              </w:rPr>
              <w:t>Связь</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057C62" w14:textId="6F3F3AED" w:rsidR="009412E9" w:rsidRPr="00D3669F" w:rsidRDefault="009412E9" w:rsidP="009412E9">
            <w:pPr>
              <w:jc w:val="both"/>
              <w:rPr>
                <w:rFonts w:eastAsia="Calibri"/>
                <w:b/>
                <w:bCs/>
                <w:sz w:val="20"/>
                <w:szCs w:val="20"/>
              </w:rPr>
            </w:pPr>
            <w:r w:rsidRPr="00D3669F">
              <w:rPr>
                <w:sz w:val="20"/>
                <w:szCs w:val="20"/>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9412E9" w:rsidRPr="00D3669F" w14:paraId="13785C7A" w14:textId="77777777" w:rsidTr="009412E9">
        <w:trPr>
          <w:trHeight w:val="237"/>
        </w:trPr>
        <w:tc>
          <w:tcPr>
            <w:tcW w:w="70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E22DF9" w14:textId="7EFA6F81" w:rsidR="009412E9" w:rsidRPr="00D3669F" w:rsidRDefault="009412E9" w:rsidP="00E916D6">
            <w:pPr>
              <w:jc w:val="center"/>
              <w:rPr>
                <w:rFonts w:eastAsia="Calibri"/>
                <w:sz w:val="20"/>
                <w:szCs w:val="20"/>
              </w:rPr>
            </w:pPr>
            <w:r w:rsidRPr="00D3669F">
              <w:rPr>
                <w:rFonts w:eastAsia="Calibri"/>
                <w:sz w:val="20"/>
                <w:szCs w:val="20"/>
              </w:rPr>
              <w:t>5.</w:t>
            </w:r>
          </w:p>
        </w:tc>
        <w:tc>
          <w:tcPr>
            <w:tcW w:w="141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0A77E8" w14:textId="6E836ABE" w:rsidR="009412E9" w:rsidRPr="00D3669F" w:rsidRDefault="009412E9" w:rsidP="00E916D6">
            <w:pPr>
              <w:jc w:val="center"/>
              <w:rPr>
                <w:rFonts w:eastAsia="Calibri"/>
                <w:sz w:val="20"/>
                <w:szCs w:val="20"/>
              </w:rPr>
            </w:pPr>
            <w:r w:rsidRPr="00D3669F">
              <w:rPr>
                <w:rFonts w:eastAsia="Calibri"/>
                <w:sz w:val="20"/>
                <w:szCs w:val="20"/>
              </w:rPr>
              <w:t>7.5</w:t>
            </w:r>
          </w:p>
        </w:tc>
        <w:tc>
          <w:tcPr>
            <w:tcW w:w="425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A6DFF1" w14:textId="549115C2" w:rsidR="009412E9" w:rsidRPr="00D3669F" w:rsidRDefault="009412E9" w:rsidP="00E916D6">
            <w:pPr>
              <w:jc w:val="center"/>
              <w:rPr>
                <w:rFonts w:eastAsia="Calibri"/>
                <w:sz w:val="20"/>
                <w:szCs w:val="20"/>
              </w:rPr>
            </w:pPr>
            <w:r w:rsidRPr="00D3669F">
              <w:rPr>
                <w:rFonts w:eastAsia="Calibri"/>
                <w:sz w:val="20"/>
                <w:szCs w:val="20"/>
              </w:rPr>
              <w:t>Трубопроводный транспорт</w:t>
            </w:r>
          </w:p>
        </w:tc>
        <w:tc>
          <w:tcPr>
            <w:tcW w:w="864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B9EAFA" w14:textId="07314C7B" w:rsidR="009412E9" w:rsidRPr="00D3669F" w:rsidRDefault="009412E9" w:rsidP="009412E9">
            <w:pPr>
              <w:jc w:val="both"/>
              <w:rPr>
                <w:rFonts w:eastAsia="Calibri"/>
                <w:b/>
                <w:bCs/>
                <w:sz w:val="20"/>
                <w:szCs w:val="20"/>
              </w:rPr>
            </w:pPr>
            <w:r w:rsidRPr="00D3669F">
              <w:rPr>
                <w:sz w:val="20"/>
                <w:szCs w:val="20"/>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bl>
    <w:p w14:paraId="4C9C2D86" w14:textId="77777777" w:rsidR="00E473B2" w:rsidRPr="00806B57" w:rsidRDefault="00E473B2" w:rsidP="00E473B2">
      <w:pPr>
        <w:rPr>
          <w:sz w:val="28"/>
          <w:szCs w:val="28"/>
          <w:lang w:eastAsia="en-US"/>
        </w:rPr>
      </w:pPr>
      <w:bookmarkStart w:id="66" w:name="_Toc116902558"/>
      <w:bookmarkStart w:id="67" w:name="_Toc130549798"/>
      <w:bookmarkEnd w:id="60"/>
    </w:p>
    <w:p w14:paraId="1E8B5010" w14:textId="77777777" w:rsidR="00E473B2" w:rsidRPr="00F70627" w:rsidRDefault="00E473B2" w:rsidP="00E473B2">
      <w:pPr>
        <w:tabs>
          <w:tab w:val="left" w:pos="567"/>
        </w:tabs>
        <w:suppressAutoHyphens/>
        <w:ind w:firstLine="567"/>
        <w:jc w:val="both"/>
        <w:outlineLvl w:val="1"/>
        <w:rPr>
          <w:rFonts w:eastAsia="Times New Roman"/>
          <w:b/>
          <w:bCs/>
          <w:color w:val="0D0D0D"/>
          <w:sz w:val="28"/>
          <w:szCs w:val="28"/>
          <w:lang w:eastAsia="en-US"/>
        </w:rPr>
      </w:pPr>
      <w:r w:rsidRPr="00F70627">
        <w:rPr>
          <w:rFonts w:eastAsia="Times New Roman"/>
          <w:b/>
          <w:bCs/>
          <w:color w:val="0D0D0D"/>
          <w:sz w:val="28"/>
          <w:szCs w:val="28"/>
          <w:lang w:eastAsia="en-US"/>
        </w:rPr>
        <w:t>Статья 15.  Градостроительные регламенты на прочих территориях</w:t>
      </w:r>
      <w:bookmarkEnd w:id="66"/>
      <w:bookmarkEnd w:id="67"/>
    </w:p>
    <w:p w14:paraId="618B3C3E" w14:textId="77777777" w:rsidR="00E473B2" w:rsidRPr="00BC4BC3" w:rsidRDefault="00E473B2" w:rsidP="00E473B2">
      <w:pPr>
        <w:jc w:val="both"/>
        <w:rPr>
          <w:sz w:val="28"/>
          <w:szCs w:val="32"/>
        </w:rPr>
      </w:pPr>
    </w:p>
    <w:p w14:paraId="35930CD6" w14:textId="65736863" w:rsidR="00E473B2" w:rsidRPr="00F70627" w:rsidRDefault="00E473B2" w:rsidP="00E473B2">
      <w:pPr>
        <w:ind w:firstLine="567"/>
        <w:jc w:val="both"/>
        <w:rPr>
          <w:sz w:val="28"/>
          <w:szCs w:val="28"/>
        </w:rPr>
      </w:pPr>
      <w:r w:rsidRPr="00B50ED4">
        <w:rPr>
          <w:sz w:val="28"/>
          <w:szCs w:val="32"/>
        </w:rPr>
        <w:t>1</w:t>
      </w:r>
      <w:r>
        <w:rPr>
          <w:sz w:val="28"/>
          <w:szCs w:val="32"/>
        </w:rPr>
        <w:t>. Территория земель</w:t>
      </w:r>
      <w:r w:rsidR="00F14920">
        <w:rPr>
          <w:sz w:val="28"/>
          <w:szCs w:val="32"/>
        </w:rPr>
        <w:t>,</w:t>
      </w:r>
      <w:r>
        <w:rPr>
          <w:sz w:val="28"/>
          <w:szCs w:val="32"/>
        </w:rPr>
        <w:t xml:space="preserve"> </w:t>
      </w:r>
      <w:r w:rsidR="00F14920">
        <w:rPr>
          <w:sz w:val="28"/>
          <w:szCs w:val="32"/>
        </w:rPr>
        <w:t>покрытых поверхностными водами</w:t>
      </w:r>
      <w:r w:rsidRPr="00F70627">
        <w:rPr>
          <w:sz w:val="28"/>
          <w:szCs w:val="32"/>
        </w:rPr>
        <w:t xml:space="preserve"> </w:t>
      </w:r>
      <w:r>
        <w:rPr>
          <w:sz w:val="28"/>
          <w:szCs w:val="32"/>
        </w:rPr>
        <w:t>–</w:t>
      </w:r>
      <w:r w:rsidRPr="00F70627">
        <w:rPr>
          <w:sz w:val="28"/>
          <w:szCs w:val="32"/>
        </w:rPr>
        <w:t xml:space="preserve"> градостроительный регламент на данной территории не подлежит установлению.</w:t>
      </w:r>
    </w:p>
    <w:p w14:paraId="65604050" w14:textId="035C746F" w:rsidR="00E473B2" w:rsidRPr="00F70627" w:rsidRDefault="00E473B2" w:rsidP="00E473B2">
      <w:pPr>
        <w:ind w:firstLine="567"/>
        <w:jc w:val="both"/>
        <w:rPr>
          <w:sz w:val="28"/>
          <w:szCs w:val="28"/>
        </w:rPr>
      </w:pPr>
      <w:r>
        <w:rPr>
          <w:sz w:val="28"/>
          <w:szCs w:val="32"/>
        </w:rPr>
        <w:t xml:space="preserve">2. Территория </w:t>
      </w:r>
      <w:r w:rsidR="00F14920">
        <w:rPr>
          <w:sz w:val="28"/>
          <w:szCs w:val="32"/>
        </w:rPr>
        <w:t>сельскохозяйственных угодий в составе земель сельскохозяйственного назначения</w:t>
      </w:r>
      <w:r>
        <w:rPr>
          <w:sz w:val="28"/>
          <w:szCs w:val="32"/>
        </w:rPr>
        <w:t xml:space="preserve"> – градостроительный регламент на данной территории не подлежит установлению.</w:t>
      </w:r>
      <w:r w:rsidRPr="00F70627">
        <w:rPr>
          <w:sz w:val="28"/>
          <w:szCs w:val="32"/>
        </w:rPr>
        <w:t xml:space="preserve"> </w:t>
      </w:r>
    </w:p>
    <w:p w14:paraId="41C63279" w14:textId="2FB783F9" w:rsidR="00F14920" w:rsidRPr="00F70627" w:rsidRDefault="00F14920" w:rsidP="00F14920">
      <w:pPr>
        <w:ind w:firstLine="567"/>
        <w:jc w:val="both"/>
        <w:rPr>
          <w:sz w:val="28"/>
          <w:szCs w:val="28"/>
        </w:rPr>
      </w:pPr>
      <w:r>
        <w:rPr>
          <w:sz w:val="28"/>
          <w:szCs w:val="32"/>
        </w:rPr>
        <w:t>3. Территория земель лесного фонда – градостроительный регламент на данной территории не подлежит установлению.</w:t>
      </w:r>
      <w:r w:rsidRPr="00F70627">
        <w:rPr>
          <w:sz w:val="28"/>
          <w:szCs w:val="32"/>
        </w:rPr>
        <w:t xml:space="preserve"> </w:t>
      </w:r>
    </w:p>
    <w:p w14:paraId="38901D59" w14:textId="77777777" w:rsidR="00E473B2" w:rsidRDefault="00E473B2" w:rsidP="00E473B2">
      <w:pPr>
        <w:pStyle w:val="afd"/>
      </w:pPr>
    </w:p>
    <w:p w14:paraId="0BC2A279" w14:textId="77777777" w:rsidR="00E473B2" w:rsidRDefault="00E473B2" w:rsidP="00E473B2">
      <w:pPr>
        <w:pStyle w:val="afd"/>
      </w:pPr>
      <w:r>
        <w:tab/>
      </w:r>
    </w:p>
    <w:p w14:paraId="44DFA5D8" w14:textId="77777777" w:rsidR="00E473B2" w:rsidRPr="00E648F7" w:rsidRDefault="00E473B2" w:rsidP="00E473B2">
      <w:pPr>
        <w:tabs>
          <w:tab w:val="left" w:pos="567"/>
        </w:tabs>
        <w:suppressAutoHyphens/>
        <w:ind w:firstLine="567"/>
        <w:jc w:val="both"/>
        <w:outlineLvl w:val="1"/>
        <w:rPr>
          <w:rFonts w:eastAsia="Times New Roman"/>
          <w:b/>
          <w:bCs/>
          <w:color w:val="0D0D0D"/>
          <w:sz w:val="28"/>
          <w:szCs w:val="28"/>
          <w:lang w:eastAsia="en-US"/>
        </w:rPr>
      </w:pPr>
      <w:r w:rsidRPr="00353C5F">
        <w:br w:type="page"/>
      </w:r>
      <w:bookmarkStart w:id="68" w:name="_Toc116902559"/>
      <w:bookmarkStart w:id="69" w:name="_Toc130549799"/>
      <w:r w:rsidRPr="00E648F7">
        <w:rPr>
          <w:rFonts w:eastAsia="Times New Roman"/>
          <w:b/>
          <w:bCs/>
          <w:color w:val="0D0D0D"/>
          <w:sz w:val="28"/>
          <w:szCs w:val="28"/>
          <w:lang w:eastAsia="en-US"/>
        </w:rPr>
        <w:lastRenderedPageBreak/>
        <w:t>Статья 1</w:t>
      </w:r>
      <w:r>
        <w:rPr>
          <w:rFonts w:eastAsia="Times New Roman"/>
          <w:b/>
          <w:bCs/>
          <w:color w:val="0D0D0D"/>
          <w:sz w:val="28"/>
          <w:szCs w:val="28"/>
          <w:lang w:eastAsia="en-US"/>
        </w:rPr>
        <w:t>6</w:t>
      </w:r>
      <w:r w:rsidRPr="00E648F7">
        <w:rPr>
          <w:rFonts w:eastAsia="Times New Roman"/>
          <w:b/>
          <w:bCs/>
          <w:color w:val="0D0D0D"/>
          <w:sz w:val="28"/>
          <w:szCs w:val="28"/>
          <w:lang w:eastAsia="en-US"/>
        </w:rPr>
        <w:t>.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bookmarkEnd w:id="68"/>
      <w:r>
        <w:rPr>
          <w:rStyle w:val="affff"/>
          <w:rFonts w:eastAsia="Times New Roman"/>
          <w:b/>
          <w:bCs/>
          <w:color w:val="0D0D0D"/>
          <w:sz w:val="28"/>
          <w:szCs w:val="28"/>
          <w:lang w:eastAsia="en-US"/>
        </w:rPr>
        <w:endnoteReference w:id="1"/>
      </w:r>
      <w:bookmarkEnd w:id="69"/>
    </w:p>
    <w:p w14:paraId="3A2E0D6A" w14:textId="77777777" w:rsidR="00D3669F" w:rsidRDefault="00E473B2" w:rsidP="00E473B2">
      <w:pPr>
        <w:jc w:val="center"/>
      </w:pPr>
      <w:bookmarkStart w:id="70" w:name="_Toc126570625"/>
      <w:r>
        <w:t xml:space="preserve">  </w:t>
      </w:r>
    </w:p>
    <w:tbl>
      <w:tblPr>
        <w:tblW w:w="150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675"/>
        <w:gridCol w:w="29"/>
        <w:gridCol w:w="1389"/>
        <w:gridCol w:w="29"/>
        <w:gridCol w:w="5528"/>
        <w:gridCol w:w="1228"/>
        <w:gridCol w:w="1229"/>
        <w:gridCol w:w="1228"/>
        <w:gridCol w:w="1229"/>
        <w:gridCol w:w="1228"/>
        <w:gridCol w:w="1229"/>
      </w:tblGrid>
      <w:tr w:rsidR="00D3669F" w:rsidRPr="00D3669F" w14:paraId="686BEB9F" w14:textId="77777777" w:rsidTr="0043308F">
        <w:trPr>
          <w:trHeight w:val="180"/>
          <w:tblHeader/>
          <w:jc w:val="center"/>
        </w:trPr>
        <w:tc>
          <w:tcPr>
            <w:tcW w:w="675" w:type="dxa"/>
            <w:vMerge w:val="restart"/>
            <w:shd w:val="clear" w:color="auto" w:fill="auto"/>
            <w:vAlign w:val="center"/>
          </w:tcPr>
          <w:p w14:paraId="13C576C6" w14:textId="77777777" w:rsidR="00D3669F" w:rsidRPr="00D3669F" w:rsidRDefault="00D3669F" w:rsidP="00D3669F">
            <w:pPr>
              <w:jc w:val="center"/>
              <w:rPr>
                <w:sz w:val="20"/>
                <w:szCs w:val="20"/>
              </w:rPr>
            </w:pPr>
            <w:r w:rsidRPr="00D3669F">
              <w:rPr>
                <w:rFonts w:eastAsia="Calibri"/>
                <w:b/>
                <w:bCs/>
                <w:sz w:val="20"/>
                <w:szCs w:val="20"/>
              </w:rPr>
              <w:t>№ п/п</w:t>
            </w:r>
          </w:p>
        </w:tc>
        <w:tc>
          <w:tcPr>
            <w:tcW w:w="6975" w:type="dxa"/>
            <w:gridSpan w:val="4"/>
            <w:shd w:val="clear" w:color="auto" w:fill="auto"/>
            <w:vAlign w:val="center"/>
          </w:tcPr>
          <w:p w14:paraId="196A468D" w14:textId="77777777" w:rsidR="00D3669F" w:rsidRPr="00D3669F" w:rsidRDefault="00D3669F" w:rsidP="00D3669F">
            <w:pPr>
              <w:jc w:val="center"/>
              <w:rPr>
                <w:sz w:val="20"/>
                <w:szCs w:val="20"/>
              </w:rPr>
            </w:pPr>
            <w:r w:rsidRPr="00D3669F">
              <w:rPr>
                <w:rFonts w:eastAsia="Calibri"/>
                <w:b/>
                <w:bCs/>
                <w:sz w:val="20"/>
                <w:szCs w:val="20"/>
              </w:rPr>
              <w:t>Виды</w:t>
            </w:r>
          </w:p>
          <w:p w14:paraId="1D2140AE" w14:textId="77777777" w:rsidR="00D3669F" w:rsidRPr="00D3669F" w:rsidRDefault="00D3669F" w:rsidP="00D3669F">
            <w:pPr>
              <w:jc w:val="center"/>
              <w:rPr>
                <w:sz w:val="20"/>
                <w:szCs w:val="20"/>
              </w:rPr>
            </w:pPr>
            <w:r w:rsidRPr="00D3669F">
              <w:rPr>
                <w:rFonts w:eastAsia="Calibri"/>
                <w:b/>
                <w:bCs/>
                <w:sz w:val="20"/>
                <w:szCs w:val="20"/>
              </w:rPr>
              <w:t>разрешенного использования земельного участка</w:t>
            </w:r>
          </w:p>
        </w:tc>
        <w:tc>
          <w:tcPr>
            <w:tcW w:w="7371" w:type="dxa"/>
            <w:gridSpan w:val="6"/>
            <w:shd w:val="clear" w:color="auto" w:fill="auto"/>
            <w:vAlign w:val="center"/>
          </w:tcPr>
          <w:p w14:paraId="644FE75E" w14:textId="24FD0E1B" w:rsidR="00D3669F" w:rsidRPr="008C3E10" w:rsidRDefault="008C3E10" w:rsidP="00D3669F">
            <w:pPr>
              <w:jc w:val="center"/>
              <w:rPr>
                <w:sz w:val="20"/>
                <w:szCs w:val="20"/>
              </w:rPr>
            </w:pPr>
            <w:r>
              <w:rPr>
                <w:rFonts w:eastAsia="Calibri"/>
                <w:b/>
                <w:bCs/>
                <w:sz w:val="20"/>
                <w:szCs w:val="20"/>
              </w:rPr>
              <w:t>Предельные параметры</w:t>
            </w:r>
          </w:p>
        </w:tc>
      </w:tr>
      <w:tr w:rsidR="008C3E10" w:rsidRPr="00D3669F" w14:paraId="1BAB8276" w14:textId="77777777" w:rsidTr="0043308F">
        <w:trPr>
          <w:trHeight w:val="371"/>
          <w:tblHeader/>
          <w:jc w:val="center"/>
        </w:trPr>
        <w:tc>
          <w:tcPr>
            <w:tcW w:w="675" w:type="dxa"/>
            <w:vMerge/>
            <w:shd w:val="clear" w:color="auto" w:fill="auto"/>
            <w:vAlign w:val="center"/>
          </w:tcPr>
          <w:p w14:paraId="0F3B10E0" w14:textId="77777777" w:rsidR="008C3E10" w:rsidRPr="00D3669F" w:rsidRDefault="008C3E10" w:rsidP="008C3E10">
            <w:pPr>
              <w:snapToGrid w:val="0"/>
              <w:jc w:val="center"/>
              <w:rPr>
                <w:rFonts w:eastAsia="Calibri"/>
                <w:b/>
                <w:bCs/>
                <w:sz w:val="20"/>
                <w:szCs w:val="20"/>
              </w:rPr>
            </w:pPr>
          </w:p>
        </w:tc>
        <w:tc>
          <w:tcPr>
            <w:tcW w:w="1418" w:type="dxa"/>
            <w:gridSpan w:val="2"/>
            <w:shd w:val="clear" w:color="auto" w:fill="auto"/>
            <w:vAlign w:val="center"/>
          </w:tcPr>
          <w:p w14:paraId="68031A3E" w14:textId="77777777" w:rsidR="008C3E10" w:rsidRPr="00D3669F" w:rsidRDefault="008C3E10" w:rsidP="008C3E10">
            <w:pPr>
              <w:jc w:val="center"/>
              <w:rPr>
                <w:sz w:val="20"/>
                <w:szCs w:val="20"/>
              </w:rPr>
            </w:pPr>
            <w:r w:rsidRPr="00D3669F">
              <w:rPr>
                <w:rFonts w:eastAsia="Calibri"/>
                <w:b/>
                <w:bCs/>
                <w:sz w:val="20"/>
                <w:szCs w:val="20"/>
              </w:rPr>
              <w:t>Кодовое обозначение</w:t>
            </w:r>
          </w:p>
        </w:tc>
        <w:tc>
          <w:tcPr>
            <w:tcW w:w="5557" w:type="dxa"/>
            <w:gridSpan w:val="2"/>
            <w:shd w:val="clear" w:color="auto" w:fill="auto"/>
            <w:vAlign w:val="center"/>
          </w:tcPr>
          <w:p w14:paraId="5A12B78E" w14:textId="77777777" w:rsidR="008C3E10" w:rsidRPr="00D3669F" w:rsidRDefault="008C3E10" w:rsidP="008C3E10">
            <w:pPr>
              <w:jc w:val="center"/>
              <w:rPr>
                <w:sz w:val="20"/>
                <w:szCs w:val="20"/>
              </w:rPr>
            </w:pPr>
            <w:r w:rsidRPr="00D3669F">
              <w:rPr>
                <w:rFonts w:eastAsia="Calibri"/>
                <w:b/>
                <w:bCs/>
                <w:sz w:val="20"/>
                <w:szCs w:val="20"/>
              </w:rPr>
              <w:t>Наименование</w:t>
            </w:r>
          </w:p>
        </w:tc>
        <w:tc>
          <w:tcPr>
            <w:tcW w:w="1228" w:type="dxa"/>
            <w:shd w:val="clear" w:color="auto" w:fill="auto"/>
          </w:tcPr>
          <w:p w14:paraId="496F3417" w14:textId="7E0EA017" w:rsidR="008C3E10" w:rsidRPr="008C3E10" w:rsidRDefault="008C3E10" w:rsidP="008C3E10">
            <w:pPr>
              <w:snapToGrid w:val="0"/>
              <w:jc w:val="center"/>
              <w:rPr>
                <w:rFonts w:eastAsia="Calibri"/>
                <w:b/>
                <w:bCs/>
                <w:sz w:val="20"/>
                <w:szCs w:val="20"/>
              </w:rPr>
            </w:pPr>
            <w:r>
              <w:rPr>
                <w:rFonts w:eastAsia="Calibri"/>
                <w:b/>
                <w:bCs/>
                <w:sz w:val="20"/>
                <w:szCs w:val="20"/>
                <w:lang w:val="en-US"/>
              </w:rPr>
              <w:t>S min</w:t>
            </w:r>
            <w:r>
              <w:rPr>
                <w:rFonts w:eastAsia="Calibri"/>
                <w:b/>
                <w:bCs/>
                <w:sz w:val="20"/>
                <w:szCs w:val="20"/>
              </w:rPr>
              <w:t>, (га)</w:t>
            </w:r>
          </w:p>
        </w:tc>
        <w:tc>
          <w:tcPr>
            <w:tcW w:w="1229" w:type="dxa"/>
            <w:shd w:val="clear" w:color="auto" w:fill="auto"/>
          </w:tcPr>
          <w:p w14:paraId="4A2E3D3B" w14:textId="77AE1D58" w:rsidR="008C3E10" w:rsidRPr="00D3669F" w:rsidRDefault="008C3E10" w:rsidP="008C3E10">
            <w:pPr>
              <w:snapToGrid w:val="0"/>
              <w:jc w:val="center"/>
              <w:rPr>
                <w:rFonts w:eastAsia="Calibri"/>
                <w:b/>
                <w:bCs/>
                <w:sz w:val="20"/>
                <w:szCs w:val="20"/>
              </w:rPr>
            </w:pPr>
            <w:r>
              <w:rPr>
                <w:rFonts w:eastAsia="Calibri"/>
                <w:b/>
                <w:bCs/>
                <w:sz w:val="20"/>
                <w:szCs w:val="20"/>
                <w:lang w:val="en-US"/>
              </w:rPr>
              <w:t>S max</w:t>
            </w:r>
            <w:r>
              <w:rPr>
                <w:rFonts w:eastAsia="Calibri"/>
                <w:b/>
                <w:bCs/>
                <w:sz w:val="20"/>
                <w:szCs w:val="20"/>
              </w:rPr>
              <w:t>, (га)</w:t>
            </w:r>
          </w:p>
        </w:tc>
        <w:tc>
          <w:tcPr>
            <w:tcW w:w="1228" w:type="dxa"/>
            <w:shd w:val="clear" w:color="auto" w:fill="auto"/>
          </w:tcPr>
          <w:p w14:paraId="6AEFE955" w14:textId="33AD37B9" w:rsidR="008C3E10" w:rsidRPr="008C3E10" w:rsidRDefault="008C3E10" w:rsidP="008C3E10">
            <w:pPr>
              <w:snapToGrid w:val="0"/>
              <w:jc w:val="center"/>
              <w:rPr>
                <w:rFonts w:eastAsia="Calibri"/>
                <w:b/>
                <w:bCs/>
                <w:sz w:val="20"/>
                <w:szCs w:val="20"/>
              </w:rPr>
            </w:pPr>
            <w:r>
              <w:rPr>
                <w:rFonts w:eastAsia="Calibri"/>
                <w:b/>
                <w:bCs/>
                <w:sz w:val="20"/>
                <w:szCs w:val="20"/>
              </w:rPr>
              <w:t xml:space="preserve">Этаж </w:t>
            </w:r>
            <w:r>
              <w:rPr>
                <w:rFonts w:eastAsia="Calibri"/>
                <w:b/>
                <w:bCs/>
                <w:sz w:val="20"/>
                <w:szCs w:val="20"/>
                <w:lang w:val="en-US"/>
              </w:rPr>
              <w:t>max</w:t>
            </w:r>
            <w:r>
              <w:rPr>
                <w:rFonts w:eastAsia="Calibri"/>
                <w:b/>
                <w:bCs/>
                <w:sz w:val="20"/>
                <w:szCs w:val="20"/>
              </w:rPr>
              <w:t>, (ед.)</w:t>
            </w:r>
          </w:p>
        </w:tc>
        <w:tc>
          <w:tcPr>
            <w:tcW w:w="1229" w:type="dxa"/>
            <w:shd w:val="clear" w:color="auto" w:fill="auto"/>
          </w:tcPr>
          <w:p w14:paraId="10D7471C" w14:textId="086CFFEE" w:rsidR="008C3E10" w:rsidRPr="008C3E10" w:rsidRDefault="008C3E10" w:rsidP="008C3E10">
            <w:pPr>
              <w:snapToGrid w:val="0"/>
              <w:jc w:val="center"/>
              <w:rPr>
                <w:rFonts w:eastAsia="Calibri"/>
                <w:b/>
                <w:bCs/>
                <w:sz w:val="20"/>
                <w:szCs w:val="20"/>
              </w:rPr>
            </w:pPr>
            <w:r>
              <w:rPr>
                <w:rFonts w:eastAsia="Calibri"/>
                <w:b/>
                <w:bCs/>
                <w:sz w:val="20"/>
                <w:szCs w:val="20"/>
              </w:rPr>
              <w:t xml:space="preserve">Процент застройки </w:t>
            </w:r>
            <w:r>
              <w:rPr>
                <w:rFonts w:eastAsia="Calibri"/>
                <w:b/>
                <w:bCs/>
                <w:sz w:val="20"/>
                <w:szCs w:val="20"/>
                <w:lang w:val="en-US"/>
              </w:rPr>
              <w:t>max</w:t>
            </w:r>
            <w:r>
              <w:rPr>
                <w:rFonts w:eastAsia="Calibri"/>
                <w:b/>
                <w:bCs/>
                <w:sz w:val="20"/>
                <w:szCs w:val="20"/>
              </w:rPr>
              <w:t>, %</w:t>
            </w:r>
          </w:p>
        </w:tc>
        <w:tc>
          <w:tcPr>
            <w:tcW w:w="1228" w:type="dxa"/>
            <w:shd w:val="clear" w:color="auto" w:fill="auto"/>
          </w:tcPr>
          <w:p w14:paraId="2DCFBFEF" w14:textId="27711D22" w:rsidR="008C3E10" w:rsidRPr="008C3E10" w:rsidRDefault="008C3E10" w:rsidP="008C3E10">
            <w:pPr>
              <w:snapToGrid w:val="0"/>
              <w:jc w:val="center"/>
              <w:rPr>
                <w:rFonts w:eastAsia="Calibri"/>
                <w:b/>
                <w:bCs/>
                <w:sz w:val="20"/>
                <w:szCs w:val="20"/>
              </w:rPr>
            </w:pPr>
            <w:r>
              <w:rPr>
                <w:rFonts w:eastAsia="Calibri"/>
                <w:b/>
                <w:bCs/>
                <w:sz w:val="20"/>
                <w:szCs w:val="20"/>
              </w:rPr>
              <w:t xml:space="preserve">Отступ </w:t>
            </w:r>
            <w:r>
              <w:rPr>
                <w:rFonts w:eastAsia="Calibri"/>
                <w:b/>
                <w:bCs/>
                <w:sz w:val="20"/>
                <w:szCs w:val="20"/>
                <w:lang w:val="en-US"/>
              </w:rPr>
              <w:t>min</w:t>
            </w:r>
            <w:r>
              <w:rPr>
                <w:rFonts w:eastAsia="Calibri"/>
                <w:b/>
                <w:bCs/>
                <w:sz w:val="20"/>
                <w:szCs w:val="20"/>
              </w:rPr>
              <w:t>, (м)</w:t>
            </w:r>
          </w:p>
        </w:tc>
        <w:tc>
          <w:tcPr>
            <w:tcW w:w="1229" w:type="dxa"/>
            <w:shd w:val="clear" w:color="auto" w:fill="auto"/>
          </w:tcPr>
          <w:p w14:paraId="1B18A62B" w14:textId="619C1075" w:rsidR="008C3E10" w:rsidRPr="008C3E10" w:rsidRDefault="008C3E10" w:rsidP="008C3E10">
            <w:pPr>
              <w:snapToGrid w:val="0"/>
              <w:jc w:val="center"/>
              <w:rPr>
                <w:rFonts w:eastAsia="Calibri"/>
                <w:b/>
                <w:bCs/>
                <w:sz w:val="20"/>
                <w:szCs w:val="20"/>
              </w:rPr>
            </w:pPr>
            <w:r>
              <w:rPr>
                <w:rFonts w:eastAsia="Calibri"/>
                <w:b/>
                <w:bCs/>
                <w:sz w:val="20"/>
                <w:szCs w:val="20"/>
              </w:rPr>
              <w:t xml:space="preserve">Отступ от красной линии </w:t>
            </w:r>
            <w:r>
              <w:rPr>
                <w:rFonts w:eastAsia="Calibri"/>
                <w:b/>
                <w:bCs/>
                <w:sz w:val="20"/>
                <w:szCs w:val="20"/>
                <w:lang w:val="en-US"/>
              </w:rPr>
              <w:t>min</w:t>
            </w:r>
            <w:r>
              <w:rPr>
                <w:rFonts w:eastAsia="Calibri"/>
                <w:b/>
                <w:bCs/>
                <w:sz w:val="20"/>
                <w:szCs w:val="20"/>
              </w:rPr>
              <w:t>, (м)</w:t>
            </w:r>
          </w:p>
        </w:tc>
      </w:tr>
      <w:tr w:rsidR="008C3E10" w:rsidRPr="00D3669F" w14:paraId="717D72F8" w14:textId="77777777" w:rsidTr="0043308F">
        <w:trPr>
          <w:tblHeader/>
          <w:jc w:val="center"/>
        </w:trPr>
        <w:tc>
          <w:tcPr>
            <w:tcW w:w="675" w:type="dxa"/>
            <w:shd w:val="clear" w:color="auto" w:fill="auto"/>
          </w:tcPr>
          <w:p w14:paraId="1DB89D3F" w14:textId="77777777" w:rsidR="008C3E10" w:rsidRPr="00D3669F" w:rsidRDefault="008C3E10" w:rsidP="008C3E10">
            <w:pPr>
              <w:jc w:val="center"/>
              <w:rPr>
                <w:sz w:val="20"/>
                <w:szCs w:val="20"/>
              </w:rPr>
            </w:pPr>
            <w:r w:rsidRPr="00D3669F">
              <w:rPr>
                <w:rFonts w:eastAsia="Calibri"/>
                <w:b/>
                <w:bCs/>
                <w:sz w:val="20"/>
                <w:szCs w:val="20"/>
              </w:rPr>
              <w:t>1</w:t>
            </w:r>
          </w:p>
        </w:tc>
        <w:tc>
          <w:tcPr>
            <w:tcW w:w="1418" w:type="dxa"/>
            <w:gridSpan w:val="2"/>
            <w:shd w:val="clear" w:color="auto" w:fill="auto"/>
          </w:tcPr>
          <w:p w14:paraId="4E752C17" w14:textId="77777777" w:rsidR="008C3E10" w:rsidRPr="00D3669F" w:rsidRDefault="008C3E10" w:rsidP="008C3E10">
            <w:pPr>
              <w:jc w:val="center"/>
              <w:rPr>
                <w:sz w:val="20"/>
                <w:szCs w:val="20"/>
              </w:rPr>
            </w:pPr>
            <w:r w:rsidRPr="00D3669F">
              <w:rPr>
                <w:rFonts w:eastAsia="Calibri"/>
                <w:b/>
                <w:bCs/>
                <w:sz w:val="20"/>
                <w:szCs w:val="20"/>
              </w:rPr>
              <w:t>2</w:t>
            </w:r>
          </w:p>
        </w:tc>
        <w:tc>
          <w:tcPr>
            <w:tcW w:w="5557" w:type="dxa"/>
            <w:gridSpan w:val="2"/>
            <w:shd w:val="clear" w:color="auto" w:fill="auto"/>
          </w:tcPr>
          <w:p w14:paraId="00293CA9" w14:textId="77777777" w:rsidR="008C3E10" w:rsidRPr="00D3669F" w:rsidRDefault="008C3E10" w:rsidP="008C3E10">
            <w:pPr>
              <w:jc w:val="center"/>
              <w:rPr>
                <w:sz w:val="20"/>
                <w:szCs w:val="20"/>
              </w:rPr>
            </w:pPr>
            <w:r w:rsidRPr="00D3669F">
              <w:rPr>
                <w:rFonts w:eastAsia="Calibri"/>
                <w:b/>
                <w:bCs/>
                <w:sz w:val="20"/>
                <w:szCs w:val="20"/>
              </w:rPr>
              <w:t>3</w:t>
            </w:r>
          </w:p>
        </w:tc>
        <w:tc>
          <w:tcPr>
            <w:tcW w:w="7371" w:type="dxa"/>
            <w:gridSpan w:val="6"/>
            <w:shd w:val="clear" w:color="auto" w:fill="auto"/>
          </w:tcPr>
          <w:p w14:paraId="4908CBC0" w14:textId="77777777" w:rsidR="008C3E10" w:rsidRPr="00D3669F" w:rsidRDefault="008C3E10" w:rsidP="008C3E10">
            <w:pPr>
              <w:jc w:val="center"/>
              <w:rPr>
                <w:sz w:val="20"/>
                <w:szCs w:val="20"/>
              </w:rPr>
            </w:pPr>
            <w:r w:rsidRPr="00D3669F">
              <w:rPr>
                <w:rFonts w:eastAsia="Calibri"/>
                <w:b/>
                <w:bCs/>
                <w:sz w:val="20"/>
                <w:szCs w:val="20"/>
              </w:rPr>
              <w:t>4</w:t>
            </w:r>
          </w:p>
        </w:tc>
      </w:tr>
      <w:tr w:rsidR="008C3E10" w:rsidRPr="00D3669F" w14:paraId="32BAB603" w14:textId="77777777" w:rsidTr="0043308F">
        <w:trPr>
          <w:jc w:val="center"/>
        </w:trPr>
        <w:tc>
          <w:tcPr>
            <w:tcW w:w="15021" w:type="dxa"/>
            <w:gridSpan w:val="11"/>
            <w:shd w:val="clear" w:color="auto" w:fill="D9D9D9"/>
          </w:tcPr>
          <w:p w14:paraId="74B083BC" w14:textId="77777777" w:rsidR="008C3E10" w:rsidRPr="00D3669F" w:rsidRDefault="008C3E10" w:rsidP="008C3E10">
            <w:pPr>
              <w:numPr>
                <w:ilvl w:val="0"/>
                <w:numId w:val="8"/>
              </w:numPr>
              <w:suppressAutoHyphens/>
              <w:contextualSpacing/>
              <w:jc w:val="center"/>
              <w:rPr>
                <w:sz w:val="20"/>
                <w:szCs w:val="20"/>
              </w:rPr>
            </w:pPr>
            <w:r w:rsidRPr="00D3669F">
              <w:rPr>
                <w:rFonts w:eastAsia="Calibri"/>
                <w:b/>
                <w:bCs/>
                <w:sz w:val="20"/>
                <w:szCs w:val="20"/>
              </w:rPr>
              <w:t>Зона застройки индивидуальными и малоэтажными жилыми домами (Ж-1)</w:t>
            </w:r>
          </w:p>
        </w:tc>
      </w:tr>
      <w:tr w:rsidR="008C3E10" w:rsidRPr="00D3669F" w14:paraId="5FCDF7EC" w14:textId="77777777" w:rsidTr="0043308F">
        <w:trPr>
          <w:jc w:val="center"/>
        </w:trPr>
        <w:tc>
          <w:tcPr>
            <w:tcW w:w="15021" w:type="dxa"/>
            <w:gridSpan w:val="11"/>
            <w:shd w:val="clear" w:color="auto" w:fill="auto"/>
          </w:tcPr>
          <w:p w14:paraId="3FE56E87" w14:textId="77777777" w:rsidR="008C3E10" w:rsidRPr="00D3669F" w:rsidRDefault="008C3E10" w:rsidP="008C3E10">
            <w:pPr>
              <w:jc w:val="center"/>
              <w:rPr>
                <w:sz w:val="20"/>
                <w:szCs w:val="20"/>
              </w:rPr>
            </w:pPr>
            <w:r w:rsidRPr="00D3669F">
              <w:rPr>
                <w:rFonts w:eastAsia="Calibri"/>
                <w:b/>
                <w:bCs/>
                <w:sz w:val="20"/>
                <w:szCs w:val="20"/>
              </w:rPr>
              <w:t>Основные виды разрешенного использования</w:t>
            </w:r>
          </w:p>
        </w:tc>
      </w:tr>
      <w:tr w:rsidR="008C3E10" w:rsidRPr="00D3669F" w14:paraId="19A5E10E" w14:textId="77777777" w:rsidTr="0043308F">
        <w:trPr>
          <w:jc w:val="center"/>
        </w:trPr>
        <w:tc>
          <w:tcPr>
            <w:tcW w:w="675" w:type="dxa"/>
            <w:shd w:val="clear" w:color="auto" w:fill="auto"/>
            <w:vAlign w:val="center"/>
          </w:tcPr>
          <w:p w14:paraId="7BAD127D" w14:textId="77777777" w:rsidR="008C3E10" w:rsidRPr="00D3669F" w:rsidRDefault="008C3E10" w:rsidP="008C3E10">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39AB4BFB" w14:textId="77777777" w:rsidR="008C3E10" w:rsidRPr="00D3669F" w:rsidRDefault="008C3E10" w:rsidP="008C3E10">
            <w:pPr>
              <w:jc w:val="center"/>
              <w:rPr>
                <w:sz w:val="20"/>
                <w:szCs w:val="20"/>
              </w:rPr>
            </w:pPr>
            <w:r w:rsidRPr="00D3669F">
              <w:rPr>
                <w:rFonts w:eastAsia="Calibri"/>
                <w:sz w:val="20"/>
                <w:szCs w:val="20"/>
              </w:rPr>
              <w:t>2.1</w:t>
            </w:r>
          </w:p>
        </w:tc>
        <w:tc>
          <w:tcPr>
            <w:tcW w:w="5557" w:type="dxa"/>
            <w:gridSpan w:val="2"/>
            <w:shd w:val="clear" w:color="auto" w:fill="auto"/>
            <w:vAlign w:val="center"/>
          </w:tcPr>
          <w:p w14:paraId="7B8EBEB6" w14:textId="77777777" w:rsidR="008C3E10" w:rsidRPr="00D3669F" w:rsidRDefault="008C3E10" w:rsidP="008C3E10">
            <w:pPr>
              <w:jc w:val="center"/>
              <w:rPr>
                <w:sz w:val="20"/>
                <w:szCs w:val="20"/>
              </w:rPr>
            </w:pPr>
            <w:r w:rsidRPr="00D3669F">
              <w:rPr>
                <w:rFonts w:eastAsia="Calibri"/>
                <w:sz w:val="20"/>
                <w:szCs w:val="20"/>
              </w:rPr>
              <w:t>Для индивидуального жилищного строительства</w:t>
            </w:r>
          </w:p>
        </w:tc>
        <w:tc>
          <w:tcPr>
            <w:tcW w:w="1228" w:type="dxa"/>
            <w:shd w:val="clear" w:color="auto" w:fill="auto"/>
          </w:tcPr>
          <w:p w14:paraId="739189CC" w14:textId="1B6EFA52" w:rsidR="008C3E10" w:rsidRPr="00D3669F" w:rsidRDefault="0043308F" w:rsidP="0043308F">
            <w:pPr>
              <w:jc w:val="center"/>
              <w:rPr>
                <w:sz w:val="20"/>
                <w:szCs w:val="20"/>
              </w:rPr>
            </w:pPr>
            <w:r>
              <w:rPr>
                <w:sz w:val="20"/>
                <w:szCs w:val="20"/>
              </w:rPr>
              <w:t>0,04</w:t>
            </w:r>
          </w:p>
        </w:tc>
        <w:tc>
          <w:tcPr>
            <w:tcW w:w="1229" w:type="dxa"/>
            <w:shd w:val="clear" w:color="auto" w:fill="auto"/>
          </w:tcPr>
          <w:p w14:paraId="31604B53" w14:textId="647AFB6E" w:rsidR="008C3E10" w:rsidRPr="00D3669F" w:rsidRDefault="0043308F" w:rsidP="0043308F">
            <w:pPr>
              <w:jc w:val="center"/>
              <w:rPr>
                <w:sz w:val="20"/>
                <w:szCs w:val="20"/>
              </w:rPr>
            </w:pPr>
            <w:r>
              <w:rPr>
                <w:sz w:val="20"/>
                <w:szCs w:val="20"/>
              </w:rPr>
              <w:t>0,15</w:t>
            </w:r>
          </w:p>
        </w:tc>
        <w:tc>
          <w:tcPr>
            <w:tcW w:w="1228" w:type="dxa"/>
            <w:shd w:val="clear" w:color="auto" w:fill="auto"/>
          </w:tcPr>
          <w:p w14:paraId="56367E80" w14:textId="2673C271" w:rsidR="008C3E10" w:rsidRPr="00D3669F" w:rsidRDefault="00D55CFA" w:rsidP="0043308F">
            <w:pPr>
              <w:jc w:val="center"/>
              <w:rPr>
                <w:sz w:val="20"/>
                <w:szCs w:val="20"/>
              </w:rPr>
            </w:pPr>
            <w:r>
              <w:rPr>
                <w:sz w:val="20"/>
                <w:szCs w:val="20"/>
              </w:rPr>
              <w:t>2</w:t>
            </w:r>
          </w:p>
        </w:tc>
        <w:tc>
          <w:tcPr>
            <w:tcW w:w="1229" w:type="dxa"/>
            <w:shd w:val="clear" w:color="auto" w:fill="auto"/>
          </w:tcPr>
          <w:p w14:paraId="039FDC0E" w14:textId="107FDEF7" w:rsidR="008C3E10" w:rsidRPr="00D3669F" w:rsidRDefault="00D55CFA" w:rsidP="0043308F">
            <w:pPr>
              <w:jc w:val="center"/>
              <w:rPr>
                <w:sz w:val="20"/>
                <w:szCs w:val="20"/>
              </w:rPr>
            </w:pPr>
            <w:r>
              <w:rPr>
                <w:sz w:val="20"/>
                <w:szCs w:val="20"/>
              </w:rPr>
              <w:t>60</w:t>
            </w:r>
          </w:p>
        </w:tc>
        <w:tc>
          <w:tcPr>
            <w:tcW w:w="1228" w:type="dxa"/>
            <w:shd w:val="clear" w:color="auto" w:fill="auto"/>
          </w:tcPr>
          <w:p w14:paraId="26C9B99D" w14:textId="5EBD5E74" w:rsidR="008C3E10" w:rsidRPr="00D3669F" w:rsidRDefault="00D55CFA" w:rsidP="0043308F">
            <w:pPr>
              <w:jc w:val="center"/>
              <w:rPr>
                <w:sz w:val="20"/>
                <w:szCs w:val="20"/>
              </w:rPr>
            </w:pPr>
            <w:r>
              <w:rPr>
                <w:sz w:val="20"/>
                <w:szCs w:val="20"/>
              </w:rPr>
              <w:t>3</w:t>
            </w:r>
          </w:p>
        </w:tc>
        <w:tc>
          <w:tcPr>
            <w:tcW w:w="1229" w:type="dxa"/>
            <w:shd w:val="clear" w:color="auto" w:fill="auto"/>
          </w:tcPr>
          <w:p w14:paraId="2E3746DA" w14:textId="21DD6D39" w:rsidR="008C3E10" w:rsidRPr="00D3669F" w:rsidRDefault="00D55CFA" w:rsidP="0043308F">
            <w:pPr>
              <w:jc w:val="center"/>
              <w:rPr>
                <w:sz w:val="20"/>
                <w:szCs w:val="20"/>
              </w:rPr>
            </w:pPr>
            <w:r>
              <w:rPr>
                <w:sz w:val="20"/>
                <w:szCs w:val="20"/>
              </w:rPr>
              <w:t>3</w:t>
            </w:r>
          </w:p>
        </w:tc>
      </w:tr>
      <w:tr w:rsidR="008C3E10" w:rsidRPr="00D3669F" w14:paraId="13B7D6CB" w14:textId="77777777" w:rsidTr="0043308F">
        <w:trPr>
          <w:jc w:val="center"/>
        </w:trPr>
        <w:tc>
          <w:tcPr>
            <w:tcW w:w="675" w:type="dxa"/>
            <w:shd w:val="clear" w:color="auto" w:fill="auto"/>
            <w:vAlign w:val="center"/>
          </w:tcPr>
          <w:p w14:paraId="0BB790FC" w14:textId="77777777" w:rsidR="008C3E10" w:rsidRPr="00D3669F" w:rsidRDefault="008C3E10" w:rsidP="008C3E10">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1C41BE2F" w14:textId="77777777" w:rsidR="008C3E10" w:rsidRPr="00D3669F" w:rsidRDefault="008C3E10" w:rsidP="008C3E10">
            <w:pPr>
              <w:jc w:val="center"/>
              <w:rPr>
                <w:sz w:val="20"/>
                <w:szCs w:val="20"/>
              </w:rPr>
            </w:pPr>
            <w:r w:rsidRPr="00D3669F">
              <w:rPr>
                <w:sz w:val="20"/>
                <w:szCs w:val="20"/>
              </w:rPr>
              <w:t>2.1.1</w:t>
            </w:r>
          </w:p>
        </w:tc>
        <w:tc>
          <w:tcPr>
            <w:tcW w:w="5557" w:type="dxa"/>
            <w:gridSpan w:val="2"/>
            <w:shd w:val="clear" w:color="auto" w:fill="auto"/>
            <w:vAlign w:val="center"/>
          </w:tcPr>
          <w:p w14:paraId="2129D21D" w14:textId="77777777" w:rsidR="008C3E10" w:rsidRPr="00D3669F" w:rsidRDefault="008C3E10" w:rsidP="008C3E10">
            <w:pPr>
              <w:jc w:val="center"/>
              <w:rPr>
                <w:sz w:val="20"/>
                <w:szCs w:val="20"/>
              </w:rPr>
            </w:pPr>
            <w:r w:rsidRPr="00D3669F">
              <w:rPr>
                <w:sz w:val="20"/>
                <w:szCs w:val="20"/>
              </w:rPr>
              <w:t>Малоэтажная многоквартирная жилая застройка</w:t>
            </w:r>
          </w:p>
        </w:tc>
        <w:tc>
          <w:tcPr>
            <w:tcW w:w="1228" w:type="dxa"/>
            <w:shd w:val="clear" w:color="auto" w:fill="auto"/>
          </w:tcPr>
          <w:p w14:paraId="3D7F6D61" w14:textId="6F6BD879" w:rsidR="008C3E10" w:rsidRPr="00D3669F" w:rsidRDefault="0043308F" w:rsidP="0043308F">
            <w:pPr>
              <w:jc w:val="center"/>
              <w:rPr>
                <w:sz w:val="20"/>
                <w:szCs w:val="20"/>
              </w:rPr>
            </w:pPr>
            <w:r>
              <w:rPr>
                <w:sz w:val="20"/>
                <w:szCs w:val="20"/>
              </w:rPr>
              <w:t>0,04</w:t>
            </w:r>
          </w:p>
        </w:tc>
        <w:tc>
          <w:tcPr>
            <w:tcW w:w="1229" w:type="dxa"/>
            <w:shd w:val="clear" w:color="auto" w:fill="auto"/>
          </w:tcPr>
          <w:p w14:paraId="5C93EF0A" w14:textId="754AC7DD" w:rsidR="008C3E10" w:rsidRPr="00D3669F" w:rsidRDefault="00D55CFA" w:rsidP="0043308F">
            <w:pPr>
              <w:jc w:val="center"/>
              <w:rPr>
                <w:sz w:val="20"/>
                <w:szCs w:val="20"/>
              </w:rPr>
            </w:pPr>
            <w:r>
              <w:rPr>
                <w:sz w:val="20"/>
                <w:szCs w:val="20"/>
              </w:rPr>
              <w:t>10</w:t>
            </w:r>
          </w:p>
        </w:tc>
        <w:tc>
          <w:tcPr>
            <w:tcW w:w="1228" w:type="dxa"/>
            <w:shd w:val="clear" w:color="auto" w:fill="auto"/>
          </w:tcPr>
          <w:p w14:paraId="32463371" w14:textId="19D87EF5" w:rsidR="008C3E10" w:rsidRPr="00D3669F" w:rsidRDefault="00D55CFA" w:rsidP="0043308F">
            <w:pPr>
              <w:jc w:val="center"/>
              <w:rPr>
                <w:sz w:val="20"/>
                <w:szCs w:val="20"/>
              </w:rPr>
            </w:pPr>
            <w:r>
              <w:rPr>
                <w:sz w:val="20"/>
                <w:szCs w:val="20"/>
              </w:rPr>
              <w:t>4</w:t>
            </w:r>
          </w:p>
        </w:tc>
        <w:tc>
          <w:tcPr>
            <w:tcW w:w="1229" w:type="dxa"/>
            <w:shd w:val="clear" w:color="auto" w:fill="auto"/>
          </w:tcPr>
          <w:p w14:paraId="4A30439A" w14:textId="5B96808B" w:rsidR="008C3E10" w:rsidRPr="00D3669F" w:rsidRDefault="00D55CFA" w:rsidP="0043308F">
            <w:pPr>
              <w:jc w:val="center"/>
              <w:rPr>
                <w:sz w:val="20"/>
                <w:szCs w:val="20"/>
              </w:rPr>
            </w:pPr>
            <w:r>
              <w:rPr>
                <w:sz w:val="20"/>
                <w:szCs w:val="20"/>
              </w:rPr>
              <w:t>60</w:t>
            </w:r>
          </w:p>
        </w:tc>
        <w:tc>
          <w:tcPr>
            <w:tcW w:w="1228" w:type="dxa"/>
            <w:shd w:val="clear" w:color="auto" w:fill="auto"/>
          </w:tcPr>
          <w:p w14:paraId="389E44B6" w14:textId="218B489C" w:rsidR="008C3E10" w:rsidRPr="00D3669F" w:rsidRDefault="00D55CFA" w:rsidP="0043308F">
            <w:pPr>
              <w:jc w:val="center"/>
              <w:rPr>
                <w:sz w:val="20"/>
                <w:szCs w:val="20"/>
              </w:rPr>
            </w:pPr>
            <w:r>
              <w:rPr>
                <w:sz w:val="20"/>
                <w:szCs w:val="20"/>
              </w:rPr>
              <w:t>3</w:t>
            </w:r>
          </w:p>
        </w:tc>
        <w:tc>
          <w:tcPr>
            <w:tcW w:w="1229" w:type="dxa"/>
            <w:shd w:val="clear" w:color="auto" w:fill="auto"/>
          </w:tcPr>
          <w:p w14:paraId="5C6E6F7C" w14:textId="776D46B6" w:rsidR="008C3E10" w:rsidRPr="00D3669F" w:rsidRDefault="00D55CFA" w:rsidP="0043308F">
            <w:pPr>
              <w:jc w:val="center"/>
              <w:rPr>
                <w:sz w:val="20"/>
                <w:szCs w:val="20"/>
              </w:rPr>
            </w:pPr>
            <w:r>
              <w:rPr>
                <w:sz w:val="20"/>
                <w:szCs w:val="20"/>
              </w:rPr>
              <w:t>3</w:t>
            </w:r>
          </w:p>
        </w:tc>
      </w:tr>
      <w:tr w:rsidR="0043308F" w:rsidRPr="00D3669F" w14:paraId="639A130D" w14:textId="77777777" w:rsidTr="0043308F">
        <w:trPr>
          <w:jc w:val="center"/>
        </w:trPr>
        <w:tc>
          <w:tcPr>
            <w:tcW w:w="675" w:type="dxa"/>
            <w:shd w:val="clear" w:color="auto" w:fill="auto"/>
            <w:vAlign w:val="center"/>
          </w:tcPr>
          <w:p w14:paraId="0EB7EF0F" w14:textId="77777777" w:rsidR="0043308F" w:rsidRPr="00D3669F" w:rsidRDefault="0043308F" w:rsidP="0043308F">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415AC699" w14:textId="77777777" w:rsidR="0043308F" w:rsidRPr="00D3669F" w:rsidRDefault="0043308F" w:rsidP="0043308F">
            <w:pPr>
              <w:jc w:val="center"/>
              <w:rPr>
                <w:sz w:val="20"/>
                <w:szCs w:val="20"/>
              </w:rPr>
            </w:pPr>
            <w:r w:rsidRPr="00D3669F">
              <w:rPr>
                <w:sz w:val="20"/>
                <w:szCs w:val="20"/>
              </w:rPr>
              <w:t>2.2</w:t>
            </w:r>
          </w:p>
        </w:tc>
        <w:tc>
          <w:tcPr>
            <w:tcW w:w="5557" w:type="dxa"/>
            <w:gridSpan w:val="2"/>
            <w:shd w:val="clear" w:color="auto" w:fill="auto"/>
            <w:vAlign w:val="center"/>
          </w:tcPr>
          <w:p w14:paraId="5281C59B" w14:textId="77777777" w:rsidR="0043308F" w:rsidRPr="00D3669F" w:rsidRDefault="0043308F" w:rsidP="0043308F">
            <w:pPr>
              <w:jc w:val="center"/>
              <w:rPr>
                <w:sz w:val="20"/>
                <w:szCs w:val="20"/>
              </w:rPr>
            </w:pPr>
            <w:r w:rsidRPr="00D3669F">
              <w:rPr>
                <w:sz w:val="20"/>
                <w:szCs w:val="20"/>
              </w:rPr>
              <w:t>Для ведения личного подсобного хозяйства (приусадебный земельный участок)</w:t>
            </w:r>
          </w:p>
        </w:tc>
        <w:tc>
          <w:tcPr>
            <w:tcW w:w="1228" w:type="dxa"/>
            <w:shd w:val="clear" w:color="auto" w:fill="auto"/>
          </w:tcPr>
          <w:p w14:paraId="2AC10CEF" w14:textId="614FA1E0" w:rsidR="0043308F" w:rsidRPr="00D3669F" w:rsidRDefault="0043308F" w:rsidP="0043308F">
            <w:pPr>
              <w:jc w:val="center"/>
              <w:rPr>
                <w:sz w:val="20"/>
                <w:szCs w:val="20"/>
              </w:rPr>
            </w:pPr>
            <w:r>
              <w:rPr>
                <w:sz w:val="20"/>
                <w:szCs w:val="20"/>
              </w:rPr>
              <w:t>0,04</w:t>
            </w:r>
          </w:p>
        </w:tc>
        <w:tc>
          <w:tcPr>
            <w:tcW w:w="1229" w:type="dxa"/>
            <w:shd w:val="clear" w:color="auto" w:fill="auto"/>
          </w:tcPr>
          <w:p w14:paraId="4B19EDA3" w14:textId="4701F327" w:rsidR="0043308F" w:rsidRPr="00D3669F" w:rsidRDefault="0043308F" w:rsidP="0043308F">
            <w:pPr>
              <w:jc w:val="center"/>
              <w:rPr>
                <w:sz w:val="20"/>
                <w:szCs w:val="20"/>
              </w:rPr>
            </w:pPr>
            <w:r>
              <w:rPr>
                <w:sz w:val="20"/>
                <w:szCs w:val="20"/>
              </w:rPr>
              <w:t>0,15</w:t>
            </w:r>
          </w:p>
        </w:tc>
        <w:tc>
          <w:tcPr>
            <w:tcW w:w="1228" w:type="dxa"/>
            <w:shd w:val="clear" w:color="auto" w:fill="auto"/>
          </w:tcPr>
          <w:p w14:paraId="3CBE64A0" w14:textId="7661AF08" w:rsidR="0043308F" w:rsidRPr="00D3669F" w:rsidRDefault="00D55CFA" w:rsidP="0043308F">
            <w:pPr>
              <w:jc w:val="center"/>
              <w:rPr>
                <w:sz w:val="20"/>
                <w:szCs w:val="20"/>
              </w:rPr>
            </w:pPr>
            <w:r>
              <w:rPr>
                <w:sz w:val="20"/>
                <w:szCs w:val="20"/>
              </w:rPr>
              <w:t>2</w:t>
            </w:r>
          </w:p>
        </w:tc>
        <w:tc>
          <w:tcPr>
            <w:tcW w:w="1229" w:type="dxa"/>
            <w:shd w:val="clear" w:color="auto" w:fill="auto"/>
          </w:tcPr>
          <w:p w14:paraId="6F2722DE" w14:textId="2BDC3B7E" w:rsidR="0043308F" w:rsidRPr="00D55CFA" w:rsidRDefault="00D55CFA" w:rsidP="0043308F">
            <w:pPr>
              <w:jc w:val="center"/>
              <w:rPr>
                <w:sz w:val="20"/>
                <w:szCs w:val="20"/>
              </w:rPr>
            </w:pPr>
            <w:r>
              <w:rPr>
                <w:sz w:val="20"/>
                <w:szCs w:val="20"/>
              </w:rPr>
              <w:t>60</w:t>
            </w:r>
          </w:p>
        </w:tc>
        <w:tc>
          <w:tcPr>
            <w:tcW w:w="1228" w:type="dxa"/>
            <w:shd w:val="clear" w:color="auto" w:fill="auto"/>
          </w:tcPr>
          <w:p w14:paraId="4B718932" w14:textId="3AE308D2" w:rsidR="0043308F" w:rsidRPr="00D3669F" w:rsidRDefault="00D55CFA" w:rsidP="0043308F">
            <w:pPr>
              <w:jc w:val="center"/>
              <w:rPr>
                <w:sz w:val="20"/>
                <w:szCs w:val="20"/>
              </w:rPr>
            </w:pPr>
            <w:r>
              <w:rPr>
                <w:sz w:val="20"/>
                <w:szCs w:val="20"/>
              </w:rPr>
              <w:t>3</w:t>
            </w:r>
          </w:p>
        </w:tc>
        <w:tc>
          <w:tcPr>
            <w:tcW w:w="1229" w:type="dxa"/>
            <w:shd w:val="clear" w:color="auto" w:fill="auto"/>
          </w:tcPr>
          <w:p w14:paraId="5786A5F9" w14:textId="32D63509" w:rsidR="0043308F" w:rsidRPr="00D3669F" w:rsidRDefault="00D55CFA" w:rsidP="0043308F">
            <w:pPr>
              <w:jc w:val="center"/>
              <w:rPr>
                <w:sz w:val="20"/>
                <w:szCs w:val="20"/>
              </w:rPr>
            </w:pPr>
            <w:r>
              <w:rPr>
                <w:sz w:val="20"/>
                <w:szCs w:val="20"/>
              </w:rPr>
              <w:t>3</w:t>
            </w:r>
          </w:p>
        </w:tc>
      </w:tr>
      <w:tr w:rsidR="0043308F" w:rsidRPr="00D3669F" w14:paraId="7CCA4AA7" w14:textId="77777777" w:rsidTr="0043308F">
        <w:trPr>
          <w:jc w:val="center"/>
        </w:trPr>
        <w:tc>
          <w:tcPr>
            <w:tcW w:w="675" w:type="dxa"/>
            <w:shd w:val="clear" w:color="auto" w:fill="auto"/>
            <w:vAlign w:val="center"/>
          </w:tcPr>
          <w:p w14:paraId="28D9D282" w14:textId="77777777" w:rsidR="0043308F" w:rsidRPr="00D3669F" w:rsidRDefault="0043308F" w:rsidP="0043308F">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476D9793" w14:textId="77777777" w:rsidR="0043308F" w:rsidRPr="00D3669F" w:rsidRDefault="0043308F" w:rsidP="0043308F">
            <w:pPr>
              <w:jc w:val="center"/>
              <w:rPr>
                <w:sz w:val="20"/>
                <w:szCs w:val="20"/>
              </w:rPr>
            </w:pPr>
            <w:r w:rsidRPr="00D3669F">
              <w:rPr>
                <w:sz w:val="20"/>
                <w:szCs w:val="20"/>
              </w:rPr>
              <w:t>2.3</w:t>
            </w:r>
          </w:p>
        </w:tc>
        <w:tc>
          <w:tcPr>
            <w:tcW w:w="5557" w:type="dxa"/>
            <w:gridSpan w:val="2"/>
            <w:shd w:val="clear" w:color="auto" w:fill="auto"/>
            <w:vAlign w:val="center"/>
          </w:tcPr>
          <w:p w14:paraId="525CADC8" w14:textId="77777777" w:rsidR="0043308F" w:rsidRPr="00D3669F" w:rsidRDefault="0043308F" w:rsidP="0043308F">
            <w:pPr>
              <w:jc w:val="center"/>
              <w:rPr>
                <w:sz w:val="20"/>
                <w:szCs w:val="20"/>
              </w:rPr>
            </w:pPr>
            <w:r w:rsidRPr="00D3669F">
              <w:rPr>
                <w:sz w:val="20"/>
                <w:szCs w:val="20"/>
              </w:rPr>
              <w:t>Блокированная жилая застройка</w:t>
            </w:r>
          </w:p>
        </w:tc>
        <w:tc>
          <w:tcPr>
            <w:tcW w:w="1228" w:type="dxa"/>
            <w:shd w:val="clear" w:color="auto" w:fill="auto"/>
          </w:tcPr>
          <w:p w14:paraId="362EDA31" w14:textId="5052BCA4" w:rsidR="0043308F" w:rsidRPr="00D3669F" w:rsidRDefault="00D55CFA" w:rsidP="0043308F">
            <w:pPr>
              <w:jc w:val="center"/>
              <w:rPr>
                <w:sz w:val="20"/>
                <w:szCs w:val="20"/>
              </w:rPr>
            </w:pPr>
            <w:r>
              <w:rPr>
                <w:sz w:val="20"/>
                <w:szCs w:val="20"/>
              </w:rPr>
              <w:t>0,04</w:t>
            </w:r>
          </w:p>
        </w:tc>
        <w:tc>
          <w:tcPr>
            <w:tcW w:w="1229" w:type="dxa"/>
            <w:shd w:val="clear" w:color="auto" w:fill="auto"/>
          </w:tcPr>
          <w:p w14:paraId="3E755926" w14:textId="79519538" w:rsidR="0043308F" w:rsidRPr="00D3669F" w:rsidRDefault="00D55CFA" w:rsidP="0043308F">
            <w:pPr>
              <w:jc w:val="center"/>
              <w:rPr>
                <w:sz w:val="20"/>
                <w:szCs w:val="20"/>
              </w:rPr>
            </w:pPr>
            <w:r>
              <w:rPr>
                <w:sz w:val="20"/>
                <w:szCs w:val="20"/>
              </w:rPr>
              <w:t>10</w:t>
            </w:r>
          </w:p>
        </w:tc>
        <w:tc>
          <w:tcPr>
            <w:tcW w:w="1228" w:type="dxa"/>
            <w:shd w:val="clear" w:color="auto" w:fill="auto"/>
          </w:tcPr>
          <w:p w14:paraId="36E9EE5B" w14:textId="49D68DCA" w:rsidR="0043308F" w:rsidRPr="00D3669F" w:rsidRDefault="00D55CFA" w:rsidP="0043308F">
            <w:pPr>
              <w:jc w:val="center"/>
              <w:rPr>
                <w:sz w:val="20"/>
                <w:szCs w:val="20"/>
              </w:rPr>
            </w:pPr>
            <w:r>
              <w:rPr>
                <w:sz w:val="20"/>
                <w:szCs w:val="20"/>
              </w:rPr>
              <w:t>3</w:t>
            </w:r>
          </w:p>
        </w:tc>
        <w:tc>
          <w:tcPr>
            <w:tcW w:w="1229" w:type="dxa"/>
            <w:shd w:val="clear" w:color="auto" w:fill="auto"/>
          </w:tcPr>
          <w:p w14:paraId="4769F3F2" w14:textId="399B10B5" w:rsidR="0043308F" w:rsidRPr="00D3669F" w:rsidRDefault="00D55CFA" w:rsidP="0043308F">
            <w:pPr>
              <w:jc w:val="center"/>
              <w:rPr>
                <w:sz w:val="20"/>
                <w:szCs w:val="20"/>
              </w:rPr>
            </w:pPr>
            <w:r>
              <w:rPr>
                <w:sz w:val="20"/>
                <w:szCs w:val="20"/>
              </w:rPr>
              <w:t>70</w:t>
            </w:r>
          </w:p>
        </w:tc>
        <w:tc>
          <w:tcPr>
            <w:tcW w:w="1228" w:type="dxa"/>
            <w:shd w:val="clear" w:color="auto" w:fill="auto"/>
          </w:tcPr>
          <w:p w14:paraId="46C0716A" w14:textId="0CDCB3CB" w:rsidR="0043308F" w:rsidRPr="00D3669F" w:rsidRDefault="00D55CFA" w:rsidP="0043308F">
            <w:pPr>
              <w:jc w:val="center"/>
              <w:rPr>
                <w:sz w:val="20"/>
                <w:szCs w:val="20"/>
              </w:rPr>
            </w:pPr>
            <w:r>
              <w:rPr>
                <w:sz w:val="20"/>
                <w:szCs w:val="20"/>
              </w:rPr>
              <w:t>3</w:t>
            </w:r>
          </w:p>
        </w:tc>
        <w:tc>
          <w:tcPr>
            <w:tcW w:w="1229" w:type="dxa"/>
            <w:shd w:val="clear" w:color="auto" w:fill="auto"/>
          </w:tcPr>
          <w:p w14:paraId="4883A128" w14:textId="09EA2387" w:rsidR="0043308F" w:rsidRPr="00D3669F" w:rsidRDefault="00D55CFA" w:rsidP="0043308F">
            <w:pPr>
              <w:jc w:val="center"/>
              <w:rPr>
                <w:sz w:val="20"/>
                <w:szCs w:val="20"/>
              </w:rPr>
            </w:pPr>
            <w:r>
              <w:rPr>
                <w:sz w:val="20"/>
                <w:szCs w:val="20"/>
              </w:rPr>
              <w:t>3</w:t>
            </w:r>
          </w:p>
        </w:tc>
      </w:tr>
      <w:tr w:rsidR="0043308F" w:rsidRPr="00D3669F" w14:paraId="21641C6E" w14:textId="77777777" w:rsidTr="0043308F">
        <w:trPr>
          <w:jc w:val="center"/>
        </w:trPr>
        <w:tc>
          <w:tcPr>
            <w:tcW w:w="675" w:type="dxa"/>
            <w:shd w:val="clear" w:color="auto" w:fill="auto"/>
            <w:vAlign w:val="center"/>
          </w:tcPr>
          <w:p w14:paraId="779EE1AD" w14:textId="77777777" w:rsidR="0043308F" w:rsidRPr="00D3669F" w:rsidRDefault="0043308F" w:rsidP="0043308F">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2544912D" w14:textId="77777777" w:rsidR="0043308F" w:rsidRPr="00D3669F" w:rsidRDefault="0043308F" w:rsidP="0043308F">
            <w:pPr>
              <w:jc w:val="center"/>
              <w:rPr>
                <w:sz w:val="20"/>
                <w:szCs w:val="20"/>
              </w:rPr>
            </w:pPr>
            <w:r w:rsidRPr="00D3669F">
              <w:rPr>
                <w:sz w:val="20"/>
                <w:szCs w:val="20"/>
              </w:rPr>
              <w:t>2.7</w:t>
            </w:r>
          </w:p>
        </w:tc>
        <w:tc>
          <w:tcPr>
            <w:tcW w:w="5557" w:type="dxa"/>
            <w:gridSpan w:val="2"/>
            <w:shd w:val="clear" w:color="auto" w:fill="auto"/>
            <w:vAlign w:val="center"/>
          </w:tcPr>
          <w:p w14:paraId="52823168" w14:textId="77777777" w:rsidR="0043308F" w:rsidRPr="00D3669F" w:rsidRDefault="0043308F" w:rsidP="0043308F">
            <w:pPr>
              <w:jc w:val="center"/>
              <w:rPr>
                <w:sz w:val="20"/>
                <w:szCs w:val="20"/>
              </w:rPr>
            </w:pPr>
            <w:r w:rsidRPr="00D3669F">
              <w:rPr>
                <w:sz w:val="20"/>
                <w:szCs w:val="20"/>
              </w:rPr>
              <w:t>Обслуживание жилой застройки</w:t>
            </w:r>
          </w:p>
        </w:tc>
        <w:tc>
          <w:tcPr>
            <w:tcW w:w="1228" w:type="dxa"/>
            <w:shd w:val="clear" w:color="auto" w:fill="auto"/>
          </w:tcPr>
          <w:p w14:paraId="5A71EADE" w14:textId="24A35E9C" w:rsidR="0043308F" w:rsidRPr="00D3669F" w:rsidRDefault="00D55CFA" w:rsidP="0043308F">
            <w:pPr>
              <w:jc w:val="center"/>
              <w:rPr>
                <w:sz w:val="20"/>
                <w:szCs w:val="20"/>
              </w:rPr>
            </w:pPr>
            <w:r>
              <w:rPr>
                <w:sz w:val="20"/>
                <w:szCs w:val="20"/>
              </w:rPr>
              <w:t>0,001</w:t>
            </w:r>
          </w:p>
        </w:tc>
        <w:tc>
          <w:tcPr>
            <w:tcW w:w="1229" w:type="dxa"/>
            <w:shd w:val="clear" w:color="auto" w:fill="auto"/>
          </w:tcPr>
          <w:p w14:paraId="5F4C2A87" w14:textId="2A71537A" w:rsidR="0043308F" w:rsidRPr="00D3669F" w:rsidRDefault="00D55CFA" w:rsidP="0043308F">
            <w:pPr>
              <w:jc w:val="center"/>
              <w:rPr>
                <w:sz w:val="20"/>
                <w:szCs w:val="20"/>
              </w:rPr>
            </w:pPr>
            <w:r>
              <w:rPr>
                <w:sz w:val="20"/>
                <w:szCs w:val="20"/>
              </w:rPr>
              <w:t>3</w:t>
            </w:r>
          </w:p>
        </w:tc>
        <w:tc>
          <w:tcPr>
            <w:tcW w:w="1228" w:type="dxa"/>
            <w:shd w:val="clear" w:color="auto" w:fill="auto"/>
          </w:tcPr>
          <w:p w14:paraId="08085BC2" w14:textId="2FE4F2E1" w:rsidR="0043308F" w:rsidRPr="00D3669F" w:rsidRDefault="00D55CFA" w:rsidP="0043308F">
            <w:pPr>
              <w:jc w:val="center"/>
              <w:rPr>
                <w:sz w:val="20"/>
                <w:szCs w:val="20"/>
              </w:rPr>
            </w:pPr>
            <w:r>
              <w:rPr>
                <w:sz w:val="20"/>
                <w:szCs w:val="20"/>
              </w:rPr>
              <w:t>2</w:t>
            </w:r>
          </w:p>
        </w:tc>
        <w:tc>
          <w:tcPr>
            <w:tcW w:w="1229" w:type="dxa"/>
            <w:shd w:val="clear" w:color="auto" w:fill="auto"/>
          </w:tcPr>
          <w:p w14:paraId="43B4C55E" w14:textId="11C0C84E" w:rsidR="0043308F" w:rsidRPr="00D3669F" w:rsidRDefault="00D55CFA" w:rsidP="0043308F">
            <w:pPr>
              <w:jc w:val="center"/>
              <w:rPr>
                <w:sz w:val="20"/>
                <w:szCs w:val="20"/>
              </w:rPr>
            </w:pPr>
            <w:r>
              <w:rPr>
                <w:sz w:val="20"/>
                <w:szCs w:val="20"/>
              </w:rPr>
              <w:t>80</w:t>
            </w:r>
          </w:p>
        </w:tc>
        <w:tc>
          <w:tcPr>
            <w:tcW w:w="1228" w:type="dxa"/>
            <w:shd w:val="clear" w:color="auto" w:fill="auto"/>
          </w:tcPr>
          <w:p w14:paraId="09048137" w14:textId="2BD11E19" w:rsidR="0043308F" w:rsidRPr="00D3669F" w:rsidRDefault="00D55CFA" w:rsidP="0043308F">
            <w:pPr>
              <w:jc w:val="center"/>
              <w:rPr>
                <w:sz w:val="20"/>
                <w:szCs w:val="20"/>
              </w:rPr>
            </w:pPr>
            <w:r>
              <w:rPr>
                <w:sz w:val="20"/>
                <w:szCs w:val="20"/>
              </w:rPr>
              <w:t>3</w:t>
            </w:r>
          </w:p>
        </w:tc>
        <w:tc>
          <w:tcPr>
            <w:tcW w:w="1229" w:type="dxa"/>
            <w:shd w:val="clear" w:color="auto" w:fill="auto"/>
          </w:tcPr>
          <w:p w14:paraId="67AE3640" w14:textId="107C5CAF" w:rsidR="0043308F" w:rsidRPr="00D3669F" w:rsidRDefault="00D55CFA" w:rsidP="0043308F">
            <w:pPr>
              <w:jc w:val="center"/>
              <w:rPr>
                <w:sz w:val="20"/>
                <w:szCs w:val="20"/>
              </w:rPr>
            </w:pPr>
            <w:r>
              <w:rPr>
                <w:sz w:val="20"/>
                <w:szCs w:val="20"/>
              </w:rPr>
              <w:t>3</w:t>
            </w:r>
          </w:p>
        </w:tc>
      </w:tr>
      <w:tr w:rsidR="000C05E5" w:rsidRPr="00D3669F" w14:paraId="31CF56B8" w14:textId="77777777" w:rsidTr="0043308F">
        <w:trPr>
          <w:jc w:val="center"/>
        </w:trPr>
        <w:tc>
          <w:tcPr>
            <w:tcW w:w="675" w:type="dxa"/>
            <w:shd w:val="clear" w:color="auto" w:fill="auto"/>
            <w:vAlign w:val="center"/>
          </w:tcPr>
          <w:p w14:paraId="18A36003" w14:textId="77777777" w:rsidR="000C05E5" w:rsidRPr="00D3669F" w:rsidRDefault="000C05E5" w:rsidP="000C05E5">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4EA70178" w14:textId="77777777" w:rsidR="000C05E5" w:rsidRPr="00D3669F" w:rsidRDefault="000C05E5" w:rsidP="000C05E5">
            <w:pPr>
              <w:jc w:val="center"/>
              <w:rPr>
                <w:sz w:val="20"/>
                <w:szCs w:val="20"/>
              </w:rPr>
            </w:pPr>
            <w:r w:rsidRPr="00D3669F">
              <w:rPr>
                <w:sz w:val="20"/>
                <w:szCs w:val="20"/>
              </w:rPr>
              <w:t>8.3</w:t>
            </w:r>
          </w:p>
        </w:tc>
        <w:tc>
          <w:tcPr>
            <w:tcW w:w="5557" w:type="dxa"/>
            <w:gridSpan w:val="2"/>
            <w:shd w:val="clear" w:color="auto" w:fill="auto"/>
            <w:vAlign w:val="center"/>
          </w:tcPr>
          <w:p w14:paraId="77F04324" w14:textId="77777777" w:rsidR="000C05E5" w:rsidRPr="00D3669F" w:rsidRDefault="000C05E5" w:rsidP="000C05E5">
            <w:pPr>
              <w:jc w:val="center"/>
              <w:rPr>
                <w:sz w:val="20"/>
                <w:szCs w:val="20"/>
              </w:rPr>
            </w:pPr>
            <w:r w:rsidRPr="00D3669F">
              <w:rPr>
                <w:sz w:val="20"/>
                <w:szCs w:val="20"/>
              </w:rPr>
              <w:t>Обеспечение внутреннего правопорядка</w:t>
            </w:r>
          </w:p>
        </w:tc>
        <w:tc>
          <w:tcPr>
            <w:tcW w:w="1228" w:type="dxa"/>
            <w:shd w:val="clear" w:color="auto" w:fill="auto"/>
          </w:tcPr>
          <w:p w14:paraId="270B741F" w14:textId="64EAD2C4" w:rsidR="000C05E5" w:rsidRPr="00D3669F" w:rsidRDefault="000C05E5" w:rsidP="000C05E5">
            <w:pPr>
              <w:jc w:val="center"/>
              <w:rPr>
                <w:sz w:val="20"/>
                <w:szCs w:val="20"/>
              </w:rPr>
            </w:pPr>
            <w:r>
              <w:rPr>
                <w:sz w:val="20"/>
                <w:szCs w:val="20"/>
              </w:rPr>
              <w:t>0,001</w:t>
            </w:r>
          </w:p>
        </w:tc>
        <w:tc>
          <w:tcPr>
            <w:tcW w:w="1229" w:type="dxa"/>
            <w:shd w:val="clear" w:color="auto" w:fill="auto"/>
          </w:tcPr>
          <w:p w14:paraId="7D72A1D3" w14:textId="1FA4A523" w:rsidR="000C05E5" w:rsidRPr="00D3669F" w:rsidRDefault="000C05E5" w:rsidP="000C05E5">
            <w:pPr>
              <w:jc w:val="center"/>
              <w:rPr>
                <w:sz w:val="20"/>
                <w:szCs w:val="20"/>
              </w:rPr>
            </w:pPr>
            <w:r>
              <w:rPr>
                <w:sz w:val="20"/>
                <w:szCs w:val="20"/>
              </w:rPr>
              <w:t>5</w:t>
            </w:r>
          </w:p>
        </w:tc>
        <w:tc>
          <w:tcPr>
            <w:tcW w:w="1228" w:type="dxa"/>
            <w:shd w:val="clear" w:color="auto" w:fill="auto"/>
          </w:tcPr>
          <w:p w14:paraId="31B71051" w14:textId="0A5FF3D4" w:rsidR="000C05E5" w:rsidRPr="00D3669F" w:rsidRDefault="000C05E5" w:rsidP="000C05E5">
            <w:pPr>
              <w:jc w:val="center"/>
              <w:rPr>
                <w:sz w:val="20"/>
                <w:szCs w:val="20"/>
              </w:rPr>
            </w:pPr>
            <w:r>
              <w:rPr>
                <w:sz w:val="20"/>
                <w:szCs w:val="20"/>
              </w:rPr>
              <w:t>3</w:t>
            </w:r>
          </w:p>
        </w:tc>
        <w:tc>
          <w:tcPr>
            <w:tcW w:w="1229" w:type="dxa"/>
            <w:shd w:val="clear" w:color="auto" w:fill="auto"/>
          </w:tcPr>
          <w:p w14:paraId="56F9C638" w14:textId="1E19C3C4" w:rsidR="000C05E5" w:rsidRPr="00D3669F" w:rsidRDefault="000C05E5" w:rsidP="000C05E5">
            <w:pPr>
              <w:jc w:val="center"/>
              <w:rPr>
                <w:sz w:val="20"/>
                <w:szCs w:val="20"/>
              </w:rPr>
            </w:pPr>
            <w:r>
              <w:rPr>
                <w:sz w:val="20"/>
                <w:szCs w:val="20"/>
              </w:rPr>
              <w:t>80</w:t>
            </w:r>
          </w:p>
        </w:tc>
        <w:tc>
          <w:tcPr>
            <w:tcW w:w="1228" w:type="dxa"/>
            <w:shd w:val="clear" w:color="auto" w:fill="auto"/>
          </w:tcPr>
          <w:p w14:paraId="47364788" w14:textId="5D77EF12" w:rsidR="000C05E5" w:rsidRPr="00D3669F" w:rsidRDefault="000C05E5" w:rsidP="000C05E5">
            <w:pPr>
              <w:jc w:val="center"/>
              <w:rPr>
                <w:sz w:val="20"/>
                <w:szCs w:val="20"/>
              </w:rPr>
            </w:pPr>
            <w:r>
              <w:rPr>
                <w:sz w:val="20"/>
                <w:szCs w:val="20"/>
              </w:rPr>
              <w:t>1</w:t>
            </w:r>
          </w:p>
        </w:tc>
        <w:tc>
          <w:tcPr>
            <w:tcW w:w="1229" w:type="dxa"/>
            <w:shd w:val="clear" w:color="auto" w:fill="auto"/>
          </w:tcPr>
          <w:p w14:paraId="574CA128" w14:textId="5D1B8092" w:rsidR="000C05E5" w:rsidRPr="00D3669F" w:rsidRDefault="000C05E5" w:rsidP="000C05E5">
            <w:pPr>
              <w:jc w:val="center"/>
              <w:rPr>
                <w:sz w:val="20"/>
                <w:szCs w:val="20"/>
              </w:rPr>
            </w:pPr>
            <w:r>
              <w:rPr>
                <w:sz w:val="20"/>
                <w:szCs w:val="20"/>
              </w:rPr>
              <w:t>3</w:t>
            </w:r>
          </w:p>
        </w:tc>
      </w:tr>
      <w:tr w:rsidR="000C05E5" w:rsidRPr="00D3669F" w14:paraId="6808E029" w14:textId="77777777" w:rsidTr="0043308F">
        <w:trPr>
          <w:jc w:val="center"/>
        </w:trPr>
        <w:tc>
          <w:tcPr>
            <w:tcW w:w="675" w:type="dxa"/>
            <w:shd w:val="clear" w:color="auto" w:fill="auto"/>
            <w:vAlign w:val="center"/>
          </w:tcPr>
          <w:p w14:paraId="7A3EACDA" w14:textId="77777777" w:rsidR="000C05E5" w:rsidRPr="00D3669F" w:rsidRDefault="000C05E5" w:rsidP="000C05E5">
            <w:pPr>
              <w:suppressAutoHyphens/>
              <w:snapToGrid w:val="0"/>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517A297F" w14:textId="77777777" w:rsidR="000C05E5" w:rsidRPr="00D3669F" w:rsidRDefault="000C05E5" w:rsidP="000C05E5">
            <w:pPr>
              <w:jc w:val="center"/>
              <w:rPr>
                <w:sz w:val="20"/>
                <w:szCs w:val="20"/>
              </w:rPr>
            </w:pPr>
            <w:r w:rsidRPr="00D3669F">
              <w:rPr>
                <w:sz w:val="20"/>
                <w:szCs w:val="20"/>
              </w:rPr>
              <w:t>12.0</w:t>
            </w:r>
          </w:p>
        </w:tc>
        <w:tc>
          <w:tcPr>
            <w:tcW w:w="5557" w:type="dxa"/>
            <w:gridSpan w:val="2"/>
            <w:shd w:val="clear" w:color="auto" w:fill="auto"/>
            <w:vAlign w:val="center"/>
          </w:tcPr>
          <w:p w14:paraId="5696C22E" w14:textId="77777777" w:rsidR="000C05E5" w:rsidRPr="00D3669F" w:rsidRDefault="000C05E5" w:rsidP="000C05E5">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70A43EC4" w14:textId="1F7B2C91" w:rsidR="000C05E5" w:rsidRPr="00D3669F" w:rsidRDefault="000C05E5" w:rsidP="000C05E5">
            <w:pPr>
              <w:jc w:val="center"/>
              <w:rPr>
                <w:sz w:val="20"/>
                <w:szCs w:val="20"/>
              </w:rPr>
            </w:pPr>
            <w:r>
              <w:rPr>
                <w:sz w:val="20"/>
                <w:szCs w:val="20"/>
              </w:rPr>
              <w:t>Не устанавливаются</w:t>
            </w:r>
          </w:p>
        </w:tc>
      </w:tr>
      <w:tr w:rsidR="000C05E5" w:rsidRPr="00D3669F" w14:paraId="456B4234" w14:textId="77777777" w:rsidTr="00661ADA">
        <w:trPr>
          <w:jc w:val="center"/>
        </w:trPr>
        <w:tc>
          <w:tcPr>
            <w:tcW w:w="675" w:type="dxa"/>
            <w:shd w:val="clear" w:color="auto" w:fill="auto"/>
            <w:vAlign w:val="center"/>
          </w:tcPr>
          <w:p w14:paraId="378C6195" w14:textId="77777777" w:rsidR="000C05E5" w:rsidRPr="00D3669F" w:rsidRDefault="000C05E5" w:rsidP="000C05E5">
            <w:pPr>
              <w:suppressAutoHyphens/>
              <w:snapToGrid w:val="0"/>
              <w:jc w:val="center"/>
              <w:rPr>
                <w:rFonts w:eastAsia="Calibri"/>
                <w:sz w:val="20"/>
                <w:szCs w:val="20"/>
              </w:rPr>
            </w:pPr>
            <w:r w:rsidRPr="00D3669F">
              <w:rPr>
                <w:rFonts w:eastAsia="Calibri"/>
                <w:sz w:val="20"/>
                <w:szCs w:val="20"/>
              </w:rPr>
              <w:t>8.</w:t>
            </w:r>
          </w:p>
        </w:tc>
        <w:tc>
          <w:tcPr>
            <w:tcW w:w="1418" w:type="dxa"/>
            <w:gridSpan w:val="2"/>
            <w:shd w:val="clear" w:color="auto" w:fill="auto"/>
            <w:vAlign w:val="center"/>
          </w:tcPr>
          <w:p w14:paraId="1F885F0E" w14:textId="77777777" w:rsidR="000C05E5" w:rsidRPr="00D3669F" w:rsidRDefault="000C05E5" w:rsidP="000C05E5">
            <w:pPr>
              <w:jc w:val="center"/>
              <w:rPr>
                <w:sz w:val="20"/>
                <w:szCs w:val="20"/>
              </w:rPr>
            </w:pPr>
            <w:r w:rsidRPr="00D3669F">
              <w:rPr>
                <w:sz w:val="20"/>
                <w:szCs w:val="20"/>
              </w:rPr>
              <w:t>4.4</w:t>
            </w:r>
          </w:p>
        </w:tc>
        <w:tc>
          <w:tcPr>
            <w:tcW w:w="5557" w:type="dxa"/>
            <w:gridSpan w:val="2"/>
            <w:shd w:val="clear" w:color="auto" w:fill="auto"/>
            <w:vAlign w:val="center"/>
          </w:tcPr>
          <w:p w14:paraId="4DB37254" w14:textId="77777777" w:rsidR="000C05E5" w:rsidRPr="00D3669F" w:rsidRDefault="000C05E5" w:rsidP="000C05E5">
            <w:pPr>
              <w:jc w:val="center"/>
              <w:rPr>
                <w:sz w:val="20"/>
                <w:szCs w:val="20"/>
              </w:rPr>
            </w:pPr>
            <w:r w:rsidRPr="00D3669F">
              <w:rPr>
                <w:sz w:val="20"/>
                <w:szCs w:val="20"/>
              </w:rPr>
              <w:t>Магазины</w:t>
            </w:r>
          </w:p>
        </w:tc>
        <w:tc>
          <w:tcPr>
            <w:tcW w:w="1228" w:type="dxa"/>
            <w:shd w:val="clear" w:color="auto" w:fill="auto"/>
            <w:vAlign w:val="center"/>
          </w:tcPr>
          <w:p w14:paraId="33EB99AB" w14:textId="5974A4E7" w:rsidR="000C05E5" w:rsidRPr="00D3669F" w:rsidRDefault="000C05E5" w:rsidP="000C05E5">
            <w:pPr>
              <w:jc w:val="center"/>
              <w:rPr>
                <w:sz w:val="20"/>
                <w:szCs w:val="20"/>
              </w:rPr>
            </w:pPr>
            <w:r>
              <w:rPr>
                <w:sz w:val="20"/>
                <w:szCs w:val="20"/>
              </w:rPr>
              <w:t>0,01</w:t>
            </w:r>
          </w:p>
        </w:tc>
        <w:tc>
          <w:tcPr>
            <w:tcW w:w="1229" w:type="dxa"/>
            <w:shd w:val="clear" w:color="auto" w:fill="auto"/>
            <w:vAlign w:val="center"/>
          </w:tcPr>
          <w:p w14:paraId="7073036B" w14:textId="6AE711C0" w:rsidR="000C05E5" w:rsidRPr="00D3669F" w:rsidRDefault="000C05E5" w:rsidP="000C05E5">
            <w:pPr>
              <w:jc w:val="center"/>
              <w:rPr>
                <w:sz w:val="20"/>
                <w:szCs w:val="20"/>
              </w:rPr>
            </w:pPr>
            <w:r>
              <w:rPr>
                <w:sz w:val="20"/>
                <w:szCs w:val="20"/>
              </w:rPr>
              <w:t>1</w:t>
            </w:r>
          </w:p>
        </w:tc>
        <w:tc>
          <w:tcPr>
            <w:tcW w:w="1228" w:type="dxa"/>
            <w:shd w:val="clear" w:color="auto" w:fill="auto"/>
            <w:vAlign w:val="center"/>
          </w:tcPr>
          <w:p w14:paraId="075718F6" w14:textId="3DA0D8CE" w:rsidR="000C05E5" w:rsidRPr="00D3669F" w:rsidRDefault="000C05E5" w:rsidP="000C05E5">
            <w:pPr>
              <w:jc w:val="center"/>
              <w:rPr>
                <w:sz w:val="20"/>
                <w:szCs w:val="20"/>
              </w:rPr>
            </w:pPr>
            <w:r>
              <w:rPr>
                <w:sz w:val="20"/>
                <w:szCs w:val="20"/>
              </w:rPr>
              <w:t>3</w:t>
            </w:r>
          </w:p>
        </w:tc>
        <w:tc>
          <w:tcPr>
            <w:tcW w:w="1229" w:type="dxa"/>
            <w:shd w:val="clear" w:color="auto" w:fill="auto"/>
            <w:vAlign w:val="center"/>
          </w:tcPr>
          <w:p w14:paraId="336536DC" w14:textId="5EAA1998" w:rsidR="000C05E5" w:rsidRPr="00D3669F" w:rsidRDefault="000C05E5" w:rsidP="000C05E5">
            <w:pPr>
              <w:jc w:val="center"/>
              <w:rPr>
                <w:sz w:val="20"/>
                <w:szCs w:val="20"/>
              </w:rPr>
            </w:pPr>
            <w:r>
              <w:rPr>
                <w:sz w:val="20"/>
                <w:szCs w:val="20"/>
              </w:rPr>
              <w:t>80</w:t>
            </w:r>
          </w:p>
        </w:tc>
        <w:tc>
          <w:tcPr>
            <w:tcW w:w="1228" w:type="dxa"/>
            <w:shd w:val="clear" w:color="auto" w:fill="auto"/>
            <w:vAlign w:val="center"/>
          </w:tcPr>
          <w:p w14:paraId="4CF6772E" w14:textId="3EA4D65A" w:rsidR="000C05E5" w:rsidRPr="00D3669F" w:rsidRDefault="000C05E5" w:rsidP="000C05E5">
            <w:pPr>
              <w:jc w:val="center"/>
              <w:rPr>
                <w:sz w:val="20"/>
                <w:szCs w:val="20"/>
              </w:rPr>
            </w:pPr>
            <w:r>
              <w:rPr>
                <w:sz w:val="20"/>
                <w:szCs w:val="20"/>
              </w:rPr>
              <w:t>3</w:t>
            </w:r>
          </w:p>
        </w:tc>
        <w:tc>
          <w:tcPr>
            <w:tcW w:w="1229" w:type="dxa"/>
            <w:shd w:val="clear" w:color="auto" w:fill="auto"/>
            <w:vAlign w:val="center"/>
          </w:tcPr>
          <w:p w14:paraId="7835DCF9" w14:textId="54C01761" w:rsidR="000C05E5" w:rsidRPr="00D3669F" w:rsidRDefault="000C05E5" w:rsidP="000C05E5">
            <w:pPr>
              <w:jc w:val="center"/>
              <w:rPr>
                <w:sz w:val="20"/>
                <w:szCs w:val="20"/>
              </w:rPr>
            </w:pPr>
            <w:r>
              <w:rPr>
                <w:sz w:val="20"/>
                <w:szCs w:val="20"/>
              </w:rPr>
              <w:t>3</w:t>
            </w:r>
          </w:p>
        </w:tc>
      </w:tr>
      <w:tr w:rsidR="000C05E5" w:rsidRPr="00D3669F" w14:paraId="7A4047C6" w14:textId="77777777" w:rsidTr="0043308F">
        <w:trPr>
          <w:jc w:val="center"/>
        </w:trPr>
        <w:tc>
          <w:tcPr>
            <w:tcW w:w="675" w:type="dxa"/>
            <w:shd w:val="clear" w:color="auto" w:fill="auto"/>
            <w:vAlign w:val="center"/>
          </w:tcPr>
          <w:p w14:paraId="3ED7A792" w14:textId="77777777" w:rsidR="000C05E5" w:rsidRPr="00D3669F" w:rsidRDefault="000C05E5" w:rsidP="000C05E5">
            <w:pPr>
              <w:suppressAutoHyphens/>
              <w:snapToGrid w:val="0"/>
              <w:jc w:val="center"/>
              <w:rPr>
                <w:rFonts w:eastAsia="Calibri"/>
                <w:sz w:val="20"/>
                <w:szCs w:val="20"/>
              </w:rPr>
            </w:pPr>
            <w:r w:rsidRPr="00D3669F">
              <w:rPr>
                <w:rFonts w:eastAsia="Calibri"/>
                <w:sz w:val="20"/>
                <w:szCs w:val="20"/>
              </w:rPr>
              <w:t>9.</w:t>
            </w:r>
          </w:p>
        </w:tc>
        <w:tc>
          <w:tcPr>
            <w:tcW w:w="1418" w:type="dxa"/>
            <w:gridSpan w:val="2"/>
            <w:shd w:val="clear" w:color="auto" w:fill="auto"/>
            <w:vAlign w:val="center"/>
          </w:tcPr>
          <w:p w14:paraId="72446E58" w14:textId="77777777" w:rsidR="000C05E5" w:rsidRPr="00D3669F" w:rsidRDefault="000C05E5" w:rsidP="000C05E5">
            <w:pPr>
              <w:jc w:val="center"/>
              <w:rPr>
                <w:sz w:val="20"/>
                <w:szCs w:val="20"/>
              </w:rPr>
            </w:pPr>
            <w:r w:rsidRPr="00D3669F">
              <w:rPr>
                <w:sz w:val="20"/>
                <w:szCs w:val="20"/>
              </w:rPr>
              <w:t>5.1</w:t>
            </w:r>
          </w:p>
        </w:tc>
        <w:tc>
          <w:tcPr>
            <w:tcW w:w="5557" w:type="dxa"/>
            <w:gridSpan w:val="2"/>
            <w:shd w:val="clear" w:color="auto" w:fill="auto"/>
            <w:vAlign w:val="center"/>
          </w:tcPr>
          <w:p w14:paraId="464A0BCC" w14:textId="77777777" w:rsidR="000C05E5" w:rsidRPr="00D3669F" w:rsidRDefault="000C05E5" w:rsidP="000C05E5">
            <w:pPr>
              <w:jc w:val="center"/>
              <w:rPr>
                <w:sz w:val="20"/>
                <w:szCs w:val="20"/>
              </w:rPr>
            </w:pPr>
            <w:r w:rsidRPr="00D3669F">
              <w:rPr>
                <w:sz w:val="20"/>
                <w:szCs w:val="20"/>
              </w:rPr>
              <w:t>Спорт</w:t>
            </w:r>
          </w:p>
        </w:tc>
        <w:tc>
          <w:tcPr>
            <w:tcW w:w="1228" w:type="dxa"/>
            <w:shd w:val="clear" w:color="auto" w:fill="auto"/>
          </w:tcPr>
          <w:p w14:paraId="4CEF8D93" w14:textId="3649D7DC" w:rsidR="000C05E5" w:rsidRPr="00D3669F" w:rsidRDefault="000C05E5" w:rsidP="000C05E5">
            <w:pPr>
              <w:jc w:val="center"/>
              <w:rPr>
                <w:sz w:val="20"/>
                <w:szCs w:val="20"/>
              </w:rPr>
            </w:pPr>
            <w:r>
              <w:rPr>
                <w:rFonts w:eastAsia="Calibri"/>
                <w:sz w:val="20"/>
                <w:szCs w:val="20"/>
              </w:rPr>
              <w:t>0,005</w:t>
            </w:r>
          </w:p>
        </w:tc>
        <w:tc>
          <w:tcPr>
            <w:tcW w:w="1229" w:type="dxa"/>
            <w:shd w:val="clear" w:color="auto" w:fill="auto"/>
          </w:tcPr>
          <w:p w14:paraId="1D171FA3" w14:textId="49EAF05B" w:rsidR="000C05E5" w:rsidRPr="00D3669F" w:rsidRDefault="000C05E5" w:rsidP="000C05E5">
            <w:pPr>
              <w:jc w:val="center"/>
              <w:rPr>
                <w:sz w:val="20"/>
                <w:szCs w:val="20"/>
              </w:rPr>
            </w:pPr>
            <w:r>
              <w:rPr>
                <w:rFonts w:eastAsia="Calibri"/>
                <w:sz w:val="20"/>
                <w:szCs w:val="20"/>
              </w:rPr>
              <w:t>1</w:t>
            </w:r>
          </w:p>
        </w:tc>
        <w:tc>
          <w:tcPr>
            <w:tcW w:w="1228" w:type="dxa"/>
            <w:shd w:val="clear" w:color="auto" w:fill="auto"/>
          </w:tcPr>
          <w:p w14:paraId="1B2584E3" w14:textId="5513C04E" w:rsidR="000C05E5" w:rsidRPr="00D3669F" w:rsidRDefault="000C05E5" w:rsidP="000C05E5">
            <w:pPr>
              <w:jc w:val="center"/>
              <w:rPr>
                <w:sz w:val="20"/>
                <w:szCs w:val="20"/>
              </w:rPr>
            </w:pPr>
            <w:r>
              <w:rPr>
                <w:rFonts w:eastAsia="Calibri"/>
                <w:sz w:val="20"/>
                <w:szCs w:val="20"/>
              </w:rPr>
              <w:t>3</w:t>
            </w:r>
          </w:p>
        </w:tc>
        <w:tc>
          <w:tcPr>
            <w:tcW w:w="1229" w:type="dxa"/>
            <w:shd w:val="clear" w:color="auto" w:fill="auto"/>
          </w:tcPr>
          <w:p w14:paraId="0967B5AF" w14:textId="71C543BA" w:rsidR="000C05E5" w:rsidRPr="00D3669F" w:rsidRDefault="000C05E5" w:rsidP="000C05E5">
            <w:pPr>
              <w:jc w:val="center"/>
              <w:rPr>
                <w:sz w:val="20"/>
                <w:szCs w:val="20"/>
              </w:rPr>
            </w:pPr>
            <w:r>
              <w:rPr>
                <w:rFonts w:eastAsia="Calibri"/>
                <w:sz w:val="20"/>
                <w:szCs w:val="20"/>
              </w:rPr>
              <w:t>80</w:t>
            </w:r>
          </w:p>
        </w:tc>
        <w:tc>
          <w:tcPr>
            <w:tcW w:w="1228" w:type="dxa"/>
            <w:shd w:val="clear" w:color="auto" w:fill="auto"/>
          </w:tcPr>
          <w:p w14:paraId="6AB1BD68" w14:textId="37C43D24" w:rsidR="000C05E5" w:rsidRPr="00D3669F" w:rsidRDefault="000C05E5" w:rsidP="000C05E5">
            <w:pPr>
              <w:jc w:val="center"/>
              <w:rPr>
                <w:sz w:val="20"/>
                <w:szCs w:val="20"/>
              </w:rPr>
            </w:pPr>
            <w:r>
              <w:rPr>
                <w:rFonts w:eastAsia="Calibri"/>
                <w:sz w:val="20"/>
                <w:szCs w:val="20"/>
              </w:rPr>
              <w:t>3</w:t>
            </w:r>
          </w:p>
        </w:tc>
        <w:tc>
          <w:tcPr>
            <w:tcW w:w="1229" w:type="dxa"/>
            <w:shd w:val="clear" w:color="auto" w:fill="auto"/>
          </w:tcPr>
          <w:p w14:paraId="21B36542" w14:textId="7E6A709B" w:rsidR="000C05E5" w:rsidRPr="00D3669F" w:rsidRDefault="000C05E5" w:rsidP="000C05E5">
            <w:pPr>
              <w:jc w:val="center"/>
              <w:rPr>
                <w:sz w:val="20"/>
                <w:szCs w:val="20"/>
              </w:rPr>
            </w:pPr>
            <w:r>
              <w:rPr>
                <w:rFonts w:eastAsia="Calibri"/>
                <w:sz w:val="20"/>
                <w:szCs w:val="20"/>
              </w:rPr>
              <w:t>3</w:t>
            </w:r>
          </w:p>
        </w:tc>
      </w:tr>
      <w:tr w:rsidR="000C05E5" w:rsidRPr="00D3669F" w14:paraId="39DD5B03" w14:textId="77777777" w:rsidTr="0043308F">
        <w:trPr>
          <w:jc w:val="center"/>
        </w:trPr>
        <w:tc>
          <w:tcPr>
            <w:tcW w:w="15021" w:type="dxa"/>
            <w:gridSpan w:val="11"/>
            <w:shd w:val="clear" w:color="auto" w:fill="auto"/>
          </w:tcPr>
          <w:p w14:paraId="0F0E7CFB" w14:textId="77777777" w:rsidR="000C05E5" w:rsidRPr="00D3669F" w:rsidRDefault="000C05E5" w:rsidP="000C05E5">
            <w:pPr>
              <w:jc w:val="center"/>
              <w:rPr>
                <w:sz w:val="20"/>
                <w:szCs w:val="20"/>
              </w:rPr>
            </w:pPr>
            <w:r w:rsidRPr="00D3669F">
              <w:rPr>
                <w:rFonts w:eastAsia="Calibri"/>
                <w:b/>
                <w:bCs/>
                <w:sz w:val="20"/>
                <w:szCs w:val="20"/>
              </w:rPr>
              <w:t>Условно разрешенные виды использования</w:t>
            </w:r>
          </w:p>
        </w:tc>
      </w:tr>
      <w:tr w:rsidR="000C05E5" w:rsidRPr="00D3669F" w14:paraId="18B1836A" w14:textId="77777777" w:rsidTr="00A03D10">
        <w:trPr>
          <w:jc w:val="center"/>
        </w:trPr>
        <w:tc>
          <w:tcPr>
            <w:tcW w:w="675" w:type="dxa"/>
            <w:shd w:val="clear" w:color="auto" w:fill="auto"/>
            <w:vAlign w:val="center"/>
          </w:tcPr>
          <w:p w14:paraId="7BF953E9" w14:textId="77777777" w:rsidR="000C05E5" w:rsidRPr="00D3669F" w:rsidRDefault="000C05E5" w:rsidP="000C05E5">
            <w:pPr>
              <w:suppressAutoHyphens/>
              <w:snapToGrid w:val="0"/>
              <w:jc w:val="center"/>
              <w:rPr>
                <w:rFonts w:eastAsia="Calibri"/>
                <w:sz w:val="20"/>
                <w:szCs w:val="20"/>
              </w:rPr>
            </w:pPr>
            <w:r w:rsidRPr="00D3669F">
              <w:rPr>
                <w:rFonts w:eastAsia="Calibri"/>
                <w:sz w:val="20"/>
                <w:szCs w:val="20"/>
                <w:lang w:val="en-US"/>
              </w:rPr>
              <w:t>1</w:t>
            </w:r>
            <w:r w:rsidRPr="00D3669F">
              <w:rPr>
                <w:rFonts w:eastAsia="Calibri"/>
                <w:sz w:val="20"/>
                <w:szCs w:val="20"/>
              </w:rPr>
              <w:t>.</w:t>
            </w:r>
          </w:p>
        </w:tc>
        <w:tc>
          <w:tcPr>
            <w:tcW w:w="1418" w:type="dxa"/>
            <w:gridSpan w:val="2"/>
            <w:shd w:val="clear" w:color="auto" w:fill="auto"/>
            <w:vAlign w:val="center"/>
          </w:tcPr>
          <w:p w14:paraId="2714F8F9" w14:textId="77777777" w:rsidR="000C05E5" w:rsidRPr="00D3669F" w:rsidRDefault="000C05E5" w:rsidP="000C05E5">
            <w:pPr>
              <w:jc w:val="center"/>
              <w:rPr>
                <w:sz w:val="20"/>
                <w:szCs w:val="20"/>
              </w:rPr>
            </w:pPr>
            <w:r w:rsidRPr="00D3669F">
              <w:rPr>
                <w:sz w:val="20"/>
                <w:szCs w:val="20"/>
              </w:rPr>
              <w:t>3.7</w:t>
            </w:r>
          </w:p>
        </w:tc>
        <w:tc>
          <w:tcPr>
            <w:tcW w:w="5557" w:type="dxa"/>
            <w:gridSpan w:val="2"/>
            <w:shd w:val="clear" w:color="auto" w:fill="auto"/>
            <w:vAlign w:val="center"/>
          </w:tcPr>
          <w:p w14:paraId="6AA02E83" w14:textId="77777777" w:rsidR="000C05E5" w:rsidRPr="00D3669F" w:rsidRDefault="000C05E5" w:rsidP="000C05E5">
            <w:pPr>
              <w:jc w:val="center"/>
              <w:rPr>
                <w:sz w:val="20"/>
                <w:szCs w:val="20"/>
              </w:rPr>
            </w:pPr>
            <w:r w:rsidRPr="00D3669F">
              <w:rPr>
                <w:sz w:val="20"/>
                <w:szCs w:val="20"/>
              </w:rPr>
              <w:t>Религиозное использование</w:t>
            </w:r>
          </w:p>
        </w:tc>
        <w:tc>
          <w:tcPr>
            <w:tcW w:w="1228" w:type="dxa"/>
            <w:shd w:val="clear" w:color="auto" w:fill="auto"/>
            <w:vAlign w:val="center"/>
          </w:tcPr>
          <w:p w14:paraId="7A0D6E79" w14:textId="15F7A3BD" w:rsidR="000C05E5" w:rsidRPr="00D3669F" w:rsidRDefault="000C05E5" w:rsidP="000C05E5">
            <w:pPr>
              <w:jc w:val="center"/>
              <w:rPr>
                <w:sz w:val="20"/>
                <w:szCs w:val="20"/>
              </w:rPr>
            </w:pPr>
            <w:r>
              <w:rPr>
                <w:rFonts w:eastAsia="Calibri"/>
                <w:sz w:val="20"/>
                <w:szCs w:val="20"/>
              </w:rPr>
              <w:t>0,01</w:t>
            </w:r>
          </w:p>
        </w:tc>
        <w:tc>
          <w:tcPr>
            <w:tcW w:w="1229" w:type="dxa"/>
            <w:shd w:val="clear" w:color="auto" w:fill="auto"/>
            <w:vAlign w:val="center"/>
          </w:tcPr>
          <w:p w14:paraId="7053FE9B" w14:textId="58513C16" w:rsidR="000C05E5" w:rsidRPr="00D3669F" w:rsidRDefault="000C05E5" w:rsidP="000C05E5">
            <w:pPr>
              <w:jc w:val="center"/>
              <w:rPr>
                <w:sz w:val="20"/>
                <w:szCs w:val="20"/>
              </w:rPr>
            </w:pPr>
            <w:r>
              <w:rPr>
                <w:rFonts w:eastAsia="Calibri"/>
                <w:sz w:val="20"/>
                <w:szCs w:val="20"/>
              </w:rPr>
              <w:t>2</w:t>
            </w:r>
          </w:p>
        </w:tc>
        <w:tc>
          <w:tcPr>
            <w:tcW w:w="1228" w:type="dxa"/>
            <w:shd w:val="clear" w:color="auto" w:fill="auto"/>
            <w:vAlign w:val="center"/>
          </w:tcPr>
          <w:p w14:paraId="615B7AD1" w14:textId="3F7AFB33" w:rsidR="000C05E5" w:rsidRPr="00D3669F" w:rsidRDefault="000C05E5" w:rsidP="000C05E5">
            <w:pPr>
              <w:jc w:val="center"/>
              <w:rPr>
                <w:sz w:val="20"/>
                <w:szCs w:val="20"/>
              </w:rPr>
            </w:pPr>
            <w:r>
              <w:rPr>
                <w:rFonts w:eastAsia="Calibri"/>
                <w:sz w:val="20"/>
                <w:szCs w:val="20"/>
              </w:rPr>
              <w:t>1</w:t>
            </w:r>
          </w:p>
        </w:tc>
        <w:tc>
          <w:tcPr>
            <w:tcW w:w="1229" w:type="dxa"/>
            <w:shd w:val="clear" w:color="auto" w:fill="auto"/>
            <w:vAlign w:val="center"/>
          </w:tcPr>
          <w:p w14:paraId="0D837D2B" w14:textId="6C0399E2" w:rsidR="000C05E5" w:rsidRPr="00D3669F" w:rsidRDefault="000C05E5" w:rsidP="000C05E5">
            <w:pPr>
              <w:jc w:val="center"/>
              <w:rPr>
                <w:sz w:val="20"/>
                <w:szCs w:val="20"/>
              </w:rPr>
            </w:pPr>
            <w:r>
              <w:rPr>
                <w:rFonts w:eastAsia="Calibri"/>
                <w:sz w:val="20"/>
                <w:szCs w:val="20"/>
              </w:rPr>
              <w:t>70</w:t>
            </w:r>
          </w:p>
        </w:tc>
        <w:tc>
          <w:tcPr>
            <w:tcW w:w="1228" w:type="dxa"/>
            <w:shd w:val="clear" w:color="auto" w:fill="auto"/>
            <w:vAlign w:val="center"/>
          </w:tcPr>
          <w:p w14:paraId="08659AEA" w14:textId="61336271" w:rsidR="000C05E5" w:rsidRPr="00D3669F" w:rsidRDefault="000C05E5" w:rsidP="000C05E5">
            <w:pPr>
              <w:jc w:val="center"/>
              <w:rPr>
                <w:sz w:val="20"/>
                <w:szCs w:val="20"/>
              </w:rPr>
            </w:pPr>
            <w:r>
              <w:rPr>
                <w:rFonts w:eastAsia="Calibri"/>
                <w:sz w:val="20"/>
                <w:szCs w:val="20"/>
              </w:rPr>
              <w:t>5</w:t>
            </w:r>
          </w:p>
        </w:tc>
        <w:tc>
          <w:tcPr>
            <w:tcW w:w="1229" w:type="dxa"/>
            <w:shd w:val="clear" w:color="auto" w:fill="auto"/>
            <w:vAlign w:val="center"/>
          </w:tcPr>
          <w:p w14:paraId="1E25516D" w14:textId="0B548642" w:rsidR="000C05E5" w:rsidRPr="00D3669F" w:rsidRDefault="000C05E5" w:rsidP="000C05E5">
            <w:pPr>
              <w:jc w:val="center"/>
              <w:rPr>
                <w:sz w:val="20"/>
                <w:szCs w:val="20"/>
              </w:rPr>
            </w:pPr>
            <w:r>
              <w:rPr>
                <w:rFonts w:eastAsia="Calibri"/>
                <w:sz w:val="20"/>
                <w:szCs w:val="20"/>
              </w:rPr>
              <w:t>3</w:t>
            </w:r>
          </w:p>
        </w:tc>
      </w:tr>
      <w:tr w:rsidR="00151893" w:rsidRPr="00D3669F" w14:paraId="65A727FB" w14:textId="77777777" w:rsidTr="0043308F">
        <w:trPr>
          <w:jc w:val="center"/>
        </w:trPr>
        <w:tc>
          <w:tcPr>
            <w:tcW w:w="675" w:type="dxa"/>
            <w:shd w:val="clear" w:color="auto" w:fill="auto"/>
            <w:vAlign w:val="center"/>
          </w:tcPr>
          <w:p w14:paraId="6D0B318D" w14:textId="77777777" w:rsidR="00151893" w:rsidRPr="00D3669F" w:rsidRDefault="00151893" w:rsidP="00151893">
            <w:pPr>
              <w:suppressAutoHyphens/>
              <w:snapToGrid w:val="0"/>
              <w:jc w:val="center"/>
              <w:rPr>
                <w:rFonts w:eastAsia="Calibri"/>
                <w:sz w:val="20"/>
                <w:szCs w:val="20"/>
              </w:rPr>
            </w:pPr>
            <w:r>
              <w:rPr>
                <w:rFonts w:eastAsia="Calibri"/>
                <w:sz w:val="20"/>
                <w:szCs w:val="20"/>
              </w:rPr>
              <w:t>2</w:t>
            </w:r>
            <w:r w:rsidRPr="00D3669F">
              <w:rPr>
                <w:rFonts w:eastAsia="Calibri"/>
                <w:sz w:val="20"/>
                <w:szCs w:val="20"/>
              </w:rPr>
              <w:t>.</w:t>
            </w:r>
          </w:p>
        </w:tc>
        <w:tc>
          <w:tcPr>
            <w:tcW w:w="1418" w:type="dxa"/>
            <w:gridSpan w:val="2"/>
            <w:shd w:val="clear" w:color="auto" w:fill="auto"/>
            <w:vAlign w:val="center"/>
          </w:tcPr>
          <w:p w14:paraId="6178E954" w14:textId="77777777" w:rsidR="00151893" w:rsidRPr="00D3669F" w:rsidRDefault="00151893" w:rsidP="00151893">
            <w:pPr>
              <w:jc w:val="center"/>
              <w:rPr>
                <w:sz w:val="20"/>
                <w:szCs w:val="20"/>
              </w:rPr>
            </w:pPr>
            <w:r w:rsidRPr="00D3669F">
              <w:rPr>
                <w:sz w:val="20"/>
                <w:szCs w:val="20"/>
              </w:rPr>
              <w:t>4.6</w:t>
            </w:r>
          </w:p>
        </w:tc>
        <w:tc>
          <w:tcPr>
            <w:tcW w:w="5557" w:type="dxa"/>
            <w:gridSpan w:val="2"/>
            <w:shd w:val="clear" w:color="auto" w:fill="auto"/>
            <w:vAlign w:val="center"/>
          </w:tcPr>
          <w:p w14:paraId="769C2623" w14:textId="77777777" w:rsidR="00151893" w:rsidRPr="00D3669F" w:rsidRDefault="00151893" w:rsidP="00151893">
            <w:pPr>
              <w:jc w:val="center"/>
              <w:rPr>
                <w:sz w:val="20"/>
                <w:szCs w:val="20"/>
              </w:rPr>
            </w:pPr>
            <w:r w:rsidRPr="00D3669F">
              <w:rPr>
                <w:sz w:val="20"/>
                <w:szCs w:val="20"/>
              </w:rPr>
              <w:t>Общественное питание</w:t>
            </w:r>
          </w:p>
        </w:tc>
        <w:tc>
          <w:tcPr>
            <w:tcW w:w="1228" w:type="dxa"/>
            <w:shd w:val="clear" w:color="auto" w:fill="auto"/>
          </w:tcPr>
          <w:p w14:paraId="60809D89" w14:textId="5E9854E8" w:rsidR="00151893" w:rsidRPr="00151893" w:rsidRDefault="00151893" w:rsidP="00151893">
            <w:pPr>
              <w:jc w:val="center"/>
              <w:rPr>
                <w:sz w:val="20"/>
                <w:szCs w:val="20"/>
              </w:rPr>
            </w:pPr>
            <w:r w:rsidRPr="00151893">
              <w:rPr>
                <w:sz w:val="20"/>
                <w:szCs w:val="20"/>
              </w:rPr>
              <w:t>0,001</w:t>
            </w:r>
          </w:p>
        </w:tc>
        <w:tc>
          <w:tcPr>
            <w:tcW w:w="1229" w:type="dxa"/>
            <w:shd w:val="clear" w:color="auto" w:fill="auto"/>
          </w:tcPr>
          <w:p w14:paraId="412870FA" w14:textId="14FE2FC3" w:rsidR="00151893" w:rsidRPr="00151893" w:rsidRDefault="00151893" w:rsidP="00151893">
            <w:pPr>
              <w:jc w:val="center"/>
              <w:rPr>
                <w:sz w:val="20"/>
                <w:szCs w:val="20"/>
              </w:rPr>
            </w:pPr>
            <w:r w:rsidRPr="00151893">
              <w:rPr>
                <w:sz w:val="20"/>
                <w:szCs w:val="20"/>
              </w:rPr>
              <w:t>1</w:t>
            </w:r>
          </w:p>
        </w:tc>
        <w:tc>
          <w:tcPr>
            <w:tcW w:w="1228" w:type="dxa"/>
            <w:shd w:val="clear" w:color="auto" w:fill="auto"/>
          </w:tcPr>
          <w:p w14:paraId="4783095A" w14:textId="767AF965" w:rsidR="00151893" w:rsidRPr="00151893" w:rsidRDefault="00151893" w:rsidP="00151893">
            <w:pPr>
              <w:jc w:val="center"/>
              <w:rPr>
                <w:sz w:val="20"/>
                <w:szCs w:val="20"/>
              </w:rPr>
            </w:pPr>
            <w:r w:rsidRPr="00151893">
              <w:rPr>
                <w:sz w:val="20"/>
                <w:szCs w:val="20"/>
              </w:rPr>
              <w:t>3</w:t>
            </w:r>
          </w:p>
        </w:tc>
        <w:tc>
          <w:tcPr>
            <w:tcW w:w="1229" w:type="dxa"/>
            <w:shd w:val="clear" w:color="auto" w:fill="auto"/>
          </w:tcPr>
          <w:p w14:paraId="090A9611" w14:textId="66BE8250" w:rsidR="00151893" w:rsidRPr="00151893" w:rsidRDefault="00151893" w:rsidP="00151893">
            <w:pPr>
              <w:jc w:val="center"/>
              <w:rPr>
                <w:sz w:val="20"/>
                <w:szCs w:val="20"/>
              </w:rPr>
            </w:pPr>
            <w:r w:rsidRPr="00151893">
              <w:rPr>
                <w:sz w:val="20"/>
                <w:szCs w:val="20"/>
              </w:rPr>
              <w:t>80</w:t>
            </w:r>
          </w:p>
        </w:tc>
        <w:tc>
          <w:tcPr>
            <w:tcW w:w="1228" w:type="dxa"/>
            <w:shd w:val="clear" w:color="auto" w:fill="auto"/>
          </w:tcPr>
          <w:p w14:paraId="762BD1E1" w14:textId="359A232F" w:rsidR="00151893" w:rsidRPr="00151893" w:rsidRDefault="00151893" w:rsidP="00151893">
            <w:pPr>
              <w:jc w:val="center"/>
              <w:rPr>
                <w:sz w:val="20"/>
                <w:szCs w:val="20"/>
              </w:rPr>
            </w:pPr>
            <w:r w:rsidRPr="00151893">
              <w:rPr>
                <w:sz w:val="20"/>
                <w:szCs w:val="20"/>
              </w:rPr>
              <w:t>3</w:t>
            </w:r>
          </w:p>
        </w:tc>
        <w:tc>
          <w:tcPr>
            <w:tcW w:w="1229" w:type="dxa"/>
            <w:shd w:val="clear" w:color="auto" w:fill="auto"/>
          </w:tcPr>
          <w:p w14:paraId="5F6FF8C3" w14:textId="7544A008" w:rsidR="00151893" w:rsidRPr="00151893" w:rsidRDefault="00151893" w:rsidP="00151893">
            <w:pPr>
              <w:jc w:val="center"/>
              <w:rPr>
                <w:sz w:val="20"/>
                <w:szCs w:val="20"/>
              </w:rPr>
            </w:pPr>
            <w:r w:rsidRPr="00151893">
              <w:rPr>
                <w:sz w:val="20"/>
                <w:szCs w:val="20"/>
              </w:rPr>
              <w:t>3</w:t>
            </w:r>
          </w:p>
        </w:tc>
      </w:tr>
      <w:tr w:rsidR="00D55CFA" w:rsidRPr="00D3669F" w14:paraId="3E58D776" w14:textId="77777777" w:rsidTr="0043308F">
        <w:trPr>
          <w:jc w:val="center"/>
        </w:trPr>
        <w:tc>
          <w:tcPr>
            <w:tcW w:w="675" w:type="dxa"/>
            <w:shd w:val="clear" w:color="auto" w:fill="auto"/>
            <w:vAlign w:val="center"/>
          </w:tcPr>
          <w:p w14:paraId="58B5AB8A" w14:textId="77777777" w:rsidR="00D55CFA" w:rsidRPr="00D3669F" w:rsidRDefault="00D55CFA" w:rsidP="00D55CFA">
            <w:pPr>
              <w:suppressAutoHyphens/>
              <w:snapToGrid w:val="0"/>
              <w:jc w:val="center"/>
              <w:rPr>
                <w:rFonts w:eastAsia="Calibri"/>
                <w:sz w:val="20"/>
                <w:szCs w:val="20"/>
              </w:rPr>
            </w:pPr>
            <w:r>
              <w:rPr>
                <w:rFonts w:eastAsia="Calibri"/>
                <w:sz w:val="20"/>
                <w:szCs w:val="20"/>
              </w:rPr>
              <w:t>3</w:t>
            </w:r>
            <w:r w:rsidRPr="00D3669F">
              <w:rPr>
                <w:rFonts w:eastAsia="Calibri"/>
                <w:sz w:val="20"/>
                <w:szCs w:val="20"/>
              </w:rPr>
              <w:t>.</w:t>
            </w:r>
          </w:p>
        </w:tc>
        <w:tc>
          <w:tcPr>
            <w:tcW w:w="1418" w:type="dxa"/>
            <w:gridSpan w:val="2"/>
            <w:shd w:val="clear" w:color="auto" w:fill="auto"/>
            <w:vAlign w:val="center"/>
          </w:tcPr>
          <w:p w14:paraId="4C82A16D" w14:textId="77777777" w:rsidR="00D55CFA" w:rsidRPr="00D3669F" w:rsidRDefault="00D55CFA" w:rsidP="00D55CFA">
            <w:pPr>
              <w:jc w:val="center"/>
              <w:rPr>
                <w:sz w:val="20"/>
                <w:szCs w:val="20"/>
              </w:rPr>
            </w:pPr>
            <w:r w:rsidRPr="00D3669F">
              <w:rPr>
                <w:sz w:val="20"/>
                <w:szCs w:val="20"/>
              </w:rPr>
              <w:t>4.7</w:t>
            </w:r>
          </w:p>
        </w:tc>
        <w:tc>
          <w:tcPr>
            <w:tcW w:w="5557" w:type="dxa"/>
            <w:gridSpan w:val="2"/>
            <w:shd w:val="clear" w:color="auto" w:fill="auto"/>
            <w:vAlign w:val="center"/>
          </w:tcPr>
          <w:p w14:paraId="4A77B9B3" w14:textId="77777777" w:rsidR="00D55CFA" w:rsidRPr="00D3669F" w:rsidRDefault="00D55CFA" w:rsidP="00D55CFA">
            <w:pPr>
              <w:jc w:val="center"/>
              <w:rPr>
                <w:sz w:val="20"/>
                <w:szCs w:val="20"/>
              </w:rPr>
            </w:pPr>
            <w:r w:rsidRPr="00D3669F">
              <w:rPr>
                <w:sz w:val="20"/>
                <w:szCs w:val="20"/>
              </w:rPr>
              <w:t>Гостиничное обслуживание</w:t>
            </w:r>
          </w:p>
        </w:tc>
        <w:tc>
          <w:tcPr>
            <w:tcW w:w="1228" w:type="dxa"/>
            <w:shd w:val="clear" w:color="auto" w:fill="auto"/>
          </w:tcPr>
          <w:p w14:paraId="126A038F" w14:textId="14977528" w:rsidR="00D55CFA" w:rsidRPr="00D3669F" w:rsidRDefault="00D55CFA" w:rsidP="00D55CFA">
            <w:pPr>
              <w:jc w:val="center"/>
              <w:rPr>
                <w:sz w:val="20"/>
                <w:szCs w:val="20"/>
              </w:rPr>
            </w:pPr>
            <w:r>
              <w:rPr>
                <w:sz w:val="20"/>
                <w:szCs w:val="20"/>
              </w:rPr>
              <w:t>0,01</w:t>
            </w:r>
          </w:p>
        </w:tc>
        <w:tc>
          <w:tcPr>
            <w:tcW w:w="1229" w:type="dxa"/>
            <w:shd w:val="clear" w:color="auto" w:fill="auto"/>
          </w:tcPr>
          <w:p w14:paraId="08174325" w14:textId="117630D6" w:rsidR="00D55CFA" w:rsidRPr="00D3669F" w:rsidRDefault="00D55CFA" w:rsidP="00D55CFA">
            <w:pPr>
              <w:jc w:val="center"/>
              <w:rPr>
                <w:sz w:val="20"/>
                <w:szCs w:val="20"/>
              </w:rPr>
            </w:pPr>
            <w:r>
              <w:rPr>
                <w:sz w:val="20"/>
                <w:szCs w:val="20"/>
              </w:rPr>
              <w:t>6</w:t>
            </w:r>
          </w:p>
        </w:tc>
        <w:tc>
          <w:tcPr>
            <w:tcW w:w="1228" w:type="dxa"/>
            <w:shd w:val="clear" w:color="auto" w:fill="auto"/>
          </w:tcPr>
          <w:p w14:paraId="7F778CC6" w14:textId="7E3C4925" w:rsidR="00D55CFA" w:rsidRPr="00D3669F" w:rsidRDefault="00D55CFA" w:rsidP="00D55CFA">
            <w:pPr>
              <w:jc w:val="center"/>
              <w:rPr>
                <w:sz w:val="20"/>
                <w:szCs w:val="20"/>
              </w:rPr>
            </w:pPr>
            <w:r>
              <w:rPr>
                <w:sz w:val="20"/>
                <w:szCs w:val="20"/>
              </w:rPr>
              <w:t>4</w:t>
            </w:r>
          </w:p>
        </w:tc>
        <w:tc>
          <w:tcPr>
            <w:tcW w:w="1229" w:type="dxa"/>
            <w:shd w:val="clear" w:color="auto" w:fill="auto"/>
          </w:tcPr>
          <w:p w14:paraId="286079D3" w14:textId="69CF149D" w:rsidR="00D55CFA" w:rsidRPr="00D3669F" w:rsidRDefault="00D55CFA" w:rsidP="00D55CFA">
            <w:pPr>
              <w:jc w:val="center"/>
              <w:rPr>
                <w:sz w:val="20"/>
                <w:szCs w:val="20"/>
              </w:rPr>
            </w:pPr>
            <w:r>
              <w:rPr>
                <w:sz w:val="20"/>
                <w:szCs w:val="20"/>
              </w:rPr>
              <w:t>60</w:t>
            </w:r>
          </w:p>
        </w:tc>
        <w:tc>
          <w:tcPr>
            <w:tcW w:w="1228" w:type="dxa"/>
            <w:shd w:val="clear" w:color="auto" w:fill="auto"/>
          </w:tcPr>
          <w:p w14:paraId="182E4ABA" w14:textId="4856B4C2" w:rsidR="00D55CFA" w:rsidRPr="00D3669F" w:rsidRDefault="00D55CFA" w:rsidP="00D55CFA">
            <w:pPr>
              <w:jc w:val="center"/>
              <w:rPr>
                <w:sz w:val="20"/>
                <w:szCs w:val="20"/>
              </w:rPr>
            </w:pPr>
            <w:r>
              <w:rPr>
                <w:sz w:val="20"/>
                <w:szCs w:val="20"/>
              </w:rPr>
              <w:t>3</w:t>
            </w:r>
          </w:p>
        </w:tc>
        <w:tc>
          <w:tcPr>
            <w:tcW w:w="1229" w:type="dxa"/>
            <w:shd w:val="clear" w:color="auto" w:fill="auto"/>
          </w:tcPr>
          <w:p w14:paraId="6E1BDF77" w14:textId="41615BA1" w:rsidR="00D55CFA" w:rsidRPr="00D3669F" w:rsidRDefault="00D55CFA" w:rsidP="00D55CFA">
            <w:pPr>
              <w:jc w:val="center"/>
              <w:rPr>
                <w:sz w:val="20"/>
                <w:szCs w:val="20"/>
              </w:rPr>
            </w:pPr>
            <w:r>
              <w:rPr>
                <w:sz w:val="20"/>
                <w:szCs w:val="20"/>
              </w:rPr>
              <w:t>3</w:t>
            </w:r>
          </w:p>
        </w:tc>
      </w:tr>
      <w:tr w:rsidR="00D55CFA" w:rsidRPr="00D3669F" w14:paraId="5B9FD45F" w14:textId="77777777" w:rsidTr="0043308F">
        <w:trPr>
          <w:jc w:val="center"/>
        </w:trPr>
        <w:tc>
          <w:tcPr>
            <w:tcW w:w="675" w:type="dxa"/>
            <w:shd w:val="clear" w:color="auto" w:fill="auto"/>
            <w:vAlign w:val="center"/>
          </w:tcPr>
          <w:p w14:paraId="714E8DD3" w14:textId="77777777" w:rsidR="00D55CFA" w:rsidRPr="00D3669F" w:rsidRDefault="00D55CFA" w:rsidP="00D55CFA">
            <w:pPr>
              <w:suppressAutoHyphens/>
              <w:snapToGrid w:val="0"/>
              <w:jc w:val="center"/>
              <w:rPr>
                <w:rFonts w:eastAsia="Calibri"/>
                <w:sz w:val="20"/>
                <w:szCs w:val="20"/>
              </w:rPr>
            </w:pPr>
            <w:r>
              <w:rPr>
                <w:rFonts w:eastAsia="Calibri"/>
                <w:sz w:val="20"/>
                <w:szCs w:val="20"/>
              </w:rPr>
              <w:t>4</w:t>
            </w:r>
            <w:r w:rsidRPr="00D3669F">
              <w:rPr>
                <w:rFonts w:eastAsia="Calibri"/>
                <w:sz w:val="20"/>
                <w:szCs w:val="20"/>
              </w:rPr>
              <w:t>.</w:t>
            </w:r>
          </w:p>
        </w:tc>
        <w:tc>
          <w:tcPr>
            <w:tcW w:w="1418" w:type="dxa"/>
            <w:gridSpan w:val="2"/>
            <w:shd w:val="clear" w:color="auto" w:fill="auto"/>
            <w:vAlign w:val="center"/>
          </w:tcPr>
          <w:p w14:paraId="6DA3CE30" w14:textId="77777777" w:rsidR="00D55CFA" w:rsidRPr="00D3669F" w:rsidRDefault="00D55CFA" w:rsidP="00D55CFA">
            <w:pPr>
              <w:jc w:val="center"/>
              <w:rPr>
                <w:sz w:val="20"/>
                <w:szCs w:val="20"/>
              </w:rPr>
            </w:pPr>
            <w:r w:rsidRPr="00D3669F">
              <w:rPr>
                <w:sz w:val="20"/>
                <w:szCs w:val="20"/>
              </w:rPr>
              <w:t>7.2</w:t>
            </w:r>
          </w:p>
        </w:tc>
        <w:tc>
          <w:tcPr>
            <w:tcW w:w="5557" w:type="dxa"/>
            <w:gridSpan w:val="2"/>
            <w:shd w:val="clear" w:color="auto" w:fill="auto"/>
            <w:vAlign w:val="center"/>
          </w:tcPr>
          <w:p w14:paraId="4029EF10" w14:textId="77777777" w:rsidR="00D55CFA" w:rsidRPr="00D3669F" w:rsidRDefault="00D55CFA" w:rsidP="00D55CFA">
            <w:pPr>
              <w:jc w:val="center"/>
              <w:rPr>
                <w:sz w:val="20"/>
                <w:szCs w:val="20"/>
              </w:rPr>
            </w:pPr>
            <w:r w:rsidRPr="00D3669F">
              <w:rPr>
                <w:sz w:val="20"/>
                <w:szCs w:val="20"/>
              </w:rPr>
              <w:t>Автомобильный транспорт</w:t>
            </w:r>
          </w:p>
        </w:tc>
        <w:tc>
          <w:tcPr>
            <w:tcW w:w="1228" w:type="dxa"/>
            <w:shd w:val="clear" w:color="auto" w:fill="auto"/>
          </w:tcPr>
          <w:p w14:paraId="614E4FBB" w14:textId="64B7640E" w:rsidR="00D55CFA" w:rsidRPr="00D3669F" w:rsidRDefault="00D55CFA" w:rsidP="00D55CFA">
            <w:pPr>
              <w:jc w:val="center"/>
              <w:rPr>
                <w:sz w:val="20"/>
                <w:szCs w:val="20"/>
              </w:rPr>
            </w:pPr>
            <w:r>
              <w:rPr>
                <w:sz w:val="20"/>
                <w:szCs w:val="20"/>
              </w:rPr>
              <w:t>0,001</w:t>
            </w:r>
          </w:p>
        </w:tc>
        <w:tc>
          <w:tcPr>
            <w:tcW w:w="1229" w:type="dxa"/>
            <w:shd w:val="clear" w:color="auto" w:fill="auto"/>
          </w:tcPr>
          <w:p w14:paraId="1455A50F" w14:textId="6A86693D" w:rsidR="00D55CFA" w:rsidRPr="00D3669F" w:rsidRDefault="00D55CFA" w:rsidP="00D55CFA">
            <w:pPr>
              <w:jc w:val="center"/>
              <w:rPr>
                <w:sz w:val="20"/>
                <w:szCs w:val="20"/>
              </w:rPr>
            </w:pPr>
            <w:r>
              <w:rPr>
                <w:sz w:val="20"/>
                <w:szCs w:val="20"/>
              </w:rPr>
              <w:t>5</w:t>
            </w:r>
          </w:p>
        </w:tc>
        <w:tc>
          <w:tcPr>
            <w:tcW w:w="1228" w:type="dxa"/>
            <w:shd w:val="clear" w:color="auto" w:fill="auto"/>
          </w:tcPr>
          <w:p w14:paraId="34A9E80C" w14:textId="4180488A" w:rsidR="00D55CFA" w:rsidRPr="00D3669F" w:rsidRDefault="00D55CFA" w:rsidP="00D55CFA">
            <w:pPr>
              <w:jc w:val="center"/>
              <w:rPr>
                <w:sz w:val="20"/>
                <w:szCs w:val="20"/>
              </w:rPr>
            </w:pPr>
            <w:r>
              <w:rPr>
                <w:sz w:val="20"/>
                <w:szCs w:val="20"/>
              </w:rPr>
              <w:t>3</w:t>
            </w:r>
          </w:p>
        </w:tc>
        <w:tc>
          <w:tcPr>
            <w:tcW w:w="1229" w:type="dxa"/>
            <w:shd w:val="clear" w:color="auto" w:fill="auto"/>
          </w:tcPr>
          <w:p w14:paraId="7537E5A7" w14:textId="716BA7E0" w:rsidR="00D55CFA" w:rsidRPr="00D3669F" w:rsidRDefault="00D55CFA" w:rsidP="00D55CFA">
            <w:pPr>
              <w:jc w:val="center"/>
              <w:rPr>
                <w:sz w:val="20"/>
                <w:szCs w:val="20"/>
              </w:rPr>
            </w:pPr>
            <w:r>
              <w:rPr>
                <w:sz w:val="20"/>
                <w:szCs w:val="20"/>
              </w:rPr>
              <w:t>80</w:t>
            </w:r>
          </w:p>
        </w:tc>
        <w:tc>
          <w:tcPr>
            <w:tcW w:w="1228" w:type="dxa"/>
            <w:shd w:val="clear" w:color="auto" w:fill="auto"/>
          </w:tcPr>
          <w:p w14:paraId="7C723AF0" w14:textId="4A144319" w:rsidR="00D55CFA" w:rsidRPr="00D3669F" w:rsidRDefault="00D55CFA" w:rsidP="00D55CFA">
            <w:pPr>
              <w:jc w:val="center"/>
              <w:rPr>
                <w:sz w:val="20"/>
                <w:szCs w:val="20"/>
              </w:rPr>
            </w:pPr>
            <w:r>
              <w:rPr>
                <w:sz w:val="20"/>
                <w:szCs w:val="20"/>
              </w:rPr>
              <w:t>3</w:t>
            </w:r>
          </w:p>
        </w:tc>
        <w:tc>
          <w:tcPr>
            <w:tcW w:w="1229" w:type="dxa"/>
            <w:shd w:val="clear" w:color="auto" w:fill="auto"/>
          </w:tcPr>
          <w:p w14:paraId="23C51ABF" w14:textId="065EE057" w:rsidR="00D55CFA" w:rsidRPr="00D3669F" w:rsidRDefault="00D55CFA" w:rsidP="00D55CFA">
            <w:pPr>
              <w:jc w:val="center"/>
              <w:rPr>
                <w:sz w:val="20"/>
                <w:szCs w:val="20"/>
              </w:rPr>
            </w:pPr>
            <w:r>
              <w:rPr>
                <w:sz w:val="20"/>
                <w:szCs w:val="20"/>
              </w:rPr>
              <w:t>3</w:t>
            </w:r>
          </w:p>
        </w:tc>
      </w:tr>
      <w:tr w:rsidR="00D55CFA" w:rsidRPr="00D3669F" w14:paraId="176FE6C3" w14:textId="77777777" w:rsidTr="0043308F">
        <w:trPr>
          <w:jc w:val="center"/>
        </w:trPr>
        <w:tc>
          <w:tcPr>
            <w:tcW w:w="15021" w:type="dxa"/>
            <w:gridSpan w:val="11"/>
            <w:shd w:val="clear" w:color="auto" w:fill="auto"/>
          </w:tcPr>
          <w:p w14:paraId="1DA32930" w14:textId="77777777" w:rsidR="00D55CFA" w:rsidRPr="00D3669F" w:rsidRDefault="00D55CFA" w:rsidP="00D55CFA">
            <w:pPr>
              <w:jc w:val="center"/>
              <w:rPr>
                <w:sz w:val="20"/>
                <w:szCs w:val="20"/>
              </w:rPr>
            </w:pPr>
            <w:r w:rsidRPr="00D3669F">
              <w:rPr>
                <w:rFonts w:eastAsia="Calibri"/>
                <w:b/>
                <w:bCs/>
                <w:sz w:val="20"/>
                <w:szCs w:val="20"/>
              </w:rPr>
              <w:t>Вспомогательные виды разрешенного использования</w:t>
            </w:r>
          </w:p>
        </w:tc>
      </w:tr>
      <w:tr w:rsidR="00D55CFA" w:rsidRPr="00D3669F" w14:paraId="30F8599E" w14:textId="77777777" w:rsidTr="00A03D10">
        <w:trPr>
          <w:trHeight w:val="230"/>
          <w:jc w:val="center"/>
        </w:trPr>
        <w:tc>
          <w:tcPr>
            <w:tcW w:w="675" w:type="dxa"/>
            <w:shd w:val="clear" w:color="auto" w:fill="auto"/>
            <w:vAlign w:val="center"/>
          </w:tcPr>
          <w:p w14:paraId="3AF495E4" w14:textId="77777777" w:rsidR="00D55CFA" w:rsidRPr="00D3669F" w:rsidRDefault="00D55CFA" w:rsidP="00D55CFA">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54271781" w14:textId="77777777" w:rsidR="00D55CFA" w:rsidRPr="00D3669F" w:rsidRDefault="00D55CFA" w:rsidP="00D55CFA">
            <w:pPr>
              <w:jc w:val="center"/>
              <w:rPr>
                <w:sz w:val="20"/>
                <w:szCs w:val="20"/>
              </w:rPr>
            </w:pPr>
            <w:r w:rsidRPr="00D3669F">
              <w:rPr>
                <w:sz w:val="20"/>
                <w:szCs w:val="20"/>
              </w:rPr>
              <w:t>3.1</w:t>
            </w:r>
          </w:p>
        </w:tc>
        <w:tc>
          <w:tcPr>
            <w:tcW w:w="5557" w:type="dxa"/>
            <w:gridSpan w:val="2"/>
            <w:shd w:val="clear" w:color="auto" w:fill="auto"/>
            <w:vAlign w:val="center"/>
          </w:tcPr>
          <w:p w14:paraId="7ABD9B3B" w14:textId="77777777" w:rsidR="00D55CFA" w:rsidRPr="00D3669F" w:rsidRDefault="00D55CFA" w:rsidP="00D55CFA">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0B58A7FA" w14:textId="0927EE4C" w:rsidR="00D55CFA" w:rsidRPr="00D00A6C" w:rsidRDefault="00D55CFA" w:rsidP="00D55CFA">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0,0005</w:t>
            </w:r>
          </w:p>
        </w:tc>
        <w:tc>
          <w:tcPr>
            <w:tcW w:w="1229" w:type="dxa"/>
            <w:shd w:val="clear" w:color="auto" w:fill="auto"/>
            <w:vAlign w:val="center"/>
          </w:tcPr>
          <w:p w14:paraId="6330DA77" w14:textId="5BED8750" w:rsidR="00D55CFA" w:rsidRPr="00D00A6C" w:rsidRDefault="00D55CFA" w:rsidP="00D55CFA">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3</w:t>
            </w:r>
          </w:p>
        </w:tc>
        <w:tc>
          <w:tcPr>
            <w:tcW w:w="1228" w:type="dxa"/>
            <w:shd w:val="clear" w:color="auto" w:fill="auto"/>
            <w:vAlign w:val="center"/>
          </w:tcPr>
          <w:p w14:paraId="6439ED5B" w14:textId="426D009F" w:rsidR="00D55CFA" w:rsidRPr="00D00A6C" w:rsidRDefault="00D55CFA" w:rsidP="00D55CFA">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3</w:t>
            </w:r>
          </w:p>
        </w:tc>
        <w:tc>
          <w:tcPr>
            <w:tcW w:w="1229" w:type="dxa"/>
            <w:shd w:val="clear" w:color="auto" w:fill="auto"/>
            <w:vAlign w:val="center"/>
          </w:tcPr>
          <w:p w14:paraId="1D53AC01" w14:textId="6ABDB790" w:rsidR="00D55CFA" w:rsidRPr="00D00A6C" w:rsidRDefault="00D55CFA" w:rsidP="00D55CFA">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80</w:t>
            </w:r>
          </w:p>
        </w:tc>
        <w:tc>
          <w:tcPr>
            <w:tcW w:w="1228" w:type="dxa"/>
            <w:shd w:val="clear" w:color="auto" w:fill="auto"/>
            <w:vAlign w:val="center"/>
          </w:tcPr>
          <w:p w14:paraId="2DFA6414" w14:textId="0B380D6C" w:rsidR="00D55CFA" w:rsidRPr="00D00A6C" w:rsidRDefault="00D55CFA" w:rsidP="00D55CFA">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1</w:t>
            </w:r>
          </w:p>
        </w:tc>
        <w:tc>
          <w:tcPr>
            <w:tcW w:w="1229" w:type="dxa"/>
            <w:shd w:val="clear" w:color="auto" w:fill="auto"/>
            <w:vAlign w:val="center"/>
          </w:tcPr>
          <w:p w14:paraId="56F931CD" w14:textId="00679040" w:rsidR="00D55CFA" w:rsidRPr="00D00A6C" w:rsidRDefault="00D55CFA" w:rsidP="00D55CFA">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3</w:t>
            </w:r>
          </w:p>
        </w:tc>
      </w:tr>
      <w:tr w:rsidR="00D55CFA" w:rsidRPr="00D3669F" w14:paraId="334F152E" w14:textId="77777777" w:rsidTr="00661ADA">
        <w:trPr>
          <w:trHeight w:val="261"/>
          <w:jc w:val="center"/>
        </w:trPr>
        <w:tc>
          <w:tcPr>
            <w:tcW w:w="675" w:type="dxa"/>
            <w:shd w:val="clear" w:color="auto" w:fill="auto"/>
            <w:vAlign w:val="center"/>
          </w:tcPr>
          <w:p w14:paraId="4292DB90" w14:textId="77777777" w:rsidR="00D55CFA" w:rsidRPr="00D3669F" w:rsidRDefault="00D55CFA" w:rsidP="00D55CFA">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16FE0300" w14:textId="77777777" w:rsidR="00D55CFA" w:rsidRPr="00D3669F" w:rsidRDefault="00D55CFA" w:rsidP="00D55CFA">
            <w:pPr>
              <w:jc w:val="center"/>
              <w:rPr>
                <w:sz w:val="20"/>
                <w:szCs w:val="20"/>
              </w:rPr>
            </w:pPr>
            <w:r w:rsidRPr="00D3669F">
              <w:rPr>
                <w:sz w:val="20"/>
                <w:szCs w:val="20"/>
              </w:rPr>
              <w:t>4.9.2</w:t>
            </w:r>
          </w:p>
        </w:tc>
        <w:tc>
          <w:tcPr>
            <w:tcW w:w="5557" w:type="dxa"/>
            <w:gridSpan w:val="2"/>
            <w:shd w:val="clear" w:color="auto" w:fill="auto"/>
            <w:vAlign w:val="center"/>
          </w:tcPr>
          <w:p w14:paraId="29C5C8C1" w14:textId="77777777" w:rsidR="00D55CFA" w:rsidRPr="00D3669F" w:rsidRDefault="00D55CFA" w:rsidP="00D55CFA">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23B35EF8" w14:textId="4BEBAF97" w:rsidR="00D55CFA" w:rsidRPr="00D3669F" w:rsidRDefault="00D55CFA" w:rsidP="00D55CFA">
            <w:pPr>
              <w:jc w:val="center"/>
              <w:rPr>
                <w:sz w:val="20"/>
                <w:szCs w:val="20"/>
              </w:rPr>
            </w:pPr>
            <w:r>
              <w:rPr>
                <w:sz w:val="20"/>
                <w:szCs w:val="20"/>
              </w:rPr>
              <w:t>Не устанавливаются</w:t>
            </w:r>
          </w:p>
        </w:tc>
      </w:tr>
      <w:tr w:rsidR="00D55CFA" w:rsidRPr="00D3669F" w14:paraId="593CE62E" w14:textId="77777777" w:rsidTr="0043308F">
        <w:trPr>
          <w:trHeight w:val="280"/>
          <w:jc w:val="center"/>
        </w:trPr>
        <w:tc>
          <w:tcPr>
            <w:tcW w:w="675" w:type="dxa"/>
            <w:shd w:val="clear" w:color="auto" w:fill="auto"/>
            <w:vAlign w:val="center"/>
          </w:tcPr>
          <w:p w14:paraId="7BEC4B51" w14:textId="77777777" w:rsidR="00D55CFA" w:rsidRPr="00D3669F" w:rsidRDefault="00D55CFA" w:rsidP="00D55CFA">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331258D0" w14:textId="77777777" w:rsidR="00D55CFA" w:rsidRPr="00D3669F" w:rsidRDefault="00D55CFA" w:rsidP="00D55CFA">
            <w:pPr>
              <w:jc w:val="center"/>
              <w:rPr>
                <w:sz w:val="20"/>
                <w:szCs w:val="20"/>
              </w:rPr>
            </w:pPr>
            <w:r w:rsidRPr="00D3669F">
              <w:rPr>
                <w:sz w:val="20"/>
                <w:szCs w:val="20"/>
              </w:rPr>
              <w:t>2.7.1</w:t>
            </w:r>
          </w:p>
        </w:tc>
        <w:tc>
          <w:tcPr>
            <w:tcW w:w="5557" w:type="dxa"/>
            <w:gridSpan w:val="2"/>
            <w:shd w:val="clear" w:color="auto" w:fill="auto"/>
            <w:vAlign w:val="center"/>
          </w:tcPr>
          <w:p w14:paraId="61E5FD1A" w14:textId="77777777" w:rsidR="00D55CFA" w:rsidRPr="00D3669F" w:rsidRDefault="00D55CFA" w:rsidP="00D55CFA">
            <w:pPr>
              <w:jc w:val="center"/>
              <w:rPr>
                <w:sz w:val="20"/>
                <w:szCs w:val="20"/>
              </w:rPr>
            </w:pPr>
            <w:r w:rsidRPr="00D3669F">
              <w:rPr>
                <w:sz w:val="20"/>
                <w:szCs w:val="20"/>
              </w:rPr>
              <w:t>Хранение автотранспорта</w:t>
            </w:r>
          </w:p>
        </w:tc>
        <w:tc>
          <w:tcPr>
            <w:tcW w:w="1228" w:type="dxa"/>
            <w:shd w:val="clear" w:color="auto" w:fill="auto"/>
          </w:tcPr>
          <w:p w14:paraId="58B2A281" w14:textId="4E53B8A8" w:rsidR="00D55CFA" w:rsidRPr="00D3669F" w:rsidRDefault="00D55CFA" w:rsidP="00D55CFA">
            <w:pPr>
              <w:jc w:val="center"/>
              <w:rPr>
                <w:sz w:val="20"/>
                <w:szCs w:val="20"/>
              </w:rPr>
            </w:pPr>
            <w:r>
              <w:rPr>
                <w:sz w:val="20"/>
                <w:szCs w:val="20"/>
              </w:rPr>
              <w:t>0,01</w:t>
            </w:r>
          </w:p>
        </w:tc>
        <w:tc>
          <w:tcPr>
            <w:tcW w:w="1229" w:type="dxa"/>
            <w:shd w:val="clear" w:color="auto" w:fill="auto"/>
          </w:tcPr>
          <w:p w14:paraId="581116B6" w14:textId="7CDFD80C" w:rsidR="00D55CFA" w:rsidRPr="00D3669F" w:rsidRDefault="00D55CFA" w:rsidP="00D55CFA">
            <w:pPr>
              <w:jc w:val="center"/>
              <w:rPr>
                <w:sz w:val="20"/>
                <w:szCs w:val="20"/>
              </w:rPr>
            </w:pPr>
            <w:r>
              <w:rPr>
                <w:sz w:val="20"/>
                <w:szCs w:val="20"/>
              </w:rPr>
              <w:t>5</w:t>
            </w:r>
          </w:p>
        </w:tc>
        <w:tc>
          <w:tcPr>
            <w:tcW w:w="1228" w:type="dxa"/>
            <w:shd w:val="clear" w:color="auto" w:fill="auto"/>
          </w:tcPr>
          <w:p w14:paraId="22A13AE1" w14:textId="32704E74" w:rsidR="00D55CFA" w:rsidRPr="00D3669F" w:rsidRDefault="00D55CFA" w:rsidP="00D55CFA">
            <w:pPr>
              <w:jc w:val="center"/>
              <w:rPr>
                <w:sz w:val="20"/>
                <w:szCs w:val="20"/>
              </w:rPr>
            </w:pPr>
            <w:r>
              <w:rPr>
                <w:sz w:val="20"/>
                <w:szCs w:val="20"/>
              </w:rPr>
              <w:t>3</w:t>
            </w:r>
          </w:p>
        </w:tc>
        <w:tc>
          <w:tcPr>
            <w:tcW w:w="1229" w:type="dxa"/>
            <w:shd w:val="clear" w:color="auto" w:fill="auto"/>
          </w:tcPr>
          <w:p w14:paraId="1E5C9FC2" w14:textId="197E88FE" w:rsidR="00D55CFA" w:rsidRPr="00D3669F" w:rsidRDefault="00D55CFA" w:rsidP="00D55CFA">
            <w:pPr>
              <w:jc w:val="center"/>
              <w:rPr>
                <w:sz w:val="20"/>
                <w:szCs w:val="20"/>
              </w:rPr>
            </w:pPr>
            <w:r>
              <w:rPr>
                <w:sz w:val="20"/>
                <w:szCs w:val="20"/>
              </w:rPr>
              <w:t>80</w:t>
            </w:r>
          </w:p>
        </w:tc>
        <w:tc>
          <w:tcPr>
            <w:tcW w:w="1228" w:type="dxa"/>
            <w:shd w:val="clear" w:color="auto" w:fill="auto"/>
          </w:tcPr>
          <w:p w14:paraId="62699D08" w14:textId="265A2B60" w:rsidR="00D55CFA" w:rsidRPr="00D3669F" w:rsidRDefault="00D55CFA" w:rsidP="00D55CFA">
            <w:pPr>
              <w:jc w:val="center"/>
              <w:rPr>
                <w:sz w:val="20"/>
                <w:szCs w:val="20"/>
              </w:rPr>
            </w:pPr>
            <w:r>
              <w:rPr>
                <w:sz w:val="20"/>
                <w:szCs w:val="20"/>
              </w:rPr>
              <w:t>3</w:t>
            </w:r>
          </w:p>
        </w:tc>
        <w:tc>
          <w:tcPr>
            <w:tcW w:w="1229" w:type="dxa"/>
            <w:shd w:val="clear" w:color="auto" w:fill="auto"/>
          </w:tcPr>
          <w:p w14:paraId="4F2BAA9B" w14:textId="6C3ED711" w:rsidR="00D55CFA" w:rsidRPr="00D3669F" w:rsidRDefault="00D55CFA" w:rsidP="00D55CFA">
            <w:pPr>
              <w:jc w:val="center"/>
              <w:rPr>
                <w:sz w:val="20"/>
                <w:szCs w:val="20"/>
              </w:rPr>
            </w:pPr>
            <w:r>
              <w:rPr>
                <w:sz w:val="20"/>
                <w:szCs w:val="20"/>
              </w:rPr>
              <w:t>3</w:t>
            </w:r>
          </w:p>
        </w:tc>
      </w:tr>
      <w:tr w:rsidR="00D55CFA" w:rsidRPr="00D3669F" w14:paraId="61420C29" w14:textId="77777777" w:rsidTr="0043308F">
        <w:trPr>
          <w:trHeight w:val="141"/>
          <w:jc w:val="center"/>
        </w:trPr>
        <w:tc>
          <w:tcPr>
            <w:tcW w:w="675" w:type="dxa"/>
            <w:shd w:val="clear" w:color="auto" w:fill="auto"/>
            <w:vAlign w:val="center"/>
          </w:tcPr>
          <w:p w14:paraId="105765CE" w14:textId="77777777" w:rsidR="00D55CFA" w:rsidRPr="00D3669F" w:rsidRDefault="00D55CFA" w:rsidP="00D55CFA">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03E94351" w14:textId="77777777" w:rsidR="00D55CFA" w:rsidRPr="00D3669F" w:rsidRDefault="00D55CFA" w:rsidP="00D55CFA">
            <w:pPr>
              <w:jc w:val="center"/>
              <w:rPr>
                <w:sz w:val="20"/>
                <w:szCs w:val="20"/>
              </w:rPr>
            </w:pPr>
            <w:r w:rsidRPr="00D3669F">
              <w:rPr>
                <w:sz w:val="20"/>
                <w:szCs w:val="20"/>
              </w:rPr>
              <w:t>6.8</w:t>
            </w:r>
          </w:p>
        </w:tc>
        <w:tc>
          <w:tcPr>
            <w:tcW w:w="5557" w:type="dxa"/>
            <w:gridSpan w:val="2"/>
            <w:shd w:val="clear" w:color="auto" w:fill="auto"/>
            <w:vAlign w:val="center"/>
          </w:tcPr>
          <w:p w14:paraId="26C825BC" w14:textId="77777777" w:rsidR="00D55CFA" w:rsidRPr="00D3669F" w:rsidRDefault="00D55CFA" w:rsidP="00D55CFA">
            <w:pPr>
              <w:jc w:val="center"/>
              <w:rPr>
                <w:sz w:val="20"/>
                <w:szCs w:val="20"/>
              </w:rPr>
            </w:pPr>
            <w:r w:rsidRPr="00D3669F">
              <w:rPr>
                <w:sz w:val="20"/>
                <w:szCs w:val="20"/>
              </w:rPr>
              <w:t>Связь</w:t>
            </w:r>
          </w:p>
        </w:tc>
        <w:tc>
          <w:tcPr>
            <w:tcW w:w="1228" w:type="dxa"/>
            <w:shd w:val="clear" w:color="auto" w:fill="auto"/>
          </w:tcPr>
          <w:p w14:paraId="4B857732" w14:textId="2515069A" w:rsidR="00D55CFA" w:rsidRPr="00D3669F" w:rsidRDefault="00D55CFA" w:rsidP="00D55CFA">
            <w:pPr>
              <w:jc w:val="center"/>
              <w:rPr>
                <w:sz w:val="20"/>
                <w:szCs w:val="20"/>
              </w:rPr>
            </w:pPr>
            <w:r>
              <w:rPr>
                <w:sz w:val="20"/>
                <w:szCs w:val="20"/>
              </w:rPr>
              <w:t>0,001</w:t>
            </w:r>
          </w:p>
        </w:tc>
        <w:tc>
          <w:tcPr>
            <w:tcW w:w="1229" w:type="dxa"/>
            <w:shd w:val="clear" w:color="auto" w:fill="auto"/>
          </w:tcPr>
          <w:p w14:paraId="5A3AA429" w14:textId="32AB14E4" w:rsidR="00D55CFA" w:rsidRPr="00D3669F" w:rsidRDefault="00D55CFA" w:rsidP="00D55CFA">
            <w:pPr>
              <w:jc w:val="center"/>
              <w:rPr>
                <w:sz w:val="20"/>
                <w:szCs w:val="20"/>
              </w:rPr>
            </w:pPr>
            <w:r>
              <w:rPr>
                <w:sz w:val="20"/>
                <w:szCs w:val="20"/>
              </w:rPr>
              <w:t>1</w:t>
            </w:r>
          </w:p>
        </w:tc>
        <w:tc>
          <w:tcPr>
            <w:tcW w:w="1228" w:type="dxa"/>
            <w:shd w:val="clear" w:color="auto" w:fill="auto"/>
          </w:tcPr>
          <w:p w14:paraId="16B8A16C" w14:textId="0D0C94B5" w:rsidR="00D55CFA" w:rsidRPr="00D3669F" w:rsidRDefault="00D55CFA" w:rsidP="00D55CFA">
            <w:pPr>
              <w:jc w:val="center"/>
              <w:rPr>
                <w:sz w:val="20"/>
                <w:szCs w:val="20"/>
              </w:rPr>
            </w:pPr>
            <w:r>
              <w:rPr>
                <w:sz w:val="20"/>
                <w:szCs w:val="20"/>
              </w:rPr>
              <w:t>2</w:t>
            </w:r>
          </w:p>
        </w:tc>
        <w:tc>
          <w:tcPr>
            <w:tcW w:w="1229" w:type="dxa"/>
            <w:shd w:val="clear" w:color="auto" w:fill="auto"/>
          </w:tcPr>
          <w:p w14:paraId="44156E9F" w14:textId="4C73C8A4" w:rsidR="00D55CFA" w:rsidRPr="00D3669F" w:rsidRDefault="00D55CFA" w:rsidP="00D55CFA">
            <w:pPr>
              <w:jc w:val="center"/>
              <w:rPr>
                <w:sz w:val="20"/>
                <w:szCs w:val="20"/>
              </w:rPr>
            </w:pPr>
            <w:r>
              <w:rPr>
                <w:sz w:val="20"/>
                <w:szCs w:val="20"/>
              </w:rPr>
              <w:t>80</w:t>
            </w:r>
          </w:p>
        </w:tc>
        <w:tc>
          <w:tcPr>
            <w:tcW w:w="1228" w:type="dxa"/>
            <w:shd w:val="clear" w:color="auto" w:fill="auto"/>
          </w:tcPr>
          <w:p w14:paraId="0541A10F" w14:textId="35F8EDE5" w:rsidR="00D55CFA" w:rsidRPr="00D3669F" w:rsidRDefault="00D55CFA" w:rsidP="00D55CFA">
            <w:pPr>
              <w:jc w:val="center"/>
              <w:rPr>
                <w:sz w:val="20"/>
                <w:szCs w:val="20"/>
              </w:rPr>
            </w:pPr>
            <w:r>
              <w:rPr>
                <w:sz w:val="20"/>
                <w:szCs w:val="20"/>
              </w:rPr>
              <w:t>-</w:t>
            </w:r>
          </w:p>
        </w:tc>
        <w:tc>
          <w:tcPr>
            <w:tcW w:w="1229" w:type="dxa"/>
            <w:shd w:val="clear" w:color="auto" w:fill="auto"/>
          </w:tcPr>
          <w:p w14:paraId="675C76AF" w14:textId="29CB2B4E" w:rsidR="00D55CFA" w:rsidRPr="00D3669F" w:rsidRDefault="00D55CFA" w:rsidP="00D55CFA">
            <w:pPr>
              <w:jc w:val="center"/>
              <w:rPr>
                <w:sz w:val="20"/>
                <w:szCs w:val="20"/>
              </w:rPr>
            </w:pPr>
            <w:r>
              <w:rPr>
                <w:sz w:val="20"/>
                <w:szCs w:val="20"/>
              </w:rPr>
              <w:t>-</w:t>
            </w:r>
          </w:p>
        </w:tc>
      </w:tr>
      <w:tr w:rsidR="00D55CFA" w:rsidRPr="00D3669F" w14:paraId="4B5999BD" w14:textId="77777777" w:rsidTr="00A03D10">
        <w:trPr>
          <w:trHeight w:val="174"/>
          <w:jc w:val="center"/>
        </w:trPr>
        <w:tc>
          <w:tcPr>
            <w:tcW w:w="675" w:type="dxa"/>
            <w:shd w:val="clear" w:color="auto" w:fill="auto"/>
            <w:vAlign w:val="center"/>
          </w:tcPr>
          <w:p w14:paraId="3DD97303" w14:textId="77777777" w:rsidR="00D55CFA" w:rsidRPr="00D3669F" w:rsidRDefault="00D55CFA" w:rsidP="00D55CFA">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5A1E0611" w14:textId="77777777" w:rsidR="00D55CFA" w:rsidRPr="00D3669F" w:rsidRDefault="00D55CFA" w:rsidP="00D55CFA">
            <w:pPr>
              <w:jc w:val="center"/>
              <w:rPr>
                <w:sz w:val="20"/>
                <w:szCs w:val="20"/>
              </w:rPr>
            </w:pPr>
            <w:r w:rsidRPr="00D3669F">
              <w:rPr>
                <w:sz w:val="20"/>
                <w:szCs w:val="20"/>
              </w:rPr>
              <w:t>7.5</w:t>
            </w:r>
          </w:p>
        </w:tc>
        <w:tc>
          <w:tcPr>
            <w:tcW w:w="5557" w:type="dxa"/>
            <w:gridSpan w:val="2"/>
            <w:shd w:val="clear" w:color="auto" w:fill="auto"/>
            <w:vAlign w:val="center"/>
          </w:tcPr>
          <w:p w14:paraId="4CDB9B0F" w14:textId="77777777" w:rsidR="00D55CFA" w:rsidRPr="00D3669F" w:rsidRDefault="00D55CFA" w:rsidP="00D55CFA">
            <w:pPr>
              <w:jc w:val="center"/>
              <w:rPr>
                <w:sz w:val="20"/>
                <w:szCs w:val="20"/>
              </w:rPr>
            </w:pPr>
            <w:r w:rsidRPr="00D3669F">
              <w:rPr>
                <w:sz w:val="20"/>
                <w:szCs w:val="20"/>
              </w:rPr>
              <w:t>Трубопроводный транспорт</w:t>
            </w:r>
          </w:p>
        </w:tc>
        <w:tc>
          <w:tcPr>
            <w:tcW w:w="7371" w:type="dxa"/>
            <w:gridSpan w:val="6"/>
            <w:shd w:val="clear" w:color="auto" w:fill="auto"/>
          </w:tcPr>
          <w:p w14:paraId="1FD862F8" w14:textId="7082B8D4" w:rsidR="00D55CFA" w:rsidRPr="00D3669F" w:rsidRDefault="00D55CFA" w:rsidP="00D55CFA">
            <w:pPr>
              <w:jc w:val="center"/>
              <w:rPr>
                <w:sz w:val="20"/>
                <w:szCs w:val="20"/>
              </w:rPr>
            </w:pPr>
            <w:r>
              <w:rPr>
                <w:sz w:val="20"/>
                <w:szCs w:val="20"/>
              </w:rPr>
              <w:t>Не устанавливаются</w:t>
            </w:r>
          </w:p>
        </w:tc>
      </w:tr>
      <w:tr w:rsidR="00D55CFA" w:rsidRPr="00D3669F" w14:paraId="09B4D6A7" w14:textId="77777777" w:rsidTr="0043308F">
        <w:trPr>
          <w:jc w:val="center"/>
        </w:trPr>
        <w:tc>
          <w:tcPr>
            <w:tcW w:w="15021" w:type="dxa"/>
            <w:gridSpan w:val="11"/>
            <w:shd w:val="clear" w:color="auto" w:fill="D9D9D9"/>
          </w:tcPr>
          <w:p w14:paraId="476BB2BD" w14:textId="77777777" w:rsidR="00D55CFA" w:rsidRPr="00D3669F" w:rsidRDefault="00D55CFA" w:rsidP="00D55CFA">
            <w:pPr>
              <w:numPr>
                <w:ilvl w:val="0"/>
                <w:numId w:val="8"/>
              </w:numPr>
              <w:suppressAutoHyphens/>
              <w:contextualSpacing/>
              <w:jc w:val="center"/>
              <w:rPr>
                <w:sz w:val="20"/>
                <w:szCs w:val="20"/>
              </w:rPr>
            </w:pPr>
            <w:r w:rsidRPr="00D3669F">
              <w:rPr>
                <w:rFonts w:eastAsia="Calibri"/>
                <w:b/>
                <w:bCs/>
                <w:sz w:val="20"/>
                <w:szCs w:val="20"/>
              </w:rPr>
              <w:t>Зона делового, общественного и коммерческого назначения (ОД-1)</w:t>
            </w:r>
          </w:p>
        </w:tc>
      </w:tr>
      <w:tr w:rsidR="00D55CFA" w:rsidRPr="00D3669F" w14:paraId="5D3A4B27" w14:textId="77777777" w:rsidTr="0043308F">
        <w:trPr>
          <w:jc w:val="center"/>
        </w:trPr>
        <w:tc>
          <w:tcPr>
            <w:tcW w:w="15021" w:type="dxa"/>
            <w:gridSpan w:val="11"/>
            <w:shd w:val="clear" w:color="auto" w:fill="auto"/>
          </w:tcPr>
          <w:p w14:paraId="799B7DE9" w14:textId="77777777" w:rsidR="00D55CFA" w:rsidRPr="00D3669F" w:rsidRDefault="00D55CFA" w:rsidP="00D55CFA">
            <w:pPr>
              <w:jc w:val="center"/>
              <w:rPr>
                <w:sz w:val="20"/>
                <w:szCs w:val="20"/>
              </w:rPr>
            </w:pPr>
            <w:r w:rsidRPr="00D3669F">
              <w:rPr>
                <w:rFonts w:eastAsia="Calibri"/>
                <w:b/>
                <w:bCs/>
                <w:sz w:val="20"/>
                <w:szCs w:val="20"/>
              </w:rPr>
              <w:t>Основные виды разрешенного использования</w:t>
            </w:r>
          </w:p>
        </w:tc>
      </w:tr>
      <w:tr w:rsidR="00D55CFA" w:rsidRPr="00D3669F" w14:paraId="50BA5711" w14:textId="77777777" w:rsidTr="00A03D10">
        <w:trPr>
          <w:jc w:val="center"/>
        </w:trPr>
        <w:tc>
          <w:tcPr>
            <w:tcW w:w="675" w:type="dxa"/>
            <w:shd w:val="clear" w:color="auto" w:fill="auto"/>
            <w:vAlign w:val="center"/>
          </w:tcPr>
          <w:p w14:paraId="20620C95" w14:textId="77777777" w:rsidR="00D55CFA" w:rsidRPr="00D3669F" w:rsidRDefault="00D55CFA" w:rsidP="00D55CFA">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6C897BCE" w14:textId="77777777" w:rsidR="00D55CFA" w:rsidRPr="00D3669F" w:rsidRDefault="00D55CFA" w:rsidP="00D55CFA">
            <w:pPr>
              <w:jc w:val="center"/>
              <w:rPr>
                <w:sz w:val="20"/>
                <w:szCs w:val="20"/>
              </w:rPr>
            </w:pPr>
            <w:r w:rsidRPr="00D3669F">
              <w:rPr>
                <w:sz w:val="20"/>
                <w:szCs w:val="20"/>
              </w:rPr>
              <w:t>3.1</w:t>
            </w:r>
          </w:p>
        </w:tc>
        <w:tc>
          <w:tcPr>
            <w:tcW w:w="5557" w:type="dxa"/>
            <w:gridSpan w:val="2"/>
            <w:shd w:val="clear" w:color="auto" w:fill="auto"/>
            <w:vAlign w:val="center"/>
          </w:tcPr>
          <w:p w14:paraId="715F7935" w14:textId="77777777" w:rsidR="00D55CFA" w:rsidRPr="00D3669F" w:rsidRDefault="00D55CFA" w:rsidP="00D55CFA">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3CB75E7B" w14:textId="2C3ADFCE" w:rsidR="00D55CFA" w:rsidRPr="00D3669F" w:rsidRDefault="00D55CFA" w:rsidP="00D55CFA">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61B057AB" w14:textId="69A89E60" w:rsidR="00D55CFA" w:rsidRPr="00D3669F" w:rsidRDefault="00D55CFA" w:rsidP="00D55CFA">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452023CC" w14:textId="04D0C017" w:rsidR="00D55CFA" w:rsidRPr="00D3669F" w:rsidRDefault="00D55CFA" w:rsidP="00D55CFA">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7D0A196E" w14:textId="5765E575" w:rsidR="00D55CFA" w:rsidRPr="00D3669F" w:rsidRDefault="00D55CFA" w:rsidP="00D55CFA">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077E8661" w14:textId="7B208EB2" w:rsidR="00D55CFA" w:rsidRPr="00D3669F" w:rsidRDefault="00D55CFA" w:rsidP="00D55CFA">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76B9CB54" w14:textId="2B0F30A9" w:rsidR="00D55CFA" w:rsidRPr="00D3669F" w:rsidRDefault="00D55CFA" w:rsidP="00D55CFA">
            <w:pPr>
              <w:tabs>
                <w:tab w:val="left" w:pos="1833"/>
              </w:tabs>
              <w:jc w:val="center"/>
              <w:rPr>
                <w:sz w:val="20"/>
                <w:szCs w:val="20"/>
              </w:rPr>
            </w:pPr>
            <w:r w:rsidRPr="00D00A6C">
              <w:rPr>
                <w:rFonts w:eastAsia="Calibri"/>
                <w:sz w:val="20"/>
                <w:szCs w:val="20"/>
              </w:rPr>
              <w:t>3</w:t>
            </w:r>
          </w:p>
        </w:tc>
      </w:tr>
      <w:tr w:rsidR="00661ADA" w:rsidRPr="00D3669F" w14:paraId="09B1FC30" w14:textId="77777777" w:rsidTr="0043308F">
        <w:trPr>
          <w:jc w:val="center"/>
        </w:trPr>
        <w:tc>
          <w:tcPr>
            <w:tcW w:w="675" w:type="dxa"/>
            <w:shd w:val="clear" w:color="auto" w:fill="auto"/>
            <w:vAlign w:val="center"/>
          </w:tcPr>
          <w:p w14:paraId="17AB0344" w14:textId="77777777" w:rsidR="00661ADA" w:rsidRPr="00D3669F" w:rsidRDefault="00661ADA" w:rsidP="00661ADA">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16A9043F" w14:textId="77777777" w:rsidR="00661ADA" w:rsidRPr="00D3669F" w:rsidRDefault="00661ADA" w:rsidP="00661ADA">
            <w:pPr>
              <w:jc w:val="center"/>
              <w:rPr>
                <w:sz w:val="20"/>
                <w:szCs w:val="20"/>
              </w:rPr>
            </w:pPr>
            <w:r w:rsidRPr="00D3669F">
              <w:rPr>
                <w:sz w:val="20"/>
                <w:szCs w:val="20"/>
              </w:rPr>
              <w:t>3.2</w:t>
            </w:r>
          </w:p>
        </w:tc>
        <w:tc>
          <w:tcPr>
            <w:tcW w:w="5557" w:type="dxa"/>
            <w:gridSpan w:val="2"/>
            <w:shd w:val="clear" w:color="auto" w:fill="auto"/>
            <w:vAlign w:val="center"/>
          </w:tcPr>
          <w:p w14:paraId="6D14B5BB" w14:textId="77777777" w:rsidR="00661ADA" w:rsidRPr="00D3669F" w:rsidRDefault="00661ADA" w:rsidP="00661ADA">
            <w:pPr>
              <w:jc w:val="center"/>
              <w:rPr>
                <w:sz w:val="20"/>
                <w:szCs w:val="20"/>
              </w:rPr>
            </w:pPr>
            <w:r w:rsidRPr="00D3669F">
              <w:rPr>
                <w:sz w:val="20"/>
                <w:szCs w:val="20"/>
              </w:rPr>
              <w:t>Социальное обслуживание</w:t>
            </w:r>
          </w:p>
        </w:tc>
        <w:tc>
          <w:tcPr>
            <w:tcW w:w="1228" w:type="dxa"/>
            <w:shd w:val="clear" w:color="auto" w:fill="auto"/>
          </w:tcPr>
          <w:p w14:paraId="2211AB8E" w14:textId="24FD20AC" w:rsidR="00661ADA" w:rsidRPr="00D3669F" w:rsidRDefault="00661ADA" w:rsidP="00661ADA">
            <w:pPr>
              <w:jc w:val="center"/>
              <w:rPr>
                <w:sz w:val="20"/>
                <w:szCs w:val="20"/>
              </w:rPr>
            </w:pPr>
            <w:r>
              <w:rPr>
                <w:sz w:val="20"/>
                <w:szCs w:val="20"/>
              </w:rPr>
              <w:t>0,01</w:t>
            </w:r>
          </w:p>
        </w:tc>
        <w:tc>
          <w:tcPr>
            <w:tcW w:w="1229" w:type="dxa"/>
            <w:shd w:val="clear" w:color="auto" w:fill="auto"/>
          </w:tcPr>
          <w:p w14:paraId="1AEF1BF0" w14:textId="1DDB3EE7" w:rsidR="00661ADA" w:rsidRPr="00D3669F" w:rsidRDefault="00661ADA" w:rsidP="00661ADA">
            <w:pPr>
              <w:jc w:val="center"/>
              <w:rPr>
                <w:sz w:val="20"/>
                <w:szCs w:val="20"/>
              </w:rPr>
            </w:pPr>
            <w:r>
              <w:rPr>
                <w:sz w:val="20"/>
                <w:szCs w:val="20"/>
              </w:rPr>
              <w:t>3</w:t>
            </w:r>
          </w:p>
        </w:tc>
        <w:tc>
          <w:tcPr>
            <w:tcW w:w="1228" w:type="dxa"/>
            <w:shd w:val="clear" w:color="auto" w:fill="auto"/>
          </w:tcPr>
          <w:p w14:paraId="620F8640" w14:textId="7F08E447" w:rsidR="00661ADA" w:rsidRPr="00D3669F" w:rsidRDefault="00661ADA" w:rsidP="00661ADA">
            <w:pPr>
              <w:jc w:val="center"/>
              <w:rPr>
                <w:sz w:val="20"/>
                <w:szCs w:val="20"/>
              </w:rPr>
            </w:pPr>
            <w:r>
              <w:rPr>
                <w:sz w:val="20"/>
                <w:szCs w:val="20"/>
              </w:rPr>
              <w:t>3</w:t>
            </w:r>
          </w:p>
        </w:tc>
        <w:tc>
          <w:tcPr>
            <w:tcW w:w="1229" w:type="dxa"/>
            <w:shd w:val="clear" w:color="auto" w:fill="auto"/>
          </w:tcPr>
          <w:p w14:paraId="089E2AB5" w14:textId="132A791F" w:rsidR="00661ADA" w:rsidRPr="00D3669F" w:rsidRDefault="00661ADA" w:rsidP="00661ADA">
            <w:pPr>
              <w:jc w:val="center"/>
              <w:rPr>
                <w:sz w:val="20"/>
                <w:szCs w:val="20"/>
              </w:rPr>
            </w:pPr>
            <w:r>
              <w:rPr>
                <w:sz w:val="20"/>
                <w:szCs w:val="20"/>
              </w:rPr>
              <w:t>80</w:t>
            </w:r>
          </w:p>
        </w:tc>
        <w:tc>
          <w:tcPr>
            <w:tcW w:w="1228" w:type="dxa"/>
            <w:shd w:val="clear" w:color="auto" w:fill="auto"/>
          </w:tcPr>
          <w:p w14:paraId="36D912FC" w14:textId="5F756184" w:rsidR="00661ADA" w:rsidRPr="00D3669F" w:rsidRDefault="00661ADA" w:rsidP="00661ADA">
            <w:pPr>
              <w:jc w:val="center"/>
              <w:rPr>
                <w:sz w:val="20"/>
                <w:szCs w:val="20"/>
              </w:rPr>
            </w:pPr>
            <w:r>
              <w:rPr>
                <w:sz w:val="20"/>
                <w:szCs w:val="20"/>
              </w:rPr>
              <w:t>3</w:t>
            </w:r>
          </w:p>
        </w:tc>
        <w:tc>
          <w:tcPr>
            <w:tcW w:w="1229" w:type="dxa"/>
            <w:shd w:val="clear" w:color="auto" w:fill="auto"/>
          </w:tcPr>
          <w:p w14:paraId="4E8CC6C3" w14:textId="352AFB31" w:rsidR="00661ADA" w:rsidRPr="00D3669F" w:rsidRDefault="00661ADA" w:rsidP="00661ADA">
            <w:pPr>
              <w:jc w:val="center"/>
              <w:rPr>
                <w:sz w:val="20"/>
                <w:szCs w:val="20"/>
              </w:rPr>
            </w:pPr>
            <w:r>
              <w:rPr>
                <w:sz w:val="20"/>
                <w:szCs w:val="20"/>
              </w:rPr>
              <w:t>3</w:t>
            </w:r>
          </w:p>
        </w:tc>
      </w:tr>
      <w:tr w:rsidR="00A90F55" w:rsidRPr="00D3669F" w14:paraId="00CFB387" w14:textId="77777777" w:rsidTr="0043308F">
        <w:trPr>
          <w:jc w:val="center"/>
        </w:trPr>
        <w:tc>
          <w:tcPr>
            <w:tcW w:w="675" w:type="dxa"/>
            <w:shd w:val="clear" w:color="auto" w:fill="auto"/>
            <w:vAlign w:val="center"/>
          </w:tcPr>
          <w:p w14:paraId="60CAF131" w14:textId="4EFDF67D" w:rsidR="00A90F55" w:rsidRPr="00D3669F" w:rsidRDefault="00A90F55" w:rsidP="00661ADA">
            <w:pPr>
              <w:suppressAutoHyphens/>
              <w:snapToGrid w:val="0"/>
              <w:jc w:val="center"/>
              <w:rPr>
                <w:rFonts w:eastAsia="Calibri"/>
                <w:sz w:val="20"/>
                <w:szCs w:val="20"/>
              </w:rPr>
            </w:pPr>
            <w:r>
              <w:rPr>
                <w:rFonts w:eastAsia="Calibri"/>
                <w:sz w:val="20"/>
                <w:szCs w:val="20"/>
              </w:rPr>
              <w:t>3.</w:t>
            </w:r>
          </w:p>
        </w:tc>
        <w:tc>
          <w:tcPr>
            <w:tcW w:w="1418" w:type="dxa"/>
            <w:gridSpan w:val="2"/>
            <w:shd w:val="clear" w:color="auto" w:fill="auto"/>
            <w:vAlign w:val="center"/>
          </w:tcPr>
          <w:p w14:paraId="6493DA96" w14:textId="43FDC0C8" w:rsidR="00A90F55" w:rsidRPr="00D3669F" w:rsidRDefault="00A90F55" w:rsidP="00661ADA">
            <w:pPr>
              <w:jc w:val="center"/>
              <w:rPr>
                <w:sz w:val="20"/>
                <w:szCs w:val="20"/>
              </w:rPr>
            </w:pPr>
            <w:r>
              <w:rPr>
                <w:sz w:val="20"/>
                <w:szCs w:val="20"/>
              </w:rPr>
              <w:t>3.6</w:t>
            </w:r>
          </w:p>
        </w:tc>
        <w:tc>
          <w:tcPr>
            <w:tcW w:w="5557" w:type="dxa"/>
            <w:gridSpan w:val="2"/>
            <w:shd w:val="clear" w:color="auto" w:fill="auto"/>
            <w:vAlign w:val="center"/>
          </w:tcPr>
          <w:p w14:paraId="17359B04" w14:textId="713B641B" w:rsidR="00A90F55" w:rsidRPr="00D3669F" w:rsidRDefault="00A90F55" w:rsidP="00661ADA">
            <w:pPr>
              <w:jc w:val="center"/>
              <w:rPr>
                <w:sz w:val="20"/>
                <w:szCs w:val="20"/>
              </w:rPr>
            </w:pPr>
            <w:r>
              <w:rPr>
                <w:sz w:val="20"/>
                <w:szCs w:val="20"/>
              </w:rPr>
              <w:t>Культурное развитие</w:t>
            </w:r>
          </w:p>
        </w:tc>
        <w:tc>
          <w:tcPr>
            <w:tcW w:w="1228" w:type="dxa"/>
            <w:shd w:val="clear" w:color="auto" w:fill="auto"/>
          </w:tcPr>
          <w:p w14:paraId="7E8898DA" w14:textId="3EE30E68" w:rsidR="00A90F55" w:rsidRDefault="00A90F55" w:rsidP="00661ADA">
            <w:pPr>
              <w:jc w:val="center"/>
              <w:rPr>
                <w:sz w:val="20"/>
                <w:szCs w:val="20"/>
              </w:rPr>
            </w:pPr>
            <w:r>
              <w:rPr>
                <w:sz w:val="20"/>
                <w:szCs w:val="20"/>
              </w:rPr>
              <w:t>0,01</w:t>
            </w:r>
          </w:p>
        </w:tc>
        <w:tc>
          <w:tcPr>
            <w:tcW w:w="1229" w:type="dxa"/>
            <w:shd w:val="clear" w:color="auto" w:fill="auto"/>
          </w:tcPr>
          <w:p w14:paraId="595CF06F" w14:textId="27AC7CB5" w:rsidR="00A90F55" w:rsidRDefault="00A90F55" w:rsidP="00661ADA">
            <w:pPr>
              <w:jc w:val="center"/>
              <w:rPr>
                <w:sz w:val="20"/>
                <w:szCs w:val="20"/>
              </w:rPr>
            </w:pPr>
            <w:r>
              <w:rPr>
                <w:sz w:val="20"/>
                <w:szCs w:val="20"/>
              </w:rPr>
              <w:t>3</w:t>
            </w:r>
          </w:p>
        </w:tc>
        <w:tc>
          <w:tcPr>
            <w:tcW w:w="1228" w:type="dxa"/>
            <w:shd w:val="clear" w:color="auto" w:fill="auto"/>
          </w:tcPr>
          <w:p w14:paraId="5D80BB4C" w14:textId="1F38E5D3" w:rsidR="00A90F55" w:rsidRDefault="00A90F55" w:rsidP="00661ADA">
            <w:pPr>
              <w:jc w:val="center"/>
              <w:rPr>
                <w:sz w:val="20"/>
                <w:szCs w:val="20"/>
              </w:rPr>
            </w:pPr>
            <w:r>
              <w:rPr>
                <w:sz w:val="20"/>
                <w:szCs w:val="20"/>
              </w:rPr>
              <w:t>3</w:t>
            </w:r>
          </w:p>
        </w:tc>
        <w:tc>
          <w:tcPr>
            <w:tcW w:w="1229" w:type="dxa"/>
            <w:shd w:val="clear" w:color="auto" w:fill="auto"/>
          </w:tcPr>
          <w:p w14:paraId="2E9E3ECF" w14:textId="7283C793" w:rsidR="00A90F55" w:rsidRDefault="00A90F55" w:rsidP="00661ADA">
            <w:pPr>
              <w:jc w:val="center"/>
              <w:rPr>
                <w:sz w:val="20"/>
                <w:szCs w:val="20"/>
              </w:rPr>
            </w:pPr>
            <w:r>
              <w:rPr>
                <w:sz w:val="20"/>
                <w:szCs w:val="20"/>
              </w:rPr>
              <w:t>80</w:t>
            </w:r>
          </w:p>
        </w:tc>
        <w:tc>
          <w:tcPr>
            <w:tcW w:w="1228" w:type="dxa"/>
            <w:shd w:val="clear" w:color="auto" w:fill="auto"/>
          </w:tcPr>
          <w:p w14:paraId="07DC49C5" w14:textId="448C4199" w:rsidR="00A90F55" w:rsidRDefault="00A90F55" w:rsidP="00661ADA">
            <w:pPr>
              <w:jc w:val="center"/>
              <w:rPr>
                <w:sz w:val="20"/>
                <w:szCs w:val="20"/>
              </w:rPr>
            </w:pPr>
            <w:r>
              <w:rPr>
                <w:sz w:val="20"/>
                <w:szCs w:val="20"/>
              </w:rPr>
              <w:t>3</w:t>
            </w:r>
          </w:p>
        </w:tc>
        <w:tc>
          <w:tcPr>
            <w:tcW w:w="1229" w:type="dxa"/>
            <w:shd w:val="clear" w:color="auto" w:fill="auto"/>
          </w:tcPr>
          <w:p w14:paraId="2906B162" w14:textId="53BD5356" w:rsidR="00A90F55" w:rsidRDefault="00A90F55" w:rsidP="00661ADA">
            <w:pPr>
              <w:jc w:val="center"/>
              <w:rPr>
                <w:sz w:val="20"/>
                <w:szCs w:val="20"/>
              </w:rPr>
            </w:pPr>
            <w:r>
              <w:rPr>
                <w:sz w:val="20"/>
                <w:szCs w:val="20"/>
              </w:rPr>
              <w:t>3</w:t>
            </w:r>
          </w:p>
        </w:tc>
      </w:tr>
      <w:tr w:rsidR="00661ADA" w:rsidRPr="00D3669F" w14:paraId="3BF2AFB4" w14:textId="77777777" w:rsidTr="0043308F">
        <w:trPr>
          <w:jc w:val="center"/>
        </w:trPr>
        <w:tc>
          <w:tcPr>
            <w:tcW w:w="675" w:type="dxa"/>
            <w:shd w:val="clear" w:color="auto" w:fill="auto"/>
            <w:vAlign w:val="center"/>
          </w:tcPr>
          <w:p w14:paraId="0C246CA5" w14:textId="7C211424" w:rsidR="00661ADA" w:rsidRPr="00D3669F" w:rsidRDefault="00A90F55" w:rsidP="00661ADA">
            <w:pPr>
              <w:suppressAutoHyphens/>
              <w:snapToGrid w:val="0"/>
              <w:jc w:val="center"/>
              <w:rPr>
                <w:rFonts w:eastAsia="Calibri"/>
                <w:sz w:val="20"/>
                <w:szCs w:val="20"/>
              </w:rPr>
            </w:pPr>
            <w:r>
              <w:rPr>
                <w:rFonts w:eastAsia="Calibri"/>
                <w:sz w:val="20"/>
                <w:szCs w:val="20"/>
              </w:rPr>
              <w:t>4.</w:t>
            </w:r>
          </w:p>
        </w:tc>
        <w:tc>
          <w:tcPr>
            <w:tcW w:w="1418" w:type="dxa"/>
            <w:gridSpan w:val="2"/>
            <w:shd w:val="clear" w:color="auto" w:fill="auto"/>
            <w:vAlign w:val="center"/>
          </w:tcPr>
          <w:p w14:paraId="6C68BA0D" w14:textId="77777777" w:rsidR="00661ADA" w:rsidRPr="00D3669F" w:rsidRDefault="00661ADA" w:rsidP="00661ADA">
            <w:pPr>
              <w:jc w:val="center"/>
              <w:rPr>
                <w:sz w:val="20"/>
                <w:szCs w:val="20"/>
              </w:rPr>
            </w:pPr>
            <w:r w:rsidRPr="00D3669F">
              <w:rPr>
                <w:sz w:val="20"/>
                <w:szCs w:val="20"/>
              </w:rPr>
              <w:t>3.8</w:t>
            </w:r>
          </w:p>
        </w:tc>
        <w:tc>
          <w:tcPr>
            <w:tcW w:w="5557" w:type="dxa"/>
            <w:gridSpan w:val="2"/>
            <w:shd w:val="clear" w:color="auto" w:fill="auto"/>
            <w:vAlign w:val="center"/>
          </w:tcPr>
          <w:p w14:paraId="08B662D6" w14:textId="77777777" w:rsidR="00661ADA" w:rsidRPr="00D3669F" w:rsidRDefault="00661ADA" w:rsidP="00661ADA">
            <w:pPr>
              <w:jc w:val="center"/>
              <w:rPr>
                <w:sz w:val="20"/>
                <w:szCs w:val="20"/>
              </w:rPr>
            </w:pPr>
            <w:r w:rsidRPr="00D3669F">
              <w:rPr>
                <w:sz w:val="20"/>
                <w:szCs w:val="20"/>
              </w:rPr>
              <w:t>Общественное управление</w:t>
            </w:r>
          </w:p>
        </w:tc>
        <w:tc>
          <w:tcPr>
            <w:tcW w:w="1228" w:type="dxa"/>
            <w:shd w:val="clear" w:color="auto" w:fill="auto"/>
          </w:tcPr>
          <w:p w14:paraId="24B8DCBB" w14:textId="614F67D5" w:rsidR="00661ADA" w:rsidRPr="00D3669F" w:rsidRDefault="005F3849" w:rsidP="00661ADA">
            <w:pPr>
              <w:jc w:val="center"/>
              <w:rPr>
                <w:sz w:val="20"/>
                <w:szCs w:val="20"/>
              </w:rPr>
            </w:pPr>
            <w:r>
              <w:rPr>
                <w:sz w:val="20"/>
                <w:szCs w:val="20"/>
              </w:rPr>
              <w:t>0,01</w:t>
            </w:r>
          </w:p>
        </w:tc>
        <w:tc>
          <w:tcPr>
            <w:tcW w:w="1229" w:type="dxa"/>
            <w:shd w:val="clear" w:color="auto" w:fill="auto"/>
          </w:tcPr>
          <w:p w14:paraId="62F8A69B" w14:textId="3E4F4E31" w:rsidR="00661ADA" w:rsidRPr="00D3669F" w:rsidRDefault="005F3849" w:rsidP="00661ADA">
            <w:pPr>
              <w:jc w:val="center"/>
              <w:rPr>
                <w:sz w:val="20"/>
                <w:szCs w:val="20"/>
              </w:rPr>
            </w:pPr>
            <w:r>
              <w:rPr>
                <w:sz w:val="20"/>
                <w:szCs w:val="20"/>
              </w:rPr>
              <w:t>5</w:t>
            </w:r>
          </w:p>
        </w:tc>
        <w:tc>
          <w:tcPr>
            <w:tcW w:w="1228" w:type="dxa"/>
            <w:shd w:val="clear" w:color="auto" w:fill="auto"/>
          </w:tcPr>
          <w:p w14:paraId="781C7CBE" w14:textId="0377724A" w:rsidR="00661ADA" w:rsidRPr="00D3669F" w:rsidRDefault="005F3849" w:rsidP="00661ADA">
            <w:pPr>
              <w:jc w:val="center"/>
              <w:rPr>
                <w:sz w:val="20"/>
                <w:szCs w:val="20"/>
              </w:rPr>
            </w:pPr>
            <w:r>
              <w:rPr>
                <w:sz w:val="20"/>
                <w:szCs w:val="20"/>
              </w:rPr>
              <w:t>3</w:t>
            </w:r>
          </w:p>
        </w:tc>
        <w:tc>
          <w:tcPr>
            <w:tcW w:w="1229" w:type="dxa"/>
            <w:shd w:val="clear" w:color="auto" w:fill="auto"/>
          </w:tcPr>
          <w:p w14:paraId="77EA8F90" w14:textId="70CA3DCC" w:rsidR="00661ADA" w:rsidRPr="00D3669F" w:rsidRDefault="005F3849" w:rsidP="00661ADA">
            <w:pPr>
              <w:jc w:val="center"/>
              <w:rPr>
                <w:sz w:val="20"/>
                <w:szCs w:val="20"/>
              </w:rPr>
            </w:pPr>
            <w:r>
              <w:rPr>
                <w:sz w:val="20"/>
                <w:szCs w:val="20"/>
              </w:rPr>
              <w:t>80</w:t>
            </w:r>
          </w:p>
        </w:tc>
        <w:tc>
          <w:tcPr>
            <w:tcW w:w="1228" w:type="dxa"/>
            <w:shd w:val="clear" w:color="auto" w:fill="auto"/>
          </w:tcPr>
          <w:p w14:paraId="7C9281F7" w14:textId="19B1B804" w:rsidR="00661ADA" w:rsidRPr="00D3669F" w:rsidRDefault="005F3849" w:rsidP="00661ADA">
            <w:pPr>
              <w:jc w:val="center"/>
              <w:rPr>
                <w:sz w:val="20"/>
                <w:szCs w:val="20"/>
              </w:rPr>
            </w:pPr>
            <w:r>
              <w:rPr>
                <w:sz w:val="20"/>
                <w:szCs w:val="20"/>
              </w:rPr>
              <w:t>3</w:t>
            </w:r>
          </w:p>
        </w:tc>
        <w:tc>
          <w:tcPr>
            <w:tcW w:w="1229" w:type="dxa"/>
            <w:shd w:val="clear" w:color="auto" w:fill="auto"/>
          </w:tcPr>
          <w:p w14:paraId="57FA649D" w14:textId="51ED4380" w:rsidR="00661ADA" w:rsidRPr="00D3669F" w:rsidRDefault="005F3849" w:rsidP="00661ADA">
            <w:pPr>
              <w:jc w:val="center"/>
              <w:rPr>
                <w:sz w:val="20"/>
                <w:szCs w:val="20"/>
              </w:rPr>
            </w:pPr>
            <w:r>
              <w:rPr>
                <w:sz w:val="20"/>
                <w:szCs w:val="20"/>
              </w:rPr>
              <w:t>3</w:t>
            </w:r>
          </w:p>
        </w:tc>
      </w:tr>
      <w:tr w:rsidR="005F3849" w:rsidRPr="00D3669F" w14:paraId="6691DFD5" w14:textId="77777777" w:rsidTr="0043308F">
        <w:trPr>
          <w:jc w:val="center"/>
        </w:trPr>
        <w:tc>
          <w:tcPr>
            <w:tcW w:w="675" w:type="dxa"/>
            <w:shd w:val="clear" w:color="auto" w:fill="auto"/>
            <w:vAlign w:val="center"/>
          </w:tcPr>
          <w:p w14:paraId="684B6FF8" w14:textId="77D0A077" w:rsidR="005F3849" w:rsidRPr="00D3669F" w:rsidRDefault="00A90F55" w:rsidP="005F3849">
            <w:pPr>
              <w:suppressAutoHyphens/>
              <w:snapToGrid w:val="0"/>
              <w:jc w:val="center"/>
              <w:rPr>
                <w:rFonts w:eastAsia="Calibri"/>
                <w:sz w:val="20"/>
                <w:szCs w:val="20"/>
              </w:rPr>
            </w:pPr>
            <w:r>
              <w:rPr>
                <w:rFonts w:eastAsia="Calibri"/>
                <w:sz w:val="20"/>
                <w:szCs w:val="20"/>
              </w:rPr>
              <w:t>5.</w:t>
            </w:r>
          </w:p>
        </w:tc>
        <w:tc>
          <w:tcPr>
            <w:tcW w:w="1418" w:type="dxa"/>
            <w:gridSpan w:val="2"/>
            <w:shd w:val="clear" w:color="auto" w:fill="auto"/>
            <w:vAlign w:val="center"/>
          </w:tcPr>
          <w:p w14:paraId="3113664B" w14:textId="77777777" w:rsidR="005F3849" w:rsidRPr="00D3669F" w:rsidRDefault="005F3849" w:rsidP="005F3849">
            <w:pPr>
              <w:jc w:val="center"/>
              <w:rPr>
                <w:sz w:val="20"/>
                <w:szCs w:val="20"/>
              </w:rPr>
            </w:pPr>
            <w:r w:rsidRPr="00D3669F">
              <w:rPr>
                <w:sz w:val="20"/>
                <w:szCs w:val="20"/>
              </w:rPr>
              <w:t>4.0</w:t>
            </w:r>
          </w:p>
        </w:tc>
        <w:tc>
          <w:tcPr>
            <w:tcW w:w="5557" w:type="dxa"/>
            <w:gridSpan w:val="2"/>
            <w:shd w:val="clear" w:color="auto" w:fill="auto"/>
            <w:vAlign w:val="center"/>
          </w:tcPr>
          <w:p w14:paraId="504825FC" w14:textId="77777777" w:rsidR="005F3849" w:rsidRPr="00D3669F" w:rsidRDefault="005F3849" w:rsidP="005F3849">
            <w:pPr>
              <w:jc w:val="center"/>
              <w:rPr>
                <w:sz w:val="20"/>
                <w:szCs w:val="20"/>
              </w:rPr>
            </w:pPr>
            <w:r w:rsidRPr="00D3669F">
              <w:rPr>
                <w:sz w:val="20"/>
                <w:szCs w:val="20"/>
              </w:rPr>
              <w:t>Предпринимательство</w:t>
            </w:r>
          </w:p>
        </w:tc>
        <w:tc>
          <w:tcPr>
            <w:tcW w:w="1228" w:type="dxa"/>
            <w:shd w:val="clear" w:color="auto" w:fill="auto"/>
          </w:tcPr>
          <w:p w14:paraId="38942F3E" w14:textId="3604084E" w:rsidR="005F3849" w:rsidRPr="00D3669F" w:rsidRDefault="005F3849" w:rsidP="005F3849">
            <w:pPr>
              <w:jc w:val="center"/>
              <w:rPr>
                <w:sz w:val="20"/>
                <w:szCs w:val="20"/>
              </w:rPr>
            </w:pPr>
            <w:r>
              <w:rPr>
                <w:sz w:val="20"/>
                <w:szCs w:val="20"/>
              </w:rPr>
              <w:t>0,01</w:t>
            </w:r>
          </w:p>
        </w:tc>
        <w:tc>
          <w:tcPr>
            <w:tcW w:w="1229" w:type="dxa"/>
            <w:shd w:val="clear" w:color="auto" w:fill="auto"/>
          </w:tcPr>
          <w:p w14:paraId="27E52ADA" w14:textId="53BF58A0" w:rsidR="005F3849" w:rsidRPr="00D3669F" w:rsidRDefault="005F3849" w:rsidP="005F3849">
            <w:pPr>
              <w:jc w:val="center"/>
              <w:rPr>
                <w:sz w:val="20"/>
                <w:szCs w:val="20"/>
              </w:rPr>
            </w:pPr>
            <w:r>
              <w:rPr>
                <w:sz w:val="20"/>
                <w:szCs w:val="20"/>
              </w:rPr>
              <w:t>5</w:t>
            </w:r>
          </w:p>
        </w:tc>
        <w:tc>
          <w:tcPr>
            <w:tcW w:w="1228" w:type="dxa"/>
            <w:shd w:val="clear" w:color="auto" w:fill="auto"/>
          </w:tcPr>
          <w:p w14:paraId="1DA9B20F" w14:textId="6EB7C61E" w:rsidR="005F3849" w:rsidRPr="00D3669F" w:rsidRDefault="005F3849" w:rsidP="005F3849">
            <w:pPr>
              <w:jc w:val="center"/>
              <w:rPr>
                <w:sz w:val="20"/>
                <w:szCs w:val="20"/>
              </w:rPr>
            </w:pPr>
            <w:r>
              <w:rPr>
                <w:sz w:val="20"/>
                <w:szCs w:val="20"/>
              </w:rPr>
              <w:t>3</w:t>
            </w:r>
          </w:p>
        </w:tc>
        <w:tc>
          <w:tcPr>
            <w:tcW w:w="1229" w:type="dxa"/>
            <w:shd w:val="clear" w:color="auto" w:fill="auto"/>
          </w:tcPr>
          <w:p w14:paraId="12209A28" w14:textId="1B385E7E" w:rsidR="005F3849" w:rsidRPr="00D3669F" w:rsidRDefault="005F3849" w:rsidP="005F3849">
            <w:pPr>
              <w:jc w:val="center"/>
              <w:rPr>
                <w:sz w:val="20"/>
                <w:szCs w:val="20"/>
              </w:rPr>
            </w:pPr>
            <w:r>
              <w:rPr>
                <w:sz w:val="20"/>
                <w:szCs w:val="20"/>
              </w:rPr>
              <w:t>80</w:t>
            </w:r>
          </w:p>
        </w:tc>
        <w:tc>
          <w:tcPr>
            <w:tcW w:w="1228" w:type="dxa"/>
            <w:shd w:val="clear" w:color="auto" w:fill="auto"/>
          </w:tcPr>
          <w:p w14:paraId="07C6A68F" w14:textId="5C8DC956" w:rsidR="005F3849" w:rsidRPr="00D3669F" w:rsidRDefault="005F3849" w:rsidP="005F3849">
            <w:pPr>
              <w:jc w:val="center"/>
              <w:rPr>
                <w:sz w:val="20"/>
                <w:szCs w:val="20"/>
              </w:rPr>
            </w:pPr>
            <w:r>
              <w:rPr>
                <w:sz w:val="20"/>
                <w:szCs w:val="20"/>
              </w:rPr>
              <w:t>3</w:t>
            </w:r>
          </w:p>
        </w:tc>
        <w:tc>
          <w:tcPr>
            <w:tcW w:w="1229" w:type="dxa"/>
            <w:shd w:val="clear" w:color="auto" w:fill="auto"/>
          </w:tcPr>
          <w:p w14:paraId="7AE60D1C" w14:textId="4671BF9C" w:rsidR="005F3849" w:rsidRPr="00D3669F" w:rsidRDefault="005F3849" w:rsidP="005F3849">
            <w:pPr>
              <w:jc w:val="center"/>
              <w:rPr>
                <w:sz w:val="20"/>
                <w:szCs w:val="20"/>
              </w:rPr>
            </w:pPr>
            <w:r>
              <w:rPr>
                <w:sz w:val="20"/>
                <w:szCs w:val="20"/>
              </w:rPr>
              <w:t>3</w:t>
            </w:r>
          </w:p>
        </w:tc>
      </w:tr>
      <w:tr w:rsidR="005F3849" w:rsidRPr="00D3669F" w14:paraId="4FA9F4A8" w14:textId="77777777" w:rsidTr="0043308F">
        <w:trPr>
          <w:jc w:val="center"/>
        </w:trPr>
        <w:tc>
          <w:tcPr>
            <w:tcW w:w="675" w:type="dxa"/>
            <w:shd w:val="clear" w:color="auto" w:fill="auto"/>
            <w:vAlign w:val="center"/>
          </w:tcPr>
          <w:p w14:paraId="0544E78B" w14:textId="5ECEBD7B" w:rsidR="005F3849" w:rsidRPr="00D3669F" w:rsidRDefault="00A90F55" w:rsidP="005F3849">
            <w:pPr>
              <w:suppressAutoHyphens/>
              <w:snapToGrid w:val="0"/>
              <w:jc w:val="center"/>
              <w:rPr>
                <w:rFonts w:eastAsia="Calibri"/>
                <w:sz w:val="20"/>
                <w:szCs w:val="20"/>
              </w:rPr>
            </w:pPr>
            <w:r>
              <w:rPr>
                <w:rFonts w:eastAsia="Calibri"/>
                <w:sz w:val="20"/>
                <w:szCs w:val="20"/>
              </w:rPr>
              <w:lastRenderedPageBreak/>
              <w:t>6.</w:t>
            </w:r>
          </w:p>
        </w:tc>
        <w:tc>
          <w:tcPr>
            <w:tcW w:w="1418" w:type="dxa"/>
            <w:gridSpan w:val="2"/>
            <w:shd w:val="clear" w:color="auto" w:fill="auto"/>
            <w:vAlign w:val="center"/>
          </w:tcPr>
          <w:p w14:paraId="3F7367F5" w14:textId="77777777" w:rsidR="005F3849" w:rsidRPr="00D3669F" w:rsidRDefault="005F3849" w:rsidP="005F3849">
            <w:pPr>
              <w:jc w:val="center"/>
              <w:rPr>
                <w:sz w:val="20"/>
                <w:szCs w:val="20"/>
              </w:rPr>
            </w:pPr>
            <w:r w:rsidRPr="00D3669F">
              <w:rPr>
                <w:sz w:val="20"/>
                <w:szCs w:val="20"/>
              </w:rPr>
              <w:t>4.1</w:t>
            </w:r>
          </w:p>
        </w:tc>
        <w:tc>
          <w:tcPr>
            <w:tcW w:w="5557" w:type="dxa"/>
            <w:gridSpan w:val="2"/>
            <w:shd w:val="clear" w:color="auto" w:fill="auto"/>
            <w:vAlign w:val="center"/>
          </w:tcPr>
          <w:p w14:paraId="4967FF24" w14:textId="77777777" w:rsidR="005F3849" w:rsidRPr="00D3669F" w:rsidRDefault="005F3849" w:rsidP="005F3849">
            <w:pPr>
              <w:jc w:val="center"/>
              <w:rPr>
                <w:sz w:val="20"/>
                <w:szCs w:val="20"/>
              </w:rPr>
            </w:pPr>
            <w:r w:rsidRPr="00D3669F">
              <w:rPr>
                <w:sz w:val="20"/>
                <w:szCs w:val="20"/>
              </w:rPr>
              <w:t>Деловое управление</w:t>
            </w:r>
          </w:p>
        </w:tc>
        <w:tc>
          <w:tcPr>
            <w:tcW w:w="1228" w:type="dxa"/>
            <w:shd w:val="clear" w:color="auto" w:fill="auto"/>
          </w:tcPr>
          <w:p w14:paraId="42C0F047" w14:textId="14D09592" w:rsidR="005F3849" w:rsidRPr="00D3669F" w:rsidRDefault="005F3849" w:rsidP="005F3849">
            <w:pPr>
              <w:jc w:val="center"/>
              <w:rPr>
                <w:sz w:val="20"/>
                <w:szCs w:val="20"/>
              </w:rPr>
            </w:pPr>
            <w:r>
              <w:rPr>
                <w:sz w:val="20"/>
                <w:szCs w:val="20"/>
              </w:rPr>
              <w:t>0,01</w:t>
            </w:r>
          </w:p>
        </w:tc>
        <w:tc>
          <w:tcPr>
            <w:tcW w:w="1229" w:type="dxa"/>
            <w:shd w:val="clear" w:color="auto" w:fill="auto"/>
          </w:tcPr>
          <w:p w14:paraId="7ECEA7EF" w14:textId="2106C9F9" w:rsidR="005F3849" w:rsidRPr="00D3669F" w:rsidRDefault="005F3849" w:rsidP="005F3849">
            <w:pPr>
              <w:jc w:val="center"/>
              <w:rPr>
                <w:sz w:val="20"/>
                <w:szCs w:val="20"/>
              </w:rPr>
            </w:pPr>
            <w:r>
              <w:rPr>
                <w:sz w:val="20"/>
                <w:szCs w:val="20"/>
              </w:rPr>
              <w:t>5</w:t>
            </w:r>
          </w:p>
        </w:tc>
        <w:tc>
          <w:tcPr>
            <w:tcW w:w="1228" w:type="dxa"/>
            <w:shd w:val="clear" w:color="auto" w:fill="auto"/>
          </w:tcPr>
          <w:p w14:paraId="590D7B5A" w14:textId="1C7F1752" w:rsidR="005F3849" w:rsidRPr="00D3669F" w:rsidRDefault="005F3849" w:rsidP="005F3849">
            <w:pPr>
              <w:jc w:val="center"/>
              <w:rPr>
                <w:sz w:val="20"/>
                <w:szCs w:val="20"/>
              </w:rPr>
            </w:pPr>
            <w:r>
              <w:rPr>
                <w:sz w:val="20"/>
                <w:szCs w:val="20"/>
              </w:rPr>
              <w:t>3</w:t>
            </w:r>
          </w:p>
        </w:tc>
        <w:tc>
          <w:tcPr>
            <w:tcW w:w="1229" w:type="dxa"/>
            <w:shd w:val="clear" w:color="auto" w:fill="auto"/>
          </w:tcPr>
          <w:p w14:paraId="75420B87" w14:textId="52AE71AA" w:rsidR="005F3849" w:rsidRPr="00D3669F" w:rsidRDefault="005F3849" w:rsidP="005F3849">
            <w:pPr>
              <w:jc w:val="center"/>
              <w:rPr>
                <w:sz w:val="20"/>
                <w:szCs w:val="20"/>
              </w:rPr>
            </w:pPr>
            <w:r>
              <w:rPr>
                <w:sz w:val="20"/>
                <w:szCs w:val="20"/>
              </w:rPr>
              <w:t>80</w:t>
            </w:r>
          </w:p>
        </w:tc>
        <w:tc>
          <w:tcPr>
            <w:tcW w:w="1228" w:type="dxa"/>
            <w:shd w:val="clear" w:color="auto" w:fill="auto"/>
          </w:tcPr>
          <w:p w14:paraId="01C12019" w14:textId="094B6E8A" w:rsidR="005F3849" w:rsidRPr="00D3669F" w:rsidRDefault="005F3849" w:rsidP="005F3849">
            <w:pPr>
              <w:jc w:val="center"/>
              <w:rPr>
                <w:sz w:val="20"/>
                <w:szCs w:val="20"/>
              </w:rPr>
            </w:pPr>
            <w:r>
              <w:rPr>
                <w:sz w:val="20"/>
                <w:szCs w:val="20"/>
              </w:rPr>
              <w:t>3</w:t>
            </w:r>
          </w:p>
        </w:tc>
        <w:tc>
          <w:tcPr>
            <w:tcW w:w="1229" w:type="dxa"/>
            <w:shd w:val="clear" w:color="auto" w:fill="auto"/>
          </w:tcPr>
          <w:p w14:paraId="35B3D974" w14:textId="2DDC4733" w:rsidR="005F3849" w:rsidRPr="00D3669F" w:rsidRDefault="005F3849" w:rsidP="005F3849">
            <w:pPr>
              <w:jc w:val="center"/>
              <w:rPr>
                <w:sz w:val="20"/>
                <w:szCs w:val="20"/>
              </w:rPr>
            </w:pPr>
            <w:r>
              <w:rPr>
                <w:sz w:val="20"/>
                <w:szCs w:val="20"/>
              </w:rPr>
              <w:t>3</w:t>
            </w:r>
          </w:p>
        </w:tc>
      </w:tr>
      <w:tr w:rsidR="005F3849" w:rsidRPr="00D3669F" w14:paraId="60E136BD" w14:textId="77777777" w:rsidTr="0043308F">
        <w:trPr>
          <w:jc w:val="center"/>
        </w:trPr>
        <w:tc>
          <w:tcPr>
            <w:tcW w:w="675" w:type="dxa"/>
            <w:shd w:val="clear" w:color="auto" w:fill="auto"/>
            <w:vAlign w:val="center"/>
          </w:tcPr>
          <w:p w14:paraId="461BAFBE" w14:textId="31471CC4" w:rsidR="005F3849" w:rsidRPr="00D3669F" w:rsidRDefault="00A90F55" w:rsidP="005F3849">
            <w:pPr>
              <w:suppressAutoHyphens/>
              <w:snapToGrid w:val="0"/>
              <w:jc w:val="center"/>
              <w:rPr>
                <w:rFonts w:eastAsia="Calibri"/>
                <w:sz w:val="20"/>
                <w:szCs w:val="20"/>
              </w:rPr>
            </w:pPr>
            <w:r>
              <w:rPr>
                <w:rFonts w:eastAsia="Calibri"/>
                <w:sz w:val="20"/>
                <w:szCs w:val="20"/>
              </w:rPr>
              <w:t>7.</w:t>
            </w:r>
          </w:p>
        </w:tc>
        <w:tc>
          <w:tcPr>
            <w:tcW w:w="1418" w:type="dxa"/>
            <w:gridSpan w:val="2"/>
            <w:shd w:val="clear" w:color="auto" w:fill="auto"/>
            <w:vAlign w:val="center"/>
          </w:tcPr>
          <w:p w14:paraId="2F31D647" w14:textId="77777777" w:rsidR="005F3849" w:rsidRPr="00D3669F" w:rsidRDefault="005F3849" w:rsidP="005F3849">
            <w:pPr>
              <w:jc w:val="center"/>
              <w:rPr>
                <w:sz w:val="20"/>
                <w:szCs w:val="20"/>
              </w:rPr>
            </w:pPr>
            <w:r w:rsidRPr="00D3669F">
              <w:rPr>
                <w:sz w:val="20"/>
                <w:szCs w:val="20"/>
              </w:rPr>
              <w:t>4.5</w:t>
            </w:r>
          </w:p>
        </w:tc>
        <w:tc>
          <w:tcPr>
            <w:tcW w:w="5557" w:type="dxa"/>
            <w:gridSpan w:val="2"/>
            <w:shd w:val="clear" w:color="auto" w:fill="auto"/>
            <w:vAlign w:val="center"/>
          </w:tcPr>
          <w:p w14:paraId="25F63BDC" w14:textId="77777777" w:rsidR="005F3849" w:rsidRPr="00D3669F" w:rsidRDefault="005F3849" w:rsidP="005F3849">
            <w:pPr>
              <w:jc w:val="center"/>
              <w:rPr>
                <w:sz w:val="20"/>
                <w:szCs w:val="20"/>
              </w:rPr>
            </w:pPr>
            <w:r w:rsidRPr="00D3669F">
              <w:rPr>
                <w:sz w:val="20"/>
                <w:szCs w:val="20"/>
              </w:rPr>
              <w:t>Банковская и страховая деятельность</w:t>
            </w:r>
          </w:p>
        </w:tc>
        <w:tc>
          <w:tcPr>
            <w:tcW w:w="1228" w:type="dxa"/>
            <w:shd w:val="clear" w:color="auto" w:fill="auto"/>
          </w:tcPr>
          <w:p w14:paraId="08700DEA" w14:textId="37C937B3" w:rsidR="005F3849" w:rsidRPr="00D3669F" w:rsidRDefault="005F3849" w:rsidP="005F3849">
            <w:pPr>
              <w:jc w:val="center"/>
              <w:rPr>
                <w:sz w:val="20"/>
                <w:szCs w:val="20"/>
              </w:rPr>
            </w:pPr>
            <w:r>
              <w:rPr>
                <w:sz w:val="20"/>
                <w:szCs w:val="20"/>
              </w:rPr>
              <w:t>0,01</w:t>
            </w:r>
          </w:p>
        </w:tc>
        <w:tc>
          <w:tcPr>
            <w:tcW w:w="1229" w:type="dxa"/>
            <w:shd w:val="clear" w:color="auto" w:fill="auto"/>
          </w:tcPr>
          <w:p w14:paraId="4DD28C52" w14:textId="3D6A9523" w:rsidR="005F3849" w:rsidRPr="00D3669F" w:rsidRDefault="005F3849" w:rsidP="005F3849">
            <w:pPr>
              <w:jc w:val="center"/>
              <w:rPr>
                <w:sz w:val="20"/>
                <w:szCs w:val="20"/>
              </w:rPr>
            </w:pPr>
            <w:r>
              <w:rPr>
                <w:sz w:val="20"/>
                <w:szCs w:val="20"/>
              </w:rPr>
              <w:t>5</w:t>
            </w:r>
          </w:p>
        </w:tc>
        <w:tc>
          <w:tcPr>
            <w:tcW w:w="1228" w:type="dxa"/>
            <w:shd w:val="clear" w:color="auto" w:fill="auto"/>
          </w:tcPr>
          <w:p w14:paraId="215DF61D" w14:textId="3CE821A7" w:rsidR="005F3849" w:rsidRPr="00D3669F" w:rsidRDefault="005F3849" w:rsidP="005F3849">
            <w:pPr>
              <w:jc w:val="center"/>
              <w:rPr>
                <w:sz w:val="20"/>
                <w:szCs w:val="20"/>
              </w:rPr>
            </w:pPr>
            <w:r>
              <w:rPr>
                <w:sz w:val="20"/>
                <w:szCs w:val="20"/>
              </w:rPr>
              <w:t>3</w:t>
            </w:r>
          </w:p>
        </w:tc>
        <w:tc>
          <w:tcPr>
            <w:tcW w:w="1229" w:type="dxa"/>
            <w:shd w:val="clear" w:color="auto" w:fill="auto"/>
          </w:tcPr>
          <w:p w14:paraId="2CB78596" w14:textId="305FD784" w:rsidR="005F3849" w:rsidRPr="00D3669F" w:rsidRDefault="005F3849" w:rsidP="005F3849">
            <w:pPr>
              <w:jc w:val="center"/>
              <w:rPr>
                <w:sz w:val="20"/>
                <w:szCs w:val="20"/>
              </w:rPr>
            </w:pPr>
            <w:r>
              <w:rPr>
                <w:sz w:val="20"/>
                <w:szCs w:val="20"/>
              </w:rPr>
              <w:t>80</w:t>
            </w:r>
          </w:p>
        </w:tc>
        <w:tc>
          <w:tcPr>
            <w:tcW w:w="1228" w:type="dxa"/>
            <w:shd w:val="clear" w:color="auto" w:fill="auto"/>
          </w:tcPr>
          <w:p w14:paraId="178C972C" w14:textId="67DBA03E" w:rsidR="005F3849" w:rsidRPr="00D3669F" w:rsidRDefault="005F3849" w:rsidP="005F3849">
            <w:pPr>
              <w:jc w:val="center"/>
              <w:rPr>
                <w:sz w:val="20"/>
                <w:szCs w:val="20"/>
              </w:rPr>
            </w:pPr>
            <w:r>
              <w:rPr>
                <w:sz w:val="20"/>
                <w:szCs w:val="20"/>
              </w:rPr>
              <w:t>3</w:t>
            </w:r>
          </w:p>
        </w:tc>
        <w:tc>
          <w:tcPr>
            <w:tcW w:w="1229" w:type="dxa"/>
            <w:shd w:val="clear" w:color="auto" w:fill="auto"/>
          </w:tcPr>
          <w:p w14:paraId="72632722" w14:textId="6F9F5AB0" w:rsidR="005F3849" w:rsidRPr="00D3669F" w:rsidRDefault="005F3849" w:rsidP="005F3849">
            <w:pPr>
              <w:jc w:val="center"/>
              <w:rPr>
                <w:sz w:val="20"/>
                <w:szCs w:val="20"/>
              </w:rPr>
            </w:pPr>
            <w:r>
              <w:rPr>
                <w:sz w:val="20"/>
                <w:szCs w:val="20"/>
              </w:rPr>
              <w:t>3</w:t>
            </w:r>
          </w:p>
        </w:tc>
      </w:tr>
      <w:tr w:rsidR="005F3849" w:rsidRPr="00D3669F" w14:paraId="17B91678" w14:textId="77777777" w:rsidTr="0043308F">
        <w:trPr>
          <w:jc w:val="center"/>
        </w:trPr>
        <w:tc>
          <w:tcPr>
            <w:tcW w:w="675" w:type="dxa"/>
            <w:shd w:val="clear" w:color="auto" w:fill="auto"/>
            <w:vAlign w:val="center"/>
          </w:tcPr>
          <w:p w14:paraId="3AFDE660" w14:textId="2A1673B6" w:rsidR="005F3849" w:rsidRPr="00D3669F" w:rsidRDefault="00A90F55" w:rsidP="005F3849">
            <w:pPr>
              <w:suppressAutoHyphens/>
              <w:snapToGrid w:val="0"/>
              <w:jc w:val="center"/>
              <w:rPr>
                <w:rFonts w:eastAsia="Calibri"/>
                <w:sz w:val="20"/>
                <w:szCs w:val="20"/>
              </w:rPr>
            </w:pPr>
            <w:r>
              <w:rPr>
                <w:rFonts w:eastAsia="Calibri"/>
                <w:sz w:val="20"/>
                <w:szCs w:val="20"/>
              </w:rPr>
              <w:t>8.</w:t>
            </w:r>
          </w:p>
        </w:tc>
        <w:tc>
          <w:tcPr>
            <w:tcW w:w="1418" w:type="dxa"/>
            <w:gridSpan w:val="2"/>
            <w:shd w:val="clear" w:color="auto" w:fill="auto"/>
            <w:vAlign w:val="center"/>
          </w:tcPr>
          <w:p w14:paraId="397BB210" w14:textId="77777777" w:rsidR="005F3849" w:rsidRPr="00D3669F" w:rsidRDefault="005F3849" w:rsidP="005F3849">
            <w:pPr>
              <w:jc w:val="center"/>
              <w:rPr>
                <w:sz w:val="20"/>
                <w:szCs w:val="20"/>
              </w:rPr>
            </w:pPr>
            <w:r w:rsidRPr="00D3669F">
              <w:rPr>
                <w:sz w:val="20"/>
                <w:szCs w:val="20"/>
              </w:rPr>
              <w:t>4.7</w:t>
            </w:r>
          </w:p>
        </w:tc>
        <w:tc>
          <w:tcPr>
            <w:tcW w:w="5557" w:type="dxa"/>
            <w:gridSpan w:val="2"/>
            <w:shd w:val="clear" w:color="auto" w:fill="auto"/>
            <w:vAlign w:val="center"/>
          </w:tcPr>
          <w:p w14:paraId="596AEAB3" w14:textId="77777777" w:rsidR="005F3849" w:rsidRPr="00D3669F" w:rsidRDefault="005F3849" w:rsidP="005F3849">
            <w:pPr>
              <w:jc w:val="center"/>
              <w:rPr>
                <w:sz w:val="20"/>
                <w:szCs w:val="20"/>
              </w:rPr>
            </w:pPr>
            <w:r w:rsidRPr="00D3669F">
              <w:rPr>
                <w:sz w:val="20"/>
                <w:szCs w:val="20"/>
              </w:rPr>
              <w:t>Гостиничное обслуживание</w:t>
            </w:r>
          </w:p>
        </w:tc>
        <w:tc>
          <w:tcPr>
            <w:tcW w:w="1228" w:type="dxa"/>
            <w:shd w:val="clear" w:color="auto" w:fill="auto"/>
          </w:tcPr>
          <w:p w14:paraId="49A760B5" w14:textId="69CE4133" w:rsidR="005F3849" w:rsidRPr="00D3669F" w:rsidRDefault="005F3849" w:rsidP="005F3849">
            <w:pPr>
              <w:jc w:val="center"/>
              <w:rPr>
                <w:sz w:val="20"/>
                <w:szCs w:val="20"/>
              </w:rPr>
            </w:pPr>
            <w:r>
              <w:rPr>
                <w:sz w:val="20"/>
                <w:szCs w:val="20"/>
              </w:rPr>
              <w:t>0,01</w:t>
            </w:r>
          </w:p>
        </w:tc>
        <w:tc>
          <w:tcPr>
            <w:tcW w:w="1229" w:type="dxa"/>
            <w:shd w:val="clear" w:color="auto" w:fill="auto"/>
          </w:tcPr>
          <w:p w14:paraId="3535D3C0" w14:textId="078CF72F" w:rsidR="005F3849" w:rsidRPr="00D3669F" w:rsidRDefault="005F3849" w:rsidP="005F3849">
            <w:pPr>
              <w:jc w:val="center"/>
              <w:rPr>
                <w:sz w:val="20"/>
                <w:szCs w:val="20"/>
              </w:rPr>
            </w:pPr>
            <w:r>
              <w:rPr>
                <w:sz w:val="20"/>
                <w:szCs w:val="20"/>
              </w:rPr>
              <w:t>6</w:t>
            </w:r>
          </w:p>
        </w:tc>
        <w:tc>
          <w:tcPr>
            <w:tcW w:w="1228" w:type="dxa"/>
            <w:shd w:val="clear" w:color="auto" w:fill="auto"/>
          </w:tcPr>
          <w:p w14:paraId="6D0937FA" w14:textId="45F369D1" w:rsidR="005F3849" w:rsidRPr="00D3669F" w:rsidRDefault="005F3849" w:rsidP="005F3849">
            <w:pPr>
              <w:jc w:val="center"/>
              <w:rPr>
                <w:sz w:val="20"/>
                <w:szCs w:val="20"/>
              </w:rPr>
            </w:pPr>
            <w:r>
              <w:rPr>
                <w:sz w:val="20"/>
                <w:szCs w:val="20"/>
              </w:rPr>
              <w:t>4</w:t>
            </w:r>
          </w:p>
        </w:tc>
        <w:tc>
          <w:tcPr>
            <w:tcW w:w="1229" w:type="dxa"/>
            <w:shd w:val="clear" w:color="auto" w:fill="auto"/>
          </w:tcPr>
          <w:p w14:paraId="15B559C0" w14:textId="7E2C388A" w:rsidR="005F3849" w:rsidRPr="00D3669F" w:rsidRDefault="005F3849" w:rsidP="005F3849">
            <w:pPr>
              <w:jc w:val="center"/>
              <w:rPr>
                <w:sz w:val="20"/>
                <w:szCs w:val="20"/>
              </w:rPr>
            </w:pPr>
            <w:r>
              <w:rPr>
                <w:sz w:val="20"/>
                <w:szCs w:val="20"/>
              </w:rPr>
              <w:t>60</w:t>
            </w:r>
          </w:p>
        </w:tc>
        <w:tc>
          <w:tcPr>
            <w:tcW w:w="1228" w:type="dxa"/>
            <w:shd w:val="clear" w:color="auto" w:fill="auto"/>
          </w:tcPr>
          <w:p w14:paraId="6940CBD3" w14:textId="0181F8C7" w:rsidR="005F3849" w:rsidRPr="00D3669F" w:rsidRDefault="005F3849" w:rsidP="005F3849">
            <w:pPr>
              <w:jc w:val="center"/>
              <w:rPr>
                <w:sz w:val="20"/>
                <w:szCs w:val="20"/>
              </w:rPr>
            </w:pPr>
            <w:r>
              <w:rPr>
                <w:sz w:val="20"/>
                <w:szCs w:val="20"/>
              </w:rPr>
              <w:t>3</w:t>
            </w:r>
          </w:p>
        </w:tc>
        <w:tc>
          <w:tcPr>
            <w:tcW w:w="1229" w:type="dxa"/>
            <w:shd w:val="clear" w:color="auto" w:fill="auto"/>
          </w:tcPr>
          <w:p w14:paraId="75BABB87" w14:textId="72319A78" w:rsidR="005F3849" w:rsidRPr="00D3669F" w:rsidRDefault="005F3849" w:rsidP="005F3849">
            <w:pPr>
              <w:jc w:val="center"/>
              <w:rPr>
                <w:sz w:val="20"/>
                <w:szCs w:val="20"/>
              </w:rPr>
            </w:pPr>
            <w:r>
              <w:rPr>
                <w:sz w:val="20"/>
                <w:szCs w:val="20"/>
              </w:rPr>
              <w:t>3</w:t>
            </w:r>
          </w:p>
        </w:tc>
      </w:tr>
      <w:tr w:rsidR="005F3849" w:rsidRPr="00D3669F" w14:paraId="61CC2D65" w14:textId="77777777" w:rsidTr="0043308F">
        <w:trPr>
          <w:jc w:val="center"/>
        </w:trPr>
        <w:tc>
          <w:tcPr>
            <w:tcW w:w="675" w:type="dxa"/>
            <w:shd w:val="clear" w:color="auto" w:fill="auto"/>
            <w:vAlign w:val="center"/>
          </w:tcPr>
          <w:p w14:paraId="329FA6C7" w14:textId="15EED3B2" w:rsidR="005F3849" w:rsidRPr="00D3669F" w:rsidRDefault="00A90F55" w:rsidP="005F3849">
            <w:pPr>
              <w:suppressAutoHyphens/>
              <w:snapToGrid w:val="0"/>
              <w:jc w:val="center"/>
              <w:rPr>
                <w:rFonts w:eastAsia="Calibri"/>
                <w:sz w:val="20"/>
                <w:szCs w:val="20"/>
              </w:rPr>
            </w:pPr>
            <w:r>
              <w:rPr>
                <w:rFonts w:eastAsia="Calibri"/>
                <w:sz w:val="20"/>
                <w:szCs w:val="20"/>
              </w:rPr>
              <w:t>9.</w:t>
            </w:r>
          </w:p>
        </w:tc>
        <w:tc>
          <w:tcPr>
            <w:tcW w:w="1418" w:type="dxa"/>
            <w:gridSpan w:val="2"/>
            <w:shd w:val="clear" w:color="auto" w:fill="auto"/>
            <w:vAlign w:val="center"/>
          </w:tcPr>
          <w:p w14:paraId="31CDE813" w14:textId="77777777" w:rsidR="005F3849" w:rsidRPr="00D3669F" w:rsidRDefault="005F3849" w:rsidP="005F3849">
            <w:pPr>
              <w:jc w:val="center"/>
              <w:rPr>
                <w:sz w:val="20"/>
                <w:szCs w:val="20"/>
              </w:rPr>
            </w:pPr>
            <w:r w:rsidRPr="00D3669F">
              <w:rPr>
                <w:sz w:val="20"/>
                <w:szCs w:val="20"/>
              </w:rPr>
              <w:t>4.8</w:t>
            </w:r>
          </w:p>
        </w:tc>
        <w:tc>
          <w:tcPr>
            <w:tcW w:w="5557" w:type="dxa"/>
            <w:gridSpan w:val="2"/>
            <w:shd w:val="clear" w:color="auto" w:fill="auto"/>
            <w:vAlign w:val="center"/>
          </w:tcPr>
          <w:p w14:paraId="434CFB31" w14:textId="77777777" w:rsidR="005F3849" w:rsidRPr="00D3669F" w:rsidRDefault="005F3849" w:rsidP="005F3849">
            <w:pPr>
              <w:jc w:val="center"/>
              <w:rPr>
                <w:sz w:val="20"/>
                <w:szCs w:val="20"/>
              </w:rPr>
            </w:pPr>
            <w:r w:rsidRPr="00D3669F">
              <w:rPr>
                <w:sz w:val="20"/>
                <w:szCs w:val="20"/>
              </w:rPr>
              <w:t>Развлечение</w:t>
            </w:r>
          </w:p>
        </w:tc>
        <w:tc>
          <w:tcPr>
            <w:tcW w:w="1228" w:type="dxa"/>
            <w:shd w:val="clear" w:color="auto" w:fill="auto"/>
          </w:tcPr>
          <w:p w14:paraId="68EBCFA9" w14:textId="31D60770" w:rsidR="005F3849" w:rsidRPr="00D3669F" w:rsidRDefault="005F3849" w:rsidP="005F3849">
            <w:pPr>
              <w:jc w:val="center"/>
              <w:rPr>
                <w:sz w:val="20"/>
                <w:szCs w:val="20"/>
              </w:rPr>
            </w:pPr>
            <w:r>
              <w:rPr>
                <w:sz w:val="20"/>
                <w:szCs w:val="20"/>
              </w:rPr>
              <w:t>0,01</w:t>
            </w:r>
          </w:p>
        </w:tc>
        <w:tc>
          <w:tcPr>
            <w:tcW w:w="1229" w:type="dxa"/>
            <w:shd w:val="clear" w:color="auto" w:fill="auto"/>
          </w:tcPr>
          <w:p w14:paraId="398A87F2" w14:textId="7AE82641" w:rsidR="005F3849" w:rsidRPr="00D3669F" w:rsidRDefault="005F3849" w:rsidP="005F3849">
            <w:pPr>
              <w:jc w:val="center"/>
              <w:rPr>
                <w:sz w:val="20"/>
                <w:szCs w:val="20"/>
              </w:rPr>
            </w:pPr>
            <w:r>
              <w:rPr>
                <w:sz w:val="20"/>
                <w:szCs w:val="20"/>
              </w:rPr>
              <w:t>5</w:t>
            </w:r>
          </w:p>
        </w:tc>
        <w:tc>
          <w:tcPr>
            <w:tcW w:w="1228" w:type="dxa"/>
            <w:shd w:val="clear" w:color="auto" w:fill="auto"/>
          </w:tcPr>
          <w:p w14:paraId="128E2AEE" w14:textId="37109243" w:rsidR="005F3849" w:rsidRPr="00D3669F" w:rsidRDefault="005F3849" w:rsidP="005F3849">
            <w:pPr>
              <w:jc w:val="center"/>
              <w:rPr>
                <w:sz w:val="20"/>
                <w:szCs w:val="20"/>
              </w:rPr>
            </w:pPr>
            <w:r>
              <w:rPr>
                <w:sz w:val="20"/>
                <w:szCs w:val="20"/>
              </w:rPr>
              <w:t>3</w:t>
            </w:r>
          </w:p>
        </w:tc>
        <w:tc>
          <w:tcPr>
            <w:tcW w:w="1229" w:type="dxa"/>
            <w:shd w:val="clear" w:color="auto" w:fill="auto"/>
          </w:tcPr>
          <w:p w14:paraId="7311A208" w14:textId="0D4CDC0A" w:rsidR="005F3849" w:rsidRPr="00D3669F" w:rsidRDefault="005F3849" w:rsidP="005F3849">
            <w:pPr>
              <w:jc w:val="center"/>
              <w:rPr>
                <w:sz w:val="20"/>
                <w:szCs w:val="20"/>
              </w:rPr>
            </w:pPr>
            <w:r>
              <w:rPr>
                <w:sz w:val="20"/>
                <w:szCs w:val="20"/>
              </w:rPr>
              <w:t>80</w:t>
            </w:r>
          </w:p>
        </w:tc>
        <w:tc>
          <w:tcPr>
            <w:tcW w:w="1228" w:type="dxa"/>
            <w:shd w:val="clear" w:color="auto" w:fill="auto"/>
          </w:tcPr>
          <w:p w14:paraId="0682083E" w14:textId="3AA51371" w:rsidR="005F3849" w:rsidRPr="00D3669F" w:rsidRDefault="005F3849" w:rsidP="005F3849">
            <w:pPr>
              <w:jc w:val="center"/>
              <w:rPr>
                <w:sz w:val="20"/>
                <w:szCs w:val="20"/>
              </w:rPr>
            </w:pPr>
            <w:r>
              <w:rPr>
                <w:sz w:val="20"/>
                <w:szCs w:val="20"/>
              </w:rPr>
              <w:t>3</w:t>
            </w:r>
          </w:p>
        </w:tc>
        <w:tc>
          <w:tcPr>
            <w:tcW w:w="1229" w:type="dxa"/>
            <w:shd w:val="clear" w:color="auto" w:fill="auto"/>
          </w:tcPr>
          <w:p w14:paraId="7B4D5BEB" w14:textId="69E79A02" w:rsidR="005F3849" w:rsidRPr="00D3669F" w:rsidRDefault="005F3849" w:rsidP="005F3849">
            <w:pPr>
              <w:jc w:val="center"/>
              <w:rPr>
                <w:sz w:val="20"/>
                <w:szCs w:val="20"/>
              </w:rPr>
            </w:pPr>
            <w:r>
              <w:rPr>
                <w:sz w:val="20"/>
                <w:szCs w:val="20"/>
              </w:rPr>
              <w:t>3</w:t>
            </w:r>
          </w:p>
        </w:tc>
      </w:tr>
      <w:tr w:rsidR="005F3849" w:rsidRPr="00D3669F" w14:paraId="132D19D5" w14:textId="77777777" w:rsidTr="0043308F">
        <w:trPr>
          <w:jc w:val="center"/>
        </w:trPr>
        <w:tc>
          <w:tcPr>
            <w:tcW w:w="675" w:type="dxa"/>
            <w:shd w:val="clear" w:color="auto" w:fill="auto"/>
            <w:vAlign w:val="center"/>
          </w:tcPr>
          <w:p w14:paraId="70F6729A" w14:textId="6BF05332" w:rsidR="005F3849" w:rsidRPr="00D3669F" w:rsidRDefault="00A90F55" w:rsidP="005F3849">
            <w:pPr>
              <w:suppressAutoHyphens/>
              <w:snapToGrid w:val="0"/>
              <w:jc w:val="center"/>
              <w:rPr>
                <w:rFonts w:eastAsia="Calibri"/>
                <w:sz w:val="20"/>
                <w:szCs w:val="20"/>
              </w:rPr>
            </w:pPr>
            <w:r>
              <w:rPr>
                <w:rFonts w:eastAsia="Calibri"/>
                <w:sz w:val="20"/>
                <w:szCs w:val="20"/>
              </w:rPr>
              <w:t>10.</w:t>
            </w:r>
          </w:p>
        </w:tc>
        <w:tc>
          <w:tcPr>
            <w:tcW w:w="1418" w:type="dxa"/>
            <w:gridSpan w:val="2"/>
            <w:shd w:val="clear" w:color="auto" w:fill="auto"/>
            <w:vAlign w:val="center"/>
          </w:tcPr>
          <w:p w14:paraId="399761E6" w14:textId="77777777" w:rsidR="005F3849" w:rsidRPr="00D3669F" w:rsidRDefault="005F3849" w:rsidP="005F3849">
            <w:pPr>
              <w:jc w:val="center"/>
              <w:rPr>
                <w:sz w:val="20"/>
                <w:szCs w:val="20"/>
              </w:rPr>
            </w:pPr>
            <w:r w:rsidRPr="00D3669F">
              <w:rPr>
                <w:sz w:val="20"/>
                <w:szCs w:val="20"/>
              </w:rPr>
              <w:t>4.10</w:t>
            </w:r>
          </w:p>
        </w:tc>
        <w:tc>
          <w:tcPr>
            <w:tcW w:w="5557" w:type="dxa"/>
            <w:gridSpan w:val="2"/>
            <w:shd w:val="clear" w:color="auto" w:fill="auto"/>
            <w:vAlign w:val="center"/>
          </w:tcPr>
          <w:p w14:paraId="7F939A61" w14:textId="77777777" w:rsidR="005F3849" w:rsidRPr="00D3669F" w:rsidRDefault="005F3849" w:rsidP="005F3849">
            <w:pPr>
              <w:jc w:val="center"/>
              <w:rPr>
                <w:sz w:val="20"/>
                <w:szCs w:val="20"/>
              </w:rPr>
            </w:pPr>
            <w:r w:rsidRPr="00D3669F">
              <w:rPr>
                <w:sz w:val="20"/>
                <w:szCs w:val="20"/>
              </w:rPr>
              <w:t>Выставочно-ярмарочная деятельность</w:t>
            </w:r>
          </w:p>
        </w:tc>
        <w:tc>
          <w:tcPr>
            <w:tcW w:w="1228" w:type="dxa"/>
            <w:shd w:val="clear" w:color="auto" w:fill="auto"/>
          </w:tcPr>
          <w:p w14:paraId="44CAAB13" w14:textId="535A706E" w:rsidR="005F3849" w:rsidRPr="00D3669F" w:rsidRDefault="005F3849" w:rsidP="005F3849">
            <w:pPr>
              <w:jc w:val="center"/>
              <w:rPr>
                <w:sz w:val="20"/>
                <w:szCs w:val="20"/>
              </w:rPr>
            </w:pPr>
            <w:r>
              <w:rPr>
                <w:sz w:val="20"/>
                <w:szCs w:val="20"/>
              </w:rPr>
              <w:t>0,01</w:t>
            </w:r>
          </w:p>
        </w:tc>
        <w:tc>
          <w:tcPr>
            <w:tcW w:w="1229" w:type="dxa"/>
            <w:shd w:val="clear" w:color="auto" w:fill="auto"/>
          </w:tcPr>
          <w:p w14:paraId="2E11BF3C" w14:textId="4450D2B7" w:rsidR="005F3849" w:rsidRPr="00D3669F" w:rsidRDefault="005F3849" w:rsidP="005F3849">
            <w:pPr>
              <w:jc w:val="center"/>
              <w:rPr>
                <w:sz w:val="20"/>
                <w:szCs w:val="20"/>
              </w:rPr>
            </w:pPr>
            <w:r>
              <w:rPr>
                <w:sz w:val="20"/>
                <w:szCs w:val="20"/>
              </w:rPr>
              <w:t>5</w:t>
            </w:r>
          </w:p>
        </w:tc>
        <w:tc>
          <w:tcPr>
            <w:tcW w:w="1228" w:type="dxa"/>
            <w:shd w:val="clear" w:color="auto" w:fill="auto"/>
          </w:tcPr>
          <w:p w14:paraId="79E237A3" w14:textId="6BB097BC" w:rsidR="005F3849" w:rsidRPr="00D3669F" w:rsidRDefault="005F3849" w:rsidP="005F3849">
            <w:pPr>
              <w:jc w:val="center"/>
              <w:rPr>
                <w:sz w:val="20"/>
                <w:szCs w:val="20"/>
              </w:rPr>
            </w:pPr>
            <w:r>
              <w:rPr>
                <w:sz w:val="20"/>
                <w:szCs w:val="20"/>
              </w:rPr>
              <w:t>3</w:t>
            </w:r>
          </w:p>
        </w:tc>
        <w:tc>
          <w:tcPr>
            <w:tcW w:w="1229" w:type="dxa"/>
            <w:shd w:val="clear" w:color="auto" w:fill="auto"/>
          </w:tcPr>
          <w:p w14:paraId="767D560F" w14:textId="1AE13732" w:rsidR="005F3849" w:rsidRPr="00D3669F" w:rsidRDefault="005F3849" w:rsidP="005F3849">
            <w:pPr>
              <w:jc w:val="center"/>
              <w:rPr>
                <w:sz w:val="20"/>
                <w:szCs w:val="20"/>
              </w:rPr>
            </w:pPr>
            <w:r>
              <w:rPr>
                <w:sz w:val="20"/>
                <w:szCs w:val="20"/>
              </w:rPr>
              <w:t>60</w:t>
            </w:r>
          </w:p>
        </w:tc>
        <w:tc>
          <w:tcPr>
            <w:tcW w:w="1228" w:type="dxa"/>
            <w:shd w:val="clear" w:color="auto" w:fill="auto"/>
          </w:tcPr>
          <w:p w14:paraId="415B6261" w14:textId="4D0F2BAA" w:rsidR="005F3849" w:rsidRPr="00D3669F" w:rsidRDefault="005F3849" w:rsidP="005F3849">
            <w:pPr>
              <w:jc w:val="center"/>
              <w:rPr>
                <w:sz w:val="20"/>
                <w:szCs w:val="20"/>
              </w:rPr>
            </w:pPr>
            <w:r>
              <w:rPr>
                <w:sz w:val="20"/>
                <w:szCs w:val="20"/>
              </w:rPr>
              <w:t>3</w:t>
            </w:r>
          </w:p>
        </w:tc>
        <w:tc>
          <w:tcPr>
            <w:tcW w:w="1229" w:type="dxa"/>
            <w:shd w:val="clear" w:color="auto" w:fill="auto"/>
          </w:tcPr>
          <w:p w14:paraId="5C9675AB" w14:textId="5A0B02EE" w:rsidR="005F3849" w:rsidRPr="00D3669F" w:rsidRDefault="005F3849" w:rsidP="005F3849">
            <w:pPr>
              <w:jc w:val="center"/>
              <w:rPr>
                <w:sz w:val="20"/>
                <w:szCs w:val="20"/>
              </w:rPr>
            </w:pPr>
            <w:r>
              <w:rPr>
                <w:sz w:val="20"/>
                <w:szCs w:val="20"/>
              </w:rPr>
              <w:t>3</w:t>
            </w:r>
          </w:p>
        </w:tc>
      </w:tr>
      <w:tr w:rsidR="005F3849" w:rsidRPr="00D3669F" w14:paraId="1652AA0F" w14:textId="77777777" w:rsidTr="00661ADA">
        <w:trPr>
          <w:jc w:val="center"/>
        </w:trPr>
        <w:tc>
          <w:tcPr>
            <w:tcW w:w="675" w:type="dxa"/>
            <w:shd w:val="clear" w:color="auto" w:fill="auto"/>
            <w:vAlign w:val="center"/>
          </w:tcPr>
          <w:p w14:paraId="4444CBC2" w14:textId="1D4A8436"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r w:rsidR="00A90F55">
              <w:rPr>
                <w:rFonts w:eastAsia="Calibri"/>
                <w:sz w:val="20"/>
                <w:szCs w:val="20"/>
              </w:rPr>
              <w:t>1.</w:t>
            </w:r>
          </w:p>
        </w:tc>
        <w:tc>
          <w:tcPr>
            <w:tcW w:w="1418" w:type="dxa"/>
            <w:gridSpan w:val="2"/>
            <w:shd w:val="clear" w:color="auto" w:fill="auto"/>
            <w:vAlign w:val="center"/>
          </w:tcPr>
          <w:p w14:paraId="1E49A0FA" w14:textId="77777777" w:rsidR="005F3849" w:rsidRPr="00D3669F" w:rsidRDefault="005F3849" w:rsidP="005F3849">
            <w:pPr>
              <w:jc w:val="center"/>
              <w:rPr>
                <w:sz w:val="20"/>
                <w:szCs w:val="20"/>
              </w:rPr>
            </w:pPr>
            <w:r w:rsidRPr="00D3669F">
              <w:rPr>
                <w:sz w:val="20"/>
                <w:szCs w:val="20"/>
              </w:rPr>
              <w:t>9.3</w:t>
            </w:r>
          </w:p>
        </w:tc>
        <w:tc>
          <w:tcPr>
            <w:tcW w:w="5557" w:type="dxa"/>
            <w:gridSpan w:val="2"/>
            <w:shd w:val="clear" w:color="auto" w:fill="auto"/>
            <w:vAlign w:val="center"/>
          </w:tcPr>
          <w:p w14:paraId="09B165F3" w14:textId="77777777" w:rsidR="005F3849" w:rsidRPr="00D3669F" w:rsidRDefault="005F3849" w:rsidP="005F3849">
            <w:pPr>
              <w:jc w:val="center"/>
              <w:rPr>
                <w:sz w:val="20"/>
                <w:szCs w:val="20"/>
              </w:rPr>
            </w:pPr>
            <w:r w:rsidRPr="00D3669F">
              <w:rPr>
                <w:sz w:val="20"/>
                <w:szCs w:val="20"/>
              </w:rPr>
              <w:t>Историко-культурная деятельность</w:t>
            </w:r>
          </w:p>
        </w:tc>
        <w:tc>
          <w:tcPr>
            <w:tcW w:w="7371" w:type="dxa"/>
            <w:gridSpan w:val="6"/>
            <w:shd w:val="clear" w:color="auto" w:fill="auto"/>
          </w:tcPr>
          <w:p w14:paraId="3414A034" w14:textId="7064B288" w:rsidR="005F3849" w:rsidRPr="00D3669F" w:rsidRDefault="005F3849" w:rsidP="005F3849">
            <w:pPr>
              <w:jc w:val="center"/>
              <w:rPr>
                <w:sz w:val="20"/>
                <w:szCs w:val="20"/>
              </w:rPr>
            </w:pPr>
            <w:r>
              <w:rPr>
                <w:sz w:val="20"/>
                <w:szCs w:val="20"/>
              </w:rPr>
              <w:t>Не устанавливаются</w:t>
            </w:r>
          </w:p>
        </w:tc>
      </w:tr>
      <w:tr w:rsidR="005F3849" w:rsidRPr="00D3669F" w14:paraId="42A0C953" w14:textId="77777777" w:rsidTr="0043308F">
        <w:trPr>
          <w:jc w:val="center"/>
        </w:trPr>
        <w:tc>
          <w:tcPr>
            <w:tcW w:w="675" w:type="dxa"/>
            <w:shd w:val="clear" w:color="auto" w:fill="auto"/>
            <w:vAlign w:val="center"/>
          </w:tcPr>
          <w:p w14:paraId="7C52B9A4" w14:textId="6392EC8F"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r w:rsidR="00A90F55">
              <w:rPr>
                <w:rFonts w:eastAsia="Calibri"/>
                <w:sz w:val="20"/>
                <w:szCs w:val="20"/>
              </w:rPr>
              <w:t>2.</w:t>
            </w:r>
          </w:p>
        </w:tc>
        <w:tc>
          <w:tcPr>
            <w:tcW w:w="1418" w:type="dxa"/>
            <w:gridSpan w:val="2"/>
            <w:shd w:val="clear" w:color="auto" w:fill="auto"/>
            <w:vAlign w:val="center"/>
          </w:tcPr>
          <w:p w14:paraId="0CA8D1A0"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437EA325"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6C4588DF" w14:textId="2F5FE7FD" w:rsidR="005F3849" w:rsidRPr="00D3669F" w:rsidRDefault="005F3849" w:rsidP="005F3849">
            <w:pPr>
              <w:jc w:val="center"/>
              <w:rPr>
                <w:sz w:val="20"/>
                <w:szCs w:val="20"/>
              </w:rPr>
            </w:pPr>
            <w:r>
              <w:rPr>
                <w:sz w:val="20"/>
                <w:szCs w:val="20"/>
              </w:rPr>
              <w:t>Не устанавливаются</w:t>
            </w:r>
          </w:p>
        </w:tc>
      </w:tr>
      <w:tr w:rsidR="005F3849" w:rsidRPr="00D3669F" w14:paraId="5FA43AA4" w14:textId="77777777" w:rsidTr="0043308F">
        <w:trPr>
          <w:jc w:val="center"/>
        </w:trPr>
        <w:tc>
          <w:tcPr>
            <w:tcW w:w="675" w:type="dxa"/>
            <w:shd w:val="clear" w:color="auto" w:fill="auto"/>
            <w:vAlign w:val="center"/>
          </w:tcPr>
          <w:p w14:paraId="2D5847CD" w14:textId="250BDC3A"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r w:rsidR="00A90F55">
              <w:rPr>
                <w:rFonts w:eastAsia="Calibri"/>
                <w:sz w:val="20"/>
                <w:szCs w:val="20"/>
              </w:rPr>
              <w:t>3.</w:t>
            </w:r>
          </w:p>
        </w:tc>
        <w:tc>
          <w:tcPr>
            <w:tcW w:w="1418" w:type="dxa"/>
            <w:gridSpan w:val="2"/>
            <w:shd w:val="clear" w:color="auto" w:fill="auto"/>
            <w:vAlign w:val="center"/>
          </w:tcPr>
          <w:p w14:paraId="2EC7445D" w14:textId="77777777" w:rsidR="005F3849" w:rsidRPr="00D3669F" w:rsidRDefault="005F3849" w:rsidP="005F3849">
            <w:pPr>
              <w:jc w:val="center"/>
              <w:rPr>
                <w:sz w:val="20"/>
                <w:szCs w:val="20"/>
              </w:rPr>
            </w:pPr>
            <w:r w:rsidRPr="00D3669F">
              <w:rPr>
                <w:sz w:val="20"/>
                <w:szCs w:val="20"/>
              </w:rPr>
              <w:t>5.1</w:t>
            </w:r>
          </w:p>
        </w:tc>
        <w:tc>
          <w:tcPr>
            <w:tcW w:w="5557" w:type="dxa"/>
            <w:gridSpan w:val="2"/>
            <w:shd w:val="clear" w:color="auto" w:fill="auto"/>
            <w:vAlign w:val="center"/>
          </w:tcPr>
          <w:p w14:paraId="2D9662CD" w14:textId="77777777" w:rsidR="005F3849" w:rsidRPr="00D3669F" w:rsidRDefault="005F3849" w:rsidP="005F3849">
            <w:pPr>
              <w:jc w:val="center"/>
              <w:rPr>
                <w:sz w:val="20"/>
                <w:szCs w:val="20"/>
              </w:rPr>
            </w:pPr>
            <w:r w:rsidRPr="00D3669F">
              <w:rPr>
                <w:sz w:val="20"/>
                <w:szCs w:val="20"/>
              </w:rPr>
              <w:t>Спорт</w:t>
            </w:r>
          </w:p>
        </w:tc>
        <w:tc>
          <w:tcPr>
            <w:tcW w:w="1228" w:type="dxa"/>
            <w:shd w:val="clear" w:color="auto" w:fill="auto"/>
          </w:tcPr>
          <w:p w14:paraId="6F26BAA7" w14:textId="33053A35" w:rsidR="005F3849" w:rsidRPr="00D3669F" w:rsidRDefault="005F3849" w:rsidP="005F3849">
            <w:pPr>
              <w:jc w:val="center"/>
              <w:rPr>
                <w:sz w:val="20"/>
                <w:szCs w:val="20"/>
              </w:rPr>
            </w:pPr>
            <w:r>
              <w:rPr>
                <w:rFonts w:eastAsia="Calibri"/>
                <w:sz w:val="20"/>
                <w:szCs w:val="20"/>
              </w:rPr>
              <w:t>0,005</w:t>
            </w:r>
          </w:p>
        </w:tc>
        <w:tc>
          <w:tcPr>
            <w:tcW w:w="1229" w:type="dxa"/>
            <w:shd w:val="clear" w:color="auto" w:fill="auto"/>
          </w:tcPr>
          <w:p w14:paraId="3BD3823E" w14:textId="6A96CABC" w:rsidR="005F3849" w:rsidRPr="00D3669F" w:rsidRDefault="005F3849" w:rsidP="005F3849">
            <w:pPr>
              <w:jc w:val="center"/>
              <w:rPr>
                <w:sz w:val="20"/>
                <w:szCs w:val="20"/>
              </w:rPr>
            </w:pPr>
            <w:r>
              <w:rPr>
                <w:rFonts w:eastAsia="Calibri"/>
                <w:sz w:val="20"/>
                <w:szCs w:val="20"/>
              </w:rPr>
              <w:t>1</w:t>
            </w:r>
          </w:p>
        </w:tc>
        <w:tc>
          <w:tcPr>
            <w:tcW w:w="1228" w:type="dxa"/>
            <w:shd w:val="clear" w:color="auto" w:fill="auto"/>
          </w:tcPr>
          <w:p w14:paraId="3C385BD1" w14:textId="35EC7314" w:rsidR="005F3849" w:rsidRPr="00D3669F" w:rsidRDefault="005F3849" w:rsidP="005F3849">
            <w:pPr>
              <w:jc w:val="center"/>
              <w:rPr>
                <w:sz w:val="20"/>
                <w:szCs w:val="20"/>
              </w:rPr>
            </w:pPr>
            <w:r>
              <w:rPr>
                <w:rFonts w:eastAsia="Calibri"/>
                <w:sz w:val="20"/>
                <w:szCs w:val="20"/>
              </w:rPr>
              <w:t>3</w:t>
            </w:r>
          </w:p>
        </w:tc>
        <w:tc>
          <w:tcPr>
            <w:tcW w:w="1229" w:type="dxa"/>
            <w:shd w:val="clear" w:color="auto" w:fill="auto"/>
          </w:tcPr>
          <w:p w14:paraId="59272BDA" w14:textId="4B078581" w:rsidR="005F3849" w:rsidRPr="00D3669F" w:rsidRDefault="005F3849" w:rsidP="005F3849">
            <w:pPr>
              <w:jc w:val="center"/>
              <w:rPr>
                <w:sz w:val="20"/>
                <w:szCs w:val="20"/>
              </w:rPr>
            </w:pPr>
            <w:r>
              <w:rPr>
                <w:rFonts w:eastAsia="Calibri"/>
                <w:sz w:val="20"/>
                <w:szCs w:val="20"/>
              </w:rPr>
              <w:t>80</w:t>
            </w:r>
          </w:p>
        </w:tc>
        <w:tc>
          <w:tcPr>
            <w:tcW w:w="1228" w:type="dxa"/>
            <w:shd w:val="clear" w:color="auto" w:fill="auto"/>
          </w:tcPr>
          <w:p w14:paraId="4ECA3C9C" w14:textId="7A998B63" w:rsidR="005F3849" w:rsidRPr="00D3669F" w:rsidRDefault="005F3849" w:rsidP="005F3849">
            <w:pPr>
              <w:jc w:val="center"/>
              <w:rPr>
                <w:sz w:val="20"/>
                <w:szCs w:val="20"/>
              </w:rPr>
            </w:pPr>
            <w:r>
              <w:rPr>
                <w:rFonts w:eastAsia="Calibri"/>
                <w:sz w:val="20"/>
                <w:szCs w:val="20"/>
              </w:rPr>
              <w:t>3</w:t>
            </w:r>
          </w:p>
        </w:tc>
        <w:tc>
          <w:tcPr>
            <w:tcW w:w="1229" w:type="dxa"/>
            <w:shd w:val="clear" w:color="auto" w:fill="auto"/>
          </w:tcPr>
          <w:p w14:paraId="7D592318" w14:textId="6F8559E3" w:rsidR="005F3849" w:rsidRPr="00D3669F" w:rsidRDefault="005F3849" w:rsidP="005F3849">
            <w:pPr>
              <w:jc w:val="center"/>
              <w:rPr>
                <w:sz w:val="20"/>
                <w:szCs w:val="20"/>
              </w:rPr>
            </w:pPr>
            <w:r>
              <w:rPr>
                <w:rFonts w:eastAsia="Calibri"/>
                <w:sz w:val="20"/>
                <w:szCs w:val="20"/>
              </w:rPr>
              <w:t>3</w:t>
            </w:r>
          </w:p>
        </w:tc>
      </w:tr>
      <w:tr w:rsidR="005F3849" w:rsidRPr="00D3669F" w14:paraId="23D1F018" w14:textId="77777777" w:rsidTr="0043308F">
        <w:trPr>
          <w:jc w:val="center"/>
        </w:trPr>
        <w:tc>
          <w:tcPr>
            <w:tcW w:w="15021" w:type="dxa"/>
            <w:gridSpan w:val="11"/>
            <w:shd w:val="clear" w:color="auto" w:fill="auto"/>
          </w:tcPr>
          <w:p w14:paraId="3A6A8736"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24C687D0" w14:textId="77777777" w:rsidTr="0043308F">
        <w:trPr>
          <w:jc w:val="center"/>
        </w:trPr>
        <w:tc>
          <w:tcPr>
            <w:tcW w:w="675" w:type="dxa"/>
            <w:shd w:val="clear" w:color="auto" w:fill="auto"/>
            <w:vAlign w:val="center"/>
          </w:tcPr>
          <w:p w14:paraId="58DCE62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D7789B1" w14:textId="77777777" w:rsidR="005F3849" w:rsidRPr="00D3669F" w:rsidRDefault="005F3849" w:rsidP="005F3849">
            <w:pPr>
              <w:jc w:val="center"/>
              <w:rPr>
                <w:sz w:val="20"/>
                <w:szCs w:val="20"/>
              </w:rPr>
            </w:pPr>
            <w:r w:rsidRPr="00D3669F">
              <w:rPr>
                <w:sz w:val="20"/>
                <w:szCs w:val="20"/>
              </w:rPr>
              <w:t>3.10</w:t>
            </w:r>
          </w:p>
        </w:tc>
        <w:tc>
          <w:tcPr>
            <w:tcW w:w="5557" w:type="dxa"/>
            <w:gridSpan w:val="2"/>
            <w:shd w:val="clear" w:color="auto" w:fill="auto"/>
            <w:vAlign w:val="center"/>
          </w:tcPr>
          <w:p w14:paraId="5DEA255D" w14:textId="77777777" w:rsidR="005F3849" w:rsidRPr="00D3669F" w:rsidRDefault="005F3849" w:rsidP="005F3849">
            <w:pPr>
              <w:jc w:val="center"/>
              <w:rPr>
                <w:sz w:val="20"/>
                <w:szCs w:val="20"/>
              </w:rPr>
            </w:pPr>
            <w:r w:rsidRPr="00D3669F">
              <w:rPr>
                <w:sz w:val="20"/>
                <w:szCs w:val="20"/>
              </w:rPr>
              <w:t>Ветеринарное обслуживание</w:t>
            </w:r>
          </w:p>
        </w:tc>
        <w:tc>
          <w:tcPr>
            <w:tcW w:w="1228" w:type="dxa"/>
            <w:shd w:val="clear" w:color="auto" w:fill="auto"/>
          </w:tcPr>
          <w:p w14:paraId="29005B3B" w14:textId="451A2B97" w:rsidR="005F3849" w:rsidRPr="00D3669F" w:rsidRDefault="005F3849" w:rsidP="005F3849">
            <w:pPr>
              <w:jc w:val="center"/>
              <w:rPr>
                <w:sz w:val="20"/>
                <w:szCs w:val="20"/>
              </w:rPr>
            </w:pPr>
            <w:r>
              <w:rPr>
                <w:sz w:val="20"/>
                <w:szCs w:val="20"/>
              </w:rPr>
              <w:t>0,001</w:t>
            </w:r>
          </w:p>
        </w:tc>
        <w:tc>
          <w:tcPr>
            <w:tcW w:w="1229" w:type="dxa"/>
            <w:shd w:val="clear" w:color="auto" w:fill="auto"/>
          </w:tcPr>
          <w:p w14:paraId="0DB8AC0C" w14:textId="1916974B" w:rsidR="005F3849" w:rsidRPr="00D3669F" w:rsidRDefault="005F3849" w:rsidP="005F3849">
            <w:pPr>
              <w:jc w:val="center"/>
              <w:rPr>
                <w:sz w:val="20"/>
                <w:szCs w:val="20"/>
              </w:rPr>
            </w:pPr>
            <w:r>
              <w:rPr>
                <w:sz w:val="20"/>
                <w:szCs w:val="20"/>
              </w:rPr>
              <w:t>2</w:t>
            </w:r>
          </w:p>
        </w:tc>
        <w:tc>
          <w:tcPr>
            <w:tcW w:w="1228" w:type="dxa"/>
            <w:shd w:val="clear" w:color="auto" w:fill="auto"/>
          </w:tcPr>
          <w:p w14:paraId="00ACF206" w14:textId="61580B85" w:rsidR="005F3849" w:rsidRPr="00D3669F" w:rsidRDefault="005F3849" w:rsidP="005F3849">
            <w:pPr>
              <w:jc w:val="center"/>
              <w:rPr>
                <w:sz w:val="20"/>
                <w:szCs w:val="20"/>
              </w:rPr>
            </w:pPr>
            <w:r>
              <w:rPr>
                <w:sz w:val="20"/>
                <w:szCs w:val="20"/>
              </w:rPr>
              <w:t>3</w:t>
            </w:r>
          </w:p>
        </w:tc>
        <w:tc>
          <w:tcPr>
            <w:tcW w:w="1229" w:type="dxa"/>
            <w:shd w:val="clear" w:color="auto" w:fill="auto"/>
          </w:tcPr>
          <w:p w14:paraId="05CD835C" w14:textId="775B3628" w:rsidR="005F3849" w:rsidRPr="00D3669F" w:rsidRDefault="005F3849" w:rsidP="005F3849">
            <w:pPr>
              <w:jc w:val="center"/>
              <w:rPr>
                <w:sz w:val="20"/>
                <w:szCs w:val="20"/>
              </w:rPr>
            </w:pPr>
            <w:r>
              <w:rPr>
                <w:sz w:val="20"/>
                <w:szCs w:val="20"/>
              </w:rPr>
              <w:t>80</w:t>
            </w:r>
          </w:p>
        </w:tc>
        <w:tc>
          <w:tcPr>
            <w:tcW w:w="1228" w:type="dxa"/>
            <w:shd w:val="clear" w:color="auto" w:fill="auto"/>
          </w:tcPr>
          <w:p w14:paraId="38351639" w14:textId="12B6CDC0" w:rsidR="005F3849" w:rsidRPr="00D3669F" w:rsidRDefault="005F3849" w:rsidP="005F3849">
            <w:pPr>
              <w:jc w:val="center"/>
              <w:rPr>
                <w:sz w:val="20"/>
                <w:szCs w:val="20"/>
              </w:rPr>
            </w:pPr>
            <w:r>
              <w:rPr>
                <w:sz w:val="20"/>
                <w:szCs w:val="20"/>
              </w:rPr>
              <w:t>3</w:t>
            </w:r>
          </w:p>
        </w:tc>
        <w:tc>
          <w:tcPr>
            <w:tcW w:w="1229" w:type="dxa"/>
            <w:shd w:val="clear" w:color="auto" w:fill="auto"/>
          </w:tcPr>
          <w:p w14:paraId="7AA8475C" w14:textId="09FFF1E4" w:rsidR="005F3849" w:rsidRPr="00D3669F" w:rsidRDefault="005F3849" w:rsidP="005F3849">
            <w:pPr>
              <w:jc w:val="center"/>
              <w:rPr>
                <w:sz w:val="20"/>
                <w:szCs w:val="20"/>
              </w:rPr>
            </w:pPr>
            <w:r>
              <w:rPr>
                <w:sz w:val="20"/>
                <w:szCs w:val="20"/>
              </w:rPr>
              <w:t>3</w:t>
            </w:r>
          </w:p>
        </w:tc>
      </w:tr>
      <w:tr w:rsidR="005F3849" w:rsidRPr="00D3669F" w14:paraId="6357300F" w14:textId="77777777" w:rsidTr="0043308F">
        <w:trPr>
          <w:jc w:val="center"/>
        </w:trPr>
        <w:tc>
          <w:tcPr>
            <w:tcW w:w="675" w:type="dxa"/>
            <w:shd w:val="clear" w:color="auto" w:fill="auto"/>
            <w:vAlign w:val="center"/>
          </w:tcPr>
          <w:p w14:paraId="6F5505E9"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2BD0A332" w14:textId="77777777" w:rsidR="005F3849" w:rsidRPr="00D3669F" w:rsidRDefault="005F3849" w:rsidP="005F3849">
            <w:pPr>
              <w:jc w:val="center"/>
              <w:rPr>
                <w:sz w:val="20"/>
                <w:szCs w:val="20"/>
              </w:rPr>
            </w:pPr>
            <w:r w:rsidRPr="00D3669F">
              <w:rPr>
                <w:sz w:val="20"/>
                <w:szCs w:val="20"/>
              </w:rPr>
              <w:t>3.2.4</w:t>
            </w:r>
          </w:p>
        </w:tc>
        <w:tc>
          <w:tcPr>
            <w:tcW w:w="5557" w:type="dxa"/>
            <w:gridSpan w:val="2"/>
            <w:shd w:val="clear" w:color="auto" w:fill="auto"/>
            <w:vAlign w:val="center"/>
          </w:tcPr>
          <w:p w14:paraId="7E119033" w14:textId="77777777" w:rsidR="005F3849" w:rsidRPr="00D3669F" w:rsidRDefault="005F3849" w:rsidP="005F3849">
            <w:pPr>
              <w:jc w:val="center"/>
              <w:rPr>
                <w:sz w:val="20"/>
                <w:szCs w:val="20"/>
              </w:rPr>
            </w:pPr>
            <w:r w:rsidRPr="00D3669F">
              <w:rPr>
                <w:sz w:val="20"/>
                <w:szCs w:val="20"/>
              </w:rPr>
              <w:t>Общежития</w:t>
            </w:r>
          </w:p>
        </w:tc>
        <w:tc>
          <w:tcPr>
            <w:tcW w:w="1228" w:type="dxa"/>
            <w:shd w:val="clear" w:color="auto" w:fill="auto"/>
          </w:tcPr>
          <w:p w14:paraId="40D0D39C" w14:textId="642B2D54" w:rsidR="005F3849" w:rsidRPr="00D3669F" w:rsidRDefault="005F3849" w:rsidP="005F3849">
            <w:pPr>
              <w:jc w:val="center"/>
              <w:rPr>
                <w:sz w:val="20"/>
                <w:szCs w:val="20"/>
              </w:rPr>
            </w:pPr>
            <w:r>
              <w:rPr>
                <w:sz w:val="20"/>
                <w:szCs w:val="20"/>
              </w:rPr>
              <w:t>0,01</w:t>
            </w:r>
          </w:p>
        </w:tc>
        <w:tc>
          <w:tcPr>
            <w:tcW w:w="1229" w:type="dxa"/>
            <w:shd w:val="clear" w:color="auto" w:fill="auto"/>
          </w:tcPr>
          <w:p w14:paraId="2652D8BF" w14:textId="6776D976" w:rsidR="005F3849" w:rsidRPr="00D3669F" w:rsidRDefault="005F3849" w:rsidP="005F3849">
            <w:pPr>
              <w:jc w:val="center"/>
              <w:rPr>
                <w:sz w:val="20"/>
                <w:szCs w:val="20"/>
              </w:rPr>
            </w:pPr>
            <w:r>
              <w:rPr>
                <w:sz w:val="20"/>
                <w:szCs w:val="20"/>
              </w:rPr>
              <w:t>5</w:t>
            </w:r>
          </w:p>
        </w:tc>
        <w:tc>
          <w:tcPr>
            <w:tcW w:w="1228" w:type="dxa"/>
            <w:shd w:val="clear" w:color="auto" w:fill="auto"/>
          </w:tcPr>
          <w:p w14:paraId="5351DF64" w14:textId="55817DED" w:rsidR="005F3849" w:rsidRPr="00D3669F" w:rsidRDefault="005F3849" w:rsidP="005F3849">
            <w:pPr>
              <w:jc w:val="center"/>
              <w:rPr>
                <w:sz w:val="20"/>
                <w:szCs w:val="20"/>
              </w:rPr>
            </w:pPr>
            <w:r>
              <w:rPr>
                <w:sz w:val="20"/>
                <w:szCs w:val="20"/>
              </w:rPr>
              <w:t>4</w:t>
            </w:r>
          </w:p>
        </w:tc>
        <w:tc>
          <w:tcPr>
            <w:tcW w:w="1229" w:type="dxa"/>
            <w:shd w:val="clear" w:color="auto" w:fill="auto"/>
          </w:tcPr>
          <w:p w14:paraId="06F3EE87" w14:textId="48BB0357" w:rsidR="005F3849" w:rsidRPr="00D3669F" w:rsidRDefault="005F3849" w:rsidP="005F3849">
            <w:pPr>
              <w:jc w:val="center"/>
              <w:rPr>
                <w:sz w:val="20"/>
                <w:szCs w:val="20"/>
              </w:rPr>
            </w:pPr>
            <w:r>
              <w:rPr>
                <w:sz w:val="20"/>
                <w:szCs w:val="20"/>
              </w:rPr>
              <w:t>60</w:t>
            </w:r>
          </w:p>
        </w:tc>
        <w:tc>
          <w:tcPr>
            <w:tcW w:w="1228" w:type="dxa"/>
            <w:shd w:val="clear" w:color="auto" w:fill="auto"/>
          </w:tcPr>
          <w:p w14:paraId="5712536F" w14:textId="497C0156" w:rsidR="005F3849" w:rsidRPr="00D3669F" w:rsidRDefault="005F3849" w:rsidP="005F3849">
            <w:pPr>
              <w:jc w:val="center"/>
              <w:rPr>
                <w:sz w:val="20"/>
                <w:szCs w:val="20"/>
              </w:rPr>
            </w:pPr>
            <w:r>
              <w:rPr>
                <w:sz w:val="20"/>
                <w:szCs w:val="20"/>
              </w:rPr>
              <w:t>3</w:t>
            </w:r>
          </w:p>
        </w:tc>
        <w:tc>
          <w:tcPr>
            <w:tcW w:w="1229" w:type="dxa"/>
            <w:shd w:val="clear" w:color="auto" w:fill="auto"/>
          </w:tcPr>
          <w:p w14:paraId="02D5E8F8" w14:textId="354C2D30" w:rsidR="005F3849" w:rsidRPr="00D3669F" w:rsidRDefault="005F3849" w:rsidP="005F3849">
            <w:pPr>
              <w:jc w:val="center"/>
              <w:rPr>
                <w:sz w:val="20"/>
                <w:szCs w:val="20"/>
              </w:rPr>
            </w:pPr>
            <w:r>
              <w:rPr>
                <w:sz w:val="20"/>
                <w:szCs w:val="20"/>
              </w:rPr>
              <w:t>3</w:t>
            </w:r>
          </w:p>
        </w:tc>
      </w:tr>
      <w:tr w:rsidR="005F3849" w:rsidRPr="00D3669F" w14:paraId="3F9CB0BB" w14:textId="77777777" w:rsidTr="0043308F">
        <w:trPr>
          <w:jc w:val="center"/>
        </w:trPr>
        <w:tc>
          <w:tcPr>
            <w:tcW w:w="675" w:type="dxa"/>
            <w:shd w:val="clear" w:color="auto" w:fill="auto"/>
            <w:vAlign w:val="center"/>
          </w:tcPr>
          <w:p w14:paraId="4CF76F26"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4B6FF1D3" w14:textId="77777777" w:rsidR="005F3849" w:rsidRPr="00D3669F" w:rsidRDefault="005F3849" w:rsidP="005F3849">
            <w:pPr>
              <w:jc w:val="center"/>
              <w:rPr>
                <w:sz w:val="20"/>
                <w:szCs w:val="20"/>
              </w:rPr>
            </w:pPr>
            <w:r w:rsidRPr="00D3669F">
              <w:rPr>
                <w:sz w:val="20"/>
                <w:szCs w:val="20"/>
              </w:rPr>
              <w:t>4.9.1.1</w:t>
            </w:r>
          </w:p>
        </w:tc>
        <w:tc>
          <w:tcPr>
            <w:tcW w:w="5557" w:type="dxa"/>
            <w:gridSpan w:val="2"/>
            <w:shd w:val="clear" w:color="auto" w:fill="auto"/>
            <w:vAlign w:val="center"/>
          </w:tcPr>
          <w:p w14:paraId="209D1082" w14:textId="77777777" w:rsidR="005F3849" w:rsidRPr="00D3669F" w:rsidRDefault="005F3849" w:rsidP="005F3849">
            <w:pPr>
              <w:jc w:val="center"/>
              <w:rPr>
                <w:sz w:val="20"/>
                <w:szCs w:val="20"/>
              </w:rPr>
            </w:pPr>
            <w:r w:rsidRPr="00D3669F">
              <w:rPr>
                <w:sz w:val="20"/>
                <w:szCs w:val="20"/>
              </w:rPr>
              <w:t>Заправка транспортных средств</w:t>
            </w:r>
          </w:p>
        </w:tc>
        <w:tc>
          <w:tcPr>
            <w:tcW w:w="1228" w:type="dxa"/>
            <w:shd w:val="clear" w:color="auto" w:fill="auto"/>
          </w:tcPr>
          <w:p w14:paraId="2487E930" w14:textId="0E73E7D2" w:rsidR="005F3849" w:rsidRPr="00D3669F" w:rsidRDefault="005F3849" w:rsidP="005F3849">
            <w:pPr>
              <w:jc w:val="center"/>
              <w:rPr>
                <w:sz w:val="20"/>
                <w:szCs w:val="20"/>
              </w:rPr>
            </w:pPr>
            <w:r>
              <w:rPr>
                <w:sz w:val="20"/>
                <w:szCs w:val="20"/>
              </w:rPr>
              <w:t>0,001</w:t>
            </w:r>
          </w:p>
        </w:tc>
        <w:tc>
          <w:tcPr>
            <w:tcW w:w="1229" w:type="dxa"/>
            <w:shd w:val="clear" w:color="auto" w:fill="auto"/>
          </w:tcPr>
          <w:p w14:paraId="0D09A56A" w14:textId="0F910FF3" w:rsidR="005F3849" w:rsidRPr="00D3669F" w:rsidRDefault="005F3849" w:rsidP="005F3849">
            <w:pPr>
              <w:jc w:val="center"/>
              <w:rPr>
                <w:sz w:val="20"/>
                <w:szCs w:val="20"/>
              </w:rPr>
            </w:pPr>
            <w:r>
              <w:rPr>
                <w:sz w:val="20"/>
                <w:szCs w:val="20"/>
              </w:rPr>
              <w:t>0,5</w:t>
            </w:r>
          </w:p>
        </w:tc>
        <w:tc>
          <w:tcPr>
            <w:tcW w:w="1228" w:type="dxa"/>
            <w:shd w:val="clear" w:color="auto" w:fill="auto"/>
          </w:tcPr>
          <w:p w14:paraId="461B9838" w14:textId="4B1D9AA5" w:rsidR="005F3849" w:rsidRPr="00D3669F" w:rsidRDefault="005F3849" w:rsidP="005F3849">
            <w:pPr>
              <w:jc w:val="center"/>
              <w:rPr>
                <w:sz w:val="20"/>
                <w:szCs w:val="20"/>
              </w:rPr>
            </w:pPr>
            <w:r>
              <w:rPr>
                <w:sz w:val="20"/>
                <w:szCs w:val="20"/>
              </w:rPr>
              <w:t>1</w:t>
            </w:r>
          </w:p>
        </w:tc>
        <w:tc>
          <w:tcPr>
            <w:tcW w:w="1229" w:type="dxa"/>
            <w:shd w:val="clear" w:color="auto" w:fill="auto"/>
          </w:tcPr>
          <w:p w14:paraId="2BAB657A" w14:textId="49C27CB7" w:rsidR="005F3849" w:rsidRPr="00D3669F" w:rsidRDefault="005F3849" w:rsidP="005F3849">
            <w:pPr>
              <w:jc w:val="center"/>
              <w:rPr>
                <w:sz w:val="20"/>
                <w:szCs w:val="20"/>
              </w:rPr>
            </w:pPr>
            <w:r>
              <w:rPr>
                <w:sz w:val="20"/>
                <w:szCs w:val="20"/>
              </w:rPr>
              <w:t>80</w:t>
            </w:r>
          </w:p>
        </w:tc>
        <w:tc>
          <w:tcPr>
            <w:tcW w:w="1228" w:type="dxa"/>
            <w:shd w:val="clear" w:color="auto" w:fill="auto"/>
          </w:tcPr>
          <w:p w14:paraId="6960B795" w14:textId="45374AFA" w:rsidR="005F3849" w:rsidRPr="00D3669F" w:rsidRDefault="005F3849" w:rsidP="005F3849">
            <w:pPr>
              <w:jc w:val="center"/>
              <w:rPr>
                <w:sz w:val="20"/>
                <w:szCs w:val="20"/>
              </w:rPr>
            </w:pPr>
            <w:r>
              <w:rPr>
                <w:sz w:val="20"/>
                <w:szCs w:val="20"/>
              </w:rPr>
              <w:t>3</w:t>
            </w:r>
          </w:p>
        </w:tc>
        <w:tc>
          <w:tcPr>
            <w:tcW w:w="1229" w:type="dxa"/>
            <w:shd w:val="clear" w:color="auto" w:fill="auto"/>
          </w:tcPr>
          <w:p w14:paraId="448F116F" w14:textId="75443222" w:rsidR="005F3849" w:rsidRPr="00D3669F" w:rsidRDefault="005F3849" w:rsidP="005F3849">
            <w:pPr>
              <w:jc w:val="center"/>
              <w:rPr>
                <w:sz w:val="20"/>
                <w:szCs w:val="20"/>
              </w:rPr>
            </w:pPr>
            <w:r>
              <w:rPr>
                <w:sz w:val="20"/>
                <w:szCs w:val="20"/>
              </w:rPr>
              <w:t>3</w:t>
            </w:r>
          </w:p>
        </w:tc>
      </w:tr>
      <w:tr w:rsidR="005F3849" w:rsidRPr="00D3669F" w14:paraId="5F138217" w14:textId="77777777" w:rsidTr="0043308F">
        <w:trPr>
          <w:jc w:val="center"/>
        </w:trPr>
        <w:tc>
          <w:tcPr>
            <w:tcW w:w="675" w:type="dxa"/>
            <w:shd w:val="clear" w:color="auto" w:fill="auto"/>
            <w:vAlign w:val="center"/>
          </w:tcPr>
          <w:p w14:paraId="7934D4D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7AD727CE" w14:textId="77777777" w:rsidR="005F3849" w:rsidRPr="00D3669F" w:rsidRDefault="005F3849" w:rsidP="005F3849">
            <w:pPr>
              <w:jc w:val="center"/>
              <w:rPr>
                <w:sz w:val="20"/>
                <w:szCs w:val="20"/>
              </w:rPr>
            </w:pPr>
            <w:r w:rsidRPr="00D3669F">
              <w:rPr>
                <w:sz w:val="20"/>
                <w:szCs w:val="20"/>
              </w:rPr>
              <w:t>4.9.1.4</w:t>
            </w:r>
          </w:p>
        </w:tc>
        <w:tc>
          <w:tcPr>
            <w:tcW w:w="5557" w:type="dxa"/>
            <w:gridSpan w:val="2"/>
            <w:shd w:val="clear" w:color="auto" w:fill="auto"/>
            <w:vAlign w:val="center"/>
          </w:tcPr>
          <w:p w14:paraId="2B1EFE0D" w14:textId="77777777" w:rsidR="005F3849" w:rsidRPr="00D3669F" w:rsidRDefault="005F3849" w:rsidP="005F3849">
            <w:pPr>
              <w:jc w:val="center"/>
              <w:rPr>
                <w:sz w:val="20"/>
                <w:szCs w:val="20"/>
              </w:rPr>
            </w:pPr>
            <w:r w:rsidRPr="00D3669F">
              <w:rPr>
                <w:sz w:val="20"/>
                <w:szCs w:val="20"/>
              </w:rPr>
              <w:t>Ремонт автомобилей</w:t>
            </w:r>
          </w:p>
        </w:tc>
        <w:tc>
          <w:tcPr>
            <w:tcW w:w="1228" w:type="dxa"/>
            <w:shd w:val="clear" w:color="auto" w:fill="auto"/>
          </w:tcPr>
          <w:p w14:paraId="454C1FD6" w14:textId="01068B42" w:rsidR="005F3849" w:rsidRPr="00D3669F" w:rsidRDefault="005F3849" w:rsidP="005F3849">
            <w:pPr>
              <w:jc w:val="center"/>
              <w:rPr>
                <w:sz w:val="20"/>
                <w:szCs w:val="20"/>
              </w:rPr>
            </w:pPr>
            <w:r>
              <w:rPr>
                <w:sz w:val="20"/>
                <w:szCs w:val="20"/>
              </w:rPr>
              <w:t>0,01</w:t>
            </w:r>
          </w:p>
        </w:tc>
        <w:tc>
          <w:tcPr>
            <w:tcW w:w="1229" w:type="dxa"/>
            <w:shd w:val="clear" w:color="auto" w:fill="auto"/>
          </w:tcPr>
          <w:p w14:paraId="146E3E78" w14:textId="73191207" w:rsidR="005F3849" w:rsidRPr="00D3669F" w:rsidRDefault="005F3849" w:rsidP="005F3849">
            <w:pPr>
              <w:jc w:val="center"/>
              <w:rPr>
                <w:sz w:val="20"/>
                <w:szCs w:val="20"/>
              </w:rPr>
            </w:pPr>
            <w:r>
              <w:rPr>
                <w:sz w:val="20"/>
                <w:szCs w:val="20"/>
              </w:rPr>
              <w:t>10</w:t>
            </w:r>
          </w:p>
        </w:tc>
        <w:tc>
          <w:tcPr>
            <w:tcW w:w="1228" w:type="dxa"/>
            <w:shd w:val="clear" w:color="auto" w:fill="auto"/>
          </w:tcPr>
          <w:p w14:paraId="645F4062" w14:textId="23D59972" w:rsidR="005F3849" w:rsidRPr="00D3669F" w:rsidRDefault="005F3849" w:rsidP="005F3849">
            <w:pPr>
              <w:jc w:val="center"/>
              <w:rPr>
                <w:sz w:val="20"/>
                <w:szCs w:val="20"/>
              </w:rPr>
            </w:pPr>
            <w:r>
              <w:rPr>
                <w:sz w:val="20"/>
                <w:szCs w:val="20"/>
              </w:rPr>
              <w:t>2</w:t>
            </w:r>
          </w:p>
        </w:tc>
        <w:tc>
          <w:tcPr>
            <w:tcW w:w="1229" w:type="dxa"/>
            <w:shd w:val="clear" w:color="auto" w:fill="auto"/>
          </w:tcPr>
          <w:p w14:paraId="3535D1AF" w14:textId="546C7604" w:rsidR="005F3849" w:rsidRPr="00D3669F" w:rsidRDefault="005F3849" w:rsidP="005F3849">
            <w:pPr>
              <w:jc w:val="center"/>
              <w:rPr>
                <w:sz w:val="20"/>
                <w:szCs w:val="20"/>
              </w:rPr>
            </w:pPr>
            <w:r>
              <w:rPr>
                <w:sz w:val="20"/>
                <w:szCs w:val="20"/>
              </w:rPr>
              <w:t>80</w:t>
            </w:r>
          </w:p>
        </w:tc>
        <w:tc>
          <w:tcPr>
            <w:tcW w:w="1228" w:type="dxa"/>
            <w:shd w:val="clear" w:color="auto" w:fill="auto"/>
          </w:tcPr>
          <w:p w14:paraId="6CB9F77F" w14:textId="5FF85BDB" w:rsidR="005F3849" w:rsidRPr="00D3669F" w:rsidRDefault="005F3849" w:rsidP="005F3849">
            <w:pPr>
              <w:jc w:val="center"/>
              <w:rPr>
                <w:sz w:val="20"/>
                <w:szCs w:val="20"/>
              </w:rPr>
            </w:pPr>
            <w:r>
              <w:rPr>
                <w:sz w:val="20"/>
                <w:szCs w:val="20"/>
              </w:rPr>
              <w:t>3</w:t>
            </w:r>
          </w:p>
        </w:tc>
        <w:tc>
          <w:tcPr>
            <w:tcW w:w="1229" w:type="dxa"/>
            <w:shd w:val="clear" w:color="auto" w:fill="auto"/>
          </w:tcPr>
          <w:p w14:paraId="5F050812" w14:textId="55E8C9AF" w:rsidR="005F3849" w:rsidRPr="00D3669F" w:rsidRDefault="005F3849" w:rsidP="005F3849">
            <w:pPr>
              <w:jc w:val="center"/>
              <w:rPr>
                <w:sz w:val="20"/>
                <w:szCs w:val="20"/>
              </w:rPr>
            </w:pPr>
            <w:r>
              <w:rPr>
                <w:sz w:val="20"/>
                <w:szCs w:val="20"/>
              </w:rPr>
              <w:t>3</w:t>
            </w:r>
          </w:p>
        </w:tc>
      </w:tr>
      <w:tr w:rsidR="005F3849" w:rsidRPr="00D3669F" w14:paraId="66BB3C06" w14:textId="77777777" w:rsidTr="0043308F">
        <w:trPr>
          <w:jc w:val="center"/>
        </w:trPr>
        <w:tc>
          <w:tcPr>
            <w:tcW w:w="15021" w:type="dxa"/>
            <w:gridSpan w:val="11"/>
            <w:shd w:val="clear" w:color="auto" w:fill="auto"/>
          </w:tcPr>
          <w:p w14:paraId="0A72873F"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19E20D17" w14:textId="77777777" w:rsidTr="00661ADA">
        <w:trPr>
          <w:jc w:val="center"/>
        </w:trPr>
        <w:tc>
          <w:tcPr>
            <w:tcW w:w="704" w:type="dxa"/>
            <w:gridSpan w:val="2"/>
            <w:shd w:val="clear" w:color="auto" w:fill="auto"/>
            <w:vAlign w:val="center"/>
          </w:tcPr>
          <w:p w14:paraId="429A126F" w14:textId="77777777" w:rsidR="005F3849" w:rsidRPr="00D3669F" w:rsidRDefault="005F3849" w:rsidP="005F3849">
            <w:pPr>
              <w:jc w:val="center"/>
              <w:rPr>
                <w:sz w:val="20"/>
                <w:szCs w:val="20"/>
              </w:rPr>
            </w:pPr>
            <w:r w:rsidRPr="00D3669F">
              <w:rPr>
                <w:rFonts w:eastAsia="Calibri"/>
                <w:sz w:val="20"/>
                <w:szCs w:val="20"/>
              </w:rPr>
              <w:t>2.</w:t>
            </w:r>
          </w:p>
        </w:tc>
        <w:tc>
          <w:tcPr>
            <w:tcW w:w="1418" w:type="dxa"/>
            <w:gridSpan w:val="2"/>
            <w:shd w:val="clear" w:color="auto" w:fill="auto"/>
            <w:vAlign w:val="center"/>
          </w:tcPr>
          <w:p w14:paraId="2BC1F68B" w14:textId="77777777" w:rsidR="005F3849" w:rsidRPr="00D3669F" w:rsidRDefault="005F3849" w:rsidP="005F3849">
            <w:pPr>
              <w:jc w:val="center"/>
              <w:rPr>
                <w:sz w:val="20"/>
                <w:szCs w:val="20"/>
              </w:rPr>
            </w:pPr>
            <w:r w:rsidRPr="00D3669F">
              <w:rPr>
                <w:sz w:val="20"/>
                <w:szCs w:val="20"/>
              </w:rPr>
              <w:t>4.9.2</w:t>
            </w:r>
          </w:p>
        </w:tc>
        <w:tc>
          <w:tcPr>
            <w:tcW w:w="5528" w:type="dxa"/>
            <w:shd w:val="clear" w:color="auto" w:fill="auto"/>
            <w:vAlign w:val="center"/>
          </w:tcPr>
          <w:p w14:paraId="4B1BF5EE"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0AB69796" w14:textId="72790534" w:rsidR="005F3849" w:rsidRPr="00D3669F" w:rsidRDefault="005F3849" w:rsidP="005F3849">
            <w:pPr>
              <w:jc w:val="center"/>
              <w:rPr>
                <w:sz w:val="20"/>
                <w:szCs w:val="20"/>
              </w:rPr>
            </w:pPr>
            <w:r>
              <w:rPr>
                <w:sz w:val="20"/>
                <w:szCs w:val="20"/>
              </w:rPr>
              <w:t>Не устанавливаются</w:t>
            </w:r>
          </w:p>
        </w:tc>
      </w:tr>
      <w:tr w:rsidR="005F3849" w:rsidRPr="00D3669F" w14:paraId="70BCC273" w14:textId="77777777" w:rsidTr="0043308F">
        <w:trPr>
          <w:jc w:val="center"/>
        </w:trPr>
        <w:tc>
          <w:tcPr>
            <w:tcW w:w="704" w:type="dxa"/>
            <w:gridSpan w:val="2"/>
            <w:shd w:val="clear" w:color="auto" w:fill="auto"/>
            <w:vAlign w:val="center"/>
          </w:tcPr>
          <w:p w14:paraId="101CFCA8" w14:textId="77777777" w:rsidR="005F3849" w:rsidRPr="00D3669F" w:rsidRDefault="005F3849" w:rsidP="005F3849">
            <w:pPr>
              <w:jc w:val="center"/>
              <w:rPr>
                <w:sz w:val="20"/>
                <w:szCs w:val="20"/>
              </w:rPr>
            </w:pPr>
            <w:r w:rsidRPr="00D3669F">
              <w:rPr>
                <w:rFonts w:eastAsia="Calibri"/>
                <w:sz w:val="20"/>
                <w:szCs w:val="20"/>
              </w:rPr>
              <w:t>3.</w:t>
            </w:r>
          </w:p>
        </w:tc>
        <w:tc>
          <w:tcPr>
            <w:tcW w:w="1418" w:type="dxa"/>
            <w:gridSpan w:val="2"/>
            <w:shd w:val="clear" w:color="auto" w:fill="auto"/>
            <w:vAlign w:val="center"/>
          </w:tcPr>
          <w:p w14:paraId="43156F94" w14:textId="77777777" w:rsidR="005F3849" w:rsidRPr="00D3669F" w:rsidRDefault="005F3849" w:rsidP="005F3849">
            <w:pPr>
              <w:jc w:val="center"/>
              <w:rPr>
                <w:sz w:val="20"/>
                <w:szCs w:val="20"/>
              </w:rPr>
            </w:pPr>
            <w:r w:rsidRPr="00D3669F">
              <w:rPr>
                <w:sz w:val="20"/>
                <w:szCs w:val="20"/>
              </w:rPr>
              <w:t>2.7.1</w:t>
            </w:r>
          </w:p>
        </w:tc>
        <w:tc>
          <w:tcPr>
            <w:tcW w:w="5528" w:type="dxa"/>
            <w:shd w:val="clear" w:color="auto" w:fill="auto"/>
            <w:vAlign w:val="center"/>
          </w:tcPr>
          <w:p w14:paraId="28666399" w14:textId="77777777" w:rsidR="005F3849" w:rsidRPr="00D3669F" w:rsidRDefault="005F3849" w:rsidP="005F3849">
            <w:pPr>
              <w:jc w:val="center"/>
              <w:rPr>
                <w:sz w:val="20"/>
                <w:szCs w:val="20"/>
              </w:rPr>
            </w:pPr>
            <w:r w:rsidRPr="00D3669F">
              <w:rPr>
                <w:sz w:val="20"/>
                <w:szCs w:val="20"/>
              </w:rPr>
              <w:t>Хранение автотранспорта</w:t>
            </w:r>
          </w:p>
        </w:tc>
        <w:tc>
          <w:tcPr>
            <w:tcW w:w="1228" w:type="dxa"/>
            <w:shd w:val="clear" w:color="auto" w:fill="auto"/>
          </w:tcPr>
          <w:p w14:paraId="501CA4B8" w14:textId="07720207" w:rsidR="005F3849" w:rsidRPr="00D3669F" w:rsidRDefault="005F3849" w:rsidP="005F3849">
            <w:pPr>
              <w:jc w:val="center"/>
              <w:rPr>
                <w:sz w:val="20"/>
                <w:szCs w:val="20"/>
              </w:rPr>
            </w:pPr>
            <w:r>
              <w:rPr>
                <w:sz w:val="20"/>
                <w:szCs w:val="20"/>
              </w:rPr>
              <w:t>0,01</w:t>
            </w:r>
          </w:p>
        </w:tc>
        <w:tc>
          <w:tcPr>
            <w:tcW w:w="1229" w:type="dxa"/>
            <w:shd w:val="clear" w:color="auto" w:fill="auto"/>
          </w:tcPr>
          <w:p w14:paraId="75E7FE48" w14:textId="3BC471B4" w:rsidR="005F3849" w:rsidRPr="00D3669F" w:rsidRDefault="005F3849" w:rsidP="005F3849">
            <w:pPr>
              <w:jc w:val="center"/>
              <w:rPr>
                <w:sz w:val="20"/>
                <w:szCs w:val="20"/>
              </w:rPr>
            </w:pPr>
            <w:r>
              <w:rPr>
                <w:sz w:val="20"/>
                <w:szCs w:val="20"/>
              </w:rPr>
              <w:t>5</w:t>
            </w:r>
          </w:p>
        </w:tc>
        <w:tc>
          <w:tcPr>
            <w:tcW w:w="1228" w:type="dxa"/>
            <w:shd w:val="clear" w:color="auto" w:fill="auto"/>
          </w:tcPr>
          <w:p w14:paraId="60130F62" w14:textId="7A4AD1D7" w:rsidR="005F3849" w:rsidRPr="00D3669F" w:rsidRDefault="005F3849" w:rsidP="005F3849">
            <w:pPr>
              <w:jc w:val="center"/>
              <w:rPr>
                <w:sz w:val="20"/>
                <w:szCs w:val="20"/>
              </w:rPr>
            </w:pPr>
            <w:r>
              <w:rPr>
                <w:sz w:val="20"/>
                <w:szCs w:val="20"/>
              </w:rPr>
              <w:t>3</w:t>
            </w:r>
          </w:p>
        </w:tc>
        <w:tc>
          <w:tcPr>
            <w:tcW w:w="1229" w:type="dxa"/>
            <w:shd w:val="clear" w:color="auto" w:fill="auto"/>
          </w:tcPr>
          <w:p w14:paraId="56420CEC" w14:textId="236121F0" w:rsidR="005F3849" w:rsidRPr="00D3669F" w:rsidRDefault="005F3849" w:rsidP="005F3849">
            <w:pPr>
              <w:jc w:val="center"/>
              <w:rPr>
                <w:sz w:val="20"/>
                <w:szCs w:val="20"/>
              </w:rPr>
            </w:pPr>
            <w:r>
              <w:rPr>
                <w:sz w:val="20"/>
                <w:szCs w:val="20"/>
              </w:rPr>
              <w:t>80</w:t>
            </w:r>
          </w:p>
        </w:tc>
        <w:tc>
          <w:tcPr>
            <w:tcW w:w="1228" w:type="dxa"/>
            <w:shd w:val="clear" w:color="auto" w:fill="auto"/>
          </w:tcPr>
          <w:p w14:paraId="3EF6B045" w14:textId="605FBF57" w:rsidR="005F3849" w:rsidRPr="00D3669F" w:rsidRDefault="005F3849" w:rsidP="005F3849">
            <w:pPr>
              <w:jc w:val="center"/>
              <w:rPr>
                <w:sz w:val="20"/>
                <w:szCs w:val="20"/>
              </w:rPr>
            </w:pPr>
            <w:r>
              <w:rPr>
                <w:sz w:val="20"/>
                <w:szCs w:val="20"/>
              </w:rPr>
              <w:t>3</w:t>
            </w:r>
          </w:p>
        </w:tc>
        <w:tc>
          <w:tcPr>
            <w:tcW w:w="1229" w:type="dxa"/>
            <w:shd w:val="clear" w:color="auto" w:fill="auto"/>
          </w:tcPr>
          <w:p w14:paraId="7B07AE75" w14:textId="543C4D90" w:rsidR="005F3849" w:rsidRPr="00D3669F" w:rsidRDefault="005F3849" w:rsidP="005F3849">
            <w:pPr>
              <w:jc w:val="center"/>
              <w:rPr>
                <w:sz w:val="20"/>
                <w:szCs w:val="20"/>
              </w:rPr>
            </w:pPr>
            <w:r>
              <w:rPr>
                <w:sz w:val="20"/>
                <w:szCs w:val="20"/>
              </w:rPr>
              <w:t>3</w:t>
            </w:r>
          </w:p>
        </w:tc>
      </w:tr>
      <w:tr w:rsidR="005F3849" w:rsidRPr="00D3669F" w14:paraId="1A11A778" w14:textId="77777777" w:rsidTr="0043308F">
        <w:trPr>
          <w:jc w:val="center"/>
        </w:trPr>
        <w:tc>
          <w:tcPr>
            <w:tcW w:w="704" w:type="dxa"/>
            <w:gridSpan w:val="2"/>
            <w:shd w:val="clear" w:color="auto" w:fill="auto"/>
            <w:vAlign w:val="center"/>
          </w:tcPr>
          <w:p w14:paraId="147CB10A" w14:textId="77777777" w:rsidR="005F3849" w:rsidRPr="00D3669F" w:rsidRDefault="005F3849" w:rsidP="005F3849">
            <w:pPr>
              <w:jc w:val="center"/>
              <w:rPr>
                <w:sz w:val="20"/>
                <w:szCs w:val="20"/>
              </w:rPr>
            </w:pPr>
            <w:r w:rsidRPr="00D3669F">
              <w:rPr>
                <w:rFonts w:eastAsia="Calibri"/>
                <w:sz w:val="20"/>
                <w:szCs w:val="20"/>
              </w:rPr>
              <w:t>4.</w:t>
            </w:r>
          </w:p>
        </w:tc>
        <w:tc>
          <w:tcPr>
            <w:tcW w:w="1418" w:type="dxa"/>
            <w:gridSpan w:val="2"/>
            <w:shd w:val="clear" w:color="auto" w:fill="auto"/>
            <w:vAlign w:val="center"/>
          </w:tcPr>
          <w:p w14:paraId="0EA07878" w14:textId="77777777" w:rsidR="005F3849" w:rsidRPr="00D3669F" w:rsidRDefault="005F3849" w:rsidP="005F3849">
            <w:pPr>
              <w:jc w:val="center"/>
              <w:rPr>
                <w:sz w:val="20"/>
                <w:szCs w:val="20"/>
              </w:rPr>
            </w:pPr>
            <w:r w:rsidRPr="00D3669F">
              <w:rPr>
                <w:sz w:val="20"/>
                <w:szCs w:val="20"/>
              </w:rPr>
              <w:t>6.8</w:t>
            </w:r>
          </w:p>
        </w:tc>
        <w:tc>
          <w:tcPr>
            <w:tcW w:w="5528" w:type="dxa"/>
            <w:shd w:val="clear" w:color="auto" w:fill="auto"/>
            <w:vAlign w:val="center"/>
          </w:tcPr>
          <w:p w14:paraId="3D3A5109"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0331084B" w14:textId="3F63B055" w:rsidR="005F3849" w:rsidRPr="00D3669F" w:rsidRDefault="005F3849" w:rsidP="005F3849">
            <w:pPr>
              <w:jc w:val="center"/>
              <w:rPr>
                <w:sz w:val="20"/>
                <w:szCs w:val="20"/>
              </w:rPr>
            </w:pPr>
            <w:r>
              <w:rPr>
                <w:sz w:val="20"/>
                <w:szCs w:val="20"/>
              </w:rPr>
              <w:t>0,001</w:t>
            </w:r>
          </w:p>
        </w:tc>
        <w:tc>
          <w:tcPr>
            <w:tcW w:w="1229" w:type="dxa"/>
            <w:shd w:val="clear" w:color="auto" w:fill="auto"/>
          </w:tcPr>
          <w:p w14:paraId="0B17CC53" w14:textId="6E707EEC" w:rsidR="005F3849" w:rsidRPr="00D3669F" w:rsidRDefault="005F3849" w:rsidP="005F3849">
            <w:pPr>
              <w:jc w:val="center"/>
              <w:rPr>
                <w:sz w:val="20"/>
                <w:szCs w:val="20"/>
              </w:rPr>
            </w:pPr>
            <w:r>
              <w:rPr>
                <w:sz w:val="20"/>
                <w:szCs w:val="20"/>
              </w:rPr>
              <w:t>1</w:t>
            </w:r>
          </w:p>
        </w:tc>
        <w:tc>
          <w:tcPr>
            <w:tcW w:w="1228" w:type="dxa"/>
            <w:shd w:val="clear" w:color="auto" w:fill="auto"/>
          </w:tcPr>
          <w:p w14:paraId="2B064849" w14:textId="6CC21FF7" w:rsidR="005F3849" w:rsidRPr="00D3669F" w:rsidRDefault="005F3849" w:rsidP="005F3849">
            <w:pPr>
              <w:jc w:val="center"/>
              <w:rPr>
                <w:sz w:val="20"/>
                <w:szCs w:val="20"/>
              </w:rPr>
            </w:pPr>
            <w:r>
              <w:rPr>
                <w:sz w:val="20"/>
                <w:szCs w:val="20"/>
              </w:rPr>
              <w:t>2</w:t>
            </w:r>
          </w:p>
        </w:tc>
        <w:tc>
          <w:tcPr>
            <w:tcW w:w="1229" w:type="dxa"/>
            <w:shd w:val="clear" w:color="auto" w:fill="auto"/>
          </w:tcPr>
          <w:p w14:paraId="2B0FED38" w14:textId="6E5126DC" w:rsidR="005F3849" w:rsidRPr="00D3669F" w:rsidRDefault="005F3849" w:rsidP="005F3849">
            <w:pPr>
              <w:jc w:val="center"/>
              <w:rPr>
                <w:sz w:val="20"/>
                <w:szCs w:val="20"/>
              </w:rPr>
            </w:pPr>
            <w:r>
              <w:rPr>
                <w:sz w:val="20"/>
                <w:szCs w:val="20"/>
              </w:rPr>
              <w:t>80</w:t>
            </w:r>
          </w:p>
        </w:tc>
        <w:tc>
          <w:tcPr>
            <w:tcW w:w="1228" w:type="dxa"/>
            <w:shd w:val="clear" w:color="auto" w:fill="auto"/>
          </w:tcPr>
          <w:p w14:paraId="1D0C41FB" w14:textId="3A4CC7EC" w:rsidR="005F3849" w:rsidRPr="00D3669F" w:rsidRDefault="005F3849" w:rsidP="005F3849">
            <w:pPr>
              <w:jc w:val="center"/>
              <w:rPr>
                <w:sz w:val="20"/>
                <w:szCs w:val="20"/>
              </w:rPr>
            </w:pPr>
            <w:r>
              <w:rPr>
                <w:sz w:val="20"/>
                <w:szCs w:val="20"/>
              </w:rPr>
              <w:t>-</w:t>
            </w:r>
          </w:p>
        </w:tc>
        <w:tc>
          <w:tcPr>
            <w:tcW w:w="1229" w:type="dxa"/>
            <w:shd w:val="clear" w:color="auto" w:fill="auto"/>
          </w:tcPr>
          <w:p w14:paraId="01439E04" w14:textId="2E9E8845" w:rsidR="005F3849" w:rsidRPr="00D3669F" w:rsidRDefault="005F3849" w:rsidP="005F3849">
            <w:pPr>
              <w:jc w:val="center"/>
              <w:rPr>
                <w:sz w:val="20"/>
                <w:szCs w:val="20"/>
              </w:rPr>
            </w:pPr>
            <w:r>
              <w:rPr>
                <w:sz w:val="20"/>
                <w:szCs w:val="20"/>
              </w:rPr>
              <w:t>-</w:t>
            </w:r>
          </w:p>
        </w:tc>
      </w:tr>
      <w:tr w:rsidR="005F3849" w:rsidRPr="00D3669F" w14:paraId="000D7DBF" w14:textId="77777777" w:rsidTr="00A03D10">
        <w:trPr>
          <w:jc w:val="center"/>
        </w:trPr>
        <w:tc>
          <w:tcPr>
            <w:tcW w:w="704" w:type="dxa"/>
            <w:gridSpan w:val="2"/>
            <w:shd w:val="clear" w:color="auto" w:fill="auto"/>
            <w:vAlign w:val="center"/>
          </w:tcPr>
          <w:p w14:paraId="325259EC" w14:textId="77777777" w:rsidR="005F3849" w:rsidRPr="00D3669F" w:rsidRDefault="005F3849" w:rsidP="005F3849">
            <w:pPr>
              <w:jc w:val="center"/>
              <w:rPr>
                <w:sz w:val="20"/>
                <w:szCs w:val="20"/>
              </w:rPr>
            </w:pPr>
            <w:r w:rsidRPr="00D3669F">
              <w:rPr>
                <w:rFonts w:eastAsia="Calibri"/>
                <w:sz w:val="20"/>
                <w:szCs w:val="20"/>
              </w:rPr>
              <w:t>5.</w:t>
            </w:r>
          </w:p>
        </w:tc>
        <w:tc>
          <w:tcPr>
            <w:tcW w:w="1418" w:type="dxa"/>
            <w:gridSpan w:val="2"/>
            <w:shd w:val="clear" w:color="auto" w:fill="auto"/>
            <w:vAlign w:val="center"/>
          </w:tcPr>
          <w:p w14:paraId="1C5081F9" w14:textId="77777777" w:rsidR="005F3849" w:rsidRPr="00D3669F" w:rsidRDefault="005F3849" w:rsidP="005F3849">
            <w:pPr>
              <w:jc w:val="center"/>
              <w:rPr>
                <w:sz w:val="20"/>
                <w:szCs w:val="20"/>
              </w:rPr>
            </w:pPr>
            <w:r w:rsidRPr="00D3669F">
              <w:rPr>
                <w:sz w:val="20"/>
                <w:szCs w:val="20"/>
              </w:rPr>
              <w:t>7.5</w:t>
            </w:r>
          </w:p>
        </w:tc>
        <w:tc>
          <w:tcPr>
            <w:tcW w:w="5528" w:type="dxa"/>
            <w:shd w:val="clear" w:color="auto" w:fill="auto"/>
            <w:vAlign w:val="center"/>
          </w:tcPr>
          <w:p w14:paraId="5796F75F"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559CEBC3" w14:textId="43101E79" w:rsidR="005F3849" w:rsidRPr="00D3669F" w:rsidRDefault="005F3849" w:rsidP="005F3849">
            <w:pPr>
              <w:jc w:val="center"/>
              <w:rPr>
                <w:sz w:val="20"/>
                <w:szCs w:val="20"/>
              </w:rPr>
            </w:pPr>
            <w:r>
              <w:rPr>
                <w:sz w:val="20"/>
                <w:szCs w:val="20"/>
              </w:rPr>
              <w:t>Не устанавливаются</w:t>
            </w:r>
          </w:p>
        </w:tc>
      </w:tr>
      <w:tr w:rsidR="005F3849" w:rsidRPr="00D3669F" w14:paraId="29ED5721" w14:textId="77777777" w:rsidTr="0043308F">
        <w:trPr>
          <w:jc w:val="center"/>
        </w:trPr>
        <w:tc>
          <w:tcPr>
            <w:tcW w:w="704" w:type="dxa"/>
            <w:gridSpan w:val="2"/>
            <w:shd w:val="clear" w:color="auto" w:fill="auto"/>
            <w:vAlign w:val="center"/>
          </w:tcPr>
          <w:p w14:paraId="209DBD10" w14:textId="77777777" w:rsidR="005F3849" w:rsidRPr="00D3669F" w:rsidRDefault="005F3849" w:rsidP="005F3849">
            <w:pPr>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5E6ADCE3" w14:textId="77777777" w:rsidR="005F3849" w:rsidRPr="00D3669F" w:rsidRDefault="005F3849" w:rsidP="005F3849">
            <w:pPr>
              <w:jc w:val="center"/>
              <w:rPr>
                <w:sz w:val="20"/>
                <w:szCs w:val="20"/>
              </w:rPr>
            </w:pPr>
            <w:r w:rsidRPr="00D3669F">
              <w:rPr>
                <w:sz w:val="20"/>
                <w:szCs w:val="20"/>
              </w:rPr>
              <w:t>3.3</w:t>
            </w:r>
          </w:p>
        </w:tc>
        <w:tc>
          <w:tcPr>
            <w:tcW w:w="5528" w:type="dxa"/>
            <w:shd w:val="clear" w:color="auto" w:fill="auto"/>
            <w:vAlign w:val="center"/>
          </w:tcPr>
          <w:p w14:paraId="44A8E248"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641EC318" w14:textId="3A0D3350" w:rsidR="005F3849" w:rsidRPr="00D3669F" w:rsidRDefault="005F3849" w:rsidP="005F3849">
            <w:pPr>
              <w:jc w:val="center"/>
              <w:rPr>
                <w:sz w:val="20"/>
                <w:szCs w:val="20"/>
              </w:rPr>
            </w:pPr>
            <w:r>
              <w:rPr>
                <w:sz w:val="20"/>
                <w:szCs w:val="20"/>
              </w:rPr>
              <w:t>0,001</w:t>
            </w:r>
          </w:p>
        </w:tc>
        <w:tc>
          <w:tcPr>
            <w:tcW w:w="1229" w:type="dxa"/>
            <w:shd w:val="clear" w:color="auto" w:fill="auto"/>
          </w:tcPr>
          <w:p w14:paraId="0B2F6224" w14:textId="277647B9" w:rsidR="005F3849" w:rsidRPr="00D3669F" w:rsidRDefault="005F3849" w:rsidP="005F3849">
            <w:pPr>
              <w:jc w:val="center"/>
              <w:rPr>
                <w:sz w:val="20"/>
                <w:szCs w:val="20"/>
              </w:rPr>
            </w:pPr>
            <w:r>
              <w:rPr>
                <w:sz w:val="20"/>
                <w:szCs w:val="20"/>
              </w:rPr>
              <w:t>1</w:t>
            </w:r>
          </w:p>
        </w:tc>
        <w:tc>
          <w:tcPr>
            <w:tcW w:w="1228" w:type="dxa"/>
            <w:shd w:val="clear" w:color="auto" w:fill="auto"/>
          </w:tcPr>
          <w:p w14:paraId="33D4A897" w14:textId="7FAA5EDE" w:rsidR="005F3849" w:rsidRPr="00D3669F" w:rsidRDefault="005F3849" w:rsidP="005F3849">
            <w:pPr>
              <w:jc w:val="center"/>
              <w:rPr>
                <w:sz w:val="20"/>
                <w:szCs w:val="20"/>
              </w:rPr>
            </w:pPr>
            <w:r>
              <w:rPr>
                <w:sz w:val="20"/>
                <w:szCs w:val="20"/>
              </w:rPr>
              <w:t>3</w:t>
            </w:r>
          </w:p>
        </w:tc>
        <w:tc>
          <w:tcPr>
            <w:tcW w:w="1229" w:type="dxa"/>
            <w:shd w:val="clear" w:color="auto" w:fill="auto"/>
          </w:tcPr>
          <w:p w14:paraId="00547476" w14:textId="4606629C" w:rsidR="005F3849" w:rsidRPr="00D3669F" w:rsidRDefault="005F3849" w:rsidP="005F3849">
            <w:pPr>
              <w:jc w:val="center"/>
              <w:rPr>
                <w:sz w:val="20"/>
                <w:szCs w:val="20"/>
              </w:rPr>
            </w:pPr>
            <w:r>
              <w:rPr>
                <w:sz w:val="20"/>
                <w:szCs w:val="20"/>
              </w:rPr>
              <w:t>80</w:t>
            </w:r>
          </w:p>
        </w:tc>
        <w:tc>
          <w:tcPr>
            <w:tcW w:w="1228" w:type="dxa"/>
            <w:shd w:val="clear" w:color="auto" w:fill="auto"/>
          </w:tcPr>
          <w:p w14:paraId="430490E8" w14:textId="7E01CD2A" w:rsidR="005F3849" w:rsidRPr="00D3669F" w:rsidRDefault="005F3849" w:rsidP="005F3849">
            <w:pPr>
              <w:jc w:val="center"/>
              <w:rPr>
                <w:sz w:val="20"/>
                <w:szCs w:val="20"/>
              </w:rPr>
            </w:pPr>
            <w:r>
              <w:rPr>
                <w:sz w:val="20"/>
                <w:szCs w:val="20"/>
              </w:rPr>
              <w:t>3</w:t>
            </w:r>
          </w:p>
        </w:tc>
        <w:tc>
          <w:tcPr>
            <w:tcW w:w="1229" w:type="dxa"/>
            <w:shd w:val="clear" w:color="auto" w:fill="auto"/>
          </w:tcPr>
          <w:p w14:paraId="1DFDBAA0" w14:textId="2628C3F0" w:rsidR="005F3849" w:rsidRPr="00D3669F" w:rsidRDefault="005F3849" w:rsidP="005F3849">
            <w:pPr>
              <w:jc w:val="center"/>
              <w:rPr>
                <w:sz w:val="20"/>
                <w:szCs w:val="20"/>
              </w:rPr>
            </w:pPr>
            <w:r>
              <w:rPr>
                <w:sz w:val="20"/>
                <w:szCs w:val="20"/>
              </w:rPr>
              <w:t>3</w:t>
            </w:r>
          </w:p>
        </w:tc>
      </w:tr>
      <w:tr w:rsidR="005F3849" w:rsidRPr="00D3669F" w14:paraId="0ACEFF33" w14:textId="77777777" w:rsidTr="0043308F">
        <w:trPr>
          <w:jc w:val="center"/>
        </w:trPr>
        <w:tc>
          <w:tcPr>
            <w:tcW w:w="704" w:type="dxa"/>
            <w:gridSpan w:val="2"/>
            <w:shd w:val="clear" w:color="auto" w:fill="auto"/>
            <w:vAlign w:val="center"/>
          </w:tcPr>
          <w:p w14:paraId="11346003" w14:textId="77777777" w:rsidR="005F3849" w:rsidRPr="00D3669F" w:rsidRDefault="005F3849" w:rsidP="005F3849">
            <w:pPr>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21541075" w14:textId="77777777" w:rsidR="005F3849" w:rsidRPr="00D3669F" w:rsidRDefault="005F3849" w:rsidP="005F3849">
            <w:pPr>
              <w:jc w:val="center"/>
              <w:rPr>
                <w:sz w:val="20"/>
                <w:szCs w:val="20"/>
              </w:rPr>
            </w:pPr>
            <w:r w:rsidRPr="00D3669F">
              <w:rPr>
                <w:sz w:val="20"/>
                <w:szCs w:val="20"/>
              </w:rPr>
              <w:t>12.0.1</w:t>
            </w:r>
          </w:p>
        </w:tc>
        <w:tc>
          <w:tcPr>
            <w:tcW w:w="5528" w:type="dxa"/>
            <w:shd w:val="clear" w:color="auto" w:fill="auto"/>
            <w:vAlign w:val="center"/>
          </w:tcPr>
          <w:p w14:paraId="31082947" w14:textId="77777777" w:rsidR="005F3849" w:rsidRPr="00D3669F" w:rsidRDefault="005F3849" w:rsidP="005F3849">
            <w:pPr>
              <w:jc w:val="center"/>
              <w:rPr>
                <w:sz w:val="20"/>
                <w:szCs w:val="20"/>
              </w:rPr>
            </w:pPr>
            <w:r w:rsidRPr="00D3669F">
              <w:rPr>
                <w:sz w:val="20"/>
                <w:szCs w:val="20"/>
              </w:rPr>
              <w:t>Улично-дорожная сеть</w:t>
            </w:r>
          </w:p>
        </w:tc>
        <w:tc>
          <w:tcPr>
            <w:tcW w:w="7371" w:type="dxa"/>
            <w:gridSpan w:val="6"/>
            <w:shd w:val="clear" w:color="auto" w:fill="auto"/>
          </w:tcPr>
          <w:p w14:paraId="21245B4B" w14:textId="07A38A48" w:rsidR="005F3849" w:rsidRPr="00D3669F" w:rsidRDefault="005F3849" w:rsidP="005F3849">
            <w:pPr>
              <w:jc w:val="center"/>
              <w:rPr>
                <w:sz w:val="20"/>
                <w:szCs w:val="20"/>
              </w:rPr>
            </w:pPr>
            <w:r>
              <w:rPr>
                <w:sz w:val="20"/>
                <w:szCs w:val="20"/>
              </w:rPr>
              <w:t>Не устанавливаются</w:t>
            </w:r>
          </w:p>
        </w:tc>
      </w:tr>
      <w:tr w:rsidR="005F3849" w:rsidRPr="00D3669F" w14:paraId="30BCBAEE" w14:textId="77777777" w:rsidTr="00A03D10">
        <w:trPr>
          <w:jc w:val="center"/>
        </w:trPr>
        <w:tc>
          <w:tcPr>
            <w:tcW w:w="704" w:type="dxa"/>
            <w:gridSpan w:val="2"/>
            <w:shd w:val="clear" w:color="auto" w:fill="auto"/>
            <w:vAlign w:val="center"/>
          </w:tcPr>
          <w:p w14:paraId="42210EC9" w14:textId="77777777" w:rsidR="005F3849" w:rsidRPr="00D3669F" w:rsidRDefault="005F3849" w:rsidP="005F3849">
            <w:pPr>
              <w:jc w:val="center"/>
              <w:rPr>
                <w:rFonts w:eastAsia="Calibri"/>
                <w:sz w:val="20"/>
                <w:szCs w:val="20"/>
              </w:rPr>
            </w:pPr>
          </w:p>
        </w:tc>
        <w:tc>
          <w:tcPr>
            <w:tcW w:w="1418" w:type="dxa"/>
            <w:gridSpan w:val="2"/>
            <w:shd w:val="clear" w:color="auto" w:fill="auto"/>
            <w:vAlign w:val="center"/>
          </w:tcPr>
          <w:p w14:paraId="094104E6" w14:textId="22D32815" w:rsidR="005F3849" w:rsidRPr="00D3669F" w:rsidRDefault="005F3849" w:rsidP="005F3849">
            <w:pPr>
              <w:jc w:val="center"/>
              <w:rPr>
                <w:sz w:val="20"/>
                <w:szCs w:val="20"/>
              </w:rPr>
            </w:pPr>
            <w:r w:rsidRPr="00D3669F">
              <w:rPr>
                <w:sz w:val="20"/>
                <w:szCs w:val="20"/>
              </w:rPr>
              <w:t>12.0.</w:t>
            </w:r>
            <w:r>
              <w:rPr>
                <w:sz w:val="20"/>
                <w:szCs w:val="20"/>
              </w:rPr>
              <w:t>2</w:t>
            </w:r>
          </w:p>
        </w:tc>
        <w:tc>
          <w:tcPr>
            <w:tcW w:w="5528" w:type="dxa"/>
            <w:shd w:val="clear" w:color="auto" w:fill="auto"/>
            <w:vAlign w:val="center"/>
          </w:tcPr>
          <w:p w14:paraId="1E6590CC" w14:textId="77777777" w:rsidR="005F3849" w:rsidRPr="00D3669F" w:rsidRDefault="005F3849" w:rsidP="005F3849">
            <w:pPr>
              <w:jc w:val="center"/>
              <w:rPr>
                <w:sz w:val="20"/>
                <w:szCs w:val="20"/>
              </w:rPr>
            </w:pPr>
            <w:r w:rsidRPr="00D3669F">
              <w:rPr>
                <w:sz w:val="20"/>
                <w:szCs w:val="20"/>
              </w:rPr>
              <w:t>Благоустройство территории</w:t>
            </w:r>
          </w:p>
        </w:tc>
        <w:tc>
          <w:tcPr>
            <w:tcW w:w="7371" w:type="dxa"/>
            <w:gridSpan w:val="6"/>
            <w:shd w:val="clear" w:color="auto" w:fill="auto"/>
          </w:tcPr>
          <w:p w14:paraId="3970A027" w14:textId="335DF4FA" w:rsidR="005F3849" w:rsidRPr="00D3669F" w:rsidRDefault="005F3849" w:rsidP="005F3849">
            <w:pPr>
              <w:jc w:val="center"/>
              <w:rPr>
                <w:sz w:val="20"/>
                <w:szCs w:val="20"/>
              </w:rPr>
            </w:pPr>
            <w:r>
              <w:rPr>
                <w:sz w:val="20"/>
                <w:szCs w:val="20"/>
              </w:rPr>
              <w:t>Не устанавливаются</w:t>
            </w:r>
          </w:p>
        </w:tc>
      </w:tr>
      <w:tr w:rsidR="005F3849" w:rsidRPr="00D3669F" w14:paraId="0DE78420" w14:textId="77777777" w:rsidTr="0043308F">
        <w:trPr>
          <w:jc w:val="center"/>
        </w:trPr>
        <w:tc>
          <w:tcPr>
            <w:tcW w:w="15021" w:type="dxa"/>
            <w:gridSpan w:val="11"/>
            <w:shd w:val="clear" w:color="auto" w:fill="D9D9D9"/>
          </w:tcPr>
          <w:p w14:paraId="535C103B" w14:textId="77777777" w:rsidR="005F3849" w:rsidRPr="00D3669F" w:rsidRDefault="005F3849" w:rsidP="005F3849">
            <w:pPr>
              <w:numPr>
                <w:ilvl w:val="0"/>
                <w:numId w:val="8"/>
              </w:numPr>
              <w:suppressAutoHyphens/>
              <w:contextualSpacing/>
              <w:jc w:val="center"/>
              <w:rPr>
                <w:b/>
                <w:bCs/>
                <w:sz w:val="20"/>
                <w:szCs w:val="20"/>
              </w:rPr>
            </w:pPr>
            <w:r w:rsidRPr="00D3669F">
              <w:rPr>
                <w:b/>
                <w:bCs/>
                <w:sz w:val="20"/>
                <w:szCs w:val="20"/>
              </w:rPr>
              <w:t>Зона специализированной общественной застройки (ОД-2)</w:t>
            </w:r>
          </w:p>
        </w:tc>
      </w:tr>
      <w:tr w:rsidR="005F3849" w:rsidRPr="00D3669F" w14:paraId="5AB772AE" w14:textId="77777777" w:rsidTr="0043308F">
        <w:trPr>
          <w:jc w:val="center"/>
        </w:trPr>
        <w:tc>
          <w:tcPr>
            <w:tcW w:w="15021" w:type="dxa"/>
            <w:gridSpan w:val="11"/>
            <w:shd w:val="clear" w:color="auto" w:fill="auto"/>
          </w:tcPr>
          <w:p w14:paraId="05C46731"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6C260D39" w14:textId="77777777" w:rsidTr="00A03D10">
        <w:trPr>
          <w:jc w:val="center"/>
        </w:trPr>
        <w:tc>
          <w:tcPr>
            <w:tcW w:w="675" w:type="dxa"/>
            <w:shd w:val="clear" w:color="auto" w:fill="auto"/>
            <w:vAlign w:val="center"/>
          </w:tcPr>
          <w:p w14:paraId="4AB759A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76F7FADD"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225FF942"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4043865D" w14:textId="5FB3A89E"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798671ED" w14:textId="0A588DD1"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35CD90A0" w14:textId="02454B4B"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2A3229F6" w14:textId="376630D9"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6180820E" w14:textId="666CBBF0"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56EA0DF3" w14:textId="7472E57D"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5BFBD2F0" w14:textId="77777777" w:rsidTr="0043308F">
        <w:trPr>
          <w:jc w:val="center"/>
        </w:trPr>
        <w:tc>
          <w:tcPr>
            <w:tcW w:w="675" w:type="dxa"/>
            <w:shd w:val="clear" w:color="auto" w:fill="auto"/>
            <w:vAlign w:val="center"/>
          </w:tcPr>
          <w:p w14:paraId="0AD63DC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580C5DFF" w14:textId="77777777" w:rsidR="005F3849" w:rsidRPr="00D3669F" w:rsidRDefault="005F3849" w:rsidP="005F3849">
            <w:pPr>
              <w:jc w:val="center"/>
              <w:rPr>
                <w:sz w:val="20"/>
                <w:szCs w:val="20"/>
              </w:rPr>
            </w:pPr>
            <w:r w:rsidRPr="00D3669F">
              <w:rPr>
                <w:sz w:val="20"/>
                <w:szCs w:val="20"/>
              </w:rPr>
              <w:t>3.2</w:t>
            </w:r>
          </w:p>
        </w:tc>
        <w:tc>
          <w:tcPr>
            <w:tcW w:w="5557" w:type="dxa"/>
            <w:gridSpan w:val="2"/>
            <w:shd w:val="clear" w:color="auto" w:fill="auto"/>
            <w:vAlign w:val="center"/>
          </w:tcPr>
          <w:p w14:paraId="6D7ED8A6" w14:textId="77777777" w:rsidR="005F3849" w:rsidRPr="00D3669F" w:rsidRDefault="005F3849" w:rsidP="005F3849">
            <w:pPr>
              <w:jc w:val="center"/>
              <w:rPr>
                <w:sz w:val="20"/>
                <w:szCs w:val="20"/>
              </w:rPr>
            </w:pPr>
            <w:r w:rsidRPr="00D3669F">
              <w:rPr>
                <w:sz w:val="20"/>
                <w:szCs w:val="20"/>
              </w:rPr>
              <w:t>Социальное обслуживание</w:t>
            </w:r>
          </w:p>
        </w:tc>
        <w:tc>
          <w:tcPr>
            <w:tcW w:w="1228" w:type="dxa"/>
            <w:shd w:val="clear" w:color="auto" w:fill="auto"/>
          </w:tcPr>
          <w:p w14:paraId="3EA291F9" w14:textId="0CEBF787" w:rsidR="005F3849" w:rsidRPr="00D3669F" w:rsidRDefault="005F3849" w:rsidP="005F3849">
            <w:pPr>
              <w:jc w:val="center"/>
              <w:rPr>
                <w:sz w:val="20"/>
                <w:szCs w:val="20"/>
              </w:rPr>
            </w:pPr>
            <w:r>
              <w:rPr>
                <w:sz w:val="20"/>
                <w:szCs w:val="20"/>
              </w:rPr>
              <w:t>0,01</w:t>
            </w:r>
          </w:p>
        </w:tc>
        <w:tc>
          <w:tcPr>
            <w:tcW w:w="1229" w:type="dxa"/>
            <w:shd w:val="clear" w:color="auto" w:fill="auto"/>
          </w:tcPr>
          <w:p w14:paraId="7DC6DD10" w14:textId="5383B030" w:rsidR="005F3849" w:rsidRPr="00D3669F" w:rsidRDefault="005F3849" w:rsidP="005F3849">
            <w:pPr>
              <w:jc w:val="center"/>
              <w:rPr>
                <w:sz w:val="20"/>
                <w:szCs w:val="20"/>
              </w:rPr>
            </w:pPr>
            <w:r>
              <w:rPr>
                <w:sz w:val="20"/>
                <w:szCs w:val="20"/>
              </w:rPr>
              <w:t>3</w:t>
            </w:r>
          </w:p>
        </w:tc>
        <w:tc>
          <w:tcPr>
            <w:tcW w:w="1228" w:type="dxa"/>
            <w:shd w:val="clear" w:color="auto" w:fill="auto"/>
          </w:tcPr>
          <w:p w14:paraId="511BA653" w14:textId="7E0AF97A" w:rsidR="005F3849" w:rsidRPr="00D3669F" w:rsidRDefault="005F3849" w:rsidP="005F3849">
            <w:pPr>
              <w:jc w:val="center"/>
              <w:rPr>
                <w:sz w:val="20"/>
                <w:szCs w:val="20"/>
              </w:rPr>
            </w:pPr>
            <w:r>
              <w:rPr>
                <w:sz w:val="20"/>
                <w:szCs w:val="20"/>
              </w:rPr>
              <w:t>3</w:t>
            </w:r>
          </w:p>
        </w:tc>
        <w:tc>
          <w:tcPr>
            <w:tcW w:w="1229" w:type="dxa"/>
            <w:shd w:val="clear" w:color="auto" w:fill="auto"/>
          </w:tcPr>
          <w:p w14:paraId="2CC88D34" w14:textId="6E43CDB6" w:rsidR="005F3849" w:rsidRPr="00D3669F" w:rsidRDefault="005F3849" w:rsidP="005F3849">
            <w:pPr>
              <w:jc w:val="center"/>
              <w:rPr>
                <w:sz w:val="20"/>
                <w:szCs w:val="20"/>
              </w:rPr>
            </w:pPr>
            <w:r>
              <w:rPr>
                <w:sz w:val="20"/>
                <w:szCs w:val="20"/>
              </w:rPr>
              <w:t>80</w:t>
            </w:r>
          </w:p>
        </w:tc>
        <w:tc>
          <w:tcPr>
            <w:tcW w:w="1228" w:type="dxa"/>
            <w:shd w:val="clear" w:color="auto" w:fill="auto"/>
          </w:tcPr>
          <w:p w14:paraId="24DDCF92" w14:textId="3A37B940" w:rsidR="005F3849" w:rsidRPr="00D3669F" w:rsidRDefault="005F3849" w:rsidP="005F3849">
            <w:pPr>
              <w:jc w:val="center"/>
              <w:rPr>
                <w:sz w:val="20"/>
                <w:szCs w:val="20"/>
              </w:rPr>
            </w:pPr>
            <w:r>
              <w:rPr>
                <w:sz w:val="20"/>
                <w:szCs w:val="20"/>
              </w:rPr>
              <w:t>3</w:t>
            </w:r>
          </w:p>
        </w:tc>
        <w:tc>
          <w:tcPr>
            <w:tcW w:w="1229" w:type="dxa"/>
            <w:shd w:val="clear" w:color="auto" w:fill="auto"/>
          </w:tcPr>
          <w:p w14:paraId="364A506A" w14:textId="06CAA917" w:rsidR="005F3849" w:rsidRPr="00D3669F" w:rsidRDefault="005F3849" w:rsidP="005F3849">
            <w:pPr>
              <w:jc w:val="center"/>
              <w:rPr>
                <w:sz w:val="20"/>
                <w:szCs w:val="20"/>
              </w:rPr>
            </w:pPr>
            <w:r>
              <w:rPr>
                <w:sz w:val="20"/>
                <w:szCs w:val="20"/>
              </w:rPr>
              <w:t>3</w:t>
            </w:r>
          </w:p>
        </w:tc>
      </w:tr>
      <w:tr w:rsidR="005F3849" w:rsidRPr="00D3669F" w14:paraId="502E7F2A" w14:textId="77777777" w:rsidTr="0043308F">
        <w:trPr>
          <w:jc w:val="center"/>
        </w:trPr>
        <w:tc>
          <w:tcPr>
            <w:tcW w:w="675" w:type="dxa"/>
            <w:shd w:val="clear" w:color="auto" w:fill="auto"/>
            <w:vAlign w:val="center"/>
          </w:tcPr>
          <w:p w14:paraId="66D8389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10011A22" w14:textId="77777777" w:rsidR="005F3849" w:rsidRPr="00D3669F" w:rsidRDefault="005F3849" w:rsidP="005F3849">
            <w:pPr>
              <w:jc w:val="center"/>
              <w:rPr>
                <w:sz w:val="20"/>
                <w:szCs w:val="20"/>
              </w:rPr>
            </w:pPr>
            <w:r w:rsidRPr="00D3669F">
              <w:rPr>
                <w:sz w:val="20"/>
                <w:szCs w:val="20"/>
              </w:rPr>
              <w:t>3.4</w:t>
            </w:r>
          </w:p>
        </w:tc>
        <w:tc>
          <w:tcPr>
            <w:tcW w:w="5557" w:type="dxa"/>
            <w:gridSpan w:val="2"/>
            <w:shd w:val="clear" w:color="auto" w:fill="auto"/>
            <w:vAlign w:val="center"/>
          </w:tcPr>
          <w:p w14:paraId="1554532F" w14:textId="77777777" w:rsidR="005F3849" w:rsidRPr="00D3669F" w:rsidRDefault="005F3849" w:rsidP="005F3849">
            <w:pPr>
              <w:jc w:val="center"/>
              <w:rPr>
                <w:sz w:val="20"/>
                <w:szCs w:val="20"/>
              </w:rPr>
            </w:pPr>
            <w:r w:rsidRPr="00D3669F">
              <w:rPr>
                <w:sz w:val="20"/>
                <w:szCs w:val="20"/>
              </w:rPr>
              <w:t>Здравоохранение</w:t>
            </w:r>
          </w:p>
        </w:tc>
        <w:tc>
          <w:tcPr>
            <w:tcW w:w="1228" w:type="dxa"/>
            <w:shd w:val="clear" w:color="auto" w:fill="auto"/>
          </w:tcPr>
          <w:p w14:paraId="33C9D74E" w14:textId="5C95D878" w:rsidR="005F3849" w:rsidRPr="00D3669F" w:rsidRDefault="005F3849" w:rsidP="005F3849">
            <w:pPr>
              <w:jc w:val="center"/>
              <w:rPr>
                <w:sz w:val="20"/>
                <w:szCs w:val="20"/>
              </w:rPr>
            </w:pPr>
            <w:r>
              <w:rPr>
                <w:sz w:val="20"/>
                <w:szCs w:val="20"/>
              </w:rPr>
              <w:t>1</w:t>
            </w:r>
          </w:p>
        </w:tc>
        <w:tc>
          <w:tcPr>
            <w:tcW w:w="1229" w:type="dxa"/>
            <w:shd w:val="clear" w:color="auto" w:fill="auto"/>
          </w:tcPr>
          <w:p w14:paraId="61559750" w14:textId="024CD5AA" w:rsidR="005F3849" w:rsidRPr="00D3669F" w:rsidRDefault="005F3849" w:rsidP="005F3849">
            <w:pPr>
              <w:jc w:val="center"/>
              <w:rPr>
                <w:sz w:val="20"/>
                <w:szCs w:val="20"/>
              </w:rPr>
            </w:pPr>
            <w:r>
              <w:rPr>
                <w:sz w:val="20"/>
                <w:szCs w:val="20"/>
              </w:rPr>
              <w:t>10</w:t>
            </w:r>
          </w:p>
        </w:tc>
        <w:tc>
          <w:tcPr>
            <w:tcW w:w="1228" w:type="dxa"/>
            <w:shd w:val="clear" w:color="auto" w:fill="auto"/>
          </w:tcPr>
          <w:p w14:paraId="2B9AB8F2" w14:textId="0611A793" w:rsidR="005F3849" w:rsidRPr="00D3669F" w:rsidRDefault="005F3849" w:rsidP="005F3849">
            <w:pPr>
              <w:jc w:val="center"/>
              <w:rPr>
                <w:sz w:val="20"/>
                <w:szCs w:val="20"/>
              </w:rPr>
            </w:pPr>
            <w:r>
              <w:rPr>
                <w:sz w:val="20"/>
                <w:szCs w:val="20"/>
              </w:rPr>
              <w:t>3</w:t>
            </w:r>
          </w:p>
        </w:tc>
        <w:tc>
          <w:tcPr>
            <w:tcW w:w="1229" w:type="dxa"/>
            <w:shd w:val="clear" w:color="auto" w:fill="auto"/>
          </w:tcPr>
          <w:p w14:paraId="69B5F06E" w14:textId="60B97B8F" w:rsidR="005F3849" w:rsidRPr="00D3669F" w:rsidRDefault="005F3849" w:rsidP="005F3849">
            <w:pPr>
              <w:jc w:val="center"/>
              <w:rPr>
                <w:sz w:val="20"/>
                <w:szCs w:val="20"/>
              </w:rPr>
            </w:pPr>
            <w:r>
              <w:rPr>
                <w:sz w:val="20"/>
                <w:szCs w:val="20"/>
              </w:rPr>
              <w:t>80</w:t>
            </w:r>
          </w:p>
        </w:tc>
        <w:tc>
          <w:tcPr>
            <w:tcW w:w="1228" w:type="dxa"/>
            <w:shd w:val="clear" w:color="auto" w:fill="auto"/>
          </w:tcPr>
          <w:p w14:paraId="03D5A7F9" w14:textId="46C5FA29" w:rsidR="005F3849" w:rsidRPr="00D3669F" w:rsidRDefault="005F3849" w:rsidP="005F3849">
            <w:pPr>
              <w:jc w:val="center"/>
              <w:rPr>
                <w:sz w:val="20"/>
                <w:szCs w:val="20"/>
              </w:rPr>
            </w:pPr>
            <w:r>
              <w:rPr>
                <w:sz w:val="20"/>
                <w:szCs w:val="20"/>
              </w:rPr>
              <w:t>3</w:t>
            </w:r>
          </w:p>
        </w:tc>
        <w:tc>
          <w:tcPr>
            <w:tcW w:w="1229" w:type="dxa"/>
            <w:shd w:val="clear" w:color="auto" w:fill="auto"/>
          </w:tcPr>
          <w:p w14:paraId="5F07FAD4" w14:textId="341ACF3C" w:rsidR="005F3849" w:rsidRPr="00D3669F" w:rsidRDefault="005F3849" w:rsidP="005F3849">
            <w:pPr>
              <w:jc w:val="center"/>
              <w:rPr>
                <w:sz w:val="20"/>
                <w:szCs w:val="20"/>
              </w:rPr>
            </w:pPr>
            <w:r>
              <w:rPr>
                <w:sz w:val="20"/>
                <w:szCs w:val="20"/>
              </w:rPr>
              <w:t>3</w:t>
            </w:r>
          </w:p>
        </w:tc>
      </w:tr>
      <w:tr w:rsidR="005F3849" w:rsidRPr="00D3669F" w14:paraId="07612F09" w14:textId="77777777" w:rsidTr="0043308F">
        <w:trPr>
          <w:jc w:val="center"/>
        </w:trPr>
        <w:tc>
          <w:tcPr>
            <w:tcW w:w="675" w:type="dxa"/>
            <w:shd w:val="clear" w:color="auto" w:fill="auto"/>
            <w:vAlign w:val="center"/>
          </w:tcPr>
          <w:p w14:paraId="22D15A8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548AD8F0" w14:textId="77777777" w:rsidR="005F3849" w:rsidRPr="00D3669F" w:rsidRDefault="005F3849" w:rsidP="005F3849">
            <w:pPr>
              <w:jc w:val="center"/>
              <w:rPr>
                <w:sz w:val="20"/>
                <w:szCs w:val="20"/>
              </w:rPr>
            </w:pPr>
            <w:r w:rsidRPr="00D3669F">
              <w:rPr>
                <w:sz w:val="20"/>
                <w:szCs w:val="20"/>
              </w:rPr>
              <w:t>3.4.1</w:t>
            </w:r>
          </w:p>
        </w:tc>
        <w:tc>
          <w:tcPr>
            <w:tcW w:w="5557" w:type="dxa"/>
            <w:gridSpan w:val="2"/>
            <w:shd w:val="clear" w:color="auto" w:fill="auto"/>
            <w:vAlign w:val="center"/>
          </w:tcPr>
          <w:p w14:paraId="6DB15E9A" w14:textId="77777777" w:rsidR="005F3849" w:rsidRPr="00D3669F" w:rsidRDefault="005F3849" w:rsidP="005F3849">
            <w:pPr>
              <w:jc w:val="center"/>
              <w:rPr>
                <w:sz w:val="20"/>
                <w:szCs w:val="20"/>
              </w:rPr>
            </w:pPr>
            <w:r w:rsidRPr="00D3669F">
              <w:rPr>
                <w:sz w:val="20"/>
                <w:szCs w:val="20"/>
              </w:rPr>
              <w:t>Амбулаторно-поликлиническое обслуживание</w:t>
            </w:r>
          </w:p>
        </w:tc>
        <w:tc>
          <w:tcPr>
            <w:tcW w:w="1228" w:type="dxa"/>
            <w:shd w:val="clear" w:color="auto" w:fill="auto"/>
          </w:tcPr>
          <w:p w14:paraId="1F904BDA" w14:textId="2CBF5689" w:rsidR="005F3849" w:rsidRPr="00D3669F" w:rsidRDefault="005F3849" w:rsidP="005F3849">
            <w:pPr>
              <w:jc w:val="center"/>
              <w:rPr>
                <w:sz w:val="20"/>
                <w:szCs w:val="20"/>
              </w:rPr>
            </w:pPr>
            <w:r>
              <w:rPr>
                <w:sz w:val="20"/>
                <w:szCs w:val="20"/>
              </w:rPr>
              <w:t>0,01</w:t>
            </w:r>
          </w:p>
        </w:tc>
        <w:tc>
          <w:tcPr>
            <w:tcW w:w="1229" w:type="dxa"/>
            <w:shd w:val="clear" w:color="auto" w:fill="auto"/>
          </w:tcPr>
          <w:p w14:paraId="7DBA9E7E" w14:textId="18577E4D" w:rsidR="005F3849" w:rsidRPr="00D3669F" w:rsidRDefault="005F3849" w:rsidP="005F3849">
            <w:pPr>
              <w:jc w:val="center"/>
              <w:rPr>
                <w:sz w:val="20"/>
                <w:szCs w:val="20"/>
              </w:rPr>
            </w:pPr>
            <w:r>
              <w:rPr>
                <w:sz w:val="20"/>
                <w:szCs w:val="20"/>
              </w:rPr>
              <w:t>10</w:t>
            </w:r>
          </w:p>
        </w:tc>
        <w:tc>
          <w:tcPr>
            <w:tcW w:w="1228" w:type="dxa"/>
            <w:shd w:val="clear" w:color="auto" w:fill="auto"/>
          </w:tcPr>
          <w:p w14:paraId="7B5F3FBB" w14:textId="6E565564" w:rsidR="005F3849" w:rsidRPr="00D3669F" w:rsidRDefault="005F3849" w:rsidP="005F3849">
            <w:pPr>
              <w:jc w:val="center"/>
              <w:rPr>
                <w:sz w:val="20"/>
                <w:szCs w:val="20"/>
              </w:rPr>
            </w:pPr>
            <w:r>
              <w:rPr>
                <w:sz w:val="20"/>
                <w:szCs w:val="20"/>
              </w:rPr>
              <w:t>3</w:t>
            </w:r>
          </w:p>
        </w:tc>
        <w:tc>
          <w:tcPr>
            <w:tcW w:w="1229" w:type="dxa"/>
            <w:shd w:val="clear" w:color="auto" w:fill="auto"/>
          </w:tcPr>
          <w:p w14:paraId="101CE1CC" w14:textId="55C0F6AB" w:rsidR="005F3849" w:rsidRPr="00D3669F" w:rsidRDefault="005F3849" w:rsidP="005F3849">
            <w:pPr>
              <w:jc w:val="center"/>
              <w:rPr>
                <w:sz w:val="20"/>
                <w:szCs w:val="20"/>
              </w:rPr>
            </w:pPr>
            <w:r>
              <w:rPr>
                <w:sz w:val="20"/>
                <w:szCs w:val="20"/>
              </w:rPr>
              <w:t>80</w:t>
            </w:r>
          </w:p>
        </w:tc>
        <w:tc>
          <w:tcPr>
            <w:tcW w:w="1228" w:type="dxa"/>
            <w:shd w:val="clear" w:color="auto" w:fill="auto"/>
          </w:tcPr>
          <w:p w14:paraId="3F0F0223" w14:textId="66C3EB37" w:rsidR="005F3849" w:rsidRPr="00D3669F" w:rsidRDefault="005F3849" w:rsidP="005F3849">
            <w:pPr>
              <w:jc w:val="center"/>
              <w:rPr>
                <w:sz w:val="20"/>
                <w:szCs w:val="20"/>
              </w:rPr>
            </w:pPr>
            <w:r>
              <w:rPr>
                <w:sz w:val="20"/>
                <w:szCs w:val="20"/>
              </w:rPr>
              <w:t>3</w:t>
            </w:r>
          </w:p>
        </w:tc>
        <w:tc>
          <w:tcPr>
            <w:tcW w:w="1229" w:type="dxa"/>
            <w:shd w:val="clear" w:color="auto" w:fill="auto"/>
          </w:tcPr>
          <w:p w14:paraId="48873DF8" w14:textId="052388CE" w:rsidR="005F3849" w:rsidRPr="00D3669F" w:rsidRDefault="005F3849" w:rsidP="005F3849">
            <w:pPr>
              <w:jc w:val="center"/>
              <w:rPr>
                <w:sz w:val="20"/>
                <w:szCs w:val="20"/>
              </w:rPr>
            </w:pPr>
            <w:r>
              <w:rPr>
                <w:sz w:val="20"/>
                <w:szCs w:val="20"/>
              </w:rPr>
              <w:t>3</w:t>
            </w:r>
          </w:p>
        </w:tc>
      </w:tr>
      <w:tr w:rsidR="005F3849" w:rsidRPr="00D3669F" w14:paraId="33F363B9" w14:textId="77777777" w:rsidTr="0043308F">
        <w:trPr>
          <w:jc w:val="center"/>
        </w:trPr>
        <w:tc>
          <w:tcPr>
            <w:tcW w:w="675" w:type="dxa"/>
            <w:shd w:val="clear" w:color="auto" w:fill="auto"/>
            <w:vAlign w:val="center"/>
          </w:tcPr>
          <w:p w14:paraId="36561AE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2051DC78" w14:textId="77777777" w:rsidR="005F3849" w:rsidRPr="00D3669F" w:rsidRDefault="005F3849" w:rsidP="005F3849">
            <w:pPr>
              <w:jc w:val="center"/>
              <w:rPr>
                <w:sz w:val="20"/>
                <w:szCs w:val="20"/>
              </w:rPr>
            </w:pPr>
            <w:r w:rsidRPr="00D3669F">
              <w:rPr>
                <w:sz w:val="20"/>
                <w:szCs w:val="20"/>
              </w:rPr>
              <w:t>3.4.2</w:t>
            </w:r>
          </w:p>
        </w:tc>
        <w:tc>
          <w:tcPr>
            <w:tcW w:w="5557" w:type="dxa"/>
            <w:gridSpan w:val="2"/>
            <w:shd w:val="clear" w:color="auto" w:fill="auto"/>
            <w:vAlign w:val="center"/>
          </w:tcPr>
          <w:p w14:paraId="7F8399F1" w14:textId="77777777" w:rsidR="005F3849" w:rsidRPr="00D3669F" w:rsidRDefault="005F3849" w:rsidP="005F3849">
            <w:pPr>
              <w:jc w:val="center"/>
              <w:rPr>
                <w:sz w:val="20"/>
                <w:szCs w:val="20"/>
              </w:rPr>
            </w:pPr>
            <w:r w:rsidRPr="00D3669F">
              <w:rPr>
                <w:sz w:val="20"/>
                <w:szCs w:val="20"/>
              </w:rPr>
              <w:t>Стационарное медицинское обслуживание</w:t>
            </w:r>
          </w:p>
        </w:tc>
        <w:tc>
          <w:tcPr>
            <w:tcW w:w="1228" w:type="dxa"/>
            <w:shd w:val="clear" w:color="auto" w:fill="auto"/>
          </w:tcPr>
          <w:p w14:paraId="2622D11C" w14:textId="43679352" w:rsidR="005F3849" w:rsidRPr="00D3669F" w:rsidRDefault="005F3849" w:rsidP="005F3849">
            <w:pPr>
              <w:jc w:val="center"/>
              <w:rPr>
                <w:sz w:val="20"/>
                <w:szCs w:val="20"/>
              </w:rPr>
            </w:pPr>
            <w:r>
              <w:rPr>
                <w:sz w:val="20"/>
                <w:szCs w:val="20"/>
              </w:rPr>
              <w:t>1</w:t>
            </w:r>
          </w:p>
        </w:tc>
        <w:tc>
          <w:tcPr>
            <w:tcW w:w="1229" w:type="dxa"/>
            <w:shd w:val="clear" w:color="auto" w:fill="auto"/>
          </w:tcPr>
          <w:p w14:paraId="20BCE442" w14:textId="3F4F344A" w:rsidR="005F3849" w:rsidRPr="00D3669F" w:rsidRDefault="005F3849" w:rsidP="005F3849">
            <w:pPr>
              <w:jc w:val="center"/>
              <w:rPr>
                <w:sz w:val="20"/>
                <w:szCs w:val="20"/>
              </w:rPr>
            </w:pPr>
            <w:r>
              <w:rPr>
                <w:sz w:val="20"/>
                <w:szCs w:val="20"/>
              </w:rPr>
              <w:t>10</w:t>
            </w:r>
          </w:p>
        </w:tc>
        <w:tc>
          <w:tcPr>
            <w:tcW w:w="1228" w:type="dxa"/>
            <w:shd w:val="clear" w:color="auto" w:fill="auto"/>
          </w:tcPr>
          <w:p w14:paraId="098D7D97" w14:textId="0116D6DE" w:rsidR="005F3849" w:rsidRPr="00D3669F" w:rsidRDefault="005F3849" w:rsidP="005F3849">
            <w:pPr>
              <w:jc w:val="center"/>
              <w:rPr>
                <w:sz w:val="20"/>
                <w:szCs w:val="20"/>
              </w:rPr>
            </w:pPr>
            <w:r>
              <w:rPr>
                <w:sz w:val="20"/>
                <w:szCs w:val="20"/>
              </w:rPr>
              <w:t>3</w:t>
            </w:r>
          </w:p>
        </w:tc>
        <w:tc>
          <w:tcPr>
            <w:tcW w:w="1229" w:type="dxa"/>
            <w:shd w:val="clear" w:color="auto" w:fill="auto"/>
          </w:tcPr>
          <w:p w14:paraId="1417B385" w14:textId="30172784" w:rsidR="005F3849" w:rsidRPr="00D3669F" w:rsidRDefault="005F3849" w:rsidP="005F3849">
            <w:pPr>
              <w:jc w:val="center"/>
              <w:rPr>
                <w:sz w:val="20"/>
                <w:szCs w:val="20"/>
              </w:rPr>
            </w:pPr>
            <w:r>
              <w:rPr>
                <w:sz w:val="20"/>
                <w:szCs w:val="20"/>
              </w:rPr>
              <w:t>80</w:t>
            </w:r>
          </w:p>
        </w:tc>
        <w:tc>
          <w:tcPr>
            <w:tcW w:w="1228" w:type="dxa"/>
            <w:shd w:val="clear" w:color="auto" w:fill="auto"/>
          </w:tcPr>
          <w:p w14:paraId="6C4EA87D" w14:textId="0353CE5F" w:rsidR="005F3849" w:rsidRPr="00D3669F" w:rsidRDefault="005F3849" w:rsidP="005F3849">
            <w:pPr>
              <w:jc w:val="center"/>
              <w:rPr>
                <w:sz w:val="20"/>
                <w:szCs w:val="20"/>
              </w:rPr>
            </w:pPr>
            <w:r>
              <w:rPr>
                <w:sz w:val="20"/>
                <w:szCs w:val="20"/>
              </w:rPr>
              <w:t>3</w:t>
            </w:r>
          </w:p>
        </w:tc>
        <w:tc>
          <w:tcPr>
            <w:tcW w:w="1229" w:type="dxa"/>
            <w:shd w:val="clear" w:color="auto" w:fill="auto"/>
          </w:tcPr>
          <w:p w14:paraId="76B5B526" w14:textId="4120B6B4" w:rsidR="005F3849" w:rsidRPr="00D3669F" w:rsidRDefault="005F3849" w:rsidP="005F3849">
            <w:pPr>
              <w:jc w:val="center"/>
              <w:rPr>
                <w:sz w:val="20"/>
                <w:szCs w:val="20"/>
              </w:rPr>
            </w:pPr>
            <w:r>
              <w:rPr>
                <w:sz w:val="20"/>
                <w:szCs w:val="20"/>
              </w:rPr>
              <w:t>3</w:t>
            </w:r>
          </w:p>
        </w:tc>
      </w:tr>
      <w:tr w:rsidR="005F3849" w:rsidRPr="00D3669F" w14:paraId="40B26C50" w14:textId="77777777" w:rsidTr="0043308F">
        <w:trPr>
          <w:jc w:val="center"/>
        </w:trPr>
        <w:tc>
          <w:tcPr>
            <w:tcW w:w="675" w:type="dxa"/>
            <w:shd w:val="clear" w:color="auto" w:fill="auto"/>
            <w:vAlign w:val="center"/>
          </w:tcPr>
          <w:p w14:paraId="1B457FDC" w14:textId="73627ED3" w:rsidR="005F3849" w:rsidRPr="00D3669F" w:rsidRDefault="005F3849" w:rsidP="005F3849">
            <w:pPr>
              <w:suppressAutoHyphens/>
              <w:snapToGrid w:val="0"/>
              <w:jc w:val="center"/>
              <w:rPr>
                <w:rFonts w:eastAsia="Calibri"/>
                <w:sz w:val="20"/>
                <w:szCs w:val="20"/>
              </w:rPr>
            </w:pPr>
            <w:r>
              <w:rPr>
                <w:rFonts w:eastAsia="Calibri"/>
                <w:sz w:val="20"/>
                <w:szCs w:val="20"/>
              </w:rPr>
              <w:t>6.</w:t>
            </w:r>
          </w:p>
        </w:tc>
        <w:tc>
          <w:tcPr>
            <w:tcW w:w="1418" w:type="dxa"/>
            <w:gridSpan w:val="2"/>
            <w:shd w:val="clear" w:color="auto" w:fill="auto"/>
            <w:vAlign w:val="center"/>
          </w:tcPr>
          <w:p w14:paraId="5446D19E" w14:textId="77777777" w:rsidR="005F3849" w:rsidRPr="00D3669F" w:rsidRDefault="005F3849" w:rsidP="005F3849">
            <w:pPr>
              <w:jc w:val="center"/>
              <w:rPr>
                <w:sz w:val="20"/>
                <w:szCs w:val="20"/>
              </w:rPr>
            </w:pPr>
            <w:r w:rsidRPr="00D3669F">
              <w:rPr>
                <w:sz w:val="20"/>
                <w:szCs w:val="20"/>
              </w:rPr>
              <w:t>3.5.1</w:t>
            </w:r>
          </w:p>
        </w:tc>
        <w:tc>
          <w:tcPr>
            <w:tcW w:w="5557" w:type="dxa"/>
            <w:gridSpan w:val="2"/>
            <w:shd w:val="clear" w:color="auto" w:fill="auto"/>
            <w:vAlign w:val="center"/>
          </w:tcPr>
          <w:p w14:paraId="3BE48B2B" w14:textId="77777777" w:rsidR="005F3849" w:rsidRPr="00D3669F" w:rsidRDefault="005F3849" w:rsidP="005F3849">
            <w:pPr>
              <w:jc w:val="center"/>
              <w:rPr>
                <w:sz w:val="20"/>
                <w:szCs w:val="20"/>
              </w:rPr>
            </w:pPr>
            <w:r w:rsidRPr="00D3669F">
              <w:rPr>
                <w:sz w:val="20"/>
                <w:szCs w:val="20"/>
              </w:rPr>
              <w:t>Дошкольное, начальное и среднее общее образование</w:t>
            </w:r>
          </w:p>
        </w:tc>
        <w:tc>
          <w:tcPr>
            <w:tcW w:w="1228" w:type="dxa"/>
            <w:shd w:val="clear" w:color="auto" w:fill="auto"/>
          </w:tcPr>
          <w:p w14:paraId="2A886880" w14:textId="3395A282" w:rsidR="005F3849" w:rsidRPr="00D3669F" w:rsidRDefault="005F3849" w:rsidP="005F3849">
            <w:pPr>
              <w:jc w:val="center"/>
              <w:rPr>
                <w:sz w:val="20"/>
                <w:szCs w:val="20"/>
              </w:rPr>
            </w:pPr>
            <w:r>
              <w:rPr>
                <w:sz w:val="20"/>
                <w:szCs w:val="20"/>
              </w:rPr>
              <w:t>0,01</w:t>
            </w:r>
          </w:p>
        </w:tc>
        <w:tc>
          <w:tcPr>
            <w:tcW w:w="1229" w:type="dxa"/>
            <w:shd w:val="clear" w:color="auto" w:fill="auto"/>
          </w:tcPr>
          <w:p w14:paraId="4E1DCA58" w14:textId="61B80280" w:rsidR="005F3849" w:rsidRPr="00D3669F" w:rsidRDefault="005F3849" w:rsidP="005F3849">
            <w:pPr>
              <w:jc w:val="center"/>
              <w:rPr>
                <w:sz w:val="20"/>
                <w:szCs w:val="20"/>
              </w:rPr>
            </w:pPr>
            <w:r>
              <w:rPr>
                <w:sz w:val="20"/>
                <w:szCs w:val="20"/>
              </w:rPr>
              <w:t>10</w:t>
            </w:r>
          </w:p>
        </w:tc>
        <w:tc>
          <w:tcPr>
            <w:tcW w:w="1228" w:type="dxa"/>
            <w:shd w:val="clear" w:color="auto" w:fill="auto"/>
          </w:tcPr>
          <w:p w14:paraId="67E8759F" w14:textId="643DA7BC" w:rsidR="005F3849" w:rsidRPr="00D3669F" w:rsidRDefault="005F3849" w:rsidP="005F3849">
            <w:pPr>
              <w:jc w:val="center"/>
              <w:rPr>
                <w:sz w:val="20"/>
                <w:szCs w:val="20"/>
              </w:rPr>
            </w:pPr>
            <w:r>
              <w:rPr>
                <w:sz w:val="20"/>
                <w:szCs w:val="20"/>
              </w:rPr>
              <w:t>3</w:t>
            </w:r>
          </w:p>
        </w:tc>
        <w:tc>
          <w:tcPr>
            <w:tcW w:w="1229" w:type="dxa"/>
            <w:shd w:val="clear" w:color="auto" w:fill="auto"/>
          </w:tcPr>
          <w:p w14:paraId="5BF544EE" w14:textId="41BA83D9" w:rsidR="005F3849" w:rsidRPr="00D3669F" w:rsidRDefault="005F3849" w:rsidP="005F3849">
            <w:pPr>
              <w:jc w:val="center"/>
              <w:rPr>
                <w:sz w:val="20"/>
                <w:szCs w:val="20"/>
              </w:rPr>
            </w:pPr>
            <w:r>
              <w:rPr>
                <w:sz w:val="20"/>
                <w:szCs w:val="20"/>
              </w:rPr>
              <w:t>50</w:t>
            </w:r>
          </w:p>
        </w:tc>
        <w:tc>
          <w:tcPr>
            <w:tcW w:w="1228" w:type="dxa"/>
            <w:shd w:val="clear" w:color="auto" w:fill="auto"/>
          </w:tcPr>
          <w:p w14:paraId="6B623513" w14:textId="2B60E497" w:rsidR="005F3849" w:rsidRPr="00D3669F" w:rsidRDefault="005F3849" w:rsidP="005F3849">
            <w:pPr>
              <w:jc w:val="center"/>
              <w:rPr>
                <w:sz w:val="20"/>
                <w:szCs w:val="20"/>
              </w:rPr>
            </w:pPr>
            <w:r>
              <w:rPr>
                <w:sz w:val="20"/>
                <w:szCs w:val="20"/>
              </w:rPr>
              <w:t>3</w:t>
            </w:r>
          </w:p>
        </w:tc>
        <w:tc>
          <w:tcPr>
            <w:tcW w:w="1229" w:type="dxa"/>
            <w:shd w:val="clear" w:color="auto" w:fill="auto"/>
          </w:tcPr>
          <w:p w14:paraId="49BBB242" w14:textId="3F2E36A5" w:rsidR="005F3849" w:rsidRPr="00D3669F" w:rsidRDefault="005F3849" w:rsidP="005F3849">
            <w:pPr>
              <w:jc w:val="center"/>
              <w:rPr>
                <w:sz w:val="20"/>
                <w:szCs w:val="20"/>
              </w:rPr>
            </w:pPr>
            <w:r>
              <w:rPr>
                <w:sz w:val="20"/>
                <w:szCs w:val="20"/>
              </w:rPr>
              <w:t>3</w:t>
            </w:r>
          </w:p>
        </w:tc>
      </w:tr>
      <w:tr w:rsidR="005F3849" w:rsidRPr="00D3669F" w14:paraId="5FC93BE1" w14:textId="77777777" w:rsidTr="00A03D10">
        <w:trPr>
          <w:jc w:val="center"/>
        </w:trPr>
        <w:tc>
          <w:tcPr>
            <w:tcW w:w="675" w:type="dxa"/>
            <w:shd w:val="clear" w:color="auto" w:fill="auto"/>
            <w:vAlign w:val="center"/>
          </w:tcPr>
          <w:p w14:paraId="17F206D7" w14:textId="6DF47E9D" w:rsidR="005F3849" w:rsidRPr="00D3669F" w:rsidRDefault="005F3849" w:rsidP="005F3849">
            <w:pPr>
              <w:suppressAutoHyphens/>
              <w:snapToGrid w:val="0"/>
              <w:jc w:val="center"/>
              <w:rPr>
                <w:rFonts w:eastAsia="Calibri"/>
                <w:sz w:val="20"/>
                <w:szCs w:val="20"/>
              </w:rPr>
            </w:pPr>
            <w:r>
              <w:rPr>
                <w:rFonts w:eastAsia="Calibri"/>
                <w:sz w:val="20"/>
                <w:szCs w:val="20"/>
              </w:rPr>
              <w:t>7.</w:t>
            </w:r>
          </w:p>
        </w:tc>
        <w:tc>
          <w:tcPr>
            <w:tcW w:w="1418" w:type="dxa"/>
            <w:gridSpan w:val="2"/>
            <w:shd w:val="clear" w:color="auto" w:fill="auto"/>
            <w:vAlign w:val="center"/>
          </w:tcPr>
          <w:p w14:paraId="3AFD2E69" w14:textId="77777777" w:rsidR="005F3849" w:rsidRPr="00D3669F" w:rsidRDefault="005F3849" w:rsidP="005F3849">
            <w:pPr>
              <w:jc w:val="center"/>
              <w:rPr>
                <w:sz w:val="20"/>
                <w:szCs w:val="20"/>
              </w:rPr>
            </w:pPr>
            <w:r w:rsidRPr="00D3669F">
              <w:rPr>
                <w:sz w:val="20"/>
                <w:szCs w:val="20"/>
              </w:rPr>
              <w:t>3.7</w:t>
            </w:r>
          </w:p>
        </w:tc>
        <w:tc>
          <w:tcPr>
            <w:tcW w:w="5557" w:type="dxa"/>
            <w:gridSpan w:val="2"/>
            <w:shd w:val="clear" w:color="auto" w:fill="auto"/>
            <w:vAlign w:val="center"/>
          </w:tcPr>
          <w:p w14:paraId="1DEA56DA" w14:textId="77777777" w:rsidR="005F3849" w:rsidRPr="00D3669F" w:rsidRDefault="005F3849" w:rsidP="005F3849">
            <w:pPr>
              <w:jc w:val="center"/>
              <w:rPr>
                <w:sz w:val="20"/>
                <w:szCs w:val="20"/>
              </w:rPr>
            </w:pPr>
            <w:r w:rsidRPr="00D3669F">
              <w:rPr>
                <w:sz w:val="20"/>
                <w:szCs w:val="20"/>
              </w:rPr>
              <w:t>Религиозное использование</w:t>
            </w:r>
          </w:p>
        </w:tc>
        <w:tc>
          <w:tcPr>
            <w:tcW w:w="1228" w:type="dxa"/>
            <w:shd w:val="clear" w:color="auto" w:fill="auto"/>
            <w:vAlign w:val="center"/>
          </w:tcPr>
          <w:p w14:paraId="12A6B1F3" w14:textId="63B517A6" w:rsidR="005F3849" w:rsidRPr="00D3669F" w:rsidRDefault="005F3849" w:rsidP="005F3849">
            <w:pPr>
              <w:jc w:val="center"/>
              <w:rPr>
                <w:sz w:val="20"/>
                <w:szCs w:val="20"/>
              </w:rPr>
            </w:pPr>
            <w:r>
              <w:rPr>
                <w:rFonts w:eastAsia="Calibri"/>
                <w:sz w:val="20"/>
                <w:szCs w:val="20"/>
              </w:rPr>
              <w:t>0,01</w:t>
            </w:r>
          </w:p>
        </w:tc>
        <w:tc>
          <w:tcPr>
            <w:tcW w:w="1229" w:type="dxa"/>
            <w:shd w:val="clear" w:color="auto" w:fill="auto"/>
            <w:vAlign w:val="center"/>
          </w:tcPr>
          <w:p w14:paraId="20056D4E" w14:textId="3559227B" w:rsidR="005F3849" w:rsidRPr="00D3669F" w:rsidRDefault="005F3849" w:rsidP="005F3849">
            <w:pPr>
              <w:jc w:val="center"/>
              <w:rPr>
                <w:sz w:val="20"/>
                <w:szCs w:val="20"/>
              </w:rPr>
            </w:pPr>
            <w:r>
              <w:rPr>
                <w:rFonts w:eastAsia="Calibri"/>
                <w:sz w:val="20"/>
                <w:szCs w:val="20"/>
              </w:rPr>
              <w:t>2</w:t>
            </w:r>
          </w:p>
        </w:tc>
        <w:tc>
          <w:tcPr>
            <w:tcW w:w="1228" w:type="dxa"/>
            <w:shd w:val="clear" w:color="auto" w:fill="auto"/>
            <w:vAlign w:val="center"/>
          </w:tcPr>
          <w:p w14:paraId="0B3EFB64" w14:textId="378CA718" w:rsidR="005F3849" w:rsidRPr="00D3669F" w:rsidRDefault="005F3849" w:rsidP="005F3849">
            <w:pPr>
              <w:jc w:val="center"/>
              <w:rPr>
                <w:sz w:val="20"/>
                <w:szCs w:val="20"/>
              </w:rPr>
            </w:pPr>
            <w:r>
              <w:rPr>
                <w:rFonts w:eastAsia="Calibri"/>
                <w:sz w:val="20"/>
                <w:szCs w:val="20"/>
              </w:rPr>
              <w:t>1</w:t>
            </w:r>
          </w:p>
        </w:tc>
        <w:tc>
          <w:tcPr>
            <w:tcW w:w="1229" w:type="dxa"/>
            <w:shd w:val="clear" w:color="auto" w:fill="auto"/>
            <w:vAlign w:val="center"/>
          </w:tcPr>
          <w:p w14:paraId="0A3EEBB2" w14:textId="29F31877" w:rsidR="005F3849" w:rsidRPr="00D3669F" w:rsidRDefault="005F3849" w:rsidP="005F3849">
            <w:pPr>
              <w:jc w:val="center"/>
              <w:rPr>
                <w:sz w:val="20"/>
                <w:szCs w:val="20"/>
              </w:rPr>
            </w:pPr>
            <w:r>
              <w:rPr>
                <w:rFonts w:eastAsia="Calibri"/>
                <w:sz w:val="20"/>
                <w:szCs w:val="20"/>
              </w:rPr>
              <w:t>70</w:t>
            </w:r>
          </w:p>
        </w:tc>
        <w:tc>
          <w:tcPr>
            <w:tcW w:w="1228" w:type="dxa"/>
            <w:shd w:val="clear" w:color="auto" w:fill="auto"/>
            <w:vAlign w:val="center"/>
          </w:tcPr>
          <w:p w14:paraId="2AE4C044" w14:textId="6DFE516A" w:rsidR="005F3849" w:rsidRPr="00D3669F" w:rsidRDefault="005F3849" w:rsidP="005F3849">
            <w:pPr>
              <w:jc w:val="center"/>
              <w:rPr>
                <w:sz w:val="20"/>
                <w:szCs w:val="20"/>
              </w:rPr>
            </w:pPr>
            <w:r>
              <w:rPr>
                <w:rFonts w:eastAsia="Calibri"/>
                <w:sz w:val="20"/>
                <w:szCs w:val="20"/>
              </w:rPr>
              <w:t>5</w:t>
            </w:r>
          </w:p>
        </w:tc>
        <w:tc>
          <w:tcPr>
            <w:tcW w:w="1229" w:type="dxa"/>
            <w:shd w:val="clear" w:color="auto" w:fill="auto"/>
            <w:vAlign w:val="center"/>
          </w:tcPr>
          <w:p w14:paraId="4212A177" w14:textId="50863496" w:rsidR="005F3849" w:rsidRPr="00D3669F" w:rsidRDefault="005F3849" w:rsidP="005F3849">
            <w:pPr>
              <w:jc w:val="center"/>
              <w:rPr>
                <w:sz w:val="20"/>
                <w:szCs w:val="20"/>
              </w:rPr>
            </w:pPr>
            <w:r>
              <w:rPr>
                <w:rFonts w:eastAsia="Calibri"/>
                <w:sz w:val="20"/>
                <w:szCs w:val="20"/>
              </w:rPr>
              <w:t>3</w:t>
            </w:r>
          </w:p>
        </w:tc>
      </w:tr>
      <w:tr w:rsidR="005F3849" w:rsidRPr="00D3669F" w14:paraId="797C1EED" w14:textId="77777777" w:rsidTr="0043308F">
        <w:trPr>
          <w:jc w:val="center"/>
        </w:trPr>
        <w:tc>
          <w:tcPr>
            <w:tcW w:w="675" w:type="dxa"/>
            <w:shd w:val="clear" w:color="auto" w:fill="auto"/>
            <w:vAlign w:val="center"/>
          </w:tcPr>
          <w:p w14:paraId="460B04EC" w14:textId="0DCD0D72" w:rsidR="005F3849" w:rsidRPr="00D3669F" w:rsidRDefault="005F3849" w:rsidP="005F3849">
            <w:pPr>
              <w:suppressAutoHyphens/>
              <w:snapToGrid w:val="0"/>
              <w:jc w:val="center"/>
              <w:rPr>
                <w:rFonts w:eastAsia="Calibri"/>
                <w:sz w:val="20"/>
                <w:szCs w:val="20"/>
              </w:rPr>
            </w:pPr>
            <w:r>
              <w:rPr>
                <w:rFonts w:eastAsia="Calibri"/>
                <w:sz w:val="20"/>
                <w:szCs w:val="20"/>
              </w:rPr>
              <w:t>8.</w:t>
            </w:r>
          </w:p>
        </w:tc>
        <w:tc>
          <w:tcPr>
            <w:tcW w:w="1418" w:type="dxa"/>
            <w:gridSpan w:val="2"/>
            <w:shd w:val="clear" w:color="auto" w:fill="auto"/>
            <w:vAlign w:val="center"/>
          </w:tcPr>
          <w:p w14:paraId="2FC8B7F0" w14:textId="77777777" w:rsidR="005F3849" w:rsidRPr="00D3669F" w:rsidRDefault="005F3849" w:rsidP="005F3849">
            <w:pPr>
              <w:jc w:val="center"/>
              <w:rPr>
                <w:sz w:val="20"/>
                <w:szCs w:val="20"/>
              </w:rPr>
            </w:pPr>
            <w:r w:rsidRPr="00D3669F">
              <w:rPr>
                <w:sz w:val="20"/>
                <w:szCs w:val="20"/>
              </w:rPr>
              <w:t>9.2.1</w:t>
            </w:r>
          </w:p>
        </w:tc>
        <w:tc>
          <w:tcPr>
            <w:tcW w:w="5557" w:type="dxa"/>
            <w:gridSpan w:val="2"/>
            <w:shd w:val="clear" w:color="auto" w:fill="auto"/>
            <w:vAlign w:val="center"/>
          </w:tcPr>
          <w:p w14:paraId="424542BC" w14:textId="77777777" w:rsidR="005F3849" w:rsidRPr="00D3669F" w:rsidRDefault="005F3849" w:rsidP="005F3849">
            <w:pPr>
              <w:jc w:val="center"/>
              <w:rPr>
                <w:sz w:val="20"/>
                <w:szCs w:val="20"/>
              </w:rPr>
            </w:pPr>
            <w:r w:rsidRPr="00D3669F">
              <w:rPr>
                <w:sz w:val="20"/>
                <w:szCs w:val="20"/>
              </w:rPr>
              <w:t>Санаторная деятельность</w:t>
            </w:r>
          </w:p>
        </w:tc>
        <w:tc>
          <w:tcPr>
            <w:tcW w:w="1228" w:type="dxa"/>
            <w:shd w:val="clear" w:color="auto" w:fill="auto"/>
          </w:tcPr>
          <w:p w14:paraId="004617BD" w14:textId="0E70A140" w:rsidR="005F3849" w:rsidRPr="00D3669F" w:rsidRDefault="005F3849" w:rsidP="005F3849">
            <w:pPr>
              <w:jc w:val="center"/>
              <w:rPr>
                <w:sz w:val="20"/>
                <w:szCs w:val="20"/>
              </w:rPr>
            </w:pPr>
            <w:r>
              <w:rPr>
                <w:sz w:val="20"/>
                <w:szCs w:val="20"/>
              </w:rPr>
              <w:t>0,01</w:t>
            </w:r>
          </w:p>
        </w:tc>
        <w:tc>
          <w:tcPr>
            <w:tcW w:w="1229" w:type="dxa"/>
            <w:shd w:val="clear" w:color="auto" w:fill="auto"/>
          </w:tcPr>
          <w:p w14:paraId="1C095A3F" w14:textId="5F046B2B" w:rsidR="005F3849" w:rsidRPr="00D3669F" w:rsidRDefault="005F3849" w:rsidP="005F3849">
            <w:pPr>
              <w:jc w:val="center"/>
              <w:rPr>
                <w:sz w:val="20"/>
                <w:szCs w:val="20"/>
              </w:rPr>
            </w:pPr>
            <w:r>
              <w:rPr>
                <w:sz w:val="20"/>
                <w:szCs w:val="20"/>
              </w:rPr>
              <w:t>30</w:t>
            </w:r>
          </w:p>
        </w:tc>
        <w:tc>
          <w:tcPr>
            <w:tcW w:w="1228" w:type="dxa"/>
            <w:shd w:val="clear" w:color="auto" w:fill="auto"/>
          </w:tcPr>
          <w:p w14:paraId="2DD7D94A" w14:textId="4790497B" w:rsidR="005F3849" w:rsidRPr="00D3669F" w:rsidRDefault="005F3849" w:rsidP="005F3849">
            <w:pPr>
              <w:jc w:val="center"/>
              <w:rPr>
                <w:sz w:val="20"/>
                <w:szCs w:val="20"/>
              </w:rPr>
            </w:pPr>
            <w:r>
              <w:rPr>
                <w:sz w:val="20"/>
                <w:szCs w:val="20"/>
              </w:rPr>
              <w:t>4</w:t>
            </w:r>
          </w:p>
        </w:tc>
        <w:tc>
          <w:tcPr>
            <w:tcW w:w="1229" w:type="dxa"/>
            <w:shd w:val="clear" w:color="auto" w:fill="auto"/>
          </w:tcPr>
          <w:p w14:paraId="4CB7A8CD" w14:textId="47484042" w:rsidR="005F3849" w:rsidRPr="00D3669F" w:rsidRDefault="005F3849" w:rsidP="005F3849">
            <w:pPr>
              <w:jc w:val="center"/>
              <w:rPr>
                <w:sz w:val="20"/>
                <w:szCs w:val="20"/>
              </w:rPr>
            </w:pPr>
            <w:r>
              <w:rPr>
                <w:sz w:val="20"/>
                <w:szCs w:val="20"/>
              </w:rPr>
              <w:t>60</w:t>
            </w:r>
          </w:p>
        </w:tc>
        <w:tc>
          <w:tcPr>
            <w:tcW w:w="1228" w:type="dxa"/>
            <w:shd w:val="clear" w:color="auto" w:fill="auto"/>
          </w:tcPr>
          <w:p w14:paraId="3CD38DCD" w14:textId="39D5F3DA" w:rsidR="005F3849" w:rsidRPr="00D3669F" w:rsidRDefault="005F3849" w:rsidP="005F3849">
            <w:pPr>
              <w:jc w:val="center"/>
              <w:rPr>
                <w:sz w:val="20"/>
                <w:szCs w:val="20"/>
              </w:rPr>
            </w:pPr>
            <w:r>
              <w:rPr>
                <w:sz w:val="20"/>
                <w:szCs w:val="20"/>
              </w:rPr>
              <w:t>3</w:t>
            </w:r>
          </w:p>
        </w:tc>
        <w:tc>
          <w:tcPr>
            <w:tcW w:w="1229" w:type="dxa"/>
            <w:shd w:val="clear" w:color="auto" w:fill="auto"/>
          </w:tcPr>
          <w:p w14:paraId="761E0A40" w14:textId="5FF8BDCC" w:rsidR="005F3849" w:rsidRPr="00D3669F" w:rsidRDefault="005F3849" w:rsidP="005F3849">
            <w:pPr>
              <w:jc w:val="center"/>
              <w:rPr>
                <w:sz w:val="20"/>
                <w:szCs w:val="20"/>
              </w:rPr>
            </w:pPr>
            <w:r>
              <w:rPr>
                <w:sz w:val="20"/>
                <w:szCs w:val="20"/>
              </w:rPr>
              <w:t>3</w:t>
            </w:r>
          </w:p>
        </w:tc>
      </w:tr>
      <w:tr w:rsidR="005F3849" w:rsidRPr="00D3669F" w14:paraId="7CEAF829" w14:textId="77777777" w:rsidTr="0043308F">
        <w:trPr>
          <w:jc w:val="center"/>
        </w:trPr>
        <w:tc>
          <w:tcPr>
            <w:tcW w:w="675" w:type="dxa"/>
            <w:shd w:val="clear" w:color="auto" w:fill="auto"/>
            <w:vAlign w:val="center"/>
          </w:tcPr>
          <w:p w14:paraId="29BB56AC" w14:textId="265B3AEB" w:rsidR="005F3849" w:rsidRPr="00D3669F" w:rsidRDefault="005F3849" w:rsidP="005F3849">
            <w:pPr>
              <w:suppressAutoHyphens/>
              <w:snapToGrid w:val="0"/>
              <w:jc w:val="center"/>
              <w:rPr>
                <w:rFonts w:eastAsia="Calibri"/>
                <w:sz w:val="20"/>
                <w:szCs w:val="20"/>
              </w:rPr>
            </w:pPr>
            <w:r>
              <w:rPr>
                <w:rFonts w:eastAsia="Calibri"/>
                <w:sz w:val="20"/>
                <w:szCs w:val="20"/>
              </w:rPr>
              <w:t>9.</w:t>
            </w:r>
          </w:p>
        </w:tc>
        <w:tc>
          <w:tcPr>
            <w:tcW w:w="1418" w:type="dxa"/>
            <w:gridSpan w:val="2"/>
            <w:shd w:val="clear" w:color="auto" w:fill="auto"/>
            <w:vAlign w:val="center"/>
          </w:tcPr>
          <w:p w14:paraId="12F8BF9B"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6BDB5CD8"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5985CBDE" w14:textId="49F528B7" w:rsidR="005F3849" w:rsidRPr="00D3669F" w:rsidRDefault="005F3849" w:rsidP="005F3849">
            <w:pPr>
              <w:jc w:val="center"/>
              <w:rPr>
                <w:sz w:val="20"/>
                <w:szCs w:val="20"/>
              </w:rPr>
            </w:pPr>
            <w:r>
              <w:rPr>
                <w:sz w:val="20"/>
                <w:szCs w:val="20"/>
              </w:rPr>
              <w:t>Не устанавливаются</w:t>
            </w:r>
          </w:p>
        </w:tc>
      </w:tr>
      <w:tr w:rsidR="005F3849" w:rsidRPr="00D3669F" w14:paraId="5AEFFE3E" w14:textId="77777777" w:rsidTr="0043308F">
        <w:trPr>
          <w:jc w:val="center"/>
        </w:trPr>
        <w:tc>
          <w:tcPr>
            <w:tcW w:w="15021" w:type="dxa"/>
            <w:gridSpan w:val="11"/>
            <w:shd w:val="clear" w:color="auto" w:fill="auto"/>
          </w:tcPr>
          <w:p w14:paraId="5D3F280A"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5588BFE4" w14:textId="77777777" w:rsidTr="0043308F">
        <w:trPr>
          <w:jc w:val="center"/>
        </w:trPr>
        <w:tc>
          <w:tcPr>
            <w:tcW w:w="15021" w:type="dxa"/>
            <w:gridSpan w:val="11"/>
            <w:shd w:val="clear" w:color="auto" w:fill="auto"/>
            <w:vAlign w:val="center"/>
          </w:tcPr>
          <w:p w14:paraId="43F97EF8" w14:textId="77777777" w:rsidR="005F3849" w:rsidRPr="00D3669F" w:rsidRDefault="005F3849" w:rsidP="005F3849">
            <w:pPr>
              <w:jc w:val="center"/>
              <w:rPr>
                <w:sz w:val="20"/>
                <w:szCs w:val="20"/>
              </w:rPr>
            </w:pPr>
            <w:r w:rsidRPr="00D3669F">
              <w:rPr>
                <w:sz w:val="20"/>
                <w:szCs w:val="20"/>
              </w:rPr>
              <w:t>Не устанавливаются</w:t>
            </w:r>
          </w:p>
        </w:tc>
      </w:tr>
      <w:tr w:rsidR="005F3849" w:rsidRPr="00D3669F" w14:paraId="16C61F2E" w14:textId="77777777" w:rsidTr="0043308F">
        <w:trPr>
          <w:jc w:val="center"/>
        </w:trPr>
        <w:tc>
          <w:tcPr>
            <w:tcW w:w="15021" w:type="dxa"/>
            <w:gridSpan w:val="11"/>
            <w:shd w:val="clear" w:color="auto" w:fill="auto"/>
          </w:tcPr>
          <w:p w14:paraId="7A3678D3"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0F65D2B0" w14:textId="77777777" w:rsidTr="0043308F">
        <w:trPr>
          <w:jc w:val="center"/>
        </w:trPr>
        <w:tc>
          <w:tcPr>
            <w:tcW w:w="675" w:type="dxa"/>
            <w:shd w:val="clear" w:color="auto" w:fill="auto"/>
            <w:vAlign w:val="center"/>
          </w:tcPr>
          <w:p w14:paraId="49A6EA2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lastRenderedPageBreak/>
              <w:t>1.</w:t>
            </w:r>
          </w:p>
        </w:tc>
        <w:tc>
          <w:tcPr>
            <w:tcW w:w="1418" w:type="dxa"/>
            <w:gridSpan w:val="2"/>
            <w:shd w:val="clear" w:color="auto" w:fill="auto"/>
            <w:vAlign w:val="center"/>
          </w:tcPr>
          <w:p w14:paraId="2372783F" w14:textId="77777777" w:rsidR="005F3849" w:rsidRPr="00D3669F" w:rsidRDefault="005F3849" w:rsidP="005F3849">
            <w:pPr>
              <w:jc w:val="center"/>
              <w:rPr>
                <w:sz w:val="20"/>
                <w:szCs w:val="20"/>
              </w:rPr>
            </w:pPr>
            <w:r w:rsidRPr="00D3669F">
              <w:rPr>
                <w:sz w:val="20"/>
                <w:szCs w:val="20"/>
              </w:rPr>
              <w:t>3.3</w:t>
            </w:r>
          </w:p>
        </w:tc>
        <w:tc>
          <w:tcPr>
            <w:tcW w:w="5557" w:type="dxa"/>
            <w:gridSpan w:val="2"/>
            <w:shd w:val="clear" w:color="auto" w:fill="auto"/>
            <w:vAlign w:val="center"/>
          </w:tcPr>
          <w:p w14:paraId="797BCFB1"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0B875BEC" w14:textId="24C8A9E7" w:rsidR="005F3849" w:rsidRPr="00D3669F" w:rsidRDefault="005F3849" w:rsidP="005F3849">
            <w:pPr>
              <w:jc w:val="center"/>
              <w:rPr>
                <w:sz w:val="20"/>
                <w:szCs w:val="20"/>
              </w:rPr>
            </w:pPr>
            <w:r>
              <w:rPr>
                <w:sz w:val="20"/>
                <w:szCs w:val="20"/>
              </w:rPr>
              <w:t>0,001</w:t>
            </w:r>
          </w:p>
        </w:tc>
        <w:tc>
          <w:tcPr>
            <w:tcW w:w="1229" w:type="dxa"/>
            <w:shd w:val="clear" w:color="auto" w:fill="auto"/>
          </w:tcPr>
          <w:p w14:paraId="62DE1E5B" w14:textId="412AD6B0" w:rsidR="005F3849" w:rsidRPr="00D3669F" w:rsidRDefault="005F3849" w:rsidP="005F3849">
            <w:pPr>
              <w:jc w:val="center"/>
              <w:rPr>
                <w:sz w:val="20"/>
                <w:szCs w:val="20"/>
              </w:rPr>
            </w:pPr>
            <w:r>
              <w:rPr>
                <w:sz w:val="20"/>
                <w:szCs w:val="20"/>
              </w:rPr>
              <w:t>1</w:t>
            </w:r>
          </w:p>
        </w:tc>
        <w:tc>
          <w:tcPr>
            <w:tcW w:w="1228" w:type="dxa"/>
            <w:shd w:val="clear" w:color="auto" w:fill="auto"/>
          </w:tcPr>
          <w:p w14:paraId="7E3F647D" w14:textId="237AFAA0" w:rsidR="005F3849" w:rsidRPr="00D3669F" w:rsidRDefault="005F3849" w:rsidP="005F3849">
            <w:pPr>
              <w:jc w:val="center"/>
              <w:rPr>
                <w:sz w:val="20"/>
                <w:szCs w:val="20"/>
              </w:rPr>
            </w:pPr>
            <w:r>
              <w:rPr>
                <w:sz w:val="20"/>
                <w:szCs w:val="20"/>
              </w:rPr>
              <w:t>3</w:t>
            </w:r>
          </w:p>
        </w:tc>
        <w:tc>
          <w:tcPr>
            <w:tcW w:w="1229" w:type="dxa"/>
            <w:shd w:val="clear" w:color="auto" w:fill="auto"/>
          </w:tcPr>
          <w:p w14:paraId="60FEF875" w14:textId="3FED9A0D" w:rsidR="005F3849" w:rsidRPr="00D3669F" w:rsidRDefault="005F3849" w:rsidP="005F3849">
            <w:pPr>
              <w:jc w:val="center"/>
              <w:rPr>
                <w:sz w:val="20"/>
                <w:szCs w:val="20"/>
              </w:rPr>
            </w:pPr>
            <w:r>
              <w:rPr>
                <w:sz w:val="20"/>
                <w:szCs w:val="20"/>
              </w:rPr>
              <w:t>80</w:t>
            </w:r>
          </w:p>
        </w:tc>
        <w:tc>
          <w:tcPr>
            <w:tcW w:w="1228" w:type="dxa"/>
            <w:shd w:val="clear" w:color="auto" w:fill="auto"/>
          </w:tcPr>
          <w:p w14:paraId="308E93D2" w14:textId="193BBAF8" w:rsidR="005F3849" w:rsidRPr="00D3669F" w:rsidRDefault="005F3849" w:rsidP="005F3849">
            <w:pPr>
              <w:jc w:val="center"/>
              <w:rPr>
                <w:sz w:val="20"/>
                <w:szCs w:val="20"/>
              </w:rPr>
            </w:pPr>
            <w:r>
              <w:rPr>
                <w:sz w:val="20"/>
                <w:szCs w:val="20"/>
              </w:rPr>
              <w:t>3</w:t>
            </w:r>
          </w:p>
        </w:tc>
        <w:tc>
          <w:tcPr>
            <w:tcW w:w="1229" w:type="dxa"/>
            <w:shd w:val="clear" w:color="auto" w:fill="auto"/>
          </w:tcPr>
          <w:p w14:paraId="1DDBAC18" w14:textId="23807232" w:rsidR="005F3849" w:rsidRPr="00D3669F" w:rsidRDefault="005F3849" w:rsidP="005F3849">
            <w:pPr>
              <w:jc w:val="center"/>
              <w:rPr>
                <w:sz w:val="20"/>
                <w:szCs w:val="20"/>
              </w:rPr>
            </w:pPr>
            <w:r>
              <w:rPr>
                <w:sz w:val="20"/>
                <w:szCs w:val="20"/>
              </w:rPr>
              <w:t>3</w:t>
            </w:r>
          </w:p>
        </w:tc>
      </w:tr>
      <w:tr w:rsidR="005F3849" w:rsidRPr="00D3669F" w14:paraId="39839A32" w14:textId="77777777" w:rsidTr="00661ADA">
        <w:trPr>
          <w:jc w:val="center"/>
        </w:trPr>
        <w:tc>
          <w:tcPr>
            <w:tcW w:w="675" w:type="dxa"/>
            <w:shd w:val="clear" w:color="auto" w:fill="auto"/>
            <w:vAlign w:val="center"/>
          </w:tcPr>
          <w:p w14:paraId="505065BB"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375B8ED3" w14:textId="77777777" w:rsidR="005F3849" w:rsidRPr="00D3669F" w:rsidRDefault="005F3849" w:rsidP="005F3849">
            <w:pPr>
              <w:jc w:val="center"/>
              <w:rPr>
                <w:sz w:val="20"/>
                <w:szCs w:val="20"/>
              </w:rPr>
            </w:pPr>
            <w:r w:rsidRPr="00D3669F">
              <w:rPr>
                <w:sz w:val="20"/>
                <w:szCs w:val="20"/>
              </w:rPr>
              <w:t>4.4</w:t>
            </w:r>
          </w:p>
        </w:tc>
        <w:tc>
          <w:tcPr>
            <w:tcW w:w="5557" w:type="dxa"/>
            <w:gridSpan w:val="2"/>
            <w:shd w:val="clear" w:color="auto" w:fill="auto"/>
            <w:vAlign w:val="center"/>
          </w:tcPr>
          <w:p w14:paraId="4E8310F7" w14:textId="77777777" w:rsidR="005F3849" w:rsidRPr="00D3669F" w:rsidRDefault="005F3849" w:rsidP="005F3849">
            <w:pPr>
              <w:jc w:val="center"/>
              <w:rPr>
                <w:sz w:val="20"/>
                <w:szCs w:val="20"/>
              </w:rPr>
            </w:pPr>
            <w:r w:rsidRPr="00D3669F">
              <w:rPr>
                <w:sz w:val="20"/>
                <w:szCs w:val="20"/>
              </w:rPr>
              <w:t>Магазины</w:t>
            </w:r>
          </w:p>
        </w:tc>
        <w:tc>
          <w:tcPr>
            <w:tcW w:w="1228" w:type="dxa"/>
            <w:shd w:val="clear" w:color="auto" w:fill="auto"/>
            <w:vAlign w:val="center"/>
          </w:tcPr>
          <w:p w14:paraId="2CB68DB9" w14:textId="5F8F8248" w:rsidR="005F3849" w:rsidRPr="00D3669F" w:rsidRDefault="005F3849" w:rsidP="005F3849">
            <w:pPr>
              <w:jc w:val="center"/>
              <w:rPr>
                <w:sz w:val="20"/>
                <w:szCs w:val="20"/>
              </w:rPr>
            </w:pPr>
            <w:r>
              <w:rPr>
                <w:sz w:val="20"/>
                <w:szCs w:val="20"/>
              </w:rPr>
              <w:t>0,01</w:t>
            </w:r>
          </w:p>
        </w:tc>
        <w:tc>
          <w:tcPr>
            <w:tcW w:w="1229" w:type="dxa"/>
            <w:shd w:val="clear" w:color="auto" w:fill="auto"/>
            <w:vAlign w:val="center"/>
          </w:tcPr>
          <w:p w14:paraId="7267CF91" w14:textId="1F85DF7F" w:rsidR="005F3849" w:rsidRPr="00D3669F" w:rsidRDefault="005F3849" w:rsidP="005F3849">
            <w:pPr>
              <w:jc w:val="center"/>
              <w:rPr>
                <w:sz w:val="20"/>
                <w:szCs w:val="20"/>
              </w:rPr>
            </w:pPr>
            <w:r>
              <w:rPr>
                <w:sz w:val="20"/>
                <w:szCs w:val="20"/>
              </w:rPr>
              <w:t>1</w:t>
            </w:r>
          </w:p>
        </w:tc>
        <w:tc>
          <w:tcPr>
            <w:tcW w:w="1228" w:type="dxa"/>
            <w:shd w:val="clear" w:color="auto" w:fill="auto"/>
            <w:vAlign w:val="center"/>
          </w:tcPr>
          <w:p w14:paraId="1392D3F5" w14:textId="6DDBCEB8"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02DA0F3C" w14:textId="249662E7" w:rsidR="005F3849" w:rsidRPr="00D3669F" w:rsidRDefault="005F3849" w:rsidP="005F3849">
            <w:pPr>
              <w:jc w:val="center"/>
              <w:rPr>
                <w:sz w:val="20"/>
                <w:szCs w:val="20"/>
              </w:rPr>
            </w:pPr>
            <w:r>
              <w:rPr>
                <w:sz w:val="20"/>
                <w:szCs w:val="20"/>
              </w:rPr>
              <w:t>80</w:t>
            </w:r>
          </w:p>
        </w:tc>
        <w:tc>
          <w:tcPr>
            <w:tcW w:w="1228" w:type="dxa"/>
            <w:shd w:val="clear" w:color="auto" w:fill="auto"/>
            <w:vAlign w:val="center"/>
          </w:tcPr>
          <w:p w14:paraId="0287313D" w14:textId="385D0DB6"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152EA52E" w14:textId="64E3D821" w:rsidR="005F3849" w:rsidRPr="00D3669F" w:rsidRDefault="005F3849" w:rsidP="005F3849">
            <w:pPr>
              <w:jc w:val="center"/>
              <w:rPr>
                <w:sz w:val="20"/>
                <w:szCs w:val="20"/>
              </w:rPr>
            </w:pPr>
            <w:r>
              <w:rPr>
                <w:sz w:val="20"/>
                <w:szCs w:val="20"/>
              </w:rPr>
              <w:t>3</w:t>
            </w:r>
          </w:p>
        </w:tc>
      </w:tr>
      <w:tr w:rsidR="005F3849" w:rsidRPr="00D3669F" w14:paraId="562E8A5A" w14:textId="77777777" w:rsidTr="0043308F">
        <w:trPr>
          <w:jc w:val="center"/>
        </w:trPr>
        <w:tc>
          <w:tcPr>
            <w:tcW w:w="675" w:type="dxa"/>
            <w:shd w:val="clear" w:color="auto" w:fill="auto"/>
            <w:vAlign w:val="center"/>
          </w:tcPr>
          <w:p w14:paraId="08BF4AC2"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2DA398BE" w14:textId="77777777" w:rsidR="005F3849" w:rsidRPr="00D3669F" w:rsidRDefault="005F3849" w:rsidP="005F3849">
            <w:pPr>
              <w:jc w:val="center"/>
              <w:rPr>
                <w:sz w:val="20"/>
                <w:szCs w:val="20"/>
              </w:rPr>
            </w:pPr>
            <w:r w:rsidRPr="00D3669F">
              <w:rPr>
                <w:sz w:val="20"/>
                <w:szCs w:val="20"/>
              </w:rPr>
              <w:t>4.6</w:t>
            </w:r>
          </w:p>
        </w:tc>
        <w:tc>
          <w:tcPr>
            <w:tcW w:w="5557" w:type="dxa"/>
            <w:gridSpan w:val="2"/>
            <w:shd w:val="clear" w:color="auto" w:fill="auto"/>
            <w:vAlign w:val="center"/>
          </w:tcPr>
          <w:p w14:paraId="78278790" w14:textId="77777777" w:rsidR="005F3849" w:rsidRPr="00D3669F" w:rsidRDefault="005F3849" w:rsidP="005F3849">
            <w:pPr>
              <w:jc w:val="center"/>
              <w:rPr>
                <w:sz w:val="20"/>
                <w:szCs w:val="20"/>
              </w:rPr>
            </w:pPr>
            <w:r w:rsidRPr="00D3669F">
              <w:rPr>
                <w:sz w:val="20"/>
                <w:szCs w:val="20"/>
              </w:rPr>
              <w:t>Общественное питание</w:t>
            </w:r>
          </w:p>
        </w:tc>
        <w:tc>
          <w:tcPr>
            <w:tcW w:w="1228" w:type="dxa"/>
            <w:shd w:val="clear" w:color="auto" w:fill="auto"/>
          </w:tcPr>
          <w:p w14:paraId="3F9344D7" w14:textId="738289EE" w:rsidR="005F3849" w:rsidRPr="00D3669F"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Pr>
                <w:b w:val="0"/>
                <w:bCs w:val="0"/>
                <w:sz w:val="20"/>
                <w:szCs w:val="20"/>
              </w:rPr>
              <w:t>0,001</w:t>
            </w:r>
          </w:p>
        </w:tc>
        <w:tc>
          <w:tcPr>
            <w:tcW w:w="1229" w:type="dxa"/>
            <w:shd w:val="clear" w:color="auto" w:fill="auto"/>
          </w:tcPr>
          <w:p w14:paraId="0FC4CF04" w14:textId="71F26FCF" w:rsidR="005F3849" w:rsidRPr="00D3669F"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Pr>
                <w:b w:val="0"/>
                <w:bCs w:val="0"/>
                <w:sz w:val="20"/>
                <w:szCs w:val="20"/>
              </w:rPr>
              <w:t>1</w:t>
            </w:r>
          </w:p>
        </w:tc>
        <w:tc>
          <w:tcPr>
            <w:tcW w:w="1228" w:type="dxa"/>
            <w:shd w:val="clear" w:color="auto" w:fill="auto"/>
          </w:tcPr>
          <w:p w14:paraId="0C4676F1" w14:textId="7CB85E3E" w:rsidR="005F3849" w:rsidRPr="00D3669F"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Pr>
                <w:b w:val="0"/>
                <w:bCs w:val="0"/>
                <w:sz w:val="20"/>
                <w:szCs w:val="20"/>
              </w:rPr>
              <w:t>3</w:t>
            </w:r>
          </w:p>
        </w:tc>
        <w:tc>
          <w:tcPr>
            <w:tcW w:w="1229" w:type="dxa"/>
            <w:shd w:val="clear" w:color="auto" w:fill="auto"/>
          </w:tcPr>
          <w:p w14:paraId="064DAEA8" w14:textId="6D262429" w:rsidR="005F3849" w:rsidRPr="00D3669F"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Pr>
                <w:b w:val="0"/>
                <w:bCs w:val="0"/>
                <w:sz w:val="20"/>
                <w:szCs w:val="20"/>
              </w:rPr>
              <w:t>80</w:t>
            </w:r>
          </w:p>
        </w:tc>
        <w:tc>
          <w:tcPr>
            <w:tcW w:w="1228" w:type="dxa"/>
            <w:shd w:val="clear" w:color="auto" w:fill="auto"/>
          </w:tcPr>
          <w:p w14:paraId="6D3211DC" w14:textId="6B462730" w:rsidR="005F3849" w:rsidRPr="00D3669F"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Pr>
                <w:b w:val="0"/>
                <w:bCs w:val="0"/>
                <w:sz w:val="20"/>
                <w:szCs w:val="20"/>
              </w:rPr>
              <w:t>3</w:t>
            </w:r>
          </w:p>
        </w:tc>
        <w:tc>
          <w:tcPr>
            <w:tcW w:w="1229" w:type="dxa"/>
            <w:shd w:val="clear" w:color="auto" w:fill="auto"/>
          </w:tcPr>
          <w:p w14:paraId="1F8897A6" w14:textId="7D5A44A9" w:rsidR="005F3849" w:rsidRPr="00D3669F"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Pr>
                <w:b w:val="0"/>
                <w:bCs w:val="0"/>
                <w:sz w:val="20"/>
                <w:szCs w:val="20"/>
              </w:rPr>
              <w:t>3</w:t>
            </w:r>
          </w:p>
        </w:tc>
      </w:tr>
      <w:tr w:rsidR="005F3849" w:rsidRPr="00D3669F" w14:paraId="66A391BB" w14:textId="77777777" w:rsidTr="00661ADA">
        <w:trPr>
          <w:jc w:val="center"/>
        </w:trPr>
        <w:tc>
          <w:tcPr>
            <w:tcW w:w="675" w:type="dxa"/>
            <w:shd w:val="clear" w:color="auto" w:fill="auto"/>
            <w:vAlign w:val="center"/>
          </w:tcPr>
          <w:p w14:paraId="527E90B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5C8367AB" w14:textId="77777777" w:rsidR="005F3849" w:rsidRPr="00D3669F" w:rsidRDefault="005F3849" w:rsidP="005F3849">
            <w:pPr>
              <w:jc w:val="center"/>
              <w:rPr>
                <w:sz w:val="20"/>
                <w:szCs w:val="20"/>
              </w:rPr>
            </w:pPr>
            <w:r w:rsidRPr="00D3669F">
              <w:rPr>
                <w:sz w:val="20"/>
                <w:szCs w:val="20"/>
              </w:rPr>
              <w:t>4.9.2</w:t>
            </w:r>
          </w:p>
        </w:tc>
        <w:tc>
          <w:tcPr>
            <w:tcW w:w="5557" w:type="dxa"/>
            <w:gridSpan w:val="2"/>
            <w:shd w:val="clear" w:color="auto" w:fill="auto"/>
            <w:vAlign w:val="center"/>
          </w:tcPr>
          <w:p w14:paraId="382CF020"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2F04CFC5" w14:textId="14588605" w:rsidR="005F3849" w:rsidRPr="00D3669F" w:rsidRDefault="005F3849" w:rsidP="005F3849">
            <w:pPr>
              <w:jc w:val="center"/>
              <w:rPr>
                <w:sz w:val="20"/>
                <w:szCs w:val="20"/>
              </w:rPr>
            </w:pPr>
            <w:r>
              <w:rPr>
                <w:sz w:val="20"/>
                <w:szCs w:val="20"/>
              </w:rPr>
              <w:t>Не устанавливаются</w:t>
            </w:r>
          </w:p>
        </w:tc>
      </w:tr>
      <w:tr w:rsidR="005F3849" w:rsidRPr="00D3669F" w14:paraId="61668520" w14:textId="77777777" w:rsidTr="00A03D10">
        <w:trPr>
          <w:jc w:val="center"/>
        </w:trPr>
        <w:tc>
          <w:tcPr>
            <w:tcW w:w="675" w:type="dxa"/>
            <w:shd w:val="clear" w:color="auto" w:fill="auto"/>
            <w:vAlign w:val="center"/>
          </w:tcPr>
          <w:p w14:paraId="2C1A929E"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12778F84"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0FC985CF"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3FB03760" w14:textId="01244E6B"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66493CF5" w14:textId="68E11DA9" w:rsidR="005F3849" w:rsidRPr="00D3669F" w:rsidRDefault="005F3849" w:rsidP="005F3849">
            <w:pPr>
              <w:jc w:val="center"/>
              <w:rPr>
                <w:sz w:val="20"/>
                <w:szCs w:val="20"/>
              </w:rPr>
            </w:pPr>
            <w:r w:rsidRPr="00D00A6C">
              <w:rPr>
                <w:rFonts w:eastAsia="Calibri"/>
                <w:sz w:val="20"/>
                <w:szCs w:val="20"/>
              </w:rPr>
              <w:t>3</w:t>
            </w:r>
          </w:p>
        </w:tc>
        <w:tc>
          <w:tcPr>
            <w:tcW w:w="1228" w:type="dxa"/>
            <w:shd w:val="clear" w:color="auto" w:fill="auto"/>
            <w:vAlign w:val="center"/>
          </w:tcPr>
          <w:p w14:paraId="22B4701A" w14:textId="1F3BBE7B" w:rsidR="005F3849" w:rsidRPr="00D3669F" w:rsidRDefault="005F3849" w:rsidP="005F3849">
            <w:pPr>
              <w:jc w:val="center"/>
              <w:rPr>
                <w:sz w:val="20"/>
                <w:szCs w:val="20"/>
              </w:rPr>
            </w:pPr>
            <w:r w:rsidRPr="00D00A6C">
              <w:rPr>
                <w:rFonts w:eastAsia="Calibri"/>
                <w:sz w:val="20"/>
                <w:szCs w:val="20"/>
              </w:rPr>
              <w:t>3</w:t>
            </w:r>
          </w:p>
        </w:tc>
        <w:tc>
          <w:tcPr>
            <w:tcW w:w="1229" w:type="dxa"/>
            <w:shd w:val="clear" w:color="auto" w:fill="auto"/>
            <w:vAlign w:val="center"/>
          </w:tcPr>
          <w:p w14:paraId="7F3D5AE6" w14:textId="52072AB5"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6FD5385E" w14:textId="77FE3A2B"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411F1B49" w14:textId="6F0A6A58" w:rsidR="005F3849" w:rsidRPr="00D3669F" w:rsidRDefault="005F3849" w:rsidP="005F3849">
            <w:pPr>
              <w:jc w:val="center"/>
              <w:rPr>
                <w:sz w:val="20"/>
                <w:szCs w:val="20"/>
              </w:rPr>
            </w:pPr>
            <w:r w:rsidRPr="00D00A6C">
              <w:rPr>
                <w:rFonts w:eastAsia="Calibri"/>
                <w:sz w:val="20"/>
                <w:szCs w:val="20"/>
              </w:rPr>
              <w:t>3</w:t>
            </w:r>
          </w:p>
        </w:tc>
      </w:tr>
      <w:tr w:rsidR="005F3849" w:rsidRPr="00D3669F" w14:paraId="23EC2639" w14:textId="77777777" w:rsidTr="0043308F">
        <w:trPr>
          <w:jc w:val="center"/>
        </w:trPr>
        <w:tc>
          <w:tcPr>
            <w:tcW w:w="675" w:type="dxa"/>
            <w:shd w:val="clear" w:color="auto" w:fill="auto"/>
            <w:vAlign w:val="center"/>
          </w:tcPr>
          <w:p w14:paraId="14E8EC5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46BE651F" w14:textId="77777777" w:rsidR="005F3849" w:rsidRPr="00D3669F" w:rsidRDefault="005F3849" w:rsidP="005F3849">
            <w:pPr>
              <w:jc w:val="center"/>
              <w:rPr>
                <w:sz w:val="20"/>
                <w:szCs w:val="20"/>
              </w:rPr>
            </w:pPr>
            <w:r w:rsidRPr="00D3669F">
              <w:rPr>
                <w:sz w:val="20"/>
                <w:szCs w:val="20"/>
              </w:rPr>
              <w:t>2.7.1</w:t>
            </w:r>
          </w:p>
        </w:tc>
        <w:tc>
          <w:tcPr>
            <w:tcW w:w="5557" w:type="dxa"/>
            <w:gridSpan w:val="2"/>
            <w:shd w:val="clear" w:color="auto" w:fill="auto"/>
            <w:vAlign w:val="center"/>
          </w:tcPr>
          <w:p w14:paraId="113A289C" w14:textId="77777777" w:rsidR="005F3849" w:rsidRPr="00D3669F" w:rsidRDefault="005F3849" w:rsidP="005F3849">
            <w:pPr>
              <w:jc w:val="center"/>
              <w:rPr>
                <w:sz w:val="20"/>
                <w:szCs w:val="20"/>
              </w:rPr>
            </w:pPr>
            <w:r w:rsidRPr="00D3669F">
              <w:rPr>
                <w:sz w:val="20"/>
                <w:szCs w:val="20"/>
              </w:rPr>
              <w:t>Хранение автотранспорта</w:t>
            </w:r>
          </w:p>
        </w:tc>
        <w:tc>
          <w:tcPr>
            <w:tcW w:w="1228" w:type="dxa"/>
            <w:shd w:val="clear" w:color="auto" w:fill="auto"/>
          </w:tcPr>
          <w:p w14:paraId="775ED3BB" w14:textId="2F4CA078" w:rsidR="005F3849" w:rsidRPr="00D3669F" w:rsidRDefault="005F3849" w:rsidP="005F3849">
            <w:pPr>
              <w:jc w:val="center"/>
              <w:rPr>
                <w:sz w:val="20"/>
                <w:szCs w:val="20"/>
              </w:rPr>
            </w:pPr>
            <w:r>
              <w:rPr>
                <w:sz w:val="20"/>
                <w:szCs w:val="20"/>
              </w:rPr>
              <w:t>0,01</w:t>
            </w:r>
          </w:p>
        </w:tc>
        <w:tc>
          <w:tcPr>
            <w:tcW w:w="1229" w:type="dxa"/>
            <w:shd w:val="clear" w:color="auto" w:fill="auto"/>
          </w:tcPr>
          <w:p w14:paraId="0BEDB349" w14:textId="29B4F98E" w:rsidR="005F3849" w:rsidRPr="00D3669F" w:rsidRDefault="005F3849" w:rsidP="005F3849">
            <w:pPr>
              <w:jc w:val="center"/>
              <w:rPr>
                <w:sz w:val="20"/>
                <w:szCs w:val="20"/>
              </w:rPr>
            </w:pPr>
            <w:r>
              <w:rPr>
                <w:sz w:val="20"/>
                <w:szCs w:val="20"/>
              </w:rPr>
              <w:t>5</w:t>
            </w:r>
          </w:p>
        </w:tc>
        <w:tc>
          <w:tcPr>
            <w:tcW w:w="1228" w:type="dxa"/>
            <w:shd w:val="clear" w:color="auto" w:fill="auto"/>
          </w:tcPr>
          <w:p w14:paraId="39039EDC" w14:textId="1ED68DE3" w:rsidR="005F3849" w:rsidRPr="00D3669F" w:rsidRDefault="005F3849" w:rsidP="005F3849">
            <w:pPr>
              <w:jc w:val="center"/>
              <w:rPr>
                <w:sz w:val="20"/>
                <w:szCs w:val="20"/>
              </w:rPr>
            </w:pPr>
            <w:r>
              <w:rPr>
                <w:sz w:val="20"/>
                <w:szCs w:val="20"/>
              </w:rPr>
              <w:t>3</w:t>
            </w:r>
          </w:p>
        </w:tc>
        <w:tc>
          <w:tcPr>
            <w:tcW w:w="1229" w:type="dxa"/>
            <w:shd w:val="clear" w:color="auto" w:fill="auto"/>
          </w:tcPr>
          <w:p w14:paraId="5AF21F42" w14:textId="280DF404" w:rsidR="005F3849" w:rsidRPr="00D3669F" w:rsidRDefault="005F3849" w:rsidP="005F3849">
            <w:pPr>
              <w:jc w:val="center"/>
              <w:rPr>
                <w:sz w:val="20"/>
                <w:szCs w:val="20"/>
              </w:rPr>
            </w:pPr>
            <w:r>
              <w:rPr>
                <w:sz w:val="20"/>
                <w:szCs w:val="20"/>
              </w:rPr>
              <w:t>80</w:t>
            </w:r>
          </w:p>
        </w:tc>
        <w:tc>
          <w:tcPr>
            <w:tcW w:w="1228" w:type="dxa"/>
            <w:shd w:val="clear" w:color="auto" w:fill="auto"/>
          </w:tcPr>
          <w:p w14:paraId="15A60FCE" w14:textId="3A56F9EC" w:rsidR="005F3849" w:rsidRPr="00D3669F" w:rsidRDefault="005F3849" w:rsidP="005F3849">
            <w:pPr>
              <w:jc w:val="center"/>
              <w:rPr>
                <w:sz w:val="20"/>
                <w:szCs w:val="20"/>
              </w:rPr>
            </w:pPr>
            <w:r>
              <w:rPr>
                <w:sz w:val="20"/>
                <w:szCs w:val="20"/>
              </w:rPr>
              <w:t>3</w:t>
            </w:r>
          </w:p>
        </w:tc>
        <w:tc>
          <w:tcPr>
            <w:tcW w:w="1229" w:type="dxa"/>
            <w:shd w:val="clear" w:color="auto" w:fill="auto"/>
          </w:tcPr>
          <w:p w14:paraId="7F34B40C" w14:textId="35BE9C9D" w:rsidR="005F3849" w:rsidRPr="00D3669F" w:rsidRDefault="005F3849" w:rsidP="005F3849">
            <w:pPr>
              <w:jc w:val="center"/>
              <w:rPr>
                <w:sz w:val="20"/>
                <w:szCs w:val="20"/>
              </w:rPr>
            </w:pPr>
            <w:r>
              <w:rPr>
                <w:sz w:val="20"/>
                <w:szCs w:val="20"/>
              </w:rPr>
              <w:t>3</w:t>
            </w:r>
          </w:p>
        </w:tc>
      </w:tr>
      <w:tr w:rsidR="005F3849" w:rsidRPr="00D3669F" w14:paraId="240F70C0" w14:textId="77777777" w:rsidTr="0043308F">
        <w:trPr>
          <w:jc w:val="center"/>
        </w:trPr>
        <w:tc>
          <w:tcPr>
            <w:tcW w:w="675" w:type="dxa"/>
            <w:shd w:val="clear" w:color="auto" w:fill="auto"/>
            <w:vAlign w:val="center"/>
          </w:tcPr>
          <w:p w14:paraId="358327E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039EC8E6"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7D8DDC51"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4BC07B96" w14:textId="7F44A7FB" w:rsidR="005F3849" w:rsidRPr="00D3669F" w:rsidRDefault="005F3849" w:rsidP="005F3849">
            <w:pPr>
              <w:jc w:val="center"/>
              <w:rPr>
                <w:sz w:val="20"/>
                <w:szCs w:val="20"/>
              </w:rPr>
            </w:pPr>
            <w:r>
              <w:rPr>
                <w:sz w:val="20"/>
                <w:szCs w:val="20"/>
              </w:rPr>
              <w:t>0,001</w:t>
            </w:r>
          </w:p>
        </w:tc>
        <w:tc>
          <w:tcPr>
            <w:tcW w:w="1229" w:type="dxa"/>
            <w:shd w:val="clear" w:color="auto" w:fill="auto"/>
          </w:tcPr>
          <w:p w14:paraId="3251FD7D" w14:textId="07ED4458" w:rsidR="005F3849" w:rsidRPr="00D3669F" w:rsidRDefault="005F3849" w:rsidP="005F3849">
            <w:pPr>
              <w:jc w:val="center"/>
              <w:rPr>
                <w:sz w:val="20"/>
                <w:szCs w:val="20"/>
              </w:rPr>
            </w:pPr>
            <w:r>
              <w:rPr>
                <w:sz w:val="20"/>
                <w:szCs w:val="20"/>
              </w:rPr>
              <w:t>1</w:t>
            </w:r>
          </w:p>
        </w:tc>
        <w:tc>
          <w:tcPr>
            <w:tcW w:w="1228" w:type="dxa"/>
            <w:shd w:val="clear" w:color="auto" w:fill="auto"/>
          </w:tcPr>
          <w:p w14:paraId="0E766FA4" w14:textId="346396B2" w:rsidR="005F3849" w:rsidRPr="00D3669F" w:rsidRDefault="005F3849" w:rsidP="005F3849">
            <w:pPr>
              <w:jc w:val="center"/>
              <w:rPr>
                <w:sz w:val="20"/>
                <w:szCs w:val="20"/>
              </w:rPr>
            </w:pPr>
            <w:r>
              <w:rPr>
                <w:sz w:val="20"/>
                <w:szCs w:val="20"/>
              </w:rPr>
              <w:t>2</w:t>
            </w:r>
          </w:p>
        </w:tc>
        <w:tc>
          <w:tcPr>
            <w:tcW w:w="1229" w:type="dxa"/>
            <w:shd w:val="clear" w:color="auto" w:fill="auto"/>
          </w:tcPr>
          <w:p w14:paraId="70A5A823" w14:textId="6B990360" w:rsidR="005F3849" w:rsidRPr="00D3669F" w:rsidRDefault="005F3849" w:rsidP="005F3849">
            <w:pPr>
              <w:jc w:val="center"/>
              <w:rPr>
                <w:sz w:val="20"/>
                <w:szCs w:val="20"/>
              </w:rPr>
            </w:pPr>
            <w:r>
              <w:rPr>
                <w:sz w:val="20"/>
                <w:szCs w:val="20"/>
              </w:rPr>
              <w:t>80</w:t>
            </w:r>
          </w:p>
        </w:tc>
        <w:tc>
          <w:tcPr>
            <w:tcW w:w="1228" w:type="dxa"/>
            <w:shd w:val="clear" w:color="auto" w:fill="auto"/>
          </w:tcPr>
          <w:p w14:paraId="1E304472" w14:textId="68237C79" w:rsidR="005F3849" w:rsidRPr="00D3669F" w:rsidRDefault="005F3849" w:rsidP="005F3849">
            <w:pPr>
              <w:jc w:val="center"/>
              <w:rPr>
                <w:sz w:val="20"/>
                <w:szCs w:val="20"/>
              </w:rPr>
            </w:pPr>
            <w:r>
              <w:rPr>
                <w:sz w:val="20"/>
                <w:szCs w:val="20"/>
              </w:rPr>
              <w:t>-</w:t>
            </w:r>
          </w:p>
        </w:tc>
        <w:tc>
          <w:tcPr>
            <w:tcW w:w="1229" w:type="dxa"/>
            <w:shd w:val="clear" w:color="auto" w:fill="auto"/>
          </w:tcPr>
          <w:p w14:paraId="464A1B8B" w14:textId="346B1EE0" w:rsidR="005F3849" w:rsidRPr="00D3669F" w:rsidRDefault="005F3849" w:rsidP="005F3849">
            <w:pPr>
              <w:jc w:val="center"/>
              <w:rPr>
                <w:sz w:val="20"/>
                <w:szCs w:val="20"/>
              </w:rPr>
            </w:pPr>
            <w:r>
              <w:rPr>
                <w:sz w:val="20"/>
                <w:szCs w:val="20"/>
              </w:rPr>
              <w:t>-</w:t>
            </w:r>
          </w:p>
        </w:tc>
      </w:tr>
      <w:tr w:rsidR="005F3849" w:rsidRPr="00D3669F" w14:paraId="115CA73C" w14:textId="77777777" w:rsidTr="00A03D10">
        <w:trPr>
          <w:jc w:val="center"/>
        </w:trPr>
        <w:tc>
          <w:tcPr>
            <w:tcW w:w="675" w:type="dxa"/>
            <w:shd w:val="clear" w:color="auto" w:fill="auto"/>
            <w:vAlign w:val="center"/>
          </w:tcPr>
          <w:p w14:paraId="7F6533A3"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687AF5C4"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50333C4A"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589CC5C9" w14:textId="39CFE5CB" w:rsidR="005F3849" w:rsidRPr="00D3669F" w:rsidRDefault="005F3849" w:rsidP="005F3849">
            <w:pPr>
              <w:jc w:val="center"/>
              <w:rPr>
                <w:sz w:val="20"/>
                <w:szCs w:val="20"/>
              </w:rPr>
            </w:pPr>
            <w:r>
              <w:rPr>
                <w:sz w:val="20"/>
                <w:szCs w:val="20"/>
              </w:rPr>
              <w:t>Не устанавливаются</w:t>
            </w:r>
          </w:p>
        </w:tc>
      </w:tr>
      <w:tr w:rsidR="005F3849" w:rsidRPr="00D3669F" w14:paraId="51639913" w14:textId="77777777" w:rsidTr="0043308F">
        <w:trPr>
          <w:jc w:val="center"/>
        </w:trPr>
        <w:tc>
          <w:tcPr>
            <w:tcW w:w="675" w:type="dxa"/>
            <w:shd w:val="clear" w:color="auto" w:fill="auto"/>
            <w:vAlign w:val="center"/>
          </w:tcPr>
          <w:p w14:paraId="2A885BE6"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4C3A5BBF" w14:textId="77777777" w:rsidR="005F3849" w:rsidRPr="00D3669F" w:rsidRDefault="005F3849" w:rsidP="005F3849">
            <w:pPr>
              <w:jc w:val="center"/>
              <w:rPr>
                <w:sz w:val="20"/>
                <w:szCs w:val="20"/>
              </w:rPr>
            </w:pPr>
            <w:r w:rsidRPr="00D3669F">
              <w:rPr>
                <w:sz w:val="20"/>
                <w:szCs w:val="20"/>
              </w:rPr>
              <w:t>12.0.1</w:t>
            </w:r>
          </w:p>
        </w:tc>
        <w:tc>
          <w:tcPr>
            <w:tcW w:w="5557" w:type="dxa"/>
            <w:gridSpan w:val="2"/>
            <w:shd w:val="clear" w:color="auto" w:fill="auto"/>
            <w:vAlign w:val="center"/>
          </w:tcPr>
          <w:p w14:paraId="75DE9C61" w14:textId="77777777" w:rsidR="005F3849" w:rsidRPr="00D3669F" w:rsidRDefault="005F3849" w:rsidP="005F3849">
            <w:pPr>
              <w:jc w:val="center"/>
              <w:rPr>
                <w:sz w:val="20"/>
                <w:szCs w:val="20"/>
              </w:rPr>
            </w:pPr>
            <w:r w:rsidRPr="00D3669F">
              <w:rPr>
                <w:sz w:val="20"/>
                <w:szCs w:val="20"/>
              </w:rPr>
              <w:t>Улично-дорожная сеть</w:t>
            </w:r>
          </w:p>
        </w:tc>
        <w:tc>
          <w:tcPr>
            <w:tcW w:w="7371" w:type="dxa"/>
            <w:gridSpan w:val="6"/>
            <w:shd w:val="clear" w:color="auto" w:fill="auto"/>
          </w:tcPr>
          <w:p w14:paraId="782227F3" w14:textId="22E6B858" w:rsidR="005F3849" w:rsidRPr="00D3669F" w:rsidRDefault="005F3849" w:rsidP="005F3849">
            <w:pPr>
              <w:jc w:val="center"/>
              <w:rPr>
                <w:sz w:val="20"/>
                <w:szCs w:val="20"/>
              </w:rPr>
            </w:pPr>
            <w:r>
              <w:rPr>
                <w:sz w:val="20"/>
                <w:szCs w:val="20"/>
              </w:rPr>
              <w:t>Не устанавливаются</w:t>
            </w:r>
          </w:p>
        </w:tc>
      </w:tr>
      <w:tr w:rsidR="005F3849" w:rsidRPr="00D3669F" w14:paraId="2347E28A" w14:textId="77777777" w:rsidTr="00A03D10">
        <w:trPr>
          <w:jc w:val="center"/>
        </w:trPr>
        <w:tc>
          <w:tcPr>
            <w:tcW w:w="675" w:type="dxa"/>
            <w:shd w:val="clear" w:color="auto" w:fill="auto"/>
            <w:vAlign w:val="center"/>
          </w:tcPr>
          <w:p w14:paraId="74F45B38" w14:textId="77777777" w:rsidR="005F3849" w:rsidRPr="00D3669F" w:rsidRDefault="005F3849" w:rsidP="005F3849">
            <w:pPr>
              <w:suppressAutoHyphens/>
              <w:snapToGrid w:val="0"/>
              <w:jc w:val="center"/>
              <w:rPr>
                <w:rFonts w:eastAsia="Calibri"/>
                <w:sz w:val="20"/>
                <w:szCs w:val="20"/>
              </w:rPr>
            </w:pPr>
          </w:p>
        </w:tc>
        <w:tc>
          <w:tcPr>
            <w:tcW w:w="1418" w:type="dxa"/>
            <w:gridSpan w:val="2"/>
            <w:shd w:val="clear" w:color="auto" w:fill="auto"/>
            <w:vAlign w:val="center"/>
          </w:tcPr>
          <w:p w14:paraId="5D5C7412" w14:textId="6935CA93" w:rsidR="005F3849" w:rsidRPr="00D3669F" w:rsidRDefault="005F3849" w:rsidP="005F3849">
            <w:pPr>
              <w:jc w:val="center"/>
              <w:rPr>
                <w:sz w:val="20"/>
                <w:szCs w:val="20"/>
              </w:rPr>
            </w:pPr>
            <w:r w:rsidRPr="00D3669F">
              <w:rPr>
                <w:sz w:val="20"/>
                <w:szCs w:val="20"/>
              </w:rPr>
              <w:t>12.0.</w:t>
            </w:r>
            <w:r>
              <w:rPr>
                <w:sz w:val="20"/>
                <w:szCs w:val="20"/>
              </w:rPr>
              <w:t>2</w:t>
            </w:r>
          </w:p>
        </w:tc>
        <w:tc>
          <w:tcPr>
            <w:tcW w:w="5557" w:type="dxa"/>
            <w:gridSpan w:val="2"/>
            <w:shd w:val="clear" w:color="auto" w:fill="auto"/>
            <w:vAlign w:val="center"/>
          </w:tcPr>
          <w:p w14:paraId="3EDDB2C7" w14:textId="77777777" w:rsidR="005F3849" w:rsidRPr="00D3669F" w:rsidRDefault="005F3849" w:rsidP="005F3849">
            <w:pPr>
              <w:jc w:val="center"/>
              <w:rPr>
                <w:sz w:val="20"/>
                <w:szCs w:val="20"/>
              </w:rPr>
            </w:pPr>
            <w:r w:rsidRPr="00D3669F">
              <w:rPr>
                <w:sz w:val="20"/>
                <w:szCs w:val="20"/>
              </w:rPr>
              <w:t>Благоустройство территории</w:t>
            </w:r>
          </w:p>
        </w:tc>
        <w:tc>
          <w:tcPr>
            <w:tcW w:w="7371" w:type="dxa"/>
            <w:gridSpan w:val="6"/>
            <w:shd w:val="clear" w:color="auto" w:fill="auto"/>
          </w:tcPr>
          <w:p w14:paraId="5A2046C5" w14:textId="436994BC" w:rsidR="005F3849" w:rsidRPr="00D3669F" w:rsidRDefault="005F3849" w:rsidP="005F3849">
            <w:pPr>
              <w:jc w:val="center"/>
              <w:rPr>
                <w:sz w:val="20"/>
                <w:szCs w:val="20"/>
              </w:rPr>
            </w:pPr>
            <w:r>
              <w:rPr>
                <w:sz w:val="20"/>
                <w:szCs w:val="20"/>
              </w:rPr>
              <w:t>Не устанавливаются</w:t>
            </w:r>
          </w:p>
        </w:tc>
      </w:tr>
      <w:tr w:rsidR="005F3849" w:rsidRPr="00D3669F" w14:paraId="6DD5D7CF" w14:textId="77777777" w:rsidTr="0043308F">
        <w:trPr>
          <w:jc w:val="center"/>
        </w:trPr>
        <w:tc>
          <w:tcPr>
            <w:tcW w:w="675" w:type="dxa"/>
            <w:shd w:val="clear" w:color="auto" w:fill="D9D9D9"/>
          </w:tcPr>
          <w:p w14:paraId="17CA7BFC" w14:textId="77777777" w:rsidR="005F3849" w:rsidRPr="00D3669F" w:rsidRDefault="005F3849" w:rsidP="005F3849">
            <w:pPr>
              <w:snapToGrid w:val="0"/>
              <w:jc w:val="center"/>
              <w:rPr>
                <w:rFonts w:eastAsia="Calibri"/>
                <w:sz w:val="20"/>
                <w:szCs w:val="20"/>
              </w:rPr>
            </w:pPr>
          </w:p>
        </w:tc>
        <w:tc>
          <w:tcPr>
            <w:tcW w:w="14346" w:type="dxa"/>
            <w:gridSpan w:val="10"/>
            <w:shd w:val="clear" w:color="auto" w:fill="D9D9D9"/>
          </w:tcPr>
          <w:p w14:paraId="4E0340B2" w14:textId="77777777" w:rsidR="005F3849" w:rsidRPr="00D3669F" w:rsidRDefault="005F3849" w:rsidP="005F3849">
            <w:pPr>
              <w:numPr>
                <w:ilvl w:val="0"/>
                <w:numId w:val="8"/>
              </w:numPr>
              <w:suppressAutoHyphens/>
              <w:ind w:left="0" w:firstLine="0"/>
              <w:contextualSpacing/>
              <w:jc w:val="center"/>
              <w:rPr>
                <w:sz w:val="20"/>
                <w:szCs w:val="20"/>
              </w:rPr>
            </w:pPr>
            <w:r w:rsidRPr="00D3669F">
              <w:rPr>
                <w:rFonts w:eastAsia="Calibri"/>
                <w:b/>
                <w:bCs/>
                <w:sz w:val="20"/>
                <w:szCs w:val="20"/>
              </w:rPr>
              <w:t xml:space="preserve">Зона производственно-коммунальных объектов </w:t>
            </w:r>
            <w:r w:rsidRPr="00D3669F">
              <w:rPr>
                <w:rFonts w:eastAsia="Calibri"/>
                <w:b/>
                <w:bCs/>
                <w:sz w:val="20"/>
                <w:szCs w:val="20"/>
                <w:lang w:val="en-US"/>
              </w:rPr>
              <w:t>I</w:t>
            </w:r>
            <w:r w:rsidRPr="00D3669F">
              <w:rPr>
                <w:rFonts w:eastAsia="Calibri"/>
                <w:b/>
                <w:bCs/>
                <w:sz w:val="20"/>
                <w:szCs w:val="20"/>
              </w:rPr>
              <w:t>-</w:t>
            </w:r>
            <w:r w:rsidRPr="00D3669F">
              <w:rPr>
                <w:rFonts w:eastAsia="Calibri"/>
                <w:b/>
                <w:bCs/>
                <w:sz w:val="20"/>
                <w:szCs w:val="20"/>
                <w:lang w:val="en-US"/>
              </w:rPr>
              <w:t>II</w:t>
            </w:r>
            <w:r w:rsidRPr="00D3669F">
              <w:rPr>
                <w:rFonts w:eastAsia="Calibri"/>
                <w:b/>
                <w:bCs/>
                <w:sz w:val="20"/>
                <w:szCs w:val="20"/>
              </w:rPr>
              <w:t xml:space="preserve"> классов опасности (П-1)</w:t>
            </w:r>
          </w:p>
        </w:tc>
      </w:tr>
      <w:tr w:rsidR="005F3849" w:rsidRPr="00D3669F" w14:paraId="070331FB" w14:textId="77777777" w:rsidTr="0043308F">
        <w:trPr>
          <w:jc w:val="center"/>
        </w:trPr>
        <w:tc>
          <w:tcPr>
            <w:tcW w:w="15021" w:type="dxa"/>
            <w:gridSpan w:val="11"/>
            <w:shd w:val="clear" w:color="auto" w:fill="auto"/>
          </w:tcPr>
          <w:p w14:paraId="3FC516A9"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41C69122" w14:textId="77777777" w:rsidTr="0043308F">
        <w:trPr>
          <w:jc w:val="center"/>
        </w:trPr>
        <w:tc>
          <w:tcPr>
            <w:tcW w:w="675" w:type="dxa"/>
            <w:shd w:val="clear" w:color="auto" w:fill="auto"/>
            <w:vAlign w:val="center"/>
          </w:tcPr>
          <w:p w14:paraId="20A122D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60C20524" w14:textId="77777777" w:rsidR="005F3849" w:rsidRPr="00D3669F" w:rsidRDefault="005F3849" w:rsidP="005F3849">
            <w:pPr>
              <w:jc w:val="center"/>
              <w:rPr>
                <w:sz w:val="20"/>
                <w:szCs w:val="20"/>
              </w:rPr>
            </w:pPr>
            <w:r w:rsidRPr="00D3669F">
              <w:rPr>
                <w:sz w:val="20"/>
                <w:szCs w:val="20"/>
              </w:rPr>
              <w:t>6.0</w:t>
            </w:r>
          </w:p>
        </w:tc>
        <w:tc>
          <w:tcPr>
            <w:tcW w:w="5557" w:type="dxa"/>
            <w:gridSpan w:val="2"/>
            <w:shd w:val="clear" w:color="auto" w:fill="auto"/>
            <w:vAlign w:val="center"/>
          </w:tcPr>
          <w:p w14:paraId="0E4C2606" w14:textId="77777777" w:rsidR="005F3849" w:rsidRPr="00D3669F" w:rsidRDefault="005F3849" w:rsidP="005F3849">
            <w:pPr>
              <w:jc w:val="center"/>
              <w:rPr>
                <w:sz w:val="20"/>
                <w:szCs w:val="20"/>
              </w:rPr>
            </w:pPr>
            <w:r w:rsidRPr="00D3669F">
              <w:rPr>
                <w:sz w:val="20"/>
                <w:szCs w:val="20"/>
              </w:rPr>
              <w:t>Производственная деятельность</w:t>
            </w:r>
          </w:p>
        </w:tc>
        <w:tc>
          <w:tcPr>
            <w:tcW w:w="1228" w:type="dxa"/>
            <w:shd w:val="clear" w:color="auto" w:fill="auto"/>
          </w:tcPr>
          <w:p w14:paraId="2732AAC7" w14:textId="29482BC1" w:rsidR="005F3849" w:rsidRPr="00D3669F" w:rsidRDefault="005F3849" w:rsidP="005F3849">
            <w:pPr>
              <w:tabs>
                <w:tab w:val="left" w:pos="1833"/>
              </w:tabs>
              <w:jc w:val="center"/>
              <w:rPr>
                <w:sz w:val="20"/>
                <w:szCs w:val="20"/>
              </w:rPr>
            </w:pPr>
            <w:r>
              <w:rPr>
                <w:sz w:val="20"/>
                <w:szCs w:val="20"/>
              </w:rPr>
              <w:t>0,1</w:t>
            </w:r>
          </w:p>
        </w:tc>
        <w:tc>
          <w:tcPr>
            <w:tcW w:w="1229" w:type="dxa"/>
            <w:shd w:val="clear" w:color="auto" w:fill="auto"/>
          </w:tcPr>
          <w:p w14:paraId="5DCE60DE" w14:textId="50C3645A" w:rsidR="005F3849" w:rsidRPr="00D3669F" w:rsidRDefault="005F3849" w:rsidP="005F3849">
            <w:pPr>
              <w:tabs>
                <w:tab w:val="left" w:pos="1833"/>
              </w:tabs>
              <w:jc w:val="center"/>
              <w:rPr>
                <w:sz w:val="20"/>
                <w:szCs w:val="20"/>
              </w:rPr>
            </w:pPr>
            <w:r>
              <w:rPr>
                <w:sz w:val="20"/>
                <w:szCs w:val="20"/>
              </w:rPr>
              <w:t>10</w:t>
            </w:r>
          </w:p>
        </w:tc>
        <w:tc>
          <w:tcPr>
            <w:tcW w:w="1228" w:type="dxa"/>
            <w:shd w:val="clear" w:color="auto" w:fill="auto"/>
          </w:tcPr>
          <w:p w14:paraId="516716EA" w14:textId="72EDB758"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7AE6E8EB" w14:textId="249FA554"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07827E61" w14:textId="1B9652D2"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1A5B75E5" w14:textId="70F40AD1" w:rsidR="005F3849" w:rsidRPr="00D3669F" w:rsidRDefault="005F3849" w:rsidP="005F3849">
            <w:pPr>
              <w:tabs>
                <w:tab w:val="left" w:pos="1833"/>
              </w:tabs>
              <w:jc w:val="center"/>
              <w:rPr>
                <w:sz w:val="20"/>
                <w:szCs w:val="20"/>
              </w:rPr>
            </w:pPr>
            <w:r>
              <w:rPr>
                <w:sz w:val="20"/>
                <w:szCs w:val="20"/>
              </w:rPr>
              <w:t>3</w:t>
            </w:r>
          </w:p>
        </w:tc>
      </w:tr>
      <w:tr w:rsidR="005F3849" w:rsidRPr="00D3669F" w14:paraId="733418C7" w14:textId="77777777" w:rsidTr="0043308F">
        <w:trPr>
          <w:jc w:val="center"/>
        </w:trPr>
        <w:tc>
          <w:tcPr>
            <w:tcW w:w="675" w:type="dxa"/>
            <w:shd w:val="clear" w:color="auto" w:fill="auto"/>
            <w:vAlign w:val="center"/>
          </w:tcPr>
          <w:p w14:paraId="79BA8F01"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050D0869" w14:textId="77777777" w:rsidR="005F3849" w:rsidRPr="00D3669F" w:rsidRDefault="005F3849" w:rsidP="005F3849">
            <w:pPr>
              <w:jc w:val="center"/>
              <w:rPr>
                <w:sz w:val="20"/>
                <w:szCs w:val="20"/>
              </w:rPr>
            </w:pPr>
            <w:r w:rsidRPr="00D3669F">
              <w:rPr>
                <w:sz w:val="20"/>
                <w:szCs w:val="20"/>
              </w:rPr>
              <w:t>6.9</w:t>
            </w:r>
          </w:p>
        </w:tc>
        <w:tc>
          <w:tcPr>
            <w:tcW w:w="5557" w:type="dxa"/>
            <w:gridSpan w:val="2"/>
            <w:shd w:val="clear" w:color="auto" w:fill="auto"/>
            <w:vAlign w:val="center"/>
          </w:tcPr>
          <w:p w14:paraId="60085F1D" w14:textId="77777777" w:rsidR="005F3849" w:rsidRPr="00D3669F" w:rsidRDefault="005F3849" w:rsidP="005F3849">
            <w:pPr>
              <w:jc w:val="center"/>
              <w:rPr>
                <w:sz w:val="20"/>
                <w:szCs w:val="20"/>
              </w:rPr>
            </w:pPr>
            <w:r w:rsidRPr="00D3669F">
              <w:rPr>
                <w:sz w:val="20"/>
                <w:szCs w:val="20"/>
              </w:rPr>
              <w:t>Склад</w:t>
            </w:r>
          </w:p>
        </w:tc>
        <w:tc>
          <w:tcPr>
            <w:tcW w:w="1228" w:type="dxa"/>
            <w:shd w:val="clear" w:color="auto" w:fill="auto"/>
          </w:tcPr>
          <w:p w14:paraId="73E9A5D4" w14:textId="3111ACB9" w:rsidR="005F3849" w:rsidRPr="00D3669F" w:rsidRDefault="005F3849" w:rsidP="005F3849">
            <w:pPr>
              <w:jc w:val="center"/>
              <w:rPr>
                <w:sz w:val="20"/>
                <w:szCs w:val="20"/>
              </w:rPr>
            </w:pPr>
            <w:r>
              <w:rPr>
                <w:rFonts w:eastAsia="Calibri"/>
                <w:sz w:val="20"/>
                <w:szCs w:val="20"/>
              </w:rPr>
              <w:t>0,5</w:t>
            </w:r>
          </w:p>
        </w:tc>
        <w:tc>
          <w:tcPr>
            <w:tcW w:w="1229" w:type="dxa"/>
            <w:shd w:val="clear" w:color="auto" w:fill="auto"/>
          </w:tcPr>
          <w:p w14:paraId="658B9C24" w14:textId="0E1C0815" w:rsidR="005F3849" w:rsidRPr="00D3669F" w:rsidRDefault="005F3849" w:rsidP="005F3849">
            <w:pPr>
              <w:jc w:val="center"/>
              <w:rPr>
                <w:sz w:val="20"/>
                <w:szCs w:val="20"/>
              </w:rPr>
            </w:pPr>
            <w:r>
              <w:rPr>
                <w:rFonts w:eastAsia="Calibri"/>
                <w:sz w:val="20"/>
                <w:szCs w:val="20"/>
              </w:rPr>
              <w:t>10</w:t>
            </w:r>
          </w:p>
        </w:tc>
        <w:tc>
          <w:tcPr>
            <w:tcW w:w="1228" w:type="dxa"/>
            <w:shd w:val="clear" w:color="auto" w:fill="auto"/>
          </w:tcPr>
          <w:p w14:paraId="37F20119" w14:textId="646EBD0E" w:rsidR="005F3849" w:rsidRPr="00D3669F" w:rsidRDefault="005F3849" w:rsidP="005F3849">
            <w:pPr>
              <w:jc w:val="center"/>
              <w:rPr>
                <w:sz w:val="20"/>
                <w:szCs w:val="20"/>
              </w:rPr>
            </w:pPr>
            <w:r>
              <w:rPr>
                <w:rFonts w:eastAsia="Calibri"/>
                <w:sz w:val="20"/>
                <w:szCs w:val="20"/>
              </w:rPr>
              <w:t>1</w:t>
            </w:r>
          </w:p>
        </w:tc>
        <w:tc>
          <w:tcPr>
            <w:tcW w:w="1229" w:type="dxa"/>
            <w:shd w:val="clear" w:color="auto" w:fill="auto"/>
          </w:tcPr>
          <w:p w14:paraId="5A20E4C3" w14:textId="0757C178" w:rsidR="005F3849" w:rsidRPr="00D3669F" w:rsidRDefault="005F3849" w:rsidP="005F3849">
            <w:pPr>
              <w:jc w:val="center"/>
              <w:rPr>
                <w:sz w:val="20"/>
                <w:szCs w:val="20"/>
              </w:rPr>
            </w:pPr>
            <w:r>
              <w:rPr>
                <w:rFonts w:eastAsia="Calibri"/>
                <w:sz w:val="20"/>
                <w:szCs w:val="20"/>
              </w:rPr>
              <w:t>80</w:t>
            </w:r>
          </w:p>
        </w:tc>
        <w:tc>
          <w:tcPr>
            <w:tcW w:w="1228" w:type="dxa"/>
            <w:shd w:val="clear" w:color="auto" w:fill="auto"/>
          </w:tcPr>
          <w:p w14:paraId="3AF4EE06" w14:textId="4CA5C3FA" w:rsidR="005F3849" w:rsidRPr="00D3669F" w:rsidRDefault="005F3849" w:rsidP="005F3849">
            <w:pPr>
              <w:jc w:val="center"/>
              <w:rPr>
                <w:sz w:val="20"/>
                <w:szCs w:val="20"/>
              </w:rPr>
            </w:pPr>
            <w:r>
              <w:rPr>
                <w:rFonts w:eastAsia="Calibri"/>
                <w:sz w:val="20"/>
                <w:szCs w:val="20"/>
              </w:rPr>
              <w:t>3</w:t>
            </w:r>
          </w:p>
        </w:tc>
        <w:tc>
          <w:tcPr>
            <w:tcW w:w="1229" w:type="dxa"/>
            <w:shd w:val="clear" w:color="auto" w:fill="auto"/>
          </w:tcPr>
          <w:p w14:paraId="3C35B380" w14:textId="0E5C2E2E" w:rsidR="005F3849" w:rsidRPr="00D3669F" w:rsidRDefault="005F3849" w:rsidP="005F3849">
            <w:pPr>
              <w:jc w:val="center"/>
              <w:rPr>
                <w:sz w:val="20"/>
                <w:szCs w:val="20"/>
              </w:rPr>
            </w:pPr>
            <w:r>
              <w:rPr>
                <w:rFonts w:eastAsia="Calibri"/>
                <w:sz w:val="20"/>
                <w:szCs w:val="20"/>
              </w:rPr>
              <w:t>3</w:t>
            </w:r>
          </w:p>
        </w:tc>
      </w:tr>
      <w:tr w:rsidR="005F3849" w:rsidRPr="00D3669F" w14:paraId="6648FAC2" w14:textId="77777777" w:rsidTr="00661ADA">
        <w:trPr>
          <w:jc w:val="center"/>
        </w:trPr>
        <w:tc>
          <w:tcPr>
            <w:tcW w:w="675" w:type="dxa"/>
            <w:shd w:val="clear" w:color="auto" w:fill="auto"/>
            <w:vAlign w:val="center"/>
          </w:tcPr>
          <w:p w14:paraId="30A77DF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2498F168" w14:textId="77777777" w:rsidR="005F3849" w:rsidRPr="00D3669F" w:rsidRDefault="005F3849" w:rsidP="005F3849">
            <w:pPr>
              <w:jc w:val="center"/>
              <w:rPr>
                <w:sz w:val="20"/>
                <w:szCs w:val="20"/>
              </w:rPr>
            </w:pPr>
            <w:r w:rsidRPr="00D3669F">
              <w:rPr>
                <w:sz w:val="20"/>
                <w:szCs w:val="20"/>
              </w:rPr>
              <w:t>6.9.1</w:t>
            </w:r>
          </w:p>
        </w:tc>
        <w:tc>
          <w:tcPr>
            <w:tcW w:w="5557" w:type="dxa"/>
            <w:gridSpan w:val="2"/>
            <w:shd w:val="clear" w:color="auto" w:fill="auto"/>
            <w:vAlign w:val="center"/>
          </w:tcPr>
          <w:p w14:paraId="1A71F9DA" w14:textId="77777777" w:rsidR="005F3849" w:rsidRPr="00D3669F" w:rsidRDefault="005F3849" w:rsidP="005F3849">
            <w:pPr>
              <w:jc w:val="center"/>
              <w:rPr>
                <w:sz w:val="20"/>
                <w:szCs w:val="20"/>
              </w:rPr>
            </w:pPr>
            <w:r w:rsidRPr="00D3669F">
              <w:rPr>
                <w:sz w:val="20"/>
                <w:szCs w:val="20"/>
              </w:rPr>
              <w:t>Складские площадки</w:t>
            </w:r>
          </w:p>
        </w:tc>
        <w:tc>
          <w:tcPr>
            <w:tcW w:w="1228" w:type="dxa"/>
            <w:shd w:val="clear" w:color="auto" w:fill="auto"/>
          </w:tcPr>
          <w:p w14:paraId="76B7B7E2" w14:textId="016464D2" w:rsidR="005F3849" w:rsidRPr="00D3669F" w:rsidRDefault="005F3849" w:rsidP="005F3849">
            <w:pPr>
              <w:jc w:val="center"/>
              <w:rPr>
                <w:sz w:val="20"/>
                <w:szCs w:val="20"/>
              </w:rPr>
            </w:pPr>
            <w:r>
              <w:rPr>
                <w:sz w:val="20"/>
                <w:szCs w:val="20"/>
              </w:rPr>
              <w:t>0,01</w:t>
            </w:r>
          </w:p>
        </w:tc>
        <w:tc>
          <w:tcPr>
            <w:tcW w:w="1229" w:type="dxa"/>
            <w:shd w:val="clear" w:color="auto" w:fill="auto"/>
          </w:tcPr>
          <w:p w14:paraId="01164035" w14:textId="037C720F" w:rsidR="005F3849" w:rsidRPr="00D3669F" w:rsidRDefault="005F3849" w:rsidP="005F3849">
            <w:pPr>
              <w:jc w:val="center"/>
              <w:rPr>
                <w:sz w:val="20"/>
                <w:szCs w:val="20"/>
              </w:rPr>
            </w:pPr>
            <w:r>
              <w:rPr>
                <w:sz w:val="20"/>
                <w:szCs w:val="20"/>
              </w:rPr>
              <w:t>10</w:t>
            </w:r>
          </w:p>
        </w:tc>
        <w:tc>
          <w:tcPr>
            <w:tcW w:w="4914" w:type="dxa"/>
            <w:gridSpan w:val="4"/>
            <w:shd w:val="clear" w:color="auto" w:fill="auto"/>
          </w:tcPr>
          <w:p w14:paraId="218AD639" w14:textId="11D854DE" w:rsidR="005F3849" w:rsidRPr="00D3669F" w:rsidRDefault="005F3849" w:rsidP="005F3849">
            <w:pPr>
              <w:jc w:val="center"/>
              <w:rPr>
                <w:sz w:val="20"/>
                <w:szCs w:val="20"/>
              </w:rPr>
            </w:pPr>
            <w:r>
              <w:rPr>
                <w:sz w:val="20"/>
                <w:szCs w:val="20"/>
              </w:rPr>
              <w:t>Запрещается размещение объектов капитального строительства</w:t>
            </w:r>
          </w:p>
        </w:tc>
      </w:tr>
      <w:tr w:rsidR="005F3849" w:rsidRPr="00D3669F" w14:paraId="1F7AF94C" w14:textId="77777777" w:rsidTr="00661ADA">
        <w:trPr>
          <w:jc w:val="center"/>
        </w:trPr>
        <w:tc>
          <w:tcPr>
            <w:tcW w:w="675" w:type="dxa"/>
            <w:shd w:val="clear" w:color="auto" w:fill="auto"/>
            <w:vAlign w:val="center"/>
          </w:tcPr>
          <w:p w14:paraId="18C8CB3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6A2864DA" w14:textId="77777777" w:rsidR="005F3849" w:rsidRPr="00D3669F" w:rsidRDefault="005F3849" w:rsidP="005F3849">
            <w:pPr>
              <w:jc w:val="center"/>
              <w:rPr>
                <w:sz w:val="20"/>
                <w:szCs w:val="20"/>
              </w:rPr>
            </w:pPr>
            <w:r w:rsidRPr="00D3669F">
              <w:rPr>
                <w:sz w:val="20"/>
                <w:szCs w:val="20"/>
              </w:rPr>
              <w:t>7.0</w:t>
            </w:r>
          </w:p>
        </w:tc>
        <w:tc>
          <w:tcPr>
            <w:tcW w:w="5557" w:type="dxa"/>
            <w:gridSpan w:val="2"/>
            <w:shd w:val="clear" w:color="auto" w:fill="auto"/>
            <w:vAlign w:val="center"/>
          </w:tcPr>
          <w:p w14:paraId="2AB1ECAB" w14:textId="77777777" w:rsidR="005F3849" w:rsidRPr="00D3669F" w:rsidRDefault="005F3849" w:rsidP="005F3849">
            <w:pPr>
              <w:jc w:val="center"/>
              <w:rPr>
                <w:sz w:val="20"/>
                <w:szCs w:val="20"/>
              </w:rPr>
            </w:pPr>
            <w:r w:rsidRPr="00D3669F">
              <w:rPr>
                <w:sz w:val="20"/>
                <w:szCs w:val="20"/>
              </w:rPr>
              <w:t>Транспорт</w:t>
            </w:r>
          </w:p>
        </w:tc>
        <w:tc>
          <w:tcPr>
            <w:tcW w:w="7371" w:type="dxa"/>
            <w:gridSpan w:val="6"/>
            <w:shd w:val="clear" w:color="auto" w:fill="auto"/>
          </w:tcPr>
          <w:p w14:paraId="06D11E10" w14:textId="72E309A1" w:rsidR="005F3849" w:rsidRPr="00D3669F" w:rsidRDefault="005F3849" w:rsidP="005F3849">
            <w:pPr>
              <w:jc w:val="center"/>
              <w:rPr>
                <w:sz w:val="20"/>
                <w:szCs w:val="20"/>
              </w:rPr>
            </w:pPr>
            <w:r>
              <w:rPr>
                <w:sz w:val="20"/>
                <w:szCs w:val="20"/>
              </w:rPr>
              <w:t>Не устанавливаются</w:t>
            </w:r>
          </w:p>
        </w:tc>
      </w:tr>
      <w:tr w:rsidR="005F3849" w:rsidRPr="00D3669F" w14:paraId="040BBC00" w14:textId="77777777" w:rsidTr="0043308F">
        <w:trPr>
          <w:jc w:val="center"/>
        </w:trPr>
        <w:tc>
          <w:tcPr>
            <w:tcW w:w="675" w:type="dxa"/>
            <w:shd w:val="clear" w:color="auto" w:fill="auto"/>
            <w:vAlign w:val="center"/>
          </w:tcPr>
          <w:p w14:paraId="4BBA95E6"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501588B9"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652AF7D2"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3C723298" w14:textId="1C4C173C" w:rsidR="005F3849" w:rsidRPr="00D3669F" w:rsidRDefault="005F3849" w:rsidP="005F3849">
            <w:pPr>
              <w:jc w:val="center"/>
              <w:rPr>
                <w:sz w:val="20"/>
                <w:szCs w:val="20"/>
              </w:rPr>
            </w:pPr>
            <w:r>
              <w:rPr>
                <w:sz w:val="20"/>
                <w:szCs w:val="20"/>
              </w:rPr>
              <w:t>Не устанавливаются</w:t>
            </w:r>
          </w:p>
        </w:tc>
      </w:tr>
      <w:tr w:rsidR="005F3849" w:rsidRPr="00D3669F" w14:paraId="6DE8EAA0" w14:textId="77777777" w:rsidTr="0043308F">
        <w:trPr>
          <w:jc w:val="center"/>
        </w:trPr>
        <w:tc>
          <w:tcPr>
            <w:tcW w:w="15021" w:type="dxa"/>
            <w:gridSpan w:val="11"/>
            <w:shd w:val="clear" w:color="auto" w:fill="auto"/>
          </w:tcPr>
          <w:p w14:paraId="51380A1D"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49BF05DA" w14:textId="77777777" w:rsidTr="0043308F">
        <w:trPr>
          <w:jc w:val="center"/>
        </w:trPr>
        <w:tc>
          <w:tcPr>
            <w:tcW w:w="15021" w:type="dxa"/>
            <w:gridSpan w:val="11"/>
            <w:shd w:val="clear" w:color="auto" w:fill="auto"/>
            <w:vAlign w:val="center"/>
          </w:tcPr>
          <w:p w14:paraId="1B7DF224" w14:textId="77777777" w:rsidR="005F3849" w:rsidRPr="00D3669F" w:rsidRDefault="005F3849" w:rsidP="005F3849">
            <w:pPr>
              <w:jc w:val="center"/>
              <w:rPr>
                <w:sz w:val="20"/>
                <w:szCs w:val="20"/>
              </w:rPr>
            </w:pPr>
            <w:r w:rsidRPr="00D3669F">
              <w:rPr>
                <w:sz w:val="20"/>
                <w:szCs w:val="20"/>
              </w:rPr>
              <w:t>Не устанавливаются</w:t>
            </w:r>
          </w:p>
        </w:tc>
      </w:tr>
      <w:tr w:rsidR="005F3849" w:rsidRPr="00D3669F" w14:paraId="63BC978E" w14:textId="77777777" w:rsidTr="0043308F">
        <w:trPr>
          <w:jc w:val="center"/>
        </w:trPr>
        <w:tc>
          <w:tcPr>
            <w:tcW w:w="15021" w:type="dxa"/>
            <w:gridSpan w:val="11"/>
            <w:shd w:val="clear" w:color="auto" w:fill="auto"/>
          </w:tcPr>
          <w:p w14:paraId="40504D91"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4416EDAC" w14:textId="77777777" w:rsidTr="0043308F">
        <w:trPr>
          <w:jc w:val="center"/>
        </w:trPr>
        <w:tc>
          <w:tcPr>
            <w:tcW w:w="675" w:type="dxa"/>
            <w:shd w:val="clear" w:color="auto" w:fill="auto"/>
            <w:vAlign w:val="center"/>
          </w:tcPr>
          <w:p w14:paraId="550F014B"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3BB18ADD" w14:textId="77777777" w:rsidR="005F3849" w:rsidRPr="00D3669F" w:rsidRDefault="005F3849" w:rsidP="005F3849">
            <w:pPr>
              <w:jc w:val="center"/>
              <w:rPr>
                <w:sz w:val="20"/>
                <w:szCs w:val="20"/>
              </w:rPr>
            </w:pPr>
            <w:r w:rsidRPr="00D3669F">
              <w:rPr>
                <w:sz w:val="20"/>
                <w:szCs w:val="20"/>
              </w:rPr>
              <w:t>3.3</w:t>
            </w:r>
          </w:p>
        </w:tc>
        <w:tc>
          <w:tcPr>
            <w:tcW w:w="5557" w:type="dxa"/>
            <w:gridSpan w:val="2"/>
            <w:shd w:val="clear" w:color="auto" w:fill="auto"/>
            <w:vAlign w:val="center"/>
          </w:tcPr>
          <w:p w14:paraId="25291A5A"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40F4563C" w14:textId="5A699CE5" w:rsidR="005F3849" w:rsidRPr="00D3669F" w:rsidRDefault="005F3849" w:rsidP="005F3849">
            <w:pPr>
              <w:jc w:val="center"/>
              <w:rPr>
                <w:sz w:val="20"/>
                <w:szCs w:val="20"/>
              </w:rPr>
            </w:pPr>
            <w:r>
              <w:rPr>
                <w:sz w:val="20"/>
                <w:szCs w:val="20"/>
              </w:rPr>
              <w:t>0,001</w:t>
            </w:r>
          </w:p>
        </w:tc>
        <w:tc>
          <w:tcPr>
            <w:tcW w:w="1229" w:type="dxa"/>
            <w:shd w:val="clear" w:color="auto" w:fill="auto"/>
          </w:tcPr>
          <w:p w14:paraId="789D0FDD" w14:textId="20B4D2E9" w:rsidR="005F3849" w:rsidRPr="00D3669F" w:rsidRDefault="005F3849" w:rsidP="005F3849">
            <w:pPr>
              <w:jc w:val="center"/>
              <w:rPr>
                <w:sz w:val="20"/>
                <w:szCs w:val="20"/>
              </w:rPr>
            </w:pPr>
            <w:r>
              <w:rPr>
                <w:sz w:val="20"/>
                <w:szCs w:val="20"/>
              </w:rPr>
              <w:t>1</w:t>
            </w:r>
          </w:p>
        </w:tc>
        <w:tc>
          <w:tcPr>
            <w:tcW w:w="1228" w:type="dxa"/>
            <w:shd w:val="clear" w:color="auto" w:fill="auto"/>
          </w:tcPr>
          <w:p w14:paraId="3C7689D8" w14:textId="540C06B1" w:rsidR="005F3849" w:rsidRPr="00D3669F" w:rsidRDefault="005F3849" w:rsidP="005F3849">
            <w:pPr>
              <w:jc w:val="center"/>
              <w:rPr>
                <w:sz w:val="20"/>
                <w:szCs w:val="20"/>
              </w:rPr>
            </w:pPr>
            <w:r>
              <w:rPr>
                <w:sz w:val="20"/>
                <w:szCs w:val="20"/>
              </w:rPr>
              <w:t>3</w:t>
            </w:r>
          </w:p>
        </w:tc>
        <w:tc>
          <w:tcPr>
            <w:tcW w:w="1229" w:type="dxa"/>
            <w:shd w:val="clear" w:color="auto" w:fill="auto"/>
          </w:tcPr>
          <w:p w14:paraId="2A93075A" w14:textId="6C698A2B" w:rsidR="005F3849" w:rsidRPr="00D3669F" w:rsidRDefault="005F3849" w:rsidP="005F3849">
            <w:pPr>
              <w:jc w:val="center"/>
              <w:rPr>
                <w:sz w:val="20"/>
                <w:szCs w:val="20"/>
              </w:rPr>
            </w:pPr>
            <w:r>
              <w:rPr>
                <w:sz w:val="20"/>
                <w:szCs w:val="20"/>
              </w:rPr>
              <w:t>80</w:t>
            </w:r>
          </w:p>
        </w:tc>
        <w:tc>
          <w:tcPr>
            <w:tcW w:w="1228" w:type="dxa"/>
            <w:shd w:val="clear" w:color="auto" w:fill="auto"/>
          </w:tcPr>
          <w:p w14:paraId="658DC00A" w14:textId="27E6739B" w:rsidR="005F3849" w:rsidRPr="00D3669F" w:rsidRDefault="005F3849" w:rsidP="005F3849">
            <w:pPr>
              <w:jc w:val="center"/>
              <w:rPr>
                <w:sz w:val="20"/>
                <w:szCs w:val="20"/>
              </w:rPr>
            </w:pPr>
            <w:r>
              <w:rPr>
                <w:sz w:val="20"/>
                <w:szCs w:val="20"/>
              </w:rPr>
              <w:t>3</w:t>
            </w:r>
          </w:p>
        </w:tc>
        <w:tc>
          <w:tcPr>
            <w:tcW w:w="1229" w:type="dxa"/>
            <w:shd w:val="clear" w:color="auto" w:fill="auto"/>
          </w:tcPr>
          <w:p w14:paraId="34E4AEE9" w14:textId="4EEDCF02" w:rsidR="005F3849" w:rsidRPr="00D3669F" w:rsidRDefault="005F3849" w:rsidP="005F3849">
            <w:pPr>
              <w:jc w:val="center"/>
              <w:rPr>
                <w:sz w:val="20"/>
                <w:szCs w:val="20"/>
              </w:rPr>
            </w:pPr>
            <w:r>
              <w:rPr>
                <w:sz w:val="20"/>
                <w:szCs w:val="20"/>
              </w:rPr>
              <w:t>3</w:t>
            </w:r>
          </w:p>
        </w:tc>
      </w:tr>
      <w:tr w:rsidR="005F3849" w:rsidRPr="00D3669F" w14:paraId="268E38CD" w14:textId="77777777" w:rsidTr="00661ADA">
        <w:trPr>
          <w:jc w:val="center"/>
        </w:trPr>
        <w:tc>
          <w:tcPr>
            <w:tcW w:w="675" w:type="dxa"/>
            <w:shd w:val="clear" w:color="auto" w:fill="auto"/>
            <w:vAlign w:val="center"/>
          </w:tcPr>
          <w:p w14:paraId="3EA8AED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684808ED" w14:textId="77777777" w:rsidR="005F3849" w:rsidRPr="00D3669F" w:rsidRDefault="005F3849" w:rsidP="005F3849">
            <w:pPr>
              <w:jc w:val="center"/>
              <w:rPr>
                <w:sz w:val="20"/>
                <w:szCs w:val="20"/>
              </w:rPr>
            </w:pPr>
            <w:r w:rsidRPr="00D3669F">
              <w:rPr>
                <w:sz w:val="20"/>
                <w:szCs w:val="20"/>
              </w:rPr>
              <w:t>4.9.2</w:t>
            </w:r>
          </w:p>
        </w:tc>
        <w:tc>
          <w:tcPr>
            <w:tcW w:w="5557" w:type="dxa"/>
            <w:gridSpan w:val="2"/>
            <w:shd w:val="clear" w:color="auto" w:fill="auto"/>
            <w:vAlign w:val="center"/>
          </w:tcPr>
          <w:p w14:paraId="2E8B6D5A"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35EED5D6" w14:textId="27BA3946" w:rsidR="005F3849" w:rsidRPr="00D3669F" w:rsidRDefault="005F3849" w:rsidP="005F3849">
            <w:pPr>
              <w:jc w:val="center"/>
              <w:rPr>
                <w:sz w:val="20"/>
                <w:szCs w:val="20"/>
              </w:rPr>
            </w:pPr>
            <w:r>
              <w:rPr>
                <w:sz w:val="20"/>
                <w:szCs w:val="20"/>
              </w:rPr>
              <w:t>Не устанавливаются</w:t>
            </w:r>
          </w:p>
        </w:tc>
      </w:tr>
      <w:tr w:rsidR="005F3849" w:rsidRPr="00D3669F" w14:paraId="36911342" w14:textId="77777777" w:rsidTr="0043308F">
        <w:trPr>
          <w:jc w:val="center"/>
        </w:trPr>
        <w:tc>
          <w:tcPr>
            <w:tcW w:w="675" w:type="dxa"/>
            <w:shd w:val="clear" w:color="auto" w:fill="auto"/>
            <w:vAlign w:val="center"/>
          </w:tcPr>
          <w:p w14:paraId="1122886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8.</w:t>
            </w:r>
          </w:p>
        </w:tc>
        <w:tc>
          <w:tcPr>
            <w:tcW w:w="1418" w:type="dxa"/>
            <w:gridSpan w:val="2"/>
            <w:shd w:val="clear" w:color="auto" w:fill="auto"/>
            <w:vAlign w:val="center"/>
          </w:tcPr>
          <w:p w14:paraId="74D8CD9B" w14:textId="77777777" w:rsidR="005F3849" w:rsidRPr="00D3669F" w:rsidRDefault="005F3849" w:rsidP="005F3849">
            <w:pPr>
              <w:jc w:val="center"/>
              <w:rPr>
                <w:sz w:val="20"/>
                <w:szCs w:val="20"/>
              </w:rPr>
            </w:pPr>
            <w:r w:rsidRPr="00D3669F">
              <w:rPr>
                <w:sz w:val="20"/>
                <w:szCs w:val="20"/>
              </w:rPr>
              <w:t>2.7.1</w:t>
            </w:r>
          </w:p>
        </w:tc>
        <w:tc>
          <w:tcPr>
            <w:tcW w:w="5557" w:type="dxa"/>
            <w:gridSpan w:val="2"/>
            <w:shd w:val="clear" w:color="auto" w:fill="auto"/>
            <w:vAlign w:val="center"/>
          </w:tcPr>
          <w:p w14:paraId="3C54B7DB" w14:textId="77777777" w:rsidR="005F3849" w:rsidRPr="00D3669F" w:rsidRDefault="005F3849" w:rsidP="005F3849">
            <w:pPr>
              <w:jc w:val="center"/>
              <w:rPr>
                <w:sz w:val="20"/>
                <w:szCs w:val="20"/>
              </w:rPr>
            </w:pPr>
            <w:r w:rsidRPr="00D3669F">
              <w:rPr>
                <w:sz w:val="20"/>
                <w:szCs w:val="20"/>
              </w:rPr>
              <w:t>Хранение автотранспорта</w:t>
            </w:r>
          </w:p>
        </w:tc>
        <w:tc>
          <w:tcPr>
            <w:tcW w:w="1228" w:type="dxa"/>
            <w:shd w:val="clear" w:color="auto" w:fill="auto"/>
          </w:tcPr>
          <w:p w14:paraId="77BEA418" w14:textId="654DB3BD" w:rsidR="005F3849" w:rsidRPr="00D3669F" w:rsidRDefault="005F3849" w:rsidP="005F3849">
            <w:pPr>
              <w:jc w:val="center"/>
              <w:rPr>
                <w:sz w:val="20"/>
                <w:szCs w:val="20"/>
              </w:rPr>
            </w:pPr>
            <w:r>
              <w:rPr>
                <w:sz w:val="20"/>
                <w:szCs w:val="20"/>
              </w:rPr>
              <w:t>0,01</w:t>
            </w:r>
          </w:p>
        </w:tc>
        <w:tc>
          <w:tcPr>
            <w:tcW w:w="1229" w:type="dxa"/>
            <w:shd w:val="clear" w:color="auto" w:fill="auto"/>
          </w:tcPr>
          <w:p w14:paraId="67AA341D" w14:textId="70F55297" w:rsidR="005F3849" w:rsidRPr="00D3669F" w:rsidRDefault="005F3849" w:rsidP="005F3849">
            <w:pPr>
              <w:jc w:val="center"/>
              <w:rPr>
                <w:sz w:val="20"/>
                <w:szCs w:val="20"/>
              </w:rPr>
            </w:pPr>
            <w:r>
              <w:rPr>
                <w:sz w:val="20"/>
                <w:szCs w:val="20"/>
              </w:rPr>
              <w:t>5</w:t>
            </w:r>
          </w:p>
        </w:tc>
        <w:tc>
          <w:tcPr>
            <w:tcW w:w="1228" w:type="dxa"/>
            <w:shd w:val="clear" w:color="auto" w:fill="auto"/>
          </w:tcPr>
          <w:p w14:paraId="079E1F12" w14:textId="0E6E7181" w:rsidR="005F3849" w:rsidRPr="00D3669F" w:rsidRDefault="005F3849" w:rsidP="005F3849">
            <w:pPr>
              <w:jc w:val="center"/>
              <w:rPr>
                <w:sz w:val="20"/>
                <w:szCs w:val="20"/>
              </w:rPr>
            </w:pPr>
            <w:r>
              <w:rPr>
                <w:sz w:val="20"/>
                <w:szCs w:val="20"/>
              </w:rPr>
              <w:t>3</w:t>
            </w:r>
          </w:p>
        </w:tc>
        <w:tc>
          <w:tcPr>
            <w:tcW w:w="1229" w:type="dxa"/>
            <w:shd w:val="clear" w:color="auto" w:fill="auto"/>
          </w:tcPr>
          <w:p w14:paraId="581AA38B" w14:textId="3E052513" w:rsidR="005F3849" w:rsidRPr="00D3669F" w:rsidRDefault="005F3849" w:rsidP="005F3849">
            <w:pPr>
              <w:jc w:val="center"/>
              <w:rPr>
                <w:sz w:val="20"/>
                <w:szCs w:val="20"/>
              </w:rPr>
            </w:pPr>
            <w:r>
              <w:rPr>
                <w:sz w:val="20"/>
                <w:szCs w:val="20"/>
              </w:rPr>
              <w:t>80</w:t>
            </w:r>
          </w:p>
        </w:tc>
        <w:tc>
          <w:tcPr>
            <w:tcW w:w="1228" w:type="dxa"/>
            <w:shd w:val="clear" w:color="auto" w:fill="auto"/>
          </w:tcPr>
          <w:p w14:paraId="1100F992" w14:textId="666C211E" w:rsidR="005F3849" w:rsidRPr="00D3669F" w:rsidRDefault="005F3849" w:rsidP="005F3849">
            <w:pPr>
              <w:jc w:val="center"/>
              <w:rPr>
                <w:sz w:val="20"/>
                <w:szCs w:val="20"/>
              </w:rPr>
            </w:pPr>
            <w:r>
              <w:rPr>
                <w:sz w:val="20"/>
                <w:szCs w:val="20"/>
              </w:rPr>
              <w:t>3</w:t>
            </w:r>
          </w:p>
        </w:tc>
        <w:tc>
          <w:tcPr>
            <w:tcW w:w="1229" w:type="dxa"/>
            <w:shd w:val="clear" w:color="auto" w:fill="auto"/>
          </w:tcPr>
          <w:p w14:paraId="191E32D7" w14:textId="5D3F6638" w:rsidR="005F3849" w:rsidRPr="00D3669F" w:rsidRDefault="005F3849" w:rsidP="005F3849">
            <w:pPr>
              <w:jc w:val="center"/>
              <w:rPr>
                <w:sz w:val="20"/>
                <w:szCs w:val="20"/>
              </w:rPr>
            </w:pPr>
            <w:r>
              <w:rPr>
                <w:sz w:val="20"/>
                <w:szCs w:val="20"/>
              </w:rPr>
              <w:t>3</w:t>
            </w:r>
          </w:p>
        </w:tc>
      </w:tr>
      <w:tr w:rsidR="005F3849" w:rsidRPr="00D3669F" w14:paraId="05F9F581" w14:textId="77777777" w:rsidTr="00A03D10">
        <w:trPr>
          <w:jc w:val="center"/>
        </w:trPr>
        <w:tc>
          <w:tcPr>
            <w:tcW w:w="675" w:type="dxa"/>
            <w:shd w:val="clear" w:color="auto" w:fill="auto"/>
            <w:vAlign w:val="center"/>
          </w:tcPr>
          <w:p w14:paraId="769CAAC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9.</w:t>
            </w:r>
          </w:p>
        </w:tc>
        <w:tc>
          <w:tcPr>
            <w:tcW w:w="1418" w:type="dxa"/>
            <w:gridSpan w:val="2"/>
            <w:shd w:val="clear" w:color="auto" w:fill="auto"/>
            <w:vAlign w:val="center"/>
          </w:tcPr>
          <w:p w14:paraId="7351AD40" w14:textId="77777777" w:rsidR="005F3849" w:rsidRPr="00D3669F" w:rsidRDefault="005F3849" w:rsidP="005F3849">
            <w:pPr>
              <w:jc w:val="center"/>
              <w:rPr>
                <w:sz w:val="20"/>
                <w:szCs w:val="20"/>
              </w:rPr>
            </w:pPr>
            <w:r w:rsidRPr="00D3669F">
              <w:rPr>
                <w:sz w:val="20"/>
                <w:szCs w:val="20"/>
              </w:rPr>
              <w:t>6.7</w:t>
            </w:r>
          </w:p>
        </w:tc>
        <w:tc>
          <w:tcPr>
            <w:tcW w:w="5557" w:type="dxa"/>
            <w:gridSpan w:val="2"/>
            <w:shd w:val="clear" w:color="auto" w:fill="auto"/>
            <w:vAlign w:val="center"/>
          </w:tcPr>
          <w:p w14:paraId="1F705960"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6CD20709" w14:textId="70217222"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5064D496" w14:textId="4E24701F"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473C631F" w14:textId="66EE3325"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72B373ED" w14:textId="5B2D0322"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697338DE" w14:textId="68DE1062"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34218BB9" w14:textId="2A27620F" w:rsidR="005F3849" w:rsidRPr="00D3669F" w:rsidRDefault="005F3849" w:rsidP="005F3849">
            <w:pPr>
              <w:jc w:val="center"/>
              <w:rPr>
                <w:sz w:val="20"/>
                <w:szCs w:val="20"/>
              </w:rPr>
            </w:pPr>
            <w:r w:rsidRPr="00D00A6C">
              <w:rPr>
                <w:rFonts w:eastAsia="Calibri"/>
                <w:sz w:val="20"/>
                <w:szCs w:val="20"/>
              </w:rPr>
              <w:t>-</w:t>
            </w:r>
          </w:p>
        </w:tc>
      </w:tr>
      <w:tr w:rsidR="005F3849" w:rsidRPr="00D3669F" w14:paraId="1B15E6C3" w14:textId="77777777" w:rsidTr="0043308F">
        <w:trPr>
          <w:jc w:val="center"/>
        </w:trPr>
        <w:tc>
          <w:tcPr>
            <w:tcW w:w="675" w:type="dxa"/>
            <w:shd w:val="clear" w:color="auto" w:fill="auto"/>
            <w:vAlign w:val="center"/>
          </w:tcPr>
          <w:p w14:paraId="614BF94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10.</w:t>
            </w:r>
          </w:p>
        </w:tc>
        <w:tc>
          <w:tcPr>
            <w:tcW w:w="1418" w:type="dxa"/>
            <w:gridSpan w:val="2"/>
            <w:shd w:val="clear" w:color="auto" w:fill="auto"/>
            <w:vAlign w:val="center"/>
          </w:tcPr>
          <w:p w14:paraId="3AA7FBF4"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59799894"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7F310DC5" w14:textId="31DC7C20" w:rsidR="005F3849" w:rsidRPr="00D3669F" w:rsidRDefault="005F3849" w:rsidP="005F3849">
            <w:pPr>
              <w:jc w:val="center"/>
              <w:rPr>
                <w:sz w:val="20"/>
                <w:szCs w:val="20"/>
              </w:rPr>
            </w:pPr>
            <w:r>
              <w:rPr>
                <w:sz w:val="20"/>
                <w:szCs w:val="20"/>
              </w:rPr>
              <w:t>0,001</w:t>
            </w:r>
          </w:p>
        </w:tc>
        <w:tc>
          <w:tcPr>
            <w:tcW w:w="1229" w:type="dxa"/>
            <w:shd w:val="clear" w:color="auto" w:fill="auto"/>
          </w:tcPr>
          <w:p w14:paraId="17EA2A04" w14:textId="72929AAF" w:rsidR="005F3849" w:rsidRPr="00D3669F" w:rsidRDefault="005F3849" w:rsidP="005F3849">
            <w:pPr>
              <w:jc w:val="center"/>
              <w:rPr>
                <w:sz w:val="20"/>
                <w:szCs w:val="20"/>
              </w:rPr>
            </w:pPr>
            <w:r>
              <w:rPr>
                <w:sz w:val="20"/>
                <w:szCs w:val="20"/>
              </w:rPr>
              <w:t>1</w:t>
            </w:r>
          </w:p>
        </w:tc>
        <w:tc>
          <w:tcPr>
            <w:tcW w:w="1228" w:type="dxa"/>
            <w:shd w:val="clear" w:color="auto" w:fill="auto"/>
          </w:tcPr>
          <w:p w14:paraId="0D5AA137" w14:textId="7D451B37" w:rsidR="005F3849" w:rsidRPr="00D3669F" w:rsidRDefault="005F3849" w:rsidP="005F3849">
            <w:pPr>
              <w:jc w:val="center"/>
              <w:rPr>
                <w:sz w:val="20"/>
                <w:szCs w:val="20"/>
              </w:rPr>
            </w:pPr>
            <w:r>
              <w:rPr>
                <w:sz w:val="20"/>
                <w:szCs w:val="20"/>
              </w:rPr>
              <w:t>2</w:t>
            </w:r>
          </w:p>
        </w:tc>
        <w:tc>
          <w:tcPr>
            <w:tcW w:w="1229" w:type="dxa"/>
            <w:shd w:val="clear" w:color="auto" w:fill="auto"/>
          </w:tcPr>
          <w:p w14:paraId="68E77293" w14:textId="5F31FFB2" w:rsidR="005F3849" w:rsidRPr="00D3669F" w:rsidRDefault="005F3849" w:rsidP="005F3849">
            <w:pPr>
              <w:jc w:val="center"/>
              <w:rPr>
                <w:sz w:val="20"/>
                <w:szCs w:val="20"/>
              </w:rPr>
            </w:pPr>
            <w:r>
              <w:rPr>
                <w:sz w:val="20"/>
                <w:szCs w:val="20"/>
              </w:rPr>
              <w:t>80</w:t>
            </w:r>
          </w:p>
        </w:tc>
        <w:tc>
          <w:tcPr>
            <w:tcW w:w="1228" w:type="dxa"/>
            <w:shd w:val="clear" w:color="auto" w:fill="auto"/>
          </w:tcPr>
          <w:p w14:paraId="12236911" w14:textId="1C2B2D1A" w:rsidR="005F3849" w:rsidRPr="00D3669F" w:rsidRDefault="005F3849" w:rsidP="005F3849">
            <w:pPr>
              <w:jc w:val="center"/>
              <w:rPr>
                <w:sz w:val="20"/>
                <w:szCs w:val="20"/>
              </w:rPr>
            </w:pPr>
            <w:r>
              <w:rPr>
                <w:sz w:val="20"/>
                <w:szCs w:val="20"/>
              </w:rPr>
              <w:t>-</w:t>
            </w:r>
          </w:p>
        </w:tc>
        <w:tc>
          <w:tcPr>
            <w:tcW w:w="1229" w:type="dxa"/>
            <w:shd w:val="clear" w:color="auto" w:fill="auto"/>
          </w:tcPr>
          <w:p w14:paraId="28DF56E9" w14:textId="3F6E0554" w:rsidR="005F3849" w:rsidRPr="00D3669F" w:rsidRDefault="005F3849" w:rsidP="005F3849">
            <w:pPr>
              <w:jc w:val="center"/>
              <w:rPr>
                <w:sz w:val="20"/>
                <w:szCs w:val="20"/>
              </w:rPr>
            </w:pPr>
            <w:r>
              <w:rPr>
                <w:sz w:val="20"/>
                <w:szCs w:val="20"/>
              </w:rPr>
              <w:t>-</w:t>
            </w:r>
          </w:p>
        </w:tc>
      </w:tr>
      <w:tr w:rsidR="005F3849" w:rsidRPr="00D3669F" w14:paraId="230A9E6C" w14:textId="77777777" w:rsidTr="00A03D10">
        <w:trPr>
          <w:jc w:val="center"/>
        </w:trPr>
        <w:tc>
          <w:tcPr>
            <w:tcW w:w="675" w:type="dxa"/>
            <w:shd w:val="clear" w:color="auto" w:fill="auto"/>
            <w:vAlign w:val="center"/>
          </w:tcPr>
          <w:p w14:paraId="32429092"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11..</w:t>
            </w:r>
          </w:p>
        </w:tc>
        <w:tc>
          <w:tcPr>
            <w:tcW w:w="1418" w:type="dxa"/>
            <w:gridSpan w:val="2"/>
            <w:shd w:val="clear" w:color="auto" w:fill="auto"/>
            <w:vAlign w:val="center"/>
          </w:tcPr>
          <w:p w14:paraId="3EB100B0"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27743D00"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3154F368" w14:textId="49944652" w:rsidR="005F3849" w:rsidRPr="00D3669F" w:rsidRDefault="005F3849" w:rsidP="005F3849">
            <w:pPr>
              <w:jc w:val="center"/>
              <w:rPr>
                <w:sz w:val="20"/>
                <w:szCs w:val="20"/>
              </w:rPr>
            </w:pPr>
            <w:r>
              <w:rPr>
                <w:sz w:val="20"/>
                <w:szCs w:val="20"/>
              </w:rPr>
              <w:t>Не устанавливаются</w:t>
            </w:r>
          </w:p>
        </w:tc>
      </w:tr>
      <w:tr w:rsidR="005F3849" w:rsidRPr="00D3669F" w14:paraId="52723F4B" w14:textId="77777777" w:rsidTr="0043308F">
        <w:trPr>
          <w:jc w:val="center"/>
        </w:trPr>
        <w:tc>
          <w:tcPr>
            <w:tcW w:w="675" w:type="dxa"/>
            <w:shd w:val="clear" w:color="auto" w:fill="auto"/>
            <w:vAlign w:val="center"/>
          </w:tcPr>
          <w:p w14:paraId="696C4D34"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12.</w:t>
            </w:r>
          </w:p>
        </w:tc>
        <w:tc>
          <w:tcPr>
            <w:tcW w:w="1418" w:type="dxa"/>
            <w:gridSpan w:val="2"/>
            <w:shd w:val="clear" w:color="auto" w:fill="auto"/>
            <w:vAlign w:val="center"/>
          </w:tcPr>
          <w:p w14:paraId="7ADAB807" w14:textId="77777777" w:rsidR="005F3849" w:rsidRPr="00D3669F" w:rsidRDefault="005F3849" w:rsidP="005F3849">
            <w:pPr>
              <w:jc w:val="center"/>
              <w:rPr>
                <w:sz w:val="20"/>
                <w:szCs w:val="20"/>
              </w:rPr>
            </w:pPr>
            <w:r w:rsidRPr="00D3669F">
              <w:rPr>
                <w:sz w:val="20"/>
                <w:szCs w:val="20"/>
              </w:rPr>
              <w:t>12.0.1</w:t>
            </w:r>
          </w:p>
        </w:tc>
        <w:tc>
          <w:tcPr>
            <w:tcW w:w="5557" w:type="dxa"/>
            <w:gridSpan w:val="2"/>
            <w:shd w:val="clear" w:color="auto" w:fill="auto"/>
            <w:vAlign w:val="center"/>
          </w:tcPr>
          <w:p w14:paraId="33D2D337" w14:textId="77777777" w:rsidR="005F3849" w:rsidRPr="00D3669F" w:rsidRDefault="005F3849" w:rsidP="005F3849">
            <w:pPr>
              <w:jc w:val="center"/>
              <w:rPr>
                <w:sz w:val="20"/>
                <w:szCs w:val="20"/>
              </w:rPr>
            </w:pPr>
            <w:r w:rsidRPr="00D3669F">
              <w:rPr>
                <w:sz w:val="20"/>
                <w:szCs w:val="20"/>
              </w:rPr>
              <w:t>Улично-дорожная сеть</w:t>
            </w:r>
          </w:p>
        </w:tc>
        <w:tc>
          <w:tcPr>
            <w:tcW w:w="7371" w:type="dxa"/>
            <w:gridSpan w:val="6"/>
            <w:shd w:val="clear" w:color="auto" w:fill="auto"/>
          </w:tcPr>
          <w:p w14:paraId="39FDA365" w14:textId="532E7A90" w:rsidR="005F3849" w:rsidRPr="00D3669F" w:rsidRDefault="005F3849" w:rsidP="005F3849">
            <w:pPr>
              <w:jc w:val="center"/>
              <w:rPr>
                <w:sz w:val="20"/>
                <w:szCs w:val="20"/>
              </w:rPr>
            </w:pPr>
            <w:r>
              <w:rPr>
                <w:sz w:val="20"/>
                <w:szCs w:val="20"/>
              </w:rPr>
              <w:t>Не устанавливаются</w:t>
            </w:r>
          </w:p>
        </w:tc>
      </w:tr>
      <w:tr w:rsidR="005F3849" w:rsidRPr="00D3669F" w14:paraId="0414923A" w14:textId="77777777" w:rsidTr="00A03D10">
        <w:trPr>
          <w:jc w:val="center"/>
        </w:trPr>
        <w:tc>
          <w:tcPr>
            <w:tcW w:w="675" w:type="dxa"/>
            <w:shd w:val="clear" w:color="auto" w:fill="auto"/>
            <w:vAlign w:val="center"/>
          </w:tcPr>
          <w:p w14:paraId="03F305C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13.</w:t>
            </w:r>
          </w:p>
        </w:tc>
        <w:tc>
          <w:tcPr>
            <w:tcW w:w="1418" w:type="dxa"/>
            <w:gridSpan w:val="2"/>
            <w:shd w:val="clear" w:color="auto" w:fill="auto"/>
            <w:vAlign w:val="center"/>
          </w:tcPr>
          <w:p w14:paraId="1D315B7E" w14:textId="5AA3AB09" w:rsidR="005F3849" w:rsidRPr="00D3669F" w:rsidRDefault="005F3849" w:rsidP="005F3849">
            <w:pPr>
              <w:jc w:val="center"/>
              <w:rPr>
                <w:sz w:val="20"/>
                <w:szCs w:val="20"/>
              </w:rPr>
            </w:pPr>
            <w:r w:rsidRPr="00D3669F">
              <w:rPr>
                <w:sz w:val="20"/>
                <w:szCs w:val="20"/>
              </w:rPr>
              <w:t>12.0.</w:t>
            </w:r>
            <w:r>
              <w:rPr>
                <w:sz w:val="20"/>
                <w:szCs w:val="20"/>
              </w:rPr>
              <w:t>2</w:t>
            </w:r>
          </w:p>
        </w:tc>
        <w:tc>
          <w:tcPr>
            <w:tcW w:w="5557" w:type="dxa"/>
            <w:gridSpan w:val="2"/>
            <w:shd w:val="clear" w:color="auto" w:fill="auto"/>
            <w:vAlign w:val="center"/>
          </w:tcPr>
          <w:p w14:paraId="098FAD18" w14:textId="77777777" w:rsidR="005F3849" w:rsidRPr="00D3669F" w:rsidRDefault="005F3849" w:rsidP="005F3849">
            <w:pPr>
              <w:jc w:val="center"/>
              <w:rPr>
                <w:sz w:val="20"/>
                <w:szCs w:val="20"/>
              </w:rPr>
            </w:pPr>
            <w:r w:rsidRPr="00D3669F">
              <w:rPr>
                <w:sz w:val="20"/>
                <w:szCs w:val="20"/>
              </w:rPr>
              <w:t>Благоустройство территории</w:t>
            </w:r>
          </w:p>
        </w:tc>
        <w:tc>
          <w:tcPr>
            <w:tcW w:w="7371" w:type="dxa"/>
            <w:gridSpan w:val="6"/>
            <w:shd w:val="clear" w:color="auto" w:fill="auto"/>
          </w:tcPr>
          <w:p w14:paraId="67F02DA9" w14:textId="2DE7DC50" w:rsidR="005F3849" w:rsidRPr="00D3669F" w:rsidRDefault="005F3849" w:rsidP="005F3849">
            <w:pPr>
              <w:jc w:val="center"/>
              <w:rPr>
                <w:sz w:val="20"/>
                <w:szCs w:val="20"/>
              </w:rPr>
            </w:pPr>
            <w:r>
              <w:rPr>
                <w:sz w:val="20"/>
                <w:szCs w:val="20"/>
              </w:rPr>
              <w:t>Не устанавливаются</w:t>
            </w:r>
          </w:p>
        </w:tc>
      </w:tr>
      <w:tr w:rsidR="005F3849" w:rsidRPr="00D3669F" w14:paraId="6FD26C7D" w14:textId="77777777" w:rsidTr="0043308F">
        <w:trPr>
          <w:jc w:val="center"/>
        </w:trPr>
        <w:tc>
          <w:tcPr>
            <w:tcW w:w="15021" w:type="dxa"/>
            <w:gridSpan w:val="11"/>
            <w:shd w:val="clear" w:color="auto" w:fill="D9D9D9"/>
          </w:tcPr>
          <w:p w14:paraId="243A68C7" w14:textId="77777777" w:rsidR="005F3849" w:rsidRPr="00D3669F" w:rsidRDefault="005F3849" w:rsidP="005F3849">
            <w:pPr>
              <w:numPr>
                <w:ilvl w:val="0"/>
                <w:numId w:val="8"/>
              </w:numPr>
              <w:suppressAutoHyphens/>
              <w:ind w:left="0" w:firstLine="0"/>
              <w:contextualSpacing/>
              <w:jc w:val="center"/>
              <w:rPr>
                <w:sz w:val="20"/>
                <w:szCs w:val="20"/>
              </w:rPr>
            </w:pPr>
            <w:r w:rsidRPr="00D3669F">
              <w:rPr>
                <w:rFonts w:eastAsia="Calibri"/>
                <w:b/>
                <w:bCs/>
                <w:sz w:val="20"/>
                <w:szCs w:val="20"/>
              </w:rPr>
              <w:t xml:space="preserve">Зона производственно-коммунальных объектов </w:t>
            </w:r>
            <w:r w:rsidRPr="00D3669F">
              <w:rPr>
                <w:rFonts w:eastAsia="Calibri"/>
                <w:b/>
                <w:bCs/>
                <w:sz w:val="20"/>
                <w:szCs w:val="20"/>
                <w:lang w:val="en-US"/>
              </w:rPr>
              <w:t>III</w:t>
            </w:r>
            <w:r w:rsidRPr="00D3669F">
              <w:rPr>
                <w:rFonts w:eastAsia="Calibri"/>
                <w:b/>
                <w:bCs/>
                <w:sz w:val="20"/>
                <w:szCs w:val="20"/>
              </w:rPr>
              <w:t xml:space="preserve"> классов опасности (П-2)</w:t>
            </w:r>
          </w:p>
        </w:tc>
      </w:tr>
      <w:tr w:rsidR="005F3849" w:rsidRPr="00D3669F" w14:paraId="611EA4B8" w14:textId="77777777" w:rsidTr="0043308F">
        <w:trPr>
          <w:jc w:val="center"/>
        </w:trPr>
        <w:tc>
          <w:tcPr>
            <w:tcW w:w="15021" w:type="dxa"/>
            <w:gridSpan w:val="11"/>
            <w:shd w:val="clear" w:color="auto" w:fill="auto"/>
          </w:tcPr>
          <w:p w14:paraId="7698DB36"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75F8F730" w14:textId="77777777" w:rsidTr="0043308F">
        <w:trPr>
          <w:jc w:val="center"/>
        </w:trPr>
        <w:tc>
          <w:tcPr>
            <w:tcW w:w="675" w:type="dxa"/>
            <w:shd w:val="clear" w:color="auto" w:fill="auto"/>
            <w:vAlign w:val="center"/>
          </w:tcPr>
          <w:p w14:paraId="6FA21BA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390BDCB1" w14:textId="77777777" w:rsidR="005F3849" w:rsidRPr="00D3669F" w:rsidRDefault="005F3849" w:rsidP="005F3849">
            <w:pPr>
              <w:jc w:val="center"/>
              <w:rPr>
                <w:sz w:val="20"/>
                <w:szCs w:val="20"/>
              </w:rPr>
            </w:pPr>
            <w:r w:rsidRPr="00D3669F">
              <w:rPr>
                <w:sz w:val="20"/>
                <w:szCs w:val="20"/>
              </w:rPr>
              <w:t>6.0</w:t>
            </w:r>
          </w:p>
        </w:tc>
        <w:tc>
          <w:tcPr>
            <w:tcW w:w="5557" w:type="dxa"/>
            <w:gridSpan w:val="2"/>
            <w:shd w:val="clear" w:color="auto" w:fill="auto"/>
            <w:vAlign w:val="center"/>
          </w:tcPr>
          <w:p w14:paraId="171E3211" w14:textId="77777777" w:rsidR="005F3849" w:rsidRPr="00D3669F" w:rsidRDefault="005F3849" w:rsidP="005F3849">
            <w:pPr>
              <w:jc w:val="center"/>
              <w:rPr>
                <w:sz w:val="20"/>
                <w:szCs w:val="20"/>
              </w:rPr>
            </w:pPr>
            <w:r w:rsidRPr="00D3669F">
              <w:rPr>
                <w:sz w:val="20"/>
                <w:szCs w:val="20"/>
              </w:rPr>
              <w:t>Производственная деятельность</w:t>
            </w:r>
          </w:p>
        </w:tc>
        <w:tc>
          <w:tcPr>
            <w:tcW w:w="1228" w:type="dxa"/>
            <w:shd w:val="clear" w:color="auto" w:fill="auto"/>
          </w:tcPr>
          <w:p w14:paraId="0A401BAD" w14:textId="0E60C2CB" w:rsidR="005F3849" w:rsidRPr="00D3669F" w:rsidRDefault="005F3849" w:rsidP="005F3849">
            <w:pPr>
              <w:tabs>
                <w:tab w:val="left" w:pos="1833"/>
              </w:tabs>
              <w:jc w:val="center"/>
              <w:rPr>
                <w:sz w:val="20"/>
                <w:szCs w:val="20"/>
              </w:rPr>
            </w:pPr>
            <w:r>
              <w:rPr>
                <w:sz w:val="20"/>
                <w:szCs w:val="20"/>
              </w:rPr>
              <w:t>0,1</w:t>
            </w:r>
          </w:p>
        </w:tc>
        <w:tc>
          <w:tcPr>
            <w:tcW w:w="1229" w:type="dxa"/>
            <w:shd w:val="clear" w:color="auto" w:fill="auto"/>
          </w:tcPr>
          <w:p w14:paraId="58726CD9" w14:textId="311DA630" w:rsidR="005F3849" w:rsidRPr="00D3669F" w:rsidRDefault="005F3849" w:rsidP="005F3849">
            <w:pPr>
              <w:tabs>
                <w:tab w:val="left" w:pos="1833"/>
              </w:tabs>
              <w:jc w:val="center"/>
              <w:rPr>
                <w:sz w:val="20"/>
                <w:szCs w:val="20"/>
              </w:rPr>
            </w:pPr>
            <w:r>
              <w:rPr>
                <w:sz w:val="20"/>
                <w:szCs w:val="20"/>
              </w:rPr>
              <w:t>10</w:t>
            </w:r>
          </w:p>
        </w:tc>
        <w:tc>
          <w:tcPr>
            <w:tcW w:w="1228" w:type="dxa"/>
            <w:shd w:val="clear" w:color="auto" w:fill="auto"/>
          </w:tcPr>
          <w:p w14:paraId="38C6B918" w14:textId="597D3B01"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3AB795A7" w14:textId="344D7EB7"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2FF4E988" w14:textId="1C02F4CB"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7C737FC1" w14:textId="3875E012" w:rsidR="005F3849" w:rsidRPr="00D3669F" w:rsidRDefault="005F3849" w:rsidP="005F3849">
            <w:pPr>
              <w:tabs>
                <w:tab w:val="left" w:pos="1833"/>
              </w:tabs>
              <w:jc w:val="center"/>
              <w:rPr>
                <w:sz w:val="20"/>
                <w:szCs w:val="20"/>
              </w:rPr>
            </w:pPr>
            <w:r>
              <w:rPr>
                <w:sz w:val="20"/>
                <w:szCs w:val="20"/>
              </w:rPr>
              <w:t>3</w:t>
            </w:r>
          </w:p>
        </w:tc>
      </w:tr>
      <w:tr w:rsidR="005F3849" w:rsidRPr="00D3669F" w14:paraId="5DD00894" w14:textId="77777777" w:rsidTr="0043308F">
        <w:trPr>
          <w:jc w:val="center"/>
        </w:trPr>
        <w:tc>
          <w:tcPr>
            <w:tcW w:w="675" w:type="dxa"/>
            <w:shd w:val="clear" w:color="auto" w:fill="auto"/>
            <w:vAlign w:val="center"/>
          </w:tcPr>
          <w:p w14:paraId="6B2FD1D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4910FA0" w14:textId="77777777" w:rsidR="005F3849" w:rsidRPr="00D3669F" w:rsidRDefault="005F3849" w:rsidP="005F3849">
            <w:pPr>
              <w:jc w:val="center"/>
              <w:rPr>
                <w:sz w:val="20"/>
                <w:szCs w:val="20"/>
              </w:rPr>
            </w:pPr>
            <w:r w:rsidRPr="00D3669F">
              <w:rPr>
                <w:sz w:val="20"/>
                <w:szCs w:val="20"/>
              </w:rPr>
              <w:t>6.6</w:t>
            </w:r>
          </w:p>
        </w:tc>
        <w:tc>
          <w:tcPr>
            <w:tcW w:w="5557" w:type="dxa"/>
            <w:gridSpan w:val="2"/>
            <w:shd w:val="clear" w:color="auto" w:fill="auto"/>
            <w:vAlign w:val="center"/>
          </w:tcPr>
          <w:p w14:paraId="6C1138BA" w14:textId="77777777" w:rsidR="005F3849" w:rsidRPr="00D3669F" w:rsidRDefault="005F3849" w:rsidP="005F3849">
            <w:pPr>
              <w:jc w:val="center"/>
              <w:rPr>
                <w:sz w:val="20"/>
                <w:szCs w:val="20"/>
              </w:rPr>
            </w:pPr>
            <w:r w:rsidRPr="00D3669F">
              <w:rPr>
                <w:sz w:val="20"/>
                <w:szCs w:val="20"/>
              </w:rPr>
              <w:t>Строительная промышленность</w:t>
            </w:r>
          </w:p>
        </w:tc>
        <w:tc>
          <w:tcPr>
            <w:tcW w:w="1228" w:type="dxa"/>
            <w:shd w:val="clear" w:color="auto" w:fill="auto"/>
          </w:tcPr>
          <w:p w14:paraId="732BA95C" w14:textId="45AC85E6" w:rsidR="005F3849" w:rsidRPr="00D3669F" w:rsidRDefault="005F3849" w:rsidP="005F3849">
            <w:pPr>
              <w:tabs>
                <w:tab w:val="left" w:pos="1833"/>
              </w:tabs>
              <w:jc w:val="center"/>
              <w:rPr>
                <w:sz w:val="20"/>
                <w:szCs w:val="20"/>
              </w:rPr>
            </w:pPr>
            <w:r>
              <w:rPr>
                <w:sz w:val="20"/>
                <w:szCs w:val="20"/>
              </w:rPr>
              <w:t>2</w:t>
            </w:r>
          </w:p>
        </w:tc>
        <w:tc>
          <w:tcPr>
            <w:tcW w:w="1229" w:type="dxa"/>
            <w:shd w:val="clear" w:color="auto" w:fill="auto"/>
          </w:tcPr>
          <w:p w14:paraId="6D0D1320" w14:textId="0699B1E8" w:rsidR="005F3849" w:rsidRPr="00D3669F" w:rsidRDefault="005F3849" w:rsidP="005F3849">
            <w:pPr>
              <w:tabs>
                <w:tab w:val="left" w:pos="1833"/>
              </w:tabs>
              <w:jc w:val="center"/>
              <w:rPr>
                <w:sz w:val="20"/>
                <w:szCs w:val="20"/>
              </w:rPr>
            </w:pPr>
            <w:r>
              <w:rPr>
                <w:sz w:val="20"/>
                <w:szCs w:val="20"/>
              </w:rPr>
              <w:t>15</w:t>
            </w:r>
          </w:p>
        </w:tc>
        <w:tc>
          <w:tcPr>
            <w:tcW w:w="1228" w:type="dxa"/>
            <w:shd w:val="clear" w:color="auto" w:fill="auto"/>
          </w:tcPr>
          <w:p w14:paraId="29A39143" w14:textId="514AD398"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03087AB4" w14:textId="3EA43E8B"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77580A2D" w14:textId="3E00298C"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6BBA1BF9" w14:textId="2746AB8A" w:rsidR="005F3849" w:rsidRPr="00D3669F" w:rsidRDefault="005F3849" w:rsidP="005F3849">
            <w:pPr>
              <w:tabs>
                <w:tab w:val="left" w:pos="1833"/>
              </w:tabs>
              <w:jc w:val="center"/>
              <w:rPr>
                <w:sz w:val="20"/>
                <w:szCs w:val="20"/>
              </w:rPr>
            </w:pPr>
            <w:r>
              <w:rPr>
                <w:sz w:val="20"/>
                <w:szCs w:val="20"/>
              </w:rPr>
              <w:t>3</w:t>
            </w:r>
          </w:p>
        </w:tc>
      </w:tr>
      <w:tr w:rsidR="005F3849" w:rsidRPr="00D3669F" w14:paraId="67BFB8A5" w14:textId="77777777" w:rsidTr="0043308F">
        <w:trPr>
          <w:jc w:val="center"/>
        </w:trPr>
        <w:tc>
          <w:tcPr>
            <w:tcW w:w="675" w:type="dxa"/>
            <w:shd w:val="clear" w:color="auto" w:fill="auto"/>
            <w:vAlign w:val="center"/>
          </w:tcPr>
          <w:p w14:paraId="10E60FFA"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64FFA71C" w14:textId="77777777" w:rsidR="005F3849" w:rsidRPr="00D3669F" w:rsidRDefault="005F3849" w:rsidP="005F3849">
            <w:pPr>
              <w:jc w:val="center"/>
              <w:rPr>
                <w:sz w:val="20"/>
                <w:szCs w:val="20"/>
              </w:rPr>
            </w:pPr>
            <w:r w:rsidRPr="00D3669F">
              <w:rPr>
                <w:sz w:val="20"/>
                <w:szCs w:val="20"/>
              </w:rPr>
              <w:t>6.9</w:t>
            </w:r>
          </w:p>
        </w:tc>
        <w:tc>
          <w:tcPr>
            <w:tcW w:w="5557" w:type="dxa"/>
            <w:gridSpan w:val="2"/>
            <w:shd w:val="clear" w:color="auto" w:fill="auto"/>
            <w:vAlign w:val="center"/>
          </w:tcPr>
          <w:p w14:paraId="3EBACD57" w14:textId="77777777" w:rsidR="005F3849" w:rsidRPr="00D3669F" w:rsidRDefault="005F3849" w:rsidP="005F3849">
            <w:pPr>
              <w:jc w:val="center"/>
              <w:rPr>
                <w:sz w:val="20"/>
                <w:szCs w:val="20"/>
              </w:rPr>
            </w:pPr>
            <w:r w:rsidRPr="00D3669F">
              <w:rPr>
                <w:sz w:val="20"/>
                <w:szCs w:val="20"/>
              </w:rPr>
              <w:t>Склад</w:t>
            </w:r>
          </w:p>
        </w:tc>
        <w:tc>
          <w:tcPr>
            <w:tcW w:w="1228" w:type="dxa"/>
            <w:shd w:val="clear" w:color="auto" w:fill="auto"/>
          </w:tcPr>
          <w:p w14:paraId="3BF1F3E4" w14:textId="49F345BE" w:rsidR="005F3849" w:rsidRPr="00D3669F" w:rsidRDefault="005F3849" w:rsidP="005F3849">
            <w:pPr>
              <w:tabs>
                <w:tab w:val="left" w:pos="1833"/>
              </w:tabs>
              <w:jc w:val="center"/>
              <w:rPr>
                <w:sz w:val="20"/>
                <w:szCs w:val="20"/>
              </w:rPr>
            </w:pPr>
            <w:r>
              <w:rPr>
                <w:rFonts w:eastAsia="Calibri"/>
                <w:sz w:val="20"/>
                <w:szCs w:val="20"/>
              </w:rPr>
              <w:t>0,5</w:t>
            </w:r>
          </w:p>
        </w:tc>
        <w:tc>
          <w:tcPr>
            <w:tcW w:w="1229" w:type="dxa"/>
            <w:shd w:val="clear" w:color="auto" w:fill="auto"/>
          </w:tcPr>
          <w:p w14:paraId="4C263F87" w14:textId="14C777DE" w:rsidR="005F3849" w:rsidRPr="00D3669F" w:rsidRDefault="005F3849" w:rsidP="005F3849">
            <w:pPr>
              <w:tabs>
                <w:tab w:val="left" w:pos="1833"/>
              </w:tabs>
              <w:jc w:val="center"/>
              <w:rPr>
                <w:sz w:val="20"/>
                <w:szCs w:val="20"/>
              </w:rPr>
            </w:pPr>
            <w:r>
              <w:rPr>
                <w:rFonts w:eastAsia="Calibri"/>
                <w:sz w:val="20"/>
                <w:szCs w:val="20"/>
              </w:rPr>
              <w:t>10</w:t>
            </w:r>
          </w:p>
        </w:tc>
        <w:tc>
          <w:tcPr>
            <w:tcW w:w="1228" w:type="dxa"/>
            <w:shd w:val="clear" w:color="auto" w:fill="auto"/>
          </w:tcPr>
          <w:p w14:paraId="726005BE" w14:textId="434E366C" w:rsidR="005F3849" w:rsidRPr="00D3669F" w:rsidRDefault="005F3849" w:rsidP="005F3849">
            <w:pPr>
              <w:tabs>
                <w:tab w:val="left" w:pos="1833"/>
              </w:tabs>
              <w:jc w:val="center"/>
              <w:rPr>
                <w:sz w:val="20"/>
                <w:szCs w:val="20"/>
              </w:rPr>
            </w:pPr>
            <w:r>
              <w:rPr>
                <w:rFonts w:eastAsia="Calibri"/>
                <w:sz w:val="20"/>
                <w:szCs w:val="20"/>
              </w:rPr>
              <w:t>1</w:t>
            </w:r>
          </w:p>
        </w:tc>
        <w:tc>
          <w:tcPr>
            <w:tcW w:w="1229" w:type="dxa"/>
            <w:shd w:val="clear" w:color="auto" w:fill="auto"/>
          </w:tcPr>
          <w:p w14:paraId="68C932D9" w14:textId="2A8A9E9C" w:rsidR="005F3849" w:rsidRPr="00D3669F" w:rsidRDefault="005F3849" w:rsidP="005F3849">
            <w:pPr>
              <w:tabs>
                <w:tab w:val="left" w:pos="1833"/>
              </w:tabs>
              <w:jc w:val="center"/>
              <w:rPr>
                <w:sz w:val="20"/>
                <w:szCs w:val="20"/>
              </w:rPr>
            </w:pPr>
            <w:r>
              <w:rPr>
                <w:rFonts w:eastAsia="Calibri"/>
                <w:sz w:val="20"/>
                <w:szCs w:val="20"/>
              </w:rPr>
              <w:t>80</w:t>
            </w:r>
          </w:p>
        </w:tc>
        <w:tc>
          <w:tcPr>
            <w:tcW w:w="1228" w:type="dxa"/>
            <w:shd w:val="clear" w:color="auto" w:fill="auto"/>
          </w:tcPr>
          <w:p w14:paraId="09B08D2C" w14:textId="22F38431" w:rsidR="005F3849" w:rsidRPr="00D3669F" w:rsidRDefault="005F3849" w:rsidP="005F3849">
            <w:pPr>
              <w:tabs>
                <w:tab w:val="left" w:pos="1833"/>
              </w:tabs>
              <w:jc w:val="center"/>
              <w:rPr>
                <w:sz w:val="20"/>
                <w:szCs w:val="20"/>
              </w:rPr>
            </w:pPr>
            <w:r>
              <w:rPr>
                <w:rFonts w:eastAsia="Calibri"/>
                <w:sz w:val="20"/>
                <w:szCs w:val="20"/>
              </w:rPr>
              <w:t>3</w:t>
            </w:r>
          </w:p>
        </w:tc>
        <w:tc>
          <w:tcPr>
            <w:tcW w:w="1229" w:type="dxa"/>
            <w:shd w:val="clear" w:color="auto" w:fill="auto"/>
          </w:tcPr>
          <w:p w14:paraId="1F64593A" w14:textId="73230425" w:rsidR="005F3849" w:rsidRPr="00D3669F" w:rsidRDefault="005F3849" w:rsidP="005F3849">
            <w:pPr>
              <w:tabs>
                <w:tab w:val="left" w:pos="1833"/>
              </w:tabs>
              <w:jc w:val="center"/>
              <w:rPr>
                <w:sz w:val="20"/>
                <w:szCs w:val="20"/>
              </w:rPr>
            </w:pPr>
            <w:r>
              <w:rPr>
                <w:rFonts w:eastAsia="Calibri"/>
                <w:sz w:val="20"/>
                <w:szCs w:val="20"/>
              </w:rPr>
              <w:t>3</w:t>
            </w:r>
          </w:p>
        </w:tc>
      </w:tr>
      <w:tr w:rsidR="005F3849" w:rsidRPr="00D3669F" w14:paraId="7A7A68CF" w14:textId="77777777" w:rsidTr="00661ADA">
        <w:trPr>
          <w:jc w:val="center"/>
        </w:trPr>
        <w:tc>
          <w:tcPr>
            <w:tcW w:w="675" w:type="dxa"/>
            <w:shd w:val="clear" w:color="auto" w:fill="auto"/>
            <w:vAlign w:val="center"/>
          </w:tcPr>
          <w:p w14:paraId="411B831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lastRenderedPageBreak/>
              <w:t>4.</w:t>
            </w:r>
          </w:p>
        </w:tc>
        <w:tc>
          <w:tcPr>
            <w:tcW w:w="1418" w:type="dxa"/>
            <w:gridSpan w:val="2"/>
            <w:shd w:val="clear" w:color="auto" w:fill="auto"/>
            <w:vAlign w:val="center"/>
          </w:tcPr>
          <w:p w14:paraId="5780A11B" w14:textId="77777777" w:rsidR="005F3849" w:rsidRPr="00D3669F" w:rsidRDefault="005F3849" w:rsidP="005F3849">
            <w:pPr>
              <w:jc w:val="center"/>
              <w:rPr>
                <w:sz w:val="20"/>
                <w:szCs w:val="20"/>
              </w:rPr>
            </w:pPr>
            <w:r w:rsidRPr="00D3669F">
              <w:rPr>
                <w:sz w:val="20"/>
                <w:szCs w:val="20"/>
              </w:rPr>
              <w:t>6.9.1</w:t>
            </w:r>
          </w:p>
        </w:tc>
        <w:tc>
          <w:tcPr>
            <w:tcW w:w="5557" w:type="dxa"/>
            <w:gridSpan w:val="2"/>
            <w:shd w:val="clear" w:color="auto" w:fill="auto"/>
            <w:vAlign w:val="center"/>
          </w:tcPr>
          <w:p w14:paraId="7CB178E6" w14:textId="77777777" w:rsidR="005F3849" w:rsidRPr="00D3669F" w:rsidRDefault="005F3849" w:rsidP="005F3849">
            <w:pPr>
              <w:jc w:val="center"/>
              <w:rPr>
                <w:sz w:val="20"/>
                <w:szCs w:val="20"/>
              </w:rPr>
            </w:pPr>
            <w:r w:rsidRPr="00D3669F">
              <w:rPr>
                <w:sz w:val="20"/>
                <w:szCs w:val="20"/>
              </w:rPr>
              <w:t>Складские площадки</w:t>
            </w:r>
          </w:p>
        </w:tc>
        <w:tc>
          <w:tcPr>
            <w:tcW w:w="1228" w:type="dxa"/>
            <w:shd w:val="clear" w:color="auto" w:fill="auto"/>
          </w:tcPr>
          <w:p w14:paraId="5321E83D" w14:textId="7887063C" w:rsidR="005F3849" w:rsidRPr="00D3669F" w:rsidRDefault="005F3849" w:rsidP="005F3849">
            <w:pPr>
              <w:tabs>
                <w:tab w:val="left" w:pos="1833"/>
              </w:tabs>
              <w:jc w:val="center"/>
              <w:rPr>
                <w:sz w:val="20"/>
                <w:szCs w:val="20"/>
              </w:rPr>
            </w:pPr>
            <w:r>
              <w:rPr>
                <w:sz w:val="20"/>
                <w:szCs w:val="20"/>
              </w:rPr>
              <w:t>0,01</w:t>
            </w:r>
          </w:p>
        </w:tc>
        <w:tc>
          <w:tcPr>
            <w:tcW w:w="1229" w:type="dxa"/>
            <w:shd w:val="clear" w:color="auto" w:fill="auto"/>
          </w:tcPr>
          <w:p w14:paraId="56D7561C" w14:textId="0060D710" w:rsidR="005F3849" w:rsidRPr="00D3669F" w:rsidRDefault="005F3849" w:rsidP="005F3849">
            <w:pPr>
              <w:tabs>
                <w:tab w:val="left" w:pos="1833"/>
              </w:tabs>
              <w:jc w:val="center"/>
              <w:rPr>
                <w:sz w:val="20"/>
                <w:szCs w:val="20"/>
              </w:rPr>
            </w:pPr>
            <w:r>
              <w:rPr>
                <w:sz w:val="20"/>
                <w:szCs w:val="20"/>
              </w:rPr>
              <w:t>10</w:t>
            </w:r>
          </w:p>
        </w:tc>
        <w:tc>
          <w:tcPr>
            <w:tcW w:w="4914" w:type="dxa"/>
            <w:gridSpan w:val="4"/>
            <w:shd w:val="clear" w:color="auto" w:fill="auto"/>
          </w:tcPr>
          <w:p w14:paraId="3F780591" w14:textId="57BDE069" w:rsidR="005F3849" w:rsidRPr="00D3669F" w:rsidRDefault="005F3849" w:rsidP="005F3849">
            <w:pPr>
              <w:tabs>
                <w:tab w:val="left" w:pos="1833"/>
              </w:tabs>
              <w:jc w:val="center"/>
              <w:rPr>
                <w:sz w:val="20"/>
                <w:szCs w:val="20"/>
              </w:rPr>
            </w:pPr>
            <w:r>
              <w:rPr>
                <w:sz w:val="20"/>
                <w:szCs w:val="20"/>
              </w:rPr>
              <w:t>Запрещается размещение объектов капитального строительства</w:t>
            </w:r>
          </w:p>
        </w:tc>
      </w:tr>
      <w:tr w:rsidR="005F3849" w:rsidRPr="00D3669F" w14:paraId="1F1D0080" w14:textId="77777777" w:rsidTr="0043308F">
        <w:trPr>
          <w:jc w:val="center"/>
        </w:trPr>
        <w:tc>
          <w:tcPr>
            <w:tcW w:w="675" w:type="dxa"/>
            <w:shd w:val="clear" w:color="auto" w:fill="auto"/>
            <w:vAlign w:val="center"/>
          </w:tcPr>
          <w:p w14:paraId="4513C4E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2276E8DB" w14:textId="77777777" w:rsidR="005F3849" w:rsidRPr="00D3669F" w:rsidRDefault="005F3849" w:rsidP="005F3849">
            <w:pPr>
              <w:jc w:val="center"/>
              <w:rPr>
                <w:sz w:val="20"/>
                <w:szCs w:val="20"/>
              </w:rPr>
            </w:pPr>
            <w:r w:rsidRPr="00D3669F">
              <w:rPr>
                <w:sz w:val="20"/>
                <w:szCs w:val="20"/>
                <w:lang w:val="en-US"/>
              </w:rPr>
              <w:t>6</w:t>
            </w:r>
            <w:r w:rsidRPr="00D3669F">
              <w:rPr>
                <w:sz w:val="20"/>
                <w:szCs w:val="20"/>
              </w:rPr>
              <w:t>.11</w:t>
            </w:r>
          </w:p>
        </w:tc>
        <w:tc>
          <w:tcPr>
            <w:tcW w:w="5557" w:type="dxa"/>
            <w:gridSpan w:val="2"/>
            <w:shd w:val="clear" w:color="auto" w:fill="auto"/>
            <w:vAlign w:val="center"/>
          </w:tcPr>
          <w:p w14:paraId="46CFDFD7" w14:textId="77777777" w:rsidR="005F3849" w:rsidRPr="00D3669F" w:rsidRDefault="005F3849" w:rsidP="005F3849">
            <w:pPr>
              <w:jc w:val="center"/>
              <w:rPr>
                <w:sz w:val="20"/>
                <w:szCs w:val="20"/>
              </w:rPr>
            </w:pPr>
            <w:r w:rsidRPr="00D3669F">
              <w:rPr>
                <w:sz w:val="20"/>
                <w:szCs w:val="20"/>
              </w:rPr>
              <w:t>Целлюлозно-бумажная промышленность</w:t>
            </w:r>
          </w:p>
        </w:tc>
        <w:tc>
          <w:tcPr>
            <w:tcW w:w="1228" w:type="dxa"/>
            <w:shd w:val="clear" w:color="auto" w:fill="auto"/>
          </w:tcPr>
          <w:p w14:paraId="72CE101A" w14:textId="4E74043B" w:rsidR="005F3849" w:rsidRPr="00D3669F" w:rsidRDefault="005F3849" w:rsidP="005F3849">
            <w:pPr>
              <w:tabs>
                <w:tab w:val="left" w:pos="1833"/>
              </w:tabs>
              <w:jc w:val="center"/>
              <w:rPr>
                <w:sz w:val="20"/>
                <w:szCs w:val="20"/>
              </w:rPr>
            </w:pPr>
            <w:r>
              <w:rPr>
                <w:sz w:val="20"/>
                <w:szCs w:val="20"/>
              </w:rPr>
              <w:t>0,01</w:t>
            </w:r>
          </w:p>
        </w:tc>
        <w:tc>
          <w:tcPr>
            <w:tcW w:w="1229" w:type="dxa"/>
            <w:shd w:val="clear" w:color="auto" w:fill="auto"/>
          </w:tcPr>
          <w:p w14:paraId="664CAB61" w14:textId="67DC2DFE" w:rsidR="005F3849" w:rsidRPr="00D3669F" w:rsidRDefault="005F3849" w:rsidP="005F3849">
            <w:pPr>
              <w:tabs>
                <w:tab w:val="left" w:pos="1833"/>
              </w:tabs>
              <w:jc w:val="center"/>
              <w:rPr>
                <w:sz w:val="20"/>
                <w:szCs w:val="20"/>
              </w:rPr>
            </w:pPr>
            <w:r>
              <w:rPr>
                <w:sz w:val="20"/>
                <w:szCs w:val="20"/>
              </w:rPr>
              <w:t>10</w:t>
            </w:r>
          </w:p>
        </w:tc>
        <w:tc>
          <w:tcPr>
            <w:tcW w:w="1228" w:type="dxa"/>
            <w:shd w:val="clear" w:color="auto" w:fill="auto"/>
          </w:tcPr>
          <w:p w14:paraId="2657A4D9" w14:textId="04DD6788"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0B5BCEEF" w14:textId="7F6AAE81"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5C1E5FD8" w14:textId="3AB575B6"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2FCB237B" w14:textId="5E71A1DB" w:rsidR="005F3849" w:rsidRPr="00D3669F" w:rsidRDefault="005F3849" w:rsidP="005F3849">
            <w:pPr>
              <w:tabs>
                <w:tab w:val="left" w:pos="1833"/>
              </w:tabs>
              <w:jc w:val="center"/>
              <w:rPr>
                <w:sz w:val="20"/>
                <w:szCs w:val="20"/>
              </w:rPr>
            </w:pPr>
            <w:r>
              <w:rPr>
                <w:sz w:val="20"/>
                <w:szCs w:val="20"/>
              </w:rPr>
              <w:t>3</w:t>
            </w:r>
          </w:p>
        </w:tc>
      </w:tr>
      <w:tr w:rsidR="005F3849" w:rsidRPr="00D3669F" w14:paraId="572051D8" w14:textId="77777777" w:rsidTr="00661ADA">
        <w:trPr>
          <w:jc w:val="center"/>
        </w:trPr>
        <w:tc>
          <w:tcPr>
            <w:tcW w:w="675" w:type="dxa"/>
            <w:shd w:val="clear" w:color="auto" w:fill="auto"/>
            <w:vAlign w:val="center"/>
          </w:tcPr>
          <w:p w14:paraId="36A8E7A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08CC7BAB" w14:textId="77777777" w:rsidR="005F3849" w:rsidRPr="00D3669F" w:rsidRDefault="005F3849" w:rsidP="005F3849">
            <w:pPr>
              <w:jc w:val="center"/>
              <w:rPr>
                <w:sz w:val="20"/>
                <w:szCs w:val="20"/>
              </w:rPr>
            </w:pPr>
            <w:r w:rsidRPr="00D3669F">
              <w:rPr>
                <w:sz w:val="20"/>
                <w:szCs w:val="20"/>
              </w:rPr>
              <w:t>7.0</w:t>
            </w:r>
          </w:p>
        </w:tc>
        <w:tc>
          <w:tcPr>
            <w:tcW w:w="5557" w:type="dxa"/>
            <w:gridSpan w:val="2"/>
            <w:shd w:val="clear" w:color="auto" w:fill="auto"/>
            <w:vAlign w:val="center"/>
          </w:tcPr>
          <w:p w14:paraId="27B0FBDB" w14:textId="77777777" w:rsidR="005F3849" w:rsidRPr="00D3669F" w:rsidRDefault="005F3849" w:rsidP="005F3849">
            <w:pPr>
              <w:jc w:val="center"/>
              <w:rPr>
                <w:sz w:val="20"/>
                <w:szCs w:val="20"/>
              </w:rPr>
            </w:pPr>
            <w:r w:rsidRPr="00D3669F">
              <w:rPr>
                <w:sz w:val="20"/>
                <w:szCs w:val="20"/>
              </w:rPr>
              <w:t>Транспорт</w:t>
            </w:r>
          </w:p>
        </w:tc>
        <w:tc>
          <w:tcPr>
            <w:tcW w:w="7371" w:type="dxa"/>
            <w:gridSpan w:val="6"/>
            <w:shd w:val="clear" w:color="auto" w:fill="auto"/>
          </w:tcPr>
          <w:p w14:paraId="4BBAC4E5" w14:textId="686B04A8"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253FCFE1" w14:textId="77777777" w:rsidTr="0043308F">
        <w:trPr>
          <w:jc w:val="center"/>
        </w:trPr>
        <w:tc>
          <w:tcPr>
            <w:tcW w:w="675" w:type="dxa"/>
            <w:shd w:val="clear" w:color="auto" w:fill="auto"/>
            <w:vAlign w:val="center"/>
          </w:tcPr>
          <w:p w14:paraId="0DF09E5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62F74566"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432E3312"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5E6A0B49" w14:textId="5AAB9D97"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2E248E99" w14:textId="77777777" w:rsidTr="0043308F">
        <w:trPr>
          <w:jc w:val="center"/>
        </w:trPr>
        <w:tc>
          <w:tcPr>
            <w:tcW w:w="15021" w:type="dxa"/>
            <w:gridSpan w:val="11"/>
            <w:shd w:val="clear" w:color="auto" w:fill="auto"/>
          </w:tcPr>
          <w:p w14:paraId="1C16B4D8"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6D94E7E8" w14:textId="77777777" w:rsidTr="0043308F">
        <w:trPr>
          <w:jc w:val="center"/>
        </w:trPr>
        <w:tc>
          <w:tcPr>
            <w:tcW w:w="15021" w:type="dxa"/>
            <w:gridSpan w:val="11"/>
            <w:shd w:val="clear" w:color="auto" w:fill="auto"/>
            <w:vAlign w:val="center"/>
          </w:tcPr>
          <w:p w14:paraId="4B7F4C0A" w14:textId="77777777" w:rsidR="005F3849" w:rsidRPr="00D3669F" w:rsidRDefault="005F3849" w:rsidP="005F3849">
            <w:pPr>
              <w:jc w:val="center"/>
              <w:rPr>
                <w:sz w:val="20"/>
                <w:szCs w:val="20"/>
              </w:rPr>
            </w:pPr>
            <w:r w:rsidRPr="00D3669F">
              <w:rPr>
                <w:sz w:val="20"/>
                <w:szCs w:val="20"/>
              </w:rPr>
              <w:t>Не устанавливаются</w:t>
            </w:r>
          </w:p>
        </w:tc>
      </w:tr>
      <w:tr w:rsidR="005F3849" w:rsidRPr="00D3669F" w14:paraId="6381BFBE" w14:textId="77777777" w:rsidTr="0043308F">
        <w:trPr>
          <w:jc w:val="center"/>
        </w:trPr>
        <w:tc>
          <w:tcPr>
            <w:tcW w:w="15021" w:type="dxa"/>
            <w:gridSpan w:val="11"/>
            <w:shd w:val="clear" w:color="auto" w:fill="auto"/>
          </w:tcPr>
          <w:p w14:paraId="0491AC0A"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22B9A729" w14:textId="77777777" w:rsidTr="0043308F">
        <w:trPr>
          <w:jc w:val="center"/>
        </w:trPr>
        <w:tc>
          <w:tcPr>
            <w:tcW w:w="675" w:type="dxa"/>
            <w:shd w:val="clear" w:color="auto" w:fill="auto"/>
            <w:vAlign w:val="center"/>
          </w:tcPr>
          <w:p w14:paraId="03A5BA23" w14:textId="77777777" w:rsidR="005F3849" w:rsidRPr="00D3669F" w:rsidRDefault="005F3849" w:rsidP="005F3849">
            <w:pPr>
              <w:suppressAutoHyphens/>
              <w:snapToGrid w:val="0"/>
              <w:jc w:val="center"/>
              <w:rPr>
                <w:sz w:val="20"/>
                <w:szCs w:val="20"/>
              </w:rPr>
            </w:pPr>
            <w:r w:rsidRPr="00D3669F">
              <w:rPr>
                <w:rFonts w:eastAsia="Calibri"/>
                <w:sz w:val="20"/>
                <w:szCs w:val="20"/>
              </w:rPr>
              <w:t>1.</w:t>
            </w:r>
          </w:p>
        </w:tc>
        <w:tc>
          <w:tcPr>
            <w:tcW w:w="1418" w:type="dxa"/>
            <w:gridSpan w:val="2"/>
            <w:shd w:val="clear" w:color="auto" w:fill="auto"/>
            <w:vAlign w:val="center"/>
          </w:tcPr>
          <w:p w14:paraId="07E28997" w14:textId="77777777" w:rsidR="005F3849" w:rsidRPr="00D3669F" w:rsidRDefault="005F3849" w:rsidP="005F3849">
            <w:pPr>
              <w:jc w:val="center"/>
              <w:rPr>
                <w:sz w:val="20"/>
                <w:szCs w:val="20"/>
              </w:rPr>
            </w:pPr>
            <w:r w:rsidRPr="00D3669F">
              <w:rPr>
                <w:sz w:val="20"/>
                <w:szCs w:val="20"/>
              </w:rPr>
              <w:t>3.3</w:t>
            </w:r>
          </w:p>
        </w:tc>
        <w:tc>
          <w:tcPr>
            <w:tcW w:w="5557" w:type="dxa"/>
            <w:gridSpan w:val="2"/>
            <w:shd w:val="clear" w:color="auto" w:fill="auto"/>
            <w:vAlign w:val="center"/>
          </w:tcPr>
          <w:p w14:paraId="18C5142A"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238F90FF" w14:textId="659D6857" w:rsidR="005F3849" w:rsidRPr="00D3669F" w:rsidRDefault="005F3849" w:rsidP="005F3849">
            <w:pPr>
              <w:jc w:val="center"/>
              <w:rPr>
                <w:sz w:val="20"/>
                <w:szCs w:val="20"/>
              </w:rPr>
            </w:pPr>
            <w:r>
              <w:rPr>
                <w:sz w:val="20"/>
                <w:szCs w:val="20"/>
              </w:rPr>
              <w:t>0,001</w:t>
            </w:r>
          </w:p>
        </w:tc>
        <w:tc>
          <w:tcPr>
            <w:tcW w:w="1229" w:type="dxa"/>
            <w:shd w:val="clear" w:color="auto" w:fill="auto"/>
          </w:tcPr>
          <w:p w14:paraId="55BA5D2E" w14:textId="62B8B5EF" w:rsidR="005F3849" w:rsidRPr="00D3669F" w:rsidRDefault="005F3849" w:rsidP="005F3849">
            <w:pPr>
              <w:jc w:val="center"/>
              <w:rPr>
                <w:sz w:val="20"/>
                <w:szCs w:val="20"/>
              </w:rPr>
            </w:pPr>
            <w:r>
              <w:rPr>
                <w:sz w:val="20"/>
                <w:szCs w:val="20"/>
              </w:rPr>
              <w:t>1</w:t>
            </w:r>
          </w:p>
        </w:tc>
        <w:tc>
          <w:tcPr>
            <w:tcW w:w="1228" w:type="dxa"/>
            <w:shd w:val="clear" w:color="auto" w:fill="auto"/>
          </w:tcPr>
          <w:p w14:paraId="69957FAE" w14:textId="632873FA" w:rsidR="005F3849" w:rsidRPr="00D3669F" w:rsidRDefault="005F3849" w:rsidP="005F3849">
            <w:pPr>
              <w:jc w:val="center"/>
              <w:rPr>
                <w:sz w:val="20"/>
                <w:szCs w:val="20"/>
              </w:rPr>
            </w:pPr>
            <w:r>
              <w:rPr>
                <w:sz w:val="20"/>
                <w:szCs w:val="20"/>
              </w:rPr>
              <w:t>3</w:t>
            </w:r>
          </w:p>
        </w:tc>
        <w:tc>
          <w:tcPr>
            <w:tcW w:w="1229" w:type="dxa"/>
            <w:shd w:val="clear" w:color="auto" w:fill="auto"/>
          </w:tcPr>
          <w:p w14:paraId="27502B7A" w14:textId="21F63C14" w:rsidR="005F3849" w:rsidRPr="00D3669F" w:rsidRDefault="005F3849" w:rsidP="005F3849">
            <w:pPr>
              <w:jc w:val="center"/>
              <w:rPr>
                <w:sz w:val="20"/>
                <w:szCs w:val="20"/>
              </w:rPr>
            </w:pPr>
            <w:r>
              <w:rPr>
                <w:sz w:val="20"/>
                <w:szCs w:val="20"/>
              </w:rPr>
              <w:t>80</w:t>
            </w:r>
          </w:p>
        </w:tc>
        <w:tc>
          <w:tcPr>
            <w:tcW w:w="1228" w:type="dxa"/>
            <w:shd w:val="clear" w:color="auto" w:fill="auto"/>
          </w:tcPr>
          <w:p w14:paraId="49A0A510" w14:textId="7E6B8136" w:rsidR="005F3849" w:rsidRPr="00D3669F" w:rsidRDefault="005F3849" w:rsidP="005F3849">
            <w:pPr>
              <w:jc w:val="center"/>
              <w:rPr>
                <w:sz w:val="20"/>
                <w:szCs w:val="20"/>
              </w:rPr>
            </w:pPr>
            <w:r>
              <w:rPr>
                <w:sz w:val="20"/>
                <w:szCs w:val="20"/>
              </w:rPr>
              <w:t>3</w:t>
            </w:r>
          </w:p>
        </w:tc>
        <w:tc>
          <w:tcPr>
            <w:tcW w:w="1229" w:type="dxa"/>
            <w:shd w:val="clear" w:color="auto" w:fill="auto"/>
          </w:tcPr>
          <w:p w14:paraId="5BA34C79" w14:textId="7D48EC6D" w:rsidR="005F3849" w:rsidRPr="00D3669F" w:rsidRDefault="005F3849" w:rsidP="005F3849">
            <w:pPr>
              <w:jc w:val="center"/>
              <w:rPr>
                <w:sz w:val="20"/>
                <w:szCs w:val="20"/>
              </w:rPr>
            </w:pPr>
            <w:r>
              <w:rPr>
                <w:sz w:val="20"/>
                <w:szCs w:val="20"/>
              </w:rPr>
              <w:t>3</w:t>
            </w:r>
          </w:p>
        </w:tc>
      </w:tr>
      <w:tr w:rsidR="005F3849" w:rsidRPr="00D3669F" w14:paraId="4132E0AF" w14:textId="77777777" w:rsidTr="00661ADA">
        <w:trPr>
          <w:jc w:val="center"/>
        </w:trPr>
        <w:tc>
          <w:tcPr>
            <w:tcW w:w="675" w:type="dxa"/>
            <w:shd w:val="clear" w:color="auto" w:fill="auto"/>
            <w:vAlign w:val="center"/>
          </w:tcPr>
          <w:p w14:paraId="474E8445" w14:textId="77777777" w:rsidR="005F3849" w:rsidRPr="00D3669F" w:rsidRDefault="005F3849" w:rsidP="005F3849">
            <w:pPr>
              <w:suppressAutoHyphens/>
              <w:snapToGrid w:val="0"/>
              <w:jc w:val="center"/>
              <w:rPr>
                <w:sz w:val="20"/>
                <w:szCs w:val="20"/>
              </w:rPr>
            </w:pPr>
            <w:r w:rsidRPr="00D3669F">
              <w:rPr>
                <w:rFonts w:eastAsia="Calibri"/>
                <w:sz w:val="20"/>
                <w:szCs w:val="20"/>
              </w:rPr>
              <w:t>5.</w:t>
            </w:r>
          </w:p>
        </w:tc>
        <w:tc>
          <w:tcPr>
            <w:tcW w:w="1418" w:type="dxa"/>
            <w:gridSpan w:val="2"/>
            <w:shd w:val="clear" w:color="auto" w:fill="auto"/>
            <w:vAlign w:val="center"/>
          </w:tcPr>
          <w:p w14:paraId="2A3523A2" w14:textId="77777777" w:rsidR="005F3849" w:rsidRPr="00D3669F" w:rsidRDefault="005F3849" w:rsidP="005F3849">
            <w:pPr>
              <w:jc w:val="center"/>
              <w:rPr>
                <w:sz w:val="20"/>
                <w:szCs w:val="20"/>
              </w:rPr>
            </w:pPr>
            <w:r w:rsidRPr="00D3669F">
              <w:rPr>
                <w:sz w:val="20"/>
                <w:szCs w:val="20"/>
              </w:rPr>
              <w:t>4.9.2</w:t>
            </w:r>
          </w:p>
        </w:tc>
        <w:tc>
          <w:tcPr>
            <w:tcW w:w="5557" w:type="dxa"/>
            <w:gridSpan w:val="2"/>
            <w:shd w:val="clear" w:color="auto" w:fill="auto"/>
            <w:vAlign w:val="center"/>
          </w:tcPr>
          <w:p w14:paraId="53A4CC27"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7438C6E3" w14:textId="684004DE" w:rsidR="005F3849" w:rsidRPr="00D3669F" w:rsidRDefault="005F3849" w:rsidP="005F3849">
            <w:pPr>
              <w:jc w:val="center"/>
              <w:rPr>
                <w:sz w:val="20"/>
                <w:szCs w:val="20"/>
              </w:rPr>
            </w:pPr>
            <w:r>
              <w:rPr>
                <w:sz w:val="20"/>
                <w:szCs w:val="20"/>
              </w:rPr>
              <w:t>Не устанавливаются</w:t>
            </w:r>
          </w:p>
        </w:tc>
      </w:tr>
      <w:tr w:rsidR="005F3849" w:rsidRPr="00D3669F" w14:paraId="25B84F23" w14:textId="77777777" w:rsidTr="00A03D10">
        <w:trPr>
          <w:jc w:val="center"/>
        </w:trPr>
        <w:tc>
          <w:tcPr>
            <w:tcW w:w="675" w:type="dxa"/>
            <w:shd w:val="clear" w:color="auto" w:fill="auto"/>
            <w:vAlign w:val="center"/>
          </w:tcPr>
          <w:p w14:paraId="57E27AE8" w14:textId="77777777" w:rsidR="005F3849" w:rsidRPr="00D3669F" w:rsidRDefault="005F3849" w:rsidP="005F3849">
            <w:pPr>
              <w:suppressAutoHyphens/>
              <w:snapToGrid w:val="0"/>
              <w:jc w:val="center"/>
              <w:rPr>
                <w:sz w:val="20"/>
                <w:szCs w:val="20"/>
              </w:rPr>
            </w:pPr>
            <w:r w:rsidRPr="00D3669F">
              <w:rPr>
                <w:rFonts w:eastAsia="Calibri"/>
                <w:sz w:val="20"/>
                <w:szCs w:val="20"/>
              </w:rPr>
              <w:t>6.</w:t>
            </w:r>
          </w:p>
        </w:tc>
        <w:tc>
          <w:tcPr>
            <w:tcW w:w="1418" w:type="dxa"/>
            <w:gridSpan w:val="2"/>
            <w:shd w:val="clear" w:color="auto" w:fill="auto"/>
            <w:vAlign w:val="center"/>
          </w:tcPr>
          <w:p w14:paraId="2691EE40"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476DCA2B"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44B1FBC1" w14:textId="326FA4F9"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7B13EA76" w14:textId="0018BCE0" w:rsidR="005F3849" w:rsidRPr="00D3669F" w:rsidRDefault="005F3849" w:rsidP="005F3849">
            <w:pPr>
              <w:jc w:val="center"/>
              <w:rPr>
                <w:sz w:val="20"/>
                <w:szCs w:val="20"/>
              </w:rPr>
            </w:pPr>
            <w:r w:rsidRPr="00D00A6C">
              <w:rPr>
                <w:rFonts w:eastAsia="Calibri"/>
                <w:sz w:val="20"/>
                <w:szCs w:val="20"/>
              </w:rPr>
              <w:t>3</w:t>
            </w:r>
          </w:p>
        </w:tc>
        <w:tc>
          <w:tcPr>
            <w:tcW w:w="1228" w:type="dxa"/>
            <w:shd w:val="clear" w:color="auto" w:fill="auto"/>
            <w:vAlign w:val="center"/>
          </w:tcPr>
          <w:p w14:paraId="4616986B" w14:textId="50129DBD" w:rsidR="005F3849" w:rsidRPr="00D3669F" w:rsidRDefault="005F3849" w:rsidP="005F3849">
            <w:pPr>
              <w:jc w:val="center"/>
              <w:rPr>
                <w:sz w:val="20"/>
                <w:szCs w:val="20"/>
              </w:rPr>
            </w:pPr>
            <w:r w:rsidRPr="00D00A6C">
              <w:rPr>
                <w:rFonts w:eastAsia="Calibri"/>
                <w:sz w:val="20"/>
                <w:szCs w:val="20"/>
              </w:rPr>
              <w:t>3</w:t>
            </w:r>
          </w:p>
        </w:tc>
        <w:tc>
          <w:tcPr>
            <w:tcW w:w="1229" w:type="dxa"/>
            <w:shd w:val="clear" w:color="auto" w:fill="auto"/>
            <w:vAlign w:val="center"/>
          </w:tcPr>
          <w:p w14:paraId="6BE21BE8" w14:textId="753A369F"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5C5587B8" w14:textId="554E6CDE"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59F1A0F2" w14:textId="3CB36B46" w:rsidR="005F3849" w:rsidRPr="00D3669F" w:rsidRDefault="005F3849" w:rsidP="005F3849">
            <w:pPr>
              <w:jc w:val="center"/>
              <w:rPr>
                <w:sz w:val="20"/>
                <w:szCs w:val="20"/>
              </w:rPr>
            </w:pPr>
            <w:r w:rsidRPr="00D00A6C">
              <w:rPr>
                <w:rFonts w:eastAsia="Calibri"/>
                <w:sz w:val="20"/>
                <w:szCs w:val="20"/>
              </w:rPr>
              <w:t>3</w:t>
            </w:r>
          </w:p>
        </w:tc>
      </w:tr>
      <w:tr w:rsidR="005F3849" w:rsidRPr="00D3669F" w14:paraId="16A02839" w14:textId="77777777" w:rsidTr="00A03D10">
        <w:trPr>
          <w:jc w:val="center"/>
        </w:trPr>
        <w:tc>
          <w:tcPr>
            <w:tcW w:w="675" w:type="dxa"/>
            <w:shd w:val="clear" w:color="auto" w:fill="auto"/>
            <w:vAlign w:val="center"/>
          </w:tcPr>
          <w:p w14:paraId="7913E3CB" w14:textId="77777777" w:rsidR="005F3849" w:rsidRPr="00D3669F" w:rsidRDefault="005F3849" w:rsidP="005F3849">
            <w:pPr>
              <w:suppressAutoHyphens/>
              <w:snapToGrid w:val="0"/>
              <w:jc w:val="center"/>
              <w:rPr>
                <w:sz w:val="20"/>
                <w:szCs w:val="20"/>
              </w:rPr>
            </w:pPr>
            <w:r w:rsidRPr="00D3669F">
              <w:rPr>
                <w:rFonts w:eastAsia="Calibri"/>
                <w:sz w:val="20"/>
                <w:szCs w:val="20"/>
              </w:rPr>
              <w:t>9.</w:t>
            </w:r>
          </w:p>
        </w:tc>
        <w:tc>
          <w:tcPr>
            <w:tcW w:w="1418" w:type="dxa"/>
            <w:gridSpan w:val="2"/>
            <w:shd w:val="clear" w:color="auto" w:fill="auto"/>
            <w:vAlign w:val="center"/>
          </w:tcPr>
          <w:p w14:paraId="0B16ED4B" w14:textId="77777777" w:rsidR="005F3849" w:rsidRPr="00D3669F" w:rsidRDefault="005F3849" w:rsidP="005F3849">
            <w:pPr>
              <w:jc w:val="center"/>
              <w:rPr>
                <w:sz w:val="20"/>
                <w:szCs w:val="20"/>
              </w:rPr>
            </w:pPr>
            <w:r w:rsidRPr="00D3669F">
              <w:rPr>
                <w:sz w:val="20"/>
                <w:szCs w:val="20"/>
              </w:rPr>
              <w:t>6.7</w:t>
            </w:r>
          </w:p>
        </w:tc>
        <w:tc>
          <w:tcPr>
            <w:tcW w:w="5557" w:type="dxa"/>
            <w:gridSpan w:val="2"/>
            <w:shd w:val="clear" w:color="auto" w:fill="auto"/>
            <w:vAlign w:val="center"/>
          </w:tcPr>
          <w:p w14:paraId="099A042E"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7A321AD6" w14:textId="098ED00B"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6F3C8E95" w14:textId="46CFE547"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0136DA4D" w14:textId="309B9FDF"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30616C4D" w14:textId="5D510800"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2484A5E2" w14:textId="08ACC79D"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749F1972" w14:textId="67727CD1" w:rsidR="005F3849" w:rsidRPr="00D3669F" w:rsidRDefault="005F3849" w:rsidP="005F3849">
            <w:pPr>
              <w:jc w:val="center"/>
              <w:rPr>
                <w:sz w:val="20"/>
                <w:szCs w:val="20"/>
              </w:rPr>
            </w:pPr>
            <w:r w:rsidRPr="00D00A6C">
              <w:rPr>
                <w:rFonts w:eastAsia="Calibri"/>
                <w:sz w:val="20"/>
                <w:szCs w:val="20"/>
              </w:rPr>
              <w:t>-</w:t>
            </w:r>
          </w:p>
        </w:tc>
      </w:tr>
      <w:tr w:rsidR="005F3849" w:rsidRPr="00D3669F" w14:paraId="7E2ECB95" w14:textId="77777777" w:rsidTr="0043308F">
        <w:trPr>
          <w:jc w:val="center"/>
        </w:trPr>
        <w:tc>
          <w:tcPr>
            <w:tcW w:w="675" w:type="dxa"/>
            <w:shd w:val="clear" w:color="auto" w:fill="auto"/>
            <w:vAlign w:val="center"/>
          </w:tcPr>
          <w:p w14:paraId="1933C549" w14:textId="77777777" w:rsidR="005F3849" w:rsidRPr="00D3669F" w:rsidRDefault="005F3849" w:rsidP="005F3849">
            <w:pPr>
              <w:suppressAutoHyphens/>
              <w:snapToGrid w:val="0"/>
              <w:jc w:val="center"/>
              <w:rPr>
                <w:sz w:val="20"/>
                <w:szCs w:val="20"/>
              </w:rPr>
            </w:pPr>
            <w:r w:rsidRPr="00D3669F">
              <w:rPr>
                <w:rFonts w:eastAsia="Calibri"/>
                <w:sz w:val="20"/>
                <w:szCs w:val="20"/>
              </w:rPr>
              <w:t>10.</w:t>
            </w:r>
          </w:p>
        </w:tc>
        <w:tc>
          <w:tcPr>
            <w:tcW w:w="1418" w:type="dxa"/>
            <w:gridSpan w:val="2"/>
            <w:shd w:val="clear" w:color="auto" w:fill="auto"/>
            <w:vAlign w:val="center"/>
          </w:tcPr>
          <w:p w14:paraId="72244C4C"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758FE416"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78C0324A" w14:textId="6DAECD20" w:rsidR="005F3849" w:rsidRPr="00D3669F" w:rsidRDefault="005F3849" w:rsidP="005F3849">
            <w:pPr>
              <w:jc w:val="center"/>
              <w:rPr>
                <w:sz w:val="20"/>
                <w:szCs w:val="20"/>
              </w:rPr>
            </w:pPr>
            <w:r>
              <w:rPr>
                <w:sz w:val="20"/>
                <w:szCs w:val="20"/>
              </w:rPr>
              <w:t>0,001</w:t>
            </w:r>
          </w:p>
        </w:tc>
        <w:tc>
          <w:tcPr>
            <w:tcW w:w="1229" w:type="dxa"/>
            <w:shd w:val="clear" w:color="auto" w:fill="auto"/>
          </w:tcPr>
          <w:p w14:paraId="005633FA" w14:textId="66003A2F" w:rsidR="005F3849" w:rsidRPr="00D3669F" w:rsidRDefault="005F3849" w:rsidP="005F3849">
            <w:pPr>
              <w:jc w:val="center"/>
              <w:rPr>
                <w:sz w:val="20"/>
                <w:szCs w:val="20"/>
              </w:rPr>
            </w:pPr>
            <w:r>
              <w:rPr>
                <w:sz w:val="20"/>
                <w:szCs w:val="20"/>
              </w:rPr>
              <w:t>1</w:t>
            </w:r>
          </w:p>
        </w:tc>
        <w:tc>
          <w:tcPr>
            <w:tcW w:w="1228" w:type="dxa"/>
            <w:shd w:val="clear" w:color="auto" w:fill="auto"/>
          </w:tcPr>
          <w:p w14:paraId="0614B14D" w14:textId="31C51D21" w:rsidR="005F3849" w:rsidRPr="00D3669F" w:rsidRDefault="005F3849" w:rsidP="005F3849">
            <w:pPr>
              <w:jc w:val="center"/>
              <w:rPr>
                <w:sz w:val="20"/>
                <w:szCs w:val="20"/>
              </w:rPr>
            </w:pPr>
            <w:r>
              <w:rPr>
                <w:sz w:val="20"/>
                <w:szCs w:val="20"/>
              </w:rPr>
              <w:t>2</w:t>
            </w:r>
          </w:p>
        </w:tc>
        <w:tc>
          <w:tcPr>
            <w:tcW w:w="1229" w:type="dxa"/>
            <w:shd w:val="clear" w:color="auto" w:fill="auto"/>
          </w:tcPr>
          <w:p w14:paraId="62E28248" w14:textId="71FB3EB9" w:rsidR="005F3849" w:rsidRPr="00D3669F" w:rsidRDefault="005F3849" w:rsidP="005F3849">
            <w:pPr>
              <w:jc w:val="center"/>
              <w:rPr>
                <w:sz w:val="20"/>
                <w:szCs w:val="20"/>
              </w:rPr>
            </w:pPr>
            <w:r>
              <w:rPr>
                <w:sz w:val="20"/>
                <w:szCs w:val="20"/>
              </w:rPr>
              <w:t>80</w:t>
            </w:r>
          </w:p>
        </w:tc>
        <w:tc>
          <w:tcPr>
            <w:tcW w:w="1228" w:type="dxa"/>
            <w:shd w:val="clear" w:color="auto" w:fill="auto"/>
          </w:tcPr>
          <w:p w14:paraId="26ACEBEB" w14:textId="4EA220D7" w:rsidR="005F3849" w:rsidRPr="00D3669F" w:rsidRDefault="005F3849" w:rsidP="005F3849">
            <w:pPr>
              <w:jc w:val="center"/>
              <w:rPr>
                <w:sz w:val="20"/>
                <w:szCs w:val="20"/>
              </w:rPr>
            </w:pPr>
            <w:r>
              <w:rPr>
                <w:sz w:val="20"/>
                <w:szCs w:val="20"/>
              </w:rPr>
              <w:t>-</w:t>
            </w:r>
          </w:p>
        </w:tc>
        <w:tc>
          <w:tcPr>
            <w:tcW w:w="1229" w:type="dxa"/>
            <w:shd w:val="clear" w:color="auto" w:fill="auto"/>
          </w:tcPr>
          <w:p w14:paraId="2C2E1029" w14:textId="3CD2A5A8" w:rsidR="005F3849" w:rsidRPr="00D3669F" w:rsidRDefault="005F3849" w:rsidP="005F3849">
            <w:pPr>
              <w:jc w:val="center"/>
              <w:rPr>
                <w:sz w:val="20"/>
                <w:szCs w:val="20"/>
              </w:rPr>
            </w:pPr>
            <w:r>
              <w:rPr>
                <w:sz w:val="20"/>
                <w:szCs w:val="20"/>
              </w:rPr>
              <w:t>-</w:t>
            </w:r>
          </w:p>
        </w:tc>
      </w:tr>
      <w:tr w:rsidR="005F3849" w:rsidRPr="00D3669F" w14:paraId="6D846EFB" w14:textId="77777777" w:rsidTr="00661ADA">
        <w:trPr>
          <w:jc w:val="center"/>
        </w:trPr>
        <w:tc>
          <w:tcPr>
            <w:tcW w:w="675" w:type="dxa"/>
            <w:shd w:val="clear" w:color="auto" w:fill="auto"/>
            <w:vAlign w:val="center"/>
          </w:tcPr>
          <w:p w14:paraId="64451966" w14:textId="77777777" w:rsidR="005F3849" w:rsidRPr="00D3669F" w:rsidRDefault="005F3849" w:rsidP="005F3849">
            <w:pPr>
              <w:suppressAutoHyphens/>
              <w:snapToGrid w:val="0"/>
              <w:jc w:val="center"/>
              <w:rPr>
                <w:sz w:val="20"/>
                <w:szCs w:val="20"/>
              </w:rPr>
            </w:pPr>
            <w:r w:rsidRPr="00D3669F">
              <w:rPr>
                <w:rFonts w:eastAsia="Calibri"/>
                <w:sz w:val="20"/>
                <w:szCs w:val="20"/>
              </w:rPr>
              <w:t>11..</w:t>
            </w:r>
          </w:p>
        </w:tc>
        <w:tc>
          <w:tcPr>
            <w:tcW w:w="1418" w:type="dxa"/>
            <w:gridSpan w:val="2"/>
            <w:shd w:val="clear" w:color="auto" w:fill="auto"/>
            <w:vAlign w:val="center"/>
          </w:tcPr>
          <w:p w14:paraId="49EC4B13"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0908FCC2"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38D564AF" w14:textId="19B578EF" w:rsidR="005F3849" w:rsidRPr="00D3669F" w:rsidRDefault="005F3849" w:rsidP="005F3849">
            <w:pPr>
              <w:jc w:val="center"/>
              <w:rPr>
                <w:sz w:val="20"/>
                <w:szCs w:val="20"/>
              </w:rPr>
            </w:pPr>
            <w:r>
              <w:rPr>
                <w:sz w:val="20"/>
                <w:szCs w:val="20"/>
              </w:rPr>
              <w:t>Не устанавливаются</w:t>
            </w:r>
          </w:p>
        </w:tc>
      </w:tr>
      <w:tr w:rsidR="005F3849" w:rsidRPr="00D3669F" w14:paraId="44923FF7" w14:textId="77777777" w:rsidTr="00A03D10">
        <w:trPr>
          <w:jc w:val="center"/>
        </w:trPr>
        <w:tc>
          <w:tcPr>
            <w:tcW w:w="675" w:type="dxa"/>
            <w:shd w:val="clear" w:color="auto" w:fill="auto"/>
            <w:vAlign w:val="center"/>
          </w:tcPr>
          <w:p w14:paraId="0CA2721F" w14:textId="77777777" w:rsidR="005F3849" w:rsidRPr="00D3669F" w:rsidRDefault="005F3849" w:rsidP="005F3849">
            <w:pPr>
              <w:suppressAutoHyphens/>
              <w:snapToGrid w:val="0"/>
              <w:jc w:val="center"/>
              <w:rPr>
                <w:sz w:val="20"/>
                <w:szCs w:val="20"/>
              </w:rPr>
            </w:pPr>
            <w:r w:rsidRPr="00D3669F">
              <w:rPr>
                <w:rFonts w:eastAsia="Calibri"/>
                <w:sz w:val="20"/>
                <w:szCs w:val="20"/>
              </w:rPr>
              <w:t>12.</w:t>
            </w:r>
          </w:p>
        </w:tc>
        <w:tc>
          <w:tcPr>
            <w:tcW w:w="1418" w:type="dxa"/>
            <w:gridSpan w:val="2"/>
            <w:shd w:val="clear" w:color="auto" w:fill="auto"/>
            <w:vAlign w:val="center"/>
          </w:tcPr>
          <w:p w14:paraId="4F00C822" w14:textId="77777777" w:rsidR="005F3849" w:rsidRPr="00D3669F" w:rsidRDefault="005F3849" w:rsidP="005F3849">
            <w:pPr>
              <w:jc w:val="center"/>
              <w:rPr>
                <w:sz w:val="20"/>
                <w:szCs w:val="20"/>
              </w:rPr>
            </w:pPr>
            <w:r w:rsidRPr="00D3669F">
              <w:rPr>
                <w:sz w:val="20"/>
                <w:szCs w:val="20"/>
              </w:rPr>
              <w:t>12.0.1</w:t>
            </w:r>
          </w:p>
        </w:tc>
        <w:tc>
          <w:tcPr>
            <w:tcW w:w="5557" w:type="dxa"/>
            <w:gridSpan w:val="2"/>
            <w:shd w:val="clear" w:color="auto" w:fill="auto"/>
            <w:vAlign w:val="center"/>
          </w:tcPr>
          <w:p w14:paraId="6C0A9505" w14:textId="77777777" w:rsidR="005F3849" w:rsidRPr="00D3669F" w:rsidRDefault="005F3849" w:rsidP="005F3849">
            <w:pPr>
              <w:jc w:val="center"/>
              <w:rPr>
                <w:sz w:val="20"/>
                <w:szCs w:val="20"/>
              </w:rPr>
            </w:pPr>
            <w:r w:rsidRPr="00D3669F">
              <w:rPr>
                <w:sz w:val="20"/>
                <w:szCs w:val="20"/>
              </w:rPr>
              <w:t>Улично-дорожная сеть</w:t>
            </w:r>
          </w:p>
        </w:tc>
        <w:tc>
          <w:tcPr>
            <w:tcW w:w="7371" w:type="dxa"/>
            <w:gridSpan w:val="6"/>
            <w:shd w:val="clear" w:color="auto" w:fill="auto"/>
          </w:tcPr>
          <w:p w14:paraId="6D03C465" w14:textId="0799D92B" w:rsidR="005F3849" w:rsidRPr="00D3669F" w:rsidRDefault="005F3849" w:rsidP="005F3849">
            <w:pPr>
              <w:jc w:val="center"/>
              <w:rPr>
                <w:sz w:val="20"/>
                <w:szCs w:val="20"/>
              </w:rPr>
            </w:pPr>
            <w:r>
              <w:rPr>
                <w:sz w:val="20"/>
                <w:szCs w:val="20"/>
              </w:rPr>
              <w:t>Не устанавливаются</w:t>
            </w:r>
          </w:p>
        </w:tc>
      </w:tr>
      <w:tr w:rsidR="005F3849" w:rsidRPr="00D3669F" w14:paraId="01B17103" w14:textId="77777777" w:rsidTr="00661ADA">
        <w:trPr>
          <w:jc w:val="center"/>
        </w:trPr>
        <w:tc>
          <w:tcPr>
            <w:tcW w:w="675" w:type="dxa"/>
            <w:shd w:val="clear" w:color="auto" w:fill="auto"/>
            <w:vAlign w:val="center"/>
          </w:tcPr>
          <w:p w14:paraId="39ACC883" w14:textId="77777777" w:rsidR="005F3849" w:rsidRPr="00D3669F" w:rsidRDefault="005F3849" w:rsidP="005F3849">
            <w:pPr>
              <w:suppressAutoHyphens/>
              <w:snapToGrid w:val="0"/>
              <w:jc w:val="center"/>
              <w:rPr>
                <w:sz w:val="20"/>
                <w:szCs w:val="20"/>
              </w:rPr>
            </w:pPr>
            <w:r w:rsidRPr="00D3669F">
              <w:rPr>
                <w:rFonts w:eastAsia="Calibri"/>
                <w:sz w:val="20"/>
                <w:szCs w:val="20"/>
              </w:rPr>
              <w:t>13.</w:t>
            </w:r>
          </w:p>
        </w:tc>
        <w:tc>
          <w:tcPr>
            <w:tcW w:w="1418" w:type="dxa"/>
            <w:gridSpan w:val="2"/>
            <w:shd w:val="clear" w:color="auto" w:fill="auto"/>
            <w:vAlign w:val="center"/>
          </w:tcPr>
          <w:p w14:paraId="34952501" w14:textId="7980C391" w:rsidR="005F3849" w:rsidRPr="00D3669F" w:rsidRDefault="005F3849" w:rsidP="005F3849">
            <w:pPr>
              <w:jc w:val="center"/>
              <w:rPr>
                <w:sz w:val="20"/>
                <w:szCs w:val="20"/>
              </w:rPr>
            </w:pPr>
            <w:r w:rsidRPr="00D3669F">
              <w:rPr>
                <w:sz w:val="20"/>
                <w:szCs w:val="20"/>
              </w:rPr>
              <w:t>12.0.</w:t>
            </w:r>
            <w:r>
              <w:rPr>
                <w:sz w:val="20"/>
                <w:szCs w:val="20"/>
              </w:rPr>
              <w:t>2</w:t>
            </w:r>
          </w:p>
        </w:tc>
        <w:tc>
          <w:tcPr>
            <w:tcW w:w="5557" w:type="dxa"/>
            <w:gridSpan w:val="2"/>
            <w:shd w:val="clear" w:color="auto" w:fill="auto"/>
            <w:vAlign w:val="center"/>
          </w:tcPr>
          <w:p w14:paraId="58B961EA" w14:textId="77777777" w:rsidR="005F3849" w:rsidRPr="00D3669F" w:rsidRDefault="005F3849" w:rsidP="005F3849">
            <w:pPr>
              <w:jc w:val="center"/>
              <w:rPr>
                <w:sz w:val="20"/>
                <w:szCs w:val="20"/>
              </w:rPr>
            </w:pPr>
            <w:r w:rsidRPr="00D3669F">
              <w:rPr>
                <w:sz w:val="20"/>
                <w:szCs w:val="20"/>
              </w:rPr>
              <w:t>Благоустройство территории</w:t>
            </w:r>
          </w:p>
        </w:tc>
        <w:tc>
          <w:tcPr>
            <w:tcW w:w="7371" w:type="dxa"/>
            <w:gridSpan w:val="6"/>
            <w:shd w:val="clear" w:color="auto" w:fill="auto"/>
          </w:tcPr>
          <w:p w14:paraId="5AEE43F2" w14:textId="5BDB799A" w:rsidR="005F3849" w:rsidRPr="00D3669F" w:rsidRDefault="005F3849" w:rsidP="005F3849">
            <w:pPr>
              <w:jc w:val="center"/>
              <w:rPr>
                <w:sz w:val="20"/>
                <w:szCs w:val="20"/>
              </w:rPr>
            </w:pPr>
            <w:r>
              <w:rPr>
                <w:sz w:val="20"/>
                <w:szCs w:val="20"/>
              </w:rPr>
              <w:t>Не устанавливаются</w:t>
            </w:r>
          </w:p>
        </w:tc>
      </w:tr>
      <w:tr w:rsidR="005F3849" w:rsidRPr="00D3669F" w14:paraId="049A06E2" w14:textId="77777777" w:rsidTr="0043308F">
        <w:trPr>
          <w:jc w:val="center"/>
        </w:trPr>
        <w:tc>
          <w:tcPr>
            <w:tcW w:w="15021" w:type="dxa"/>
            <w:gridSpan w:val="11"/>
            <w:shd w:val="clear" w:color="auto" w:fill="D9D9D9"/>
          </w:tcPr>
          <w:p w14:paraId="0F492841" w14:textId="77777777" w:rsidR="005F3849" w:rsidRPr="00D3669F" w:rsidRDefault="005F3849" w:rsidP="005F3849">
            <w:pPr>
              <w:numPr>
                <w:ilvl w:val="0"/>
                <w:numId w:val="8"/>
              </w:numPr>
              <w:suppressAutoHyphens/>
              <w:contextualSpacing/>
              <w:jc w:val="center"/>
              <w:rPr>
                <w:sz w:val="20"/>
                <w:szCs w:val="20"/>
              </w:rPr>
            </w:pPr>
            <w:r w:rsidRPr="00D3669F">
              <w:rPr>
                <w:rFonts w:eastAsia="Calibri"/>
                <w:b/>
                <w:bCs/>
                <w:sz w:val="20"/>
                <w:szCs w:val="20"/>
              </w:rPr>
              <w:t xml:space="preserve">Зона производственно-коммунальных объектов </w:t>
            </w:r>
            <w:r w:rsidRPr="00D3669F">
              <w:rPr>
                <w:rFonts w:eastAsia="Calibri"/>
                <w:b/>
                <w:bCs/>
                <w:sz w:val="20"/>
                <w:szCs w:val="20"/>
                <w:lang w:val="en-US"/>
              </w:rPr>
              <w:t>IV</w:t>
            </w:r>
            <w:r w:rsidRPr="00D3669F">
              <w:rPr>
                <w:rFonts w:eastAsia="Calibri"/>
                <w:b/>
                <w:bCs/>
                <w:sz w:val="20"/>
                <w:szCs w:val="20"/>
              </w:rPr>
              <w:t>-</w:t>
            </w:r>
            <w:r w:rsidRPr="00D3669F">
              <w:rPr>
                <w:rFonts w:eastAsia="Calibri"/>
                <w:b/>
                <w:bCs/>
                <w:sz w:val="20"/>
                <w:szCs w:val="20"/>
                <w:lang w:val="en-US"/>
              </w:rPr>
              <w:t>V</w:t>
            </w:r>
            <w:r w:rsidRPr="00D3669F">
              <w:rPr>
                <w:rFonts w:eastAsia="Calibri"/>
                <w:b/>
                <w:bCs/>
                <w:sz w:val="20"/>
                <w:szCs w:val="20"/>
              </w:rPr>
              <w:t xml:space="preserve"> классов опасности (П-3)</w:t>
            </w:r>
          </w:p>
        </w:tc>
      </w:tr>
      <w:tr w:rsidR="005F3849" w:rsidRPr="00D3669F" w14:paraId="30D6AF1D" w14:textId="77777777" w:rsidTr="0043308F">
        <w:trPr>
          <w:jc w:val="center"/>
        </w:trPr>
        <w:tc>
          <w:tcPr>
            <w:tcW w:w="15021" w:type="dxa"/>
            <w:gridSpan w:val="11"/>
            <w:shd w:val="clear" w:color="auto" w:fill="auto"/>
          </w:tcPr>
          <w:p w14:paraId="2406B83D"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06166E91" w14:textId="77777777" w:rsidTr="0043308F">
        <w:trPr>
          <w:jc w:val="center"/>
        </w:trPr>
        <w:tc>
          <w:tcPr>
            <w:tcW w:w="675" w:type="dxa"/>
            <w:shd w:val="clear" w:color="auto" w:fill="auto"/>
            <w:vAlign w:val="center"/>
          </w:tcPr>
          <w:p w14:paraId="3708B2CB"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63BFE59E" w14:textId="77777777" w:rsidR="005F3849" w:rsidRPr="00D3669F" w:rsidRDefault="005F3849" w:rsidP="005F3849">
            <w:pPr>
              <w:jc w:val="center"/>
              <w:rPr>
                <w:sz w:val="20"/>
                <w:szCs w:val="20"/>
              </w:rPr>
            </w:pPr>
            <w:r w:rsidRPr="00D3669F">
              <w:rPr>
                <w:sz w:val="20"/>
                <w:szCs w:val="20"/>
              </w:rPr>
              <w:t>2.7.1</w:t>
            </w:r>
          </w:p>
        </w:tc>
        <w:tc>
          <w:tcPr>
            <w:tcW w:w="5557" w:type="dxa"/>
            <w:gridSpan w:val="2"/>
            <w:shd w:val="clear" w:color="auto" w:fill="auto"/>
            <w:vAlign w:val="center"/>
          </w:tcPr>
          <w:p w14:paraId="53D8D05D" w14:textId="77777777" w:rsidR="005F3849" w:rsidRPr="00D3669F" w:rsidRDefault="005F3849" w:rsidP="005F3849">
            <w:pPr>
              <w:jc w:val="center"/>
              <w:rPr>
                <w:sz w:val="20"/>
                <w:szCs w:val="20"/>
              </w:rPr>
            </w:pPr>
            <w:r w:rsidRPr="00D3669F">
              <w:rPr>
                <w:sz w:val="20"/>
                <w:szCs w:val="20"/>
              </w:rPr>
              <w:t>Хранение автотранспорта</w:t>
            </w:r>
          </w:p>
        </w:tc>
        <w:tc>
          <w:tcPr>
            <w:tcW w:w="1228" w:type="dxa"/>
            <w:shd w:val="clear" w:color="auto" w:fill="auto"/>
          </w:tcPr>
          <w:p w14:paraId="287544FC" w14:textId="061961B1" w:rsidR="005F3849" w:rsidRPr="00D3669F" w:rsidRDefault="005F3849" w:rsidP="005F3849">
            <w:pPr>
              <w:jc w:val="center"/>
              <w:rPr>
                <w:sz w:val="20"/>
                <w:szCs w:val="20"/>
              </w:rPr>
            </w:pPr>
            <w:r>
              <w:rPr>
                <w:sz w:val="20"/>
                <w:szCs w:val="20"/>
              </w:rPr>
              <w:t>0,01</w:t>
            </w:r>
          </w:p>
        </w:tc>
        <w:tc>
          <w:tcPr>
            <w:tcW w:w="1229" w:type="dxa"/>
            <w:shd w:val="clear" w:color="auto" w:fill="auto"/>
          </w:tcPr>
          <w:p w14:paraId="35E44B64" w14:textId="16C57AAD" w:rsidR="005F3849" w:rsidRPr="00D3669F" w:rsidRDefault="005F3849" w:rsidP="005F3849">
            <w:pPr>
              <w:jc w:val="center"/>
              <w:rPr>
                <w:sz w:val="20"/>
                <w:szCs w:val="20"/>
              </w:rPr>
            </w:pPr>
            <w:r>
              <w:rPr>
                <w:sz w:val="20"/>
                <w:szCs w:val="20"/>
              </w:rPr>
              <w:t>5</w:t>
            </w:r>
          </w:p>
        </w:tc>
        <w:tc>
          <w:tcPr>
            <w:tcW w:w="1228" w:type="dxa"/>
            <w:shd w:val="clear" w:color="auto" w:fill="auto"/>
          </w:tcPr>
          <w:p w14:paraId="122D1EFC" w14:textId="6ABC9691" w:rsidR="005F3849" w:rsidRPr="00D3669F" w:rsidRDefault="005F3849" w:rsidP="005F3849">
            <w:pPr>
              <w:jc w:val="center"/>
              <w:rPr>
                <w:sz w:val="20"/>
                <w:szCs w:val="20"/>
              </w:rPr>
            </w:pPr>
            <w:r>
              <w:rPr>
                <w:sz w:val="20"/>
                <w:szCs w:val="20"/>
              </w:rPr>
              <w:t>3</w:t>
            </w:r>
          </w:p>
        </w:tc>
        <w:tc>
          <w:tcPr>
            <w:tcW w:w="1229" w:type="dxa"/>
            <w:shd w:val="clear" w:color="auto" w:fill="auto"/>
          </w:tcPr>
          <w:p w14:paraId="680A7359" w14:textId="0D133123" w:rsidR="005F3849" w:rsidRPr="00D3669F" w:rsidRDefault="005F3849" w:rsidP="005F3849">
            <w:pPr>
              <w:jc w:val="center"/>
              <w:rPr>
                <w:sz w:val="20"/>
                <w:szCs w:val="20"/>
              </w:rPr>
            </w:pPr>
            <w:r>
              <w:rPr>
                <w:sz w:val="20"/>
                <w:szCs w:val="20"/>
              </w:rPr>
              <w:t>80</w:t>
            </w:r>
          </w:p>
        </w:tc>
        <w:tc>
          <w:tcPr>
            <w:tcW w:w="1228" w:type="dxa"/>
            <w:shd w:val="clear" w:color="auto" w:fill="auto"/>
          </w:tcPr>
          <w:p w14:paraId="73F81A4F" w14:textId="3450B0E1" w:rsidR="005F3849" w:rsidRPr="00D3669F" w:rsidRDefault="005F3849" w:rsidP="005F3849">
            <w:pPr>
              <w:jc w:val="center"/>
              <w:rPr>
                <w:sz w:val="20"/>
                <w:szCs w:val="20"/>
              </w:rPr>
            </w:pPr>
            <w:r>
              <w:rPr>
                <w:sz w:val="20"/>
                <w:szCs w:val="20"/>
              </w:rPr>
              <w:t>3</w:t>
            </w:r>
          </w:p>
        </w:tc>
        <w:tc>
          <w:tcPr>
            <w:tcW w:w="1229" w:type="dxa"/>
            <w:shd w:val="clear" w:color="auto" w:fill="auto"/>
          </w:tcPr>
          <w:p w14:paraId="3FBE6430" w14:textId="169E852D" w:rsidR="005F3849" w:rsidRPr="00D3669F" w:rsidRDefault="005F3849" w:rsidP="005F3849">
            <w:pPr>
              <w:jc w:val="center"/>
              <w:rPr>
                <w:sz w:val="20"/>
                <w:szCs w:val="20"/>
              </w:rPr>
            </w:pPr>
            <w:r>
              <w:rPr>
                <w:sz w:val="20"/>
                <w:szCs w:val="20"/>
              </w:rPr>
              <w:t>3</w:t>
            </w:r>
          </w:p>
        </w:tc>
      </w:tr>
      <w:tr w:rsidR="005F3849" w:rsidRPr="00D3669F" w14:paraId="68C99EB9" w14:textId="77777777" w:rsidTr="00A03D10">
        <w:trPr>
          <w:jc w:val="center"/>
        </w:trPr>
        <w:tc>
          <w:tcPr>
            <w:tcW w:w="675" w:type="dxa"/>
            <w:shd w:val="clear" w:color="auto" w:fill="auto"/>
            <w:vAlign w:val="center"/>
          </w:tcPr>
          <w:p w14:paraId="259C5E16"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7AD22850"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6B617959"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2795CA88" w14:textId="267EC543"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38877A68" w14:textId="686252A3"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406FA7B2" w14:textId="1F091301"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16812F2F" w14:textId="3A2AD465"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74FBD78B" w14:textId="18230807"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157947F1" w14:textId="12F7A626"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3171AF35" w14:textId="77777777" w:rsidTr="0043308F">
        <w:trPr>
          <w:jc w:val="center"/>
        </w:trPr>
        <w:tc>
          <w:tcPr>
            <w:tcW w:w="675" w:type="dxa"/>
            <w:shd w:val="clear" w:color="auto" w:fill="auto"/>
            <w:vAlign w:val="center"/>
          </w:tcPr>
          <w:p w14:paraId="2C4972CA" w14:textId="77777777" w:rsidR="005F3849" w:rsidRPr="00D3669F" w:rsidRDefault="005F3849" w:rsidP="005F3849">
            <w:pPr>
              <w:suppressAutoHyphens/>
              <w:snapToGrid w:val="0"/>
              <w:jc w:val="center"/>
              <w:rPr>
                <w:rFonts w:eastAsia="Calibri"/>
                <w:sz w:val="20"/>
                <w:szCs w:val="20"/>
                <w:lang w:val="en-US"/>
              </w:rPr>
            </w:pPr>
            <w:r w:rsidRPr="00D3669F">
              <w:rPr>
                <w:rFonts w:eastAsia="Calibri"/>
                <w:sz w:val="20"/>
                <w:szCs w:val="20"/>
                <w:lang w:val="en-US"/>
              </w:rPr>
              <w:t>4.</w:t>
            </w:r>
          </w:p>
        </w:tc>
        <w:tc>
          <w:tcPr>
            <w:tcW w:w="1418" w:type="dxa"/>
            <w:gridSpan w:val="2"/>
            <w:shd w:val="clear" w:color="auto" w:fill="auto"/>
            <w:vAlign w:val="center"/>
          </w:tcPr>
          <w:p w14:paraId="18C570A6" w14:textId="77777777" w:rsidR="005F3849" w:rsidRPr="00D3669F" w:rsidRDefault="005F3849" w:rsidP="005F3849">
            <w:pPr>
              <w:jc w:val="center"/>
              <w:rPr>
                <w:sz w:val="20"/>
                <w:szCs w:val="20"/>
                <w:lang w:val="en-US"/>
              </w:rPr>
            </w:pPr>
            <w:r w:rsidRPr="00D3669F">
              <w:rPr>
                <w:sz w:val="20"/>
                <w:szCs w:val="20"/>
                <w:lang w:val="en-US"/>
              </w:rPr>
              <w:t>6.0</w:t>
            </w:r>
          </w:p>
        </w:tc>
        <w:tc>
          <w:tcPr>
            <w:tcW w:w="5557" w:type="dxa"/>
            <w:gridSpan w:val="2"/>
            <w:shd w:val="clear" w:color="auto" w:fill="auto"/>
            <w:vAlign w:val="center"/>
          </w:tcPr>
          <w:p w14:paraId="697F4BCC" w14:textId="77777777" w:rsidR="005F3849" w:rsidRPr="00D3669F" w:rsidRDefault="005F3849" w:rsidP="005F3849">
            <w:pPr>
              <w:jc w:val="center"/>
              <w:rPr>
                <w:sz w:val="20"/>
                <w:szCs w:val="20"/>
              </w:rPr>
            </w:pPr>
            <w:r w:rsidRPr="00D3669F">
              <w:rPr>
                <w:sz w:val="20"/>
                <w:szCs w:val="20"/>
              </w:rPr>
              <w:t>Производственная деятельность</w:t>
            </w:r>
          </w:p>
        </w:tc>
        <w:tc>
          <w:tcPr>
            <w:tcW w:w="1228" w:type="dxa"/>
            <w:shd w:val="clear" w:color="auto" w:fill="auto"/>
          </w:tcPr>
          <w:p w14:paraId="182D5666" w14:textId="0348CA50" w:rsidR="005F3849" w:rsidRPr="00D3669F" w:rsidRDefault="005F3849" w:rsidP="005F3849">
            <w:pPr>
              <w:jc w:val="center"/>
              <w:rPr>
                <w:sz w:val="20"/>
                <w:szCs w:val="20"/>
              </w:rPr>
            </w:pPr>
            <w:r>
              <w:rPr>
                <w:sz w:val="20"/>
                <w:szCs w:val="20"/>
              </w:rPr>
              <w:t>0,1</w:t>
            </w:r>
          </w:p>
        </w:tc>
        <w:tc>
          <w:tcPr>
            <w:tcW w:w="1229" w:type="dxa"/>
            <w:shd w:val="clear" w:color="auto" w:fill="auto"/>
          </w:tcPr>
          <w:p w14:paraId="1E5833CA" w14:textId="2193CB90" w:rsidR="005F3849" w:rsidRPr="00D3669F" w:rsidRDefault="005F3849" w:rsidP="005F3849">
            <w:pPr>
              <w:jc w:val="center"/>
              <w:rPr>
                <w:sz w:val="20"/>
                <w:szCs w:val="20"/>
              </w:rPr>
            </w:pPr>
            <w:r>
              <w:rPr>
                <w:sz w:val="20"/>
                <w:szCs w:val="20"/>
              </w:rPr>
              <w:t>10</w:t>
            </w:r>
          </w:p>
        </w:tc>
        <w:tc>
          <w:tcPr>
            <w:tcW w:w="1228" w:type="dxa"/>
            <w:shd w:val="clear" w:color="auto" w:fill="auto"/>
          </w:tcPr>
          <w:p w14:paraId="38C790B8" w14:textId="3DF51EC4" w:rsidR="005F3849" w:rsidRPr="00D3669F" w:rsidRDefault="005F3849" w:rsidP="005F3849">
            <w:pPr>
              <w:jc w:val="center"/>
              <w:rPr>
                <w:sz w:val="20"/>
                <w:szCs w:val="20"/>
              </w:rPr>
            </w:pPr>
            <w:r>
              <w:rPr>
                <w:sz w:val="20"/>
                <w:szCs w:val="20"/>
              </w:rPr>
              <w:t>3</w:t>
            </w:r>
          </w:p>
        </w:tc>
        <w:tc>
          <w:tcPr>
            <w:tcW w:w="1229" w:type="dxa"/>
            <w:shd w:val="clear" w:color="auto" w:fill="auto"/>
          </w:tcPr>
          <w:p w14:paraId="5B07AF7E" w14:textId="426A3590" w:rsidR="005F3849" w:rsidRPr="00D3669F" w:rsidRDefault="005F3849" w:rsidP="005F3849">
            <w:pPr>
              <w:jc w:val="center"/>
              <w:rPr>
                <w:sz w:val="20"/>
                <w:szCs w:val="20"/>
              </w:rPr>
            </w:pPr>
            <w:r>
              <w:rPr>
                <w:sz w:val="20"/>
                <w:szCs w:val="20"/>
              </w:rPr>
              <w:t>80</w:t>
            </w:r>
          </w:p>
        </w:tc>
        <w:tc>
          <w:tcPr>
            <w:tcW w:w="1228" w:type="dxa"/>
            <w:shd w:val="clear" w:color="auto" w:fill="auto"/>
          </w:tcPr>
          <w:p w14:paraId="50E46E02" w14:textId="1D0FEF62" w:rsidR="005F3849" w:rsidRPr="00D3669F" w:rsidRDefault="005F3849" w:rsidP="005F3849">
            <w:pPr>
              <w:jc w:val="center"/>
              <w:rPr>
                <w:sz w:val="20"/>
                <w:szCs w:val="20"/>
              </w:rPr>
            </w:pPr>
            <w:r>
              <w:rPr>
                <w:sz w:val="20"/>
                <w:szCs w:val="20"/>
              </w:rPr>
              <w:t>3</w:t>
            </w:r>
          </w:p>
        </w:tc>
        <w:tc>
          <w:tcPr>
            <w:tcW w:w="1229" w:type="dxa"/>
            <w:shd w:val="clear" w:color="auto" w:fill="auto"/>
          </w:tcPr>
          <w:p w14:paraId="538BB37D" w14:textId="075F4FC8" w:rsidR="005F3849" w:rsidRPr="00D3669F" w:rsidRDefault="005F3849" w:rsidP="005F3849">
            <w:pPr>
              <w:jc w:val="center"/>
              <w:rPr>
                <w:sz w:val="20"/>
                <w:szCs w:val="20"/>
              </w:rPr>
            </w:pPr>
            <w:r>
              <w:rPr>
                <w:sz w:val="20"/>
                <w:szCs w:val="20"/>
              </w:rPr>
              <w:t>3</w:t>
            </w:r>
          </w:p>
        </w:tc>
      </w:tr>
      <w:tr w:rsidR="005F3849" w:rsidRPr="00D3669F" w14:paraId="6F658F5D" w14:textId="77777777" w:rsidTr="0043308F">
        <w:trPr>
          <w:jc w:val="center"/>
        </w:trPr>
        <w:tc>
          <w:tcPr>
            <w:tcW w:w="675" w:type="dxa"/>
            <w:shd w:val="clear" w:color="auto" w:fill="auto"/>
            <w:vAlign w:val="center"/>
          </w:tcPr>
          <w:p w14:paraId="715B5433" w14:textId="77777777" w:rsidR="005F3849" w:rsidRPr="00D3669F" w:rsidRDefault="005F3849" w:rsidP="005F3849">
            <w:pPr>
              <w:suppressAutoHyphens/>
              <w:snapToGrid w:val="0"/>
              <w:jc w:val="center"/>
              <w:rPr>
                <w:rFonts w:eastAsia="Calibri"/>
                <w:sz w:val="20"/>
                <w:szCs w:val="20"/>
                <w:lang w:val="en-US"/>
              </w:rPr>
            </w:pPr>
            <w:r w:rsidRPr="00D3669F">
              <w:rPr>
                <w:rFonts w:eastAsia="Calibri"/>
                <w:sz w:val="20"/>
                <w:szCs w:val="20"/>
              </w:rPr>
              <w:t>5</w:t>
            </w:r>
            <w:r w:rsidRPr="00D3669F">
              <w:rPr>
                <w:rFonts w:eastAsia="Calibri"/>
                <w:sz w:val="20"/>
                <w:szCs w:val="20"/>
                <w:lang w:val="en-US"/>
              </w:rPr>
              <w:t>.</w:t>
            </w:r>
          </w:p>
        </w:tc>
        <w:tc>
          <w:tcPr>
            <w:tcW w:w="1418" w:type="dxa"/>
            <w:gridSpan w:val="2"/>
            <w:shd w:val="clear" w:color="auto" w:fill="auto"/>
            <w:vAlign w:val="center"/>
          </w:tcPr>
          <w:p w14:paraId="57BA2176" w14:textId="77777777" w:rsidR="005F3849" w:rsidRPr="00D3669F" w:rsidRDefault="005F3849" w:rsidP="005F3849">
            <w:pPr>
              <w:jc w:val="center"/>
              <w:rPr>
                <w:sz w:val="20"/>
                <w:szCs w:val="20"/>
              </w:rPr>
            </w:pPr>
            <w:r w:rsidRPr="00D3669F">
              <w:rPr>
                <w:sz w:val="20"/>
                <w:szCs w:val="20"/>
              </w:rPr>
              <w:t>6.4</w:t>
            </w:r>
          </w:p>
        </w:tc>
        <w:tc>
          <w:tcPr>
            <w:tcW w:w="5557" w:type="dxa"/>
            <w:gridSpan w:val="2"/>
            <w:shd w:val="clear" w:color="auto" w:fill="auto"/>
            <w:vAlign w:val="center"/>
          </w:tcPr>
          <w:p w14:paraId="1AA28C4D" w14:textId="77777777" w:rsidR="005F3849" w:rsidRPr="00D3669F" w:rsidRDefault="005F3849" w:rsidP="005F3849">
            <w:pPr>
              <w:jc w:val="center"/>
              <w:rPr>
                <w:sz w:val="20"/>
                <w:szCs w:val="20"/>
              </w:rPr>
            </w:pPr>
            <w:r w:rsidRPr="00D3669F">
              <w:rPr>
                <w:sz w:val="20"/>
                <w:szCs w:val="20"/>
              </w:rPr>
              <w:t>Пищевая промышленность</w:t>
            </w:r>
          </w:p>
        </w:tc>
        <w:tc>
          <w:tcPr>
            <w:tcW w:w="1228" w:type="dxa"/>
            <w:shd w:val="clear" w:color="auto" w:fill="auto"/>
          </w:tcPr>
          <w:p w14:paraId="06CE46D9" w14:textId="26A765ED" w:rsidR="005F3849" w:rsidRPr="00D3669F" w:rsidRDefault="005F3849" w:rsidP="005F3849">
            <w:pPr>
              <w:jc w:val="center"/>
              <w:rPr>
                <w:sz w:val="20"/>
                <w:szCs w:val="20"/>
              </w:rPr>
            </w:pPr>
            <w:r>
              <w:rPr>
                <w:sz w:val="20"/>
                <w:szCs w:val="20"/>
              </w:rPr>
              <w:t>0,1</w:t>
            </w:r>
          </w:p>
        </w:tc>
        <w:tc>
          <w:tcPr>
            <w:tcW w:w="1229" w:type="dxa"/>
            <w:shd w:val="clear" w:color="auto" w:fill="auto"/>
          </w:tcPr>
          <w:p w14:paraId="32809A18" w14:textId="7EFDECEA" w:rsidR="005F3849" w:rsidRPr="00D3669F" w:rsidRDefault="005F3849" w:rsidP="005F3849">
            <w:pPr>
              <w:jc w:val="center"/>
              <w:rPr>
                <w:sz w:val="20"/>
                <w:szCs w:val="20"/>
              </w:rPr>
            </w:pPr>
            <w:r>
              <w:rPr>
                <w:sz w:val="20"/>
                <w:szCs w:val="20"/>
              </w:rPr>
              <w:t>7</w:t>
            </w:r>
          </w:p>
        </w:tc>
        <w:tc>
          <w:tcPr>
            <w:tcW w:w="1228" w:type="dxa"/>
            <w:shd w:val="clear" w:color="auto" w:fill="auto"/>
          </w:tcPr>
          <w:p w14:paraId="0AA46B74" w14:textId="7FAA1BAB" w:rsidR="005F3849" w:rsidRPr="00D3669F" w:rsidRDefault="005F3849" w:rsidP="005F3849">
            <w:pPr>
              <w:jc w:val="center"/>
              <w:rPr>
                <w:sz w:val="20"/>
                <w:szCs w:val="20"/>
              </w:rPr>
            </w:pPr>
            <w:r>
              <w:rPr>
                <w:sz w:val="20"/>
                <w:szCs w:val="20"/>
              </w:rPr>
              <w:t>3</w:t>
            </w:r>
          </w:p>
        </w:tc>
        <w:tc>
          <w:tcPr>
            <w:tcW w:w="1229" w:type="dxa"/>
            <w:shd w:val="clear" w:color="auto" w:fill="auto"/>
          </w:tcPr>
          <w:p w14:paraId="60BB07B9" w14:textId="2A73539A" w:rsidR="005F3849" w:rsidRPr="00D3669F" w:rsidRDefault="005F3849" w:rsidP="005F3849">
            <w:pPr>
              <w:jc w:val="center"/>
              <w:rPr>
                <w:sz w:val="20"/>
                <w:szCs w:val="20"/>
              </w:rPr>
            </w:pPr>
            <w:r>
              <w:rPr>
                <w:sz w:val="20"/>
                <w:szCs w:val="20"/>
              </w:rPr>
              <w:t>80</w:t>
            </w:r>
          </w:p>
        </w:tc>
        <w:tc>
          <w:tcPr>
            <w:tcW w:w="1228" w:type="dxa"/>
            <w:shd w:val="clear" w:color="auto" w:fill="auto"/>
          </w:tcPr>
          <w:p w14:paraId="02242219" w14:textId="23A3AAFB" w:rsidR="005F3849" w:rsidRPr="00D3669F" w:rsidRDefault="005F3849" w:rsidP="005F3849">
            <w:pPr>
              <w:jc w:val="center"/>
              <w:rPr>
                <w:sz w:val="20"/>
                <w:szCs w:val="20"/>
              </w:rPr>
            </w:pPr>
            <w:r>
              <w:rPr>
                <w:sz w:val="20"/>
                <w:szCs w:val="20"/>
              </w:rPr>
              <w:t>3</w:t>
            </w:r>
          </w:p>
        </w:tc>
        <w:tc>
          <w:tcPr>
            <w:tcW w:w="1229" w:type="dxa"/>
            <w:shd w:val="clear" w:color="auto" w:fill="auto"/>
          </w:tcPr>
          <w:p w14:paraId="68ED370B" w14:textId="58E32504" w:rsidR="005F3849" w:rsidRPr="00D3669F" w:rsidRDefault="005F3849" w:rsidP="005F3849">
            <w:pPr>
              <w:jc w:val="center"/>
              <w:rPr>
                <w:sz w:val="20"/>
                <w:szCs w:val="20"/>
              </w:rPr>
            </w:pPr>
            <w:r>
              <w:rPr>
                <w:sz w:val="20"/>
                <w:szCs w:val="20"/>
              </w:rPr>
              <w:t>3</w:t>
            </w:r>
          </w:p>
        </w:tc>
      </w:tr>
      <w:tr w:rsidR="005F3849" w:rsidRPr="00D3669F" w14:paraId="556B717C" w14:textId="77777777" w:rsidTr="0043308F">
        <w:trPr>
          <w:jc w:val="center"/>
        </w:trPr>
        <w:tc>
          <w:tcPr>
            <w:tcW w:w="675" w:type="dxa"/>
            <w:shd w:val="clear" w:color="auto" w:fill="auto"/>
            <w:vAlign w:val="center"/>
          </w:tcPr>
          <w:p w14:paraId="2639D1FB" w14:textId="77777777" w:rsidR="005F3849" w:rsidRPr="00D3669F" w:rsidRDefault="005F3849" w:rsidP="005F3849">
            <w:pPr>
              <w:suppressAutoHyphens/>
              <w:snapToGrid w:val="0"/>
              <w:jc w:val="center"/>
              <w:rPr>
                <w:rFonts w:eastAsia="Calibri"/>
                <w:sz w:val="20"/>
                <w:szCs w:val="20"/>
                <w:lang w:val="en-US"/>
              </w:rPr>
            </w:pPr>
            <w:r w:rsidRPr="00D3669F">
              <w:rPr>
                <w:rFonts w:eastAsia="Calibri"/>
                <w:sz w:val="20"/>
                <w:szCs w:val="20"/>
                <w:lang w:val="en-US"/>
              </w:rPr>
              <w:t>6.</w:t>
            </w:r>
          </w:p>
        </w:tc>
        <w:tc>
          <w:tcPr>
            <w:tcW w:w="1418" w:type="dxa"/>
            <w:gridSpan w:val="2"/>
            <w:shd w:val="clear" w:color="auto" w:fill="auto"/>
            <w:vAlign w:val="center"/>
          </w:tcPr>
          <w:p w14:paraId="133952F1" w14:textId="77777777" w:rsidR="005F3849" w:rsidRPr="00D3669F" w:rsidRDefault="005F3849" w:rsidP="005F3849">
            <w:pPr>
              <w:jc w:val="center"/>
              <w:rPr>
                <w:sz w:val="20"/>
                <w:szCs w:val="20"/>
              </w:rPr>
            </w:pPr>
            <w:r w:rsidRPr="00D3669F">
              <w:rPr>
                <w:sz w:val="20"/>
                <w:szCs w:val="20"/>
              </w:rPr>
              <w:t>6.6</w:t>
            </w:r>
          </w:p>
        </w:tc>
        <w:tc>
          <w:tcPr>
            <w:tcW w:w="5557" w:type="dxa"/>
            <w:gridSpan w:val="2"/>
            <w:shd w:val="clear" w:color="auto" w:fill="auto"/>
            <w:vAlign w:val="center"/>
          </w:tcPr>
          <w:p w14:paraId="192FA957" w14:textId="77777777" w:rsidR="005F3849" w:rsidRPr="00D3669F" w:rsidRDefault="005F3849" w:rsidP="005F3849">
            <w:pPr>
              <w:jc w:val="center"/>
              <w:rPr>
                <w:sz w:val="20"/>
                <w:szCs w:val="20"/>
              </w:rPr>
            </w:pPr>
            <w:r w:rsidRPr="00D3669F">
              <w:rPr>
                <w:sz w:val="20"/>
                <w:szCs w:val="20"/>
              </w:rPr>
              <w:t>Строительная промышленность</w:t>
            </w:r>
          </w:p>
        </w:tc>
        <w:tc>
          <w:tcPr>
            <w:tcW w:w="1228" w:type="dxa"/>
            <w:shd w:val="clear" w:color="auto" w:fill="auto"/>
          </w:tcPr>
          <w:p w14:paraId="432A806F" w14:textId="7B38C661" w:rsidR="005F3849" w:rsidRPr="00D3669F" w:rsidRDefault="005F3849" w:rsidP="005F3849">
            <w:pPr>
              <w:jc w:val="center"/>
              <w:rPr>
                <w:sz w:val="20"/>
                <w:szCs w:val="20"/>
              </w:rPr>
            </w:pPr>
            <w:r>
              <w:rPr>
                <w:sz w:val="20"/>
                <w:szCs w:val="20"/>
              </w:rPr>
              <w:t>2</w:t>
            </w:r>
          </w:p>
        </w:tc>
        <w:tc>
          <w:tcPr>
            <w:tcW w:w="1229" w:type="dxa"/>
            <w:shd w:val="clear" w:color="auto" w:fill="auto"/>
          </w:tcPr>
          <w:p w14:paraId="508DFCE9" w14:textId="6D8C635A" w:rsidR="005F3849" w:rsidRPr="00D3669F" w:rsidRDefault="005F3849" w:rsidP="005F3849">
            <w:pPr>
              <w:jc w:val="center"/>
              <w:rPr>
                <w:sz w:val="20"/>
                <w:szCs w:val="20"/>
              </w:rPr>
            </w:pPr>
            <w:r>
              <w:rPr>
                <w:sz w:val="20"/>
                <w:szCs w:val="20"/>
              </w:rPr>
              <w:t>15</w:t>
            </w:r>
          </w:p>
        </w:tc>
        <w:tc>
          <w:tcPr>
            <w:tcW w:w="1228" w:type="dxa"/>
            <w:shd w:val="clear" w:color="auto" w:fill="auto"/>
          </w:tcPr>
          <w:p w14:paraId="722C67A2" w14:textId="3BF4607D" w:rsidR="005F3849" w:rsidRPr="00D3669F" w:rsidRDefault="005F3849" w:rsidP="005F3849">
            <w:pPr>
              <w:jc w:val="center"/>
              <w:rPr>
                <w:sz w:val="20"/>
                <w:szCs w:val="20"/>
              </w:rPr>
            </w:pPr>
            <w:r>
              <w:rPr>
                <w:sz w:val="20"/>
                <w:szCs w:val="20"/>
              </w:rPr>
              <w:t>3</w:t>
            </w:r>
          </w:p>
        </w:tc>
        <w:tc>
          <w:tcPr>
            <w:tcW w:w="1229" w:type="dxa"/>
            <w:shd w:val="clear" w:color="auto" w:fill="auto"/>
          </w:tcPr>
          <w:p w14:paraId="2C90AEC2" w14:textId="31A3BB6B" w:rsidR="005F3849" w:rsidRPr="00D3669F" w:rsidRDefault="005F3849" w:rsidP="005F3849">
            <w:pPr>
              <w:jc w:val="center"/>
              <w:rPr>
                <w:sz w:val="20"/>
                <w:szCs w:val="20"/>
              </w:rPr>
            </w:pPr>
            <w:r>
              <w:rPr>
                <w:sz w:val="20"/>
                <w:szCs w:val="20"/>
              </w:rPr>
              <w:t>80</w:t>
            </w:r>
          </w:p>
        </w:tc>
        <w:tc>
          <w:tcPr>
            <w:tcW w:w="1228" w:type="dxa"/>
            <w:shd w:val="clear" w:color="auto" w:fill="auto"/>
          </w:tcPr>
          <w:p w14:paraId="458D1A86" w14:textId="73AC4A19" w:rsidR="005F3849" w:rsidRPr="00D3669F" w:rsidRDefault="005F3849" w:rsidP="005F3849">
            <w:pPr>
              <w:jc w:val="center"/>
              <w:rPr>
                <w:sz w:val="20"/>
                <w:szCs w:val="20"/>
              </w:rPr>
            </w:pPr>
            <w:r>
              <w:rPr>
                <w:sz w:val="20"/>
                <w:szCs w:val="20"/>
              </w:rPr>
              <w:t>3</w:t>
            </w:r>
          </w:p>
        </w:tc>
        <w:tc>
          <w:tcPr>
            <w:tcW w:w="1229" w:type="dxa"/>
            <w:shd w:val="clear" w:color="auto" w:fill="auto"/>
          </w:tcPr>
          <w:p w14:paraId="54803483" w14:textId="33A387F6" w:rsidR="005F3849" w:rsidRPr="00D3669F" w:rsidRDefault="005F3849" w:rsidP="005F3849">
            <w:pPr>
              <w:jc w:val="center"/>
              <w:rPr>
                <w:sz w:val="20"/>
                <w:szCs w:val="20"/>
              </w:rPr>
            </w:pPr>
            <w:r>
              <w:rPr>
                <w:sz w:val="20"/>
                <w:szCs w:val="20"/>
              </w:rPr>
              <w:t>3</w:t>
            </w:r>
          </w:p>
        </w:tc>
      </w:tr>
      <w:tr w:rsidR="005F3849" w:rsidRPr="00D3669F" w14:paraId="3EE1124B" w14:textId="77777777" w:rsidTr="0043308F">
        <w:trPr>
          <w:jc w:val="center"/>
        </w:trPr>
        <w:tc>
          <w:tcPr>
            <w:tcW w:w="675" w:type="dxa"/>
            <w:shd w:val="clear" w:color="auto" w:fill="auto"/>
            <w:vAlign w:val="center"/>
          </w:tcPr>
          <w:p w14:paraId="15ED9178" w14:textId="77777777" w:rsidR="005F3849" w:rsidRPr="00D3669F" w:rsidRDefault="005F3849" w:rsidP="005F3849">
            <w:pPr>
              <w:suppressAutoHyphens/>
              <w:snapToGrid w:val="0"/>
              <w:jc w:val="center"/>
              <w:rPr>
                <w:rFonts w:eastAsia="Calibri"/>
                <w:sz w:val="20"/>
                <w:szCs w:val="20"/>
                <w:lang w:val="en-US"/>
              </w:rPr>
            </w:pPr>
            <w:r w:rsidRPr="00D3669F">
              <w:rPr>
                <w:rFonts w:eastAsia="Calibri"/>
                <w:sz w:val="20"/>
                <w:szCs w:val="20"/>
                <w:lang w:val="en-US"/>
              </w:rPr>
              <w:t>7.</w:t>
            </w:r>
          </w:p>
        </w:tc>
        <w:tc>
          <w:tcPr>
            <w:tcW w:w="1418" w:type="dxa"/>
            <w:gridSpan w:val="2"/>
            <w:shd w:val="clear" w:color="auto" w:fill="auto"/>
            <w:vAlign w:val="center"/>
          </w:tcPr>
          <w:p w14:paraId="55F25FE4" w14:textId="77777777" w:rsidR="005F3849" w:rsidRPr="00D3669F" w:rsidRDefault="005F3849" w:rsidP="005F3849">
            <w:pPr>
              <w:jc w:val="center"/>
              <w:rPr>
                <w:rFonts w:eastAsia="Calibri"/>
                <w:sz w:val="20"/>
                <w:szCs w:val="20"/>
              </w:rPr>
            </w:pPr>
            <w:r w:rsidRPr="00D3669F">
              <w:rPr>
                <w:rFonts w:eastAsia="Calibri"/>
                <w:sz w:val="20"/>
                <w:szCs w:val="20"/>
              </w:rPr>
              <w:t>6.8</w:t>
            </w:r>
          </w:p>
        </w:tc>
        <w:tc>
          <w:tcPr>
            <w:tcW w:w="5557" w:type="dxa"/>
            <w:gridSpan w:val="2"/>
            <w:shd w:val="clear" w:color="auto" w:fill="auto"/>
            <w:vAlign w:val="center"/>
          </w:tcPr>
          <w:p w14:paraId="4E55899D" w14:textId="77777777" w:rsidR="005F3849" w:rsidRPr="00D3669F" w:rsidRDefault="005F3849" w:rsidP="005F3849">
            <w:pPr>
              <w:jc w:val="center"/>
              <w:rPr>
                <w:rFonts w:eastAsia="Calibri"/>
                <w:sz w:val="20"/>
                <w:szCs w:val="20"/>
              </w:rPr>
            </w:pPr>
            <w:r w:rsidRPr="00D3669F">
              <w:rPr>
                <w:rFonts w:eastAsia="Calibri"/>
                <w:sz w:val="20"/>
                <w:szCs w:val="20"/>
              </w:rPr>
              <w:t>Связь</w:t>
            </w:r>
          </w:p>
        </w:tc>
        <w:tc>
          <w:tcPr>
            <w:tcW w:w="1228" w:type="dxa"/>
            <w:shd w:val="clear" w:color="auto" w:fill="auto"/>
          </w:tcPr>
          <w:p w14:paraId="72A97544" w14:textId="585AD726" w:rsidR="005F3849" w:rsidRPr="00D3669F" w:rsidRDefault="005F3849" w:rsidP="005F3849">
            <w:pPr>
              <w:jc w:val="center"/>
              <w:rPr>
                <w:rFonts w:eastAsia="Calibri"/>
                <w:sz w:val="20"/>
                <w:szCs w:val="20"/>
              </w:rPr>
            </w:pPr>
            <w:r>
              <w:rPr>
                <w:sz w:val="20"/>
                <w:szCs w:val="20"/>
              </w:rPr>
              <w:t>0,001</w:t>
            </w:r>
          </w:p>
        </w:tc>
        <w:tc>
          <w:tcPr>
            <w:tcW w:w="1229" w:type="dxa"/>
            <w:shd w:val="clear" w:color="auto" w:fill="auto"/>
          </w:tcPr>
          <w:p w14:paraId="6A04A65D" w14:textId="2FFCA9A4" w:rsidR="005F3849" w:rsidRPr="00D3669F" w:rsidRDefault="005F3849" w:rsidP="005F3849">
            <w:pPr>
              <w:jc w:val="center"/>
              <w:rPr>
                <w:rFonts w:eastAsia="Calibri"/>
                <w:sz w:val="20"/>
                <w:szCs w:val="20"/>
              </w:rPr>
            </w:pPr>
            <w:r>
              <w:rPr>
                <w:sz w:val="20"/>
                <w:szCs w:val="20"/>
              </w:rPr>
              <w:t>1</w:t>
            </w:r>
          </w:p>
        </w:tc>
        <w:tc>
          <w:tcPr>
            <w:tcW w:w="1228" w:type="dxa"/>
            <w:shd w:val="clear" w:color="auto" w:fill="auto"/>
          </w:tcPr>
          <w:p w14:paraId="4F6F36F2" w14:textId="0B04D472" w:rsidR="005F3849" w:rsidRPr="00D3669F" w:rsidRDefault="005F3849" w:rsidP="005F3849">
            <w:pPr>
              <w:jc w:val="center"/>
              <w:rPr>
                <w:rFonts w:eastAsia="Calibri"/>
                <w:sz w:val="20"/>
                <w:szCs w:val="20"/>
              </w:rPr>
            </w:pPr>
            <w:r>
              <w:rPr>
                <w:sz w:val="20"/>
                <w:szCs w:val="20"/>
              </w:rPr>
              <w:t>2</w:t>
            </w:r>
          </w:p>
        </w:tc>
        <w:tc>
          <w:tcPr>
            <w:tcW w:w="1229" w:type="dxa"/>
            <w:shd w:val="clear" w:color="auto" w:fill="auto"/>
          </w:tcPr>
          <w:p w14:paraId="789BB0BC" w14:textId="5356C10D" w:rsidR="005F3849" w:rsidRPr="00D3669F" w:rsidRDefault="005F3849" w:rsidP="005F3849">
            <w:pPr>
              <w:jc w:val="center"/>
              <w:rPr>
                <w:rFonts w:eastAsia="Calibri"/>
                <w:sz w:val="20"/>
                <w:szCs w:val="20"/>
              </w:rPr>
            </w:pPr>
            <w:r>
              <w:rPr>
                <w:sz w:val="20"/>
                <w:szCs w:val="20"/>
              </w:rPr>
              <w:t>80</w:t>
            </w:r>
          </w:p>
        </w:tc>
        <w:tc>
          <w:tcPr>
            <w:tcW w:w="1228" w:type="dxa"/>
            <w:shd w:val="clear" w:color="auto" w:fill="auto"/>
          </w:tcPr>
          <w:p w14:paraId="07D81FCD" w14:textId="4238ECEF" w:rsidR="005F3849" w:rsidRPr="00D3669F" w:rsidRDefault="005F3849" w:rsidP="005F3849">
            <w:pPr>
              <w:jc w:val="center"/>
              <w:rPr>
                <w:rFonts w:eastAsia="Calibri"/>
                <w:sz w:val="20"/>
                <w:szCs w:val="20"/>
              </w:rPr>
            </w:pPr>
            <w:r>
              <w:rPr>
                <w:sz w:val="20"/>
                <w:szCs w:val="20"/>
              </w:rPr>
              <w:t>-</w:t>
            </w:r>
          </w:p>
        </w:tc>
        <w:tc>
          <w:tcPr>
            <w:tcW w:w="1229" w:type="dxa"/>
            <w:shd w:val="clear" w:color="auto" w:fill="auto"/>
          </w:tcPr>
          <w:p w14:paraId="428D396E" w14:textId="1CE6652B" w:rsidR="005F3849" w:rsidRPr="00D3669F" w:rsidRDefault="005F3849" w:rsidP="005F3849">
            <w:pPr>
              <w:jc w:val="center"/>
              <w:rPr>
                <w:rFonts w:eastAsia="Calibri"/>
                <w:sz w:val="20"/>
                <w:szCs w:val="20"/>
              </w:rPr>
            </w:pPr>
            <w:r>
              <w:rPr>
                <w:sz w:val="20"/>
                <w:szCs w:val="20"/>
              </w:rPr>
              <w:t>-</w:t>
            </w:r>
          </w:p>
        </w:tc>
      </w:tr>
      <w:tr w:rsidR="005F3849" w:rsidRPr="00D3669F" w14:paraId="03E9A370" w14:textId="77777777" w:rsidTr="0043308F">
        <w:trPr>
          <w:jc w:val="center"/>
        </w:trPr>
        <w:tc>
          <w:tcPr>
            <w:tcW w:w="675" w:type="dxa"/>
            <w:shd w:val="clear" w:color="auto" w:fill="auto"/>
            <w:vAlign w:val="center"/>
          </w:tcPr>
          <w:p w14:paraId="5B879F36" w14:textId="77777777" w:rsidR="005F3849" w:rsidRPr="00D3669F" w:rsidRDefault="005F3849" w:rsidP="005F3849">
            <w:pPr>
              <w:suppressAutoHyphens/>
              <w:snapToGrid w:val="0"/>
              <w:jc w:val="center"/>
              <w:rPr>
                <w:rFonts w:eastAsia="Calibri"/>
                <w:sz w:val="20"/>
                <w:szCs w:val="20"/>
                <w:lang w:val="en-US"/>
              </w:rPr>
            </w:pPr>
            <w:r w:rsidRPr="00D3669F">
              <w:rPr>
                <w:rFonts w:eastAsia="Calibri"/>
                <w:sz w:val="20"/>
                <w:szCs w:val="20"/>
                <w:lang w:val="en-US"/>
              </w:rPr>
              <w:t>8.</w:t>
            </w:r>
          </w:p>
        </w:tc>
        <w:tc>
          <w:tcPr>
            <w:tcW w:w="1418" w:type="dxa"/>
            <w:gridSpan w:val="2"/>
            <w:shd w:val="clear" w:color="auto" w:fill="auto"/>
            <w:vAlign w:val="center"/>
          </w:tcPr>
          <w:p w14:paraId="7CF3BDE5" w14:textId="77777777" w:rsidR="005F3849" w:rsidRPr="00D3669F" w:rsidRDefault="005F3849" w:rsidP="005F3849">
            <w:pPr>
              <w:jc w:val="center"/>
              <w:rPr>
                <w:rFonts w:eastAsia="Calibri"/>
                <w:sz w:val="20"/>
                <w:szCs w:val="20"/>
              </w:rPr>
            </w:pPr>
            <w:r w:rsidRPr="00D3669F">
              <w:rPr>
                <w:rFonts w:eastAsia="Calibri"/>
                <w:sz w:val="20"/>
                <w:szCs w:val="20"/>
              </w:rPr>
              <w:t>6.9</w:t>
            </w:r>
          </w:p>
        </w:tc>
        <w:tc>
          <w:tcPr>
            <w:tcW w:w="5557" w:type="dxa"/>
            <w:gridSpan w:val="2"/>
            <w:shd w:val="clear" w:color="auto" w:fill="auto"/>
            <w:vAlign w:val="center"/>
          </w:tcPr>
          <w:p w14:paraId="2DC8EDE2" w14:textId="77777777" w:rsidR="005F3849" w:rsidRPr="00D3669F" w:rsidRDefault="005F3849" w:rsidP="005F3849">
            <w:pPr>
              <w:jc w:val="center"/>
              <w:rPr>
                <w:rFonts w:eastAsia="Calibri"/>
                <w:sz w:val="20"/>
                <w:szCs w:val="20"/>
              </w:rPr>
            </w:pPr>
            <w:r w:rsidRPr="00D3669F">
              <w:rPr>
                <w:rFonts w:eastAsia="Calibri"/>
                <w:sz w:val="20"/>
                <w:szCs w:val="20"/>
              </w:rPr>
              <w:t>Склад</w:t>
            </w:r>
          </w:p>
        </w:tc>
        <w:tc>
          <w:tcPr>
            <w:tcW w:w="1228" w:type="dxa"/>
            <w:shd w:val="clear" w:color="auto" w:fill="auto"/>
          </w:tcPr>
          <w:p w14:paraId="1B97F13E" w14:textId="507A23F4" w:rsidR="005F3849" w:rsidRPr="00D3669F" w:rsidRDefault="005F3849" w:rsidP="005F3849">
            <w:pPr>
              <w:jc w:val="center"/>
              <w:rPr>
                <w:rFonts w:eastAsia="Calibri"/>
                <w:sz w:val="20"/>
                <w:szCs w:val="20"/>
              </w:rPr>
            </w:pPr>
            <w:r>
              <w:rPr>
                <w:rFonts w:eastAsia="Calibri"/>
                <w:sz w:val="20"/>
                <w:szCs w:val="20"/>
              </w:rPr>
              <w:t>0,5</w:t>
            </w:r>
          </w:p>
        </w:tc>
        <w:tc>
          <w:tcPr>
            <w:tcW w:w="1229" w:type="dxa"/>
            <w:shd w:val="clear" w:color="auto" w:fill="auto"/>
          </w:tcPr>
          <w:p w14:paraId="2F0E9065" w14:textId="4A996EB4" w:rsidR="005F3849" w:rsidRPr="00D3669F" w:rsidRDefault="005F3849" w:rsidP="005F3849">
            <w:pPr>
              <w:jc w:val="center"/>
              <w:rPr>
                <w:rFonts w:eastAsia="Calibri"/>
                <w:sz w:val="20"/>
                <w:szCs w:val="20"/>
              </w:rPr>
            </w:pPr>
            <w:r>
              <w:rPr>
                <w:rFonts w:eastAsia="Calibri"/>
                <w:sz w:val="20"/>
                <w:szCs w:val="20"/>
              </w:rPr>
              <w:t>10</w:t>
            </w:r>
          </w:p>
        </w:tc>
        <w:tc>
          <w:tcPr>
            <w:tcW w:w="1228" w:type="dxa"/>
            <w:shd w:val="clear" w:color="auto" w:fill="auto"/>
          </w:tcPr>
          <w:p w14:paraId="5CC6475C" w14:textId="4AD157D8" w:rsidR="005F3849" w:rsidRPr="00D3669F" w:rsidRDefault="005F3849" w:rsidP="005F3849">
            <w:pPr>
              <w:jc w:val="center"/>
              <w:rPr>
                <w:rFonts w:eastAsia="Calibri"/>
                <w:sz w:val="20"/>
                <w:szCs w:val="20"/>
              </w:rPr>
            </w:pPr>
            <w:r>
              <w:rPr>
                <w:rFonts w:eastAsia="Calibri"/>
                <w:sz w:val="20"/>
                <w:szCs w:val="20"/>
              </w:rPr>
              <w:t>1</w:t>
            </w:r>
          </w:p>
        </w:tc>
        <w:tc>
          <w:tcPr>
            <w:tcW w:w="1229" w:type="dxa"/>
            <w:shd w:val="clear" w:color="auto" w:fill="auto"/>
          </w:tcPr>
          <w:p w14:paraId="3DAC7801" w14:textId="1B5C60FC" w:rsidR="005F3849" w:rsidRPr="00D3669F" w:rsidRDefault="005F3849" w:rsidP="005F3849">
            <w:pPr>
              <w:jc w:val="center"/>
              <w:rPr>
                <w:rFonts w:eastAsia="Calibri"/>
                <w:sz w:val="20"/>
                <w:szCs w:val="20"/>
              </w:rPr>
            </w:pPr>
            <w:r>
              <w:rPr>
                <w:rFonts w:eastAsia="Calibri"/>
                <w:sz w:val="20"/>
                <w:szCs w:val="20"/>
              </w:rPr>
              <w:t>80</w:t>
            </w:r>
          </w:p>
        </w:tc>
        <w:tc>
          <w:tcPr>
            <w:tcW w:w="1228" w:type="dxa"/>
            <w:shd w:val="clear" w:color="auto" w:fill="auto"/>
          </w:tcPr>
          <w:p w14:paraId="1C848134" w14:textId="5C23C8E4" w:rsidR="005F3849" w:rsidRPr="00D3669F" w:rsidRDefault="005F3849" w:rsidP="005F3849">
            <w:pPr>
              <w:jc w:val="center"/>
              <w:rPr>
                <w:rFonts w:eastAsia="Calibri"/>
                <w:sz w:val="20"/>
                <w:szCs w:val="20"/>
              </w:rPr>
            </w:pPr>
            <w:r>
              <w:rPr>
                <w:rFonts w:eastAsia="Calibri"/>
                <w:sz w:val="20"/>
                <w:szCs w:val="20"/>
              </w:rPr>
              <w:t>3</w:t>
            </w:r>
          </w:p>
        </w:tc>
        <w:tc>
          <w:tcPr>
            <w:tcW w:w="1229" w:type="dxa"/>
            <w:shd w:val="clear" w:color="auto" w:fill="auto"/>
          </w:tcPr>
          <w:p w14:paraId="105ABBF7" w14:textId="63DEC158" w:rsidR="005F3849" w:rsidRPr="00D3669F" w:rsidRDefault="005F3849" w:rsidP="005F3849">
            <w:pPr>
              <w:jc w:val="center"/>
              <w:rPr>
                <w:rFonts w:eastAsia="Calibri"/>
                <w:sz w:val="20"/>
                <w:szCs w:val="20"/>
              </w:rPr>
            </w:pPr>
            <w:r>
              <w:rPr>
                <w:rFonts w:eastAsia="Calibri"/>
                <w:sz w:val="20"/>
                <w:szCs w:val="20"/>
              </w:rPr>
              <w:t>3</w:t>
            </w:r>
          </w:p>
        </w:tc>
      </w:tr>
      <w:tr w:rsidR="005F3849" w:rsidRPr="00D3669F" w14:paraId="08F82B9D" w14:textId="77777777" w:rsidTr="00A03D10">
        <w:trPr>
          <w:jc w:val="center"/>
        </w:trPr>
        <w:tc>
          <w:tcPr>
            <w:tcW w:w="675" w:type="dxa"/>
            <w:shd w:val="clear" w:color="auto" w:fill="auto"/>
            <w:vAlign w:val="center"/>
          </w:tcPr>
          <w:p w14:paraId="352FB5B6" w14:textId="77777777" w:rsidR="005F3849" w:rsidRPr="00D3669F" w:rsidRDefault="005F3849" w:rsidP="005F3849">
            <w:pPr>
              <w:suppressAutoHyphens/>
              <w:snapToGrid w:val="0"/>
              <w:jc w:val="center"/>
              <w:rPr>
                <w:rFonts w:eastAsia="Calibri"/>
                <w:sz w:val="20"/>
                <w:szCs w:val="20"/>
                <w:lang w:val="en-US"/>
              </w:rPr>
            </w:pPr>
            <w:r w:rsidRPr="00D3669F">
              <w:rPr>
                <w:rFonts w:eastAsia="Calibri"/>
                <w:sz w:val="20"/>
                <w:szCs w:val="20"/>
                <w:lang w:val="en-US"/>
              </w:rPr>
              <w:t>10.</w:t>
            </w:r>
          </w:p>
        </w:tc>
        <w:tc>
          <w:tcPr>
            <w:tcW w:w="1418" w:type="dxa"/>
            <w:gridSpan w:val="2"/>
            <w:shd w:val="clear" w:color="auto" w:fill="auto"/>
            <w:vAlign w:val="center"/>
          </w:tcPr>
          <w:p w14:paraId="025ADF89" w14:textId="77777777" w:rsidR="005F3849" w:rsidRPr="00D3669F" w:rsidRDefault="005F3849" w:rsidP="005F3849">
            <w:pPr>
              <w:jc w:val="center"/>
              <w:rPr>
                <w:rFonts w:eastAsia="Calibri"/>
                <w:sz w:val="20"/>
                <w:szCs w:val="20"/>
              </w:rPr>
            </w:pPr>
            <w:r w:rsidRPr="00D3669F">
              <w:rPr>
                <w:rFonts w:eastAsia="Calibri"/>
                <w:sz w:val="20"/>
                <w:szCs w:val="20"/>
              </w:rPr>
              <w:t>12.0</w:t>
            </w:r>
          </w:p>
        </w:tc>
        <w:tc>
          <w:tcPr>
            <w:tcW w:w="5557" w:type="dxa"/>
            <w:gridSpan w:val="2"/>
            <w:shd w:val="clear" w:color="auto" w:fill="auto"/>
            <w:vAlign w:val="center"/>
          </w:tcPr>
          <w:p w14:paraId="733E4B21"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37D53251" w14:textId="459771C3" w:rsidR="005F3849" w:rsidRPr="00D3669F" w:rsidRDefault="005F3849" w:rsidP="005F3849">
            <w:pPr>
              <w:jc w:val="center"/>
              <w:rPr>
                <w:sz w:val="20"/>
                <w:szCs w:val="20"/>
              </w:rPr>
            </w:pPr>
            <w:r>
              <w:rPr>
                <w:sz w:val="20"/>
                <w:szCs w:val="20"/>
              </w:rPr>
              <w:t>Не устанавливаются</w:t>
            </w:r>
          </w:p>
        </w:tc>
      </w:tr>
      <w:tr w:rsidR="005F3849" w:rsidRPr="00D3669F" w14:paraId="315892ED" w14:textId="77777777" w:rsidTr="0043308F">
        <w:trPr>
          <w:jc w:val="center"/>
        </w:trPr>
        <w:tc>
          <w:tcPr>
            <w:tcW w:w="15021" w:type="dxa"/>
            <w:gridSpan w:val="11"/>
            <w:shd w:val="clear" w:color="auto" w:fill="auto"/>
          </w:tcPr>
          <w:p w14:paraId="33ADE5E0"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31F68F86" w14:textId="77777777" w:rsidTr="00661ADA">
        <w:trPr>
          <w:jc w:val="center"/>
        </w:trPr>
        <w:tc>
          <w:tcPr>
            <w:tcW w:w="704" w:type="dxa"/>
            <w:gridSpan w:val="2"/>
            <w:shd w:val="clear" w:color="auto" w:fill="auto"/>
            <w:vAlign w:val="center"/>
          </w:tcPr>
          <w:p w14:paraId="2E094BB1" w14:textId="77777777" w:rsidR="005F3849" w:rsidRPr="00D3669F" w:rsidRDefault="005F3849" w:rsidP="005F3849">
            <w:pPr>
              <w:jc w:val="center"/>
              <w:rPr>
                <w:sz w:val="20"/>
                <w:szCs w:val="20"/>
              </w:rPr>
            </w:pPr>
            <w:r w:rsidRPr="00D3669F">
              <w:rPr>
                <w:rFonts w:eastAsia="Calibri"/>
                <w:sz w:val="20"/>
                <w:szCs w:val="20"/>
              </w:rPr>
              <w:t>1.</w:t>
            </w:r>
          </w:p>
        </w:tc>
        <w:tc>
          <w:tcPr>
            <w:tcW w:w="1418" w:type="dxa"/>
            <w:gridSpan w:val="2"/>
            <w:shd w:val="clear" w:color="auto" w:fill="auto"/>
            <w:vAlign w:val="center"/>
          </w:tcPr>
          <w:p w14:paraId="35A9849E" w14:textId="77777777" w:rsidR="005F3849" w:rsidRPr="00D3669F" w:rsidRDefault="005F3849" w:rsidP="005F3849">
            <w:pPr>
              <w:jc w:val="center"/>
              <w:rPr>
                <w:sz w:val="20"/>
                <w:szCs w:val="20"/>
              </w:rPr>
            </w:pPr>
            <w:r w:rsidRPr="00D3669F">
              <w:rPr>
                <w:sz w:val="20"/>
                <w:szCs w:val="20"/>
              </w:rPr>
              <w:t>4.4</w:t>
            </w:r>
          </w:p>
        </w:tc>
        <w:tc>
          <w:tcPr>
            <w:tcW w:w="5528" w:type="dxa"/>
            <w:shd w:val="clear" w:color="auto" w:fill="auto"/>
            <w:vAlign w:val="center"/>
          </w:tcPr>
          <w:p w14:paraId="43516788" w14:textId="77777777" w:rsidR="005F3849" w:rsidRPr="00D3669F" w:rsidRDefault="005F3849" w:rsidP="005F3849">
            <w:pPr>
              <w:jc w:val="center"/>
              <w:rPr>
                <w:sz w:val="20"/>
                <w:szCs w:val="20"/>
              </w:rPr>
            </w:pPr>
            <w:r w:rsidRPr="00D3669F">
              <w:rPr>
                <w:sz w:val="20"/>
                <w:szCs w:val="20"/>
              </w:rPr>
              <w:t>Магазины</w:t>
            </w:r>
          </w:p>
        </w:tc>
        <w:tc>
          <w:tcPr>
            <w:tcW w:w="1228" w:type="dxa"/>
            <w:shd w:val="clear" w:color="auto" w:fill="auto"/>
            <w:vAlign w:val="center"/>
          </w:tcPr>
          <w:p w14:paraId="50AC17DB" w14:textId="26C0DBDA" w:rsidR="005F3849" w:rsidRPr="00D3669F" w:rsidRDefault="005F3849" w:rsidP="005F3849">
            <w:pPr>
              <w:jc w:val="center"/>
              <w:rPr>
                <w:sz w:val="20"/>
                <w:szCs w:val="20"/>
              </w:rPr>
            </w:pPr>
            <w:r>
              <w:rPr>
                <w:sz w:val="20"/>
                <w:szCs w:val="20"/>
              </w:rPr>
              <w:t>0,01</w:t>
            </w:r>
          </w:p>
        </w:tc>
        <w:tc>
          <w:tcPr>
            <w:tcW w:w="1229" w:type="dxa"/>
            <w:shd w:val="clear" w:color="auto" w:fill="auto"/>
            <w:vAlign w:val="center"/>
          </w:tcPr>
          <w:p w14:paraId="751C1694" w14:textId="4FBF068C" w:rsidR="005F3849" w:rsidRPr="00D3669F" w:rsidRDefault="005F3849" w:rsidP="005F3849">
            <w:pPr>
              <w:jc w:val="center"/>
              <w:rPr>
                <w:sz w:val="20"/>
                <w:szCs w:val="20"/>
              </w:rPr>
            </w:pPr>
            <w:r>
              <w:rPr>
                <w:sz w:val="20"/>
                <w:szCs w:val="20"/>
              </w:rPr>
              <w:t>1</w:t>
            </w:r>
          </w:p>
        </w:tc>
        <w:tc>
          <w:tcPr>
            <w:tcW w:w="1228" w:type="dxa"/>
            <w:shd w:val="clear" w:color="auto" w:fill="auto"/>
            <w:vAlign w:val="center"/>
          </w:tcPr>
          <w:p w14:paraId="519B2CCB" w14:textId="6E6B0638"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4912397E" w14:textId="1ADA78A0" w:rsidR="005F3849" w:rsidRPr="00D3669F" w:rsidRDefault="005F3849" w:rsidP="005F3849">
            <w:pPr>
              <w:jc w:val="center"/>
              <w:rPr>
                <w:sz w:val="20"/>
                <w:szCs w:val="20"/>
              </w:rPr>
            </w:pPr>
            <w:r>
              <w:rPr>
                <w:sz w:val="20"/>
                <w:szCs w:val="20"/>
              </w:rPr>
              <w:t>80</w:t>
            </w:r>
          </w:p>
        </w:tc>
        <w:tc>
          <w:tcPr>
            <w:tcW w:w="1228" w:type="dxa"/>
            <w:shd w:val="clear" w:color="auto" w:fill="auto"/>
            <w:vAlign w:val="center"/>
          </w:tcPr>
          <w:p w14:paraId="5B347721" w14:textId="4A52435A"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24FDA6D9" w14:textId="50EEBA7F" w:rsidR="005F3849" w:rsidRPr="00D3669F" w:rsidRDefault="005F3849" w:rsidP="005F3849">
            <w:pPr>
              <w:jc w:val="center"/>
              <w:rPr>
                <w:sz w:val="20"/>
                <w:szCs w:val="20"/>
              </w:rPr>
            </w:pPr>
            <w:r>
              <w:rPr>
                <w:sz w:val="20"/>
                <w:szCs w:val="20"/>
              </w:rPr>
              <w:t>3</w:t>
            </w:r>
          </w:p>
        </w:tc>
      </w:tr>
      <w:tr w:rsidR="005F3849" w:rsidRPr="00D3669F" w14:paraId="4D523474" w14:textId="77777777" w:rsidTr="0043308F">
        <w:trPr>
          <w:jc w:val="center"/>
        </w:trPr>
        <w:tc>
          <w:tcPr>
            <w:tcW w:w="15021" w:type="dxa"/>
            <w:gridSpan w:val="11"/>
            <w:shd w:val="clear" w:color="auto" w:fill="auto"/>
          </w:tcPr>
          <w:p w14:paraId="5AECE676"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65A3A86D" w14:textId="77777777" w:rsidTr="0043308F">
        <w:trPr>
          <w:jc w:val="center"/>
        </w:trPr>
        <w:tc>
          <w:tcPr>
            <w:tcW w:w="675" w:type="dxa"/>
            <w:shd w:val="clear" w:color="auto" w:fill="auto"/>
            <w:vAlign w:val="center"/>
          </w:tcPr>
          <w:p w14:paraId="65B31C1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23493895" w14:textId="77777777" w:rsidR="005F3849" w:rsidRPr="00D3669F" w:rsidRDefault="005F3849" w:rsidP="005F3849">
            <w:pPr>
              <w:jc w:val="center"/>
              <w:rPr>
                <w:sz w:val="20"/>
                <w:szCs w:val="20"/>
              </w:rPr>
            </w:pPr>
            <w:r w:rsidRPr="00D3669F">
              <w:rPr>
                <w:sz w:val="20"/>
                <w:szCs w:val="20"/>
              </w:rPr>
              <w:t>3.3</w:t>
            </w:r>
          </w:p>
        </w:tc>
        <w:tc>
          <w:tcPr>
            <w:tcW w:w="5557" w:type="dxa"/>
            <w:gridSpan w:val="2"/>
            <w:shd w:val="clear" w:color="auto" w:fill="auto"/>
            <w:vAlign w:val="center"/>
          </w:tcPr>
          <w:p w14:paraId="4B0C75A2"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7244B7D9" w14:textId="7DE2CA9E" w:rsidR="005F3849" w:rsidRPr="00D3669F" w:rsidRDefault="005F3849" w:rsidP="005F3849">
            <w:pPr>
              <w:jc w:val="center"/>
              <w:rPr>
                <w:sz w:val="20"/>
                <w:szCs w:val="20"/>
              </w:rPr>
            </w:pPr>
            <w:r>
              <w:rPr>
                <w:sz w:val="20"/>
                <w:szCs w:val="20"/>
              </w:rPr>
              <w:t>0,001</w:t>
            </w:r>
          </w:p>
        </w:tc>
        <w:tc>
          <w:tcPr>
            <w:tcW w:w="1229" w:type="dxa"/>
            <w:shd w:val="clear" w:color="auto" w:fill="auto"/>
          </w:tcPr>
          <w:p w14:paraId="514DECDA" w14:textId="008417B2" w:rsidR="005F3849" w:rsidRPr="00D3669F" w:rsidRDefault="005F3849" w:rsidP="005F3849">
            <w:pPr>
              <w:jc w:val="center"/>
              <w:rPr>
                <w:sz w:val="20"/>
                <w:szCs w:val="20"/>
              </w:rPr>
            </w:pPr>
            <w:r>
              <w:rPr>
                <w:sz w:val="20"/>
                <w:szCs w:val="20"/>
              </w:rPr>
              <w:t>1</w:t>
            </w:r>
          </w:p>
        </w:tc>
        <w:tc>
          <w:tcPr>
            <w:tcW w:w="1228" w:type="dxa"/>
            <w:shd w:val="clear" w:color="auto" w:fill="auto"/>
          </w:tcPr>
          <w:p w14:paraId="35844C20" w14:textId="668DCAB9" w:rsidR="005F3849" w:rsidRPr="00D3669F" w:rsidRDefault="005F3849" w:rsidP="005F3849">
            <w:pPr>
              <w:jc w:val="center"/>
              <w:rPr>
                <w:sz w:val="20"/>
                <w:szCs w:val="20"/>
              </w:rPr>
            </w:pPr>
            <w:r>
              <w:rPr>
                <w:sz w:val="20"/>
                <w:szCs w:val="20"/>
              </w:rPr>
              <w:t>3</w:t>
            </w:r>
          </w:p>
        </w:tc>
        <w:tc>
          <w:tcPr>
            <w:tcW w:w="1229" w:type="dxa"/>
            <w:shd w:val="clear" w:color="auto" w:fill="auto"/>
          </w:tcPr>
          <w:p w14:paraId="2F6934CD" w14:textId="68A70AD9" w:rsidR="005F3849" w:rsidRPr="00D3669F" w:rsidRDefault="005F3849" w:rsidP="005F3849">
            <w:pPr>
              <w:jc w:val="center"/>
              <w:rPr>
                <w:sz w:val="20"/>
                <w:szCs w:val="20"/>
              </w:rPr>
            </w:pPr>
            <w:r>
              <w:rPr>
                <w:sz w:val="20"/>
                <w:szCs w:val="20"/>
              </w:rPr>
              <w:t>80</w:t>
            </w:r>
          </w:p>
        </w:tc>
        <w:tc>
          <w:tcPr>
            <w:tcW w:w="1228" w:type="dxa"/>
            <w:shd w:val="clear" w:color="auto" w:fill="auto"/>
          </w:tcPr>
          <w:p w14:paraId="721B79C1" w14:textId="6B5824DC" w:rsidR="005F3849" w:rsidRPr="00D3669F" w:rsidRDefault="005F3849" w:rsidP="005F3849">
            <w:pPr>
              <w:jc w:val="center"/>
              <w:rPr>
                <w:sz w:val="20"/>
                <w:szCs w:val="20"/>
              </w:rPr>
            </w:pPr>
            <w:r>
              <w:rPr>
                <w:sz w:val="20"/>
                <w:szCs w:val="20"/>
              </w:rPr>
              <w:t>3</w:t>
            </w:r>
          </w:p>
        </w:tc>
        <w:tc>
          <w:tcPr>
            <w:tcW w:w="1229" w:type="dxa"/>
            <w:shd w:val="clear" w:color="auto" w:fill="auto"/>
          </w:tcPr>
          <w:p w14:paraId="3809A8F6" w14:textId="2F8AF9B1" w:rsidR="005F3849" w:rsidRPr="00D3669F" w:rsidRDefault="005F3849" w:rsidP="005F3849">
            <w:pPr>
              <w:jc w:val="center"/>
              <w:rPr>
                <w:sz w:val="20"/>
                <w:szCs w:val="20"/>
              </w:rPr>
            </w:pPr>
            <w:r>
              <w:rPr>
                <w:sz w:val="20"/>
                <w:szCs w:val="20"/>
              </w:rPr>
              <w:t>3</w:t>
            </w:r>
          </w:p>
        </w:tc>
      </w:tr>
      <w:tr w:rsidR="005F3849" w:rsidRPr="00D3669F" w14:paraId="27F57184" w14:textId="77777777" w:rsidTr="00661ADA">
        <w:trPr>
          <w:jc w:val="center"/>
        </w:trPr>
        <w:tc>
          <w:tcPr>
            <w:tcW w:w="675" w:type="dxa"/>
            <w:shd w:val="clear" w:color="auto" w:fill="auto"/>
            <w:vAlign w:val="center"/>
          </w:tcPr>
          <w:p w14:paraId="52814D3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457D0FBA" w14:textId="77777777" w:rsidR="005F3849" w:rsidRPr="00D3669F" w:rsidRDefault="005F3849" w:rsidP="005F3849">
            <w:pPr>
              <w:jc w:val="center"/>
              <w:rPr>
                <w:sz w:val="20"/>
                <w:szCs w:val="20"/>
              </w:rPr>
            </w:pPr>
            <w:r w:rsidRPr="00D3669F">
              <w:rPr>
                <w:sz w:val="20"/>
                <w:szCs w:val="20"/>
              </w:rPr>
              <w:t>4.9.2</w:t>
            </w:r>
          </w:p>
        </w:tc>
        <w:tc>
          <w:tcPr>
            <w:tcW w:w="5557" w:type="dxa"/>
            <w:gridSpan w:val="2"/>
            <w:shd w:val="clear" w:color="auto" w:fill="auto"/>
            <w:vAlign w:val="center"/>
          </w:tcPr>
          <w:p w14:paraId="69D121FE"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1711FBCC" w14:textId="70A1D99B" w:rsidR="005F3849" w:rsidRPr="00D3669F" w:rsidRDefault="005F3849" w:rsidP="005F3849">
            <w:pPr>
              <w:jc w:val="center"/>
              <w:rPr>
                <w:sz w:val="20"/>
                <w:szCs w:val="20"/>
              </w:rPr>
            </w:pPr>
            <w:r>
              <w:rPr>
                <w:sz w:val="20"/>
                <w:szCs w:val="20"/>
              </w:rPr>
              <w:t>Не устанавливаются</w:t>
            </w:r>
          </w:p>
        </w:tc>
      </w:tr>
      <w:tr w:rsidR="005F3849" w:rsidRPr="00D3669F" w14:paraId="58CA54DB" w14:textId="77777777" w:rsidTr="00A03D10">
        <w:trPr>
          <w:jc w:val="center"/>
        </w:trPr>
        <w:tc>
          <w:tcPr>
            <w:tcW w:w="675" w:type="dxa"/>
            <w:shd w:val="clear" w:color="auto" w:fill="auto"/>
            <w:vAlign w:val="center"/>
          </w:tcPr>
          <w:p w14:paraId="0E10957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2D42DF22"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7976DA37"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4637CEDC" w14:textId="3207908F"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66079759" w14:textId="67417BD7" w:rsidR="005F3849" w:rsidRPr="00D3669F" w:rsidRDefault="005F3849" w:rsidP="005F3849">
            <w:pPr>
              <w:jc w:val="center"/>
              <w:rPr>
                <w:sz w:val="20"/>
                <w:szCs w:val="20"/>
              </w:rPr>
            </w:pPr>
            <w:r w:rsidRPr="00D00A6C">
              <w:rPr>
                <w:rFonts w:eastAsia="Calibri"/>
                <w:sz w:val="20"/>
                <w:szCs w:val="20"/>
              </w:rPr>
              <w:t>3</w:t>
            </w:r>
          </w:p>
        </w:tc>
        <w:tc>
          <w:tcPr>
            <w:tcW w:w="1228" w:type="dxa"/>
            <w:shd w:val="clear" w:color="auto" w:fill="auto"/>
            <w:vAlign w:val="center"/>
          </w:tcPr>
          <w:p w14:paraId="4C4631D5" w14:textId="5638C24B" w:rsidR="005F3849" w:rsidRPr="00D3669F" w:rsidRDefault="005F3849" w:rsidP="005F3849">
            <w:pPr>
              <w:jc w:val="center"/>
              <w:rPr>
                <w:sz w:val="20"/>
                <w:szCs w:val="20"/>
              </w:rPr>
            </w:pPr>
            <w:r w:rsidRPr="00D00A6C">
              <w:rPr>
                <w:rFonts w:eastAsia="Calibri"/>
                <w:sz w:val="20"/>
                <w:szCs w:val="20"/>
              </w:rPr>
              <w:t>3</w:t>
            </w:r>
          </w:p>
        </w:tc>
        <w:tc>
          <w:tcPr>
            <w:tcW w:w="1229" w:type="dxa"/>
            <w:shd w:val="clear" w:color="auto" w:fill="auto"/>
            <w:vAlign w:val="center"/>
          </w:tcPr>
          <w:p w14:paraId="3BF2A5ED" w14:textId="5A829342"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66D43E00" w14:textId="5E5826E9"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5F9E5907" w14:textId="76D9B3F9" w:rsidR="005F3849" w:rsidRPr="00D3669F" w:rsidRDefault="005F3849" w:rsidP="005F3849">
            <w:pPr>
              <w:jc w:val="center"/>
              <w:rPr>
                <w:sz w:val="20"/>
                <w:szCs w:val="20"/>
              </w:rPr>
            </w:pPr>
            <w:r w:rsidRPr="00D00A6C">
              <w:rPr>
                <w:rFonts w:eastAsia="Calibri"/>
                <w:sz w:val="20"/>
                <w:szCs w:val="20"/>
              </w:rPr>
              <w:t>3</w:t>
            </w:r>
          </w:p>
        </w:tc>
      </w:tr>
      <w:tr w:rsidR="005F3849" w:rsidRPr="00D3669F" w14:paraId="6D54C56E" w14:textId="77777777" w:rsidTr="00A03D10">
        <w:trPr>
          <w:jc w:val="center"/>
        </w:trPr>
        <w:tc>
          <w:tcPr>
            <w:tcW w:w="675" w:type="dxa"/>
            <w:shd w:val="clear" w:color="auto" w:fill="auto"/>
            <w:vAlign w:val="center"/>
          </w:tcPr>
          <w:p w14:paraId="114E893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9.</w:t>
            </w:r>
          </w:p>
        </w:tc>
        <w:tc>
          <w:tcPr>
            <w:tcW w:w="1418" w:type="dxa"/>
            <w:gridSpan w:val="2"/>
            <w:shd w:val="clear" w:color="auto" w:fill="auto"/>
            <w:vAlign w:val="center"/>
          </w:tcPr>
          <w:p w14:paraId="0CF25E58" w14:textId="77777777" w:rsidR="005F3849" w:rsidRPr="00D3669F" w:rsidRDefault="005F3849" w:rsidP="005F3849">
            <w:pPr>
              <w:jc w:val="center"/>
              <w:rPr>
                <w:sz w:val="20"/>
                <w:szCs w:val="20"/>
              </w:rPr>
            </w:pPr>
            <w:r w:rsidRPr="00D3669F">
              <w:rPr>
                <w:sz w:val="20"/>
                <w:szCs w:val="20"/>
              </w:rPr>
              <w:t>6.7</w:t>
            </w:r>
          </w:p>
        </w:tc>
        <w:tc>
          <w:tcPr>
            <w:tcW w:w="5557" w:type="dxa"/>
            <w:gridSpan w:val="2"/>
            <w:shd w:val="clear" w:color="auto" w:fill="auto"/>
            <w:vAlign w:val="center"/>
          </w:tcPr>
          <w:p w14:paraId="491A1043"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1A08801A" w14:textId="3FFD9374"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53271267" w14:textId="7E0EB2C9"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1CF9D2A9" w14:textId="14EDCD92"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37135DAF" w14:textId="01F419F5"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7CFDD691" w14:textId="0C947D29"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07EEC052" w14:textId="3792475E" w:rsidR="005F3849" w:rsidRPr="00D3669F" w:rsidRDefault="005F3849" w:rsidP="005F3849">
            <w:pPr>
              <w:jc w:val="center"/>
              <w:rPr>
                <w:sz w:val="20"/>
                <w:szCs w:val="20"/>
              </w:rPr>
            </w:pPr>
            <w:r w:rsidRPr="00D00A6C">
              <w:rPr>
                <w:rFonts w:eastAsia="Calibri"/>
                <w:sz w:val="20"/>
                <w:szCs w:val="20"/>
              </w:rPr>
              <w:t>-</w:t>
            </w:r>
          </w:p>
        </w:tc>
      </w:tr>
      <w:tr w:rsidR="005F3849" w:rsidRPr="00D3669F" w14:paraId="0EDBE9F7" w14:textId="77777777" w:rsidTr="0043308F">
        <w:trPr>
          <w:jc w:val="center"/>
        </w:trPr>
        <w:tc>
          <w:tcPr>
            <w:tcW w:w="675" w:type="dxa"/>
            <w:shd w:val="clear" w:color="auto" w:fill="auto"/>
            <w:vAlign w:val="center"/>
          </w:tcPr>
          <w:p w14:paraId="6826FD4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10.</w:t>
            </w:r>
          </w:p>
        </w:tc>
        <w:tc>
          <w:tcPr>
            <w:tcW w:w="1418" w:type="dxa"/>
            <w:gridSpan w:val="2"/>
            <w:shd w:val="clear" w:color="auto" w:fill="auto"/>
            <w:vAlign w:val="center"/>
          </w:tcPr>
          <w:p w14:paraId="3ACF716C"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433F13E7"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63BE1B08" w14:textId="1B9C9E43" w:rsidR="005F3849" w:rsidRPr="00D3669F" w:rsidRDefault="005F3849" w:rsidP="005F3849">
            <w:pPr>
              <w:jc w:val="center"/>
              <w:rPr>
                <w:sz w:val="20"/>
                <w:szCs w:val="20"/>
              </w:rPr>
            </w:pPr>
            <w:r>
              <w:rPr>
                <w:sz w:val="20"/>
                <w:szCs w:val="20"/>
              </w:rPr>
              <w:t>0,001</w:t>
            </w:r>
          </w:p>
        </w:tc>
        <w:tc>
          <w:tcPr>
            <w:tcW w:w="1229" w:type="dxa"/>
            <w:shd w:val="clear" w:color="auto" w:fill="auto"/>
          </w:tcPr>
          <w:p w14:paraId="0F1FDDFF" w14:textId="62702BC2" w:rsidR="005F3849" w:rsidRPr="00D3669F" w:rsidRDefault="005F3849" w:rsidP="005F3849">
            <w:pPr>
              <w:jc w:val="center"/>
              <w:rPr>
                <w:sz w:val="20"/>
                <w:szCs w:val="20"/>
              </w:rPr>
            </w:pPr>
            <w:r>
              <w:rPr>
                <w:sz w:val="20"/>
                <w:szCs w:val="20"/>
              </w:rPr>
              <w:t>1</w:t>
            </w:r>
          </w:p>
        </w:tc>
        <w:tc>
          <w:tcPr>
            <w:tcW w:w="1228" w:type="dxa"/>
            <w:shd w:val="clear" w:color="auto" w:fill="auto"/>
          </w:tcPr>
          <w:p w14:paraId="54943C2E" w14:textId="044B9865" w:rsidR="005F3849" w:rsidRPr="00D3669F" w:rsidRDefault="005F3849" w:rsidP="005F3849">
            <w:pPr>
              <w:jc w:val="center"/>
              <w:rPr>
                <w:sz w:val="20"/>
                <w:szCs w:val="20"/>
              </w:rPr>
            </w:pPr>
            <w:r>
              <w:rPr>
                <w:sz w:val="20"/>
                <w:szCs w:val="20"/>
              </w:rPr>
              <w:t>2</w:t>
            </w:r>
          </w:p>
        </w:tc>
        <w:tc>
          <w:tcPr>
            <w:tcW w:w="1229" w:type="dxa"/>
            <w:shd w:val="clear" w:color="auto" w:fill="auto"/>
          </w:tcPr>
          <w:p w14:paraId="55D5818F" w14:textId="63220D7E" w:rsidR="005F3849" w:rsidRPr="00D3669F" w:rsidRDefault="005F3849" w:rsidP="005F3849">
            <w:pPr>
              <w:jc w:val="center"/>
              <w:rPr>
                <w:sz w:val="20"/>
                <w:szCs w:val="20"/>
              </w:rPr>
            </w:pPr>
            <w:r>
              <w:rPr>
                <w:sz w:val="20"/>
                <w:szCs w:val="20"/>
              </w:rPr>
              <w:t>80</w:t>
            </w:r>
          </w:p>
        </w:tc>
        <w:tc>
          <w:tcPr>
            <w:tcW w:w="1228" w:type="dxa"/>
            <w:shd w:val="clear" w:color="auto" w:fill="auto"/>
          </w:tcPr>
          <w:p w14:paraId="7AD82469" w14:textId="2C6C7A75" w:rsidR="005F3849" w:rsidRPr="00D3669F" w:rsidRDefault="005F3849" w:rsidP="005F3849">
            <w:pPr>
              <w:jc w:val="center"/>
              <w:rPr>
                <w:sz w:val="20"/>
                <w:szCs w:val="20"/>
              </w:rPr>
            </w:pPr>
            <w:r>
              <w:rPr>
                <w:sz w:val="20"/>
                <w:szCs w:val="20"/>
              </w:rPr>
              <w:t>-</w:t>
            </w:r>
          </w:p>
        </w:tc>
        <w:tc>
          <w:tcPr>
            <w:tcW w:w="1229" w:type="dxa"/>
            <w:shd w:val="clear" w:color="auto" w:fill="auto"/>
          </w:tcPr>
          <w:p w14:paraId="65EB4C53" w14:textId="58A2B29E" w:rsidR="005F3849" w:rsidRPr="00D3669F" w:rsidRDefault="005F3849" w:rsidP="005F3849">
            <w:pPr>
              <w:jc w:val="center"/>
              <w:rPr>
                <w:sz w:val="20"/>
                <w:szCs w:val="20"/>
              </w:rPr>
            </w:pPr>
            <w:r>
              <w:rPr>
                <w:sz w:val="20"/>
                <w:szCs w:val="20"/>
              </w:rPr>
              <w:t>-</w:t>
            </w:r>
          </w:p>
        </w:tc>
      </w:tr>
      <w:tr w:rsidR="005F3849" w:rsidRPr="00D3669F" w14:paraId="69A64331" w14:textId="77777777" w:rsidTr="00A03D10">
        <w:trPr>
          <w:jc w:val="center"/>
        </w:trPr>
        <w:tc>
          <w:tcPr>
            <w:tcW w:w="675" w:type="dxa"/>
            <w:shd w:val="clear" w:color="auto" w:fill="auto"/>
            <w:vAlign w:val="center"/>
          </w:tcPr>
          <w:p w14:paraId="25AB6C1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11..</w:t>
            </w:r>
          </w:p>
        </w:tc>
        <w:tc>
          <w:tcPr>
            <w:tcW w:w="1418" w:type="dxa"/>
            <w:gridSpan w:val="2"/>
            <w:shd w:val="clear" w:color="auto" w:fill="auto"/>
            <w:vAlign w:val="center"/>
          </w:tcPr>
          <w:p w14:paraId="3C5E9382"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134DC450"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2970DBA0" w14:textId="6BE88697" w:rsidR="005F3849" w:rsidRPr="00D3669F" w:rsidRDefault="005F3849" w:rsidP="005F3849">
            <w:pPr>
              <w:jc w:val="center"/>
              <w:rPr>
                <w:sz w:val="20"/>
                <w:szCs w:val="20"/>
              </w:rPr>
            </w:pPr>
            <w:r>
              <w:rPr>
                <w:sz w:val="20"/>
                <w:szCs w:val="20"/>
              </w:rPr>
              <w:t>Не устанавливаются</w:t>
            </w:r>
          </w:p>
        </w:tc>
      </w:tr>
      <w:tr w:rsidR="005F3849" w:rsidRPr="00D3669F" w14:paraId="6E962757" w14:textId="77777777" w:rsidTr="00A03D10">
        <w:trPr>
          <w:jc w:val="center"/>
        </w:trPr>
        <w:tc>
          <w:tcPr>
            <w:tcW w:w="675" w:type="dxa"/>
            <w:shd w:val="clear" w:color="auto" w:fill="auto"/>
            <w:vAlign w:val="center"/>
          </w:tcPr>
          <w:p w14:paraId="2A6CA63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lastRenderedPageBreak/>
              <w:t>12.</w:t>
            </w:r>
          </w:p>
        </w:tc>
        <w:tc>
          <w:tcPr>
            <w:tcW w:w="1418" w:type="dxa"/>
            <w:gridSpan w:val="2"/>
            <w:shd w:val="clear" w:color="auto" w:fill="auto"/>
            <w:vAlign w:val="center"/>
          </w:tcPr>
          <w:p w14:paraId="25323A2B" w14:textId="77777777" w:rsidR="005F3849" w:rsidRPr="00D3669F" w:rsidRDefault="005F3849" w:rsidP="005F3849">
            <w:pPr>
              <w:jc w:val="center"/>
              <w:rPr>
                <w:sz w:val="20"/>
                <w:szCs w:val="20"/>
              </w:rPr>
            </w:pPr>
            <w:r w:rsidRPr="00D3669F">
              <w:rPr>
                <w:sz w:val="20"/>
                <w:szCs w:val="20"/>
              </w:rPr>
              <w:t>12.0.1</w:t>
            </w:r>
          </w:p>
        </w:tc>
        <w:tc>
          <w:tcPr>
            <w:tcW w:w="5557" w:type="dxa"/>
            <w:gridSpan w:val="2"/>
            <w:shd w:val="clear" w:color="auto" w:fill="auto"/>
            <w:vAlign w:val="center"/>
          </w:tcPr>
          <w:p w14:paraId="12EE4C74" w14:textId="77777777" w:rsidR="005F3849" w:rsidRPr="00D3669F" w:rsidRDefault="005F3849" w:rsidP="005F3849">
            <w:pPr>
              <w:jc w:val="center"/>
              <w:rPr>
                <w:sz w:val="20"/>
                <w:szCs w:val="20"/>
              </w:rPr>
            </w:pPr>
            <w:r w:rsidRPr="00D3669F">
              <w:rPr>
                <w:sz w:val="20"/>
                <w:szCs w:val="20"/>
              </w:rPr>
              <w:t>Улично-дорожная сеть</w:t>
            </w:r>
          </w:p>
        </w:tc>
        <w:tc>
          <w:tcPr>
            <w:tcW w:w="7371" w:type="dxa"/>
            <w:gridSpan w:val="6"/>
            <w:shd w:val="clear" w:color="auto" w:fill="auto"/>
          </w:tcPr>
          <w:p w14:paraId="5AF7C6E5" w14:textId="25672969" w:rsidR="005F3849" w:rsidRPr="00D3669F" w:rsidRDefault="005F3849" w:rsidP="005F3849">
            <w:pPr>
              <w:jc w:val="center"/>
              <w:rPr>
                <w:sz w:val="20"/>
                <w:szCs w:val="20"/>
              </w:rPr>
            </w:pPr>
            <w:r>
              <w:rPr>
                <w:sz w:val="20"/>
                <w:szCs w:val="20"/>
              </w:rPr>
              <w:t>Не устанавливаются</w:t>
            </w:r>
          </w:p>
        </w:tc>
      </w:tr>
      <w:tr w:rsidR="005F3849" w:rsidRPr="00D3669F" w14:paraId="0BBB3CBF" w14:textId="77777777" w:rsidTr="00661ADA">
        <w:trPr>
          <w:jc w:val="center"/>
        </w:trPr>
        <w:tc>
          <w:tcPr>
            <w:tcW w:w="675" w:type="dxa"/>
            <w:shd w:val="clear" w:color="auto" w:fill="auto"/>
            <w:vAlign w:val="center"/>
          </w:tcPr>
          <w:p w14:paraId="117020E1"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13.</w:t>
            </w:r>
          </w:p>
        </w:tc>
        <w:tc>
          <w:tcPr>
            <w:tcW w:w="1418" w:type="dxa"/>
            <w:gridSpan w:val="2"/>
            <w:shd w:val="clear" w:color="auto" w:fill="auto"/>
            <w:vAlign w:val="center"/>
          </w:tcPr>
          <w:p w14:paraId="15AA1D59" w14:textId="3E3FBB86" w:rsidR="005F3849" w:rsidRPr="00D3669F" w:rsidRDefault="005F3849" w:rsidP="005F3849">
            <w:pPr>
              <w:jc w:val="center"/>
              <w:rPr>
                <w:sz w:val="20"/>
                <w:szCs w:val="20"/>
              </w:rPr>
            </w:pPr>
            <w:r w:rsidRPr="00D3669F">
              <w:rPr>
                <w:sz w:val="20"/>
                <w:szCs w:val="20"/>
              </w:rPr>
              <w:t>12.0.</w:t>
            </w:r>
            <w:r>
              <w:rPr>
                <w:sz w:val="20"/>
                <w:szCs w:val="20"/>
              </w:rPr>
              <w:t>2</w:t>
            </w:r>
          </w:p>
        </w:tc>
        <w:tc>
          <w:tcPr>
            <w:tcW w:w="5557" w:type="dxa"/>
            <w:gridSpan w:val="2"/>
            <w:shd w:val="clear" w:color="auto" w:fill="auto"/>
            <w:vAlign w:val="center"/>
          </w:tcPr>
          <w:p w14:paraId="3A34AF5B" w14:textId="77777777" w:rsidR="005F3849" w:rsidRPr="00D3669F" w:rsidRDefault="005F3849" w:rsidP="005F3849">
            <w:pPr>
              <w:jc w:val="center"/>
              <w:rPr>
                <w:sz w:val="20"/>
                <w:szCs w:val="20"/>
              </w:rPr>
            </w:pPr>
            <w:r w:rsidRPr="00D3669F">
              <w:rPr>
                <w:sz w:val="20"/>
                <w:szCs w:val="20"/>
              </w:rPr>
              <w:t>Благоустройство территории</w:t>
            </w:r>
          </w:p>
        </w:tc>
        <w:tc>
          <w:tcPr>
            <w:tcW w:w="7371" w:type="dxa"/>
            <w:gridSpan w:val="6"/>
            <w:shd w:val="clear" w:color="auto" w:fill="auto"/>
          </w:tcPr>
          <w:p w14:paraId="12380F9A" w14:textId="6AACBE60" w:rsidR="005F3849" w:rsidRPr="00D3669F" w:rsidRDefault="005F3849" w:rsidP="005F3849">
            <w:pPr>
              <w:jc w:val="center"/>
              <w:rPr>
                <w:sz w:val="20"/>
                <w:szCs w:val="20"/>
              </w:rPr>
            </w:pPr>
            <w:r>
              <w:rPr>
                <w:sz w:val="20"/>
                <w:szCs w:val="20"/>
              </w:rPr>
              <w:t>Не устанавливаются</w:t>
            </w:r>
          </w:p>
        </w:tc>
      </w:tr>
      <w:tr w:rsidR="005F3849" w:rsidRPr="00D3669F" w14:paraId="5311FA48" w14:textId="77777777" w:rsidTr="0043308F">
        <w:trPr>
          <w:jc w:val="center"/>
        </w:trPr>
        <w:tc>
          <w:tcPr>
            <w:tcW w:w="15021" w:type="dxa"/>
            <w:gridSpan w:val="11"/>
            <w:shd w:val="clear" w:color="auto" w:fill="D9D9D9"/>
          </w:tcPr>
          <w:p w14:paraId="29162EE6" w14:textId="77777777" w:rsidR="005F3849" w:rsidRPr="00D3669F" w:rsidRDefault="005F3849" w:rsidP="005F3849">
            <w:pPr>
              <w:numPr>
                <w:ilvl w:val="0"/>
                <w:numId w:val="8"/>
              </w:numPr>
              <w:suppressAutoHyphens/>
              <w:contextualSpacing/>
              <w:jc w:val="center"/>
              <w:rPr>
                <w:sz w:val="20"/>
                <w:szCs w:val="20"/>
              </w:rPr>
            </w:pPr>
            <w:r w:rsidRPr="00D3669F">
              <w:rPr>
                <w:rFonts w:eastAsia="Calibri"/>
                <w:b/>
                <w:bCs/>
                <w:sz w:val="20"/>
                <w:szCs w:val="20"/>
              </w:rPr>
              <w:t>Зона улично-дорожной сети (ИТ-1)</w:t>
            </w:r>
          </w:p>
        </w:tc>
      </w:tr>
      <w:tr w:rsidR="005F3849" w:rsidRPr="00D3669F" w14:paraId="79AA894E" w14:textId="77777777" w:rsidTr="0043308F">
        <w:trPr>
          <w:jc w:val="center"/>
        </w:trPr>
        <w:tc>
          <w:tcPr>
            <w:tcW w:w="15021" w:type="dxa"/>
            <w:gridSpan w:val="11"/>
            <w:shd w:val="clear" w:color="auto" w:fill="auto"/>
          </w:tcPr>
          <w:p w14:paraId="73BB75FE"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5B09BD16" w14:textId="77777777" w:rsidTr="00661ADA">
        <w:trPr>
          <w:jc w:val="center"/>
        </w:trPr>
        <w:tc>
          <w:tcPr>
            <w:tcW w:w="675" w:type="dxa"/>
            <w:shd w:val="clear" w:color="auto" w:fill="auto"/>
            <w:vAlign w:val="center"/>
          </w:tcPr>
          <w:p w14:paraId="1E62753E"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42388166" w14:textId="77777777" w:rsidR="005F3849" w:rsidRPr="00D3669F" w:rsidRDefault="005F3849" w:rsidP="005F3849">
            <w:pPr>
              <w:jc w:val="center"/>
              <w:rPr>
                <w:sz w:val="20"/>
                <w:szCs w:val="20"/>
              </w:rPr>
            </w:pPr>
            <w:r w:rsidRPr="00D3669F">
              <w:rPr>
                <w:sz w:val="20"/>
                <w:szCs w:val="20"/>
              </w:rPr>
              <w:t>4.4</w:t>
            </w:r>
          </w:p>
        </w:tc>
        <w:tc>
          <w:tcPr>
            <w:tcW w:w="5557" w:type="dxa"/>
            <w:gridSpan w:val="2"/>
            <w:shd w:val="clear" w:color="auto" w:fill="auto"/>
            <w:vAlign w:val="center"/>
          </w:tcPr>
          <w:p w14:paraId="0CC8F089" w14:textId="77777777" w:rsidR="005F3849" w:rsidRPr="00D3669F" w:rsidRDefault="005F3849" w:rsidP="005F3849">
            <w:pPr>
              <w:jc w:val="center"/>
              <w:rPr>
                <w:sz w:val="20"/>
                <w:szCs w:val="20"/>
              </w:rPr>
            </w:pPr>
            <w:r w:rsidRPr="00D3669F">
              <w:rPr>
                <w:sz w:val="20"/>
                <w:szCs w:val="20"/>
              </w:rPr>
              <w:t>Магазины</w:t>
            </w:r>
          </w:p>
        </w:tc>
        <w:tc>
          <w:tcPr>
            <w:tcW w:w="1228" w:type="dxa"/>
            <w:shd w:val="clear" w:color="auto" w:fill="auto"/>
            <w:vAlign w:val="center"/>
          </w:tcPr>
          <w:p w14:paraId="79B7A509" w14:textId="1789436F" w:rsidR="005F3849" w:rsidRPr="00D3669F" w:rsidRDefault="005F3849" w:rsidP="005F3849">
            <w:pPr>
              <w:jc w:val="center"/>
              <w:rPr>
                <w:sz w:val="20"/>
                <w:szCs w:val="20"/>
              </w:rPr>
            </w:pPr>
            <w:r>
              <w:rPr>
                <w:sz w:val="20"/>
                <w:szCs w:val="20"/>
              </w:rPr>
              <w:t>0,01</w:t>
            </w:r>
          </w:p>
        </w:tc>
        <w:tc>
          <w:tcPr>
            <w:tcW w:w="1229" w:type="dxa"/>
            <w:shd w:val="clear" w:color="auto" w:fill="auto"/>
            <w:vAlign w:val="center"/>
          </w:tcPr>
          <w:p w14:paraId="15435078" w14:textId="07ECC5C1" w:rsidR="005F3849" w:rsidRPr="00D3669F" w:rsidRDefault="005F3849" w:rsidP="005F3849">
            <w:pPr>
              <w:jc w:val="center"/>
              <w:rPr>
                <w:sz w:val="20"/>
                <w:szCs w:val="20"/>
              </w:rPr>
            </w:pPr>
            <w:r>
              <w:rPr>
                <w:sz w:val="20"/>
                <w:szCs w:val="20"/>
              </w:rPr>
              <w:t>1</w:t>
            </w:r>
          </w:p>
        </w:tc>
        <w:tc>
          <w:tcPr>
            <w:tcW w:w="1228" w:type="dxa"/>
            <w:shd w:val="clear" w:color="auto" w:fill="auto"/>
            <w:vAlign w:val="center"/>
          </w:tcPr>
          <w:p w14:paraId="5272CB5B" w14:textId="216B3B15"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18F05201" w14:textId="29C6506C" w:rsidR="005F3849" w:rsidRPr="00D3669F" w:rsidRDefault="005F3849" w:rsidP="005F3849">
            <w:pPr>
              <w:jc w:val="center"/>
              <w:rPr>
                <w:sz w:val="20"/>
                <w:szCs w:val="20"/>
              </w:rPr>
            </w:pPr>
            <w:r>
              <w:rPr>
                <w:sz w:val="20"/>
                <w:szCs w:val="20"/>
              </w:rPr>
              <w:t>80</w:t>
            </w:r>
          </w:p>
        </w:tc>
        <w:tc>
          <w:tcPr>
            <w:tcW w:w="1228" w:type="dxa"/>
            <w:shd w:val="clear" w:color="auto" w:fill="auto"/>
            <w:vAlign w:val="center"/>
          </w:tcPr>
          <w:p w14:paraId="5686B213" w14:textId="38081720"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13C08061" w14:textId="296C02F0" w:rsidR="005F3849" w:rsidRPr="00D3669F" w:rsidRDefault="005F3849" w:rsidP="005F3849">
            <w:pPr>
              <w:jc w:val="center"/>
              <w:rPr>
                <w:sz w:val="20"/>
                <w:szCs w:val="20"/>
              </w:rPr>
            </w:pPr>
            <w:r>
              <w:rPr>
                <w:sz w:val="20"/>
                <w:szCs w:val="20"/>
              </w:rPr>
              <w:t>3</w:t>
            </w:r>
          </w:p>
        </w:tc>
      </w:tr>
      <w:tr w:rsidR="005F3849" w:rsidRPr="00D3669F" w14:paraId="71575CF4" w14:textId="77777777" w:rsidTr="0043308F">
        <w:trPr>
          <w:jc w:val="center"/>
        </w:trPr>
        <w:tc>
          <w:tcPr>
            <w:tcW w:w="675" w:type="dxa"/>
            <w:shd w:val="clear" w:color="auto" w:fill="auto"/>
            <w:vAlign w:val="center"/>
          </w:tcPr>
          <w:p w14:paraId="1FA7E982"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07B5E504" w14:textId="77777777" w:rsidR="005F3849" w:rsidRPr="00D3669F" w:rsidRDefault="005F3849" w:rsidP="005F3849">
            <w:pPr>
              <w:jc w:val="center"/>
              <w:rPr>
                <w:sz w:val="20"/>
                <w:szCs w:val="20"/>
              </w:rPr>
            </w:pPr>
            <w:r w:rsidRPr="00D3669F">
              <w:rPr>
                <w:sz w:val="20"/>
                <w:szCs w:val="20"/>
              </w:rPr>
              <w:t>4.9.1.1</w:t>
            </w:r>
          </w:p>
        </w:tc>
        <w:tc>
          <w:tcPr>
            <w:tcW w:w="5557" w:type="dxa"/>
            <w:gridSpan w:val="2"/>
            <w:shd w:val="clear" w:color="auto" w:fill="auto"/>
            <w:vAlign w:val="center"/>
          </w:tcPr>
          <w:p w14:paraId="681F7430" w14:textId="77777777" w:rsidR="005F3849" w:rsidRPr="00D3669F" w:rsidRDefault="005F3849" w:rsidP="005F3849">
            <w:pPr>
              <w:jc w:val="center"/>
              <w:rPr>
                <w:sz w:val="20"/>
                <w:szCs w:val="20"/>
              </w:rPr>
            </w:pPr>
            <w:r w:rsidRPr="00D3669F">
              <w:rPr>
                <w:sz w:val="20"/>
                <w:szCs w:val="20"/>
              </w:rPr>
              <w:t>Заправка транспортных средств</w:t>
            </w:r>
          </w:p>
        </w:tc>
        <w:tc>
          <w:tcPr>
            <w:tcW w:w="1228" w:type="dxa"/>
            <w:shd w:val="clear" w:color="auto" w:fill="auto"/>
          </w:tcPr>
          <w:p w14:paraId="39BA51FC" w14:textId="287DB209" w:rsidR="005F3849" w:rsidRPr="00D3669F" w:rsidRDefault="005F3849" w:rsidP="005F3849">
            <w:pPr>
              <w:jc w:val="center"/>
              <w:rPr>
                <w:sz w:val="20"/>
                <w:szCs w:val="20"/>
              </w:rPr>
            </w:pPr>
            <w:r>
              <w:rPr>
                <w:sz w:val="20"/>
                <w:szCs w:val="20"/>
              </w:rPr>
              <w:t>0,001</w:t>
            </w:r>
          </w:p>
        </w:tc>
        <w:tc>
          <w:tcPr>
            <w:tcW w:w="1229" w:type="dxa"/>
            <w:shd w:val="clear" w:color="auto" w:fill="auto"/>
          </w:tcPr>
          <w:p w14:paraId="3BE7F735" w14:textId="3881A0E0" w:rsidR="005F3849" w:rsidRPr="00D3669F" w:rsidRDefault="005F3849" w:rsidP="005F3849">
            <w:pPr>
              <w:jc w:val="center"/>
              <w:rPr>
                <w:sz w:val="20"/>
                <w:szCs w:val="20"/>
              </w:rPr>
            </w:pPr>
            <w:r>
              <w:rPr>
                <w:sz w:val="20"/>
                <w:szCs w:val="20"/>
              </w:rPr>
              <w:t>0,5</w:t>
            </w:r>
          </w:p>
        </w:tc>
        <w:tc>
          <w:tcPr>
            <w:tcW w:w="1228" w:type="dxa"/>
            <w:shd w:val="clear" w:color="auto" w:fill="auto"/>
          </w:tcPr>
          <w:p w14:paraId="4D0381BF" w14:textId="6005776E" w:rsidR="005F3849" w:rsidRPr="00D3669F" w:rsidRDefault="005F3849" w:rsidP="005F3849">
            <w:pPr>
              <w:jc w:val="center"/>
              <w:rPr>
                <w:sz w:val="20"/>
                <w:szCs w:val="20"/>
              </w:rPr>
            </w:pPr>
            <w:r>
              <w:rPr>
                <w:sz w:val="20"/>
                <w:szCs w:val="20"/>
              </w:rPr>
              <w:t>1</w:t>
            </w:r>
          </w:p>
        </w:tc>
        <w:tc>
          <w:tcPr>
            <w:tcW w:w="1229" w:type="dxa"/>
            <w:shd w:val="clear" w:color="auto" w:fill="auto"/>
          </w:tcPr>
          <w:p w14:paraId="1A955FE5" w14:textId="0A6242ED" w:rsidR="005F3849" w:rsidRPr="00D3669F" w:rsidRDefault="005F3849" w:rsidP="005F3849">
            <w:pPr>
              <w:jc w:val="center"/>
              <w:rPr>
                <w:sz w:val="20"/>
                <w:szCs w:val="20"/>
              </w:rPr>
            </w:pPr>
            <w:r>
              <w:rPr>
                <w:sz w:val="20"/>
                <w:szCs w:val="20"/>
              </w:rPr>
              <w:t>80</w:t>
            </w:r>
          </w:p>
        </w:tc>
        <w:tc>
          <w:tcPr>
            <w:tcW w:w="1228" w:type="dxa"/>
            <w:shd w:val="clear" w:color="auto" w:fill="auto"/>
          </w:tcPr>
          <w:p w14:paraId="6F8C900E" w14:textId="76AE3624" w:rsidR="005F3849" w:rsidRPr="00D3669F" w:rsidRDefault="005F3849" w:rsidP="005F3849">
            <w:pPr>
              <w:jc w:val="center"/>
              <w:rPr>
                <w:sz w:val="20"/>
                <w:szCs w:val="20"/>
              </w:rPr>
            </w:pPr>
            <w:r>
              <w:rPr>
                <w:sz w:val="20"/>
                <w:szCs w:val="20"/>
              </w:rPr>
              <w:t>3</w:t>
            </w:r>
          </w:p>
        </w:tc>
        <w:tc>
          <w:tcPr>
            <w:tcW w:w="1229" w:type="dxa"/>
            <w:shd w:val="clear" w:color="auto" w:fill="auto"/>
          </w:tcPr>
          <w:p w14:paraId="19B935F3" w14:textId="145FFE30" w:rsidR="005F3849" w:rsidRPr="00D3669F" w:rsidRDefault="005F3849" w:rsidP="005F3849">
            <w:pPr>
              <w:jc w:val="center"/>
              <w:rPr>
                <w:sz w:val="20"/>
                <w:szCs w:val="20"/>
              </w:rPr>
            </w:pPr>
            <w:r>
              <w:rPr>
                <w:sz w:val="20"/>
                <w:szCs w:val="20"/>
              </w:rPr>
              <w:t>3</w:t>
            </w:r>
          </w:p>
        </w:tc>
      </w:tr>
      <w:tr w:rsidR="005F3849" w:rsidRPr="00D3669F" w14:paraId="1A0A8413" w14:textId="77777777" w:rsidTr="0043308F">
        <w:trPr>
          <w:jc w:val="center"/>
        </w:trPr>
        <w:tc>
          <w:tcPr>
            <w:tcW w:w="675" w:type="dxa"/>
            <w:shd w:val="clear" w:color="auto" w:fill="auto"/>
            <w:vAlign w:val="center"/>
          </w:tcPr>
          <w:p w14:paraId="3F95E6E4"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74C7822E" w14:textId="77777777" w:rsidR="005F3849" w:rsidRPr="00D3669F" w:rsidRDefault="005F3849" w:rsidP="005F3849">
            <w:pPr>
              <w:jc w:val="center"/>
              <w:rPr>
                <w:sz w:val="20"/>
                <w:szCs w:val="20"/>
              </w:rPr>
            </w:pPr>
            <w:r w:rsidRPr="00D3669F">
              <w:rPr>
                <w:sz w:val="20"/>
                <w:szCs w:val="20"/>
              </w:rPr>
              <w:t>7.2.2</w:t>
            </w:r>
          </w:p>
        </w:tc>
        <w:tc>
          <w:tcPr>
            <w:tcW w:w="5557" w:type="dxa"/>
            <w:gridSpan w:val="2"/>
            <w:shd w:val="clear" w:color="auto" w:fill="auto"/>
            <w:vAlign w:val="center"/>
          </w:tcPr>
          <w:p w14:paraId="24DA183F" w14:textId="77777777" w:rsidR="005F3849" w:rsidRPr="00D3669F" w:rsidRDefault="005F3849" w:rsidP="005F3849">
            <w:pPr>
              <w:jc w:val="center"/>
              <w:rPr>
                <w:sz w:val="20"/>
                <w:szCs w:val="20"/>
              </w:rPr>
            </w:pPr>
            <w:r w:rsidRPr="00D3669F">
              <w:rPr>
                <w:sz w:val="20"/>
                <w:szCs w:val="20"/>
              </w:rPr>
              <w:t>Обслуживание перевозок пассажиров</w:t>
            </w:r>
          </w:p>
        </w:tc>
        <w:tc>
          <w:tcPr>
            <w:tcW w:w="1228" w:type="dxa"/>
            <w:shd w:val="clear" w:color="auto" w:fill="auto"/>
          </w:tcPr>
          <w:p w14:paraId="1896C92A" w14:textId="4E342718" w:rsidR="005F3849" w:rsidRPr="00D3669F" w:rsidRDefault="005F3849" w:rsidP="005F3849">
            <w:pPr>
              <w:jc w:val="center"/>
              <w:rPr>
                <w:rFonts w:eastAsia="Calibri"/>
                <w:sz w:val="20"/>
                <w:szCs w:val="20"/>
              </w:rPr>
            </w:pPr>
            <w:r>
              <w:rPr>
                <w:rFonts w:eastAsia="Calibri"/>
                <w:sz w:val="20"/>
                <w:szCs w:val="20"/>
              </w:rPr>
              <w:t>0,001</w:t>
            </w:r>
          </w:p>
        </w:tc>
        <w:tc>
          <w:tcPr>
            <w:tcW w:w="1229" w:type="dxa"/>
            <w:shd w:val="clear" w:color="auto" w:fill="auto"/>
          </w:tcPr>
          <w:p w14:paraId="6BB01FFB" w14:textId="32F5BB81" w:rsidR="005F3849" w:rsidRPr="00D3669F" w:rsidRDefault="005F3849" w:rsidP="005F3849">
            <w:pPr>
              <w:jc w:val="center"/>
              <w:rPr>
                <w:rFonts w:eastAsia="Calibri"/>
                <w:sz w:val="20"/>
                <w:szCs w:val="20"/>
              </w:rPr>
            </w:pPr>
            <w:r>
              <w:rPr>
                <w:rFonts w:eastAsia="Calibri"/>
                <w:sz w:val="20"/>
                <w:szCs w:val="20"/>
              </w:rPr>
              <w:t>0,5</w:t>
            </w:r>
          </w:p>
        </w:tc>
        <w:tc>
          <w:tcPr>
            <w:tcW w:w="1228" w:type="dxa"/>
            <w:shd w:val="clear" w:color="auto" w:fill="auto"/>
          </w:tcPr>
          <w:p w14:paraId="5EC7C436" w14:textId="18270F8B" w:rsidR="005F3849" w:rsidRPr="00D3669F" w:rsidRDefault="005F3849" w:rsidP="005F3849">
            <w:pPr>
              <w:jc w:val="center"/>
              <w:rPr>
                <w:rFonts w:eastAsia="Calibri"/>
                <w:sz w:val="20"/>
                <w:szCs w:val="20"/>
              </w:rPr>
            </w:pPr>
            <w:r>
              <w:rPr>
                <w:rFonts w:eastAsia="Calibri"/>
                <w:sz w:val="20"/>
                <w:szCs w:val="20"/>
              </w:rPr>
              <w:t>1</w:t>
            </w:r>
          </w:p>
        </w:tc>
        <w:tc>
          <w:tcPr>
            <w:tcW w:w="1229" w:type="dxa"/>
            <w:shd w:val="clear" w:color="auto" w:fill="auto"/>
          </w:tcPr>
          <w:p w14:paraId="30BF3857" w14:textId="70C895DD" w:rsidR="005F3849" w:rsidRPr="00D3669F" w:rsidRDefault="005F3849" w:rsidP="005F3849">
            <w:pPr>
              <w:jc w:val="center"/>
              <w:rPr>
                <w:rFonts w:eastAsia="Calibri"/>
                <w:sz w:val="20"/>
                <w:szCs w:val="20"/>
              </w:rPr>
            </w:pPr>
            <w:r>
              <w:rPr>
                <w:rFonts w:eastAsia="Calibri"/>
                <w:sz w:val="20"/>
                <w:szCs w:val="20"/>
              </w:rPr>
              <w:t>80</w:t>
            </w:r>
          </w:p>
        </w:tc>
        <w:tc>
          <w:tcPr>
            <w:tcW w:w="1228" w:type="dxa"/>
            <w:shd w:val="clear" w:color="auto" w:fill="auto"/>
          </w:tcPr>
          <w:p w14:paraId="32E12A96" w14:textId="5A2A39CB" w:rsidR="005F3849" w:rsidRPr="00D3669F" w:rsidRDefault="005F3849" w:rsidP="005F3849">
            <w:pPr>
              <w:jc w:val="center"/>
              <w:rPr>
                <w:rFonts w:eastAsia="Calibri"/>
                <w:sz w:val="20"/>
                <w:szCs w:val="20"/>
              </w:rPr>
            </w:pPr>
            <w:r>
              <w:rPr>
                <w:rFonts w:eastAsia="Calibri"/>
                <w:sz w:val="20"/>
                <w:szCs w:val="20"/>
              </w:rPr>
              <w:t>3</w:t>
            </w:r>
          </w:p>
        </w:tc>
        <w:tc>
          <w:tcPr>
            <w:tcW w:w="1229" w:type="dxa"/>
            <w:shd w:val="clear" w:color="auto" w:fill="auto"/>
          </w:tcPr>
          <w:p w14:paraId="5DE0F457" w14:textId="20F7F9FD" w:rsidR="005F3849" w:rsidRPr="00D3669F" w:rsidRDefault="005F3849" w:rsidP="005F3849">
            <w:pPr>
              <w:jc w:val="center"/>
              <w:rPr>
                <w:rFonts w:eastAsia="Calibri"/>
                <w:sz w:val="20"/>
                <w:szCs w:val="20"/>
              </w:rPr>
            </w:pPr>
            <w:r>
              <w:rPr>
                <w:rFonts w:eastAsia="Calibri"/>
                <w:sz w:val="20"/>
                <w:szCs w:val="20"/>
              </w:rPr>
              <w:t>3</w:t>
            </w:r>
          </w:p>
        </w:tc>
      </w:tr>
      <w:tr w:rsidR="005F3849" w:rsidRPr="00D3669F" w14:paraId="7C182EB2" w14:textId="77777777" w:rsidTr="00661ADA">
        <w:trPr>
          <w:jc w:val="center"/>
        </w:trPr>
        <w:tc>
          <w:tcPr>
            <w:tcW w:w="675" w:type="dxa"/>
            <w:shd w:val="clear" w:color="auto" w:fill="auto"/>
            <w:vAlign w:val="center"/>
          </w:tcPr>
          <w:p w14:paraId="207997E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73C5724D" w14:textId="77777777" w:rsidR="005F3849" w:rsidRPr="00D3669F" w:rsidRDefault="005F3849" w:rsidP="005F3849">
            <w:pPr>
              <w:jc w:val="center"/>
              <w:rPr>
                <w:sz w:val="20"/>
                <w:szCs w:val="20"/>
              </w:rPr>
            </w:pPr>
            <w:r w:rsidRPr="00D3669F">
              <w:rPr>
                <w:sz w:val="20"/>
                <w:szCs w:val="20"/>
              </w:rPr>
              <w:t>7.2.3</w:t>
            </w:r>
          </w:p>
        </w:tc>
        <w:tc>
          <w:tcPr>
            <w:tcW w:w="5557" w:type="dxa"/>
            <w:gridSpan w:val="2"/>
            <w:shd w:val="clear" w:color="auto" w:fill="auto"/>
            <w:vAlign w:val="center"/>
          </w:tcPr>
          <w:p w14:paraId="78BED7B3" w14:textId="77777777" w:rsidR="005F3849" w:rsidRPr="00D3669F" w:rsidRDefault="005F3849" w:rsidP="005F3849">
            <w:pPr>
              <w:jc w:val="center"/>
              <w:rPr>
                <w:sz w:val="20"/>
                <w:szCs w:val="20"/>
              </w:rPr>
            </w:pPr>
            <w:r w:rsidRPr="00D3669F">
              <w:rPr>
                <w:sz w:val="20"/>
                <w:szCs w:val="20"/>
              </w:rPr>
              <w:t>Стоянки транспорта общего пользования</w:t>
            </w:r>
          </w:p>
        </w:tc>
        <w:tc>
          <w:tcPr>
            <w:tcW w:w="7371" w:type="dxa"/>
            <w:gridSpan w:val="6"/>
            <w:shd w:val="clear" w:color="auto" w:fill="auto"/>
          </w:tcPr>
          <w:p w14:paraId="4C65E53D" w14:textId="6CAB3DAC" w:rsidR="005F3849" w:rsidRPr="00D3669F" w:rsidRDefault="005F3849" w:rsidP="005F3849">
            <w:pPr>
              <w:jc w:val="center"/>
              <w:rPr>
                <w:rFonts w:eastAsia="Calibri"/>
                <w:sz w:val="20"/>
                <w:szCs w:val="20"/>
              </w:rPr>
            </w:pPr>
            <w:r>
              <w:rPr>
                <w:rFonts w:eastAsia="Calibri"/>
                <w:sz w:val="20"/>
                <w:szCs w:val="20"/>
              </w:rPr>
              <w:t>Не устанавливаются</w:t>
            </w:r>
          </w:p>
        </w:tc>
      </w:tr>
      <w:tr w:rsidR="005F3849" w:rsidRPr="00D3669F" w14:paraId="5948CC86" w14:textId="77777777" w:rsidTr="00A03D10">
        <w:trPr>
          <w:jc w:val="center"/>
        </w:trPr>
        <w:tc>
          <w:tcPr>
            <w:tcW w:w="675" w:type="dxa"/>
            <w:shd w:val="clear" w:color="auto" w:fill="auto"/>
            <w:vAlign w:val="center"/>
          </w:tcPr>
          <w:p w14:paraId="46C4653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776ACC75"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5732A588"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4D052427" w14:textId="297C8590" w:rsidR="005F3849" w:rsidRPr="00D3669F" w:rsidRDefault="005F3849" w:rsidP="005F3849">
            <w:pPr>
              <w:jc w:val="center"/>
              <w:rPr>
                <w:sz w:val="20"/>
                <w:szCs w:val="20"/>
              </w:rPr>
            </w:pPr>
            <w:r>
              <w:rPr>
                <w:sz w:val="20"/>
                <w:szCs w:val="20"/>
              </w:rPr>
              <w:t>Не устанавливаются</w:t>
            </w:r>
          </w:p>
        </w:tc>
      </w:tr>
      <w:tr w:rsidR="005F3849" w:rsidRPr="00D3669F" w14:paraId="69937AEE" w14:textId="77777777" w:rsidTr="0043308F">
        <w:trPr>
          <w:jc w:val="center"/>
        </w:trPr>
        <w:tc>
          <w:tcPr>
            <w:tcW w:w="15021" w:type="dxa"/>
            <w:gridSpan w:val="11"/>
            <w:shd w:val="clear" w:color="auto" w:fill="auto"/>
          </w:tcPr>
          <w:p w14:paraId="58DB2125"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7E51F56E" w14:textId="77777777" w:rsidTr="0043308F">
        <w:trPr>
          <w:jc w:val="center"/>
        </w:trPr>
        <w:tc>
          <w:tcPr>
            <w:tcW w:w="15021" w:type="dxa"/>
            <w:gridSpan w:val="11"/>
            <w:shd w:val="clear" w:color="auto" w:fill="auto"/>
            <w:vAlign w:val="center"/>
          </w:tcPr>
          <w:p w14:paraId="59DFEB47" w14:textId="77777777" w:rsidR="005F3849" w:rsidRPr="00D3669F" w:rsidRDefault="005F3849" w:rsidP="005F3849">
            <w:pPr>
              <w:jc w:val="center"/>
              <w:rPr>
                <w:sz w:val="20"/>
                <w:szCs w:val="20"/>
              </w:rPr>
            </w:pPr>
            <w:r w:rsidRPr="00D3669F">
              <w:rPr>
                <w:sz w:val="20"/>
                <w:szCs w:val="20"/>
              </w:rPr>
              <w:t>Не устанавливаются</w:t>
            </w:r>
          </w:p>
        </w:tc>
      </w:tr>
      <w:tr w:rsidR="005F3849" w:rsidRPr="00D3669F" w14:paraId="4FE74BF4" w14:textId="77777777" w:rsidTr="0043308F">
        <w:trPr>
          <w:jc w:val="center"/>
        </w:trPr>
        <w:tc>
          <w:tcPr>
            <w:tcW w:w="15021" w:type="dxa"/>
            <w:gridSpan w:val="11"/>
            <w:shd w:val="clear" w:color="auto" w:fill="auto"/>
          </w:tcPr>
          <w:p w14:paraId="294179B8"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00AE870B" w14:textId="77777777" w:rsidTr="00A03D10">
        <w:trPr>
          <w:jc w:val="center"/>
        </w:trPr>
        <w:tc>
          <w:tcPr>
            <w:tcW w:w="675" w:type="dxa"/>
            <w:shd w:val="clear" w:color="auto" w:fill="auto"/>
            <w:vAlign w:val="center"/>
          </w:tcPr>
          <w:p w14:paraId="7759ADB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466B7DFC"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24CD014B"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7A46F193" w14:textId="6605BD54"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0EAE7C8E" w14:textId="053D3DEC"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56ED19A5" w14:textId="197D4A9F"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60FDA269" w14:textId="76A47EF7"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7D4C7D51" w14:textId="1FA7B554"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67B75E6E" w14:textId="7FE42B0F"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28259B07" w14:textId="77777777" w:rsidTr="0043308F">
        <w:trPr>
          <w:jc w:val="center"/>
        </w:trPr>
        <w:tc>
          <w:tcPr>
            <w:tcW w:w="675" w:type="dxa"/>
            <w:shd w:val="clear" w:color="auto" w:fill="auto"/>
            <w:vAlign w:val="center"/>
          </w:tcPr>
          <w:p w14:paraId="427F65B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C6F256F" w14:textId="77777777" w:rsidR="005F3849" w:rsidRPr="00D3669F" w:rsidRDefault="005F3849" w:rsidP="005F3849">
            <w:pPr>
              <w:jc w:val="center"/>
              <w:rPr>
                <w:sz w:val="20"/>
                <w:szCs w:val="20"/>
              </w:rPr>
            </w:pPr>
            <w:r w:rsidRPr="00D3669F">
              <w:rPr>
                <w:sz w:val="20"/>
                <w:szCs w:val="20"/>
              </w:rPr>
              <w:t>3.3</w:t>
            </w:r>
          </w:p>
        </w:tc>
        <w:tc>
          <w:tcPr>
            <w:tcW w:w="5557" w:type="dxa"/>
            <w:gridSpan w:val="2"/>
            <w:shd w:val="clear" w:color="auto" w:fill="auto"/>
            <w:vAlign w:val="center"/>
          </w:tcPr>
          <w:p w14:paraId="3EFBD87C"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225CA14B" w14:textId="212605DB" w:rsidR="005F3849" w:rsidRPr="00D3669F" w:rsidRDefault="005F3849" w:rsidP="005F3849">
            <w:pPr>
              <w:tabs>
                <w:tab w:val="left" w:pos="1833"/>
              </w:tabs>
              <w:jc w:val="center"/>
              <w:rPr>
                <w:sz w:val="20"/>
                <w:szCs w:val="20"/>
              </w:rPr>
            </w:pPr>
            <w:r>
              <w:rPr>
                <w:sz w:val="20"/>
                <w:szCs w:val="20"/>
              </w:rPr>
              <w:t>0,001</w:t>
            </w:r>
          </w:p>
        </w:tc>
        <w:tc>
          <w:tcPr>
            <w:tcW w:w="1229" w:type="dxa"/>
            <w:shd w:val="clear" w:color="auto" w:fill="auto"/>
          </w:tcPr>
          <w:p w14:paraId="56A47BCF" w14:textId="4ABB5FDA" w:rsidR="005F3849" w:rsidRPr="00D3669F" w:rsidRDefault="005F3849" w:rsidP="005F3849">
            <w:pPr>
              <w:tabs>
                <w:tab w:val="left" w:pos="1833"/>
              </w:tabs>
              <w:jc w:val="center"/>
              <w:rPr>
                <w:sz w:val="20"/>
                <w:szCs w:val="20"/>
              </w:rPr>
            </w:pPr>
            <w:r>
              <w:rPr>
                <w:sz w:val="20"/>
                <w:szCs w:val="20"/>
              </w:rPr>
              <w:t>1</w:t>
            </w:r>
          </w:p>
        </w:tc>
        <w:tc>
          <w:tcPr>
            <w:tcW w:w="1228" w:type="dxa"/>
            <w:shd w:val="clear" w:color="auto" w:fill="auto"/>
          </w:tcPr>
          <w:p w14:paraId="7F2E8B90" w14:textId="1158F801"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37AD0B93" w14:textId="1D2EEE9F"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04A1CE6A" w14:textId="2C84FC57"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5EACD99F" w14:textId="04D16063" w:rsidR="005F3849" w:rsidRPr="00D3669F" w:rsidRDefault="005F3849" w:rsidP="005F3849">
            <w:pPr>
              <w:tabs>
                <w:tab w:val="left" w:pos="1833"/>
              </w:tabs>
              <w:jc w:val="center"/>
              <w:rPr>
                <w:sz w:val="20"/>
                <w:szCs w:val="20"/>
              </w:rPr>
            </w:pPr>
            <w:r>
              <w:rPr>
                <w:sz w:val="20"/>
                <w:szCs w:val="20"/>
              </w:rPr>
              <w:t>3</w:t>
            </w:r>
          </w:p>
        </w:tc>
      </w:tr>
      <w:tr w:rsidR="005F3849" w:rsidRPr="00D3669F" w14:paraId="24E9E8E5" w14:textId="77777777" w:rsidTr="00A03D10">
        <w:trPr>
          <w:jc w:val="center"/>
        </w:trPr>
        <w:tc>
          <w:tcPr>
            <w:tcW w:w="675" w:type="dxa"/>
            <w:shd w:val="clear" w:color="auto" w:fill="auto"/>
            <w:vAlign w:val="center"/>
          </w:tcPr>
          <w:p w14:paraId="45B9357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6D44A224" w14:textId="77777777" w:rsidR="005F3849" w:rsidRPr="00D3669F" w:rsidRDefault="005F3849" w:rsidP="005F3849">
            <w:pPr>
              <w:jc w:val="center"/>
              <w:rPr>
                <w:sz w:val="20"/>
                <w:szCs w:val="20"/>
              </w:rPr>
            </w:pPr>
            <w:r w:rsidRPr="00D3669F">
              <w:rPr>
                <w:sz w:val="20"/>
                <w:szCs w:val="20"/>
              </w:rPr>
              <w:t>6.7</w:t>
            </w:r>
          </w:p>
        </w:tc>
        <w:tc>
          <w:tcPr>
            <w:tcW w:w="5557" w:type="dxa"/>
            <w:gridSpan w:val="2"/>
            <w:shd w:val="clear" w:color="auto" w:fill="auto"/>
            <w:vAlign w:val="center"/>
          </w:tcPr>
          <w:p w14:paraId="7D0D3AB5"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6267F33B" w14:textId="4FD3E673"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48EAFCB1" w14:textId="0F3CBC0C" w:rsidR="005F3849" w:rsidRPr="00D3669F" w:rsidRDefault="005F3849" w:rsidP="005F3849">
            <w:pPr>
              <w:tabs>
                <w:tab w:val="left" w:pos="1833"/>
              </w:tabs>
              <w:jc w:val="center"/>
              <w:rPr>
                <w:sz w:val="20"/>
                <w:szCs w:val="20"/>
              </w:rPr>
            </w:pPr>
            <w:r w:rsidRPr="00D00A6C">
              <w:rPr>
                <w:rFonts w:eastAsia="Calibri"/>
                <w:sz w:val="20"/>
                <w:szCs w:val="20"/>
              </w:rPr>
              <w:t>1</w:t>
            </w:r>
          </w:p>
        </w:tc>
        <w:tc>
          <w:tcPr>
            <w:tcW w:w="1228" w:type="dxa"/>
            <w:shd w:val="clear" w:color="auto" w:fill="auto"/>
            <w:vAlign w:val="center"/>
          </w:tcPr>
          <w:p w14:paraId="79ECFF78" w14:textId="2806CBE9"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14119163" w14:textId="27C98249"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010340EF" w14:textId="7897FFC9"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7F9226DD" w14:textId="7A3CB6FB" w:rsidR="005F3849" w:rsidRPr="00D3669F" w:rsidRDefault="005F3849" w:rsidP="005F3849">
            <w:pPr>
              <w:tabs>
                <w:tab w:val="left" w:pos="1833"/>
              </w:tabs>
              <w:jc w:val="center"/>
              <w:rPr>
                <w:sz w:val="20"/>
                <w:szCs w:val="20"/>
              </w:rPr>
            </w:pPr>
            <w:r w:rsidRPr="00D00A6C">
              <w:rPr>
                <w:rFonts w:eastAsia="Calibri"/>
                <w:sz w:val="20"/>
                <w:szCs w:val="20"/>
              </w:rPr>
              <w:t>-</w:t>
            </w:r>
          </w:p>
        </w:tc>
      </w:tr>
      <w:tr w:rsidR="005F3849" w:rsidRPr="00D3669F" w14:paraId="4101FC96" w14:textId="77777777" w:rsidTr="0043308F">
        <w:trPr>
          <w:jc w:val="center"/>
        </w:trPr>
        <w:tc>
          <w:tcPr>
            <w:tcW w:w="675" w:type="dxa"/>
            <w:shd w:val="clear" w:color="auto" w:fill="auto"/>
            <w:vAlign w:val="center"/>
          </w:tcPr>
          <w:p w14:paraId="3C984F5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3A298923"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667EE233"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1883F9F3" w14:textId="2F9A5B68" w:rsidR="005F3849" w:rsidRPr="00D3669F" w:rsidRDefault="005F3849" w:rsidP="005F3849">
            <w:pPr>
              <w:tabs>
                <w:tab w:val="left" w:pos="1833"/>
              </w:tabs>
              <w:jc w:val="center"/>
              <w:rPr>
                <w:sz w:val="20"/>
                <w:szCs w:val="20"/>
              </w:rPr>
            </w:pPr>
            <w:r>
              <w:rPr>
                <w:sz w:val="20"/>
                <w:szCs w:val="20"/>
              </w:rPr>
              <w:t>0,001</w:t>
            </w:r>
          </w:p>
        </w:tc>
        <w:tc>
          <w:tcPr>
            <w:tcW w:w="1229" w:type="dxa"/>
            <w:shd w:val="clear" w:color="auto" w:fill="auto"/>
          </w:tcPr>
          <w:p w14:paraId="1A189A53" w14:textId="4FB181B1" w:rsidR="005F3849" w:rsidRPr="00D3669F" w:rsidRDefault="005F3849" w:rsidP="005F3849">
            <w:pPr>
              <w:tabs>
                <w:tab w:val="left" w:pos="1833"/>
              </w:tabs>
              <w:jc w:val="center"/>
              <w:rPr>
                <w:sz w:val="20"/>
                <w:szCs w:val="20"/>
              </w:rPr>
            </w:pPr>
            <w:r>
              <w:rPr>
                <w:sz w:val="20"/>
                <w:szCs w:val="20"/>
              </w:rPr>
              <w:t>1</w:t>
            </w:r>
          </w:p>
        </w:tc>
        <w:tc>
          <w:tcPr>
            <w:tcW w:w="1228" w:type="dxa"/>
            <w:shd w:val="clear" w:color="auto" w:fill="auto"/>
          </w:tcPr>
          <w:p w14:paraId="3CE51AB9" w14:textId="67C94621" w:rsidR="005F3849" w:rsidRPr="00D3669F" w:rsidRDefault="005F3849" w:rsidP="005F3849">
            <w:pPr>
              <w:tabs>
                <w:tab w:val="left" w:pos="1833"/>
              </w:tabs>
              <w:jc w:val="center"/>
              <w:rPr>
                <w:sz w:val="20"/>
                <w:szCs w:val="20"/>
              </w:rPr>
            </w:pPr>
            <w:r>
              <w:rPr>
                <w:sz w:val="20"/>
                <w:szCs w:val="20"/>
              </w:rPr>
              <w:t>2</w:t>
            </w:r>
          </w:p>
        </w:tc>
        <w:tc>
          <w:tcPr>
            <w:tcW w:w="1229" w:type="dxa"/>
            <w:shd w:val="clear" w:color="auto" w:fill="auto"/>
          </w:tcPr>
          <w:p w14:paraId="3C3F0A5E" w14:textId="2F94503B"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597D85D9" w14:textId="67D6C504" w:rsidR="005F3849" w:rsidRPr="00D3669F" w:rsidRDefault="005F3849" w:rsidP="005F3849">
            <w:pPr>
              <w:tabs>
                <w:tab w:val="left" w:pos="1833"/>
              </w:tabs>
              <w:jc w:val="center"/>
              <w:rPr>
                <w:sz w:val="20"/>
                <w:szCs w:val="20"/>
              </w:rPr>
            </w:pPr>
            <w:r>
              <w:rPr>
                <w:sz w:val="20"/>
                <w:szCs w:val="20"/>
              </w:rPr>
              <w:t>-</w:t>
            </w:r>
          </w:p>
        </w:tc>
        <w:tc>
          <w:tcPr>
            <w:tcW w:w="1229" w:type="dxa"/>
            <w:shd w:val="clear" w:color="auto" w:fill="auto"/>
          </w:tcPr>
          <w:p w14:paraId="2CB89A3E" w14:textId="355125A3" w:rsidR="005F3849" w:rsidRPr="00D3669F" w:rsidRDefault="005F3849" w:rsidP="005F3849">
            <w:pPr>
              <w:tabs>
                <w:tab w:val="left" w:pos="1833"/>
              </w:tabs>
              <w:jc w:val="center"/>
              <w:rPr>
                <w:sz w:val="20"/>
                <w:szCs w:val="20"/>
              </w:rPr>
            </w:pPr>
            <w:r>
              <w:rPr>
                <w:sz w:val="20"/>
                <w:szCs w:val="20"/>
              </w:rPr>
              <w:t>-</w:t>
            </w:r>
          </w:p>
        </w:tc>
      </w:tr>
      <w:tr w:rsidR="005F3849" w:rsidRPr="00D3669F" w14:paraId="1B830D4A" w14:textId="77777777" w:rsidTr="00A03D10">
        <w:trPr>
          <w:jc w:val="center"/>
        </w:trPr>
        <w:tc>
          <w:tcPr>
            <w:tcW w:w="675" w:type="dxa"/>
            <w:shd w:val="clear" w:color="auto" w:fill="auto"/>
            <w:vAlign w:val="center"/>
          </w:tcPr>
          <w:p w14:paraId="0443EBF3"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3CBF7A81"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18CB8DAB"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540694B0" w14:textId="22388BE6"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0A72587E" w14:textId="77777777" w:rsidTr="0043308F">
        <w:trPr>
          <w:jc w:val="center"/>
        </w:trPr>
        <w:tc>
          <w:tcPr>
            <w:tcW w:w="15021" w:type="dxa"/>
            <w:gridSpan w:val="11"/>
            <w:shd w:val="clear" w:color="auto" w:fill="D9D9D9"/>
          </w:tcPr>
          <w:p w14:paraId="0DA19233" w14:textId="77777777" w:rsidR="005F3849" w:rsidRPr="00D3669F" w:rsidRDefault="005F3849" w:rsidP="005F3849">
            <w:pPr>
              <w:numPr>
                <w:ilvl w:val="0"/>
                <w:numId w:val="8"/>
              </w:numPr>
              <w:suppressAutoHyphens/>
              <w:contextualSpacing/>
              <w:jc w:val="center"/>
              <w:rPr>
                <w:sz w:val="20"/>
                <w:szCs w:val="20"/>
              </w:rPr>
            </w:pPr>
            <w:r w:rsidRPr="00D3669F">
              <w:rPr>
                <w:rFonts w:eastAsia="Calibri"/>
                <w:b/>
                <w:bCs/>
                <w:sz w:val="20"/>
                <w:szCs w:val="20"/>
              </w:rPr>
              <w:t>Зона транспортной инфраструктуры (ИТ-2)</w:t>
            </w:r>
          </w:p>
        </w:tc>
      </w:tr>
      <w:tr w:rsidR="005F3849" w:rsidRPr="00D3669F" w14:paraId="6ACEB48B" w14:textId="77777777" w:rsidTr="0043308F">
        <w:trPr>
          <w:jc w:val="center"/>
        </w:trPr>
        <w:tc>
          <w:tcPr>
            <w:tcW w:w="15021" w:type="dxa"/>
            <w:gridSpan w:val="11"/>
            <w:shd w:val="clear" w:color="auto" w:fill="auto"/>
          </w:tcPr>
          <w:p w14:paraId="5FB98275"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71960D87" w14:textId="77777777" w:rsidTr="0043308F">
        <w:trPr>
          <w:jc w:val="center"/>
        </w:trPr>
        <w:tc>
          <w:tcPr>
            <w:tcW w:w="675" w:type="dxa"/>
            <w:shd w:val="clear" w:color="auto" w:fill="auto"/>
            <w:vAlign w:val="center"/>
          </w:tcPr>
          <w:p w14:paraId="16F123DF"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3BF9E0BA" w14:textId="77777777" w:rsidR="005F3849" w:rsidRPr="00D3669F" w:rsidRDefault="005F3849" w:rsidP="005F3849">
            <w:pPr>
              <w:jc w:val="center"/>
              <w:rPr>
                <w:sz w:val="20"/>
                <w:szCs w:val="20"/>
              </w:rPr>
            </w:pPr>
            <w:r w:rsidRPr="00D3669F">
              <w:rPr>
                <w:sz w:val="20"/>
                <w:szCs w:val="20"/>
              </w:rPr>
              <w:t>4.9.1</w:t>
            </w:r>
          </w:p>
        </w:tc>
        <w:tc>
          <w:tcPr>
            <w:tcW w:w="5557" w:type="dxa"/>
            <w:gridSpan w:val="2"/>
            <w:shd w:val="clear" w:color="auto" w:fill="auto"/>
            <w:vAlign w:val="center"/>
          </w:tcPr>
          <w:p w14:paraId="7C2F1AAE" w14:textId="77777777" w:rsidR="005F3849" w:rsidRPr="00D3669F" w:rsidRDefault="005F3849" w:rsidP="005F3849">
            <w:pPr>
              <w:jc w:val="center"/>
              <w:rPr>
                <w:sz w:val="20"/>
                <w:szCs w:val="20"/>
              </w:rPr>
            </w:pPr>
            <w:r w:rsidRPr="00D3669F">
              <w:rPr>
                <w:sz w:val="20"/>
                <w:szCs w:val="20"/>
              </w:rPr>
              <w:t>Объекты дорожного сервиса</w:t>
            </w:r>
          </w:p>
        </w:tc>
        <w:tc>
          <w:tcPr>
            <w:tcW w:w="1228" w:type="dxa"/>
            <w:shd w:val="clear" w:color="auto" w:fill="auto"/>
          </w:tcPr>
          <w:p w14:paraId="7B52B493" w14:textId="3D23018F" w:rsidR="005F3849" w:rsidRPr="00D3669F" w:rsidRDefault="005F3849" w:rsidP="005F3849">
            <w:pPr>
              <w:jc w:val="center"/>
              <w:rPr>
                <w:sz w:val="20"/>
                <w:szCs w:val="20"/>
              </w:rPr>
            </w:pPr>
            <w:r>
              <w:rPr>
                <w:sz w:val="20"/>
                <w:szCs w:val="20"/>
              </w:rPr>
              <w:t>0,01</w:t>
            </w:r>
          </w:p>
        </w:tc>
        <w:tc>
          <w:tcPr>
            <w:tcW w:w="1229" w:type="dxa"/>
            <w:shd w:val="clear" w:color="auto" w:fill="auto"/>
          </w:tcPr>
          <w:p w14:paraId="2EE65713" w14:textId="7D54B736" w:rsidR="005F3849" w:rsidRPr="00D3669F" w:rsidRDefault="005F3849" w:rsidP="005F3849">
            <w:pPr>
              <w:jc w:val="center"/>
              <w:rPr>
                <w:sz w:val="20"/>
                <w:szCs w:val="20"/>
              </w:rPr>
            </w:pPr>
            <w:r>
              <w:rPr>
                <w:sz w:val="20"/>
                <w:szCs w:val="20"/>
              </w:rPr>
              <w:t>10</w:t>
            </w:r>
          </w:p>
        </w:tc>
        <w:tc>
          <w:tcPr>
            <w:tcW w:w="1228" w:type="dxa"/>
            <w:shd w:val="clear" w:color="auto" w:fill="auto"/>
          </w:tcPr>
          <w:p w14:paraId="55A74E7D" w14:textId="42C9ACC3" w:rsidR="005F3849" w:rsidRPr="00D3669F" w:rsidRDefault="005F3849" w:rsidP="005F3849">
            <w:pPr>
              <w:jc w:val="center"/>
              <w:rPr>
                <w:sz w:val="20"/>
                <w:szCs w:val="20"/>
              </w:rPr>
            </w:pPr>
            <w:r>
              <w:rPr>
                <w:sz w:val="20"/>
                <w:szCs w:val="20"/>
              </w:rPr>
              <w:t>2</w:t>
            </w:r>
          </w:p>
        </w:tc>
        <w:tc>
          <w:tcPr>
            <w:tcW w:w="1229" w:type="dxa"/>
            <w:shd w:val="clear" w:color="auto" w:fill="auto"/>
          </w:tcPr>
          <w:p w14:paraId="0E7B0268" w14:textId="02962EBE" w:rsidR="005F3849" w:rsidRPr="00D3669F" w:rsidRDefault="005F3849" w:rsidP="005F3849">
            <w:pPr>
              <w:jc w:val="center"/>
              <w:rPr>
                <w:sz w:val="20"/>
                <w:szCs w:val="20"/>
              </w:rPr>
            </w:pPr>
            <w:r>
              <w:rPr>
                <w:sz w:val="20"/>
                <w:szCs w:val="20"/>
              </w:rPr>
              <w:t>80</w:t>
            </w:r>
          </w:p>
        </w:tc>
        <w:tc>
          <w:tcPr>
            <w:tcW w:w="1228" w:type="dxa"/>
            <w:shd w:val="clear" w:color="auto" w:fill="auto"/>
          </w:tcPr>
          <w:p w14:paraId="2017FFF6" w14:textId="73905F95" w:rsidR="005F3849" w:rsidRPr="00D3669F" w:rsidRDefault="005F3849" w:rsidP="005F3849">
            <w:pPr>
              <w:jc w:val="center"/>
              <w:rPr>
                <w:sz w:val="20"/>
                <w:szCs w:val="20"/>
              </w:rPr>
            </w:pPr>
            <w:r>
              <w:rPr>
                <w:sz w:val="20"/>
                <w:szCs w:val="20"/>
              </w:rPr>
              <w:t>3</w:t>
            </w:r>
          </w:p>
        </w:tc>
        <w:tc>
          <w:tcPr>
            <w:tcW w:w="1229" w:type="dxa"/>
            <w:shd w:val="clear" w:color="auto" w:fill="auto"/>
          </w:tcPr>
          <w:p w14:paraId="361F809E" w14:textId="669D23CD" w:rsidR="005F3849" w:rsidRPr="00D3669F" w:rsidRDefault="005F3849" w:rsidP="005F3849">
            <w:pPr>
              <w:jc w:val="center"/>
              <w:rPr>
                <w:sz w:val="20"/>
                <w:szCs w:val="20"/>
              </w:rPr>
            </w:pPr>
            <w:r>
              <w:rPr>
                <w:sz w:val="20"/>
                <w:szCs w:val="20"/>
              </w:rPr>
              <w:t>3</w:t>
            </w:r>
          </w:p>
        </w:tc>
      </w:tr>
      <w:tr w:rsidR="005F3849" w:rsidRPr="00D3669F" w14:paraId="632E0906" w14:textId="77777777" w:rsidTr="0043308F">
        <w:trPr>
          <w:jc w:val="center"/>
        </w:trPr>
        <w:tc>
          <w:tcPr>
            <w:tcW w:w="675" w:type="dxa"/>
            <w:shd w:val="clear" w:color="auto" w:fill="auto"/>
            <w:vAlign w:val="center"/>
          </w:tcPr>
          <w:p w14:paraId="2491F5F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0E9603BD" w14:textId="77777777" w:rsidR="005F3849" w:rsidRPr="00D3669F" w:rsidRDefault="005F3849" w:rsidP="005F3849">
            <w:pPr>
              <w:jc w:val="center"/>
              <w:rPr>
                <w:sz w:val="20"/>
                <w:szCs w:val="20"/>
              </w:rPr>
            </w:pPr>
            <w:r w:rsidRPr="00D3669F">
              <w:rPr>
                <w:sz w:val="20"/>
                <w:szCs w:val="20"/>
              </w:rPr>
              <w:t>4.9.1.4</w:t>
            </w:r>
          </w:p>
        </w:tc>
        <w:tc>
          <w:tcPr>
            <w:tcW w:w="5557" w:type="dxa"/>
            <w:gridSpan w:val="2"/>
            <w:shd w:val="clear" w:color="auto" w:fill="auto"/>
            <w:vAlign w:val="center"/>
          </w:tcPr>
          <w:p w14:paraId="2C1A1891" w14:textId="77777777" w:rsidR="005F3849" w:rsidRPr="00D3669F" w:rsidRDefault="005F3849" w:rsidP="005F3849">
            <w:pPr>
              <w:jc w:val="center"/>
              <w:rPr>
                <w:sz w:val="20"/>
                <w:szCs w:val="20"/>
              </w:rPr>
            </w:pPr>
            <w:r w:rsidRPr="00D3669F">
              <w:rPr>
                <w:sz w:val="20"/>
                <w:szCs w:val="20"/>
              </w:rPr>
              <w:t>Ремонт автомобилей</w:t>
            </w:r>
          </w:p>
        </w:tc>
        <w:tc>
          <w:tcPr>
            <w:tcW w:w="1228" w:type="dxa"/>
            <w:shd w:val="clear" w:color="auto" w:fill="auto"/>
          </w:tcPr>
          <w:p w14:paraId="186F2A95" w14:textId="503600CE" w:rsidR="005F3849" w:rsidRPr="00D3669F" w:rsidRDefault="005F3849" w:rsidP="005F3849">
            <w:pPr>
              <w:jc w:val="center"/>
              <w:rPr>
                <w:sz w:val="20"/>
                <w:szCs w:val="20"/>
              </w:rPr>
            </w:pPr>
            <w:r>
              <w:rPr>
                <w:sz w:val="20"/>
                <w:szCs w:val="20"/>
              </w:rPr>
              <w:t>0,01</w:t>
            </w:r>
          </w:p>
        </w:tc>
        <w:tc>
          <w:tcPr>
            <w:tcW w:w="1229" w:type="dxa"/>
            <w:shd w:val="clear" w:color="auto" w:fill="auto"/>
          </w:tcPr>
          <w:p w14:paraId="7BC154EA" w14:textId="4BFDAC68" w:rsidR="005F3849" w:rsidRPr="00D3669F" w:rsidRDefault="005F3849" w:rsidP="005F3849">
            <w:pPr>
              <w:jc w:val="center"/>
              <w:rPr>
                <w:sz w:val="20"/>
                <w:szCs w:val="20"/>
              </w:rPr>
            </w:pPr>
            <w:r>
              <w:rPr>
                <w:sz w:val="20"/>
                <w:szCs w:val="20"/>
              </w:rPr>
              <w:t>10</w:t>
            </w:r>
          </w:p>
        </w:tc>
        <w:tc>
          <w:tcPr>
            <w:tcW w:w="1228" w:type="dxa"/>
            <w:shd w:val="clear" w:color="auto" w:fill="auto"/>
          </w:tcPr>
          <w:p w14:paraId="42E39D74" w14:textId="4DF58B15" w:rsidR="005F3849" w:rsidRPr="00D3669F" w:rsidRDefault="005F3849" w:rsidP="005F3849">
            <w:pPr>
              <w:jc w:val="center"/>
              <w:rPr>
                <w:sz w:val="20"/>
                <w:szCs w:val="20"/>
              </w:rPr>
            </w:pPr>
            <w:r>
              <w:rPr>
                <w:sz w:val="20"/>
                <w:szCs w:val="20"/>
              </w:rPr>
              <w:t>2</w:t>
            </w:r>
          </w:p>
        </w:tc>
        <w:tc>
          <w:tcPr>
            <w:tcW w:w="1229" w:type="dxa"/>
            <w:shd w:val="clear" w:color="auto" w:fill="auto"/>
          </w:tcPr>
          <w:p w14:paraId="311C3C24" w14:textId="50CD6B0B" w:rsidR="005F3849" w:rsidRPr="00D3669F" w:rsidRDefault="005F3849" w:rsidP="005F3849">
            <w:pPr>
              <w:jc w:val="center"/>
              <w:rPr>
                <w:sz w:val="20"/>
                <w:szCs w:val="20"/>
              </w:rPr>
            </w:pPr>
            <w:r>
              <w:rPr>
                <w:sz w:val="20"/>
                <w:szCs w:val="20"/>
              </w:rPr>
              <w:t>80</w:t>
            </w:r>
          </w:p>
        </w:tc>
        <w:tc>
          <w:tcPr>
            <w:tcW w:w="1228" w:type="dxa"/>
            <w:shd w:val="clear" w:color="auto" w:fill="auto"/>
          </w:tcPr>
          <w:p w14:paraId="233BF21E" w14:textId="04AFC820" w:rsidR="005F3849" w:rsidRPr="00D3669F" w:rsidRDefault="005F3849" w:rsidP="005F3849">
            <w:pPr>
              <w:jc w:val="center"/>
              <w:rPr>
                <w:sz w:val="20"/>
                <w:szCs w:val="20"/>
              </w:rPr>
            </w:pPr>
            <w:r>
              <w:rPr>
                <w:sz w:val="20"/>
                <w:szCs w:val="20"/>
              </w:rPr>
              <w:t>3</w:t>
            </w:r>
          </w:p>
        </w:tc>
        <w:tc>
          <w:tcPr>
            <w:tcW w:w="1229" w:type="dxa"/>
            <w:shd w:val="clear" w:color="auto" w:fill="auto"/>
          </w:tcPr>
          <w:p w14:paraId="002D4148" w14:textId="357367CF" w:rsidR="005F3849" w:rsidRPr="00D3669F" w:rsidRDefault="005F3849" w:rsidP="005F3849">
            <w:pPr>
              <w:jc w:val="center"/>
              <w:rPr>
                <w:sz w:val="20"/>
                <w:szCs w:val="20"/>
              </w:rPr>
            </w:pPr>
            <w:r>
              <w:rPr>
                <w:sz w:val="20"/>
                <w:szCs w:val="20"/>
              </w:rPr>
              <w:t>3</w:t>
            </w:r>
          </w:p>
        </w:tc>
      </w:tr>
      <w:tr w:rsidR="005F3849" w:rsidRPr="00D3669F" w14:paraId="269F24AF" w14:textId="77777777" w:rsidTr="00661ADA">
        <w:trPr>
          <w:jc w:val="center"/>
        </w:trPr>
        <w:tc>
          <w:tcPr>
            <w:tcW w:w="675" w:type="dxa"/>
            <w:shd w:val="clear" w:color="auto" w:fill="auto"/>
            <w:vAlign w:val="center"/>
          </w:tcPr>
          <w:p w14:paraId="781D08EA"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0CEBEA27" w14:textId="77777777" w:rsidR="005F3849" w:rsidRPr="00D3669F" w:rsidRDefault="005F3849" w:rsidP="005F3849">
            <w:pPr>
              <w:jc w:val="center"/>
              <w:rPr>
                <w:sz w:val="20"/>
                <w:szCs w:val="20"/>
              </w:rPr>
            </w:pPr>
            <w:r w:rsidRPr="00D3669F">
              <w:rPr>
                <w:sz w:val="20"/>
                <w:szCs w:val="20"/>
              </w:rPr>
              <w:t>4.9.2</w:t>
            </w:r>
          </w:p>
        </w:tc>
        <w:tc>
          <w:tcPr>
            <w:tcW w:w="5557" w:type="dxa"/>
            <w:gridSpan w:val="2"/>
            <w:shd w:val="clear" w:color="auto" w:fill="auto"/>
            <w:vAlign w:val="center"/>
          </w:tcPr>
          <w:p w14:paraId="5182986F"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1A1EB1FE" w14:textId="41615DA7" w:rsidR="005F3849" w:rsidRPr="00D3669F" w:rsidRDefault="005F3849" w:rsidP="005F3849">
            <w:pPr>
              <w:jc w:val="center"/>
              <w:rPr>
                <w:sz w:val="20"/>
                <w:szCs w:val="20"/>
              </w:rPr>
            </w:pPr>
            <w:r>
              <w:rPr>
                <w:sz w:val="20"/>
                <w:szCs w:val="20"/>
              </w:rPr>
              <w:t>Не устанавливаются</w:t>
            </w:r>
          </w:p>
        </w:tc>
      </w:tr>
      <w:tr w:rsidR="005F3849" w:rsidRPr="00D3669F" w14:paraId="4BB2BB9C" w14:textId="77777777" w:rsidTr="0043308F">
        <w:trPr>
          <w:jc w:val="center"/>
        </w:trPr>
        <w:tc>
          <w:tcPr>
            <w:tcW w:w="675" w:type="dxa"/>
            <w:shd w:val="clear" w:color="auto" w:fill="auto"/>
            <w:vAlign w:val="center"/>
          </w:tcPr>
          <w:p w14:paraId="424F050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6C807A8A" w14:textId="77777777" w:rsidR="005F3849" w:rsidRPr="00D3669F" w:rsidRDefault="005F3849" w:rsidP="005F3849">
            <w:pPr>
              <w:jc w:val="center"/>
              <w:rPr>
                <w:sz w:val="20"/>
                <w:szCs w:val="20"/>
              </w:rPr>
            </w:pPr>
            <w:r w:rsidRPr="00D3669F">
              <w:rPr>
                <w:sz w:val="20"/>
                <w:szCs w:val="20"/>
              </w:rPr>
              <w:t>7.2</w:t>
            </w:r>
          </w:p>
        </w:tc>
        <w:tc>
          <w:tcPr>
            <w:tcW w:w="5557" w:type="dxa"/>
            <w:gridSpan w:val="2"/>
            <w:shd w:val="clear" w:color="auto" w:fill="auto"/>
            <w:vAlign w:val="center"/>
          </w:tcPr>
          <w:p w14:paraId="17E9E54A" w14:textId="77777777" w:rsidR="005F3849" w:rsidRPr="00D3669F" w:rsidRDefault="005F3849" w:rsidP="005F3849">
            <w:pPr>
              <w:jc w:val="center"/>
              <w:rPr>
                <w:sz w:val="20"/>
                <w:szCs w:val="20"/>
              </w:rPr>
            </w:pPr>
            <w:r w:rsidRPr="00D3669F">
              <w:rPr>
                <w:sz w:val="20"/>
                <w:szCs w:val="20"/>
              </w:rPr>
              <w:t>Автомобильный транспорт</w:t>
            </w:r>
          </w:p>
        </w:tc>
        <w:tc>
          <w:tcPr>
            <w:tcW w:w="1228" w:type="dxa"/>
            <w:shd w:val="clear" w:color="auto" w:fill="auto"/>
          </w:tcPr>
          <w:p w14:paraId="6C024AF5" w14:textId="2C1FF351" w:rsidR="005F3849" w:rsidRPr="00D3669F" w:rsidRDefault="005F3849" w:rsidP="005F3849">
            <w:pPr>
              <w:jc w:val="center"/>
              <w:rPr>
                <w:sz w:val="20"/>
                <w:szCs w:val="20"/>
              </w:rPr>
            </w:pPr>
            <w:r>
              <w:rPr>
                <w:sz w:val="20"/>
                <w:szCs w:val="20"/>
              </w:rPr>
              <w:t>0,001</w:t>
            </w:r>
          </w:p>
        </w:tc>
        <w:tc>
          <w:tcPr>
            <w:tcW w:w="1229" w:type="dxa"/>
            <w:shd w:val="clear" w:color="auto" w:fill="auto"/>
          </w:tcPr>
          <w:p w14:paraId="2F028115" w14:textId="60C62671" w:rsidR="005F3849" w:rsidRPr="00D3669F" w:rsidRDefault="005F3849" w:rsidP="005F3849">
            <w:pPr>
              <w:jc w:val="center"/>
              <w:rPr>
                <w:sz w:val="20"/>
                <w:szCs w:val="20"/>
              </w:rPr>
            </w:pPr>
            <w:r>
              <w:rPr>
                <w:sz w:val="20"/>
                <w:szCs w:val="20"/>
              </w:rPr>
              <w:t>5</w:t>
            </w:r>
          </w:p>
        </w:tc>
        <w:tc>
          <w:tcPr>
            <w:tcW w:w="1228" w:type="dxa"/>
            <w:shd w:val="clear" w:color="auto" w:fill="auto"/>
          </w:tcPr>
          <w:p w14:paraId="0E1EC1A6" w14:textId="2CBDA9D9" w:rsidR="005F3849" w:rsidRPr="00D3669F" w:rsidRDefault="005F3849" w:rsidP="005F3849">
            <w:pPr>
              <w:jc w:val="center"/>
              <w:rPr>
                <w:sz w:val="20"/>
                <w:szCs w:val="20"/>
              </w:rPr>
            </w:pPr>
            <w:r>
              <w:rPr>
                <w:sz w:val="20"/>
                <w:szCs w:val="20"/>
              </w:rPr>
              <w:t>3</w:t>
            </w:r>
          </w:p>
        </w:tc>
        <w:tc>
          <w:tcPr>
            <w:tcW w:w="1229" w:type="dxa"/>
            <w:shd w:val="clear" w:color="auto" w:fill="auto"/>
          </w:tcPr>
          <w:p w14:paraId="4CF7A790" w14:textId="72C90039" w:rsidR="005F3849" w:rsidRPr="00D3669F" w:rsidRDefault="005F3849" w:rsidP="005F3849">
            <w:pPr>
              <w:jc w:val="center"/>
              <w:rPr>
                <w:sz w:val="20"/>
                <w:szCs w:val="20"/>
              </w:rPr>
            </w:pPr>
            <w:r>
              <w:rPr>
                <w:sz w:val="20"/>
                <w:szCs w:val="20"/>
              </w:rPr>
              <w:t>80</w:t>
            </w:r>
          </w:p>
        </w:tc>
        <w:tc>
          <w:tcPr>
            <w:tcW w:w="1228" w:type="dxa"/>
            <w:shd w:val="clear" w:color="auto" w:fill="auto"/>
          </w:tcPr>
          <w:p w14:paraId="53E42A3C" w14:textId="241A915C" w:rsidR="005F3849" w:rsidRPr="00D3669F" w:rsidRDefault="005F3849" w:rsidP="005F3849">
            <w:pPr>
              <w:jc w:val="center"/>
              <w:rPr>
                <w:sz w:val="20"/>
                <w:szCs w:val="20"/>
              </w:rPr>
            </w:pPr>
            <w:r>
              <w:rPr>
                <w:sz w:val="20"/>
                <w:szCs w:val="20"/>
              </w:rPr>
              <w:t>3</w:t>
            </w:r>
          </w:p>
        </w:tc>
        <w:tc>
          <w:tcPr>
            <w:tcW w:w="1229" w:type="dxa"/>
            <w:shd w:val="clear" w:color="auto" w:fill="auto"/>
          </w:tcPr>
          <w:p w14:paraId="030E03C1" w14:textId="2A472A33" w:rsidR="005F3849" w:rsidRPr="00D3669F" w:rsidRDefault="005F3849" w:rsidP="005F3849">
            <w:pPr>
              <w:jc w:val="center"/>
              <w:rPr>
                <w:sz w:val="20"/>
                <w:szCs w:val="20"/>
              </w:rPr>
            </w:pPr>
            <w:r>
              <w:rPr>
                <w:sz w:val="20"/>
                <w:szCs w:val="20"/>
              </w:rPr>
              <w:t>3</w:t>
            </w:r>
          </w:p>
        </w:tc>
      </w:tr>
      <w:tr w:rsidR="005F3849" w:rsidRPr="00D3669F" w14:paraId="08CF93C8" w14:textId="77777777" w:rsidTr="00A03D10">
        <w:trPr>
          <w:jc w:val="center"/>
        </w:trPr>
        <w:tc>
          <w:tcPr>
            <w:tcW w:w="675" w:type="dxa"/>
            <w:shd w:val="clear" w:color="auto" w:fill="auto"/>
            <w:vAlign w:val="center"/>
          </w:tcPr>
          <w:p w14:paraId="22D427DE"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400A321C"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62313A6E"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159B7B22" w14:textId="7491E03C" w:rsidR="005F3849" w:rsidRPr="00D3669F" w:rsidRDefault="005F3849" w:rsidP="005F3849">
            <w:pPr>
              <w:jc w:val="center"/>
              <w:rPr>
                <w:sz w:val="20"/>
                <w:szCs w:val="20"/>
              </w:rPr>
            </w:pPr>
            <w:r>
              <w:rPr>
                <w:sz w:val="20"/>
                <w:szCs w:val="20"/>
              </w:rPr>
              <w:t>Не устанавливаются</w:t>
            </w:r>
          </w:p>
        </w:tc>
      </w:tr>
      <w:tr w:rsidR="005F3849" w:rsidRPr="00D3669F" w14:paraId="282E3EEB" w14:textId="77777777" w:rsidTr="0043308F">
        <w:trPr>
          <w:jc w:val="center"/>
        </w:trPr>
        <w:tc>
          <w:tcPr>
            <w:tcW w:w="15021" w:type="dxa"/>
            <w:gridSpan w:val="11"/>
            <w:shd w:val="clear" w:color="auto" w:fill="auto"/>
          </w:tcPr>
          <w:p w14:paraId="1E651DA0"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0FDB07A8" w14:textId="77777777" w:rsidTr="0043308F">
        <w:trPr>
          <w:jc w:val="center"/>
        </w:trPr>
        <w:tc>
          <w:tcPr>
            <w:tcW w:w="15021" w:type="dxa"/>
            <w:gridSpan w:val="11"/>
            <w:shd w:val="clear" w:color="auto" w:fill="auto"/>
          </w:tcPr>
          <w:p w14:paraId="11309544" w14:textId="77777777" w:rsidR="005F3849" w:rsidRPr="00D3669F" w:rsidRDefault="005F3849" w:rsidP="005F3849">
            <w:pPr>
              <w:snapToGrid w:val="0"/>
              <w:jc w:val="center"/>
              <w:rPr>
                <w:sz w:val="20"/>
                <w:szCs w:val="20"/>
              </w:rPr>
            </w:pPr>
            <w:r w:rsidRPr="00D3669F">
              <w:rPr>
                <w:rFonts w:eastAsia="Calibri"/>
                <w:sz w:val="20"/>
                <w:szCs w:val="20"/>
              </w:rPr>
              <w:t>Не устанавливаются</w:t>
            </w:r>
          </w:p>
        </w:tc>
      </w:tr>
      <w:tr w:rsidR="005F3849" w:rsidRPr="00D3669F" w14:paraId="76043A61" w14:textId="77777777" w:rsidTr="0043308F">
        <w:trPr>
          <w:jc w:val="center"/>
        </w:trPr>
        <w:tc>
          <w:tcPr>
            <w:tcW w:w="15021" w:type="dxa"/>
            <w:gridSpan w:val="11"/>
            <w:shd w:val="clear" w:color="auto" w:fill="auto"/>
          </w:tcPr>
          <w:p w14:paraId="60C1631D"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62D266EB" w14:textId="77777777" w:rsidTr="00A03D10">
        <w:trPr>
          <w:jc w:val="center"/>
        </w:trPr>
        <w:tc>
          <w:tcPr>
            <w:tcW w:w="675" w:type="dxa"/>
            <w:shd w:val="clear" w:color="auto" w:fill="auto"/>
            <w:vAlign w:val="center"/>
          </w:tcPr>
          <w:p w14:paraId="1B409C31" w14:textId="77777777" w:rsidR="005F3849" w:rsidRPr="00D3669F" w:rsidRDefault="005F3849" w:rsidP="005F3849">
            <w:pPr>
              <w:snapToGrid w:val="0"/>
              <w:jc w:val="center"/>
              <w:rPr>
                <w:sz w:val="20"/>
                <w:szCs w:val="20"/>
              </w:rPr>
            </w:pPr>
            <w:r w:rsidRPr="00D3669F">
              <w:rPr>
                <w:rFonts w:eastAsia="Calibri"/>
                <w:sz w:val="20"/>
                <w:szCs w:val="20"/>
              </w:rPr>
              <w:t>1.</w:t>
            </w:r>
          </w:p>
        </w:tc>
        <w:tc>
          <w:tcPr>
            <w:tcW w:w="1418" w:type="dxa"/>
            <w:gridSpan w:val="2"/>
            <w:shd w:val="clear" w:color="auto" w:fill="auto"/>
            <w:vAlign w:val="center"/>
          </w:tcPr>
          <w:p w14:paraId="18B4CE82" w14:textId="77777777" w:rsidR="005F3849" w:rsidRPr="00D3669F" w:rsidRDefault="005F3849" w:rsidP="005F3849">
            <w:pPr>
              <w:snapToGrid w:val="0"/>
              <w:jc w:val="center"/>
              <w:rPr>
                <w:sz w:val="20"/>
                <w:szCs w:val="20"/>
              </w:rPr>
            </w:pPr>
            <w:r w:rsidRPr="00D3669F">
              <w:rPr>
                <w:sz w:val="20"/>
                <w:szCs w:val="20"/>
              </w:rPr>
              <w:t>3.1</w:t>
            </w:r>
          </w:p>
        </w:tc>
        <w:tc>
          <w:tcPr>
            <w:tcW w:w="5557" w:type="dxa"/>
            <w:gridSpan w:val="2"/>
            <w:shd w:val="clear" w:color="auto" w:fill="auto"/>
            <w:vAlign w:val="center"/>
          </w:tcPr>
          <w:p w14:paraId="6B63085F"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13A593AF" w14:textId="07C6FEC9"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521F5938" w14:textId="78290EAD"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17AE9F79" w14:textId="5A2502C0"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2128AE8A" w14:textId="58E75BFC"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30BCA5D9" w14:textId="3EC0C364"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514518BA" w14:textId="04149BF0"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0BE97850" w14:textId="77777777" w:rsidTr="0043308F">
        <w:trPr>
          <w:jc w:val="center"/>
        </w:trPr>
        <w:tc>
          <w:tcPr>
            <w:tcW w:w="675" w:type="dxa"/>
            <w:shd w:val="clear" w:color="auto" w:fill="auto"/>
            <w:vAlign w:val="center"/>
          </w:tcPr>
          <w:p w14:paraId="3CC32CEC" w14:textId="77777777" w:rsidR="005F3849" w:rsidRPr="00D3669F" w:rsidRDefault="005F3849" w:rsidP="005F3849">
            <w:pPr>
              <w:snapToGrid w:val="0"/>
              <w:jc w:val="center"/>
              <w:rPr>
                <w:sz w:val="20"/>
                <w:szCs w:val="20"/>
              </w:rPr>
            </w:pPr>
            <w:r w:rsidRPr="00D3669F">
              <w:rPr>
                <w:rFonts w:eastAsia="Calibri"/>
                <w:sz w:val="20"/>
                <w:szCs w:val="20"/>
              </w:rPr>
              <w:t>2.</w:t>
            </w:r>
          </w:p>
        </w:tc>
        <w:tc>
          <w:tcPr>
            <w:tcW w:w="1418" w:type="dxa"/>
            <w:gridSpan w:val="2"/>
            <w:shd w:val="clear" w:color="auto" w:fill="auto"/>
            <w:vAlign w:val="center"/>
          </w:tcPr>
          <w:p w14:paraId="269F34A0" w14:textId="77777777" w:rsidR="005F3849" w:rsidRPr="00D3669F" w:rsidRDefault="005F3849" w:rsidP="005F3849">
            <w:pPr>
              <w:snapToGrid w:val="0"/>
              <w:jc w:val="center"/>
              <w:rPr>
                <w:sz w:val="20"/>
                <w:szCs w:val="20"/>
              </w:rPr>
            </w:pPr>
            <w:r w:rsidRPr="00D3669F">
              <w:rPr>
                <w:sz w:val="20"/>
                <w:szCs w:val="20"/>
              </w:rPr>
              <w:t>3.3</w:t>
            </w:r>
          </w:p>
        </w:tc>
        <w:tc>
          <w:tcPr>
            <w:tcW w:w="5557" w:type="dxa"/>
            <w:gridSpan w:val="2"/>
            <w:shd w:val="clear" w:color="auto" w:fill="auto"/>
            <w:vAlign w:val="center"/>
          </w:tcPr>
          <w:p w14:paraId="44B29E43" w14:textId="77777777" w:rsidR="005F3849" w:rsidRPr="00D3669F" w:rsidRDefault="005F3849" w:rsidP="005F3849">
            <w:pPr>
              <w:jc w:val="center"/>
              <w:rPr>
                <w:sz w:val="20"/>
                <w:szCs w:val="20"/>
              </w:rPr>
            </w:pPr>
            <w:r w:rsidRPr="00D3669F">
              <w:rPr>
                <w:sz w:val="20"/>
                <w:szCs w:val="20"/>
              </w:rPr>
              <w:t>Бытовое обслуживание</w:t>
            </w:r>
          </w:p>
        </w:tc>
        <w:tc>
          <w:tcPr>
            <w:tcW w:w="1228" w:type="dxa"/>
            <w:shd w:val="clear" w:color="auto" w:fill="auto"/>
          </w:tcPr>
          <w:p w14:paraId="23E05C9A" w14:textId="6906B247" w:rsidR="005F3849" w:rsidRPr="00D3669F" w:rsidRDefault="005F3849" w:rsidP="005F3849">
            <w:pPr>
              <w:tabs>
                <w:tab w:val="left" w:pos="1833"/>
              </w:tabs>
              <w:jc w:val="center"/>
              <w:rPr>
                <w:sz w:val="20"/>
                <w:szCs w:val="20"/>
              </w:rPr>
            </w:pPr>
            <w:r>
              <w:rPr>
                <w:sz w:val="20"/>
                <w:szCs w:val="20"/>
              </w:rPr>
              <w:t>0,001</w:t>
            </w:r>
          </w:p>
        </w:tc>
        <w:tc>
          <w:tcPr>
            <w:tcW w:w="1229" w:type="dxa"/>
            <w:shd w:val="clear" w:color="auto" w:fill="auto"/>
          </w:tcPr>
          <w:p w14:paraId="714D488C" w14:textId="40F24F58" w:rsidR="005F3849" w:rsidRPr="00D3669F" w:rsidRDefault="005F3849" w:rsidP="005F3849">
            <w:pPr>
              <w:tabs>
                <w:tab w:val="left" w:pos="1833"/>
              </w:tabs>
              <w:jc w:val="center"/>
              <w:rPr>
                <w:sz w:val="20"/>
                <w:szCs w:val="20"/>
              </w:rPr>
            </w:pPr>
            <w:r>
              <w:rPr>
                <w:sz w:val="20"/>
                <w:szCs w:val="20"/>
              </w:rPr>
              <w:t>1</w:t>
            </w:r>
          </w:p>
        </w:tc>
        <w:tc>
          <w:tcPr>
            <w:tcW w:w="1228" w:type="dxa"/>
            <w:shd w:val="clear" w:color="auto" w:fill="auto"/>
          </w:tcPr>
          <w:p w14:paraId="3CE52370" w14:textId="2ADABEFB"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3D8D4DD7" w14:textId="60629D3B"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70EFF5E3" w14:textId="4236B986" w:rsidR="005F3849" w:rsidRPr="00D3669F" w:rsidRDefault="005F3849" w:rsidP="005F3849">
            <w:pPr>
              <w:tabs>
                <w:tab w:val="left" w:pos="1833"/>
              </w:tabs>
              <w:jc w:val="center"/>
              <w:rPr>
                <w:sz w:val="20"/>
                <w:szCs w:val="20"/>
              </w:rPr>
            </w:pPr>
            <w:r>
              <w:rPr>
                <w:sz w:val="20"/>
                <w:szCs w:val="20"/>
              </w:rPr>
              <w:t>3</w:t>
            </w:r>
          </w:p>
        </w:tc>
        <w:tc>
          <w:tcPr>
            <w:tcW w:w="1229" w:type="dxa"/>
            <w:shd w:val="clear" w:color="auto" w:fill="auto"/>
          </w:tcPr>
          <w:p w14:paraId="136E5CC4" w14:textId="48782265" w:rsidR="005F3849" w:rsidRPr="00D3669F" w:rsidRDefault="005F3849" w:rsidP="005F3849">
            <w:pPr>
              <w:tabs>
                <w:tab w:val="left" w:pos="1833"/>
              </w:tabs>
              <w:jc w:val="center"/>
              <w:rPr>
                <w:sz w:val="20"/>
                <w:szCs w:val="20"/>
              </w:rPr>
            </w:pPr>
            <w:r>
              <w:rPr>
                <w:sz w:val="20"/>
                <w:szCs w:val="20"/>
              </w:rPr>
              <w:t>3</w:t>
            </w:r>
          </w:p>
        </w:tc>
      </w:tr>
      <w:tr w:rsidR="005F3849" w:rsidRPr="00D3669F" w14:paraId="1BDDCD32" w14:textId="77777777" w:rsidTr="00A03D10">
        <w:trPr>
          <w:jc w:val="center"/>
        </w:trPr>
        <w:tc>
          <w:tcPr>
            <w:tcW w:w="675" w:type="dxa"/>
            <w:shd w:val="clear" w:color="auto" w:fill="auto"/>
            <w:vAlign w:val="center"/>
          </w:tcPr>
          <w:p w14:paraId="16B955E1" w14:textId="77777777" w:rsidR="005F3849" w:rsidRPr="00D3669F" w:rsidRDefault="005F3849" w:rsidP="005F3849">
            <w:pPr>
              <w:snapToGrid w:val="0"/>
              <w:jc w:val="center"/>
              <w:rPr>
                <w:sz w:val="20"/>
                <w:szCs w:val="20"/>
              </w:rPr>
            </w:pPr>
            <w:r w:rsidRPr="00D3669F">
              <w:rPr>
                <w:rFonts w:eastAsia="Calibri"/>
                <w:sz w:val="20"/>
                <w:szCs w:val="20"/>
              </w:rPr>
              <w:t>3.</w:t>
            </w:r>
          </w:p>
        </w:tc>
        <w:tc>
          <w:tcPr>
            <w:tcW w:w="1418" w:type="dxa"/>
            <w:gridSpan w:val="2"/>
            <w:shd w:val="clear" w:color="auto" w:fill="auto"/>
            <w:vAlign w:val="center"/>
          </w:tcPr>
          <w:p w14:paraId="5F2050C8" w14:textId="77777777" w:rsidR="005F3849" w:rsidRPr="00D3669F" w:rsidRDefault="005F3849" w:rsidP="005F3849">
            <w:pPr>
              <w:snapToGrid w:val="0"/>
              <w:jc w:val="center"/>
              <w:rPr>
                <w:sz w:val="20"/>
                <w:szCs w:val="20"/>
              </w:rPr>
            </w:pPr>
            <w:r w:rsidRPr="00D3669F">
              <w:rPr>
                <w:sz w:val="20"/>
                <w:szCs w:val="20"/>
              </w:rPr>
              <w:t>6.7</w:t>
            </w:r>
          </w:p>
        </w:tc>
        <w:tc>
          <w:tcPr>
            <w:tcW w:w="5557" w:type="dxa"/>
            <w:gridSpan w:val="2"/>
            <w:shd w:val="clear" w:color="auto" w:fill="auto"/>
            <w:vAlign w:val="center"/>
          </w:tcPr>
          <w:p w14:paraId="75C803C3"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0912B9E5" w14:textId="477828B4"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2E722956" w14:textId="67BE6784" w:rsidR="005F3849" w:rsidRPr="00D3669F" w:rsidRDefault="005F3849" w:rsidP="005F3849">
            <w:pPr>
              <w:tabs>
                <w:tab w:val="left" w:pos="1833"/>
              </w:tabs>
              <w:jc w:val="center"/>
              <w:rPr>
                <w:sz w:val="20"/>
                <w:szCs w:val="20"/>
              </w:rPr>
            </w:pPr>
            <w:r w:rsidRPr="00D00A6C">
              <w:rPr>
                <w:rFonts w:eastAsia="Calibri"/>
                <w:sz w:val="20"/>
                <w:szCs w:val="20"/>
              </w:rPr>
              <w:t>1</w:t>
            </w:r>
          </w:p>
        </w:tc>
        <w:tc>
          <w:tcPr>
            <w:tcW w:w="1228" w:type="dxa"/>
            <w:shd w:val="clear" w:color="auto" w:fill="auto"/>
            <w:vAlign w:val="center"/>
          </w:tcPr>
          <w:p w14:paraId="6CA882FC" w14:textId="0E9622E6"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17B5E6F9" w14:textId="30C59345"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386AA7D0" w14:textId="26AF7D02"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15453A64" w14:textId="355B7F62" w:rsidR="005F3849" w:rsidRPr="00D3669F" w:rsidRDefault="005F3849" w:rsidP="005F3849">
            <w:pPr>
              <w:tabs>
                <w:tab w:val="left" w:pos="1833"/>
              </w:tabs>
              <w:jc w:val="center"/>
              <w:rPr>
                <w:sz w:val="20"/>
                <w:szCs w:val="20"/>
              </w:rPr>
            </w:pPr>
            <w:r w:rsidRPr="00D00A6C">
              <w:rPr>
                <w:rFonts w:eastAsia="Calibri"/>
                <w:sz w:val="20"/>
                <w:szCs w:val="20"/>
              </w:rPr>
              <w:t>-</w:t>
            </w:r>
          </w:p>
        </w:tc>
      </w:tr>
      <w:tr w:rsidR="005F3849" w:rsidRPr="00D3669F" w14:paraId="08B76293" w14:textId="77777777" w:rsidTr="0043308F">
        <w:trPr>
          <w:jc w:val="center"/>
        </w:trPr>
        <w:tc>
          <w:tcPr>
            <w:tcW w:w="675" w:type="dxa"/>
            <w:shd w:val="clear" w:color="auto" w:fill="auto"/>
            <w:vAlign w:val="center"/>
          </w:tcPr>
          <w:p w14:paraId="2715B9DA" w14:textId="77777777" w:rsidR="005F3849" w:rsidRPr="00D3669F" w:rsidRDefault="005F3849" w:rsidP="005F3849">
            <w:pPr>
              <w:snapToGrid w:val="0"/>
              <w:jc w:val="center"/>
              <w:rPr>
                <w:sz w:val="20"/>
                <w:szCs w:val="20"/>
              </w:rPr>
            </w:pPr>
            <w:r w:rsidRPr="00D3669F">
              <w:rPr>
                <w:rFonts w:eastAsia="Calibri"/>
                <w:sz w:val="20"/>
                <w:szCs w:val="20"/>
              </w:rPr>
              <w:t>4.</w:t>
            </w:r>
          </w:p>
        </w:tc>
        <w:tc>
          <w:tcPr>
            <w:tcW w:w="1418" w:type="dxa"/>
            <w:gridSpan w:val="2"/>
            <w:shd w:val="clear" w:color="auto" w:fill="auto"/>
            <w:vAlign w:val="center"/>
          </w:tcPr>
          <w:p w14:paraId="0787AD00" w14:textId="77777777" w:rsidR="005F3849" w:rsidRPr="00D3669F" w:rsidRDefault="005F3849" w:rsidP="005F3849">
            <w:pPr>
              <w:snapToGrid w:val="0"/>
              <w:jc w:val="center"/>
              <w:rPr>
                <w:sz w:val="20"/>
                <w:szCs w:val="20"/>
              </w:rPr>
            </w:pPr>
            <w:r w:rsidRPr="00D3669F">
              <w:rPr>
                <w:sz w:val="20"/>
                <w:szCs w:val="20"/>
              </w:rPr>
              <w:t>6.8</w:t>
            </w:r>
          </w:p>
        </w:tc>
        <w:tc>
          <w:tcPr>
            <w:tcW w:w="5557" w:type="dxa"/>
            <w:gridSpan w:val="2"/>
            <w:shd w:val="clear" w:color="auto" w:fill="auto"/>
            <w:vAlign w:val="center"/>
          </w:tcPr>
          <w:p w14:paraId="7B049371"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172A5130" w14:textId="08404FCF" w:rsidR="005F3849" w:rsidRPr="00D3669F" w:rsidRDefault="005F3849" w:rsidP="005F3849">
            <w:pPr>
              <w:tabs>
                <w:tab w:val="left" w:pos="1833"/>
              </w:tabs>
              <w:jc w:val="center"/>
              <w:rPr>
                <w:sz w:val="20"/>
                <w:szCs w:val="20"/>
              </w:rPr>
            </w:pPr>
            <w:r>
              <w:rPr>
                <w:sz w:val="20"/>
                <w:szCs w:val="20"/>
              </w:rPr>
              <w:t>0,001</w:t>
            </w:r>
          </w:p>
        </w:tc>
        <w:tc>
          <w:tcPr>
            <w:tcW w:w="1229" w:type="dxa"/>
            <w:shd w:val="clear" w:color="auto" w:fill="auto"/>
          </w:tcPr>
          <w:p w14:paraId="4D795283" w14:textId="26426861" w:rsidR="005F3849" w:rsidRPr="00D3669F" w:rsidRDefault="005F3849" w:rsidP="005F3849">
            <w:pPr>
              <w:tabs>
                <w:tab w:val="left" w:pos="1833"/>
              </w:tabs>
              <w:jc w:val="center"/>
              <w:rPr>
                <w:sz w:val="20"/>
                <w:szCs w:val="20"/>
              </w:rPr>
            </w:pPr>
            <w:r>
              <w:rPr>
                <w:sz w:val="20"/>
                <w:szCs w:val="20"/>
              </w:rPr>
              <w:t>1</w:t>
            </w:r>
          </w:p>
        </w:tc>
        <w:tc>
          <w:tcPr>
            <w:tcW w:w="1228" w:type="dxa"/>
            <w:shd w:val="clear" w:color="auto" w:fill="auto"/>
          </w:tcPr>
          <w:p w14:paraId="425F4EA5" w14:textId="5CAB2335" w:rsidR="005F3849" w:rsidRPr="00D3669F" w:rsidRDefault="005F3849" w:rsidP="005F3849">
            <w:pPr>
              <w:tabs>
                <w:tab w:val="left" w:pos="1833"/>
              </w:tabs>
              <w:jc w:val="center"/>
              <w:rPr>
                <w:sz w:val="20"/>
                <w:szCs w:val="20"/>
              </w:rPr>
            </w:pPr>
            <w:r>
              <w:rPr>
                <w:sz w:val="20"/>
                <w:szCs w:val="20"/>
              </w:rPr>
              <w:t>2</w:t>
            </w:r>
          </w:p>
        </w:tc>
        <w:tc>
          <w:tcPr>
            <w:tcW w:w="1229" w:type="dxa"/>
            <w:shd w:val="clear" w:color="auto" w:fill="auto"/>
          </w:tcPr>
          <w:p w14:paraId="5D58EEB9" w14:textId="2C729D85"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37CB26CB" w14:textId="4411B50F" w:rsidR="005F3849" w:rsidRPr="00D3669F" w:rsidRDefault="005F3849" w:rsidP="005F3849">
            <w:pPr>
              <w:tabs>
                <w:tab w:val="left" w:pos="1833"/>
              </w:tabs>
              <w:jc w:val="center"/>
              <w:rPr>
                <w:sz w:val="20"/>
                <w:szCs w:val="20"/>
              </w:rPr>
            </w:pPr>
            <w:r>
              <w:rPr>
                <w:sz w:val="20"/>
                <w:szCs w:val="20"/>
              </w:rPr>
              <w:t>-</w:t>
            </w:r>
          </w:p>
        </w:tc>
        <w:tc>
          <w:tcPr>
            <w:tcW w:w="1229" w:type="dxa"/>
            <w:shd w:val="clear" w:color="auto" w:fill="auto"/>
          </w:tcPr>
          <w:p w14:paraId="799949F6" w14:textId="765BCDB3" w:rsidR="005F3849" w:rsidRPr="00D3669F" w:rsidRDefault="005F3849" w:rsidP="005F3849">
            <w:pPr>
              <w:tabs>
                <w:tab w:val="left" w:pos="1833"/>
              </w:tabs>
              <w:jc w:val="center"/>
              <w:rPr>
                <w:sz w:val="20"/>
                <w:szCs w:val="20"/>
              </w:rPr>
            </w:pPr>
            <w:r>
              <w:rPr>
                <w:sz w:val="20"/>
                <w:szCs w:val="20"/>
              </w:rPr>
              <w:t>-</w:t>
            </w:r>
          </w:p>
        </w:tc>
      </w:tr>
      <w:tr w:rsidR="005F3849" w:rsidRPr="00D3669F" w14:paraId="0FF1F931" w14:textId="77777777" w:rsidTr="00A03D10">
        <w:trPr>
          <w:jc w:val="center"/>
        </w:trPr>
        <w:tc>
          <w:tcPr>
            <w:tcW w:w="675" w:type="dxa"/>
            <w:shd w:val="clear" w:color="auto" w:fill="auto"/>
            <w:vAlign w:val="center"/>
          </w:tcPr>
          <w:p w14:paraId="7E4D4CC8" w14:textId="77777777" w:rsidR="005F3849" w:rsidRPr="00D3669F" w:rsidRDefault="005F3849" w:rsidP="005F3849">
            <w:pPr>
              <w:snapToGrid w:val="0"/>
              <w:jc w:val="center"/>
              <w:rPr>
                <w:sz w:val="20"/>
                <w:szCs w:val="20"/>
              </w:rPr>
            </w:pPr>
            <w:r w:rsidRPr="00D3669F">
              <w:rPr>
                <w:rFonts w:eastAsia="Calibri"/>
                <w:sz w:val="20"/>
                <w:szCs w:val="20"/>
              </w:rPr>
              <w:t>5.</w:t>
            </w:r>
          </w:p>
        </w:tc>
        <w:tc>
          <w:tcPr>
            <w:tcW w:w="1418" w:type="dxa"/>
            <w:gridSpan w:val="2"/>
            <w:shd w:val="clear" w:color="auto" w:fill="auto"/>
            <w:vAlign w:val="center"/>
          </w:tcPr>
          <w:p w14:paraId="76879B60" w14:textId="77777777" w:rsidR="005F3849" w:rsidRPr="00D3669F" w:rsidRDefault="005F3849" w:rsidP="005F3849">
            <w:pPr>
              <w:snapToGrid w:val="0"/>
              <w:jc w:val="center"/>
              <w:rPr>
                <w:sz w:val="20"/>
                <w:szCs w:val="20"/>
              </w:rPr>
            </w:pPr>
            <w:r w:rsidRPr="00D3669F">
              <w:rPr>
                <w:sz w:val="20"/>
                <w:szCs w:val="20"/>
              </w:rPr>
              <w:t>7.5</w:t>
            </w:r>
          </w:p>
        </w:tc>
        <w:tc>
          <w:tcPr>
            <w:tcW w:w="5557" w:type="dxa"/>
            <w:gridSpan w:val="2"/>
            <w:shd w:val="clear" w:color="auto" w:fill="auto"/>
            <w:vAlign w:val="center"/>
          </w:tcPr>
          <w:p w14:paraId="4B60A27E"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554695E9" w14:textId="09F7F219"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5F09107A" w14:textId="77777777" w:rsidTr="0043308F">
        <w:trPr>
          <w:jc w:val="center"/>
        </w:trPr>
        <w:tc>
          <w:tcPr>
            <w:tcW w:w="15021" w:type="dxa"/>
            <w:gridSpan w:val="11"/>
            <w:shd w:val="clear" w:color="auto" w:fill="D9D9D9"/>
          </w:tcPr>
          <w:p w14:paraId="50F195B5" w14:textId="77777777" w:rsidR="005F3849" w:rsidRPr="00D3669F" w:rsidRDefault="005F3849" w:rsidP="005F3849">
            <w:pPr>
              <w:numPr>
                <w:ilvl w:val="0"/>
                <w:numId w:val="8"/>
              </w:numPr>
              <w:suppressAutoHyphens/>
              <w:snapToGrid w:val="0"/>
              <w:contextualSpacing/>
              <w:jc w:val="center"/>
              <w:rPr>
                <w:sz w:val="20"/>
                <w:szCs w:val="20"/>
              </w:rPr>
            </w:pPr>
            <w:r w:rsidRPr="00D3669F">
              <w:rPr>
                <w:rFonts w:eastAsia="Calibri"/>
                <w:b/>
                <w:bCs/>
                <w:sz w:val="20"/>
                <w:szCs w:val="20"/>
              </w:rPr>
              <w:t>Зона сооружений и коммуникаций железнодорожного транспорта (ИТ-3)</w:t>
            </w:r>
          </w:p>
        </w:tc>
      </w:tr>
      <w:tr w:rsidR="005F3849" w:rsidRPr="00D3669F" w14:paraId="54E2CEFA" w14:textId="77777777" w:rsidTr="0043308F">
        <w:trPr>
          <w:jc w:val="center"/>
        </w:trPr>
        <w:tc>
          <w:tcPr>
            <w:tcW w:w="15021" w:type="dxa"/>
            <w:gridSpan w:val="11"/>
            <w:shd w:val="clear" w:color="auto" w:fill="auto"/>
          </w:tcPr>
          <w:p w14:paraId="79C9FC59" w14:textId="77777777" w:rsidR="005F3849" w:rsidRPr="00D3669F" w:rsidRDefault="005F3849" w:rsidP="005F3849">
            <w:pPr>
              <w:snapToGrid w:val="0"/>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10E1C1FF" w14:textId="77777777" w:rsidTr="0043308F">
        <w:trPr>
          <w:jc w:val="center"/>
        </w:trPr>
        <w:tc>
          <w:tcPr>
            <w:tcW w:w="675" w:type="dxa"/>
            <w:shd w:val="clear" w:color="auto" w:fill="auto"/>
            <w:vAlign w:val="center"/>
          </w:tcPr>
          <w:p w14:paraId="1C2B3559"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40AA59B8" w14:textId="77777777" w:rsidR="005F3849" w:rsidRPr="00D3669F" w:rsidRDefault="005F3849" w:rsidP="005F3849">
            <w:pPr>
              <w:jc w:val="center"/>
              <w:rPr>
                <w:sz w:val="20"/>
                <w:szCs w:val="20"/>
              </w:rPr>
            </w:pPr>
            <w:r w:rsidRPr="00D3669F">
              <w:rPr>
                <w:rFonts w:eastAsia="Calibri"/>
                <w:sz w:val="20"/>
                <w:szCs w:val="20"/>
              </w:rPr>
              <w:t>6.9</w:t>
            </w:r>
          </w:p>
        </w:tc>
        <w:tc>
          <w:tcPr>
            <w:tcW w:w="5557" w:type="dxa"/>
            <w:gridSpan w:val="2"/>
            <w:shd w:val="clear" w:color="auto" w:fill="auto"/>
            <w:vAlign w:val="center"/>
          </w:tcPr>
          <w:p w14:paraId="6240BF22" w14:textId="77777777" w:rsidR="005F3849" w:rsidRPr="00D3669F" w:rsidRDefault="005F3849" w:rsidP="005F3849">
            <w:pPr>
              <w:jc w:val="center"/>
              <w:rPr>
                <w:sz w:val="20"/>
                <w:szCs w:val="20"/>
              </w:rPr>
            </w:pPr>
            <w:r w:rsidRPr="00D3669F">
              <w:rPr>
                <w:sz w:val="20"/>
                <w:szCs w:val="20"/>
              </w:rPr>
              <w:t>Склад</w:t>
            </w:r>
          </w:p>
        </w:tc>
        <w:tc>
          <w:tcPr>
            <w:tcW w:w="1228" w:type="dxa"/>
            <w:shd w:val="clear" w:color="auto" w:fill="auto"/>
          </w:tcPr>
          <w:p w14:paraId="0450ADB1" w14:textId="3EDEA3E7" w:rsidR="005F3849" w:rsidRPr="00D3669F" w:rsidRDefault="005F3849" w:rsidP="005F3849">
            <w:pPr>
              <w:jc w:val="center"/>
              <w:rPr>
                <w:sz w:val="20"/>
                <w:szCs w:val="20"/>
              </w:rPr>
            </w:pPr>
            <w:r>
              <w:rPr>
                <w:sz w:val="20"/>
                <w:szCs w:val="20"/>
              </w:rPr>
              <w:t>0,01</w:t>
            </w:r>
          </w:p>
        </w:tc>
        <w:tc>
          <w:tcPr>
            <w:tcW w:w="1229" w:type="dxa"/>
            <w:shd w:val="clear" w:color="auto" w:fill="auto"/>
          </w:tcPr>
          <w:p w14:paraId="2624139A" w14:textId="7DACC4D6" w:rsidR="005F3849" w:rsidRPr="00D3669F" w:rsidRDefault="005F3849" w:rsidP="005F3849">
            <w:pPr>
              <w:jc w:val="center"/>
              <w:rPr>
                <w:sz w:val="20"/>
                <w:szCs w:val="20"/>
              </w:rPr>
            </w:pPr>
            <w:r>
              <w:rPr>
                <w:sz w:val="20"/>
                <w:szCs w:val="20"/>
              </w:rPr>
              <w:t>10</w:t>
            </w:r>
          </w:p>
        </w:tc>
        <w:tc>
          <w:tcPr>
            <w:tcW w:w="1228" w:type="dxa"/>
            <w:shd w:val="clear" w:color="auto" w:fill="auto"/>
          </w:tcPr>
          <w:p w14:paraId="5110CC8B" w14:textId="5CCEB0F5" w:rsidR="005F3849" w:rsidRPr="00D3669F" w:rsidRDefault="005F3849" w:rsidP="005F3849">
            <w:pPr>
              <w:jc w:val="center"/>
              <w:rPr>
                <w:sz w:val="20"/>
                <w:szCs w:val="20"/>
              </w:rPr>
            </w:pPr>
            <w:r>
              <w:rPr>
                <w:sz w:val="20"/>
                <w:szCs w:val="20"/>
              </w:rPr>
              <w:t>3</w:t>
            </w:r>
          </w:p>
        </w:tc>
        <w:tc>
          <w:tcPr>
            <w:tcW w:w="1229" w:type="dxa"/>
            <w:shd w:val="clear" w:color="auto" w:fill="auto"/>
          </w:tcPr>
          <w:p w14:paraId="0C83C2EC" w14:textId="2F204C40" w:rsidR="005F3849" w:rsidRPr="00D3669F" w:rsidRDefault="005F3849" w:rsidP="005F3849">
            <w:pPr>
              <w:jc w:val="center"/>
              <w:rPr>
                <w:sz w:val="20"/>
                <w:szCs w:val="20"/>
              </w:rPr>
            </w:pPr>
            <w:r>
              <w:rPr>
                <w:sz w:val="20"/>
                <w:szCs w:val="20"/>
              </w:rPr>
              <w:t>80</w:t>
            </w:r>
          </w:p>
        </w:tc>
        <w:tc>
          <w:tcPr>
            <w:tcW w:w="1228" w:type="dxa"/>
            <w:shd w:val="clear" w:color="auto" w:fill="auto"/>
          </w:tcPr>
          <w:p w14:paraId="35D983B8" w14:textId="0519FFC1" w:rsidR="005F3849" w:rsidRPr="00D3669F" w:rsidRDefault="005F3849" w:rsidP="005F3849">
            <w:pPr>
              <w:jc w:val="center"/>
              <w:rPr>
                <w:sz w:val="20"/>
                <w:szCs w:val="20"/>
              </w:rPr>
            </w:pPr>
            <w:r>
              <w:rPr>
                <w:sz w:val="20"/>
                <w:szCs w:val="20"/>
              </w:rPr>
              <w:t>3</w:t>
            </w:r>
          </w:p>
        </w:tc>
        <w:tc>
          <w:tcPr>
            <w:tcW w:w="1229" w:type="dxa"/>
            <w:shd w:val="clear" w:color="auto" w:fill="auto"/>
          </w:tcPr>
          <w:p w14:paraId="68F16CA4" w14:textId="5175540C" w:rsidR="005F3849" w:rsidRPr="00D3669F" w:rsidRDefault="005F3849" w:rsidP="005F3849">
            <w:pPr>
              <w:jc w:val="center"/>
              <w:rPr>
                <w:sz w:val="20"/>
                <w:szCs w:val="20"/>
              </w:rPr>
            </w:pPr>
            <w:r>
              <w:rPr>
                <w:sz w:val="20"/>
                <w:szCs w:val="20"/>
              </w:rPr>
              <w:t>3</w:t>
            </w:r>
          </w:p>
        </w:tc>
      </w:tr>
      <w:tr w:rsidR="005F3849" w:rsidRPr="00D3669F" w14:paraId="4B701A60" w14:textId="77777777" w:rsidTr="0043308F">
        <w:trPr>
          <w:jc w:val="center"/>
        </w:trPr>
        <w:tc>
          <w:tcPr>
            <w:tcW w:w="675" w:type="dxa"/>
            <w:shd w:val="clear" w:color="auto" w:fill="auto"/>
            <w:vAlign w:val="center"/>
          </w:tcPr>
          <w:p w14:paraId="3FDC152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lastRenderedPageBreak/>
              <w:t>2.</w:t>
            </w:r>
          </w:p>
        </w:tc>
        <w:tc>
          <w:tcPr>
            <w:tcW w:w="1418" w:type="dxa"/>
            <w:gridSpan w:val="2"/>
            <w:shd w:val="clear" w:color="auto" w:fill="auto"/>
            <w:vAlign w:val="center"/>
          </w:tcPr>
          <w:p w14:paraId="79233D05" w14:textId="77777777" w:rsidR="005F3849" w:rsidRPr="00D3669F" w:rsidRDefault="005F3849" w:rsidP="005F3849">
            <w:pPr>
              <w:jc w:val="center"/>
              <w:rPr>
                <w:sz w:val="20"/>
                <w:szCs w:val="20"/>
              </w:rPr>
            </w:pPr>
            <w:r w:rsidRPr="00D3669F">
              <w:rPr>
                <w:rFonts w:eastAsia="Calibri"/>
                <w:sz w:val="20"/>
                <w:szCs w:val="20"/>
              </w:rPr>
              <w:t>7.1</w:t>
            </w:r>
          </w:p>
        </w:tc>
        <w:tc>
          <w:tcPr>
            <w:tcW w:w="5557" w:type="dxa"/>
            <w:gridSpan w:val="2"/>
            <w:shd w:val="clear" w:color="auto" w:fill="auto"/>
            <w:vAlign w:val="center"/>
          </w:tcPr>
          <w:p w14:paraId="57E8E532" w14:textId="77777777" w:rsidR="005F3849" w:rsidRPr="00D3669F" w:rsidRDefault="005F3849" w:rsidP="005F3849">
            <w:pPr>
              <w:jc w:val="center"/>
              <w:rPr>
                <w:sz w:val="20"/>
                <w:szCs w:val="20"/>
              </w:rPr>
            </w:pPr>
            <w:r w:rsidRPr="00D3669F">
              <w:rPr>
                <w:sz w:val="20"/>
                <w:szCs w:val="20"/>
              </w:rPr>
              <w:t>Железнодорожный транспорт</w:t>
            </w:r>
          </w:p>
        </w:tc>
        <w:tc>
          <w:tcPr>
            <w:tcW w:w="1228" w:type="dxa"/>
            <w:shd w:val="clear" w:color="auto" w:fill="auto"/>
          </w:tcPr>
          <w:p w14:paraId="3084658C" w14:textId="7D811574" w:rsidR="005F3849" w:rsidRPr="00D3669F" w:rsidRDefault="005F3849" w:rsidP="005F3849">
            <w:pPr>
              <w:jc w:val="center"/>
              <w:rPr>
                <w:sz w:val="20"/>
                <w:szCs w:val="20"/>
              </w:rPr>
            </w:pPr>
            <w:r>
              <w:rPr>
                <w:sz w:val="20"/>
                <w:szCs w:val="20"/>
              </w:rPr>
              <w:t>0,001</w:t>
            </w:r>
          </w:p>
        </w:tc>
        <w:tc>
          <w:tcPr>
            <w:tcW w:w="1229" w:type="dxa"/>
            <w:shd w:val="clear" w:color="auto" w:fill="auto"/>
          </w:tcPr>
          <w:p w14:paraId="62386CE5" w14:textId="2C3C897F" w:rsidR="005F3849" w:rsidRPr="00D3669F" w:rsidRDefault="005F3849" w:rsidP="005F3849">
            <w:pPr>
              <w:jc w:val="center"/>
              <w:rPr>
                <w:sz w:val="20"/>
                <w:szCs w:val="20"/>
              </w:rPr>
            </w:pPr>
            <w:r>
              <w:rPr>
                <w:sz w:val="20"/>
                <w:szCs w:val="20"/>
              </w:rPr>
              <w:t>100</w:t>
            </w:r>
          </w:p>
        </w:tc>
        <w:tc>
          <w:tcPr>
            <w:tcW w:w="1228" w:type="dxa"/>
            <w:shd w:val="clear" w:color="auto" w:fill="auto"/>
          </w:tcPr>
          <w:p w14:paraId="29B68082" w14:textId="586BF367" w:rsidR="005F3849" w:rsidRPr="00D3669F" w:rsidRDefault="005F3849" w:rsidP="005F3849">
            <w:pPr>
              <w:jc w:val="center"/>
              <w:rPr>
                <w:sz w:val="20"/>
                <w:szCs w:val="20"/>
              </w:rPr>
            </w:pPr>
            <w:r>
              <w:rPr>
                <w:sz w:val="20"/>
                <w:szCs w:val="20"/>
              </w:rPr>
              <w:t>4</w:t>
            </w:r>
          </w:p>
        </w:tc>
        <w:tc>
          <w:tcPr>
            <w:tcW w:w="1229" w:type="dxa"/>
            <w:shd w:val="clear" w:color="auto" w:fill="auto"/>
          </w:tcPr>
          <w:p w14:paraId="596CC39B" w14:textId="15644E3E" w:rsidR="005F3849" w:rsidRPr="00D3669F" w:rsidRDefault="005F3849" w:rsidP="005F3849">
            <w:pPr>
              <w:jc w:val="center"/>
              <w:rPr>
                <w:sz w:val="20"/>
                <w:szCs w:val="20"/>
              </w:rPr>
            </w:pPr>
            <w:r>
              <w:rPr>
                <w:sz w:val="20"/>
                <w:szCs w:val="20"/>
              </w:rPr>
              <w:t>80</w:t>
            </w:r>
          </w:p>
        </w:tc>
        <w:tc>
          <w:tcPr>
            <w:tcW w:w="1228" w:type="dxa"/>
            <w:shd w:val="clear" w:color="auto" w:fill="auto"/>
          </w:tcPr>
          <w:p w14:paraId="3C98FCFB" w14:textId="441A68E7" w:rsidR="005F3849" w:rsidRPr="00D3669F" w:rsidRDefault="005F3849" w:rsidP="005F3849">
            <w:pPr>
              <w:jc w:val="center"/>
              <w:rPr>
                <w:sz w:val="20"/>
                <w:szCs w:val="20"/>
              </w:rPr>
            </w:pPr>
            <w:r>
              <w:rPr>
                <w:sz w:val="20"/>
                <w:szCs w:val="20"/>
              </w:rPr>
              <w:t>3</w:t>
            </w:r>
          </w:p>
        </w:tc>
        <w:tc>
          <w:tcPr>
            <w:tcW w:w="1229" w:type="dxa"/>
            <w:shd w:val="clear" w:color="auto" w:fill="auto"/>
          </w:tcPr>
          <w:p w14:paraId="1CAD9D16" w14:textId="44375197" w:rsidR="005F3849" w:rsidRPr="00D3669F" w:rsidRDefault="005F3849" w:rsidP="005F3849">
            <w:pPr>
              <w:jc w:val="center"/>
              <w:rPr>
                <w:sz w:val="20"/>
                <w:szCs w:val="20"/>
              </w:rPr>
            </w:pPr>
            <w:r>
              <w:rPr>
                <w:sz w:val="20"/>
                <w:szCs w:val="20"/>
              </w:rPr>
              <w:t>3</w:t>
            </w:r>
          </w:p>
        </w:tc>
      </w:tr>
      <w:tr w:rsidR="005F3849" w:rsidRPr="00D3669F" w14:paraId="4B5462BD" w14:textId="77777777" w:rsidTr="00A03D10">
        <w:trPr>
          <w:jc w:val="center"/>
        </w:trPr>
        <w:tc>
          <w:tcPr>
            <w:tcW w:w="675" w:type="dxa"/>
            <w:shd w:val="clear" w:color="auto" w:fill="auto"/>
            <w:vAlign w:val="center"/>
          </w:tcPr>
          <w:p w14:paraId="26B0B65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6450A6F6" w14:textId="77777777" w:rsidR="005F3849" w:rsidRPr="00D3669F" w:rsidRDefault="005F3849" w:rsidP="005F3849">
            <w:pPr>
              <w:jc w:val="center"/>
              <w:rPr>
                <w:sz w:val="20"/>
                <w:szCs w:val="20"/>
              </w:rPr>
            </w:pPr>
            <w:r w:rsidRPr="00D3669F">
              <w:rPr>
                <w:rFonts w:eastAsia="Calibri"/>
                <w:sz w:val="20"/>
                <w:szCs w:val="20"/>
              </w:rPr>
              <w:t>7.1.1</w:t>
            </w:r>
          </w:p>
        </w:tc>
        <w:tc>
          <w:tcPr>
            <w:tcW w:w="5557" w:type="dxa"/>
            <w:gridSpan w:val="2"/>
            <w:shd w:val="clear" w:color="auto" w:fill="auto"/>
            <w:vAlign w:val="center"/>
          </w:tcPr>
          <w:p w14:paraId="05220669" w14:textId="77777777" w:rsidR="005F3849" w:rsidRPr="00D3669F" w:rsidRDefault="005F3849" w:rsidP="005F3849">
            <w:pPr>
              <w:jc w:val="center"/>
              <w:rPr>
                <w:sz w:val="20"/>
                <w:szCs w:val="20"/>
              </w:rPr>
            </w:pPr>
            <w:r w:rsidRPr="00D3669F">
              <w:rPr>
                <w:sz w:val="20"/>
                <w:szCs w:val="20"/>
              </w:rPr>
              <w:t>Железнодорожные пути</w:t>
            </w:r>
          </w:p>
        </w:tc>
        <w:tc>
          <w:tcPr>
            <w:tcW w:w="7371" w:type="dxa"/>
            <w:gridSpan w:val="6"/>
            <w:shd w:val="clear" w:color="auto" w:fill="auto"/>
          </w:tcPr>
          <w:p w14:paraId="055C91DC" w14:textId="565560DC" w:rsidR="005F3849" w:rsidRPr="00D3669F" w:rsidRDefault="005F3849" w:rsidP="005F3849">
            <w:pPr>
              <w:jc w:val="center"/>
              <w:rPr>
                <w:sz w:val="20"/>
                <w:szCs w:val="20"/>
              </w:rPr>
            </w:pPr>
            <w:r>
              <w:rPr>
                <w:sz w:val="20"/>
                <w:szCs w:val="20"/>
              </w:rPr>
              <w:t>Не устанавливаются</w:t>
            </w:r>
          </w:p>
        </w:tc>
      </w:tr>
      <w:tr w:rsidR="005F3849" w:rsidRPr="00D3669F" w14:paraId="7C172E69" w14:textId="77777777" w:rsidTr="0043308F">
        <w:trPr>
          <w:jc w:val="center"/>
        </w:trPr>
        <w:tc>
          <w:tcPr>
            <w:tcW w:w="675" w:type="dxa"/>
            <w:shd w:val="clear" w:color="auto" w:fill="auto"/>
            <w:vAlign w:val="center"/>
          </w:tcPr>
          <w:p w14:paraId="7F5CC0E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246057E0" w14:textId="77777777" w:rsidR="005F3849" w:rsidRPr="00D3669F" w:rsidRDefault="005F3849" w:rsidP="005F3849">
            <w:pPr>
              <w:jc w:val="center"/>
              <w:rPr>
                <w:sz w:val="20"/>
                <w:szCs w:val="20"/>
              </w:rPr>
            </w:pPr>
            <w:r w:rsidRPr="00D3669F">
              <w:rPr>
                <w:rFonts w:eastAsia="Calibri"/>
                <w:sz w:val="20"/>
                <w:szCs w:val="20"/>
              </w:rPr>
              <w:t>7.1.2</w:t>
            </w:r>
          </w:p>
        </w:tc>
        <w:tc>
          <w:tcPr>
            <w:tcW w:w="5557" w:type="dxa"/>
            <w:gridSpan w:val="2"/>
            <w:shd w:val="clear" w:color="auto" w:fill="auto"/>
            <w:vAlign w:val="center"/>
          </w:tcPr>
          <w:p w14:paraId="1F17E1A7" w14:textId="77777777" w:rsidR="005F3849" w:rsidRPr="00D3669F" w:rsidRDefault="005F3849" w:rsidP="005F3849">
            <w:pPr>
              <w:jc w:val="center"/>
              <w:rPr>
                <w:sz w:val="20"/>
                <w:szCs w:val="20"/>
              </w:rPr>
            </w:pPr>
            <w:r w:rsidRPr="00D3669F">
              <w:rPr>
                <w:sz w:val="20"/>
                <w:szCs w:val="20"/>
              </w:rPr>
              <w:t>Обслуживание железнодорожных перевозок</w:t>
            </w:r>
          </w:p>
        </w:tc>
        <w:tc>
          <w:tcPr>
            <w:tcW w:w="1228" w:type="dxa"/>
            <w:shd w:val="clear" w:color="auto" w:fill="auto"/>
          </w:tcPr>
          <w:p w14:paraId="1B12564C" w14:textId="67F83237" w:rsidR="005F3849" w:rsidRPr="00D3669F" w:rsidRDefault="005F3849" w:rsidP="005F3849">
            <w:pPr>
              <w:jc w:val="center"/>
              <w:rPr>
                <w:sz w:val="20"/>
                <w:szCs w:val="20"/>
              </w:rPr>
            </w:pPr>
            <w:r>
              <w:rPr>
                <w:sz w:val="20"/>
                <w:szCs w:val="20"/>
              </w:rPr>
              <w:t>0,01</w:t>
            </w:r>
          </w:p>
        </w:tc>
        <w:tc>
          <w:tcPr>
            <w:tcW w:w="1229" w:type="dxa"/>
            <w:shd w:val="clear" w:color="auto" w:fill="auto"/>
          </w:tcPr>
          <w:p w14:paraId="29856DAA" w14:textId="3791D219" w:rsidR="005F3849" w:rsidRPr="00D3669F" w:rsidRDefault="005F3849" w:rsidP="005F3849">
            <w:pPr>
              <w:jc w:val="center"/>
              <w:rPr>
                <w:sz w:val="20"/>
                <w:szCs w:val="20"/>
              </w:rPr>
            </w:pPr>
            <w:r>
              <w:rPr>
                <w:sz w:val="20"/>
                <w:szCs w:val="20"/>
              </w:rPr>
              <w:t>Не устанавливается</w:t>
            </w:r>
          </w:p>
        </w:tc>
        <w:tc>
          <w:tcPr>
            <w:tcW w:w="1228" w:type="dxa"/>
            <w:shd w:val="clear" w:color="auto" w:fill="auto"/>
          </w:tcPr>
          <w:p w14:paraId="7ECCD43E" w14:textId="7035D103" w:rsidR="005F3849" w:rsidRPr="00D3669F" w:rsidRDefault="005F3849" w:rsidP="005F3849">
            <w:pPr>
              <w:jc w:val="center"/>
              <w:rPr>
                <w:sz w:val="20"/>
                <w:szCs w:val="20"/>
              </w:rPr>
            </w:pPr>
            <w:r>
              <w:rPr>
                <w:sz w:val="20"/>
                <w:szCs w:val="20"/>
              </w:rPr>
              <w:t>3</w:t>
            </w:r>
          </w:p>
        </w:tc>
        <w:tc>
          <w:tcPr>
            <w:tcW w:w="1229" w:type="dxa"/>
            <w:shd w:val="clear" w:color="auto" w:fill="auto"/>
          </w:tcPr>
          <w:p w14:paraId="12F7454A" w14:textId="2F031861" w:rsidR="005F3849" w:rsidRPr="00D3669F" w:rsidRDefault="005F3849" w:rsidP="005F3849">
            <w:pPr>
              <w:jc w:val="center"/>
              <w:rPr>
                <w:sz w:val="20"/>
                <w:szCs w:val="20"/>
              </w:rPr>
            </w:pPr>
            <w:r>
              <w:rPr>
                <w:sz w:val="20"/>
                <w:szCs w:val="20"/>
              </w:rPr>
              <w:t>80</w:t>
            </w:r>
          </w:p>
        </w:tc>
        <w:tc>
          <w:tcPr>
            <w:tcW w:w="1228" w:type="dxa"/>
            <w:shd w:val="clear" w:color="auto" w:fill="auto"/>
          </w:tcPr>
          <w:p w14:paraId="3329D79D" w14:textId="24CB099F" w:rsidR="005F3849" w:rsidRPr="00D3669F" w:rsidRDefault="005F3849" w:rsidP="005F3849">
            <w:pPr>
              <w:jc w:val="center"/>
              <w:rPr>
                <w:sz w:val="20"/>
                <w:szCs w:val="20"/>
              </w:rPr>
            </w:pPr>
            <w:r>
              <w:rPr>
                <w:sz w:val="20"/>
                <w:szCs w:val="20"/>
              </w:rPr>
              <w:t>3</w:t>
            </w:r>
          </w:p>
        </w:tc>
        <w:tc>
          <w:tcPr>
            <w:tcW w:w="1229" w:type="dxa"/>
            <w:shd w:val="clear" w:color="auto" w:fill="auto"/>
          </w:tcPr>
          <w:p w14:paraId="72387CC3" w14:textId="1C3CDE13" w:rsidR="005F3849" w:rsidRPr="00D3669F" w:rsidRDefault="005F3849" w:rsidP="005F3849">
            <w:pPr>
              <w:jc w:val="center"/>
              <w:rPr>
                <w:sz w:val="20"/>
                <w:szCs w:val="20"/>
              </w:rPr>
            </w:pPr>
            <w:r>
              <w:rPr>
                <w:sz w:val="20"/>
                <w:szCs w:val="20"/>
              </w:rPr>
              <w:t>3</w:t>
            </w:r>
          </w:p>
        </w:tc>
      </w:tr>
      <w:tr w:rsidR="005F3849" w:rsidRPr="00D3669F" w14:paraId="2F5F2E04" w14:textId="77777777" w:rsidTr="00A03D10">
        <w:trPr>
          <w:jc w:val="center"/>
        </w:trPr>
        <w:tc>
          <w:tcPr>
            <w:tcW w:w="675" w:type="dxa"/>
            <w:shd w:val="clear" w:color="auto" w:fill="auto"/>
            <w:vAlign w:val="center"/>
          </w:tcPr>
          <w:p w14:paraId="205C6FC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1539D67B" w14:textId="77777777" w:rsidR="005F3849" w:rsidRPr="00D3669F" w:rsidRDefault="005F3849" w:rsidP="005F3849">
            <w:pPr>
              <w:jc w:val="center"/>
              <w:rPr>
                <w:sz w:val="20"/>
                <w:szCs w:val="20"/>
              </w:rPr>
            </w:pPr>
            <w:r w:rsidRPr="00D3669F">
              <w:rPr>
                <w:rFonts w:eastAsia="Calibri"/>
                <w:sz w:val="20"/>
                <w:szCs w:val="20"/>
              </w:rPr>
              <w:t>12.0</w:t>
            </w:r>
          </w:p>
        </w:tc>
        <w:tc>
          <w:tcPr>
            <w:tcW w:w="5557" w:type="dxa"/>
            <w:gridSpan w:val="2"/>
            <w:shd w:val="clear" w:color="auto" w:fill="auto"/>
            <w:vAlign w:val="center"/>
          </w:tcPr>
          <w:p w14:paraId="66E5D957"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1ACFC256" w14:textId="3AC48034" w:rsidR="005F3849" w:rsidRPr="00D3669F" w:rsidRDefault="005F3849" w:rsidP="005F3849">
            <w:pPr>
              <w:jc w:val="center"/>
              <w:rPr>
                <w:sz w:val="20"/>
                <w:szCs w:val="20"/>
              </w:rPr>
            </w:pPr>
            <w:r>
              <w:rPr>
                <w:sz w:val="20"/>
                <w:szCs w:val="20"/>
              </w:rPr>
              <w:t>Не устанавливаются</w:t>
            </w:r>
          </w:p>
        </w:tc>
      </w:tr>
      <w:tr w:rsidR="005F3849" w:rsidRPr="00D3669F" w14:paraId="35A44098" w14:textId="77777777" w:rsidTr="0043308F">
        <w:trPr>
          <w:jc w:val="center"/>
        </w:trPr>
        <w:tc>
          <w:tcPr>
            <w:tcW w:w="15021" w:type="dxa"/>
            <w:gridSpan w:val="11"/>
            <w:shd w:val="clear" w:color="auto" w:fill="auto"/>
          </w:tcPr>
          <w:p w14:paraId="717521F2"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5F53EE31" w14:textId="77777777" w:rsidTr="0043308F">
        <w:trPr>
          <w:jc w:val="center"/>
        </w:trPr>
        <w:tc>
          <w:tcPr>
            <w:tcW w:w="15021" w:type="dxa"/>
            <w:gridSpan w:val="11"/>
            <w:shd w:val="clear" w:color="auto" w:fill="auto"/>
          </w:tcPr>
          <w:p w14:paraId="794ECE79" w14:textId="77777777" w:rsidR="005F3849" w:rsidRPr="00D3669F" w:rsidRDefault="005F3849" w:rsidP="005F3849">
            <w:pPr>
              <w:snapToGrid w:val="0"/>
              <w:jc w:val="center"/>
              <w:rPr>
                <w:sz w:val="20"/>
                <w:szCs w:val="20"/>
              </w:rPr>
            </w:pPr>
            <w:r w:rsidRPr="00D3669F">
              <w:rPr>
                <w:rFonts w:eastAsia="Calibri"/>
                <w:sz w:val="20"/>
                <w:szCs w:val="20"/>
              </w:rPr>
              <w:t>Не устанавливаются</w:t>
            </w:r>
          </w:p>
        </w:tc>
      </w:tr>
      <w:tr w:rsidR="005F3849" w:rsidRPr="00D3669F" w14:paraId="56006659" w14:textId="77777777" w:rsidTr="0043308F">
        <w:trPr>
          <w:jc w:val="center"/>
        </w:trPr>
        <w:tc>
          <w:tcPr>
            <w:tcW w:w="15021" w:type="dxa"/>
            <w:gridSpan w:val="11"/>
            <w:shd w:val="clear" w:color="auto" w:fill="auto"/>
          </w:tcPr>
          <w:p w14:paraId="31E5BFEB"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31ECD94E" w14:textId="77777777" w:rsidTr="00A03D10">
        <w:trPr>
          <w:jc w:val="center"/>
        </w:trPr>
        <w:tc>
          <w:tcPr>
            <w:tcW w:w="675" w:type="dxa"/>
            <w:shd w:val="clear" w:color="auto" w:fill="auto"/>
            <w:vAlign w:val="center"/>
          </w:tcPr>
          <w:p w14:paraId="68634536" w14:textId="77777777" w:rsidR="005F3849" w:rsidRPr="00D3669F" w:rsidRDefault="005F3849" w:rsidP="005F3849">
            <w:pPr>
              <w:snapToGrid w:val="0"/>
              <w:jc w:val="center"/>
              <w:rPr>
                <w:sz w:val="20"/>
                <w:szCs w:val="20"/>
              </w:rPr>
            </w:pPr>
            <w:r w:rsidRPr="00D3669F">
              <w:rPr>
                <w:rFonts w:eastAsia="Calibri"/>
                <w:sz w:val="20"/>
                <w:szCs w:val="20"/>
              </w:rPr>
              <w:t>1.</w:t>
            </w:r>
          </w:p>
        </w:tc>
        <w:tc>
          <w:tcPr>
            <w:tcW w:w="1418" w:type="dxa"/>
            <w:gridSpan w:val="2"/>
            <w:shd w:val="clear" w:color="auto" w:fill="auto"/>
            <w:vAlign w:val="center"/>
          </w:tcPr>
          <w:p w14:paraId="43632380" w14:textId="77777777" w:rsidR="005F3849" w:rsidRPr="00D3669F" w:rsidRDefault="005F3849" w:rsidP="005F3849">
            <w:pPr>
              <w:snapToGrid w:val="0"/>
              <w:jc w:val="center"/>
              <w:rPr>
                <w:sz w:val="20"/>
                <w:szCs w:val="20"/>
              </w:rPr>
            </w:pPr>
            <w:r w:rsidRPr="00D3669F">
              <w:rPr>
                <w:sz w:val="20"/>
                <w:szCs w:val="20"/>
              </w:rPr>
              <w:t>3.1</w:t>
            </w:r>
          </w:p>
        </w:tc>
        <w:tc>
          <w:tcPr>
            <w:tcW w:w="5557" w:type="dxa"/>
            <w:gridSpan w:val="2"/>
            <w:shd w:val="clear" w:color="auto" w:fill="auto"/>
            <w:vAlign w:val="center"/>
          </w:tcPr>
          <w:p w14:paraId="4D55BB24"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6E3077DD" w14:textId="541A9269"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54735A9C" w14:textId="1A6FA708"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6868004A" w14:textId="48678C10"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78E00D1E" w14:textId="47751775"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466429DD" w14:textId="7211AE94"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6CF94584" w14:textId="2B63641F"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5DB7BC37" w14:textId="77777777" w:rsidTr="00A03D10">
        <w:trPr>
          <w:jc w:val="center"/>
        </w:trPr>
        <w:tc>
          <w:tcPr>
            <w:tcW w:w="675" w:type="dxa"/>
            <w:shd w:val="clear" w:color="auto" w:fill="auto"/>
            <w:vAlign w:val="center"/>
          </w:tcPr>
          <w:p w14:paraId="66596504" w14:textId="77777777" w:rsidR="005F3849" w:rsidRPr="00D3669F" w:rsidRDefault="005F3849" w:rsidP="005F3849">
            <w:pPr>
              <w:snapToGrid w:val="0"/>
              <w:jc w:val="center"/>
              <w:rPr>
                <w:sz w:val="20"/>
                <w:szCs w:val="20"/>
              </w:rPr>
            </w:pPr>
            <w:r w:rsidRPr="00D3669F">
              <w:rPr>
                <w:rFonts w:eastAsia="Calibri"/>
                <w:sz w:val="20"/>
                <w:szCs w:val="20"/>
              </w:rPr>
              <w:t>2.</w:t>
            </w:r>
          </w:p>
        </w:tc>
        <w:tc>
          <w:tcPr>
            <w:tcW w:w="1418" w:type="dxa"/>
            <w:gridSpan w:val="2"/>
            <w:shd w:val="clear" w:color="auto" w:fill="auto"/>
            <w:vAlign w:val="center"/>
          </w:tcPr>
          <w:p w14:paraId="0E8548EF" w14:textId="77777777" w:rsidR="005F3849" w:rsidRPr="00D3669F" w:rsidRDefault="005F3849" w:rsidP="005F3849">
            <w:pPr>
              <w:snapToGrid w:val="0"/>
              <w:jc w:val="center"/>
              <w:rPr>
                <w:sz w:val="20"/>
                <w:szCs w:val="20"/>
              </w:rPr>
            </w:pPr>
            <w:r w:rsidRPr="00D3669F">
              <w:rPr>
                <w:sz w:val="20"/>
                <w:szCs w:val="20"/>
              </w:rPr>
              <w:t>6.7</w:t>
            </w:r>
          </w:p>
        </w:tc>
        <w:tc>
          <w:tcPr>
            <w:tcW w:w="5557" w:type="dxa"/>
            <w:gridSpan w:val="2"/>
            <w:shd w:val="clear" w:color="auto" w:fill="auto"/>
            <w:vAlign w:val="center"/>
          </w:tcPr>
          <w:p w14:paraId="2A4BC3AE"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2869D30B" w14:textId="49AC2AFD" w:rsidR="005F3849" w:rsidRPr="00D3669F" w:rsidRDefault="005F3849" w:rsidP="005F3849">
            <w:pPr>
              <w:jc w:val="center"/>
              <w:rPr>
                <w:rFonts w:eastAsia="Calibri"/>
                <w:sz w:val="20"/>
                <w:szCs w:val="20"/>
              </w:rPr>
            </w:pPr>
            <w:r w:rsidRPr="00D00A6C">
              <w:rPr>
                <w:rFonts w:eastAsia="Calibri"/>
                <w:sz w:val="20"/>
                <w:szCs w:val="20"/>
              </w:rPr>
              <w:t>0,0005</w:t>
            </w:r>
          </w:p>
        </w:tc>
        <w:tc>
          <w:tcPr>
            <w:tcW w:w="1229" w:type="dxa"/>
            <w:shd w:val="clear" w:color="auto" w:fill="auto"/>
            <w:vAlign w:val="center"/>
          </w:tcPr>
          <w:p w14:paraId="7ED21825" w14:textId="6CF9F8B6" w:rsidR="005F3849" w:rsidRPr="00D3669F" w:rsidRDefault="005F3849" w:rsidP="005F3849">
            <w:pPr>
              <w:jc w:val="center"/>
              <w:rPr>
                <w:rFonts w:eastAsia="Calibri"/>
                <w:sz w:val="20"/>
                <w:szCs w:val="20"/>
              </w:rPr>
            </w:pPr>
            <w:r w:rsidRPr="00D00A6C">
              <w:rPr>
                <w:rFonts w:eastAsia="Calibri"/>
                <w:sz w:val="20"/>
                <w:szCs w:val="20"/>
              </w:rPr>
              <w:t>1</w:t>
            </w:r>
          </w:p>
        </w:tc>
        <w:tc>
          <w:tcPr>
            <w:tcW w:w="1228" w:type="dxa"/>
            <w:shd w:val="clear" w:color="auto" w:fill="auto"/>
            <w:vAlign w:val="center"/>
          </w:tcPr>
          <w:p w14:paraId="5CF54AC3" w14:textId="4CC73EED" w:rsidR="005F3849" w:rsidRPr="00D3669F" w:rsidRDefault="005F3849" w:rsidP="005F3849">
            <w:pPr>
              <w:jc w:val="center"/>
              <w:rPr>
                <w:rFonts w:eastAsia="Calibri"/>
                <w:sz w:val="20"/>
                <w:szCs w:val="20"/>
              </w:rPr>
            </w:pPr>
            <w:r w:rsidRPr="00D00A6C">
              <w:rPr>
                <w:rFonts w:eastAsia="Calibri"/>
                <w:sz w:val="20"/>
                <w:szCs w:val="20"/>
              </w:rPr>
              <w:t>-</w:t>
            </w:r>
          </w:p>
        </w:tc>
        <w:tc>
          <w:tcPr>
            <w:tcW w:w="1229" w:type="dxa"/>
            <w:shd w:val="clear" w:color="auto" w:fill="auto"/>
            <w:vAlign w:val="center"/>
          </w:tcPr>
          <w:p w14:paraId="4941F67A" w14:textId="12C5D7A7" w:rsidR="005F3849" w:rsidRPr="00D3669F"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auto"/>
            <w:vAlign w:val="center"/>
          </w:tcPr>
          <w:p w14:paraId="029985C8" w14:textId="4AEED512" w:rsidR="005F3849" w:rsidRPr="00D3669F" w:rsidRDefault="005F3849" w:rsidP="005F3849">
            <w:pPr>
              <w:jc w:val="center"/>
              <w:rPr>
                <w:rFonts w:eastAsia="Calibri"/>
                <w:sz w:val="20"/>
                <w:szCs w:val="20"/>
              </w:rPr>
            </w:pPr>
            <w:r w:rsidRPr="00D00A6C">
              <w:rPr>
                <w:rFonts w:eastAsia="Calibri"/>
                <w:sz w:val="20"/>
                <w:szCs w:val="20"/>
              </w:rPr>
              <w:t>-</w:t>
            </w:r>
          </w:p>
        </w:tc>
        <w:tc>
          <w:tcPr>
            <w:tcW w:w="1229" w:type="dxa"/>
            <w:shd w:val="clear" w:color="auto" w:fill="auto"/>
            <w:vAlign w:val="center"/>
          </w:tcPr>
          <w:p w14:paraId="379EAF4C" w14:textId="4770DE3E" w:rsidR="005F3849" w:rsidRPr="00D3669F" w:rsidRDefault="005F3849" w:rsidP="005F3849">
            <w:pPr>
              <w:jc w:val="center"/>
              <w:rPr>
                <w:rFonts w:eastAsia="Calibri"/>
                <w:sz w:val="20"/>
                <w:szCs w:val="20"/>
              </w:rPr>
            </w:pPr>
            <w:r w:rsidRPr="00D00A6C">
              <w:rPr>
                <w:rFonts w:eastAsia="Calibri"/>
                <w:sz w:val="20"/>
                <w:szCs w:val="20"/>
              </w:rPr>
              <w:t>-</w:t>
            </w:r>
          </w:p>
        </w:tc>
      </w:tr>
      <w:tr w:rsidR="005F3849" w:rsidRPr="00D3669F" w14:paraId="11323CC6" w14:textId="77777777" w:rsidTr="0043308F">
        <w:trPr>
          <w:jc w:val="center"/>
        </w:trPr>
        <w:tc>
          <w:tcPr>
            <w:tcW w:w="675" w:type="dxa"/>
            <w:shd w:val="clear" w:color="auto" w:fill="auto"/>
            <w:vAlign w:val="center"/>
          </w:tcPr>
          <w:p w14:paraId="6CBC805D" w14:textId="77777777" w:rsidR="005F3849" w:rsidRPr="00D3669F" w:rsidRDefault="005F3849" w:rsidP="005F3849">
            <w:pPr>
              <w:snapToGrid w:val="0"/>
              <w:jc w:val="center"/>
              <w:rPr>
                <w:sz w:val="20"/>
                <w:szCs w:val="20"/>
              </w:rPr>
            </w:pPr>
            <w:r w:rsidRPr="00D3669F">
              <w:rPr>
                <w:rFonts w:eastAsia="Calibri"/>
                <w:sz w:val="20"/>
                <w:szCs w:val="20"/>
              </w:rPr>
              <w:t>3.</w:t>
            </w:r>
          </w:p>
        </w:tc>
        <w:tc>
          <w:tcPr>
            <w:tcW w:w="1418" w:type="dxa"/>
            <w:gridSpan w:val="2"/>
            <w:shd w:val="clear" w:color="auto" w:fill="auto"/>
            <w:vAlign w:val="center"/>
          </w:tcPr>
          <w:p w14:paraId="16956FB1" w14:textId="77777777" w:rsidR="005F3849" w:rsidRPr="00D3669F" w:rsidRDefault="005F3849" w:rsidP="005F3849">
            <w:pPr>
              <w:snapToGrid w:val="0"/>
              <w:jc w:val="center"/>
              <w:rPr>
                <w:sz w:val="20"/>
                <w:szCs w:val="20"/>
              </w:rPr>
            </w:pPr>
            <w:r w:rsidRPr="00D3669F">
              <w:rPr>
                <w:sz w:val="20"/>
                <w:szCs w:val="20"/>
              </w:rPr>
              <w:t>6.8</w:t>
            </w:r>
          </w:p>
        </w:tc>
        <w:tc>
          <w:tcPr>
            <w:tcW w:w="5557" w:type="dxa"/>
            <w:gridSpan w:val="2"/>
            <w:shd w:val="clear" w:color="auto" w:fill="auto"/>
            <w:vAlign w:val="center"/>
          </w:tcPr>
          <w:p w14:paraId="7DEA8F2C"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013472CB" w14:textId="107C1BA4" w:rsidR="005F3849" w:rsidRPr="00D3669F" w:rsidRDefault="005F3849" w:rsidP="005F3849">
            <w:pPr>
              <w:jc w:val="center"/>
              <w:rPr>
                <w:rFonts w:eastAsia="Calibri"/>
                <w:sz w:val="20"/>
                <w:szCs w:val="20"/>
              </w:rPr>
            </w:pPr>
            <w:r>
              <w:rPr>
                <w:sz w:val="20"/>
                <w:szCs w:val="20"/>
              </w:rPr>
              <w:t>0,001</w:t>
            </w:r>
          </w:p>
        </w:tc>
        <w:tc>
          <w:tcPr>
            <w:tcW w:w="1229" w:type="dxa"/>
            <w:shd w:val="clear" w:color="auto" w:fill="auto"/>
          </w:tcPr>
          <w:p w14:paraId="54247A9C" w14:textId="043D0E44" w:rsidR="005F3849" w:rsidRPr="00D3669F" w:rsidRDefault="005F3849" w:rsidP="005F3849">
            <w:pPr>
              <w:jc w:val="center"/>
              <w:rPr>
                <w:rFonts w:eastAsia="Calibri"/>
                <w:sz w:val="20"/>
                <w:szCs w:val="20"/>
              </w:rPr>
            </w:pPr>
            <w:r>
              <w:rPr>
                <w:sz w:val="20"/>
                <w:szCs w:val="20"/>
              </w:rPr>
              <w:t>1</w:t>
            </w:r>
          </w:p>
        </w:tc>
        <w:tc>
          <w:tcPr>
            <w:tcW w:w="1228" w:type="dxa"/>
            <w:shd w:val="clear" w:color="auto" w:fill="auto"/>
          </w:tcPr>
          <w:p w14:paraId="16809A9A" w14:textId="3558F635" w:rsidR="005F3849" w:rsidRPr="00D3669F" w:rsidRDefault="005F3849" w:rsidP="005F3849">
            <w:pPr>
              <w:jc w:val="center"/>
              <w:rPr>
                <w:rFonts w:eastAsia="Calibri"/>
                <w:sz w:val="20"/>
                <w:szCs w:val="20"/>
              </w:rPr>
            </w:pPr>
            <w:r>
              <w:rPr>
                <w:sz w:val="20"/>
                <w:szCs w:val="20"/>
              </w:rPr>
              <w:t>2</w:t>
            </w:r>
          </w:p>
        </w:tc>
        <w:tc>
          <w:tcPr>
            <w:tcW w:w="1229" w:type="dxa"/>
            <w:shd w:val="clear" w:color="auto" w:fill="auto"/>
          </w:tcPr>
          <w:p w14:paraId="5EB7C269" w14:textId="30EA2F3D" w:rsidR="005F3849" w:rsidRPr="00D3669F" w:rsidRDefault="005F3849" w:rsidP="005F3849">
            <w:pPr>
              <w:jc w:val="center"/>
              <w:rPr>
                <w:rFonts w:eastAsia="Calibri"/>
                <w:sz w:val="20"/>
                <w:szCs w:val="20"/>
              </w:rPr>
            </w:pPr>
            <w:r>
              <w:rPr>
                <w:sz w:val="20"/>
                <w:szCs w:val="20"/>
              </w:rPr>
              <w:t>80</w:t>
            </w:r>
          </w:p>
        </w:tc>
        <w:tc>
          <w:tcPr>
            <w:tcW w:w="1228" w:type="dxa"/>
            <w:shd w:val="clear" w:color="auto" w:fill="auto"/>
          </w:tcPr>
          <w:p w14:paraId="4AAA2663" w14:textId="232304CA" w:rsidR="005F3849" w:rsidRPr="00D3669F" w:rsidRDefault="005F3849" w:rsidP="005F3849">
            <w:pPr>
              <w:jc w:val="center"/>
              <w:rPr>
                <w:rFonts w:eastAsia="Calibri"/>
                <w:sz w:val="20"/>
                <w:szCs w:val="20"/>
              </w:rPr>
            </w:pPr>
            <w:r>
              <w:rPr>
                <w:sz w:val="20"/>
                <w:szCs w:val="20"/>
              </w:rPr>
              <w:t>-</w:t>
            </w:r>
          </w:p>
        </w:tc>
        <w:tc>
          <w:tcPr>
            <w:tcW w:w="1229" w:type="dxa"/>
            <w:shd w:val="clear" w:color="auto" w:fill="auto"/>
          </w:tcPr>
          <w:p w14:paraId="2A837BD4" w14:textId="117B73C1" w:rsidR="005F3849" w:rsidRPr="00D3669F" w:rsidRDefault="005F3849" w:rsidP="005F3849">
            <w:pPr>
              <w:jc w:val="center"/>
              <w:rPr>
                <w:rFonts w:eastAsia="Calibri"/>
                <w:sz w:val="20"/>
                <w:szCs w:val="20"/>
              </w:rPr>
            </w:pPr>
            <w:r>
              <w:rPr>
                <w:sz w:val="20"/>
                <w:szCs w:val="20"/>
              </w:rPr>
              <w:t>-</w:t>
            </w:r>
          </w:p>
        </w:tc>
      </w:tr>
      <w:tr w:rsidR="005F3849" w:rsidRPr="00D3669F" w14:paraId="44E14628" w14:textId="77777777" w:rsidTr="00A03D10">
        <w:trPr>
          <w:jc w:val="center"/>
        </w:trPr>
        <w:tc>
          <w:tcPr>
            <w:tcW w:w="675" w:type="dxa"/>
            <w:shd w:val="clear" w:color="auto" w:fill="auto"/>
            <w:vAlign w:val="center"/>
          </w:tcPr>
          <w:p w14:paraId="4F5239B7" w14:textId="77777777" w:rsidR="005F3849" w:rsidRPr="00D3669F" w:rsidRDefault="005F3849" w:rsidP="005F3849">
            <w:pPr>
              <w:snapToGrid w:val="0"/>
              <w:jc w:val="center"/>
              <w:rPr>
                <w:sz w:val="20"/>
                <w:szCs w:val="20"/>
              </w:rPr>
            </w:pPr>
            <w:r w:rsidRPr="00D3669F">
              <w:rPr>
                <w:rFonts w:eastAsia="Calibri"/>
                <w:sz w:val="20"/>
                <w:szCs w:val="20"/>
              </w:rPr>
              <w:t>4.</w:t>
            </w:r>
          </w:p>
        </w:tc>
        <w:tc>
          <w:tcPr>
            <w:tcW w:w="1418" w:type="dxa"/>
            <w:gridSpan w:val="2"/>
            <w:shd w:val="clear" w:color="auto" w:fill="auto"/>
            <w:vAlign w:val="center"/>
          </w:tcPr>
          <w:p w14:paraId="207D0DC1" w14:textId="77777777" w:rsidR="005F3849" w:rsidRPr="00D3669F" w:rsidRDefault="005F3849" w:rsidP="005F3849">
            <w:pPr>
              <w:snapToGrid w:val="0"/>
              <w:jc w:val="center"/>
              <w:rPr>
                <w:sz w:val="20"/>
                <w:szCs w:val="20"/>
              </w:rPr>
            </w:pPr>
            <w:r w:rsidRPr="00D3669F">
              <w:rPr>
                <w:sz w:val="20"/>
                <w:szCs w:val="20"/>
              </w:rPr>
              <w:t>7.5</w:t>
            </w:r>
          </w:p>
        </w:tc>
        <w:tc>
          <w:tcPr>
            <w:tcW w:w="5557" w:type="dxa"/>
            <w:gridSpan w:val="2"/>
            <w:shd w:val="clear" w:color="auto" w:fill="auto"/>
            <w:vAlign w:val="center"/>
          </w:tcPr>
          <w:p w14:paraId="78856AA5"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31592B5C" w14:textId="24342E16"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5DE78CCB" w14:textId="77777777" w:rsidTr="0043308F">
        <w:trPr>
          <w:jc w:val="center"/>
        </w:trPr>
        <w:tc>
          <w:tcPr>
            <w:tcW w:w="15021" w:type="dxa"/>
            <w:gridSpan w:val="11"/>
            <w:shd w:val="clear" w:color="auto" w:fill="D9D9D9"/>
          </w:tcPr>
          <w:p w14:paraId="114D4F4A" w14:textId="77777777" w:rsidR="005F3849" w:rsidRPr="00D3669F" w:rsidRDefault="005F3849" w:rsidP="005F3849">
            <w:pPr>
              <w:numPr>
                <w:ilvl w:val="0"/>
                <w:numId w:val="8"/>
              </w:numPr>
              <w:suppressAutoHyphens/>
              <w:contextualSpacing/>
              <w:jc w:val="center"/>
              <w:rPr>
                <w:sz w:val="20"/>
                <w:szCs w:val="20"/>
              </w:rPr>
            </w:pPr>
            <w:r w:rsidRPr="00D3669F">
              <w:rPr>
                <w:rFonts w:eastAsia="Calibri"/>
                <w:b/>
                <w:bCs/>
                <w:sz w:val="20"/>
                <w:szCs w:val="20"/>
              </w:rPr>
              <w:t>Зона сооружений и коммуникаций железнодорожного транспорта вне границ населенного пункта (ИТ-3.1)</w:t>
            </w:r>
          </w:p>
        </w:tc>
      </w:tr>
      <w:tr w:rsidR="005F3849" w:rsidRPr="00D3669F" w14:paraId="08701B97" w14:textId="77777777" w:rsidTr="0043308F">
        <w:trPr>
          <w:jc w:val="center"/>
        </w:trPr>
        <w:tc>
          <w:tcPr>
            <w:tcW w:w="15021" w:type="dxa"/>
            <w:gridSpan w:val="11"/>
            <w:shd w:val="clear" w:color="auto" w:fill="auto"/>
          </w:tcPr>
          <w:p w14:paraId="17112975" w14:textId="77777777" w:rsidR="005F3849" w:rsidRPr="00D3669F" w:rsidRDefault="005F3849" w:rsidP="005F3849">
            <w:pPr>
              <w:contextualSpacing/>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4E3A001D" w14:textId="77777777" w:rsidTr="0043308F">
        <w:trPr>
          <w:jc w:val="center"/>
        </w:trPr>
        <w:tc>
          <w:tcPr>
            <w:tcW w:w="675" w:type="dxa"/>
            <w:shd w:val="clear" w:color="auto" w:fill="auto"/>
            <w:vAlign w:val="center"/>
          </w:tcPr>
          <w:p w14:paraId="4FDF182B"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3CAEF8D2" w14:textId="77777777" w:rsidR="005F3849" w:rsidRPr="00D3669F" w:rsidRDefault="005F3849" w:rsidP="005F3849">
            <w:pPr>
              <w:jc w:val="center"/>
              <w:rPr>
                <w:rFonts w:eastAsia="Calibri"/>
                <w:sz w:val="20"/>
                <w:szCs w:val="20"/>
              </w:rPr>
            </w:pPr>
            <w:r w:rsidRPr="00D3669F">
              <w:rPr>
                <w:rFonts w:eastAsia="Calibri"/>
                <w:sz w:val="20"/>
                <w:szCs w:val="20"/>
              </w:rPr>
              <w:t>6.9</w:t>
            </w:r>
          </w:p>
        </w:tc>
        <w:tc>
          <w:tcPr>
            <w:tcW w:w="5557" w:type="dxa"/>
            <w:gridSpan w:val="2"/>
            <w:shd w:val="clear" w:color="auto" w:fill="auto"/>
            <w:vAlign w:val="center"/>
          </w:tcPr>
          <w:p w14:paraId="1F8C69E8" w14:textId="77777777" w:rsidR="005F3849" w:rsidRPr="00D3669F" w:rsidRDefault="005F3849" w:rsidP="005F3849">
            <w:pPr>
              <w:jc w:val="center"/>
              <w:rPr>
                <w:rFonts w:eastAsia="Calibri"/>
                <w:sz w:val="20"/>
                <w:szCs w:val="20"/>
              </w:rPr>
            </w:pPr>
            <w:r w:rsidRPr="00D3669F">
              <w:rPr>
                <w:sz w:val="20"/>
                <w:szCs w:val="20"/>
              </w:rPr>
              <w:t>Склад</w:t>
            </w:r>
          </w:p>
        </w:tc>
        <w:tc>
          <w:tcPr>
            <w:tcW w:w="1228" w:type="dxa"/>
            <w:shd w:val="clear" w:color="auto" w:fill="auto"/>
          </w:tcPr>
          <w:p w14:paraId="2C290067" w14:textId="2B0D0700" w:rsidR="005F3849" w:rsidRPr="00D3669F" w:rsidRDefault="005F3849" w:rsidP="005F3849">
            <w:pPr>
              <w:jc w:val="center"/>
              <w:rPr>
                <w:rFonts w:eastAsia="Calibri"/>
                <w:sz w:val="20"/>
                <w:szCs w:val="20"/>
              </w:rPr>
            </w:pPr>
            <w:r>
              <w:rPr>
                <w:sz w:val="20"/>
                <w:szCs w:val="20"/>
              </w:rPr>
              <w:t>0,01</w:t>
            </w:r>
          </w:p>
        </w:tc>
        <w:tc>
          <w:tcPr>
            <w:tcW w:w="1229" w:type="dxa"/>
            <w:shd w:val="clear" w:color="auto" w:fill="auto"/>
          </w:tcPr>
          <w:p w14:paraId="3C0149A2" w14:textId="2DD24AD7" w:rsidR="005F3849" w:rsidRPr="00D3669F" w:rsidRDefault="005F3849" w:rsidP="005F3849">
            <w:pPr>
              <w:jc w:val="center"/>
              <w:rPr>
                <w:rFonts w:eastAsia="Calibri"/>
                <w:sz w:val="20"/>
                <w:szCs w:val="20"/>
              </w:rPr>
            </w:pPr>
            <w:r>
              <w:rPr>
                <w:sz w:val="20"/>
                <w:szCs w:val="20"/>
              </w:rPr>
              <w:t>10</w:t>
            </w:r>
          </w:p>
        </w:tc>
        <w:tc>
          <w:tcPr>
            <w:tcW w:w="1228" w:type="dxa"/>
            <w:shd w:val="clear" w:color="auto" w:fill="auto"/>
          </w:tcPr>
          <w:p w14:paraId="18729A01" w14:textId="778DEAA6" w:rsidR="005F3849" w:rsidRPr="00D3669F" w:rsidRDefault="005F3849" w:rsidP="005F3849">
            <w:pPr>
              <w:jc w:val="center"/>
              <w:rPr>
                <w:rFonts w:eastAsia="Calibri"/>
                <w:sz w:val="20"/>
                <w:szCs w:val="20"/>
              </w:rPr>
            </w:pPr>
            <w:r>
              <w:rPr>
                <w:sz w:val="20"/>
                <w:szCs w:val="20"/>
              </w:rPr>
              <w:t>3</w:t>
            </w:r>
          </w:p>
        </w:tc>
        <w:tc>
          <w:tcPr>
            <w:tcW w:w="1229" w:type="dxa"/>
            <w:shd w:val="clear" w:color="auto" w:fill="auto"/>
          </w:tcPr>
          <w:p w14:paraId="7F8ADD25" w14:textId="1A6FECA0" w:rsidR="005F3849" w:rsidRPr="00D3669F" w:rsidRDefault="005F3849" w:rsidP="005F3849">
            <w:pPr>
              <w:jc w:val="center"/>
              <w:rPr>
                <w:rFonts w:eastAsia="Calibri"/>
                <w:sz w:val="20"/>
                <w:szCs w:val="20"/>
              </w:rPr>
            </w:pPr>
            <w:r>
              <w:rPr>
                <w:sz w:val="20"/>
                <w:szCs w:val="20"/>
              </w:rPr>
              <w:t>80</w:t>
            </w:r>
          </w:p>
        </w:tc>
        <w:tc>
          <w:tcPr>
            <w:tcW w:w="1228" w:type="dxa"/>
            <w:shd w:val="clear" w:color="auto" w:fill="auto"/>
          </w:tcPr>
          <w:p w14:paraId="0D52CAE8" w14:textId="52D57597" w:rsidR="005F3849" w:rsidRPr="00D3669F" w:rsidRDefault="005F3849" w:rsidP="005F3849">
            <w:pPr>
              <w:jc w:val="center"/>
              <w:rPr>
                <w:rFonts w:eastAsia="Calibri"/>
                <w:sz w:val="20"/>
                <w:szCs w:val="20"/>
              </w:rPr>
            </w:pPr>
            <w:r>
              <w:rPr>
                <w:sz w:val="20"/>
                <w:szCs w:val="20"/>
              </w:rPr>
              <w:t>3</w:t>
            </w:r>
          </w:p>
        </w:tc>
        <w:tc>
          <w:tcPr>
            <w:tcW w:w="1229" w:type="dxa"/>
            <w:shd w:val="clear" w:color="auto" w:fill="auto"/>
          </w:tcPr>
          <w:p w14:paraId="68C7A60C" w14:textId="620CF5EC" w:rsidR="005F3849" w:rsidRPr="00D3669F" w:rsidRDefault="005F3849" w:rsidP="005F3849">
            <w:pPr>
              <w:jc w:val="center"/>
              <w:rPr>
                <w:rFonts w:eastAsia="Calibri"/>
                <w:sz w:val="20"/>
                <w:szCs w:val="20"/>
              </w:rPr>
            </w:pPr>
            <w:r>
              <w:rPr>
                <w:sz w:val="20"/>
                <w:szCs w:val="20"/>
              </w:rPr>
              <w:t>3</w:t>
            </w:r>
          </w:p>
        </w:tc>
      </w:tr>
      <w:tr w:rsidR="005F3849" w:rsidRPr="00D3669F" w14:paraId="3D860A58" w14:textId="77777777" w:rsidTr="0043308F">
        <w:trPr>
          <w:jc w:val="center"/>
        </w:trPr>
        <w:tc>
          <w:tcPr>
            <w:tcW w:w="675" w:type="dxa"/>
            <w:shd w:val="clear" w:color="auto" w:fill="auto"/>
            <w:vAlign w:val="center"/>
          </w:tcPr>
          <w:p w14:paraId="222325A3"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3967B488" w14:textId="77777777" w:rsidR="005F3849" w:rsidRPr="00D3669F" w:rsidRDefault="005F3849" w:rsidP="005F3849">
            <w:pPr>
              <w:jc w:val="center"/>
              <w:rPr>
                <w:rFonts w:eastAsia="Calibri"/>
                <w:sz w:val="20"/>
                <w:szCs w:val="20"/>
              </w:rPr>
            </w:pPr>
            <w:r w:rsidRPr="00D3669F">
              <w:rPr>
                <w:rFonts w:eastAsia="Calibri"/>
                <w:sz w:val="20"/>
                <w:szCs w:val="20"/>
              </w:rPr>
              <w:t>7.1</w:t>
            </w:r>
          </w:p>
        </w:tc>
        <w:tc>
          <w:tcPr>
            <w:tcW w:w="5557" w:type="dxa"/>
            <w:gridSpan w:val="2"/>
            <w:shd w:val="clear" w:color="auto" w:fill="auto"/>
            <w:vAlign w:val="center"/>
          </w:tcPr>
          <w:p w14:paraId="5A85A8D6" w14:textId="77777777" w:rsidR="005F3849" w:rsidRPr="00D3669F" w:rsidRDefault="005F3849" w:rsidP="005F3849">
            <w:pPr>
              <w:jc w:val="center"/>
              <w:rPr>
                <w:rFonts w:eastAsia="Calibri"/>
                <w:sz w:val="20"/>
                <w:szCs w:val="20"/>
              </w:rPr>
            </w:pPr>
            <w:r w:rsidRPr="00D3669F">
              <w:rPr>
                <w:sz w:val="20"/>
                <w:szCs w:val="20"/>
              </w:rPr>
              <w:t>Железнодорожный транспорт</w:t>
            </w:r>
          </w:p>
        </w:tc>
        <w:tc>
          <w:tcPr>
            <w:tcW w:w="1228" w:type="dxa"/>
            <w:shd w:val="clear" w:color="auto" w:fill="auto"/>
          </w:tcPr>
          <w:p w14:paraId="2738DF0D" w14:textId="2643574C" w:rsidR="005F3849" w:rsidRPr="00D3669F" w:rsidRDefault="005F3849" w:rsidP="005F3849">
            <w:pPr>
              <w:jc w:val="center"/>
              <w:rPr>
                <w:rFonts w:eastAsia="Calibri"/>
                <w:sz w:val="20"/>
                <w:szCs w:val="20"/>
              </w:rPr>
            </w:pPr>
            <w:r>
              <w:rPr>
                <w:sz w:val="20"/>
                <w:szCs w:val="20"/>
              </w:rPr>
              <w:t>0,001</w:t>
            </w:r>
          </w:p>
        </w:tc>
        <w:tc>
          <w:tcPr>
            <w:tcW w:w="1229" w:type="dxa"/>
            <w:shd w:val="clear" w:color="auto" w:fill="auto"/>
          </w:tcPr>
          <w:p w14:paraId="4BD1C90B" w14:textId="0078BC0E" w:rsidR="005F3849" w:rsidRPr="00D3669F" w:rsidRDefault="005F3849" w:rsidP="005F3849">
            <w:pPr>
              <w:jc w:val="center"/>
              <w:rPr>
                <w:rFonts w:eastAsia="Calibri"/>
                <w:sz w:val="20"/>
                <w:szCs w:val="20"/>
              </w:rPr>
            </w:pPr>
            <w:r>
              <w:rPr>
                <w:sz w:val="20"/>
                <w:szCs w:val="20"/>
              </w:rPr>
              <w:t>100</w:t>
            </w:r>
          </w:p>
        </w:tc>
        <w:tc>
          <w:tcPr>
            <w:tcW w:w="1228" w:type="dxa"/>
            <w:shd w:val="clear" w:color="auto" w:fill="auto"/>
          </w:tcPr>
          <w:p w14:paraId="4A1A843C" w14:textId="32D31677" w:rsidR="005F3849" w:rsidRPr="00D3669F" w:rsidRDefault="005F3849" w:rsidP="005F3849">
            <w:pPr>
              <w:jc w:val="center"/>
              <w:rPr>
                <w:rFonts w:eastAsia="Calibri"/>
                <w:sz w:val="20"/>
                <w:szCs w:val="20"/>
              </w:rPr>
            </w:pPr>
            <w:r>
              <w:rPr>
                <w:sz w:val="20"/>
                <w:szCs w:val="20"/>
              </w:rPr>
              <w:t>4</w:t>
            </w:r>
          </w:p>
        </w:tc>
        <w:tc>
          <w:tcPr>
            <w:tcW w:w="1229" w:type="dxa"/>
            <w:shd w:val="clear" w:color="auto" w:fill="auto"/>
          </w:tcPr>
          <w:p w14:paraId="764FD872" w14:textId="6711A19B" w:rsidR="005F3849" w:rsidRPr="00D3669F" w:rsidRDefault="005F3849" w:rsidP="005F3849">
            <w:pPr>
              <w:jc w:val="center"/>
              <w:rPr>
                <w:rFonts w:eastAsia="Calibri"/>
                <w:sz w:val="20"/>
                <w:szCs w:val="20"/>
              </w:rPr>
            </w:pPr>
            <w:r>
              <w:rPr>
                <w:sz w:val="20"/>
                <w:szCs w:val="20"/>
              </w:rPr>
              <w:t>80</w:t>
            </w:r>
          </w:p>
        </w:tc>
        <w:tc>
          <w:tcPr>
            <w:tcW w:w="1228" w:type="dxa"/>
            <w:shd w:val="clear" w:color="auto" w:fill="auto"/>
          </w:tcPr>
          <w:p w14:paraId="702F87C5" w14:textId="2A719C80" w:rsidR="005F3849" w:rsidRPr="00D3669F" w:rsidRDefault="005F3849" w:rsidP="005F3849">
            <w:pPr>
              <w:jc w:val="center"/>
              <w:rPr>
                <w:rFonts w:eastAsia="Calibri"/>
                <w:sz w:val="20"/>
                <w:szCs w:val="20"/>
              </w:rPr>
            </w:pPr>
            <w:r>
              <w:rPr>
                <w:sz w:val="20"/>
                <w:szCs w:val="20"/>
              </w:rPr>
              <w:t>3</w:t>
            </w:r>
          </w:p>
        </w:tc>
        <w:tc>
          <w:tcPr>
            <w:tcW w:w="1229" w:type="dxa"/>
            <w:shd w:val="clear" w:color="auto" w:fill="auto"/>
          </w:tcPr>
          <w:p w14:paraId="54AAF501" w14:textId="638DACEB" w:rsidR="005F3849" w:rsidRPr="00D3669F" w:rsidRDefault="005F3849" w:rsidP="005F3849">
            <w:pPr>
              <w:jc w:val="center"/>
              <w:rPr>
                <w:rFonts w:eastAsia="Calibri"/>
                <w:sz w:val="20"/>
                <w:szCs w:val="20"/>
              </w:rPr>
            </w:pPr>
            <w:r>
              <w:rPr>
                <w:sz w:val="20"/>
                <w:szCs w:val="20"/>
              </w:rPr>
              <w:t>3</w:t>
            </w:r>
          </w:p>
        </w:tc>
      </w:tr>
      <w:tr w:rsidR="005F3849" w:rsidRPr="00D3669F" w14:paraId="416124BB" w14:textId="77777777" w:rsidTr="00661ADA">
        <w:trPr>
          <w:jc w:val="center"/>
        </w:trPr>
        <w:tc>
          <w:tcPr>
            <w:tcW w:w="675" w:type="dxa"/>
            <w:shd w:val="clear" w:color="auto" w:fill="auto"/>
            <w:vAlign w:val="center"/>
          </w:tcPr>
          <w:p w14:paraId="5A47A9C9"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0A49595E" w14:textId="77777777" w:rsidR="005F3849" w:rsidRPr="00D3669F" w:rsidRDefault="005F3849" w:rsidP="005F3849">
            <w:pPr>
              <w:jc w:val="center"/>
              <w:rPr>
                <w:rFonts w:eastAsia="Calibri"/>
                <w:sz w:val="20"/>
                <w:szCs w:val="20"/>
              </w:rPr>
            </w:pPr>
            <w:r w:rsidRPr="00D3669F">
              <w:rPr>
                <w:rFonts w:eastAsia="Calibri"/>
                <w:sz w:val="20"/>
                <w:szCs w:val="20"/>
              </w:rPr>
              <w:t>7.1.1</w:t>
            </w:r>
          </w:p>
        </w:tc>
        <w:tc>
          <w:tcPr>
            <w:tcW w:w="5557" w:type="dxa"/>
            <w:gridSpan w:val="2"/>
            <w:shd w:val="clear" w:color="auto" w:fill="auto"/>
            <w:vAlign w:val="center"/>
          </w:tcPr>
          <w:p w14:paraId="3AF61A5B" w14:textId="77777777" w:rsidR="005F3849" w:rsidRPr="00D3669F" w:rsidRDefault="005F3849" w:rsidP="005F3849">
            <w:pPr>
              <w:jc w:val="center"/>
              <w:rPr>
                <w:rFonts w:eastAsia="Calibri"/>
                <w:sz w:val="20"/>
                <w:szCs w:val="20"/>
              </w:rPr>
            </w:pPr>
            <w:r w:rsidRPr="00D3669F">
              <w:rPr>
                <w:sz w:val="20"/>
                <w:szCs w:val="20"/>
              </w:rPr>
              <w:t>Железнодорожные пути</w:t>
            </w:r>
          </w:p>
        </w:tc>
        <w:tc>
          <w:tcPr>
            <w:tcW w:w="7371" w:type="dxa"/>
            <w:gridSpan w:val="6"/>
            <w:shd w:val="clear" w:color="auto" w:fill="auto"/>
          </w:tcPr>
          <w:p w14:paraId="0E5DD92C" w14:textId="6C18C13E"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5D196FC8" w14:textId="77777777" w:rsidTr="0043308F">
        <w:trPr>
          <w:jc w:val="center"/>
        </w:trPr>
        <w:tc>
          <w:tcPr>
            <w:tcW w:w="675" w:type="dxa"/>
            <w:shd w:val="clear" w:color="auto" w:fill="auto"/>
            <w:vAlign w:val="center"/>
          </w:tcPr>
          <w:p w14:paraId="46CAF92B"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73C5BB4A" w14:textId="77777777" w:rsidR="005F3849" w:rsidRPr="00D3669F" w:rsidRDefault="005F3849" w:rsidP="005F3849">
            <w:pPr>
              <w:jc w:val="center"/>
              <w:rPr>
                <w:rFonts w:eastAsia="Calibri"/>
                <w:sz w:val="20"/>
                <w:szCs w:val="20"/>
              </w:rPr>
            </w:pPr>
            <w:r w:rsidRPr="00D3669F">
              <w:rPr>
                <w:rFonts w:eastAsia="Calibri"/>
                <w:sz w:val="20"/>
                <w:szCs w:val="20"/>
              </w:rPr>
              <w:t>7.1.2</w:t>
            </w:r>
          </w:p>
        </w:tc>
        <w:tc>
          <w:tcPr>
            <w:tcW w:w="5557" w:type="dxa"/>
            <w:gridSpan w:val="2"/>
            <w:shd w:val="clear" w:color="auto" w:fill="auto"/>
            <w:vAlign w:val="center"/>
          </w:tcPr>
          <w:p w14:paraId="03AEE977" w14:textId="77777777" w:rsidR="005F3849" w:rsidRPr="00D3669F" w:rsidRDefault="005F3849" w:rsidP="005F3849">
            <w:pPr>
              <w:jc w:val="center"/>
              <w:rPr>
                <w:rFonts w:eastAsia="Calibri"/>
                <w:sz w:val="20"/>
                <w:szCs w:val="20"/>
              </w:rPr>
            </w:pPr>
            <w:r w:rsidRPr="00D3669F">
              <w:rPr>
                <w:sz w:val="20"/>
                <w:szCs w:val="20"/>
              </w:rPr>
              <w:t>Обслуживание железнодорожных перевозок</w:t>
            </w:r>
          </w:p>
        </w:tc>
        <w:tc>
          <w:tcPr>
            <w:tcW w:w="1228" w:type="dxa"/>
            <w:shd w:val="clear" w:color="auto" w:fill="auto"/>
          </w:tcPr>
          <w:p w14:paraId="1BA6AE9B" w14:textId="51C6A96D" w:rsidR="005F3849" w:rsidRPr="00D3669F" w:rsidRDefault="005F3849" w:rsidP="005F3849">
            <w:pPr>
              <w:jc w:val="center"/>
              <w:rPr>
                <w:rFonts w:eastAsia="Calibri"/>
                <w:sz w:val="20"/>
                <w:szCs w:val="20"/>
              </w:rPr>
            </w:pPr>
            <w:r>
              <w:rPr>
                <w:sz w:val="20"/>
                <w:szCs w:val="20"/>
              </w:rPr>
              <w:t>0,01</w:t>
            </w:r>
          </w:p>
        </w:tc>
        <w:tc>
          <w:tcPr>
            <w:tcW w:w="1229" w:type="dxa"/>
            <w:shd w:val="clear" w:color="auto" w:fill="auto"/>
          </w:tcPr>
          <w:p w14:paraId="64853265" w14:textId="4D5EAA9D" w:rsidR="005F3849" w:rsidRPr="00D3669F" w:rsidRDefault="005F3849" w:rsidP="005F3849">
            <w:pPr>
              <w:jc w:val="center"/>
              <w:rPr>
                <w:rFonts w:eastAsia="Calibri"/>
                <w:sz w:val="20"/>
                <w:szCs w:val="20"/>
              </w:rPr>
            </w:pPr>
            <w:r>
              <w:rPr>
                <w:sz w:val="20"/>
                <w:szCs w:val="20"/>
              </w:rPr>
              <w:t>Не устанавливается</w:t>
            </w:r>
          </w:p>
        </w:tc>
        <w:tc>
          <w:tcPr>
            <w:tcW w:w="1228" w:type="dxa"/>
            <w:shd w:val="clear" w:color="auto" w:fill="auto"/>
          </w:tcPr>
          <w:p w14:paraId="64EB2E79" w14:textId="43C43814" w:rsidR="005F3849" w:rsidRPr="00D3669F" w:rsidRDefault="005F3849" w:rsidP="005F3849">
            <w:pPr>
              <w:jc w:val="center"/>
              <w:rPr>
                <w:rFonts w:eastAsia="Calibri"/>
                <w:sz w:val="20"/>
                <w:szCs w:val="20"/>
              </w:rPr>
            </w:pPr>
            <w:r>
              <w:rPr>
                <w:sz w:val="20"/>
                <w:szCs w:val="20"/>
              </w:rPr>
              <w:t>3</w:t>
            </w:r>
          </w:p>
        </w:tc>
        <w:tc>
          <w:tcPr>
            <w:tcW w:w="1229" w:type="dxa"/>
            <w:shd w:val="clear" w:color="auto" w:fill="auto"/>
          </w:tcPr>
          <w:p w14:paraId="2D62B35F" w14:textId="59A83872" w:rsidR="005F3849" w:rsidRPr="00D3669F" w:rsidRDefault="005F3849" w:rsidP="005F3849">
            <w:pPr>
              <w:jc w:val="center"/>
              <w:rPr>
                <w:rFonts w:eastAsia="Calibri"/>
                <w:sz w:val="20"/>
                <w:szCs w:val="20"/>
              </w:rPr>
            </w:pPr>
            <w:r>
              <w:rPr>
                <w:sz w:val="20"/>
                <w:szCs w:val="20"/>
              </w:rPr>
              <w:t>80</w:t>
            </w:r>
          </w:p>
        </w:tc>
        <w:tc>
          <w:tcPr>
            <w:tcW w:w="1228" w:type="dxa"/>
            <w:shd w:val="clear" w:color="auto" w:fill="auto"/>
          </w:tcPr>
          <w:p w14:paraId="3E880E11" w14:textId="258A5DCF" w:rsidR="005F3849" w:rsidRPr="00D3669F" w:rsidRDefault="005F3849" w:rsidP="005F3849">
            <w:pPr>
              <w:jc w:val="center"/>
              <w:rPr>
                <w:rFonts w:eastAsia="Calibri"/>
                <w:sz w:val="20"/>
                <w:szCs w:val="20"/>
              </w:rPr>
            </w:pPr>
            <w:r>
              <w:rPr>
                <w:sz w:val="20"/>
                <w:szCs w:val="20"/>
              </w:rPr>
              <w:t>3</w:t>
            </w:r>
          </w:p>
        </w:tc>
        <w:tc>
          <w:tcPr>
            <w:tcW w:w="1229" w:type="dxa"/>
            <w:shd w:val="clear" w:color="auto" w:fill="auto"/>
          </w:tcPr>
          <w:p w14:paraId="683F3D24" w14:textId="483D935C" w:rsidR="005F3849" w:rsidRPr="00D3669F" w:rsidRDefault="005F3849" w:rsidP="005F3849">
            <w:pPr>
              <w:jc w:val="center"/>
              <w:rPr>
                <w:rFonts w:eastAsia="Calibri"/>
                <w:sz w:val="20"/>
                <w:szCs w:val="20"/>
              </w:rPr>
            </w:pPr>
            <w:r>
              <w:rPr>
                <w:sz w:val="20"/>
                <w:szCs w:val="20"/>
              </w:rPr>
              <w:t>3</w:t>
            </w:r>
          </w:p>
        </w:tc>
      </w:tr>
      <w:tr w:rsidR="005F3849" w:rsidRPr="00D3669F" w14:paraId="34DD2EBE" w14:textId="77777777" w:rsidTr="00A03D10">
        <w:trPr>
          <w:jc w:val="center"/>
        </w:trPr>
        <w:tc>
          <w:tcPr>
            <w:tcW w:w="675" w:type="dxa"/>
            <w:shd w:val="clear" w:color="auto" w:fill="auto"/>
            <w:vAlign w:val="center"/>
          </w:tcPr>
          <w:p w14:paraId="33E2467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0AB611E9" w14:textId="77777777" w:rsidR="005F3849" w:rsidRPr="00D3669F" w:rsidRDefault="005F3849" w:rsidP="005F3849">
            <w:pPr>
              <w:jc w:val="center"/>
              <w:rPr>
                <w:rFonts w:eastAsia="Calibri"/>
                <w:sz w:val="20"/>
                <w:szCs w:val="20"/>
              </w:rPr>
            </w:pPr>
            <w:r w:rsidRPr="00D3669F">
              <w:rPr>
                <w:rFonts w:eastAsia="Calibri"/>
                <w:sz w:val="20"/>
                <w:szCs w:val="20"/>
              </w:rPr>
              <w:t>12.0</w:t>
            </w:r>
          </w:p>
        </w:tc>
        <w:tc>
          <w:tcPr>
            <w:tcW w:w="5557" w:type="dxa"/>
            <w:gridSpan w:val="2"/>
            <w:shd w:val="clear" w:color="auto" w:fill="auto"/>
            <w:vAlign w:val="center"/>
          </w:tcPr>
          <w:p w14:paraId="05D9C07C"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0DBA084D" w14:textId="2BA633E7" w:rsidR="005F3849" w:rsidRPr="00D3669F" w:rsidRDefault="005F3849" w:rsidP="005F3849">
            <w:pPr>
              <w:jc w:val="center"/>
              <w:rPr>
                <w:sz w:val="20"/>
                <w:szCs w:val="20"/>
              </w:rPr>
            </w:pPr>
            <w:r>
              <w:rPr>
                <w:sz w:val="20"/>
                <w:szCs w:val="20"/>
              </w:rPr>
              <w:t>Не устанавливаются</w:t>
            </w:r>
          </w:p>
        </w:tc>
      </w:tr>
      <w:tr w:rsidR="005F3849" w:rsidRPr="00D3669F" w14:paraId="3605259C" w14:textId="77777777" w:rsidTr="0043308F">
        <w:trPr>
          <w:jc w:val="center"/>
        </w:trPr>
        <w:tc>
          <w:tcPr>
            <w:tcW w:w="15021" w:type="dxa"/>
            <w:gridSpan w:val="11"/>
            <w:shd w:val="clear" w:color="auto" w:fill="auto"/>
          </w:tcPr>
          <w:p w14:paraId="2456EE6A" w14:textId="77777777" w:rsidR="005F3849" w:rsidRPr="00D3669F" w:rsidRDefault="005F3849" w:rsidP="005F3849">
            <w:pPr>
              <w:jc w:val="center"/>
              <w:rPr>
                <w:rFonts w:eastAsia="Calibri"/>
                <w:sz w:val="20"/>
                <w:szCs w:val="20"/>
              </w:rPr>
            </w:pPr>
            <w:r w:rsidRPr="00D3669F">
              <w:rPr>
                <w:rFonts w:eastAsia="Calibri"/>
                <w:b/>
                <w:bCs/>
                <w:sz w:val="20"/>
                <w:szCs w:val="20"/>
              </w:rPr>
              <w:t>Условно разрешенные виды использования</w:t>
            </w:r>
          </w:p>
        </w:tc>
      </w:tr>
      <w:tr w:rsidR="005F3849" w:rsidRPr="00D3669F" w14:paraId="28B97857" w14:textId="77777777" w:rsidTr="0043308F">
        <w:trPr>
          <w:jc w:val="center"/>
        </w:trPr>
        <w:tc>
          <w:tcPr>
            <w:tcW w:w="15021" w:type="dxa"/>
            <w:gridSpan w:val="11"/>
            <w:shd w:val="clear" w:color="auto" w:fill="auto"/>
          </w:tcPr>
          <w:p w14:paraId="7E80A7FC"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устанавливаются</w:t>
            </w:r>
          </w:p>
        </w:tc>
      </w:tr>
      <w:tr w:rsidR="005F3849" w:rsidRPr="00D3669F" w14:paraId="3AA81380" w14:textId="77777777" w:rsidTr="0043308F">
        <w:trPr>
          <w:jc w:val="center"/>
        </w:trPr>
        <w:tc>
          <w:tcPr>
            <w:tcW w:w="15021" w:type="dxa"/>
            <w:gridSpan w:val="11"/>
            <w:shd w:val="clear" w:color="auto" w:fill="auto"/>
          </w:tcPr>
          <w:p w14:paraId="6E4A7CF1" w14:textId="77777777" w:rsidR="005F3849" w:rsidRPr="00D3669F" w:rsidRDefault="005F3849" w:rsidP="005F3849">
            <w:pPr>
              <w:jc w:val="center"/>
              <w:rPr>
                <w:rFonts w:eastAsia="Calibri"/>
                <w:sz w:val="20"/>
                <w:szCs w:val="20"/>
              </w:rPr>
            </w:pPr>
            <w:r w:rsidRPr="00D3669F">
              <w:rPr>
                <w:rFonts w:eastAsia="Calibri"/>
                <w:b/>
                <w:bCs/>
                <w:sz w:val="20"/>
                <w:szCs w:val="20"/>
              </w:rPr>
              <w:t>Вспомогательные виды разрешенного использования</w:t>
            </w:r>
          </w:p>
        </w:tc>
      </w:tr>
      <w:tr w:rsidR="005F3849" w:rsidRPr="00D3669F" w14:paraId="1A806835" w14:textId="77777777" w:rsidTr="00A03D10">
        <w:trPr>
          <w:jc w:val="center"/>
        </w:trPr>
        <w:tc>
          <w:tcPr>
            <w:tcW w:w="675" w:type="dxa"/>
            <w:shd w:val="clear" w:color="auto" w:fill="auto"/>
            <w:vAlign w:val="center"/>
          </w:tcPr>
          <w:p w14:paraId="5D00E95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0704B8A1" w14:textId="77777777" w:rsidR="005F3849" w:rsidRPr="00D3669F" w:rsidRDefault="005F3849" w:rsidP="005F3849">
            <w:pPr>
              <w:jc w:val="center"/>
              <w:rPr>
                <w:rFonts w:eastAsia="Calibri"/>
                <w:sz w:val="20"/>
                <w:szCs w:val="20"/>
              </w:rPr>
            </w:pPr>
            <w:r w:rsidRPr="00D3669F">
              <w:rPr>
                <w:sz w:val="20"/>
                <w:szCs w:val="20"/>
              </w:rPr>
              <w:t>3.1</w:t>
            </w:r>
          </w:p>
        </w:tc>
        <w:tc>
          <w:tcPr>
            <w:tcW w:w="5557" w:type="dxa"/>
            <w:gridSpan w:val="2"/>
            <w:shd w:val="clear" w:color="auto" w:fill="auto"/>
            <w:vAlign w:val="center"/>
          </w:tcPr>
          <w:p w14:paraId="5B2B9BEE"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1192DD85" w14:textId="2A5F7B5E"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4A48F44F" w14:textId="2C0C7CE6"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6BD14EFE" w14:textId="76203C6C"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57D04D60" w14:textId="4DBAF644"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6D353350" w14:textId="1886726F"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3309D014" w14:textId="78E0DD18"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19FBF420" w14:textId="77777777" w:rsidTr="00A03D10">
        <w:trPr>
          <w:jc w:val="center"/>
        </w:trPr>
        <w:tc>
          <w:tcPr>
            <w:tcW w:w="675" w:type="dxa"/>
            <w:shd w:val="clear" w:color="auto" w:fill="auto"/>
            <w:vAlign w:val="center"/>
          </w:tcPr>
          <w:p w14:paraId="4B2A8408"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39180B63" w14:textId="77777777" w:rsidR="005F3849" w:rsidRPr="00D3669F" w:rsidRDefault="005F3849" w:rsidP="005F3849">
            <w:pPr>
              <w:jc w:val="center"/>
              <w:rPr>
                <w:rFonts w:eastAsia="Calibri"/>
                <w:sz w:val="20"/>
                <w:szCs w:val="20"/>
              </w:rPr>
            </w:pPr>
            <w:r w:rsidRPr="00D3669F">
              <w:rPr>
                <w:sz w:val="20"/>
                <w:szCs w:val="20"/>
              </w:rPr>
              <w:t>6.7</w:t>
            </w:r>
          </w:p>
        </w:tc>
        <w:tc>
          <w:tcPr>
            <w:tcW w:w="5557" w:type="dxa"/>
            <w:gridSpan w:val="2"/>
            <w:shd w:val="clear" w:color="auto" w:fill="auto"/>
            <w:vAlign w:val="center"/>
          </w:tcPr>
          <w:p w14:paraId="6A799EB1"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50C22F7B" w14:textId="4449DDA2"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44A45980" w14:textId="60C87946" w:rsidR="005F3849" w:rsidRPr="00D3669F" w:rsidRDefault="005F3849" w:rsidP="005F3849">
            <w:pPr>
              <w:tabs>
                <w:tab w:val="left" w:pos="1833"/>
              </w:tabs>
              <w:jc w:val="center"/>
              <w:rPr>
                <w:sz w:val="20"/>
                <w:szCs w:val="20"/>
              </w:rPr>
            </w:pPr>
            <w:r w:rsidRPr="00D00A6C">
              <w:rPr>
                <w:rFonts w:eastAsia="Calibri"/>
                <w:sz w:val="20"/>
                <w:szCs w:val="20"/>
              </w:rPr>
              <w:t>1</w:t>
            </w:r>
          </w:p>
        </w:tc>
        <w:tc>
          <w:tcPr>
            <w:tcW w:w="1228" w:type="dxa"/>
            <w:shd w:val="clear" w:color="auto" w:fill="auto"/>
            <w:vAlign w:val="center"/>
          </w:tcPr>
          <w:p w14:paraId="700A58D7" w14:textId="05E16214"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57FF2C09" w14:textId="327C3F1B"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73493FE4" w14:textId="638DBE3B"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56C9E250" w14:textId="4FC7CBF4" w:rsidR="005F3849" w:rsidRPr="00D3669F" w:rsidRDefault="005F3849" w:rsidP="005F3849">
            <w:pPr>
              <w:tabs>
                <w:tab w:val="left" w:pos="1833"/>
              </w:tabs>
              <w:jc w:val="center"/>
              <w:rPr>
                <w:sz w:val="20"/>
                <w:szCs w:val="20"/>
              </w:rPr>
            </w:pPr>
            <w:r w:rsidRPr="00D00A6C">
              <w:rPr>
                <w:rFonts w:eastAsia="Calibri"/>
                <w:sz w:val="20"/>
                <w:szCs w:val="20"/>
              </w:rPr>
              <w:t>-</w:t>
            </w:r>
          </w:p>
        </w:tc>
      </w:tr>
      <w:tr w:rsidR="005F3849" w:rsidRPr="00D3669F" w14:paraId="7DB2F2D6" w14:textId="77777777" w:rsidTr="0043308F">
        <w:trPr>
          <w:jc w:val="center"/>
        </w:trPr>
        <w:tc>
          <w:tcPr>
            <w:tcW w:w="675" w:type="dxa"/>
            <w:shd w:val="clear" w:color="auto" w:fill="auto"/>
            <w:vAlign w:val="center"/>
          </w:tcPr>
          <w:p w14:paraId="71D13A0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02AC068C" w14:textId="77777777" w:rsidR="005F3849" w:rsidRPr="00D3669F" w:rsidRDefault="005F3849" w:rsidP="005F3849">
            <w:pPr>
              <w:jc w:val="center"/>
              <w:rPr>
                <w:rFonts w:eastAsia="Calibri"/>
                <w:sz w:val="20"/>
                <w:szCs w:val="20"/>
              </w:rPr>
            </w:pPr>
            <w:r w:rsidRPr="00D3669F">
              <w:rPr>
                <w:sz w:val="20"/>
                <w:szCs w:val="20"/>
              </w:rPr>
              <w:t>6.8</w:t>
            </w:r>
          </w:p>
        </w:tc>
        <w:tc>
          <w:tcPr>
            <w:tcW w:w="5557" w:type="dxa"/>
            <w:gridSpan w:val="2"/>
            <w:shd w:val="clear" w:color="auto" w:fill="auto"/>
            <w:vAlign w:val="center"/>
          </w:tcPr>
          <w:p w14:paraId="1C83E0D5"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41EB49BD" w14:textId="0ED95813" w:rsidR="005F3849" w:rsidRPr="00D3669F" w:rsidRDefault="005F3849" w:rsidP="005F3849">
            <w:pPr>
              <w:tabs>
                <w:tab w:val="left" w:pos="1833"/>
              </w:tabs>
              <w:jc w:val="center"/>
              <w:rPr>
                <w:sz w:val="20"/>
                <w:szCs w:val="20"/>
              </w:rPr>
            </w:pPr>
            <w:r>
              <w:rPr>
                <w:sz w:val="20"/>
                <w:szCs w:val="20"/>
              </w:rPr>
              <w:t>0,001</w:t>
            </w:r>
          </w:p>
        </w:tc>
        <w:tc>
          <w:tcPr>
            <w:tcW w:w="1229" w:type="dxa"/>
            <w:shd w:val="clear" w:color="auto" w:fill="auto"/>
          </w:tcPr>
          <w:p w14:paraId="7A78A4FC" w14:textId="431477F1" w:rsidR="005F3849" w:rsidRPr="00D3669F" w:rsidRDefault="005F3849" w:rsidP="005F3849">
            <w:pPr>
              <w:tabs>
                <w:tab w:val="left" w:pos="1833"/>
              </w:tabs>
              <w:jc w:val="center"/>
              <w:rPr>
                <w:sz w:val="20"/>
                <w:szCs w:val="20"/>
              </w:rPr>
            </w:pPr>
            <w:r>
              <w:rPr>
                <w:sz w:val="20"/>
                <w:szCs w:val="20"/>
              </w:rPr>
              <w:t>1</w:t>
            </w:r>
          </w:p>
        </w:tc>
        <w:tc>
          <w:tcPr>
            <w:tcW w:w="1228" w:type="dxa"/>
            <w:shd w:val="clear" w:color="auto" w:fill="auto"/>
          </w:tcPr>
          <w:p w14:paraId="015E42C6" w14:textId="034A2462" w:rsidR="005F3849" w:rsidRPr="00D3669F" w:rsidRDefault="005F3849" w:rsidP="005F3849">
            <w:pPr>
              <w:tabs>
                <w:tab w:val="left" w:pos="1833"/>
              </w:tabs>
              <w:jc w:val="center"/>
              <w:rPr>
                <w:sz w:val="20"/>
                <w:szCs w:val="20"/>
              </w:rPr>
            </w:pPr>
            <w:r>
              <w:rPr>
                <w:sz w:val="20"/>
                <w:szCs w:val="20"/>
              </w:rPr>
              <w:t>2</w:t>
            </w:r>
          </w:p>
        </w:tc>
        <w:tc>
          <w:tcPr>
            <w:tcW w:w="1229" w:type="dxa"/>
            <w:shd w:val="clear" w:color="auto" w:fill="auto"/>
          </w:tcPr>
          <w:p w14:paraId="183456B6" w14:textId="4E62702F"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2AEF411D" w14:textId="317697D7" w:rsidR="005F3849" w:rsidRPr="00D3669F" w:rsidRDefault="005F3849" w:rsidP="005F3849">
            <w:pPr>
              <w:tabs>
                <w:tab w:val="left" w:pos="1833"/>
              </w:tabs>
              <w:jc w:val="center"/>
              <w:rPr>
                <w:sz w:val="20"/>
                <w:szCs w:val="20"/>
              </w:rPr>
            </w:pPr>
            <w:r>
              <w:rPr>
                <w:sz w:val="20"/>
                <w:szCs w:val="20"/>
              </w:rPr>
              <w:t>-</w:t>
            </w:r>
          </w:p>
        </w:tc>
        <w:tc>
          <w:tcPr>
            <w:tcW w:w="1229" w:type="dxa"/>
            <w:shd w:val="clear" w:color="auto" w:fill="auto"/>
          </w:tcPr>
          <w:p w14:paraId="0A551929" w14:textId="2DABD8A4" w:rsidR="005F3849" w:rsidRPr="00D3669F" w:rsidRDefault="005F3849" w:rsidP="005F3849">
            <w:pPr>
              <w:tabs>
                <w:tab w:val="left" w:pos="1833"/>
              </w:tabs>
              <w:jc w:val="center"/>
              <w:rPr>
                <w:sz w:val="20"/>
                <w:szCs w:val="20"/>
              </w:rPr>
            </w:pPr>
            <w:r>
              <w:rPr>
                <w:sz w:val="20"/>
                <w:szCs w:val="20"/>
              </w:rPr>
              <w:t>-</w:t>
            </w:r>
          </w:p>
        </w:tc>
      </w:tr>
      <w:tr w:rsidR="005F3849" w:rsidRPr="00D3669F" w14:paraId="405ADE54" w14:textId="77777777" w:rsidTr="00A03D10">
        <w:trPr>
          <w:jc w:val="center"/>
        </w:trPr>
        <w:tc>
          <w:tcPr>
            <w:tcW w:w="675" w:type="dxa"/>
            <w:shd w:val="clear" w:color="auto" w:fill="auto"/>
            <w:vAlign w:val="center"/>
          </w:tcPr>
          <w:p w14:paraId="551AFDBE"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07854190" w14:textId="77777777" w:rsidR="005F3849" w:rsidRPr="00D3669F" w:rsidRDefault="005F3849" w:rsidP="005F3849">
            <w:pPr>
              <w:jc w:val="center"/>
              <w:rPr>
                <w:rFonts w:eastAsia="Calibri"/>
                <w:sz w:val="20"/>
                <w:szCs w:val="20"/>
              </w:rPr>
            </w:pPr>
            <w:r w:rsidRPr="00D3669F">
              <w:rPr>
                <w:sz w:val="20"/>
                <w:szCs w:val="20"/>
              </w:rPr>
              <w:t>7.5</w:t>
            </w:r>
          </w:p>
        </w:tc>
        <w:tc>
          <w:tcPr>
            <w:tcW w:w="5557" w:type="dxa"/>
            <w:gridSpan w:val="2"/>
            <w:shd w:val="clear" w:color="auto" w:fill="auto"/>
            <w:vAlign w:val="center"/>
          </w:tcPr>
          <w:p w14:paraId="1E30D521"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526D2615" w14:textId="341117EC"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773C897D" w14:textId="77777777" w:rsidTr="0043308F">
        <w:trPr>
          <w:jc w:val="center"/>
        </w:trPr>
        <w:tc>
          <w:tcPr>
            <w:tcW w:w="15021" w:type="dxa"/>
            <w:gridSpan w:val="11"/>
            <w:shd w:val="clear" w:color="auto" w:fill="D9D9D9"/>
          </w:tcPr>
          <w:p w14:paraId="7910092A" w14:textId="77777777" w:rsidR="005F3849" w:rsidRPr="00D3669F" w:rsidRDefault="005F3849" w:rsidP="005F3849">
            <w:pPr>
              <w:numPr>
                <w:ilvl w:val="0"/>
                <w:numId w:val="8"/>
              </w:numPr>
              <w:suppressAutoHyphens/>
              <w:contextualSpacing/>
              <w:jc w:val="center"/>
              <w:rPr>
                <w:rFonts w:eastAsia="Calibri"/>
                <w:b/>
                <w:bCs/>
                <w:sz w:val="20"/>
                <w:szCs w:val="20"/>
              </w:rPr>
            </w:pPr>
            <w:r w:rsidRPr="00D3669F">
              <w:rPr>
                <w:rFonts w:eastAsia="Calibri"/>
                <w:b/>
                <w:bCs/>
                <w:sz w:val="20"/>
                <w:szCs w:val="20"/>
              </w:rPr>
              <w:t>Зона объектов инженерной инфраструктуры (ИТ-4)</w:t>
            </w:r>
          </w:p>
        </w:tc>
      </w:tr>
      <w:tr w:rsidR="005F3849" w:rsidRPr="00D3669F" w14:paraId="31845F82" w14:textId="77777777" w:rsidTr="0043308F">
        <w:trPr>
          <w:jc w:val="center"/>
        </w:trPr>
        <w:tc>
          <w:tcPr>
            <w:tcW w:w="15021" w:type="dxa"/>
            <w:gridSpan w:val="11"/>
            <w:shd w:val="clear" w:color="auto" w:fill="auto"/>
          </w:tcPr>
          <w:p w14:paraId="68737CB7" w14:textId="77777777" w:rsidR="005F3849" w:rsidRPr="00D3669F" w:rsidRDefault="005F3849" w:rsidP="005F3849">
            <w:pPr>
              <w:contextualSpacing/>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6D5A6273" w14:textId="77777777" w:rsidTr="00A03D10">
        <w:trPr>
          <w:jc w:val="center"/>
        </w:trPr>
        <w:tc>
          <w:tcPr>
            <w:tcW w:w="675" w:type="dxa"/>
            <w:shd w:val="clear" w:color="auto" w:fill="auto"/>
            <w:vAlign w:val="center"/>
          </w:tcPr>
          <w:p w14:paraId="3E50CEB3"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3D168604"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24200AE4"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6DD7C586" w14:textId="77C4097F"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09C189F0" w14:textId="36AD33B7" w:rsidR="005F3849" w:rsidRPr="00D3669F" w:rsidRDefault="005F3849" w:rsidP="005F3849">
            <w:pPr>
              <w:jc w:val="center"/>
              <w:rPr>
                <w:sz w:val="20"/>
                <w:szCs w:val="20"/>
              </w:rPr>
            </w:pPr>
            <w:r w:rsidRPr="00D00A6C">
              <w:rPr>
                <w:rFonts w:eastAsia="Calibri"/>
                <w:sz w:val="20"/>
                <w:szCs w:val="20"/>
              </w:rPr>
              <w:t>3</w:t>
            </w:r>
          </w:p>
        </w:tc>
        <w:tc>
          <w:tcPr>
            <w:tcW w:w="1228" w:type="dxa"/>
            <w:shd w:val="clear" w:color="auto" w:fill="auto"/>
            <w:vAlign w:val="center"/>
          </w:tcPr>
          <w:p w14:paraId="60D57129" w14:textId="2DA5C095" w:rsidR="005F3849" w:rsidRPr="00D3669F" w:rsidRDefault="005F3849" w:rsidP="005F3849">
            <w:pPr>
              <w:jc w:val="center"/>
              <w:rPr>
                <w:sz w:val="20"/>
                <w:szCs w:val="20"/>
              </w:rPr>
            </w:pPr>
            <w:r w:rsidRPr="00D00A6C">
              <w:rPr>
                <w:rFonts w:eastAsia="Calibri"/>
                <w:sz w:val="20"/>
                <w:szCs w:val="20"/>
              </w:rPr>
              <w:t>3</w:t>
            </w:r>
          </w:p>
        </w:tc>
        <w:tc>
          <w:tcPr>
            <w:tcW w:w="1229" w:type="dxa"/>
            <w:shd w:val="clear" w:color="auto" w:fill="auto"/>
            <w:vAlign w:val="center"/>
          </w:tcPr>
          <w:p w14:paraId="77631BD7" w14:textId="4AD9EA72"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3030012A" w14:textId="2503FAD9"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7C4E9295" w14:textId="24BB0BBC" w:rsidR="005F3849" w:rsidRPr="00D3669F" w:rsidRDefault="005F3849" w:rsidP="005F3849">
            <w:pPr>
              <w:jc w:val="center"/>
              <w:rPr>
                <w:sz w:val="20"/>
                <w:szCs w:val="20"/>
              </w:rPr>
            </w:pPr>
            <w:r w:rsidRPr="00D00A6C">
              <w:rPr>
                <w:rFonts w:eastAsia="Calibri"/>
                <w:sz w:val="20"/>
                <w:szCs w:val="20"/>
              </w:rPr>
              <w:t>3</w:t>
            </w:r>
          </w:p>
        </w:tc>
      </w:tr>
      <w:tr w:rsidR="005F3849" w:rsidRPr="00D3669F" w14:paraId="4898147E" w14:textId="77777777" w:rsidTr="00A03D10">
        <w:trPr>
          <w:jc w:val="center"/>
        </w:trPr>
        <w:tc>
          <w:tcPr>
            <w:tcW w:w="675" w:type="dxa"/>
            <w:shd w:val="clear" w:color="auto" w:fill="auto"/>
            <w:vAlign w:val="center"/>
          </w:tcPr>
          <w:p w14:paraId="3F7FCD9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4FEDE6B" w14:textId="77777777" w:rsidR="005F3849" w:rsidRPr="00D3669F" w:rsidRDefault="005F3849" w:rsidP="005F3849">
            <w:pPr>
              <w:jc w:val="center"/>
              <w:rPr>
                <w:sz w:val="20"/>
                <w:szCs w:val="20"/>
              </w:rPr>
            </w:pPr>
            <w:r w:rsidRPr="00D3669F">
              <w:rPr>
                <w:sz w:val="20"/>
                <w:szCs w:val="20"/>
              </w:rPr>
              <w:t>3.1.1</w:t>
            </w:r>
          </w:p>
        </w:tc>
        <w:tc>
          <w:tcPr>
            <w:tcW w:w="5557" w:type="dxa"/>
            <w:gridSpan w:val="2"/>
            <w:shd w:val="clear" w:color="auto" w:fill="auto"/>
            <w:vAlign w:val="center"/>
          </w:tcPr>
          <w:p w14:paraId="60A76A10" w14:textId="77777777" w:rsidR="005F3849" w:rsidRPr="00D3669F" w:rsidRDefault="005F3849" w:rsidP="005F3849">
            <w:pPr>
              <w:jc w:val="center"/>
              <w:rPr>
                <w:sz w:val="20"/>
                <w:szCs w:val="20"/>
              </w:rPr>
            </w:pPr>
            <w:r w:rsidRPr="00D3669F">
              <w:rPr>
                <w:sz w:val="20"/>
                <w:szCs w:val="20"/>
              </w:rPr>
              <w:t>Предоставление коммунальных услуг</w:t>
            </w:r>
          </w:p>
        </w:tc>
        <w:tc>
          <w:tcPr>
            <w:tcW w:w="1228" w:type="dxa"/>
            <w:shd w:val="clear" w:color="auto" w:fill="auto"/>
            <w:vAlign w:val="center"/>
          </w:tcPr>
          <w:p w14:paraId="2496B5B3" w14:textId="6123544F" w:rsidR="005F3849" w:rsidRPr="00D3669F" w:rsidRDefault="005F3849" w:rsidP="005F3849">
            <w:pPr>
              <w:jc w:val="center"/>
              <w:rPr>
                <w:rFonts w:eastAsia="Calibri"/>
                <w:sz w:val="20"/>
                <w:szCs w:val="20"/>
              </w:rPr>
            </w:pPr>
            <w:r w:rsidRPr="00D00A6C">
              <w:rPr>
                <w:rFonts w:eastAsia="Calibri"/>
                <w:sz w:val="20"/>
                <w:szCs w:val="20"/>
              </w:rPr>
              <w:t>0,001</w:t>
            </w:r>
          </w:p>
        </w:tc>
        <w:tc>
          <w:tcPr>
            <w:tcW w:w="1229" w:type="dxa"/>
            <w:shd w:val="clear" w:color="auto" w:fill="auto"/>
            <w:vAlign w:val="center"/>
          </w:tcPr>
          <w:p w14:paraId="44C55D02" w14:textId="23664998" w:rsidR="005F3849" w:rsidRPr="00D3669F" w:rsidRDefault="005F3849" w:rsidP="005F3849">
            <w:pPr>
              <w:jc w:val="center"/>
              <w:rPr>
                <w:rFonts w:eastAsia="Calibri"/>
                <w:sz w:val="20"/>
                <w:szCs w:val="20"/>
              </w:rPr>
            </w:pPr>
            <w:r w:rsidRPr="00D00A6C">
              <w:rPr>
                <w:rFonts w:eastAsia="Calibri"/>
                <w:sz w:val="20"/>
                <w:szCs w:val="20"/>
              </w:rPr>
              <w:t>1</w:t>
            </w:r>
          </w:p>
        </w:tc>
        <w:tc>
          <w:tcPr>
            <w:tcW w:w="1228" w:type="dxa"/>
            <w:shd w:val="clear" w:color="auto" w:fill="auto"/>
            <w:vAlign w:val="center"/>
          </w:tcPr>
          <w:p w14:paraId="628DEC6B" w14:textId="77777777" w:rsidR="005F3849" w:rsidRPr="00D3669F" w:rsidRDefault="005F3849" w:rsidP="005F3849">
            <w:pPr>
              <w:jc w:val="center"/>
              <w:rPr>
                <w:rFonts w:eastAsia="Calibri"/>
                <w:sz w:val="20"/>
                <w:szCs w:val="20"/>
              </w:rPr>
            </w:pPr>
          </w:p>
        </w:tc>
        <w:tc>
          <w:tcPr>
            <w:tcW w:w="1229" w:type="dxa"/>
            <w:shd w:val="clear" w:color="auto" w:fill="auto"/>
            <w:vAlign w:val="center"/>
          </w:tcPr>
          <w:p w14:paraId="79B3A4C7" w14:textId="26221F77" w:rsidR="005F3849" w:rsidRPr="00D3669F"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auto"/>
            <w:vAlign w:val="center"/>
          </w:tcPr>
          <w:p w14:paraId="7BC5534F" w14:textId="061DEA81" w:rsidR="005F3849" w:rsidRPr="00D3669F" w:rsidRDefault="005F3849" w:rsidP="005F3849">
            <w:pPr>
              <w:jc w:val="center"/>
              <w:rPr>
                <w:rFonts w:eastAsia="Calibri"/>
                <w:sz w:val="20"/>
                <w:szCs w:val="20"/>
              </w:rPr>
            </w:pPr>
            <w:r w:rsidRPr="00D00A6C">
              <w:rPr>
                <w:rFonts w:eastAsia="Calibri"/>
                <w:sz w:val="20"/>
                <w:szCs w:val="20"/>
              </w:rPr>
              <w:t>1</w:t>
            </w:r>
          </w:p>
        </w:tc>
        <w:tc>
          <w:tcPr>
            <w:tcW w:w="1229" w:type="dxa"/>
            <w:shd w:val="clear" w:color="auto" w:fill="auto"/>
            <w:vAlign w:val="center"/>
          </w:tcPr>
          <w:p w14:paraId="119CD4B0" w14:textId="44BA1B46" w:rsidR="005F3849" w:rsidRPr="00D3669F" w:rsidRDefault="005F3849" w:rsidP="005F3849">
            <w:pPr>
              <w:jc w:val="center"/>
              <w:rPr>
                <w:rFonts w:eastAsia="Calibri"/>
                <w:sz w:val="20"/>
                <w:szCs w:val="20"/>
              </w:rPr>
            </w:pPr>
            <w:r w:rsidRPr="00D00A6C">
              <w:rPr>
                <w:rFonts w:eastAsia="Calibri"/>
                <w:sz w:val="20"/>
                <w:szCs w:val="20"/>
              </w:rPr>
              <w:t>3</w:t>
            </w:r>
          </w:p>
        </w:tc>
      </w:tr>
      <w:tr w:rsidR="005F3849" w:rsidRPr="00D3669F" w14:paraId="0FD348CA" w14:textId="77777777" w:rsidTr="0043308F">
        <w:trPr>
          <w:jc w:val="center"/>
        </w:trPr>
        <w:tc>
          <w:tcPr>
            <w:tcW w:w="675" w:type="dxa"/>
            <w:shd w:val="clear" w:color="auto" w:fill="auto"/>
            <w:vAlign w:val="center"/>
          </w:tcPr>
          <w:p w14:paraId="0D56F43A"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5BE40F5D" w14:textId="77777777" w:rsidR="005F3849" w:rsidRPr="00D3669F" w:rsidRDefault="005F3849" w:rsidP="005F3849">
            <w:pPr>
              <w:jc w:val="center"/>
              <w:rPr>
                <w:sz w:val="20"/>
                <w:szCs w:val="20"/>
              </w:rPr>
            </w:pPr>
            <w:r w:rsidRPr="00D3669F">
              <w:rPr>
                <w:sz w:val="20"/>
                <w:szCs w:val="20"/>
              </w:rPr>
              <w:t>3.1.2</w:t>
            </w:r>
          </w:p>
        </w:tc>
        <w:tc>
          <w:tcPr>
            <w:tcW w:w="5557" w:type="dxa"/>
            <w:gridSpan w:val="2"/>
            <w:shd w:val="clear" w:color="auto" w:fill="auto"/>
            <w:vAlign w:val="center"/>
          </w:tcPr>
          <w:p w14:paraId="572E48C3" w14:textId="77777777" w:rsidR="005F3849" w:rsidRPr="00D3669F" w:rsidRDefault="005F3849" w:rsidP="005F3849">
            <w:pPr>
              <w:jc w:val="center"/>
              <w:rPr>
                <w:sz w:val="20"/>
                <w:szCs w:val="20"/>
              </w:rPr>
            </w:pPr>
            <w:r w:rsidRPr="00D3669F">
              <w:rPr>
                <w:sz w:val="20"/>
                <w:szCs w:val="20"/>
              </w:rPr>
              <w:t>Административные здания организаций, обеспечивающих предоставление коммунальных услуг</w:t>
            </w:r>
          </w:p>
        </w:tc>
        <w:tc>
          <w:tcPr>
            <w:tcW w:w="1228" w:type="dxa"/>
            <w:shd w:val="clear" w:color="auto" w:fill="auto"/>
          </w:tcPr>
          <w:p w14:paraId="2C3CA46B" w14:textId="0607870D" w:rsidR="005F3849" w:rsidRPr="00D3669F" w:rsidRDefault="005F3849" w:rsidP="005F3849">
            <w:pPr>
              <w:jc w:val="center"/>
              <w:rPr>
                <w:sz w:val="20"/>
                <w:szCs w:val="20"/>
              </w:rPr>
            </w:pPr>
            <w:r>
              <w:rPr>
                <w:sz w:val="20"/>
                <w:szCs w:val="20"/>
              </w:rPr>
              <w:t>0,001</w:t>
            </w:r>
          </w:p>
        </w:tc>
        <w:tc>
          <w:tcPr>
            <w:tcW w:w="1229" w:type="dxa"/>
            <w:shd w:val="clear" w:color="auto" w:fill="auto"/>
          </w:tcPr>
          <w:p w14:paraId="2D7C65DA" w14:textId="69D49F4A" w:rsidR="005F3849" w:rsidRPr="00D3669F" w:rsidRDefault="005F3849" w:rsidP="005F3849">
            <w:pPr>
              <w:jc w:val="center"/>
              <w:rPr>
                <w:sz w:val="20"/>
                <w:szCs w:val="20"/>
              </w:rPr>
            </w:pPr>
            <w:r>
              <w:rPr>
                <w:sz w:val="20"/>
                <w:szCs w:val="20"/>
              </w:rPr>
              <w:t>5</w:t>
            </w:r>
          </w:p>
        </w:tc>
        <w:tc>
          <w:tcPr>
            <w:tcW w:w="1228" w:type="dxa"/>
            <w:shd w:val="clear" w:color="auto" w:fill="auto"/>
          </w:tcPr>
          <w:p w14:paraId="185C32E4" w14:textId="6E8EA922" w:rsidR="005F3849" w:rsidRPr="00D3669F" w:rsidRDefault="005F3849" w:rsidP="005F3849">
            <w:pPr>
              <w:jc w:val="center"/>
              <w:rPr>
                <w:sz w:val="20"/>
                <w:szCs w:val="20"/>
              </w:rPr>
            </w:pPr>
            <w:r>
              <w:rPr>
                <w:sz w:val="20"/>
                <w:szCs w:val="20"/>
              </w:rPr>
              <w:t>3</w:t>
            </w:r>
          </w:p>
        </w:tc>
        <w:tc>
          <w:tcPr>
            <w:tcW w:w="1229" w:type="dxa"/>
            <w:shd w:val="clear" w:color="auto" w:fill="auto"/>
          </w:tcPr>
          <w:p w14:paraId="24190E60" w14:textId="5596FE94" w:rsidR="005F3849" w:rsidRPr="00D3669F" w:rsidRDefault="005F3849" w:rsidP="005F3849">
            <w:pPr>
              <w:jc w:val="center"/>
              <w:rPr>
                <w:sz w:val="20"/>
                <w:szCs w:val="20"/>
              </w:rPr>
            </w:pPr>
            <w:r>
              <w:rPr>
                <w:sz w:val="20"/>
                <w:szCs w:val="20"/>
              </w:rPr>
              <w:t>80</w:t>
            </w:r>
          </w:p>
        </w:tc>
        <w:tc>
          <w:tcPr>
            <w:tcW w:w="1228" w:type="dxa"/>
            <w:shd w:val="clear" w:color="auto" w:fill="auto"/>
          </w:tcPr>
          <w:p w14:paraId="70493F88" w14:textId="1CB16163" w:rsidR="005F3849" w:rsidRPr="00D3669F" w:rsidRDefault="005F3849" w:rsidP="005F3849">
            <w:pPr>
              <w:jc w:val="center"/>
              <w:rPr>
                <w:sz w:val="20"/>
                <w:szCs w:val="20"/>
              </w:rPr>
            </w:pPr>
            <w:r>
              <w:rPr>
                <w:sz w:val="20"/>
                <w:szCs w:val="20"/>
              </w:rPr>
              <w:t>3</w:t>
            </w:r>
          </w:p>
        </w:tc>
        <w:tc>
          <w:tcPr>
            <w:tcW w:w="1229" w:type="dxa"/>
            <w:shd w:val="clear" w:color="auto" w:fill="auto"/>
          </w:tcPr>
          <w:p w14:paraId="25AA42D9" w14:textId="5BF1E2D6" w:rsidR="005F3849" w:rsidRPr="00D3669F" w:rsidRDefault="005F3849" w:rsidP="005F3849">
            <w:pPr>
              <w:jc w:val="center"/>
              <w:rPr>
                <w:sz w:val="20"/>
                <w:szCs w:val="20"/>
              </w:rPr>
            </w:pPr>
            <w:r>
              <w:rPr>
                <w:sz w:val="20"/>
                <w:szCs w:val="20"/>
              </w:rPr>
              <w:t>3</w:t>
            </w:r>
          </w:p>
        </w:tc>
      </w:tr>
      <w:tr w:rsidR="005F3849" w:rsidRPr="00D3669F" w14:paraId="355BF413" w14:textId="77777777" w:rsidTr="00A03D10">
        <w:trPr>
          <w:jc w:val="center"/>
        </w:trPr>
        <w:tc>
          <w:tcPr>
            <w:tcW w:w="675" w:type="dxa"/>
            <w:shd w:val="clear" w:color="auto" w:fill="auto"/>
            <w:vAlign w:val="center"/>
          </w:tcPr>
          <w:p w14:paraId="379C2B93"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lastRenderedPageBreak/>
              <w:t>4.</w:t>
            </w:r>
          </w:p>
        </w:tc>
        <w:tc>
          <w:tcPr>
            <w:tcW w:w="1418" w:type="dxa"/>
            <w:gridSpan w:val="2"/>
            <w:shd w:val="clear" w:color="auto" w:fill="auto"/>
            <w:vAlign w:val="center"/>
          </w:tcPr>
          <w:p w14:paraId="7D407719" w14:textId="77777777" w:rsidR="005F3849" w:rsidRPr="00D3669F" w:rsidRDefault="005F3849" w:rsidP="005F3849">
            <w:pPr>
              <w:jc w:val="center"/>
              <w:rPr>
                <w:sz w:val="20"/>
                <w:szCs w:val="20"/>
              </w:rPr>
            </w:pPr>
            <w:r w:rsidRPr="00D3669F">
              <w:rPr>
                <w:sz w:val="20"/>
                <w:szCs w:val="20"/>
              </w:rPr>
              <w:t>6.7</w:t>
            </w:r>
          </w:p>
        </w:tc>
        <w:tc>
          <w:tcPr>
            <w:tcW w:w="5557" w:type="dxa"/>
            <w:gridSpan w:val="2"/>
            <w:shd w:val="clear" w:color="auto" w:fill="auto"/>
            <w:vAlign w:val="center"/>
          </w:tcPr>
          <w:p w14:paraId="2D25EBF9"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2C631CED" w14:textId="52AAF74D"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7159812B" w14:textId="03DE17D9"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11BD3CFE" w14:textId="7A458F42"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23D9A52E" w14:textId="5995D65A"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6FA2A56F" w14:textId="644D32CE"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22DA8CE5" w14:textId="00A2E933" w:rsidR="005F3849" w:rsidRPr="00D3669F" w:rsidRDefault="005F3849" w:rsidP="005F3849">
            <w:pPr>
              <w:jc w:val="center"/>
              <w:rPr>
                <w:sz w:val="20"/>
                <w:szCs w:val="20"/>
              </w:rPr>
            </w:pPr>
            <w:r w:rsidRPr="00D00A6C">
              <w:rPr>
                <w:rFonts w:eastAsia="Calibri"/>
                <w:sz w:val="20"/>
                <w:szCs w:val="20"/>
              </w:rPr>
              <w:t>-</w:t>
            </w:r>
          </w:p>
        </w:tc>
      </w:tr>
      <w:tr w:rsidR="005F3849" w:rsidRPr="00D3669F" w14:paraId="1B183815" w14:textId="77777777" w:rsidTr="0043308F">
        <w:trPr>
          <w:jc w:val="center"/>
        </w:trPr>
        <w:tc>
          <w:tcPr>
            <w:tcW w:w="675" w:type="dxa"/>
            <w:shd w:val="clear" w:color="auto" w:fill="auto"/>
            <w:vAlign w:val="center"/>
          </w:tcPr>
          <w:p w14:paraId="23AF504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17A853D2"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2FA45B75"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7B0A2955" w14:textId="41C33566" w:rsidR="005F3849" w:rsidRPr="00D3669F" w:rsidRDefault="005F3849" w:rsidP="005F3849">
            <w:pPr>
              <w:jc w:val="center"/>
              <w:rPr>
                <w:sz w:val="20"/>
                <w:szCs w:val="20"/>
              </w:rPr>
            </w:pPr>
            <w:r>
              <w:rPr>
                <w:sz w:val="20"/>
                <w:szCs w:val="20"/>
              </w:rPr>
              <w:t>0,001</w:t>
            </w:r>
          </w:p>
        </w:tc>
        <w:tc>
          <w:tcPr>
            <w:tcW w:w="1229" w:type="dxa"/>
            <w:shd w:val="clear" w:color="auto" w:fill="auto"/>
          </w:tcPr>
          <w:p w14:paraId="4FE0AAEC" w14:textId="78E46204" w:rsidR="005F3849" w:rsidRPr="00D3669F" w:rsidRDefault="005F3849" w:rsidP="005F3849">
            <w:pPr>
              <w:jc w:val="center"/>
              <w:rPr>
                <w:sz w:val="20"/>
                <w:szCs w:val="20"/>
              </w:rPr>
            </w:pPr>
            <w:r>
              <w:rPr>
                <w:sz w:val="20"/>
                <w:szCs w:val="20"/>
              </w:rPr>
              <w:t>1</w:t>
            </w:r>
          </w:p>
        </w:tc>
        <w:tc>
          <w:tcPr>
            <w:tcW w:w="1228" w:type="dxa"/>
            <w:shd w:val="clear" w:color="auto" w:fill="auto"/>
          </w:tcPr>
          <w:p w14:paraId="790A021D" w14:textId="6C913D18" w:rsidR="005F3849" w:rsidRPr="00D3669F" w:rsidRDefault="005F3849" w:rsidP="005F3849">
            <w:pPr>
              <w:jc w:val="center"/>
              <w:rPr>
                <w:sz w:val="20"/>
                <w:szCs w:val="20"/>
              </w:rPr>
            </w:pPr>
            <w:r>
              <w:rPr>
                <w:sz w:val="20"/>
                <w:szCs w:val="20"/>
              </w:rPr>
              <w:t>2</w:t>
            </w:r>
          </w:p>
        </w:tc>
        <w:tc>
          <w:tcPr>
            <w:tcW w:w="1229" w:type="dxa"/>
            <w:shd w:val="clear" w:color="auto" w:fill="auto"/>
          </w:tcPr>
          <w:p w14:paraId="0FFFFF56" w14:textId="1AE1B57C" w:rsidR="005F3849" w:rsidRPr="00D3669F" w:rsidRDefault="005F3849" w:rsidP="005F3849">
            <w:pPr>
              <w:jc w:val="center"/>
              <w:rPr>
                <w:sz w:val="20"/>
                <w:szCs w:val="20"/>
              </w:rPr>
            </w:pPr>
            <w:r>
              <w:rPr>
                <w:sz w:val="20"/>
                <w:szCs w:val="20"/>
              </w:rPr>
              <w:t>80</w:t>
            </w:r>
          </w:p>
        </w:tc>
        <w:tc>
          <w:tcPr>
            <w:tcW w:w="1228" w:type="dxa"/>
            <w:shd w:val="clear" w:color="auto" w:fill="auto"/>
          </w:tcPr>
          <w:p w14:paraId="6AF32FD3" w14:textId="5FFC21F3" w:rsidR="005F3849" w:rsidRPr="00D3669F" w:rsidRDefault="005F3849" w:rsidP="005F3849">
            <w:pPr>
              <w:jc w:val="center"/>
              <w:rPr>
                <w:sz w:val="20"/>
                <w:szCs w:val="20"/>
              </w:rPr>
            </w:pPr>
            <w:r>
              <w:rPr>
                <w:sz w:val="20"/>
                <w:szCs w:val="20"/>
              </w:rPr>
              <w:t>-</w:t>
            </w:r>
          </w:p>
        </w:tc>
        <w:tc>
          <w:tcPr>
            <w:tcW w:w="1229" w:type="dxa"/>
            <w:shd w:val="clear" w:color="auto" w:fill="auto"/>
          </w:tcPr>
          <w:p w14:paraId="4F556BDF" w14:textId="66AF4130" w:rsidR="005F3849" w:rsidRPr="00D3669F" w:rsidRDefault="005F3849" w:rsidP="005F3849">
            <w:pPr>
              <w:jc w:val="center"/>
              <w:rPr>
                <w:sz w:val="20"/>
                <w:szCs w:val="20"/>
              </w:rPr>
            </w:pPr>
            <w:r>
              <w:rPr>
                <w:sz w:val="20"/>
                <w:szCs w:val="20"/>
              </w:rPr>
              <w:t>-</w:t>
            </w:r>
          </w:p>
        </w:tc>
      </w:tr>
      <w:tr w:rsidR="005F3849" w:rsidRPr="00D3669F" w14:paraId="410FCEA4" w14:textId="77777777" w:rsidTr="00A03D10">
        <w:trPr>
          <w:jc w:val="center"/>
        </w:trPr>
        <w:tc>
          <w:tcPr>
            <w:tcW w:w="675" w:type="dxa"/>
            <w:shd w:val="clear" w:color="auto" w:fill="auto"/>
            <w:vAlign w:val="center"/>
          </w:tcPr>
          <w:p w14:paraId="0B2C50F4"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3E2A5384"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78D2D59A"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4B596F4E" w14:textId="2B910F74" w:rsidR="005F3849" w:rsidRPr="00D3669F" w:rsidRDefault="005F3849" w:rsidP="005F3849">
            <w:pPr>
              <w:jc w:val="center"/>
              <w:rPr>
                <w:sz w:val="20"/>
                <w:szCs w:val="20"/>
              </w:rPr>
            </w:pPr>
            <w:r>
              <w:rPr>
                <w:sz w:val="20"/>
                <w:szCs w:val="20"/>
              </w:rPr>
              <w:t>Не устанавливаются</w:t>
            </w:r>
          </w:p>
        </w:tc>
      </w:tr>
      <w:tr w:rsidR="005F3849" w:rsidRPr="00D3669F" w14:paraId="2395CF8F" w14:textId="77777777" w:rsidTr="0043308F">
        <w:trPr>
          <w:jc w:val="center"/>
        </w:trPr>
        <w:tc>
          <w:tcPr>
            <w:tcW w:w="675" w:type="dxa"/>
            <w:shd w:val="clear" w:color="auto" w:fill="auto"/>
            <w:vAlign w:val="center"/>
          </w:tcPr>
          <w:p w14:paraId="1677321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75CA2F6A" w14:textId="77777777" w:rsidR="005F3849" w:rsidRPr="00D3669F" w:rsidRDefault="005F3849" w:rsidP="005F3849">
            <w:pPr>
              <w:jc w:val="center"/>
              <w:rPr>
                <w:sz w:val="20"/>
                <w:szCs w:val="20"/>
              </w:rPr>
            </w:pPr>
            <w:r w:rsidRPr="00D3669F">
              <w:rPr>
                <w:sz w:val="20"/>
                <w:szCs w:val="20"/>
              </w:rPr>
              <w:t>8.3</w:t>
            </w:r>
          </w:p>
        </w:tc>
        <w:tc>
          <w:tcPr>
            <w:tcW w:w="5557" w:type="dxa"/>
            <w:gridSpan w:val="2"/>
            <w:shd w:val="clear" w:color="auto" w:fill="auto"/>
            <w:vAlign w:val="center"/>
          </w:tcPr>
          <w:p w14:paraId="6889EE24" w14:textId="77777777" w:rsidR="005F3849" w:rsidRPr="00D3669F" w:rsidRDefault="005F3849" w:rsidP="005F3849">
            <w:pPr>
              <w:jc w:val="center"/>
              <w:rPr>
                <w:sz w:val="20"/>
                <w:szCs w:val="20"/>
              </w:rPr>
            </w:pPr>
            <w:r w:rsidRPr="00D3669F">
              <w:rPr>
                <w:sz w:val="20"/>
                <w:szCs w:val="20"/>
              </w:rPr>
              <w:t>Обеспечение внутреннего правопорядка</w:t>
            </w:r>
          </w:p>
        </w:tc>
        <w:tc>
          <w:tcPr>
            <w:tcW w:w="1228" w:type="dxa"/>
            <w:shd w:val="clear" w:color="auto" w:fill="auto"/>
          </w:tcPr>
          <w:p w14:paraId="679BF568" w14:textId="68271A3B" w:rsidR="005F3849" w:rsidRPr="00D3669F" w:rsidRDefault="005F3849" w:rsidP="005F3849">
            <w:pPr>
              <w:jc w:val="center"/>
              <w:rPr>
                <w:sz w:val="20"/>
                <w:szCs w:val="20"/>
              </w:rPr>
            </w:pPr>
            <w:r>
              <w:rPr>
                <w:sz w:val="20"/>
                <w:szCs w:val="20"/>
              </w:rPr>
              <w:t>0,001</w:t>
            </w:r>
          </w:p>
        </w:tc>
        <w:tc>
          <w:tcPr>
            <w:tcW w:w="1229" w:type="dxa"/>
            <w:shd w:val="clear" w:color="auto" w:fill="auto"/>
          </w:tcPr>
          <w:p w14:paraId="652281B4" w14:textId="3F2643DE" w:rsidR="005F3849" w:rsidRPr="00D3669F" w:rsidRDefault="005F3849" w:rsidP="005F3849">
            <w:pPr>
              <w:jc w:val="center"/>
              <w:rPr>
                <w:sz w:val="20"/>
                <w:szCs w:val="20"/>
              </w:rPr>
            </w:pPr>
            <w:r>
              <w:rPr>
                <w:sz w:val="20"/>
                <w:szCs w:val="20"/>
              </w:rPr>
              <w:t>5</w:t>
            </w:r>
          </w:p>
        </w:tc>
        <w:tc>
          <w:tcPr>
            <w:tcW w:w="1228" w:type="dxa"/>
            <w:shd w:val="clear" w:color="auto" w:fill="auto"/>
          </w:tcPr>
          <w:p w14:paraId="77D6B7F2" w14:textId="3A066DD8" w:rsidR="005F3849" w:rsidRPr="00D3669F" w:rsidRDefault="005F3849" w:rsidP="005F3849">
            <w:pPr>
              <w:jc w:val="center"/>
              <w:rPr>
                <w:sz w:val="20"/>
                <w:szCs w:val="20"/>
              </w:rPr>
            </w:pPr>
            <w:r>
              <w:rPr>
                <w:sz w:val="20"/>
                <w:szCs w:val="20"/>
              </w:rPr>
              <w:t>3</w:t>
            </w:r>
          </w:p>
        </w:tc>
        <w:tc>
          <w:tcPr>
            <w:tcW w:w="1229" w:type="dxa"/>
            <w:shd w:val="clear" w:color="auto" w:fill="auto"/>
          </w:tcPr>
          <w:p w14:paraId="035BABCA" w14:textId="52D8E42B" w:rsidR="005F3849" w:rsidRPr="00D3669F" w:rsidRDefault="005F3849" w:rsidP="005F3849">
            <w:pPr>
              <w:jc w:val="center"/>
              <w:rPr>
                <w:sz w:val="20"/>
                <w:szCs w:val="20"/>
              </w:rPr>
            </w:pPr>
            <w:r>
              <w:rPr>
                <w:sz w:val="20"/>
                <w:szCs w:val="20"/>
              </w:rPr>
              <w:t>80</w:t>
            </w:r>
          </w:p>
        </w:tc>
        <w:tc>
          <w:tcPr>
            <w:tcW w:w="1228" w:type="dxa"/>
            <w:shd w:val="clear" w:color="auto" w:fill="auto"/>
          </w:tcPr>
          <w:p w14:paraId="6EDA1502" w14:textId="65B63A5B" w:rsidR="005F3849" w:rsidRPr="00D3669F" w:rsidRDefault="005F3849" w:rsidP="005F3849">
            <w:pPr>
              <w:jc w:val="center"/>
              <w:rPr>
                <w:sz w:val="20"/>
                <w:szCs w:val="20"/>
              </w:rPr>
            </w:pPr>
            <w:r>
              <w:rPr>
                <w:sz w:val="20"/>
                <w:szCs w:val="20"/>
              </w:rPr>
              <w:t>1</w:t>
            </w:r>
          </w:p>
        </w:tc>
        <w:tc>
          <w:tcPr>
            <w:tcW w:w="1229" w:type="dxa"/>
            <w:shd w:val="clear" w:color="auto" w:fill="auto"/>
          </w:tcPr>
          <w:p w14:paraId="0E81C601" w14:textId="1AE9B51D" w:rsidR="005F3849" w:rsidRPr="00D3669F" w:rsidRDefault="005F3849" w:rsidP="005F3849">
            <w:pPr>
              <w:jc w:val="center"/>
              <w:rPr>
                <w:sz w:val="20"/>
                <w:szCs w:val="20"/>
              </w:rPr>
            </w:pPr>
            <w:r>
              <w:rPr>
                <w:sz w:val="20"/>
                <w:szCs w:val="20"/>
              </w:rPr>
              <w:t>3</w:t>
            </w:r>
          </w:p>
        </w:tc>
      </w:tr>
      <w:tr w:rsidR="005F3849" w:rsidRPr="00D3669F" w14:paraId="5A0EC669" w14:textId="77777777" w:rsidTr="00A03D10">
        <w:trPr>
          <w:jc w:val="center"/>
        </w:trPr>
        <w:tc>
          <w:tcPr>
            <w:tcW w:w="675" w:type="dxa"/>
            <w:shd w:val="clear" w:color="auto" w:fill="auto"/>
            <w:vAlign w:val="center"/>
          </w:tcPr>
          <w:p w14:paraId="4548677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8.</w:t>
            </w:r>
          </w:p>
        </w:tc>
        <w:tc>
          <w:tcPr>
            <w:tcW w:w="1418" w:type="dxa"/>
            <w:gridSpan w:val="2"/>
            <w:shd w:val="clear" w:color="auto" w:fill="auto"/>
            <w:vAlign w:val="center"/>
          </w:tcPr>
          <w:p w14:paraId="05B5CA6D"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2A235FB0" w14:textId="32B5200D" w:rsidR="005F3849" w:rsidRPr="00D3669F" w:rsidRDefault="005F3849" w:rsidP="005F3849">
            <w:pPr>
              <w:jc w:val="center"/>
              <w:rPr>
                <w:sz w:val="20"/>
                <w:szCs w:val="20"/>
              </w:rPr>
            </w:pPr>
            <w:r w:rsidRPr="00D3669F">
              <w:rPr>
                <w:sz w:val="20"/>
                <w:szCs w:val="20"/>
              </w:rPr>
              <w:t>Земельные участки (территории) общего по</w:t>
            </w:r>
            <w:r>
              <w:rPr>
                <w:sz w:val="20"/>
                <w:szCs w:val="20"/>
              </w:rPr>
              <w:t>л</w:t>
            </w:r>
            <w:r w:rsidRPr="00D3669F">
              <w:rPr>
                <w:sz w:val="20"/>
                <w:szCs w:val="20"/>
              </w:rPr>
              <w:t>ьзования</w:t>
            </w:r>
          </w:p>
        </w:tc>
        <w:tc>
          <w:tcPr>
            <w:tcW w:w="7371" w:type="dxa"/>
            <w:gridSpan w:val="6"/>
            <w:shd w:val="clear" w:color="auto" w:fill="auto"/>
          </w:tcPr>
          <w:p w14:paraId="2A1A9D3C" w14:textId="08515D77" w:rsidR="005F3849" w:rsidRPr="00D3669F" w:rsidRDefault="005F3849" w:rsidP="005F3849">
            <w:pPr>
              <w:jc w:val="center"/>
              <w:rPr>
                <w:sz w:val="20"/>
                <w:szCs w:val="20"/>
              </w:rPr>
            </w:pPr>
            <w:r>
              <w:rPr>
                <w:sz w:val="20"/>
                <w:szCs w:val="20"/>
              </w:rPr>
              <w:t>Не устанавливаются</w:t>
            </w:r>
          </w:p>
        </w:tc>
      </w:tr>
      <w:tr w:rsidR="005F3849" w:rsidRPr="00D3669F" w14:paraId="0BB37E20" w14:textId="77777777" w:rsidTr="0043308F">
        <w:trPr>
          <w:jc w:val="center"/>
        </w:trPr>
        <w:tc>
          <w:tcPr>
            <w:tcW w:w="15021" w:type="dxa"/>
            <w:gridSpan w:val="11"/>
            <w:shd w:val="clear" w:color="auto" w:fill="auto"/>
          </w:tcPr>
          <w:p w14:paraId="03DE8C28"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28E4B5E7" w14:textId="77777777" w:rsidTr="0043308F">
        <w:trPr>
          <w:jc w:val="center"/>
        </w:trPr>
        <w:tc>
          <w:tcPr>
            <w:tcW w:w="704" w:type="dxa"/>
            <w:gridSpan w:val="2"/>
            <w:shd w:val="clear" w:color="auto" w:fill="auto"/>
            <w:vAlign w:val="center"/>
          </w:tcPr>
          <w:p w14:paraId="7FFA4FD0" w14:textId="77777777" w:rsidR="005F3849" w:rsidRPr="00D3669F" w:rsidRDefault="005F3849" w:rsidP="005F3849">
            <w:pPr>
              <w:jc w:val="center"/>
              <w:rPr>
                <w:sz w:val="20"/>
                <w:szCs w:val="20"/>
              </w:rPr>
            </w:pPr>
            <w:r w:rsidRPr="00D3669F">
              <w:rPr>
                <w:sz w:val="20"/>
                <w:szCs w:val="20"/>
              </w:rPr>
              <w:t>1.</w:t>
            </w:r>
          </w:p>
        </w:tc>
        <w:tc>
          <w:tcPr>
            <w:tcW w:w="1418" w:type="dxa"/>
            <w:gridSpan w:val="2"/>
            <w:shd w:val="clear" w:color="auto" w:fill="auto"/>
            <w:vAlign w:val="center"/>
          </w:tcPr>
          <w:p w14:paraId="40D4D5A0" w14:textId="77777777" w:rsidR="005F3849" w:rsidRPr="00D3669F" w:rsidRDefault="005F3849" w:rsidP="005F3849">
            <w:pPr>
              <w:jc w:val="center"/>
              <w:rPr>
                <w:sz w:val="20"/>
                <w:szCs w:val="20"/>
              </w:rPr>
            </w:pPr>
            <w:r w:rsidRPr="00D3669F">
              <w:rPr>
                <w:sz w:val="20"/>
                <w:szCs w:val="20"/>
              </w:rPr>
              <w:t>4.4</w:t>
            </w:r>
          </w:p>
        </w:tc>
        <w:tc>
          <w:tcPr>
            <w:tcW w:w="5528" w:type="dxa"/>
            <w:shd w:val="clear" w:color="auto" w:fill="auto"/>
            <w:vAlign w:val="center"/>
          </w:tcPr>
          <w:p w14:paraId="401426BA" w14:textId="77777777" w:rsidR="005F3849" w:rsidRPr="00D3669F" w:rsidRDefault="005F3849" w:rsidP="005F3849">
            <w:pPr>
              <w:jc w:val="center"/>
              <w:rPr>
                <w:sz w:val="20"/>
                <w:szCs w:val="20"/>
              </w:rPr>
            </w:pPr>
            <w:r w:rsidRPr="00D3669F">
              <w:rPr>
                <w:sz w:val="20"/>
                <w:szCs w:val="20"/>
              </w:rPr>
              <w:t>Магазин</w:t>
            </w:r>
          </w:p>
        </w:tc>
        <w:tc>
          <w:tcPr>
            <w:tcW w:w="1228" w:type="dxa"/>
            <w:shd w:val="clear" w:color="auto" w:fill="auto"/>
            <w:vAlign w:val="center"/>
          </w:tcPr>
          <w:p w14:paraId="5EB18458" w14:textId="5401FB59" w:rsidR="005F3849" w:rsidRPr="00D3669F" w:rsidRDefault="005F3849" w:rsidP="005F3849">
            <w:pPr>
              <w:jc w:val="center"/>
              <w:rPr>
                <w:sz w:val="20"/>
                <w:szCs w:val="20"/>
              </w:rPr>
            </w:pPr>
            <w:r>
              <w:rPr>
                <w:sz w:val="20"/>
                <w:szCs w:val="20"/>
              </w:rPr>
              <w:t>0,01</w:t>
            </w:r>
          </w:p>
        </w:tc>
        <w:tc>
          <w:tcPr>
            <w:tcW w:w="1229" w:type="dxa"/>
            <w:shd w:val="clear" w:color="auto" w:fill="auto"/>
            <w:vAlign w:val="center"/>
          </w:tcPr>
          <w:p w14:paraId="5B2F169C" w14:textId="6B1461A4" w:rsidR="005F3849" w:rsidRPr="00D3669F" w:rsidRDefault="005F3849" w:rsidP="005F3849">
            <w:pPr>
              <w:jc w:val="center"/>
              <w:rPr>
                <w:sz w:val="20"/>
                <w:szCs w:val="20"/>
              </w:rPr>
            </w:pPr>
            <w:r>
              <w:rPr>
                <w:sz w:val="20"/>
                <w:szCs w:val="20"/>
              </w:rPr>
              <w:t>1</w:t>
            </w:r>
          </w:p>
        </w:tc>
        <w:tc>
          <w:tcPr>
            <w:tcW w:w="1228" w:type="dxa"/>
            <w:shd w:val="clear" w:color="auto" w:fill="auto"/>
            <w:vAlign w:val="center"/>
          </w:tcPr>
          <w:p w14:paraId="38834C11" w14:textId="07F2C864"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200A0983" w14:textId="460AAE05" w:rsidR="005F3849" w:rsidRPr="00D3669F" w:rsidRDefault="005F3849" w:rsidP="005F3849">
            <w:pPr>
              <w:jc w:val="center"/>
              <w:rPr>
                <w:sz w:val="20"/>
                <w:szCs w:val="20"/>
              </w:rPr>
            </w:pPr>
            <w:r>
              <w:rPr>
                <w:sz w:val="20"/>
                <w:szCs w:val="20"/>
              </w:rPr>
              <w:t>80</w:t>
            </w:r>
          </w:p>
        </w:tc>
        <w:tc>
          <w:tcPr>
            <w:tcW w:w="1228" w:type="dxa"/>
            <w:shd w:val="clear" w:color="auto" w:fill="auto"/>
            <w:vAlign w:val="center"/>
          </w:tcPr>
          <w:p w14:paraId="3C1B9831" w14:textId="22C2E2B0" w:rsidR="005F3849" w:rsidRPr="00D3669F" w:rsidRDefault="005F3849" w:rsidP="005F3849">
            <w:pPr>
              <w:jc w:val="center"/>
              <w:rPr>
                <w:sz w:val="20"/>
                <w:szCs w:val="20"/>
              </w:rPr>
            </w:pPr>
            <w:r>
              <w:rPr>
                <w:sz w:val="20"/>
                <w:szCs w:val="20"/>
              </w:rPr>
              <w:t>3</w:t>
            </w:r>
          </w:p>
        </w:tc>
        <w:tc>
          <w:tcPr>
            <w:tcW w:w="1229" w:type="dxa"/>
            <w:shd w:val="clear" w:color="auto" w:fill="auto"/>
            <w:vAlign w:val="center"/>
          </w:tcPr>
          <w:p w14:paraId="0FD2E696" w14:textId="297F50DB" w:rsidR="005F3849" w:rsidRPr="00D3669F" w:rsidRDefault="005F3849" w:rsidP="005F3849">
            <w:pPr>
              <w:jc w:val="center"/>
              <w:rPr>
                <w:sz w:val="20"/>
                <w:szCs w:val="20"/>
              </w:rPr>
            </w:pPr>
            <w:r>
              <w:rPr>
                <w:sz w:val="20"/>
                <w:szCs w:val="20"/>
              </w:rPr>
              <w:t>3</w:t>
            </w:r>
          </w:p>
        </w:tc>
      </w:tr>
      <w:tr w:rsidR="005F3849" w:rsidRPr="00D3669F" w14:paraId="01F2B974" w14:textId="77777777" w:rsidTr="0043308F">
        <w:trPr>
          <w:jc w:val="center"/>
        </w:trPr>
        <w:tc>
          <w:tcPr>
            <w:tcW w:w="15021" w:type="dxa"/>
            <w:gridSpan w:val="11"/>
            <w:shd w:val="clear" w:color="auto" w:fill="auto"/>
          </w:tcPr>
          <w:p w14:paraId="6923153D"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7D306669" w14:textId="77777777" w:rsidTr="00661ADA">
        <w:trPr>
          <w:jc w:val="center"/>
        </w:trPr>
        <w:tc>
          <w:tcPr>
            <w:tcW w:w="675" w:type="dxa"/>
            <w:shd w:val="clear" w:color="auto" w:fill="auto"/>
            <w:vAlign w:val="center"/>
          </w:tcPr>
          <w:p w14:paraId="57C14705"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2CCE6748" w14:textId="77777777" w:rsidR="005F3849" w:rsidRPr="00D3669F" w:rsidRDefault="005F3849" w:rsidP="005F3849">
            <w:pPr>
              <w:jc w:val="center"/>
              <w:rPr>
                <w:rFonts w:eastAsia="Calibri"/>
                <w:sz w:val="20"/>
                <w:szCs w:val="20"/>
              </w:rPr>
            </w:pPr>
            <w:r w:rsidRPr="00D3669F">
              <w:rPr>
                <w:rFonts w:eastAsia="Calibri"/>
                <w:sz w:val="20"/>
                <w:szCs w:val="20"/>
              </w:rPr>
              <w:t>4.9.2</w:t>
            </w:r>
          </w:p>
        </w:tc>
        <w:tc>
          <w:tcPr>
            <w:tcW w:w="5557" w:type="dxa"/>
            <w:gridSpan w:val="2"/>
            <w:shd w:val="clear" w:color="auto" w:fill="auto"/>
            <w:vAlign w:val="center"/>
          </w:tcPr>
          <w:p w14:paraId="055D052F" w14:textId="77777777" w:rsidR="005F3849" w:rsidRPr="00D3669F" w:rsidRDefault="005F3849" w:rsidP="005F3849">
            <w:pPr>
              <w:jc w:val="center"/>
              <w:rPr>
                <w:sz w:val="20"/>
                <w:szCs w:val="20"/>
              </w:rPr>
            </w:pPr>
            <w:r w:rsidRPr="00D3669F">
              <w:rPr>
                <w:sz w:val="20"/>
                <w:szCs w:val="20"/>
              </w:rPr>
              <w:t>Стоянка транспортных средств</w:t>
            </w:r>
          </w:p>
        </w:tc>
        <w:tc>
          <w:tcPr>
            <w:tcW w:w="7371" w:type="dxa"/>
            <w:gridSpan w:val="6"/>
            <w:shd w:val="clear" w:color="auto" w:fill="auto"/>
          </w:tcPr>
          <w:p w14:paraId="5C9C8F40" w14:textId="759B3869" w:rsidR="005F3849" w:rsidRPr="00D3669F" w:rsidRDefault="005F3849" w:rsidP="005F3849">
            <w:pPr>
              <w:jc w:val="center"/>
              <w:rPr>
                <w:sz w:val="20"/>
                <w:szCs w:val="20"/>
              </w:rPr>
            </w:pPr>
            <w:r>
              <w:rPr>
                <w:sz w:val="20"/>
                <w:szCs w:val="20"/>
              </w:rPr>
              <w:t>Не устанавливаются</w:t>
            </w:r>
          </w:p>
        </w:tc>
      </w:tr>
      <w:tr w:rsidR="005F3849" w:rsidRPr="00D3669F" w14:paraId="5567F09E" w14:textId="77777777" w:rsidTr="0043308F">
        <w:trPr>
          <w:jc w:val="center"/>
        </w:trPr>
        <w:tc>
          <w:tcPr>
            <w:tcW w:w="15021" w:type="dxa"/>
            <w:gridSpan w:val="11"/>
            <w:shd w:val="clear" w:color="auto" w:fill="D9D9D9"/>
          </w:tcPr>
          <w:p w14:paraId="44D5B405" w14:textId="77777777" w:rsidR="005F3849" w:rsidRPr="00D3669F" w:rsidRDefault="005F3849" w:rsidP="005F3849">
            <w:pPr>
              <w:numPr>
                <w:ilvl w:val="0"/>
                <w:numId w:val="8"/>
              </w:numPr>
              <w:suppressAutoHyphens/>
              <w:contextualSpacing/>
              <w:jc w:val="center"/>
              <w:rPr>
                <w:rFonts w:eastAsia="Calibri"/>
                <w:b/>
                <w:bCs/>
                <w:sz w:val="20"/>
                <w:szCs w:val="20"/>
              </w:rPr>
            </w:pPr>
            <w:r w:rsidRPr="00D3669F">
              <w:rPr>
                <w:rFonts w:eastAsia="Calibri"/>
                <w:b/>
                <w:bCs/>
                <w:sz w:val="20"/>
                <w:szCs w:val="20"/>
              </w:rPr>
              <w:t>Зона объектов инженерной инфраструктуры вне границ населенных пунктов (ИТ-4.1)</w:t>
            </w:r>
          </w:p>
        </w:tc>
      </w:tr>
      <w:tr w:rsidR="005F3849" w:rsidRPr="00D3669F" w14:paraId="3F3BC4CE" w14:textId="77777777" w:rsidTr="0043308F">
        <w:trPr>
          <w:jc w:val="center"/>
        </w:trPr>
        <w:tc>
          <w:tcPr>
            <w:tcW w:w="15021" w:type="dxa"/>
            <w:gridSpan w:val="11"/>
            <w:shd w:val="clear" w:color="auto" w:fill="auto"/>
          </w:tcPr>
          <w:p w14:paraId="0F86BE36" w14:textId="77777777" w:rsidR="005F3849" w:rsidRPr="00D3669F" w:rsidRDefault="005F3849" w:rsidP="005F3849">
            <w:pPr>
              <w:contextualSpacing/>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18609555" w14:textId="77777777" w:rsidTr="00A03D10">
        <w:trPr>
          <w:jc w:val="center"/>
        </w:trPr>
        <w:tc>
          <w:tcPr>
            <w:tcW w:w="675" w:type="dxa"/>
            <w:shd w:val="clear" w:color="auto" w:fill="auto"/>
            <w:vAlign w:val="center"/>
          </w:tcPr>
          <w:p w14:paraId="72F9EC99"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78F69AA5" w14:textId="77777777" w:rsidR="005F3849" w:rsidRPr="00D3669F" w:rsidRDefault="005F3849" w:rsidP="005F3849">
            <w:pPr>
              <w:jc w:val="center"/>
              <w:rPr>
                <w:rFonts w:eastAsia="Calibri"/>
                <w:sz w:val="20"/>
                <w:szCs w:val="20"/>
              </w:rPr>
            </w:pPr>
            <w:r w:rsidRPr="00D3669F">
              <w:rPr>
                <w:sz w:val="20"/>
                <w:szCs w:val="20"/>
              </w:rPr>
              <w:t>3.1</w:t>
            </w:r>
          </w:p>
        </w:tc>
        <w:tc>
          <w:tcPr>
            <w:tcW w:w="5557" w:type="dxa"/>
            <w:gridSpan w:val="2"/>
            <w:shd w:val="clear" w:color="auto" w:fill="auto"/>
            <w:vAlign w:val="center"/>
          </w:tcPr>
          <w:p w14:paraId="2797AFE4" w14:textId="77777777" w:rsidR="005F3849" w:rsidRPr="00D3669F" w:rsidRDefault="005F3849" w:rsidP="005F3849">
            <w:pPr>
              <w:jc w:val="center"/>
              <w:rPr>
                <w:rFonts w:eastAsia="Calibri"/>
                <w:sz w:val="20"/>
                <w:szCs w:val="20"/>
              </w:rPr>
            </w:pPr>
            <w:r w:rsidRPr="00D3669F">
              <w:rPr>
                <w:sz w:val="20"/>
                <w:szCs w:val="20"/>
              </w:rPr>
              <w:t>Коммунальное обслуживание</w:t>
            </w:r>
          </w:p>
        </w:tc>
        <w:tc>
          <w:tcPr>
            <w:tcW w:w="1228" w:type="dxa"/>
            <w:shd w:val="clear" w:color="auto" w:fill="auto"/>
            <w:vAlign w:val="center"/>
          </w:tcPr>
          <w:p w14:paraId="6E130296" w14:textId="3585B376" w:rsidR="005F3849" w:rsidRPr="00D3669F" w:rsidRDefault="005F3849" w:rsidP="005F3849">
            <w:pPr>
              <w:jc w:val="center"/>
              <w:rPr>
                <w:rFonts w:eastAsia="Calibri"/>
                <w:sz w:val="20"/>
                <w:szCs w:val="20"/>
              </w:rPr>
            </w:pPr>
            <w:r w:rsidRPr="00D00A6C">
              <w:rPr>
                <w:rFonts w:eastAsia="Calibri"/>
                <w:sz w:val="20"/>
                <w:szCs w:val="20"/>
              </w:rPr>
              <w:t>0,0005</w:t>
            </w:r>
          </w:p>
        </w:tc>
        <w:tc>
          <w:tcPr>
            <w:tcW w:w="1229" w:type="dxa"/>
            <w:shd w:val="clear" w:color="auto" w:fill="auto"/>
            <w:vAlign w:val="center"/>
          </w:tcPr>
          <w:p w14:paraId="6A5730B9" w14:textId="6542977F" w:rsidR="005F3849" w:rsidRPr="00D3669F" w:rsidRDefault="005F3849" w:rsidP="005F3849">
            <w:pPr>
              <w:jc w:val="center"/>
              <w:rPr>
                <w:rFonts w:eastAsia="Calibri"/>
                <w:sz w:val="20"/>
                <w:szCs w:val="20"/>
              </w:rPr>
            </w:pPr>
            <w:r w:rsidRPr="00D00A6C">
              <w:rPr>
                <w:rFonts w:eastAsia="Calibri"/>
                <w:sz w:val="20"/>
                <w:szCs w:val="20"/>
              </w:rPr>
              <w:t>3</w:t>
            </w:r>
          </w:p>
        </w:tc>
        <w:tc>
          <w:tcPr>
            <w:tcW w:w="1228" w:type="dxa"/>
            <w:shd w:val="clear" w:color="auto" w:fill="auto"/>
            <w:vAlign w:val="center"/>
          </w:tcPr>
          <w:p w14:paraId="2DF50957" w14:textId="46BAD6FA" w:rsidR="005F3849" w:rsidRPr="00D3669F" w:rsidRDefault="005F3849" w:rsidP="005F3849">
            <w:pPr>
              <w:jc w:val="center"/>
              <w:rPr>
                <w:rFonts w:eastAsia="Calibri"/>
                <w:sz w:val="20"/>
                <w:szCs w:val="20"/>
              </w:rPr>
            </w:pPr>
            <w:r w:rsidRPr="00D00A6C">
              <w:rPr>
                <w:rFonts w:eastAsia="Calibri"/>
                <w:sz w:val="20"/>
                <w:szCs w:val="20"/>
              </w:rPr>
              <w:t>3</w:t>
            </w:r>
          </w:p>
        </w:tc>
        <w:tc>
          <w:tcPr>
            <w:tcW w:w="1229" w:type="dxa"/>
            <w:shd w:val="clear" w:color="auto" w:fill="auto"/>
            <w:vAlign w:val="center"/>
          </w:tcPr>
          <w:p w14:paraId="2C742A2B" w14:textId="08D6079F" w:rsidR="005F3849" w:rsidRPr="00D3669F"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auto"/>
            <w:vAlign w:val="center"/>
          </w:tcPr>
          <w:p w14:paraId="7F828C1C" w14:textId="15EF073A" w:rsidR="005F3849" w:rsidRPr="00D3669F" w:rsidRDefault="005F3849" w:rsidP="005F3849">
            <w:pPr>
              <w:jc w:val="center"/>
              <w:rPr>
                <w:rFonts w:eastAsia="Calibri"/>
                <w:sz w:val="20"/>
                <w:szCs w:val="20"/>
              </w:rPr>
            </w:pPr>
            <w:r w:rsidRPr="00D00A6C">
              <w:rPr>
                <w:rFonts w:eastAsia="Calibri"/>
                <w:sz w:val="20"/>
                <w:szCs w:val="20"/>
              </w:rPr>
              <w:t>1</w:t>
            </w:r>
          </w:p>
        </w:tc>
        <w:tc>
          <w:tcPr>
            <w:tcW w:w="1229" w:type="dxa"/>
            <w:shd w:val="clear" w:color="auto" w:fill="auto"/>
            <w:vAlign w:val="center"/>
          </w:tcPr>
          <w:p w14:paraId="014392BA" w14:textId="0DF4F2D9" w:rsidR="005F3849" w:rsidRPr="00D3669F" w:rsidRDefault="005F3849" w:rsidP="005F3849">
            <w:pPr>
              <w:jc w:val="center"/>
              <w:rPr>
                <w:rFonts w:eastAsia="Calibri"/>
                <w:sz w:val="20"/>
                <w:szCs w:val="20"/>
              </w:rPr>
            </w:pPr>
            <w:r w:rsidRPr="00D00A6C">
              <w:rPr>
                <w:rFonts w:eastAsia="Calibri"/>
                <w:sz w:val="20"/>
                <w:szCs w:val="20"/>
              </w:rPr>
              <w:t>3</w:t>
            </w:r>
          </w:p>
        </w:tc>
      </w:tr>
      <w:tr w:rsidR="005F3849" w:rsidRPr="00D3669F" w14:paraId="0E442002" w14:textId="77777777" w:rsidTr="00A03D10">
        <w:trPr>
          <w:jc w:val="center"/>
        </w:trPr>
        <w:tc>
          <w:tcPr>
            <w:tcW w:w="675" w:type="dxa"/>
            <w:shd w:val="clear" w:color="auto" w:fill="auto"/>
            <w:vAlign w:val="center"/>
          </w:tcPr>
          <w:p w14:paraId="4C4D945A"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5741280F" w14:textId="77777777" w:rsidR="005F3849" w:rsidRPr="00D3669F" w:rsidRDefault="005F3849" w:rsidP="005F3849">
            <w:pPr>
              <w:jc w:val="center"/>
              <w:rPr>
                <w:rFonts w:eastAsia="Calibri"/>
                <w:sz w:val="20"/>
                <w:szCs w:val="20"/>
              </w:rPr>
            </w:pPr>
            <w:r w:rsidRPr="00D3669F">
              <w:rPr>
                <w:sz w:val="20"/>
                <w:szCs w:val="20"/>
              </w:rPr>
              <w:t>3.1.1</w:t>
            </w:r>
          </w:p>
        </w:tc>
        <w:tc>
          <w:tcPr>
            <w:tcW w:w="5557" w:type="dxa"/>
            <w:gridSpan w:val="2"/>
            <w:shd w:val="clear" w:color="auto" w:fill="auto"/>
            <w:vAlign w:val="center"/>
          </w:tcPr>
          <w:p w14:paraId="79AAA40F" w14:textId="77777777" w:rsidR="005F3849" w:rsidRPr="00D3669F" w:rsidRDefault="005F3849" w:rsidP="005F3849">
            <w:pPr>
              <w:jc w:val="center"/>
              <w:rPr>
                <w:rFonts w:eastAsia="Calibri"/>
                <w:sz w:val="20"/>
                <w:szCs w:val="20"/>
              </w:rPr>
            </w:pPr>
            <w:r w:rsidRPr="00D3669F">
              <w:rPr>
                <w:sz w:val="20"/>
                <w:szCs w:val="20"/>
              </w:rPr>
              <w:t>Предоставление коммунальных услуг</w:t>
            </w:r>
          </w:p>
        </w:tc>
        <w:tc>
          <w:tcPr>
            <w:tcW w:w="1228" w:type="dxa"/>
            <w:shd w:val="clear" w:color="auto" w:fill="auto"/>
            <w:vAlign w:val="center"/>
          </w:tcPr>
          <w:p w14:paraId="4E61C105" w14:textId="158AC929" w:rsidR="005F3849" w:rsidRPr="00D3669F" w:rsidRDefault="005F3849" w:rsidP="005F3849">
            <w:pPr>
              <w:jc w:val="center"/>
              <w:rPr>
                <w:rFonts w:eastAsia="Calibri"/>
                <w:sz w:val="20"/>
                <w:szCs w:val="20"/>
              </w:rPr>
            </w:pPr>
            <w:r w:rsidRPr="00D00A6C">
              <w:rPr>
                <w:rFonts w:eastAsia="Calibri"/>
                <w:sz w:val="20"/>
                <w:szCs w:val="20"/>
              </w:rPr>
              <w:t>0,001</w:t>
            </w:r>
          </w:p>
        </w:tc>
        <w:tc>
          <w:tcPr>
            <w:tcW w:w="1229" w:type="dxa"/>
            <w:shd w:val="clear" w:color="auto" w:fill="auto"/>
            <w:vAlign w:val="center"/>
          </w:tcPr>
          <w:p w14:paraId="1736BF6D" w14:textId="0853D4C2" w:rsidR="005F3849" w:rsidRPr="00D3669F" w:rsidRDefault="005F3849" w:rsidP="005F3849">
            <w:pPr>
              <w:jc w:val="center"/>
              <w:rPr>
                <w:rFonts w:eastAsia="Calibri"/>
                <w:sz w:val="20"/>
                <w:szCs w:val="20"/>
              </w:rPr>
            </w:pPr>
            <w:r w:rsidRPr="00D00A6C">
              <w:rPr>
                <w:rFonts w:eastAsia="Calibri"/>
                <w:sz w:val="20"/>
                <w:szCs w:val="20"/>
              </w:rPr>
              <w:t>1</w:t>
            </w:r>
          </w:p>
        </w:tc>
        <w:tc>
          <w:tcPr>
            <w:tcW w:w="1228" w:type="dxa"/>
            <w:shd w:val="clear" w:color="auto" w:fill="auto"/>
            <w:vAlign w:val="center"/>
          </w:tcPr>
          <w:p w14:paraId="2A5A6D93" w14:textId="77777777" w:rsidR="005F3849" w:rsidRPr="00D3669F" w:rsidRDefault="005F3849" w:rsidP="005F3849">
            <w:pPr>
              <w:jc w:val="center"/>
              <w:rPr>
                <w:rFonts w:eastAsia="Calibri"/>
                <w:sz w:val="20"/>
                <w:szCs w:val="20"/>
              </w:rPr>
            </w:pPr>
          </w:p>
        </w:tc>
        <w:tc>
          <w:tcPr>
            <w:tcW w:w="1229" w:type="dxa"/>
            <w:shd w:val="clear" w:color="auto" w:fill="auto"/>
            <w:vAlign w:val="center"/>
          </w:tcPr>
          <w:p w14:paraId="6A2A63FC" w14:textId="1315C60F" w:rsidR="005F3849" w:rsidRPr="00D3669F"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auto"/>
            <w:vAlign w:val="center"/>
          </w:tcPr>
          <w:p w14:paraId="774AB49A" w14:textId="455BEE0A" w:rsidR="005F3849" w:rsidRPr="00D3669F" w:rsidRDefault="005F3849" w:rsidP="005F3849">
            <w:pPr>
              <w:jc w:val="center"/>
              <w:rPr>
                <w:rFonts w:eastAsia="Calibri"/>
                <w:sz w:val="20"/>
                <w:szCs w:val="20"/>
              </w:rPr>
            </w:pPr>
            <w:r w:rsidRPr="00D00A6C">
              <w:rPr>
                <w:rFonts w:eastAsia="Calibri"/>
                <w:sz w:val="20"/>
                <w:szCs w:val="20"/>
              </w:rPr>
              <w:t>1</w:t>
            </w:r>
          </w:p>
        </w:tc>
        <w:tc>
          <w:tcPr>
            <w:tcW w:w="1229" w:type="dxa"/>
            <w:shd w:val="clear" w:color="auto" w:fill="auto"/>
            <w:vAlign w:val="center"/>
          </w:tcPr>
          <w:p w14:paraId="2264C0C6" w14:textId="72C7BF22" w:rsidR="005F3849" w:rsidRPr="00D3669F" w:rsidRDefault="005F3849" w:rsidP="005F3849">
            <w:pPr>
              <w:jc w:val="center"/>
              <w:rPr>
                <w:rFonts w:eastAsia="Calibri"/>
                <w:sz w:val="20"/>
                <w:szCs w:val="20"/>
              </w:rPr>
            </w:pPr>
            <w:r w:rsidRPr="00D00A6C">
              <w:rPr>
                <w:rFonts w:eastAsia="Calibri"/>
                <w:sz w:val="20"/>
                <w:szCs w:val="20"/>
              </w:rPr>
              <w:t>3</w:t>
            </w:r>
          </w:p>
        </w:tc>
      </w:tr>
      <w:tr w:rsidR="005F3849" w:rsidRPr="00D3669F" w14:paraId="1D5F7F8A" w14:textId="77777777" w:rsidTr="00A03D10">
        <w:trPr>
          <w:jc w:val="center"/>
        </w:trPr>
        <w:tc>
          <w:tcPr>
            <w:tcW w:w="675" w:type="dxa"/>
            <w:shd w:val="clear" w:color="auto" w:fill="auto"/>
            <w:vAlign w:val="center"/>
          </w:tcPr>
          <w:p w14:paraId="668CA96B"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3D4C4CA8" w14:textId="77777777" w:rsidR="005F3849" w:rsidRPr="00D3669F" w:rsidRDefault="005F3849" w:rsidP="005F3849">
            <w:pPr>
              <w:jc w:val="center"/>
              <w:rPr>
                <w:rFonts w:eastAsia="Calibri"/>
                <w:sz w:val="20"/>
                <w:szCs w:val="20"/>
              </w:rPr>
            </w:pPr>
            <w:r w:rsidRPr="00D3669F">
              <w:rPr>
                <w:sz w:val="20"/>
                <w:szCs w:val="20"/>
              </w:rPr>
              <w:t>6.7</w:t>
            </w:r>
          </w:p>
        </w:tc>
        <w:tc>
          <w:tcPr>
            <w:tcW w:w="5557" w:type="dxa"/>
            <w:gridSpan w:val="2"/>
            <w:shd w:val="clear" w:color="auto" w:fill="auto"/>
            <w:vAlign w:val="center"/>
          </w:tcPr>
          <w:p w14:paraId="33259A41" w14:textId="77777777" w:rsidR="005F3849" w:rsidRPr="00D3669F" w:rsidRDefault="005F3849" w:rsidP="005F3849">
            <w:pPr>
              <w:jc w:val="center"/>
              <w:rPr>
                <w:rFonts w:eastAsia="Calibri"/>
                <w:sz w:val="20"/>
                <w:szCs w:val="20"/>
              </w:rPr>
            </w:pPr>
            <w:r w:rsidRPr="00D3669F">
              <w:rPr>
                <w:sz w:val="20"/>
                <w:szCs w:val="20"/>
              </w:rPr>
              <w:t>Энергетика</w:t>
            </w:r>
          </w:p>
        </w:tc>
        <w:tc>
          <w:tcPr>
            <w:tcW w:w="1228" w:type="dxa"/>
            <w:shd w:val="clear" w:color="auto" w:fill="auto"/>
            <w:vAlign w:val="center"/>
          </w:tcPr>
          <w:p w14:paraId="6946CB2C" w14:textId="7C33C495" w:rsidR="005F3849" w:rsidRPr="00D3669F" w:rsidRDefault="005F3849" w:rsidP="005F3849">
            <w:pPr>
              <w:jc w:val="center"/>
              <w:rPr>
                <w:rFonts w:eastAsia="Calibri"/>
                <w:sz w:val="20"/>
                <w:szCs w:val="20"/>
              </w:rPr>
            </w:pPr>
            <w:r w:rsidRPr="00D00A6C">
              <w:rPr>
                <w:rFonts w:eastAsia="Calibri"/>
                <w:sz w:val="20"/>
                <w:szCs w:val="20"/>
              </w:rPr>
              <w:t>0,0005</w:t>
            </w:r>
          </w:p>
        </w:tc>
        <w:tc>
          <w:tcPr>
            <w:tcW w:w="1229" w:type="dxa"/>
            <w:shd w:val="clear" w:color="auto" w:fill="auto"/>
            <w:vAlign w:val="center"/>
          </w:tcPr>
          <w:p w14:paraId="5BED511E" w14:textId="69097AFE" w:rsidR="005F3849" w:rsidRPr="00D3669F" w:rsidRDefault="005F3849" w:rsidP="005F3849">
            <w:pPr>
              <w:jc w:val="center"/>
              <w:rPr>
                <w:rFonts w:eastAsia="Calibri"/>
                <w:sz w:val="20"/>
                <w:szCs w:val="20"/>
              </w:rPr>
            </w:pPr>
            <w:r w:rsidRPr="00D00A6C">
              <w:rPr>
                <w:rFonts w:eastAsia="Calibri"/>
                <w:sz w:val="20"/>
                <w:szCs w:val="20"/>
              </w:rPr>
              <w:t>1</w:t>
            </w:r>
          </w:p>
        </w:tc>
        <w:tc>
          <w:tcPr>
            <w:tcW w:w="1228" w:type="dxa"/>
            <w:shd w:val="clear" w:color="auto" w:fill="auto"/>
            <w:vAlign w:val="center"/>
          </w:tcPr>
          <w:p w14:paraId="3A4DC896" w14:textId="2BC04DA6" w:rsidR="005F3849" w:rsidRPr="00D3669F" w:rsidRDefault="005F3849" w:rsidP="005F3849">
            <w:pPr>
              <w:jc w:val="center"/>
              <w:rPr>
                <w:rFonts w:eastAsia="Calibri"/>
                <w:sz w:val="20"/>
                <w:szCs w:val="20"/>
              </w:rPr>
            </w:pPr>
            <w:r w:rsidRPr="00D00A6C">
              <w:rPr>
                <w:rFonts w:eastAsia="Calibri"/>
                <w:sz w:val="20"/>
                <w:szCs w:val="20"/>
              </w:rPr>
              <w:t>-</w:t>
            </w:r>
          </w:p>
        </w:tc>
        <w:tc>
          <w:tcPr>
            <w:tcW w:w="1229" w:type="dxa"/>
            <w:shd w:val="clear" w:color="auto" w:fill="auto"/>
            <w:vAlign w:val="center"/>
          </w:tcPr>
          <w:p w14:paraId="5514F06B" w14:textId="0B6F97F3" w:rsidR="005F3849" w:rsidRPr="00D3669F"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auto"/>
            <w:vAlign w:val="center"/>
          </w:tcPr>
          <w:p w14:paraId="1F580F1E" w14:textId="5324F30F" w:rsidR="005F3849" w:rsidRPr="00D3669F" w:rsidRDefault="005F3849" w:rsidP="005F3849">
            <w:pPr>
              <w:jc w:val="center"/>
              <w:rPr>
                <w:rFonts w:eastAsia="Calibri"/>
                <w:sz w:val="20"/>
                <w:szCs w:val="20"/>
              </w:rPr>
            </w:pPr>
            <w:r w:rsidRPr="00D00A6C">
              <w:rPr>
                <w:rFonts w:eastAsia="Calibri"/>
                <w:sz w:val="20"/>
                <w:szCs w:val="20"/>
              </w:rPr>
              <w:t>-</w:t>
            </w:r>
          </w:p>
        </w:tc>
        <w:tc>
          <w:tcPr>
            <w:tcW w:w="1229" w:type="dxa"/>
            <w:shd w:val="clear" w:color="auto" w:fill="auto"/>
            <w:vAlign w:val="center"/>
          </w:tcPr>
          <w:p w14:paraId="449B858E" w14:textId="4B8D5F9D" w:rsidR="005F3849" w:rsidRPr="00D3669F" w:rsidRDefault="005F3849" w:rsidP="005F3849">
            <w:pPr>
              <w:jc w:val="center"/>
              <w:rPr>
                <w:rFonts w:eastAsia="Calibri"/>
                <w:sz w:val="20"/>
                <w:szCs w:val="20"/>
              </w:rPr>
            </w:pPr>
            <w:r w:rsidRPr="00D00A6C">
              <w:rPr>
                <w:rFonts w:eastAsia="Calibri"/>
                <w:sz w:val="20"/>
                <w:szCs w:val="20"/>
              </w:rPr>
              <w:t>-</w:t>
            </w:r>
          </w:p>
        </w:tc>
      </w:tr>
      <w:tr w:rsidR="005F3849" w:rsidRPr="00D3669F" w14:paraId="17BEAC8B" w14:textId="77777777" w:rsidTr="0043308F">
        <w:trPr>
          <w:jc w:val="center"/>
        </w:trPr>
        <w:tc>
          <w:tcPr>
            <w:tcW w:w="675" w:type="dxa"/>
            <w:shd w:val="clear" w:color="auto" w:fill="auto"/>
            <w:vAlign w:val="center"/>
          </w:tcPr>
          <w:p w14:paraId="73AC9AA2"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3FB54052" w14:textId="77777777" w:rsidR="005F3849" w:rsidRPr="00D3669F" w:rsidRDefault="005F3849" w:rsidP="005F3849">
            <w:pPr>
              <w:jc w:val="center"/>
              <w:rPr>
                <w:rFonts w:eastAsia="Calibri"/>
                <w:sz w:val="20"/>
                <w:szCs w:val="20"/>
              </w:rPr>
            </w:pPr>
            <w:r w:rsidRPr="00D3669F">
              <w:rPr>
                <w:sz w:val="20"/>
                <w:szCs w:val="20"/>
              </w:rPr>
              <w:t>6.8</w:t>
            </w:r>
          </w:p>
        </w:tc>
        <w:tc>
          <w:tcPr>
            <w:tcW w:w="5557" w:type="dxa"/>
            <w:gridSpan w:val="2"/>
            <w:shd w:val="clear" w:color="auto" w:fill="auto"/>
            <w:vAlign w:val="center"/>
          </w:tcPr>
          <w:p w14:paraId="27717337"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767AF0BD" w14:textId="52017C73" w:rsidR="005F3849" w:rsidRPr="00D3669F" w:rsidRDefault="005F3849" w:rsidP="005F3849">
            <w:pPr>
              <w:jc w:val="center"/>
              <w:rPr>
                <w:sz w:val="20"/>
                <w:szCs w:val="20"/>
              </w:rPr>
            </w:pPr>
            <w:r>
              <w:rPr>
                <w:sz w:val="20"/>
                <w:szCs w:val="20"/>
              </w:rPr>
              <w:t>0,001</w:t>
            </w:r>
          </w:p>
        </w:tc>
        <w:tc>
          <w:tcPr>
            <w:tcW w:w="1229" w:type="dxa"/>
            <w:shd w:val="clear" w:color="auto" w:fill="auto"/>
          </w:tcPr>
          <w:p w14:paraId="6572694F" w14:textId="1E101B66" w:rsidR="005F3849" w:rsidRPr="00D3669F" w:rsidRDefault="005F3849" w:rsidP="005F3849">
            <w:pPr>
              <w:jc w:val="center"/>
              <w:rPr>
                <w:sz w:val="20"/>
                <w:szCs w:val="20"/>
              </w:rPr>
            </w:pPr>
            <w:r>
              <w:rPr>
                <w:sz w:val="20"/>
                <w:szCs w:val="20"/>
              </w:rPr>
              <w:t>1</w:t>
            </w:r>
          </w:p>
        </w:tc>
        <w:tc>
          <w:tcPr>
            <w:tcW w:w="1228" w:type="dxa"/>
            <w:shd w:val="clear" w:color="auto" w:fill="auto"/>
          </w:tcPr>
          <w:p w14:paraId="713EF634" w14:textId="6AF7E6CD" w:rsidR="005F3849" w:rsidRPr="00D3669F" w:rsidRDefault="005F3849" w:rsidP="005F3849">
            <w:pPr>
              <w:jc w:val="center"/>
              <w:rPr>
                <w:sz w:val="20"/>
                <w:szCs w:val="20"/>
              </w:rPr>
            </w:pPr>
            <w:r>
              <w:rPr>
                <w:sz w:val="20"/>
                <w:szCs w:val="20"/>
              </w:rPr>
              <w:t>2</w:t>
            </w:r>
          </w:p>
        </w:tc>
        <w:tc>
          <w:tcPr>
            <w:tcW w:w="1229" w:type="dxa"/>
            <w:shd w:val="clear" w:color="auto" w:fill="auto"/>
          </w:tcPr>
          <w:p w14:paraId="1778286C" w14:textId="435E4301" w:rsidR="005F3849" w:rsidRPr="00D3669F" w:rsidRDefault="005F3849" w:rsidP="005F3849">
            <w:pPr>
              <w:jc w:val="center"/>
              <w:rPr>
                <w:sz w:val="20"/>
                <w:szCs w:val="20"/>
              </w:rPr>
            </w:pPr>
            <w:r>
              <w:rPr>
                <w:sz w:val="20"/>
                <w:szCs w:val="20"/>
              </w:rPr>
              <w:t>80</w:t>
            </w:r>
          </w:p>
        </w:tc>
        <w:tc>
          <w:tcPr>
            <w:tcW w:w="1228" w:type="dxa"/>
            <w:shd w:val="clear" w:color="auto" w:fill="auto"/>
          </w:tcPr>
          <w:p w14:paraId="77B370B4" w14:textId="123D5302" w:rsidR="005F3849" w:rsidRPr="00D3669F" w:rsidRDefault="005F3849" w:rsidP="005F3849">
            <w:pPr>
              <w:jc w:val="center"/>
              <w:rPr>
                <w:sz w:val="20"/>
                <w:szCs w:val="20"/>
              </w:rPr>
            </w:pPr>
            <w:r>
              <w:rPr>
                <w:sz w:val="20"/>
                <w:szCs w:val="20"/>
              </w:rPr>
              <w:t>-</w:t>
            </w:r>
          </w:p>
        </w:tc>
        <w:tc>
          <w:tcPr>
            <w:tcW w:w="1229" w:type="dxa"/>
            <w:shd w:val="clear" w:color="auto" w:fill="auto"/>
          </w:tcPr>
          <w:p w14:paraId="465DCE43" w14:textId="55A63ECE" w:rsidR="005F3849" w:rsidRPr="00D3669F" w:rsidRDefault="005F3849" w:rsidP="005F3849">
            <w:pPr>
              <w:jc w:val="center"/>
              <w:rPr>
                <w:sz w:val="20"/>
                <w:szCs w:val="20"/>
              </w:rPr>
            </w:pPr>
            <w:r>
              <w:rPr>
                <w:sz w:val="20"/>
                <w:szCs w:val="20"/>
              </w:rPr>
              <w:t>-</w:t>
            </w:r>
          </w:p>
        </w:tc>
      </w:tr>
      <w:tr w:rsidR="005F3849" w:rsidRPr="00D3669F" w14:paraId="2A38889F" w14:textId="77777777" w:rsidTr="00A03D10">
        <w:trPr>
          <w:jc w:val="center"/>
        </w:trPr>
        <w:tc>
          <w:tcPr>
            <w:tcW w:w="675" w:type="dxa"/>
            <w:shd w:val="clear" w:color="auto" w:fill="auto"/>
            <w:vAlign w:val="center"/>
          </w:tcPr>
          <w:p w14:paraId="08EE1FE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324B68E4" w14:textId="77777777" w:rsidR="005F3849" w:rsidRPr="00D3669F" w:rsidRDefault="005F3849" w:rsidP="005F3849">
            <w:pPr>
              <w:jc w:val="center"/>
              <w:rPr>
                <w:rFonts w:eastAsia="Calibri"/>
                <w:sz w:val="20"/>
                <w:szCs w:val="20"/>
              </w:rPr>
            </w:pPr>
            <w:r w:rsidRPr="00D3669F">
              <w:rPr>
                <w:sz w:val="20"/>
                <w:szCs w:val="20"/>
              </w:rPr>
              <w:t>7.5</w:t>
            </w:r>
          </w:p>
        </w:tc>
        <w:tc>
          <w:tcPr>
            <w:tcW w:w="5557" w:type="dxa"/>
            <w:gridSpan w:val="2"/>
            <w:shd w:val="clear" w:color="auto" w:fill="auto"/>
            <w:vAlign w:val="center"/>
          </w:tcPr>
          <w:p w14:paraId="1203C999"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3659B319" w14:textId="62196DA0" w:rsidR="005F3849" w:rsidRPr="00D3669F" w:rsidRDefault="005F3849" w:rsidP="005F3849">
            <w:pPr>
              <w:jc w:val="center"/>
              <w:rPr>
                <w:sz w:val="20"/>
                <w:szCs w:val="20"/>
              </w:rPr>
            </w:pPr>
            <w:r>
              <w:rPr>
                <w:sz w:val="20"/>
                <w:szCs w:val="20"/>
              </w:rPr>
              <w:t>Не устанавливаются</w:t>
            </w:r>
          </w:p>
        </w:tc>
      </w:tr>
      <w:tr w:rsidR="005F3849" w:rsidRPr="00D3669F" w14:paraId="3FE4B52D" w14:textId="77777777" w:rsidTr="0043308F">
        <w:trPr>
          <w:jc w:val="center"/>
        </w:trPr>
        <w:tc>
          <w:tcPr>
            <w:tcW w:w="15021" w:type="dxa"/>
            <w:gridSpan w:val="11"/>
            <w:shd w:val="clear" w:color="auto" w:fill="auto"/>
          </w:tcPr>
          <w:p w14:paraId="55DDFAA0" w14:textId="34D93FC3" w:rsidR="005F3849" w:rsidRPr="00D3669F" w:rsidRDefault="005F3849" w:rsidP="005F3849">
            <w:pPr>
              <w:contextualSpacing/>
              <w:jc w:val="center"/>
              <w:rPr>
                <w:sz w:val="20"/>
                <w:szCs w:val="20"/>
              </w:rPr>
            </w:pPr>
            <w:r w:rsidRPr="00D3669F">
              <w:rPr>
                <w:rFonts w:eastAsia="Calibri"/>
                <w:b/>
                <w:bCs/>
                <w:sz w:val="20"/>
                <w:szCs w:val="20"/>
              </w:rPr>
              <w:t>Условно разрешенные виды использования</w:t>
            </w:r>
          </w:p>
        </w:tc>
      </w:tr>
      <w:tr w:rsidR="005F3849" w:rsidRPr="00D3669F" w14:paraId="67012E9C" w14:textId="77777777" w:rsidTr="0043308F">
        <w:trPr>
          <w:jc w:val="center"/>
        </w:trPr>
        <w:tc>
          <w:tcPr>
            <w:tcW w:w="15021" w:type="dxa"/>
            <w:gridSpan w:val="11"/>
            <w:shd w:val="clear" w:color="auto" w:fill="auto"/>
          </w:tcPr>
          <w:p w14:paraId="44074C26" w14:textId="77777777" w:rsidR="005F3849" w:rsidRPr="00D3669F" w:rsidRDefault="005F3849" w:rsidP="005F3849">
            <w:pPr>
              <w:contextualSpacing/>
              <w:jc w:val="center"/>
              <w:rPr>
                <w:sz w:val="20"/>
                <w:szCs w:val="20"/>
              </w:rPr>
            </w:pPr>
            <w:r w:rsidRPr="00D3669F">
              <w:rPr>
                <w:rFonts w:eastAsia="Calibri"/>
                <w:sz w:val="20"/>
                <w:szCs w:val="20"/>
              </w:rPr>
              <w:t>Не устанавливаются</w:t>
            </w:r>
          </w:p>
        </w:tc>
      </w:tr>
      <w:tr w:rsidR="005F3849" w:rsidRPr="00D3669F" w14:paraId="6CB0F641" w14:textId="77777777" w:rsidTr="0043308F">
        <w:trPr>
          <w:jc w:val="center"/>
        </w:trPr>
        <w:tc>
          <w:tcPr>
            <w:tcW w:w="15021" w:type="dxa"/>
            <w:gridSpan w:val="11"/>
            <w:shd w:val="clear" w:color="auto" w:fill="auto"/>
          </w:tcPr>
          <w:p w14:paraId="33660A96" w14:textId="0D6FE6D9" w:rsidR="005F3849" w:rsidRPr="00D3669F" w:rsidRDefault="005F3849" w:rsidP="005F3849">
            <w:pPr>
              <w:contextualSpacing/>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56C74CCC" w14:textId="77777777" w:rsidTr="0043308F">
        <w:trPr>
          <w:trHeight w:val="234"/>
          <w:jc w:val="center"/>
        </w:trPr>
        <w:tc>
          <w:tcPr>
            <w:tcW w:w="15021" w:type="dxa"/>
            <w:gridSpan w:val="11"/>
            <w:shd w:val="clear" w:color="auto" w:fill="auto"/>
            <w:vAlign w:val="center"/>
          </w:tcPr>
          <w:p w14:paraId="5BE40CAE" w14:textId="77777777" w:rsidR="005F3849" w:rsidRPr="00D3669F" w:rsidRDefault="005F3849" w:rsidP="005F3849">
            <w:pPr>
              <w:tabs>
                <w:tab w:val="left" w:pos="1833"/>
              </w:tabs>
              <w:jc w:val="center"/>
              <w:rPr>
                <w:sz w:val="20"/>
                <w:szCs w:val="20"/>
              </w:rPr>
            </w:pPr>
            <w:r w:rsidRPr="00D3669F">
              <w:rPr>
                <w:sz w:val="20"/>
                <w:szCs w:val="20"/>
              </w:rPr>
              <w:t>Не устанавливаются</w:t>
            </w:r>
          </w:p>
        </w:tc>
      </w:tr>
      <w:tr w:rsidR="005F3849" w:rsidRPr="00D3669F" w14:paraId="64AF2F9D" w14:textId="77777777" w:rsidTr="0043308F">
        <w:trPr>
          <w:jc w:val="center"/>
        </w:trPr>
        <w:tc>
          <w:tcPr>
            <w:tcW w:w="15021" w:type="dxa"/>
            <w:gridSpan w:val="11"/>
            <w:shd w:val="clear" w:color="auto" w:fill="D9D9D9"/>
          </w:tcPr>
          <w:p w14:paraId="36DA02EE" w14:textId="77777777" w:rsidR="005F3849" w:rsidRPr="00D3669F" w:rsidRDefault="005F3849" w:rsidP="005F3849">
            <w:pPr>
              <w:numPr>
                <w:ilvl w:val="0"/>
                <w:numId w:val="8"/>
              </w:numPr>
              <w:suppressAutoHyphens/>
              <w:contextualSpacing/>
              <w:jc w:val="center"/>
              <w:rPr>
                <w:rFonts w:eastAsia="Calibri"/>
                <w:b/>
                <w:bCs/>
                <w:sz w:val="20"/>
                <w:szCs w:val="20"/>
              </w:rPr>
            </w:pPr>
            <w:r w:rsidRPr="00D3669F">
              <w:rPr>
                <w:rFonts w:eastAsia="Calibri"/>
                <w:b/>
                <w:bCs/>
                <w:sz w:val="20"/>
                <w:szCs w:val="20"/>
              </w:rPr>
              <w:t>Зона сельскохозяйственного использования (Сх-1)</w:t>
            </w:r>
          </w:p>
        </w:tc>
      </w:tr>
      <w:tr w:rsidR="005F3849" w:rsidRPr="00D3669F" w14:paraId="52F53DC3" w14:textId="77777777" w:rsidTr="0043308F">
        <w:trPr>
          <w:jc w:val="center"/>
        </w:trPr>
        <w:tc>
          <w:tcPr>
            <w:tcW w:w="15021" w:type="dxa"/>
            <w:gridSpan w:val="11"/>
            <w:shd w:val="clear" w:color="auto" w:fill="auto"/>
          </w:tcPr>
          <w:p w14:paraId="2FC27AFE"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3409A7CC" w14:textId="77777777" w:rsidTr="00661ADA">
        <w:trPr>
          <w:jc w:val="center"/>
        </w:trPr>
        <w:tc>
          <w:tcPr>
            <w:tcW w:w="675" w:type="dxa"/>
            <w:shd w:val="clear" w:color="auto" w:fill="auto"/>
            <w:vAlign w:val="center"/>
          </w:tcPr>
          <w:p w14:paraId="254F335D"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6A72423C" w14:textId="77777777" w:rsidR="005F3849" w:rsidRPr="00D3669F" w:rsidRDefault="005F3849" w:rsidP="005F3849">
            <w:pPr>
              <w:jc w:val="center"/>
              <w:rPr>
                <w:sz w:val="20"/>
                <w:szCs w:val="20"/>
              </w:rPr>
            </w:pPr>
            <w:r w:rsidRPr="00D3669F">
              <w:rPr>
                <w:sz w:val="20"/>
                <w:szCs w:val="20"/>
              </w:rPr>
              <w:t>1.0</w:t>
            </w:r>
          </w:p>
        </w:tc>
        <w:tc>
          <w:tcPr>
            <w:tcW w:w="5557" w:type="dxa"/>
            <w:gridSpan w:val="2"/>
            <w:shd w:val="clear" w:color="auto" w:fill="auto"/>
            <w:vAlign w:val="center"/>
          </w:tcPr>
          <w:p w14:paraId="3C63F4A1" w14:textId="77777777" w:rsidR="005F3849" w:rsidRPr="00D3669F" w:rsidRDefault="005F3849" w:rsidP="005F3849">
            <w:pPr>
              <w:jc w:val="center"/>
              <w:rPr>
                <w:sz w:val="20"/>
                <w:szCs w:val="20"/>
              </w:rPr>
            </w:pPr>
            <w:r w:rsidRPr="00D3669F">
              <w:rPr>
                <w:sz w:val="20"/>
                <w:szCs w:val="20"/>
              </w:rPr>
              <w:t>Сельскохозяйственное использование</w:t>
            </w:r>
          </w:p>
        </w:tc>
        <w:tc>
          <w:tcPr>
            <w:tcW w:w="1228" w:type="dxa"/>
            <w:shd w:val="clear" w:color="auto" w:fill="auto"/>
          </w:tcPr>
          <w:p w14:paraId="0A662F4A" w14:textId="772C44F0" w:rsidR="005F3849" w:rsidRPr="00D3669F" w:rsidRDefault="005F3849" w:rsidP="005F3849">
            <w:pPr>
              <w:tabs>
                <w:tab w:val="left" w:pos="1833"/>
              </w:tabs>
              <w:jc w:val="center"/>
              <w:rPr>
                <w:sz w:val="20"/>
                <w:szCs w:val="20"/>
              </w:rPr>
            </w:pPr>
            <w:r>
              <w:rPr>
                <w:sz w:val="20"/>
                <w:szCs w:val="20"/>
              </w:rPr>
              <w:t>0,01</w:t>
            </w:r>
          </w:p>
        </w:tc>
        <w:tc>
          <w:tcPr>
            <w:tcW w:w="6143" w:type="dxa"/>
            <w:gridSpan w:val="5"/>
            <w:shd w:val="clear" w:color="auto" w:fill="auto"/>
          </w:tcPr>
          <w:p w14:paraId="61AC8F7D" w14:textId="42FFFF8A"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5279D384" w14:textId="77777777" w:rsidTr="00661ADA">
        <w:trPr>
          <w:jc w:val="center"/>
        </w:trPr>
        <w:tc>
          <w:tcPr>
            <w:tcW w:w="675" w:type="dxa"/>
            <w:shd w:val="clear" w:color="auto" w:fill="auto"/>
            <w:vAlign w:val="center"/>
          </w:tcPr>
          <w:p w14:paraId="7176FA79"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7C73EB17" w14:textId="77777777" w:rsidR="005F3849" w:rsidRPr="00D3669F" w:rsidRDefault="005F3849" w:rsidP="005F3849">
            <w:pPr>
              <w:jc w:val="center"/>
              <w:rPr>
                <w:rFonts w:eastAsia="Calibri"/>
                <w:sz w:val="20"/>
                <w:szCs w:val="20"/>
              </w:rPr>
            </w:pPr>
            <w:r w:rsidRPr="00D3669F">
              <w:rPr>
                <w:rFonts w:eastAsia="Calibri"/>
                <w:sz w:val="20"/>
                <w:szCs w:val="20"/>
              </w:rPr>
              <w:t>1.7</w:t>
            </w:r>
          </w:p>
        </w:tc>
        <w:tc>
          <w:tcPr>
            <w:tcW w:w="5557" w:type="dxa"/>
            <w:gridSpan w:val="2"/>
            <w:shd w:val="clear" w:color="auto" w:fill="auto"/>
            <w:vAlign w:val="center"/>
          </w:tcPr>
          <w:p w14:paraId="060ECA5E" w14:textId="77777777" w:rsidR="005F3849" w:rsidRPr="00D3669F" w:rsidRDefault="005F3849" w:rsidP="005F3849">
            <w:pPr>
              <w:jc w:val="center"/>
              <w:rPr>
                <w:rFonts w:eastAsia="Calibri"/>
                <w:sz w:val="20"/>
                <w:szCs w:val="20"/>
              </w:rPr>
            </w:pPr>
            <w:r w:rsidRPr="00D3669F">
              <w:rPr>
                <w:rFonts w:eastAsia="Calibri"/>
                <w:sz w:val="20"/>
                <w:szCs w:val="20"/>
              </w:rPr>
              <w:t>Животноводство</w:t>
            </w:r>
          </w:p>
        </w:tc>
        <w:tc>
          <w:tcPr>
            <w:tcW w:w="1228" w:type="dxa"/>
            <w:shd w:val="clear" w:color="auto" w:fill="auto"/>
          </w:tcPr>
          <w:p w14:paraId="482FAF57" w14:textId="391B1464" w:rsidR="005F3849" w:rsidRPr="00D3669F" w:rsidRDefault="005F3849" w:rsidP="005F3849">
            <w:pPr>
              <w:jc w:val="center"/>
              <w:rPr>
                <w:rFonts w:eastAsia="Calibri"/>
                <w:sz w:val="20"/>
                <w:szCs w:val="20"/>
              </w:rPr>
            </w:pPr>
            <w:r>
              <w:rPr>
                <w:sz w:val="20"/>
                <w:szCs w:val="20"/>
              </w:rPr>
              <w:t>0,01</w:t>
            </w:r>
          </w:p>
        </w:tc>
        <w:tc>
          <w:tcPr>
            <w:tcW w:w="1229" w:type="dxa"/>
            <w:shd w:val="clear" w:color="auto" w:fill="auto"/>
          </w:tcPr>
          <w:p w14:paraId="686666A2" w14:textId="5EEA1392" w:rsidR="005F3849" w:rsidRPr="00D3669F" w:rsidRDefault="005F3849" w:rsidP="005F3849">
            <w:pPr>
              <w:jc w:val="center"/>
              <w:rPr>
                <w:rFonts w:eastAsia="Calibri"/>
                <w:sz w:val="20"/>
                <w:szCs w:val="20"/>
              </w:rPr>
            </w:pPr>
            <w:r>
              <w:rPr>
                <w:sz w:val="20"/>
                <w:szCs w:val="20"/>
              </w:rPr>
              <w:t>100</w:t>
            </w:r>
          </w:p>
        </w:tc>
        <w:tc>
          <w:tcPr>
            <w:tcW w:w="4914" w:type="dxa"/>
            <w:gridSpan w:val="4"/>
            <w:shd w:val="clear" w:color="auto" w:fill="auto"/>
          </w:tcPr>
          <w:p w14:paraId="0076391E" w14:textId="07528BE7"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682255C5" w14:textId="77777777" w:rsidTr="00661ADA">
        <w:trPr>
          <w:jc w:val="center"/>
        </w:trPr>
        <w:tc>
          <w:tcPr>
            <w:tcW w:w="675" w:type="dxa"/>
            <w:shd w:val="clear" w:color="auto" w:fill="auto"/>
            <w:vAlign w:val="center"/>
          </w:tcPr>
          <w:p w14:paraId="26B461D2"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711985AF" w14:textId="77777777" w:rsidR="005F3849" w:rsidRPr="00D3669F" w:rsidRDefault="005F3849" w:rsidP="005F3849">
            <w:pPr>
              <w:jc w:val="center"/>
              <w:rPr>
                <w:rFonts w:eastAsia="Calibri"/>
                <w:sz w:val="20"/>
                <w:szCs w:val="20"/>
              </w:rPr>
            </w:pPr>
            <w:r w:rsidRPr="00D3669F">
              <w:rPr>
                <w:rFonts w:eastAsia="Calibri"/>
                <w:sz w:val="20"/>
                <w:szCs w:val="20"/>
              </w:rPr>
              <w:t>1.8</w:t>
            </w:r>
          </w:p>
        </w:tc>
        <w:tc>
          <w:tcPr>
            <w:tcW w:w="5557" w:type="dxa"/>
            <w:gridSpan w:val="2"/>
            <w:shd w:val="clear" w:color="auto" w:fill="auto"/>
            <w:vAlign w:val="center"/>
          </w:tcPr>
          <w:p w14:paraId="7B2A86F4" w14:textId="77777777" w:rsidR="005F3849" w:rsidRPr="00D3669F" w:rsidRDefault="005F3849" w:rsidP="005F3849">
            <w:pPr>
              <w:jc w:val="center"/>
              <w:rPr>
                <w:sz w:val="20"/>
                <w:szCs w:val="20"/>
                <w:lang w:eastAsia="ru-RU"/>
              </w:rPr>
            </w:pPr>
            <w:r w:rsidRPr="00D3669F">
              <w:rPr>
                <w:sz w:val="20"/>
                <w:szCs w:val="20"/>
              </w:rPr>
              <w:t>Скотоводство</w:t>
            </w:r>
          </w:p>
        </w:tc>
        <w:tc>
          <w:tcPr>
            <w:tcW w:w="1228" w:type="dxa"/>
            <w:shd w:val="clear" w:color="auto" w:fill="auto"/>
          </w:tcPr>
          <w:p w14:paraId="71587395" w14:textId="25D57142" w:rsidR="005F3849" w:rsidRPr="00D3669F" w:rsidRDefault="005F3849" w:rsidP="005F3849">
            <w:pPr>
              <w:jc w:val="center"/>
              <w:rPr>
                <w:rFonts w:eastAsia="Calibri"/>
                <w:sz w:val="20"/>
                <w:szCs w:val="20"/>
              </w:rPr>
            </w:pPr>
            <w:r>
              <w:rPr>
                <w:sz w:val="20"/>
                <w:szCs w:val="20"/>
              </w:rPr>
              <w:t>0,01</w:t>
            </w:r>
          </w:p>
        </w:tc>
        <w:tc>
          <w:tcPr>
            <w:tcW w:w="1229" w:type="dxa"/>
            <w:shd w:val="clear" w:color="auto" w:fill="auto"/>
          </w:tcPr>
          <w:p w14:paraId="69570BE5" w14:textId="0866C49A" w:rsidR="005F3849" w:rsidRPr="00D3669F" w:rsidRDefault="005F3849" w:rsidP="005F3849">
            <w:pPr>
              <w:jc w:val="center"/>
              <w:rPr>
                <w:rFonts w:eastAsia="Calibri"/>
                <w:sz w:val="20"/>
                <w:szCs w:val="20"/>
              </w:rPr>
            </w:pPr>
            <w:r>
              <w:rPr>
                <w:sz w:val="20"/>
                <w:szCs w:val="20"/>
              </w:rPr>
              <w:t>100</w:t>
            </w:r>
          </w:p>
        </w:tc>
        <w:tc>
          <w:tcPr>
            <w:tcW w:w="4914" w:type="dxa"/>
            <w:gridSpan w:val="4"/>
            <w:shd w:val="clear" w:color="auto" w:fill="auto"/>
          </w:tcPr>
          <w:p w14:paraId="29882C90" w14:textId="3D7B8690"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2C07C88F" w14:textId="77777777" w:rsidTr="00661ADA">
        <w:trPr>
          <w:jc w:val="center"/>
        </w:trPr>
        <w:tc>
          <w:tcPr>
            <w:tcW w:w="675" w:type="dxa"/>
            <w:shd w:val="clear" w:color="auto" w:fill="auto"/>
            <w:vAlign w:val="center"/>
          </w:tcPr>
          <w:p w14:paraId="08414F05"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4C812E3C" w14:textId="77777777" w:rsidR="005F3849" w:rsidRPr="00D3669F" w:rsidRDefault="005F3849" w:rsidP="005F3849">
            <w:pPr>
              <w:jc w:val="center"/>
              <w:rPr>
                <w:rFonts w:eastAsia="Calibri"/>
                <w:sz w:val="20"/>
                <w:szCs w:val="20"/>
              </w:rPr>
            </w:pPr>
            <w:r w:rsidRPr="00D3669F">
              <w:rPr>
                <w:rFonts w:eastAsia="Calibri"/>
                <w:sz w:val="20"/>
                <w:szCs w:val="20"/>
              </w:rPr>
              <w:t>1.10</w:t>
            </w:r>
          </w:p>
        </w:tc>
        <w:tc>
          <w:tcPr>
            <w:tcW w:w="5557" w:type="dxa"/>
            <w:gridSpan w:val="2"/>
            <w:shd w:val="clear" w:color="auto" w:fill="auto"/>
            <w:vAlign w:val="center"/>
          </w:tcPr>
          <w:p w14:paraId="12D78F36" w14:textId="77777777" w:rsidR="005F3849" w:rsidRPr="00D3669F" w:rsidRDefault="005F3849" w:rsidP="005F3849">
            <w:pPr>
              <w:jc w:val="center"/>
              <w:rPr>
                <w:sz w:val="20"/>
                <w:szCs w:val="20"/>
                <w:lang w:eastAsia="ru-RU"/>
              </w:rPr>
            </w:pPr>
            <w:r w:rsidRPr="00D3669F">
              <w:rPr>
                <w:sz w:val="20"/>
                <w:szCs w:val="20"/>
                <w:lang w:eastAsia="ru-RU"/>
              </w:rPr>
              <w:t>Птицеводство</w:t>
            </w:r>
          </w:p>
        </w:tc>
        <w:tc>
          <w:tcPr>
            <w:tcW w:w="1228" w:type="dxa"/>
            <w:shd w:val="clear" w:color="auto" w:fill="auto"/>
          </w:tcPr>
          <w:p w14:paraId="302CE534" w14:textId="7860C30B" w:rsidR="005F3849" w:rsidRPr="00D3669F" w:rsidRDefault="005F3849" w:rsidP="005F3849">
            <w:pPr>
              <w:jc w:val="center"/>
              <w:rPr>
                <w:rFonts w:eastAsia="Calibri"/>
                <w:sz w:val="20"/>
                <w:szCs w:val="20"/>
              </w:rPr>
            </w:pPr>
            <w:r>
              <w:rPr>
                <w:sz w:val="20"/>
                <w:szCs w:val="20"/>
              </w:rPr>
              <w:t>0,01</w:t>
            </w:r>
          </w:p>
        </w:tc>
        <w:tc>
          <w:tcPr>
            <w:tcW w:w="1229" w:type="dxa"/>
            <w:shd w:val="clear" w:color="auto" w:fill="auto"/>
          </w:tcPr>
          <w:p w14:paraId="4561C09A" w14:textId="332778DB" w:rsidR="005F3849" w:rsidRPr="00D3669F" w:rsidRDefault="005F3849" w:rsidP="005F3849">
            <w:pPr>
              <w:jc w:val="center"/>
              <w:rPr>
                <w:rFonts w:eastAsia="Calibri"/>
                <w:sz w:val="20"/>
                <w:szCs w:val="20"/>
              </w:rPr>
            </w:pPr>
            <w:r>
              <w:rPr>
                <w:sz w:val="20"/>
                <w:szCs w:val="20"/>
              </w:rPr>
              <w:t>30</w:t>
            </w:r>
          </w:p>
        </w:tc>
        <w:tc>
          <w:tcPr>
            <w:tcW w:w="4914" w:type="dxa"/>
            <w:gridSpan w:val="4"/>
            <w:shd w:val="clear" w:color="auto" w:fill="auto"/>
          </w:tcPr>
          <w:p w14:paraId="729DD52B" w14:textId="04ABA68A"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0C5EF6E7" w14:textId="77777777" w:rsidTr="00661ADA">
        <w:trPr>
          <w:jc w:val="center"/>
        </w:trPr>
        <w:tc>
          <w:tcPr>
            <w:tcW w:w="675" w:type="dxa"/>
            <w:shd w:val="clear" w:color="auto" w:fill="auto"/>
            <w:vAlign w:val="center"/>
          </w:tcPr>
          <w:p w14:paraId="41A5EC31"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1562F044" w14:textId="77777777" w:rsidR="005F3849" w:rsidRPr="00D3669F" w:rsidRDefault="005F3849" w:rsidP="005F3849">
            <w:pPr>
              <w:jc w:val="center"/>
              <w:rPr>
                <w:rFonts w:eastAsia="Calibri"/>
                <w:sz w:val="20"/>
                <w:szCs w:val="20"/>
              </w:rPr>
            </w:pPr>
            <w:r w:rsidRPr="00D3669F">
              <w:rPr>
                <w:rFonts w:eastAsia="Calibri"/>
                <w:sz w:val="20"/>
                <w:szCs w:val="20"/>
              </w:rPr>
              <w:t>1.13</w:t>
            </w:r>
          </w:p>
        </w:tc>
        <w:tc>
          <w:tcPr>
            <w:tcW w:w="5557" w:type="dxa"/>
            <w:gridSpan w:val="2"/>
            <w:shd w:val="clear" w:color="auto" w:fill="auto"/>
            <w:vAlign w:val="center"/>
          </w:tcPr>
          <w:p w14:paraId="0FA819BA" w14:textId="77777777" w:rsidR="005F3849" w:rsidRPr="00D3669F" w:rsidRDefault="005F3849" w:rsidP="005F3849">
            <w:pPr>
              <w:jc w:val="center"/>
              <w:rPr>
                <w:sz w:val="20"/>
                <w:szCs w:val="20"/>
                <w:lang w:eastAsia="ru-RU"/>
              </w:rPr>
            </w:pPr>
            <w:r w:rsidRPr="00D3669F">
              <w:rPr>
                <w:sz w:val="20"/>
                <w:szCs w:val="20"/>
                <w:lang w:eastAsia="ru-RU"/>
              </w:rPr>
              <w:t>Рыбоводство</w:t>
            </w:r>
          </w:p>
        </w:tc>
        <w:tc>
          <w:tcPr>
            <w:tcW w:w="1228" w:type="dxa"/>
            <w:shd w:val="clear" w:color="auto" w:fill="auto"/>
          </w:tcPr>
          <w:p w14:paraId="5AF367F1" w14:textId="13606322" w:rsidR="005F3849" w:rsidRPr="00D3669F" w:rsidRDefault="005F3849" w:rsidP="005F3849">
            <w:pPr>
              <w:jc w:val="center"/>
              <w:rPr>
                <w:rFonts w:eastAsia="Calibri"/>
                <w:sz w:val="20"/>
                <w:szCs w:val="20"/>
              </w:rPr>
            </w:pPr>
            <w:r>
              <w:rPr>
                <w:sz w:val="20"/>
                <w:szCs w:val="20"/>
              </w:rPr>
              <w:t>0,01</w:t>
            </w:r>
          </w:p>
        </w:tc>
        <w:tc>
          <w:tcPr>
            <w:tcW w:w="1229" w:type="dxa"/>
            <w:shd w:val="clear" w:color="auto" w:fill="auto"/>
          </w:tcPr>
          <w:p w14:paraId="46E770F7" w14:textId="73C7C3B9" w:rsidR="005F3849" w:rsidRPr="00D3669F" w:rsidRDefault="005F3849" w:rsidP="005F3849">
            <w:pPr>
              <w:jc w:val="center"/>
              <w:rPr>
                <w:rFonts w:eastAsia="Calibri"/>
                <w:sz w:val="20"/>
                <w:szCs w:val="20"/>
              </w:rPr>
            </w:pPr>
            <w:r>
              <w:rPr>
                <w:sz w:val="20"/>
                <w:szCs w:val="20"/>
              </w:rPr>
              <w:t>50</w:t>
            </w:r>
          </w:p>
        </w:tc>
        <w:tc>
          <w:tcPr>
            <w:tcW w:w="4914" w:type="dxa"/>
            <w:gridSpan w:val="4"/>
            <w:shd w:val="clear" w:color="auto" w:fill="auto"/>
          </w:tcPr>
          <w:p w14:paraId="3EEFB0D0" w14:textId="333D53A8"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287C037E" w14:textId="77777777" w:rsidTr="00661ADA">
        <w:trPr>
          <w:jc w:val="center"/>
        </w:trPr>
        <w:tc>
          <w:tcPr>
            <w:tcW w:w="675" w:type="dxa"/>
            <w:shd w:val="clear" w:color="auto" w:fill="auto"/>
            <w:vAlign w:val="center"/>
          </w:tcPr>
          <w:p w14:paraId="3232BF81"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5FE98B8E" w14:textId="77777777" w:rsidR="005F3849" w:rsidRPr="00D3669F" w:rsidRDefault="005F3849" w:rsidP="005F3849">
            <w:pPr>
              <w:jc w:val="center"/>
              <w:rPr>
                <w:rFonts w:eastAsia="Calibri"/>
                <w:sz w:val="20"/>
                <w:szCs w:val="20"/>
              </w:rPr>
            </w:pPr>
            <w:r w:rsidRPr="00D3669F">
              <w:rPr>
                <w:rFonts w:eastAsia="Calibri"/>
                <w:sz w:val="20"/>
                <w:szCs w:val="20"/>
              </w:rPr>
              <w:t>1.19</w:t>
            </w:r>
          </w:p>
        </w:tc>
        <w:tc>
          <w:tcPr>
            <w:tcW w:w="5557" w:type="dxa"/>
            <w:gridSpan w:val="2"/>
            <w:shd w:val="clear" w:color="auto" w:fill="auto"/>
            <w:vAlign w:val="center"/>
          </w:tcPr>
          <w:p w14:paraId="1D9BC2AB" w14:textId="77777777" w:rsidR="005F3849" w:rsidRPr="00D3669F" w:rsidRDefault="005F3849" w:rsidP="005F3849">
            <w:pPr>
              <w:jc w:val="center"/>
              <w:rPr>
                <w:sz w:val="20"/>
                <w:szCs w:val="20"/>
                <w:lang w:eastAsia="ru-RU"/>
              </w:rPr>
            </w:pPr>
            <w:r w:rsidRPr="00D3669F">
              <w:rPr>
                <w:sz w:val="20"/>
                <w:szCs w:val="20"/>
                <w:lang w:eastAsia="ru-RU"/>
              </w:rPr>
              <w:t>Сенокошение</w:t>
            </w:r>
          </w:p>
        </w:tc>
        <w:tc>
          <w:tcPr>
            <w:tcW w:w="1228" w:type="dxa"/>
            <w:shd w:val="clear" w:color="auto" w:fill="auto"/>
          </w:tcPr>
          <w:p w14:paraId="08EAAA2C" w14:textId="6483BF77" w:rsidR="005F3849" w:rsidRPr="00D3669F" w:rsidRDefault="005F3849" w:rsidP="005F3849">
            <w:pPr>
              <w:jc w:val="center"/>
              <w:rPr>
                <w:rFonts w:eastAsia="Calibri"/>
                <w:sz w:val="20"/>
                <w:szCs w:val="20"/>
              </w:rPr>
            </w:pPr>
            <w:r>
              <w:rPr>
                <w:rFonts w:eastAsia="Calibri"/>
                <w:sz w:val="20"/>
                <w:szCs w:val="20"/>
              </w:rPr>
              <w:t>1</w:t>
            </w:r>
          </w:p>
        </w:tc>
        <w:tc>
          <w:tcPr>
            <w:tcW w:w="6143" w:type="dxa"/>
            <w:gridSpan w:val="5"/>
            <w:shd w:val="clear" w:color="auto" w:fill="auto"/>
          </w:tcPr>
          <w:p w14:paraId="7B87EC2A" w14:textId="60F445EC" w:rsidR="005F3849" w:rsidRPr="00D3669F" w:rsidRDefault="005F3849" w:rsidP="005F3849">
            <w:pPr>
              <w:jc w:val="center"/>
              <w:rPr>
                <w:rFonts w:eastAsia="Calibri"/>
                <w:sz w:val="20"/>
                <w:szCs w:val="20"/>
              </w:rPr>
            </w:pPr>
            <w:r>
              <w:rPr>
                <w:rFonts w:eastAsia="Calibri"/>
                <w:sz w:val="20"/>
                <w:szCs w:val="20"/>
              </w:rPr>
              <w:t>Не устанавливаются</w:t>
            </w:r>
          </w:p>
        </w:tc>
      </w:tr>
      <w:tr w:rsidR="005F3849" w:rsidRPr="00D3669F" w14:paraId="05F359F3" w14:textId="77777777" w:rsidTr="00661ADA">
        <w:trPr>
          <w:jc w:val="center"/>
        </w:trPr>
        <w:tc>
          <w:tcPr>
            <w:tcW w:w="675" w:type="dxa"/>
            <w:shd w:val="clear" w:color="auto" w:fill="auto"/>
            <w:vAlign w:val="center"/>
          </w:tcPr>
          <w:p w14:paraId="389EB28B"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3B345A0F" w14:textId="77777777" w:rsidR="005F3849" w:rsidRPr="00D3669F" w:rsidRDefault="005F3849" w:rsidP="005F3849">
            <w:pPr>
              <w:jc w:val="center"/>
              <w:rPr>
                <w:rFonts w:eastAsia="Calibri"/>
                <w:sz w:val="20"/>
                <w:szCs w:val="20"/>
              </w:rPr>
            </w:pPr>
            <w:r w:rsidRPr="00D3669F">
              <w:rPr>
                <w:rFonts w:eastAsia="Calibri"/>
                <w:sz w:val="20"/>
                <w:szCs w:val="20"/>
              </w:rPr>
              <w:t>1.20</w:t>
            </w:r>
          </w:p>
        </w:tc>
        <w:tc>
          <w:tcPr>
            <w:tcW w:w="5557" w:type="dxa"/>
            <w:gridSpan w:val="2"/>
            <w:shd w:val="clear" w:color="auto" w:fill="auto"/>
            <w:vAlign w:val="center"/>
          </w:tcPr>
          <w:p w14:paraId="626FC9F0" w14:textId="77777777" w:rsidR="005F3849" w:rsidRPr="00D3669F" w:rsidRDefault="005F3849" w:rsidP="005F3849">
            <w:pPr>
              <w:jc w:val="center"/>
              <w:rPr>
                <w:sz w:val="20"/>
                <w:szCs w:val="20"/>
                <w:lang w:eastAsia="ru-RU"/>
              </w:rPr>
            </w:pPr>
            <w:r w:rsidRPr="00D3669F">
              <w:rPr>
                <w:sz w:val="20"/>
                <w:szCs w:val="20"/>
                <w:lang w:eastAsia="ru-RU"/>
              </w:rPr>
              <w:t>Выпас сельскохозяйственных животных</w:t>
            </w:r>
          </w:p>
        </w:tc>
        <w:tc>
          <w:tcPr>
            <w:tcW w:w="1228" w:type="dxa"/>
            <w:shd w:val="clear" w:color="auto" w:fill="auto"/>
          </w:tcPr>
          <w:p w14:paraId="63084321" w14:textId="48A2854A" w:rsidR="005F3849" w:rsidRPr="00D3669F" w:rsidRDefault="005F3849" w:rsidP="005F3849">
            <w:pPr>
              <w:jc w:val="center"/>
              <w:rPr>
                <w:rFonts w:eastAsia="Calibri"/>
                <w:sz w:val="20"/>
                <w:szCs w:val="20"/>
              </w:rPr>
            </w:pPr>
            <w:r>
              <w:rPr>
                <w:rFonts w:eastAsia="Calibri"/>
                <w:sz w:val="20"/>
                <w:szCs w:val="20"/>
              </w:rPr>
              <w:t>1</w:t>
            </w:r>
          </w:p>
        </w:tc>
        <w:tc>
          <w:tcPr>
            <w:tcW w:w="6143" w:type="dxa"/>
            <w:gridSpan w:val="5"/>
            <w:shd w:val="clear" w:color="auto" w:fill="auto"/>
          </w:tcPr>
          <w:p w14:paraId="75A2E9E1" w14:textId="49001120" w:rsidR="005F3849" w:rsidRPr="00D3669F" w:rsidRDefault="005F3849" w:rsidP="005F3849">
            <w:pPr>
              <w:jc w:val="center"/>
              <w:rPr>
                <w:rFonts w:eastAsia="Calibri"/>
                <w:sz w:val="20"/>
                <w:szCs w:val="20"/>
              </w:rPr>
            </w:pPr>
            <w:r>
              <w:rPr>
                <w:rFonts w:eastAsia="Calibri"/>
                <w:sz w:val="20"/>
                <w:szCs w:val="20"/>
              </w:rPr>
              <w:t>Не устанавливаются</w:t>
            </w:r>
          </w:p>
        </w:tc>
      </w:tr>
      <w:tr w:rsidR="005F3849" w:rsidRPr="00D3669F" w14:paraId="7F57C756" w14:textId="77777777" w:rsidTr="0043308F">
        <w:trPr>
          <w:jc w:val="center"/>
        </w:trPr>
        <w:tc>
          <w:tcPr>
            <w:tcW w:w="15021" w:type="dxa"/>
            <w:gridSpan w:val="11"/>
            <w:shd w:val="clear" w:color="auto" w:fill="auto"/>
          </w:tcPr>
          <w:p w14:paraId="63CE6078"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0F32CFF9" w14:textId="77777777" w:rsidTr="0043308F">
        <w:trPr>
          <w:jc w:val="center"/>
        </w:trPr>
        <w:tc>
          <w:tcPr>
            <w:tcW w:w="15021" w:type="dxa"/>
            <w:gridSpan w:val="11"/>
            <w:shd w:val="clear" w:color="auto" w:fill="auto"/>
          </w:tcPr>
          <w:p w14:paraId="65873616" w14:textId="77777777" w:rsidR="005F3849" w:rsidRPr="00D3669F" w:rsidRDefault="005F3849" w:rsidP="005F3849">
            <w:pPr>
              <w:jc w:val="center"/>
              <w:rPr>
                <w:sz w:val="20"/>
                <w:szCs w:val="20"/>
              </w:rPr>
            </w:pPr>
            <w:r w:rsidRPr="00D3669F">
              <w:rPr>
                <w:rFonts w:eastAsia="Calibri"/>
                <w:sz w:val="20"/>
                <w:szCs w:val="20"/>
              </w:rPr>
              <w:t>Не устанавливаются</w:t>
            </w:r>
          </w:p>
        </w:tc>
      </w:tr>
      <w:tr w:rsidR="005F3849" w:rsidRPr="00D3669F" w14:paraId="4CBE9266" w14:textId="77777777" w:rsidTr="0043308F">
        <w:trPr>
          <w:jc w:val="center"/>
        </w:trPr>
        <w:tc>
          <w:tcPr>
            <w:tcW w:w="15021" w:type="dxa"/>
            <w:gridSpan w:val="11"/>
            <w:shd w:val="clear" w:color="auto" w:fill="auto"/>
          </w:tcPr>
          <w:p w14:paraId="2B613F1A"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4AF4666C" w14:textId="77777777" w:rsidTr="00A03D10">
        <w:trPr>
          <w:jc w:val="center"/>
        </w:trPr>
        <w:tc>
          <w:tcPr>
            <w:tcW w:w="704" w:type="dxa"/>
            <w:gridSpan w:val="2"/>
            <w:shd w:val="clear" w:color="auto" w:fill="auto"/>
            <w:vAlign w:val="center"/>
          </w:tcPr>
          <w:p w14:paraId="4603379C" w14:textId="77777777" w:rsidR="005F3849" w:rsidRPr="00D3669F" w:rsidRDefault="005F3849" w:rsidP="005F3849">
            <w:pPr>
              <w:jc w:val="center"/>
              <w:rPr>
                <w:sz w:val="20"/>
                <w:szCs w:val="20"/>
              </w:rPr>
            </w:pPr>
            <w:r w:rsidRPr="00D3669F">
              <w:rPr>
                <w:rFonts w:eastAsia="Calibri"/>
                <w:sz w:val="20"/>
                <w:szCs w:val="20"/>
              </w:rPr>
              <w:t>1.</w:t>
            </w:r>
          </w:p>
        </w:tc>
        <w:tc>
          <w:tcPr>
            <w:tcW w:w="1418" w:type="dxa"/>
            <w:gridSpan w:val="2"/>
            <w:shd w:val="clear" w:color="auto" w:fill="auto"/>
            <w:vAlign w:val="center"/>
          </w:tcPr>
          <w:p w14:paraId="04792C60" w14:textId="77777777" w:rsidR="005F3849" w:rsidRPr="00D3669F" w:rsidRDefault="005F3849" w:rsidP="005F3849">
            <w:pPr>
              <w:jc w:val="center"/>
              <w:rPr>
                <w:sz w:val="20"/>
                <w:szCs w:val="20"/>
              </w:rPr>
            </w:pPr>
            <w:r w:rsidRPr="00D3669F">
              <w:rPr>
                <w:sz w:val="20"/>
                <w:szCs w:val="20"/>
              </w:rPr>
              <w:t>3.1</w:t>
            </w:r>
          </w:p>
        </w:tc>
        <w:tc>
          <w:tcPr>
            <w:tcW w:w="5528" w:type="dxa"/>
            <w:shd w:val="clear" w:color="auto" w:fill="auto"/>
            <w:vAlign w:val="center"/>
          </w:tcPr>
          <w:p w14:paraId="37A8040A"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583E9E04" w14:textId="0A9119A9"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7540DAB6" w14:textId="7B92303F" w:rsidR="005F3849" w:rsidRPr="00D3669F" w:rsidRDefault="005F3849" w:rsidP="005F3849">
            <w:pPr>
              <w:jc w:val="center"/>
              <w:rPr>
                <w:sz w:val="20"/>
                <w:szCs w:val="20"/>
              </w:rPr>
            </w:pPr>
            <w:r w:rsidRPr="00D00A6C">
              <w:rPr>
                <w:rFonts w:eastAsia="Calibri"/>
                <w:sz w:val="20"/>
                <w:szCs w:val="20"/>
              </w:rPr>
              <w:t>3</w:t>
            </w:r>
          </w:p>
        </w:tc>
        <w:tc>
          <w:tcPr>
            <w:tcW w:w="1228" w:type="dxa"/>
            <w:shd w:val="clear" w:color="auto" w:fill="auto"/>
            <w:vAlign w:val="center"/>
          </w:tcPr>
          <w:p w14:paraId="54138176" w14:textId="3251E882" w:rsidR="005F3849" w:rsidRPr="00D3669F" w:rsidRDefault="005F3849" w:rsidP="005F3849">
            <w:pPr>
              <w:jc w:val="center"/>
              <w:rPr>
                <w:sz w:val="20"/>
                <w:szCs w:val="20"/>
              </w:rPr>
            </w:pPr>
            <w:r w:rsidRPr="00D00A6C">
              <w:rPr>
                <w:rFonts w:eastAsia="Calibri"/>
                <w:sz w:val="20"/>
                <w:szCs w:val="20"/>
              </w:rPr>
              <w:t>3</w:t>
            </w:r>
          </w:p>
        </w:tc>
        <w:tc>
          <w:tcPr>
            <w:tcW w:w="1229" w:type="dxa"/>
            <w:shd w:val="clear" w:color="auto" w:fill="auto"/>
            <w:vAlign w:val="center"/>
          </w:tcPr>
          <w:p w14:paraId="0B5A63C3" w14:textId="0B519461"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25B1E5CA" w14:textId="53B5F5D9"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43AFD112" w14:textId="06A570E9" w:rsidR="005F3849" w:rsidRPr="00D3669F" w:rsidRDefault="005F3849" w:rsidP="005F3849">
            <w:pPr>
              <w:jc w:val="center"/>
              <w:rPr>
                <w:sz w:val="20"/>
                <w:szCs w:val="20"/>
              </w:rPr>
            </w:pPr>
            <w:r w:rsidRPr="00D00A6C">
              <w:rPr>
                <w:rFonts w:eastAsia="Calibri"/>
                <w:sz w:val="20"/>
                <w:szCs w:val="20"/>
              </w:rPr>
              <w:t>3</w:t>
            </w:r>
          </w:p>
        </w:tc>
      </w:tr>
      <w:tr w:rsidR="005F3849" w:rsidRPr="00D3669F" w14:paraId="5EB17079" w14:textId="77777777" w:rsidTr="00A03D10">
        <w:trPr>
          <w:jc w:val="center"/>
        </w:trPr>
        <w:tc>
          <w:tcPr>
            <w:tcW w:w="704" w:type="dxa"/>
            <w:gridSpan w:val="2"/>
            <w:shd w:val="clear" w:color="auto" w:fill="auto"/>
            <w:vAlign w:val="center"/>
          </w:tcPr>
          <w:p w14:paraId="1D0A10A2" w14:textId="77777777" w:rsidR="005F3849" w:rsidRPr="00D3669F" w:rsidRDefault="005F3849" w:rsidP="005F3849">
            <w:pPr>
              <w:jc w:val="center"/>
              <w:rPr>
                <w:sz w:val="20"/>
                <w:szCs w:val="20"/>
              </w:rPr>
            </w:pPr>
            <w:r w:rsidRPr="00D3669F">
              <w:rPr>
                <w:rFonts w:eastAsia="Calibri"/>
                <w:sz w:val="20"/>
                <w:szCs w:val="20"/>
              </w:rPr>
              <w:t>2.</w:t>
            </w:r>
          </w:p>
        </w:tc>
        <w:tc>
          <w:tcPr>
            <w:tcW w:w="1418" w:type="dxa"/>
            <w:gridSpan w:val="2"/>
            <w:shd w:val="clear" w:color="auto" w:fill="auto"/>
            <w:vAlign w:val="center"/>
          </w:tcPr>
          <w:p w14:paraId="262CD0B3" w14:textId="77777777" w:rsidR="005F3849" w:rsidRPr="00D3669F" w:rsidRDefault="005F3849" w:rsidP="005F3849">
            <w:pPr>
              <w:jc w:val="center"/>
              <w:rPr>
                <w:sz w:val="20"/>
                <w:szCs w:val="20"/>
              </w:rPr>
            </w:pPr>
            <w:r w:rsidRPr="00D3669F">
              <w:rPr>
                <w:sz w:val="20"/>
                <w:szCs w:val="20"/>
              </w:rPr>
              <w:t>3.1.1</w:t>
            </w:r>
          </w:p>
        </w:tc>
        <w:tc>
          <w:tcPr>
            <w:tcW w:w="5528" w:type="dxa"/>
            <w:shd w:val="clear" w:color="auto" w:fill="auto"/>
            <w:vAlign w:val="center"/>
          </w:tcPr>
          <w:p w14:paraId="204F1F32" w14:textId="77777777" w:rsidR="005F3849" w:rsidRPr="00D3669F" w:rsidRDefault="005F3849" w:rsidP="005F3849">
            <w:pPr>
              <w:jc w:val="center"/>
              <w:rPr>
                <w:sz w:val="20"/>
                <w:szCs w:val="20"/>
              </w:rPr>
            </w:pPr>
            <w:r w:rsidRPr="00D3669F">
              <w:rPr>
                <w:sz w:val="20"/>
                <w:szCs w:val="20"/>
              </w:rPr>
              <w:t>Предоставление коммунальных услуг</w:t>
            </w:r>
          </w:p>
        </w:tc>
        <w:tc>
          <w:tcPr>
            <w:tcW w:w="1228" w:type="dxa"/>
            <w:shd w:val="clear" w:color="auto" w:fill="auto"/>
            <w:vAlign w:val="center"/>
          </w:tcPr>
          <w:p w14:paraId="2E58EF4D" w14:textId="097E0B0B" w:rsidR="005F3849" w:rsidRPr="00D3669F" w:rsidRDefault="005F3849" w:rsidP="005F3849">
            <w:pPr>
              <w:jc w:val="center"/>
              <w:rPr>
                <w:sz w:val="20"/>
                <w:szCs w:val="20"/>
              </w:rPr>
            </w:pPr>
            <w:r w:rsidRPr="00D00A6C">
              <w:rPr>
                <w:rFonts w:eastAsia="Calibri"/>
                <w:sz w:val="20"/>
                <w:szCs w:val="20"/>
              </w:rPr>
              <w:t>0,001</w:t>
            </w:r>
          </w:p>
        </w:tc>
        <w:tc>
          <w:tcPr>
            <w:tcW w:w="1229" w:type="dxa"/>
            <w:shd w:val="clear" w:color="auto" w:fill="auto"/>
            <w:vAlign w:val="center"/>
          </w:tcPr>
          <w:p w14:paraId="24E12B46" w14:textId="437A56AC"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6D45EF26" w14:textId="77777777" w:rsidR="005F3849" w:rsidRPr="00D3669F" w:rsidRDefault="005F3849" w:rsidP="005F3849">
            <w:pPr>
              <w:jc w:val="center"/>
              <w:rPr>
                <w:sz w:val="20"/>
                <w:szCs w:val="20"/>
              </w:rPr>
            </w:pPr>
          </w:p>
        </w:tc>
        <w:tc>
          <w:tcPr>
            <w:tcW w:w="1229" w:type="dxa"/>
            <w:shd w:val="clear" w:color="auto" w:fill="auto"/>
            <w:vAlign w:val="center"/>
          </w:tcPr>
          <w:p w14:paraId="2EF47307" w14:textId="475BEEBC"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72ED8E82" w14:textId="2CE26B81"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166C9589" w14:textId="0542F91A" w:rsidR="005F3849" w:rsidRPr="00D3669F" w:rsidRDefault="005F3849" w:rsidP="005F3849">
            <w:pPr>
              <w:jc w:val="center"/>
              <w:rPr>
                <w:sz w:val="20"/>
                <w:szCs w:val="20"/>
              </w:rPr>
            </w:pPr>
            <w:r w:rsidRPr="00D00A6C">
              <w:rPr>
                <w:rFonts w:eastAsia="Calibri"/>
                <w:sz w:val="20"/>
                <w:szCs w:val="20"/>
              </w:rPr>
              <w:t>3</w:t>
            </w:r>
          </w:p>
        </w:tc>
      </w:tr>
      <w:tr w:rsidR="005F3849" w:rsidRPr="00D3669F" w14:paraId="54FEEFCF" w14:textId="77777777" w:rsidTr="00A03D10">
        <w:trPr>
          <w:jc w:val="center"/>
        </w:trPr>
        <w:tc>
          <w:tcPr>
            <w:tcW w:w="704" w:type="dxa"/>
            <w:gridSpan w:val="2"/>
            <w:shd w:val="clear" w:color="auto" w:fill="auto"/>
            <w:vAlign w:val="center"/>
          </w:tcPr>
          <w:p w14:paraId="5834CBA4" w14:textId="77777777" w:rsidR="005F3849" w:rsidRPr="00D3669F" w:rsidRDefault="005F3849" w:rsidP="005F3849">
            <w:pPr>
              <w:jc w:val="center"/>
              <w:rPr>
                <w:sz w:val="20"/>
                <w:szCs w:val="20"/>
              </w:rPr>
            </w:pPr>
            <w:r w:rsidRPr="00D3669F">
              <w:rPr>
                <w:rFonts w:eastAsia="Calibri"/>
                <w:sz w:val="20"/>
                <w:szCs w:val="20"/>
              </w:rPr>
              <w:t>3.</w:t>
            </w:r>
          </w:p>
        </w:tc>
        <w:tc>
          <w:tcPr>
            <w:tcW w:w="1418" w:type="dxa"/>
            <w:gridSpan w:val="2"/>
            <w:shd w:val="clear" w:color="auto" w:fill="auto"/>
            <w:vAlign w:val="center"/>
          </w:tcPr>
          <w:p w14:paraId="7C752BD0" w14:textId="77777777" w:rsidR="005F3849" w:rsidRPr="00D3669F" w:rsidRDefault="005F3849" w:rsidP="005F3849">
            <w:pPr>
              <w:jc w:val="center"/>
              <w:rPr>
                <w:sz w:val="20"/>
                <w:szCs w:val="20"/>
              </w:rPr>
            </w:pPr>
            <w:r w:rsidRPr="00D3669F">
              <w:rPr>
                <w:sz w:val="20"/>
                <w:szCs w:val="20"/>
              </w:rPr>
              <w:t>6.7</w:t>
            </w:r>
          </w:p>
        </w:tc>
        <w:tc>
          <w:tcPr>
            <w:tcW w:w="5528" w:type="dxa"/>
            <w:shd w:val="clear" w:color="auto" w:fill="auto"/>
            <w:vAlign w:val="center"/>
          </w:tcPr>
          <w:p w14:paraId="361ED794"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3AC6BE48" w14:textId="2D3F4944" w:rsidR="005F3849" w:rsidRPr="00D3669F" w:rsidRDefault="005F3849" w:rsidP="005F3849">
            <w:pPr>
              <w:jc w:val="center"/>
              <w:rPr>
                <w:sz w:val="20"/>
                <w:szCs w:val="20"/>
              </w:rPr>
            </w:pPr>
            <w:r w:rsidRPr="00D00A6C">
              <w:rPr>
                <w:rFonts w:eastAsia="Calibri"/>
                <w:sz w:val="20"/>
                <w:szCs w:val="20"/>
              </w:rPr>
              <w:t>0,0005</w:t>
            </w:r>
          </w:p>
        </w:tc>
        <w:tc>
          <w:tcPr>
            <w:tcW w:w="1229" w:type="dxa"/>
            <w:shd w:val="clear" w:color="auto" w:fill="auto"/>
            <w:vAlign w:val="center"/>
          </w:tcPr>
          <w:p w14:paraId="757E95E9" w14:textId="6FEA7B62"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144A0FF9" w14:textId="118C5BF6"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78536E8A" w14:textId="50B09B7F"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33C48EFB" w14:textId="224A3AA5" w:rsidR="005F3849" w:rsidRPr="00D3669F" w:rsidRDefault="005F3849" w:rsidP="005F3849">
            <w:pPr>
              <w:jc w:val="center"/>
              <w:rPr>
                <w:sz w:val="20"/>
                <w:szCs w:val="20"/>
              </w:rPr>
            </w:pPr>
            <w:r w:rsidRPr="00D00A6C">
              <w:rPr>
                <w:rFonts w:eastAsia="Calibri"/>
                <w:sz w:val="20"/>
                <w:szCs w:val="20"/>
              </w:rPr>
              <w:t>-</w:t>
            </w:r>
          </w:p>
        </w:tc>
        <w:tc>
          <w:tcPr>
            <w:tcW w:w="1229" w:type="dxa"/>
            <w:shd w:val="clear" w:color="auto" w:fill="auto"/>
            <w:vAlign w:val="center"/>
          </w:tcPr>
          <w:p w14:paraId="58411CE9" w14:textId="14B887D0" w:rsidR="005F3849" w:rsidRPr="00D3669F" w:rsidRDefault="005F3849" w:rsidP="005F3849">
            <w:pPr>
              <w:jc w:val="center"/>
              <w:rPr>
                <w:sz w:val="20"/>
                <w:szCs w:val="20"/>
              </w:rPr>
            </w:pPr>
            <w:r w:rsidRPr="00D00A6C">
              <w:rPr>
                <w:rFonts w:eastAsia="Calibri"/>
                <w:sz w:val="20"/>
                <w:szCs w:val="20"/>
              </w:rPr>
              <w:t>-</w:t>
            </w:r>
          </w:p>
        </w:tc>
      </w:tr>
      <w:tr w:rsidR="005F3849" w:rsidRPr="00D3669F" w14:paraId="2AAB4DA5" w14:textId="77777777" w:rsidTr="0043308F">
        <w:trPr>
          <w:jc w:val="center"/>
        </w:trPr>
        <w:tc>
          <w:tcPr>
            <w:tcW w:w="704" w:type="dxa"/>
            <w:gridSpan w:val="2"/>
            <w:shd w:val="clear" w:color="auto" w:fill="auto"/>
            <w:vAlign w:val="center"/>
          </w:tcPr>
          <w:p w14:paraId="5342B7E2" w14:textId="77777777" w:rsidR="005F3849" w:rsidRPr="00D3669F" w:rsidRDefault="005F3849" w:rsidP="005F3849">
            <w:pPr>
              <w:jc w:val="center"/>
              <w:rPr>
                <w:sz w:val="20"/>
                <w:szCs w:val="20"/>
              </w:rPr>
            </w:pPr>
            <w:r w:rsidRPr="00D3669F">
              <w:rPr>
                <w:rFonts w:eastAsia="Calibri"/>
                <w:sz w:val="20"/>
                <w:szCs w:val="20"/>
              </w:rPr>
              <w:lastRenderedPageBreak/>
              <w:t>4.</w:t>
            </w:r>
          </w:p>
        </w:tc>
        <w:tc>
          <w:tcPr>
            <w:tcW w:w="1418" w:type="dxa"/>
            <w:gridSpan w:val="2"/>
            <w:shd w:val="clear" w:color="auto" w:fill="auto"/>
            <w:vAlign w:val="center"/>
          </w:tcPr>
          <w:p w14:paraId="41953138" w14:textId="77777777" w:rsidR="005F3849" w:rsidRPr="00D3669F" w:rsidRDefault="005F3849" w:rsidP="005F3849">
            <w:pPr>
              <w:jc w:val="center"/>
              <w:rPr>
                <w:sz w:val="20"/>
                <w:szCs w:val="20"/>
              </w:rPr>
            </w:pPr>
            <w:r w:rsidRPr="00D3669F">
              <w:rPr>
                <w:sz w:val="20"/>
                <w:szCs w:val="20"/>
              </w:rPr>
              <w:t>6.8</w:t>
            </w:r>
          </w:p>
        </w:tc>
        <w:tc>
          <w:tcPr>
            <w:tcW w:w="5528" w:type="dxa"/>
            <w:shd w:val="clear" w:color="auto" w:fill="auto"/>
            <w:vAlign w:val="center"/>
          </w:tcPr>
          <w:p w14:paraId="138DFC33"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196357A1" w14:textId="1C24C3AD" w:rsidR="005F3849" w:rsidRPr="00D3669F" w:rsidRDefault="005F3849" w:rsidP="005F3849">
            <w:pPr>
              <w:jc w:val="center"/>
              <w:rPr>
                <w:sz w:val="20"/>
                <w:szCs w:val="20"/>
              </w:rPr>
            </w:pPr>
            <w:r>
              <w:rPr>
                <w:sz w:val="20"/>
                <w:szCs w:val="20"/>
              </w:rPr>
              <w:t>0,001</w:t>
            </w:r>
          </w:p>
        </w:tc>
        <w:tc>
          <w:tcPr>
            <w:tcW w:w="1229" w:type="dxa"/>
            <w:shd w:val="clear" w:color="auto" w:fill="auto"/>
          </w:tcPr>
          <w:p w14:paraId="13258C1D" w14:textId="49738D0D" w:rsidR="005F3849" w:rsidRPr="00D3669F" w:rsidRDefault="005F3849" w:rsidP="005F3849">
            <w:pPr>
              <w:jc w:val="center"/>
              <w:rPr>
                <w:sz w:val="20"/>
                <w:szCs w:val="20"/>
              </w:rPr>
            </w:pPr>
            <w:r>
              <w:rPr>
                <w:sz w:val="20"/>
                <w:szCs w:val="20"/>
              </w:rPr>
              <w:t>1</w:t>
            </w:r>
          </w:p>
        </w:tc>
        <w:tc>
          <w:tcPr>
            <w:tcW w:w="1228" w:type="dxa"/>
            <w:shd w:val="clear" w:color="auto" w:fill="auto"/>
          </w:tcPr>
          <w:p w14:paraId="227CF919" w14:textId="70F71751" w:rsidR="005F3849" w:rsidRPr="00D3669F" w:rsidRDefault="005F3849" w:rsidP="005F3849">
            <w:pPr>
              <w:jc w:val="center"/>
              <w:rPr>
                <w:sz w:val="20"/>
                <w:szCs w:val="20"/>
              </w:rPr>
            </w:pPr>
            <w:r>
              <w:rPr>
                <w:sz w:val="20"/>
                <w:szCs w:val="20"/>
              </w:rPr>
              <w:t>2</w:t>
            </w:r>
          </w:p>
        </w:tc>
        <w:tc>
          <w:tcPr>
            <w:tcW w:w="1229" w:type="dxa"/>
            <w:shd w:val="clear" w:color="auto" w:fill="auto"/>
          </w:tcPr>
          <w:p w14:paraId="2F6CEF47" w14:textId="52467855" w:rsidR="005F3849" w:rsidRPr="00D3669F" w:rsidRDefault="005F3849" w:rsidP="005F3849">
            <w:pPr>
              <w:jc w:val="center"/>
              <w:rPr>
                <w:sz w:val="20"/>
                <w:szCs w:val="20"/>
              </w:rPr>
            </w:pPr>
            <w:r>
              <w:rPr>
                <w:sz w:val="20"/>
                <w:szCs w:val="20"/>
              </w:rPr>
              <w:t>80</w:t>
            </w:r>
          </w:p>
        </w:tc>
        <w:tc>
          <w:tcPr>
            <w:tcW w:w="1228" w:type="dxa"/>
            <w:shd w:val="clear" w:color="auto" w:fill="auto"/>
          </w:tcPr>
          <w:p w14:paraId="01243D4E" w14:textId="74834318" w:rsidR="005F3849" w:rsidRPr="00D3669F" w:rsidRDefault="005F3849" w:rsidP="005F3849">
            <w:pPr>
              <w:jc w:val="center"/>
              <w:rPr>
                <w:sz w:val="20"/>
                <w:szCs w:val="20"/>
              </w:rPr>
            </w:pPr>
            <w:r>
              <w:rPr>
                <w:sz w:val="20"/>
                <w:szCs w:val="20"/>
              </w:rPr>
              <w:t>-</w:t>
            </w:r>
          </w:p>
        </w:tc>
        <w:tc>
          <w:tcPr>
            <w:tcW w:w="1229" w:type="dxa"/>
            <w:shd w:val="clear" w:color="auto" w:fill="auto"/>
          </w:tcPr>
          <w:p w14:paraId="4910F59C" w14:textId="6AB1F756" w:rsidR="005F3849" w:rsidRPr="00D3669F" w:rsidRDefault="005F3849" w:rsidP="005F3849">
            <w:pPr>
              <w:jc w:val="center"/>
              <w:rPr>
                <w:sz w:val="20"/>
                <w:szCs w:val="20"/>
              </w:rPr>
            </w:pPr>
            <w:r>
              <w:rPr>
                <w:sz w:val="20"/>
                <w:szCs w:val="20"/>
              </w:rPr>
              <w:t>-</w:t>
            </w:r>
          </w:p>
        </w:tc>
      </w:tr>
      <w:tr w:rsidR="005F3849" w:rsidRPr="00D3669F" w14:paraId="44514062" w14:textId="77777777" w:rsidTr="00A03D10">
        <w:trPr>
          <w:jc w:val="center"/>
        </w:trPr>
        <w:tc>
          <w:tcPr>
            <w:tcW w:w="704" w:type="dxa"/>
            <w:gridSpan w:val="2"/>
            <w:shd w:val="clear" w:color="auto" w:fill="auto"/>
            <w:vAlign w:val="center"/>
          </w:tcPr>
          <w:p w14:paraId="08CE82F8" w14:textId="77777777" w:rsidR="005F3849" w:rsidRPr="00D3669F" w:rsidRDefault="005F3849" w:rsidP="005F3849">
            <w:pPr>
              <w:jc w:val="center"/>
              <w:rPr>
                <w:sz w:val="20"/>
                <w:szCs w:val="20"/>
              </w:rPr>
            </w:pPr>
            <w:r w:rsidRPr="00D3669F">
              <w:rPr>
                <w:rFonts w:eastAsia="Calibri"/>
                <w:sz w:val="20"/>
                <w:szCs w:val="20"/>
              </w:rPr>
              <w:t>5.</w:t>
            </w:r>
          </w:p>
        </w:tc>
        <w:tc>
          <w:tcPr>
            <w:tcW w:w="1418" w:type="dxa"/>
            <w:gridSpan w:val="2"/>
            <w:shd w:val="clear" w:color="auto" w:fill="auto"/>
            <w:vAlign w:val="center"/>
          </w:tcPr>
          <w:p w14:paraId="75831744" w14:textId="77777777" w:rsidR="005F3849" w:rsidRPr="00D3669F" w:rsidRDefault="005F3849" w:rsidP="005F3849">
            <w:pPr>
              <w:jc w:val="center"/>
              <w:rPr>
                <w:sz w:val="20"/>
                <w:szCs w:val="20"/>
              </w:rPr>
            </w:pPr>
            <w:r w:rsidRPr="00D3669F">
              <w:rPr>
                <w:sz w:val="20"/>
                <w:szCs w:val="20"/>
              </w:rPr>
              <w:t>7.5</w:t>
            </w:r>
          </w:p>
        </w:tc>
        <w:tc>
          <w:tcPr>
            <w:tcW w:w="5528" w:type="dxa"/>
            <w:shd w:val="clear" w:color="auto" w:fill="auto"/>
            <w:vAlign w:val="center"/>
          </w:tcPr>
          <w:p w14:paraId="41208E3A"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18FD3119" w14:textId="17DF088B" w:rsidR="005F3849" w:rsidRPr="00D3669F" w:rsidRDefault="005F3849" w:rsidP="005F3849">
            <w:pPr>
              <w:jc w:val="center"/>
              <w:rPr>
                <w:sz w:val="20"/>
                <w:szCs w:val="20"/>
              </w:rPr>
            </w:pPr>
            <w:r>
              <w:rPr>
                <w:sz w:val="20"/>
                <w:szCs w:val="20"/>
              </w:rPr>
              <w:t>Не устанавливаются</w:t>
            </w:r>
          </w:p>
        </w:tc>
      </w:tr>
      <w:tr w:rsidR="005F3849" w:rsidRPr="00D3669F" w14:paraId="694393F2" w14:textId="77777777" w:rsidTr="0043308F">
        <w:trPr>
          <w:jc w:val="center"/>
        </w:trPr>
        <w:tc>
          <w:tcPr>
            <w:tcW w:w="15021" w:type="dxa"/>
            <w:gridSpan w:val="11"/>
            <w:shd w:val="clear" w:color="auto" w:fill="D9D9D9"/>
          </w:tcPr>
          <w:p w14:paraId="7C1FC132" w14:textId="77777777" w:rsidR="005F3849" w:rsidRPr="00D3669F" w:rsidRDefault="005F3849" w:rsidP="005F3849">
            <w:pPr>
              <w:numPr>
                <w:ilvl w:val="0"/>
                <w:numId w:val="8"/>
              </w:numPr>
              <w:suppressAutoHyphens/>
              <w:contextualSpacing/>
              <w:jc w:val="center"/>
              <w:rPr>
                <w:rFonts w:eastAsia="Calibri"/>
                <w:b/>
                <w:bCs/>
                <w:sz w:val="20"/>
                <w:szCs w:val="20"/>
              </w:rPr>
            </w:pPr>
            <w:r w:rsidRPr="00D3669F">
              <w:rPr>
                <w:rFonts w:eastAsia="Calibri"/>
                <w:b/>
                <w:bCs/>
                <w:sz w:val="20"/>
                <w:szCs w:val="20"/>
              </w:rPr>
              <w:t>Зона сельскохозяйственных предприятий (Сх-2)</w:t>
            </w:r>
          </w:p>
        </w:tc>
      </w:tr>
      <w:tr w:rsidR="005F3849" w:rsidRPr="00D3669F" w14:paraId="0184FC82" w14:textId="77777777" w:rsidTr="0043308F">
        <w:trPr>
          <w:jc w:val="center"/>
        </w:trPr>
        <w:tc>
          <w:tcPr>
            <w:tcW w:w="15021" w:type="dxa"/>
            <w:gridSpan w:val="11"/>
            <w:shd w:val="clear" w:color="auto" w:fill="auto"/>
          </w:tcPr>
          <w:p w14:paraId="608FA39F" w14:textId="77777777" w:rsidR="005F3849" w:rsidRPr="00D3669F" w:rsidRDefault="005F3849" w:rsidP="005F3849">
            <w:pPr>
              <w:contextualSpacing/>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77735813" w14:textId="77777777" w:rsidTr="00661ADA">
        <w:trPr>
          <w:jc w:val="center"/>
        </w:trPr>
        <w:tc>
          <w:tcPr>
            <w:tcW w:w="675" w:type="dxa"/>
            <w:shd w:val="clear" w:color="auto" w:fill="auto"/>
            <w:vAlign w:val="center"/>
          </w:tcPr>
          <w:p w14:paraId="65D7B05C"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1E95AEEA" w14:textId="77777777" w:rsidR="005F3849" w:rsidRPr="00D3669F" w:rsidRDefault="005F3849" w:rsidP="005F3849">
            <w:pPr>
              <w:jc w:val="center"/>
              <w:rPr>
                <w:rFonts w:eastAsia="Calibri"/>
                <w:sz w:val="20"/>
                <w:szCs w:val="20"/>
              </w:rPr>
            </w:pPr>
            <w:r w:rsidRPr="00D3669F">
              <w:rPr>
                <w:sz w:val="20"/>
                <w:szCs w:val="20"/>
              </w:rPr>
              <w:t>1.0</w:t>
            </w:r>
          </w:p>
        </w:tc>
        <w:tc>
          <w:tcPr>
            <w:tcW w:w="5557" w:type="dxa"/>
            <w:gridSpan w:val="2"/>
            <w:shd w:val="clear" w:color="auto" w:fill="auto"/>
            <w:vAlign w:val="center"/>
          </w:tcPr>
          <w:p w14:paraId="6F63FEC0" w14:textId="77777777" w:rsidR="005F3849" w:rsidRPr="00D3669F" w:rsidRDefault="005F3849" w:rsidP="005F3849">
            <w:pPr>
              <w:jc w:val="center"/>
              <w:rPr>
                <w:sz w:val="20"/>
                <w:szCs w:val="20"/>
              </w:rPr>
            </w:pPr>
            <w:r w:rsidRPr="00D3669F">
              <w:rPr>
                <w:sz w:val="20"/>
                <w:szCs w:val="20"/>
              </w:rPr>
              <w:t>Сельскохозяйственное использование</w:t>
            </w:r>
          </w:p>
        </w:tc>
        <w:tc>
          <w:tcPr>
            <w:tcW w:w="1228" w:type="dxa"/>
            <w:shd w:val="clear" w:color="auto" w:fill="auto"/>
          </w:tcPr>
          <w:p w14:paraId="5A3E3CF1" w14:textId="4E51B2BC" w:rsidR="005F3849" w:rsidRPr="00D3669F" w:rsidRDefault="005F3849" w:rsidP="005F3849">
            <w:pPr>
              <w:jc w:val="center"/>
              <w:rPr>
                <w:sz w:val="20"/>
                <w:szCs w:val="20"/>
              </w:rPr>
            </w:pPr>
            <w:r>
              <w:rPr>
                <w:sz w:val="20"/>
                <w:szCs w:val="20"/>
              </w:rPr>
              <w:t>0,01</w:t>
            </w:r>
          </w:p>
        </w:tc>
        <w:tc>
          <w:tcPr>
            <w:tcW w:w="6143" w:type="dxa"/>
            <w:gridSpan w:val="5"/>
            <w:shd w:val="clear" w:color="auto" w:fill="auto"/>
          </w:tcPr>
          <w:p w14:paraId="6A311158" w14:textId="659F86EB" w:rsidR="005F3849" w:rsidRPr="00D3669F" w:rsidRDefault="005F3849" w:rsidP="005F3849">
            <w:pPr>
              <w:jc w:val="center"/>
              <w:rPr>
                <w:sz w:val="20"/>
                <w:szCs w:val="20"/>
              </w:rPr>
            </w:pPr>
            <w:r>
              <w:rPr>
                <w:sz w:val="20"/>
                <w:szCs w:val="20"/>
              </w:rPr>
              <w:t>Не устанавливаются</w:t>
            </w:r>
          </w:p>
        </w:tc>
      </w:tr>
      <w:tr w:rsidR="005F3849" w:rsidRPr="00D3669F" w14:paraId="76EC6181" w14:textId="77777777" w:rsidTr="00661ADA">
        <w:trPr>
          <w:jc w:val="center"/>
        </w:trPr>
        <w:tc>
          <w:tcPr>
            <w:tcW w:w="675" w:type="dxa"/>
            <w:shd w:val="clear" w:color="auto" w:fill="auto"/>
            <w:vAlign w:val="center"/>
          </w:tcPr>
          <w:p w14:paraId="1F06BB74"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60521001" w14:textId="77777777" w:rsidR="005F3849" w:rsidRPr="00D3669F" w:rsidRDefault="005F3849" w:rsidP="005F3849">
            <w:pPr>
              <w:jc w:val="center"/>
              <w:rPr>
                <w:rFonts w:eastAsia="Calibri"/>
                <w:sz w:val="20"/>
                <w:szCs w:val="20"/>
              </w:rPr>
            </w:pPr>
            <w:r w:rsidRPr="00D3669F">
              <w:rPr>
                <w:rFonts w:eastAsia="Calibri"/>
                <w:sz w:val="20"/>
                <w:szCs w:val="20"/>
              </w:rPr>
              <w:t>1.7</w:t>
            </w:r>
          </w:p>
        </w:tc>
        <w:tc>
          <w:tcPr>
            <w:tcW w:w="5557" w:type="dxa"/>
            <w:gridSpan w:val="2"/>
            <w:shd w:val="clear" w:color="auto" w:fill="auto"/>
            <w:vAlign w:val="center"/>
          </w:tcPr>
          <w:p w14:paraId="473CDF6A" w14:textId="77777777" w:rsidR="005F3849" w:rsidRPr="00D3669F" w:rsidRDefault="005F3849" w:rsidP="005F3849">
            <w:pPr>
              <w:jc w:val="center"/>
              <w:rPr>
                <w:sz w:val="20"/>
                <w:szCs w:val="20"/>
              </w:rPr>
            </w:pPr>
            <w:r w:rsidRPr="00D3669F">
              <w:rPr>
                <w:rFonts w:eastAsia="Calibri"/>
                <w:sz w:val="20"/>
                <w:szCs w:val="20"/>
              </w:rPr>
              <w:t>Животноводство</w:t>
            </w:r>
          </w:p>
        </w:tc>
        <w:tc>
          <w:tcPr>
            <w:tcW w:w="1228" w:type="dxa"/>
            <w:shd w:val="clear" w:color="auto" w:fill="auto"/>
          </w:tcPr>
          <w:p w14:paraId="765F516E" w14:textId="5134DCAA" w:rsidR="005F3849" w:rsidRPr="00D3669F" w:rsidRDefault="005F3849" w:rsidP="005F3849">
            <w:pPr>
              <w:jc w:val="center"/>
              <w:rPr>
                <w:sz w:val="20"/>
                <w:szCs w:val="20"/>
              </w:rPr>
            </w:pPr>
            <w:r>
              <w:rPr>
                <w:sz w:val="20"/>
                <w:szCs w:val="20"/>
              </w:rPr>
              <w:t>0,01</w:t>
            </w:r>
          </w:p>
        </w:tc>
        <w:tc>
          <w:tcPr>
            <w:tcW w:w="1229" w:type="dxa"/>
            <w:shd w:val="clear" w:color="auto" w:fill="auto"/>
          </w:tcPr>
          <w:p w14:paraId="41C3F1EE" w14:textId="1195EAB6" w:rsidR="005F3849" w:rsidRPr="00D3669F" w:rsidRDefault="005F3849" w:rsidP="005F3849">
            <w:pPr>
              <w:jc w:val="center"/>
              <w:rPr>
                <w:sz w:val="20"/>
                <w:szCs w:val="20"/>
              </w:rPr>
            </w:pPr>
            <w:r>
              <w:rPr>
                <w:sz w:val="20"/>
                <w:szCs w:val="20"/>
              </w:rPr>
              <w:t>100</w:t>
            </w:r>
          </w:p>
        </w:tc>
        <w:tc>
          <w:tcPr>
            <w:tcW w:w="4914" w:type="dxa"/>
            <w:gridSpan w:val="4"/>
            <w:shd w:val="clear" w:color="auto" w:fill="auto"/>
          </w:tcPr>
          <w:p w14:paraId="0553B250" w14:textId="39AABB1A" w:rsidR="005F3849" w:rsidRPr="00D3669F" w:rsidRDefault="005F3849" w:rsidP="005F3849">
            <w:pPr>
              <w:jc w:val="center"/>
              <w:rPr>
                <w:sz w:val="20"/>
                <w:szCs w:val="20"/>
              </w:rPr>
            </w:pPr>
            <w:r>
              <w:rPr>
                <w:sz w:val="20"/>
                <w:szCs w:val="20"/>
              </w:rPr>
              <w:t>Не устанавливаются</w:t>
            </w:r>
          </w:p>
        </w:tc>
      </w:tr>
      <w:tr w:rsidR="005F3849" w:rsidRPr="00D3669F" w14:paraId="6CE7D444" w14:textId="77777777" w:rsidTr="00661ADA">
        <w:trPr>
          <w:jc w:val="center"/>
        </w:trPr>
        <w:tc>
          <w:tcPr>
            <w:tcW w:w="675" w:type="dxa"/>
            <w:shd w:val="clear" w:color="auto" w:fill="auto"/>
            <w:vAlign w:val="center"/>
          </w:tcPr>
          <w:p w14:paraId="656585C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02C9FD23" w14:textId="77777777" w:rsidR="005F3849" w:rsidRPr="00D3669F" w:rsidRDefault="005F3849" w:rsidP="005F3849">
            <w:pPr>
              <w:jc w:val="center"/>
              <w:rPr>
                <w:rFonts w:eastAsia="Calibri"/>
                <w:sz w:val="20"/>
                <w:szCs w:val="20"/>
              </w:rPr>
            </w:pPr>
            <w:r w:rsidRPr="00D3669F">
              <w:rPr>
                <w:rFonts w:eastAsia="Calibri"/>
                <w:sz w:val="20"/>
                <w:szCs w:val="20"/>
              </w:rPr>
              <w:t>1.8</w:t>
            </w:r>
          </w:p>
        </w:tc>
        <w:tc>
          <w:tcPr>
            <w:tcW w:w="5557" w:type="dxa"/>
            <w:gridSpan w:val="2"/>
            <w:shd w:val="clear" w:color="auto" w:fill="auto"/>
            <w:vAlign w:val="center"/>
          </w:tcPr>
          <w:p w14:paraId="1A00D307" w14:textId="77777777" w:rsidR="005F3849" w:rsidRPr="00D3669F" w:rsidRDefault="005F3849" w:rsidP="005F3849">
            <w:pPr>
              <w:jc w:val="center"/>
              <w:rPr>
                <w:sz w:val="20"/>
                <w:szCs w:val="20"/>
              </w:rPr>
            </w:pPr>
            <w:r w:rsidRPr="00D3669F">
              <w:rPr>
                <w:sz w:val="20"/>
                <w:szCs w:val="20"/>
              </w:rPr>
              <w:t>Скотоводство</w:t>
            </w:r>
          </w:p>
        </w:tc>
        <w:tc>
          <w:tcPr>
            <w:tcW w:w="1228" w:type="dxa"/>
            <w:shd w:val="clear" w:color="auto" w:fill="auto"/>
          </w:tcPr>
          <w:p w14:paraId="3B44E427" w14:textId="17B8A674" w:rsidR="005F3849" w:rsidRPr="00D3669F" w:rsidRDefault="005F3849" w:rsidP="005F3849">
            <w:pPr>
              <w:jc w:val="center"/>
              <w:rPr>
                <w:sz w:val="20"/>
                <w:szCs w:val="20"/>
              </w:rPr>
            </w:pPr>
            <w:r>
              <w:rPr>
                <w:sz w:val="20"/>
                <w:szCs w:val="20"/>
              </w:rPr>
              <w:t>0,01</w:t>
            </w:r>
          </w:p>
        </w:tc>
        <w:tc>
          <w:tcPr>
            <w:tcW w:w="1229" w:type="dxa"/>
            <w:shd w:val="clear" w:color="auto" w:fill="auto"/>
          </w:tcPr>
          <w:p w14:paraId="5CF17FF0" w14:textId="152E89D7" w:rsidR="005F3849" w:rsidRPr="00D3669F" w:rsidRDefault="005F3849" w:rsidP="005F3849">
            <w:pPr>
              <w:jc w:val="center"/>
              <w:rPr>
                <w:sz w:val="20"/>
                <w:szCs w:val="20"/>
              </w:rPr>
            </w:pPr>
            <w:r>
              <w:rPr>
                <w:sz w:val="20"/>
                <w:szCs w:val="20"/>
              </w:rPr>
              <w:t>100</w:t>
            </w:r>
          </w:p>
        </w:tc>
        <w:tc>
          <w:tcPr>
            <w:tcW w:w="4914" w:type="dxa"/>
            <w:gridSpan w:val="4"/>
            <w:shd w:val="clear" w:color="auto" w:fill="auto"/>
          </w:tcPr>
          <w:p w14:paraId="2CAC6693" w14:textId="6399EDAB" w:rsidR="005F3849" w:rsidRPr="00D3669F" w:rsidRDefault="005F3849" w:rsidP="005F3849">
            <w:pPr>
              <w:jc w:val="center"/>
              <w:rPr>
                <w:sz w:val="20"/>
                <w:szCs w:val="20"/>
              </w:rPr>
            </w:pPr>
            <w:r>
              <w:rPr>
                <w:sz w:val="20"/>
                <w:szCs w:val="20"/>
              </w:rPr>
              <w:t>Не устанавливаются</w:t>
            </w:r>
          </w:p>
        </w:tc>
      </w:tr>
      <w:tr w:rsidR="005F3849" w:rsidRPr="00D3669F" w14:paraId="14B4837E" w14:textId="77777777" w:rsidTr="00661ADA">
        <w:trPr>
          <w:jc w:val="center"/>
        </w:trPr>
        <w:tc>
          <w:tcPr>
            <w:tcW w:w="675" w:type="dxa"/>
            <w:shd w:val="clear" w:color="auto" w:fill="auto"/>
            <w:vAlign w:val="center"/>
          </w:tcPr>
          <w:p w14:paraId="14C71DC1"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35CD4211" w14:textId="77777777" w:rsidR="005F3849" w:rsidRPr="00D3669F" w:rsidRDefault="005F3849" w:rsidP="005F3849">
            <w:pPr>
              <w:jc w:val="center"/>
              <w:rPr>
                <w:rFonts w:eastAsia="Calibri"/>
                <w:sz w:val="20"/>
                <w:szCs w:val="20"/>
              </w:rPr>
            </w:pPr>
            <w:r w:rsidRPr="00D3669F">
              <w:rPr>
                <w:rFonts w:eastAsia="Calibri"/>
                <w:sz w:val="20"/>
                <w:szCs w:val="20"/>
              </w:rPr>
              <w:t>1.10</w:t>
            </w:r>
          </w:p>
        </w:tc>
        <w:tc>
          <w:tcPr>
            <w:tcW w:w="5557" w:type="dxa"/>
            <w:gridSpan w:val="2"/>
            <w:shd w:val="clear" w:color="auto" w:fill="auto"/>
            <w:vAlign w:val="center"/>
          </w:tcPr>
          <w:p w14:paraId="1E6C4E8F" w14:textId="77777777" w:rsidR="005F3849" w:rsidRPr="00D3669F" w:rsidRDefault="005F3849" w:rsidP="005F3849">
            <w:pPr>
              <w:jc w:val="center"/>
              <w:rPr>
                <w:sz w:val="20"/>
                <w:szCs w:val="20"/>
              </w:rPr>
            </w:pPr>
            <w:r w:rsidRPr="00D3669F">
              <w:rPr>
                <w:sz w:val="20"/>
                <w:szCs w:val="20"/>
                <w:lang w:eastAsia="ru-RU"/>
              </w:rPr>
              <w:t>Птицеводство</w:t>
            </w:r>
          </w:p>
        </w:tc>
        <w:tc>
          <w:tcPr>
            <w:tcW w:w="1228" w:type="dxa"/>
            <w:shd w:val="clear" w:color="auto" w:fill="auto"/>
          </w:tcPr>
          <w:p w14:paraId="03B77543" w14:textId="17F11B9F" w:rsidR="005F3849" w:rsidRPr="00D3669F" w:rsidRDefault="005F3849" w:rsidP="005F3849">
            <w:pPr>
              <w:jc w:val="center"/>
              <w:rPr>
                <w:sz w:val="20"/>
                <w:szCs w:val="20"/>
              </w:rPr>
            </w:pPr>
            <w:r>
              <w:rPr>
                <w:sz w:val="20"/>
                <w:szCs w:val="20"/>
              </w:rPr>
              <w:t>0,01</w:t>
            </w:r>
          </w:p>
        </w:tc>
        <w:tc>
          <w:tcPr>
            <w:tcW w:w="1229" w:type="dxa"/>
            <w:shd w:val="clear" w:color="auto" w:fill="auto"/>
          </w:tcPr>
          <w:p w14:paraId="301A3CA5" w14:textId="4035B320" w:rsidR="005F3849" w:rsidRPr="00D3669F" w:rsidRDefault="005F3849" w:rsidP="005F3849">
            <w:pPr>
              <w:jc w:val="center"/>
              <w:rPr>
                <w:sz w:val="20"/>
                <w:szCs w:val="20"/>
              </w:rPr>
            </w:pPr>
            <w:r>
              <w:rPr>
                <w:sz w:val="20"/>
                <w:szCs w:val="20"/>
              </w:rPr>
              <w:t>30</w:t>
            </w:r>
          </w:p>
        </w:tc>
        <w:tc>
          <w:tcPr>
            <w:tcW w:w="4914" w:type="dxa"/>
            <w:gridSpan w:val="4"/>
            <w:shd w:val="clear" w:color="auto" w:fill="auto"/>
          </w:tcPr>
          <w:p w14:paraId="3C0E8942" w14:textId="0DA6030B" w:rsidR="005F3849" w:rsidRPr="00D3669F" w:rsidRDefault="005F3849" w:rsidP="005F3849">
            <w:pPr>
              <w:jc w:val="center"/>
              <w:rPr>
                <w:sz w:val="20"/>
                <w:szCs w:val="20"/>
              </w:rPr>
            </w:pPr>
            <w:r>
              <w:rPr>
                <w:sz w:val="20"/>
                <w:szCs w:val="20"/>
              </w:rPr>
              <w:t>Не устанавливаются</w:t>
            </w:r>
          </w:p>
        </w:tc>
      </w:tr>
      <w:tr w:rsidR="005F3849" w:rsidRPr="00D3669F" w14:paraId="7BC09A60" w14:textId="77777777" w:rsidTr="00661ADA">
        <w:trPr>
          <w:jc w:val="center"/>
        </w:trPr>
        <w:tc>
          <w:tcPr>
            <w:tcW w:w="675" w:type="dxa"/>
            <w:shd w:val="clear" w:color="auto" w:fill="auto"/>
            <w:vAlign w:val="center"/>
          </w:tcPr>
          <w:p w14:paraId="6C253C6E"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6B8C48FC" w14:textId="77777777" w:rsidR="005F3849" w:rsidRPr="00D3669F" w:rsidRDefault="005F3849" w:rsidP="005F3849">
            <w:pPr>
              <w:jc w:val="center"/>
              <w:rPr>
                <w:rFonts w:eastAsia="Calibri"/>
                <w:sz w:val="20"/>
                <w:szCs w:val="20"/>
              </w:rPr>
            </w:pPr>
            <w:r w:rsidRPr="00D3669F">
              <w:rPr>
                <w:rFonts w:eastAsia="Calibri"/>
                <w:sz w:val="20"/>
                <w:szCs w:val="20"/>
              </w:rPr>
              <w:t>1.13</w:t>
            </w:r>
          </w:p>
        </w:tc>
        <w:tc>
          <w:tcPr>
            <w:tcW w:w="5557" w:type="dxa"/>
            <w:gridSpan w:val="2"/>
            <w:shd w:val="clear" w:color="auto" w:fill="auto"/>
            <w:vAlign w:val="center"/>
          </w:tcPr>
          <w:p w14:paraId="7FD8E3A7" w14:textId="77777777" w:rsidR="005F3849" w:rsidRPr="00D3669F" w:rsidRDefault="005F3849" w:rsidP="005F3849">
            <w:pPr>
              <w:jc w:val="center"/>
              <w:rPr>
                <w:sz w:val="20"/>
                <w:szCs w:val="20"/>
              </w:rPr>
            </w:pPr>
            <w:r w:rsidRPr="00D3669F">
              <w:rPr>
                <w:sz w:val="20"/>
                <w:szCs w:val="20"/>
                <w:lang w:eastAsia="ru-RU"/>
              </w:rPr>
              <w:t>Рыбоводство</w:t>
            </w:r>
          </w:p>
        </w:tc>
        <w:tc>
          <w:tcPr>
            <w:tcW w:w="1228" w:type="dxa"/>
            <w:shd w:val="clear" w:color="auto" w:fill="auto"/>
          </w:tcPr>
          <w:p w14:paraId="7F88680A" w14:textId="56C6D535" w:rsidR="005F3849" w:rsidRPr="00D3669F" w:rsidRDefault="005F3849" w:rsidP="005F3849">
            <w:pPr>
              <w:jc w:val="center"/>
              <w:rPr>
                <w:sz w:val="20"/>
                <w:szCs w:val="20"/>
              </w:rPr>
            </w:pPr>
            <w:r>
              <w:rPr>
                <w:sz w:val="20"/>
                <w:szCs w:val="20"/>
              </w:rPr>
              <w:t>0,01</w:t>
            </w:r>
          </w:p>
        </w:tc>
        <w:tc>
          <w:tcPr>
            <w:tcW w:w="1229" w:type="dxa"/>
            <w:shd w:val="clear" w:color="auto" w:fill="auto"/>
          </w:tcPr>
          <w:p w14:paraId="2F0C4E6E" w14:textId="639F3E0A" w:rsidR="005F3849" w:rsidRPr="00D3669F" w:rsidRDefault="005F3849" w:rsidP="005F3849">
            <w:pPr>
              <w:jc w:val="center"/>
              <w:rPr>
                <w:sz w:val="20"/>
                <w:szCs w:val="20"/>
              </w:rPr>
            </w:pPr>
            <w:r>
              <w:rPr>
                <w:sz w:val="20"/>
                <w:szCs w:val="20"/>
              </w:rPr>
              <w:t>50</w:t>
            </w:r>
          </w:p>
        </w:tc>
        <w:tc>
          <w:tcPr>
            <w:tcW w:w="4914" w:type="dxa"/>
            <w:gridSpan w:val="4"/>
            <w:shd w:val="clear" w:color="auto" w:fill="auto"/>
          </w:tcPr>
          <w:p w14:paraId="3EA28477" w14:textId="2171F976" w:rsidR="005F3849" w:rsidRPr="00D3669F" w:rsidRDefault="005F3849" w:rsidP="005F3849">
            <w:pPr>
              <w:jc w:val="center"/>
              <w:rPr>
                <w:sz w:val="20"/>
                <w:szCs w:val="20"/>
              </w:rPr>
            </w:pPr>
            <w:r>
              <w:rPr>
                <w:sz w:val="20"/>
                <w:szCs w:val="20"/>
              </w:rPr>
              <w:t>Не устанавливаются</w:t>
            </w:r>
          </w:p>
        </w:tc>
      </w:tr>
      <w:tr w:rsidR="005F3849" w:rsidRPr="00D3669F" w14:paraId="06F273EF" w14:textId="77777777" w:rsidTr="0043308F">
        <w:trPr>
          <w:jc w:val="center"/>
        </w:trPr>
        <w:tc>
          <w:tcPr>
            <w:tcW w:w="675" w:type="dxa"/>
            <w:shd w:val="clear" w:color="auto" w:fill="auto"/>
            <w:vAlign w:val="center"/>
          </w:tcPr>
          <w:p w14:paraId="26EF4A37"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6.</w:t>
            </w:r>
          </w:p>
        </w:tc>
        <w:tc>
          <w:tcPr>
            <w:tcW w:w="1418" w:type="dxa"/>
            <w:gridSpan w:val="2"/>
            <w:shd w:val="clear" w:color="auto" w:fill="auto"/>
            <w:vAlign w:val="center"/>
          </w:tcPr>
          <w:p w14:paraId="44FEE4D7" w14:textId="77777777" w:rsidR="005F3849" w:rsidRPr="00D3669F" w:rsidRDefault="005F3849" w:rsidP="005F3849">
            <w:pPr>
              <w:jc w:val="center"/>
              <w:rPr>
                <w:rFonts w:eastAsia="Calibri"/>
                <w:sz w:val="20"/>
                <w:szCs w:val="20"/>
              </w:rPr>
            </w:pPr>
            <w:r w:rsidRPr="00D3669F">
              <w:rPr>
                <w:rFonts w:eastAsia="Calibri"/>
                <w:sz w:val="20"/>
                <w:szCs w:val="20"/>
              </w:rPr>
              <w:t>1.15</w:t>
            </w:r>
          </w:p>
        </w:tc>
        <w:tc>
          <w:tcPr>
            <w:tcW w:w="5557" w:type="dxa"/>
            <w:gridSpan w:val="2"/>
            <w:shd w:val="clear" w:color="auto" w:fill="auto"/>
            <w:vAlign w:val="center"/>
          </w:tcPr>
          <w:p w14:paraId="019DE32D" w14:textId="77777777" w:rsidR="005F3849" w:rsidRPr="00D3669F" w:rsidRDefault="005F3849" w:rsidP="005F3849">
            <w:pPr>
              <w:jc w:val="center"/>
              <w:rPr>
                <w:sz w:val="20"/>
                <w:szCs w:val="20"/>
              </w:rPr>
            </w:pPr>
            <w:r w:rsidRPr="00D3669F">
              <w:rPr>
                <w:sz w:val="20"/>
                <w:szCs w:val="20"/>
              </w:rPr>
              <w:t>Хранение и переработка сельскохозяйственной продукции</w:t>
            </w:r>
          </w:p>
        </w:tc>
        <w:tc>
          <w:tcPr>
            <w:tcW w:w="1228" w:type="dxa"/>
            <w:shd w:val="clear" w:color="auto" w:fill="auto"/>
          </w:tcPr>
          <w:p w14:paraId="38203CA7" w14:textId="17AA9F8D" w:rsidR="005F3849" w:rsidRPr="00D3669F" w:rsidRDefault="005F3849" w:rsidP="005F3849">
            <w:pPr>
              <w:jc w:val="center"/>
              <w:rPr>
                <w:sz w:val="20"/>
                <w:szCs w:val="20"/>
              </w:rPr>
            </w:pPr>
            <w:r>
              <w:rPr>
                <w:sz w:val="20"/>
                <w:szCs w:val="20"/>
              </w:rPr>
              <w:t>0,01</w:t>
            </w:r>
          </w:p>
        </w:tc>
        <w:tc>
          <w:tcPr>
            <w:tcW w:w="1229" w:type="dxa"/>
            <w:shd w:val="clear" w:color="auto" w:fill="auto"/>
          </w:tcPr>
          <w:p w14:paraId="47C393EE" w14:textId="432DF208" w:rsidR="005F3849" w:rsidRPr="00D3669F" w:rsidRDefault="005F3849" w:rsidP="005F3849">
            <w:pPr>
              <w:jc w:val="center"/>
              <w:rPr>
                <w:sz w:val="20"/>
                <w:szCs w:val="20"/>
              </w:rPr>
            </w:pPr>
            <w:r>
              <w:rPr>
                <w:sz w:val="20"/>
                <w:szCs w:val="20"/>
              </w:rPr>
              <w:t>50</w:t>
            </w:r>
          </w:p>
        </w:tc>
        <w:tc>
          <w:tcPr>
            <w:tcW w:w="1228" w:type="dxa"/>
            <w:shd w:val="clear" w:color="auto" w:fill="auto"/>
          </w:tcPr>
          <w:p w14:paraId="350EF351" w14:textId="5C2242C6" w:rsidR="005F3849" w:rsidRPr="00D3669F" w:rsidRDefault="005F3849" w:rsidP="005F3849">
            <w:pPr>
              <w:jc w:val="center"/>
              <w:rPr>
                <w:sz w:val="20"/>
                <w:szCs w:val="20"/>
              </w:rPr>
            </w:pPr>
            <w:r>
              <w:rPr>
                <w:sz w:val="20"/>
                <w:szCs w:val="20"/>
              </w:rPr>
              <w:t>2</w:t>
            </w:r>
          </w:p>
        </w:tc>
        <w:tc>
          <w:tcPr>
            <w:tcW w:w="1229" w:type="dxa"/>
            <w:shd w:val="clear" w:color="auto" w:fill="auto"/>
          </w:tcPr>
          <w:p w14:paraId="19994CCF" w14:textId="56988C85" w:rsidR="005F3849" w:rsidRPr="00D3669F" w:rsidRDefault="005F3849" w:rsidP="005F3849">
            <w:pPr>
              <w:jc w:val="center"/>
              <w:rPr>
                <w:sz w:val="20"/>
                <w:szCs w:val="20"/>
              </w:rPr>
            </w:pPr>
            <w:r>
              <w:rPr>
                <w:sz w:val="20"/>
                <w:szCs w:val="20"/>
              </w:rPr>
              <w:t>30</w:t>
            </w:r>
          </w:p>
        </w:tc>
        <w:tc>
          <w:tcPr>
            <w:tcW w:w="1228" w:type="dxa"/>
            <w:shd w:val="clear" w:color="auto" w:fill="auto"/>
          </w:tcPr>
          <w:p w14:paraId="292467A2" w14:textId="29689CEB" w:rsidR="005F3849" w:rsidRPr="00D3669F" w:rsidRDefault="005F3849" w:rsidP="005F3849">
            <w:pPr>
              <w:jc w:val="center"/>
              <w:rPr>
                <w:sz w:val="20"/>
                <w:szCs w:val="20"/>
              </w:rPr>
            </w:pPr>
            <w:r>
              <w:rPr>
                <w:sz w:val="20"/>
                <w:szCs w:val="20"/>
              </w:rPr>
              <w:t>3</w:t>
            </w:r>
          </w:p>
        </w:tc>
        <w:tc>
          <w:tcPr>
            <w:tcW w:w="1229" w:type="dxa"/>
            <w:shd w:val="clear" w:color="auto" w:fill="auto"/>
          </w:tcPr>
          <w:p w14:paraId="2120EB60" w14:textId="2D58A7EF" w:rsidR="005F3849" w:rsidRPr="00D3669F" w:rsidRDefault="005F3849" w:rsidP="005F3849">
            <w:pPr>
              <w:jc w:val="center"/>
              <w:rPr>
                <w:sz w:val="20"/>
                <w:szCs w:val="20"/>
              </w:rPr>
            </w:pPr>
            <w:r>
              <w:rPr>
                <w:sz w:val="20"/>
                <w:szCs w:val="20"/>
              </w:rPr>
              <w:t>3</w:t>
            </w:r>
          </w:p>
        </w:tc>
      </w:tr>
      <w:tr w:rsidR="005F3849" w:rsidRPr="00D3669F" w14:paraId="110B2D0D" w14:textId="77777777" w:rsidTr="00661ADA">
        <w:trPr>
          <w:jc w:val="center"/>
        </w:trPr>
        <w:tc>
          <w:tcPr>
            <w:tcW w:w="675" w:type="dxa"/>
            <w:shd w:val="clear" w:color="auto" w:fill="auto"/>
            <w:vAlign w:val="center"/>
          </w:tcPr>
          <w:p w14:paraId="1E563D54"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7.</w:t>
            </w:r>
          </w:p>
        </w:tc>
        <w:tc>
          <w:tcPr>
            <w:tcW w:w="1418" w:type="dxa"/>
            <w:gridSpan w:val="2"/>
            <w:shd w:val="clear" w:color="auto" w:fill="auto"/>
            <w:vAlign w:val="center"/>
          </w:tcPr>
          <w:p w14:paraId="6D7B82C3" w14:textId="77777777" w:rsidR="005F3849" w:rsidRPr="00D3669F" w:rsidRDefault="005F3849" w:rsidP="005F3849">
            <w:pPr>
              <w:jc w:val="center"/>
              <w:rPr>
                <w:rFonts w:eastAsia="Calibri"/>
                <w:sz w:val="20"/>
                <w:szCs w:val="20"/>
              </w:rPr>
            </w:pPr>
            <w:r w:rsidRPr="00D3669F">
              <w:rPr>
                <w:rFonts w:eastAsia="Calibri"/>
                <w:sz w:val="20"/>
                <w:szCs w:val="20"/>
              </w:rPr>
              <w:t>1.16</w:t>
            </w:r>
          </w:p>
        </w:tc>
        <w:tc>
          <w:tcPr>
            <w:tcW w:w="5557" w:type="dxa"/>
            <w:gridSpan w:val="2"/>
            <w:shd w:val="clear" w:color="auto" w:fill="auto"/>
            <w:vAlign w:val="center"/>
          </w:tcPr>
          <w:p w14:paraId="365460B9" w14:textId="77777777" w:rsidR="005F3849" w:rsidRPr="00D3669F" w:rsidRDefault="005F3849" w:rsidP="005F3849">
            <w:pPr>
              <w:jc w:val="center"/>
              <w:rPr>
                <w:sz w:val="20"/>
                <w:szCs w:val="20"/>
              </w:rPr>
            </w:pPr>
            <w:r w:rsidRPr="00D3669F">
              <w:rPr>
                <w:sz w:val="20"/>
                <w:szCs w:val="20"/>
              </w:rPr>
              <w:t>Ведение личного подсобного хозяйства на полевых участках</w:t>
            </w:r>
          </w:p>
        </w:tc>
        <w:tc>
          <w:tcPr>
            <w:tcW w:w="1228" w:type="dxa"/>
            <w:shd w:val="clear" w:color="auto" w:fill="auto"/>
          </w:tcPr>
          <w:p w14:paraId="5595A9C2" w14:textId="5A669C1C" w:rsidR="005F3849" w:rsidRPr="00D3669F" w:rsidRDefault="005F3849" w:rsidP="005F3849">
            <w:pPr>
              <w:jc w:val="center"/>
              <w:rPr>
                <w:sz w:val="20"/>
                <w:szCs w:val="20"/>
              </w:rPr>
            </w:pPr>
            <w:r>
              <w:rPr>
                <w:sz w:val="20"/>
                <w:szCs w:val="20"/>
              </w:rPr>
              <w:t>0,04</w:t>
            </w:r>
          </w:p>
        </w:tc>
        <w:tc>
          <w:tcPr>
            <w:tcW w:w="1229" w:type="dxa"/>
            <w:shd w:val="clear" w:color="auto" w:fill="auto"/>
          </w:tcPr>
          <w:p w14:paraId="699E5968" w14:textId="26F16281" w:rsidR="005F3849" w:rsidRPr="00D3669F" w:rsidRDefault="005F3849" w:rsidP="005F3849">
            <w:pPr>
              <w:jc w:val="center"/>
              <w:rPr>
                <w:sz w:val="20"/>
                <w:szCs w:val="20"/>
              </w:rPr>
            </w:pPr>
            <w:r>
              <w:rPr>
                <w:sz w:val="20"/>
                <w:szCs w:val="20"/>
              </w:rPr>
              <w:t>23</w:t>
            </w:r>
          </w:p>
        </w:tc>
        <w:tc>
          <w:tcPr>
            <w:tcW w:w="4914" w:type="dxa"/>
            <w:gridSpan w:val="4"/>
            <w:shd w:val="clear" w:color="auto" w:fill="auto"/>
          </w:tcPr>
          <w:p w14:paraId="5E0F6E66" w14:textId="39A14551" w:rsidR="005F3849" w:rsidRPr="00D3669F" w:rsidRDefault="005F3849" w:rsidP="005F3849">
            <w:pPr>
              <w:jc w:val="center"/>
              <w:rPr>
                <w:sz w:val="20"/>
                <w:szCs w:val="20"/>
              </w:rPr>
            </w:pPr>
            <w:r>
              <w:rPr>
                <w:sz w:val="20"/>
                <w:szCs w:val="20"/>
              </w:rPr>
              <w:t>Не допускается возведение объектов капитального строительства</w:t>
            </w:r>
          </w:p>
        </w:tc>
      </w:tr>
      <w:tr w:rsidR="005F3849" w:rsidRPr="00D3669F" w14:paraId="4B914E9F" w14:textId="77777777" w:rsidTr="0043308F">
        <w:trPr>
          <w:jc w:val="center"/>
        </w:trPr>
        <w:tc>
          <w:tcPr>
            <w:tcW w:w="675" w:type="dxa"/>
            <w:shd w:val="clear" w:color="auto" w:fill="auto"/>
            <w:vAlign w:val="center"/>
          </w:tcPr>
          <w:p w14:paraId="74CC1812"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8.</w:t>
            </w:r>
          </w:p>
        </w:tc>
        <w:tc>
          <w:tcPr>
            <w:tcW w:w="1418" w:type="dxa"/>
            <w:gridSpan w:val="2"/>
            <w:shd w:val="clear" w:color="auto" w:fill="auto"/>
            <w:vAlign w:val="center"/>
          </w:tcPr>
          <w:p w14:paraId="54C46E43" w14:textId="77777777" w:rsidR="005F3849" w:rsidRPr="00D3669F" w:rsidRDefault="005F3849" w:rsidP="005F3849">
            <w:pPr>
              <w:jc w:val="center"/>
              <w:rPr>
                <w:rFonts w:eastAsia="Calibri"/>
                <w:sz w:val="20"/>
                <w:szCs w:val="20"/>
              </w:rPr>
            </w:pPr>
            <w:r w:rsidRPr="00D3669F">
              <w:rPr>
                <w:rFonts w:eastAsia="Calibri"/>
                <w:sz w:val="20"/>
                <w:szCs w:val="20"/>
              </w:rPr>
              <w:t>1.18</w:t>
            </w:r>
          </w:p>
        </w:tc>
        <w:tc>
          <w:tcPr>
            <w:tcW w:w="5557" w:type="dxa"/>
            <w:gridSpan w:val="2"/>
            <w:shd w:val="clear" w:color="auto" w:fill="auto"/>
            <w:vAlign w:val="center"/>
          </w:tcPr>
          <w:p w14:paraId="0EC6E6C5" w14:textId="77777777" w:rsidR="005F3849" w:rsidRPr="00D3669F" w:rsidRDefault="005F3849" w:rsidP="005F3849">
            <w:pPr>
              <w:jc w:val="center"/>
              <w:rPr>
                <w:sz w:val="20"/>
                <w:szCs w:val="20"/>
              </w:rPr>
            </w:pPr>
            <w:r w:rsidRPr="00D3669F">
              <w:rPr>
                <w:sz w:val="20"/>
                <w:szCs w:val="20"/>
              </w:rPr>
              <w:t>Обеспечение сельскохозяйственного производства</w:t>
            </w:r>
          </w:p>
        </w:tc>
        <w:tc>
          <w:tcPr>
            <w:tcW w:w="1228" w:type="dxa"/>
            <w:shd w:val="clear" w:color="auto" w:fill="auto"/>
          </w:tcPr>
          <w:p w14:paraId="27039D19" w14:textId="2DFD7ADE" w:rsidR="005F3849" w:rsidRPr="00D3669F" w:rsidRDefault="005F3849" w:rsidP="005F3849">
            <w:pPr>
              <w:jc w:val="center"/>
              <w:rPr>
                <w:sz w:val="20"/>
                <w:szCs w:val="20"/>
              </w:rPr>
            </w:pPr>
            <w:r>
              <w:rPr>
                <w:sz w:val="20"/>
                <w:szCs w:val="20"/>
              </w:rPr>
              <w:t>0,03</w:t>
            </w:r>
          </w:p>
        </w:tc>
        <w:tc>
          <w:tcPr>
            <w:tcW w:w="1229" w:type="dxa"/>
            <w:shd w:val="clear" w:color="auto" w:fill="auto"/>
          </w:tcPr>
          <w:p w14:paraId="50AE9CE6" w14:textId="50083E48" w:rsidR="005F3849" w:rsidRPr="00D3669F" w:rsidRDefault="005F3849" w:rsidP="005F3849">
            <w:pPr>
              <w:jc w:val="center"/>
              <w:rPr>
                <w:sz w:val="20"/>
                <w:szCs w:val="20"/>
              </w:rPr>
            </w:pPr>
            <w:r>
              <w:rPr>
                <w:sz w:val="20"/>
                <w:szCs w:val="20"/>
              </w:rPr>
              <w:t>100</w:t>
            </w:r>
          </w:p>
        </w:tc>
        <w:tc>
          <w:tcPr>
            <w:tcW w:w="1228" w:type="dxa"/>
            <w:shd w:val="clear" w:color="auto" w:fill="auto"/>
          </w:tcPr>
          <w:p w14:paraId="55C61512" w14:textId="7AED0798" w:rsidR="005F3849" w:rsidRPr="00D3669F" w:rsidRDefault="005F3849" w:rsidP="005F3849">
            <w:pPr>
              <w:jc w:val="center"/>
              <w:rPr>
                <w:sz w:val="20"/>
                <w:szCs w:val="20"/>
              </w:rPr>
            </w:pPr>
            <w:r>
              <w:rPr>
                <w:sz w:val="20"/>
                <w:szCs w:val="20"/>
              </w:rPr>
              <w:t>2</w:t>
            </w:r>
          </w:p>
        </w:tc>
        <w:tc>
          <w:tcPr>
            <w:tcW w:w="1229" w:type="dxa"/>
            <w:shd w:val="clear" w:color="auto" w:fill="auto"/>
          </w:tcPr>
          <w:p w14:paraId="2B23347F" w14:textId="7FBE2411" w:rsidR="005F3849" w:rsidRPr="00D3669F" w:rsidRDefault="005F3849" w:rsidP="005F3849">
            <w:pPr>
              <w:jc w:val="center"/>
              <w:rPr>
                <w:sz w:val="20"/>
                <w:szCs w:val="20"/>
              </w:rPr>
            </w:pPr>
            <w:r>
              <w:rPr>
                <w:sz w:val="20"/>
                <w:szCs w:val="20"/>
              </w:rPr>
              <w:t>80</w:t>
            </w:r>
          </w:p>
        </w:tc>
        <w:tc>
          <w:tcPr>
            <w:tcW w:w="1228" w:type="dxa"/>
            <w:shd w:val="clear" w:color="auto" w:fill="auto"/>
          </w:tcPr>
          <w:p w14:paraId="00A1C7A1" w14:textId="3C7AA0D4" w:rsidR="005F3849" w:rsidRPr="00D3669F" w:rsidRDefault="005F3849" w:rsidP="005F3849">
            <w:pPr>
              <w:jc w:val="center"/>
              <w:rPr>
                <w:sz w:val="20"/>
                <w:szCs w:val="20"/>
              </w:rPr>
            </w:pPr>
            <w:r>
              <w:rPr>
                <w:sz w:val="20"/>
                <w:szCs w:val="20"/>
              </w:rPr>
              <w:t>3</w:t>
            </w:r>
          </w:p>
        </w:tc>
        <w:tc>
          <w:tcPr>
            <w:tcW w:w="1229" w:type="dxa"/>
            <w:shd w:val="clear" w:color="auto" w:fill="auto"/>
          </w:tcPr>
          <w:p w14:paraId="7F8FD2A7" w14:textId="4778BA35" w:rsidR="005F3849" w:rsidRPr="00D3669F" w:rsidRDefault="005F3849" w:rsidP="005F3849">
            <w:pPr>
              <w:jc w:val="center"/>
              <w:rPr>
                <w:sz w:val="20"/>
                <w:szCs w:val="20"/>
              </w:rPr>
            </w:pPr>
            <w:r>
              <w:rPr>
                <w:sz w:val="20"/>
                <w:szCs w:val="20"/>
              </w:rPr>
              <w:t>3</w:t>
            </w:r>
          </w:p>
        </w:tc>
      </w:tr>
      <w:tr w:rsidR="005F3849" w:rsidRPr="00D3669F" w14:paraId="38C5261D" w14:textId="77777777" w:rsidTr="0043308F">
        <w:trPr>
          <w:jc w:val="center"/>
        </w:trPr>
        <w:tc>
          <w:tcPr>
            <w:tcW w:w="15021" w:type="dxa"/>
            <w:gridSpan w:val="11"/>
            <w:shd w:val="clear" w:color="auto" w:fill="auto"/>
          </w:tcPr>
          <w:p w14:paraId="208210A4" w14:textId="18F7BF7E" w:rsidR="005F3849" w:rsidRPr="00D3669F" w:rsidRDefault="005F3849" w:rsidP="005F3849">
            <w:pPr>
              <w:contextualSpacing/>
              <w:jc w:val="center"/>
              <w:rPr>
                <w:sz w:val="20"/>
                <w:szCs w:val="20"/>
              </w:rPr>
            </w:pPr>
            <w:r w:rsidRPr="00D3669F">
              <w:rPr>
                <w:rFonts w:eastAsia="Calibri"/>
                <w:b/>
                <w:bCs/>
                <w:sz w:val="20"/>
                <w:szCs w:val="20"/>
              </w:rPr>
              <w:t>Условно разрешенные виды использования</w:t>
            </w:r>
          </w:p>
        </w:tc>
      </w:tr>
      <w:tr w:rsidR="005F3849" w:rsidRPr="00D3669F" w14:paraId="795420E3" w14:textId="77777777" w:rsidTr="0043308F">
        <w:trPr>
          <w:jc w:val="center"/>
        </w:trPr>
        <w:tc>
          <w:tcPr>
            <w:tcW w:w="15021" w:type="dxa"/>
            <w:gridSpan w:val="11"/>
            <w:shd w:val="clear" w:color="auto" w:fill="auto"/>
          </w:tcPr>
          <w:p w14:paraId="7E540BC3" w14:textId="77777777" w:rsidR="005F3849" w:rsidRPr="00D3669F" w:rsidRDefault="005F3849" w:rsidP="005F3849">
            <w:pPr>
              <w:contextualSpacing/>
              <w:jc w:val="center"/>
              <w:rPr>
                <w:sz w:val="20"/>
                <w:szCs w:val="20"/>
              </w:rPr>
            </w:pPr>
            <w:r w:rsidRPr="00D3669F">
              <w:rPr>
                <w:rFonts w:eastAsia="Calibri"/>
                <w:sz w:val="20"/>
                <w:szCs w:val="20"/>
              </w:rPr>
              <w:t>Не устанавливаются</w:t>
            </w:r>
          </w:p>
        </w:tc>
      </w:tr>
      <w:tr w:rsidR="005F3849" w:rsidRPr="00D3669F" w14:paraId="32919C1D" w14:textId="77777777" w:rsidTr="0043308F">
        <w:trPr>
          <w:jc w:val="center"/>
        </w:trPr>
        <w:tc>
          <w:tcPr>
            <w:tcW w:w="15021" w:type="dxa"/>
            <w:gridSpan w:val="11"/>
            <w:shd w:val="clear" w:color="auto" w:fill="auto"/>
          </w:tcPr>
          <w:p w14:paraId="2B7E97C8" w14:textId="737A0223" w:rsidR="005F3849" w:rsidRPr="00D3669F" w:rsidRDefault="005F3849" w:rsidP="005F3849">
            <w:pPr>
              <w:contextualSpacing/>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38483549" w14:textId="77777777" w:rsidTr="00A03D10">
        <w:trPr>
          <w:jc w:val="center"/>
        </w:trPr>
        <w:tc>
          <w:tcPr>
            <w:tcW w:w="675" w:type="dxa"/>
            <w:shd w:val="clear" w:color="auto" w:fill="auto"/>
            <w:vAlign w:val="center"/>
          </w:tcPr>
          <w:p w14:paraId="171ED0D1"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143D91F5" w14:textId="77777777" w:rsidR="005F3849" w:rsidRPr="00D3669F" w:rsidRDefault="005F3849" w:rsidP="005F3849">
            <w:pPr>
              <w:jc w:val="center"/>
              <w:rPr>
                <w:rFonts w:eastAsia="Calibri"/>
                <w:sz w:val="20"/>
                <w:szCs w:val="20"/>
              </w:rPr>
            </w:pPr>
            <w:r w:rsidRPr="00D3669F">
              <w:rPr>
                <w:sz w:val="20"/>
                <w:szCs w:val="20"/>
              </w:rPr>
              <w:t>3.1</w:t>
            </w:r>
          </w:p>
        </w:tc>
        <w:tc>
          <w:tcPr>
            <w:tcW w:w="5557" w:type="dxa"/>
            <w:gridSpan w:val="2"/>
            <w:shd w:val="clear" w:color="auto" w:fill="auto"/>
            <w:vAlign w:val="center"/>
          </w:tcPr>
          <w:p w14:paraId="1915280B"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4C89D60D" w14:textId="0C5E692A"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5EE59068" w14:textId="1CF526E2"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27E1BDE6" w14:textId="03E16F8B"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1A3EEB69" w14:textId="7A80C6E3"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7AD9E03A" w14:textId="395AF6CA"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5BADDEC6" w14:textId="71BA74D4"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27F25781" w14:textId="77777777" w:rsidTr="00A03D10">
        <w:trPr>
          <w:jc w:val="center"/>
        </w:trPr>
        <w:tc>
          <w:tcPr>
            <w:tcW w:w="675" w:type="dxa"/>
            <w:shd w:val="clear" w:color="auto" w:fill="auto"/>
            <w:vAlign w:val="center"/>
          </w:tcPr>
          <w:p w14:paraId="453105D0"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04B8E3AB" w14:textId="77777777" w:rsidR="005F3849" w:rsidRPr="00D3669F" w:rsidRDefault="005F3849" w:rsidP="005F3849">
            <w:pPr>
              <w:jc w:val="center"/>
              <w:rPr>
                <w:rFonts w:eastAsia="Calibri"/>
                <w:sz w:val="20"/>
                <w:szCs w:val="20"/>
              </w:rPr>
            </w:pPr>
            <w:r w:rsidRPr="00D3669F">
              <w:rPr>
                <w:sz w:val="20"/>
                <w:szCs w:val="20"/>
              </w:rPr>
              <w:t>3.1.1</w:t>
            </w:r>
          </w:p>
        </w:tc>
        <w:tc>
          <w:tcPr>
            <w:tcW w:w="5557" w:type="dxa"/>
            <w:gridSpan w:val="2"/>
            <w:shd w:val="clear" w:color="auto" w:fill="auto"/>
            <w:vAlign w:val="center"/>
          </w:tcPr>
          <w:p w14:paraId="4402C833" w14:textId="77777777" w:rsidR="005F3849" w:rsidRPr="00D3669F" w:rsidRDefault="005F3849" w:rsidP="005F3849">
            <w:pPr>
              <w:jc w:val="center"/>
              <w:rPr>
                <w:sz w:val="20"/>
                <w:szCs w:val="20"/>
              </w:rPr>
            </w:pPr>
            <w:r w:rsidRPr="00D3669F">
              <w:rPr>
                <w:sz w:val="20"/>
                <w:szCs w:val="20"/>
              </w:rPr>
              <w:t>Предоставление коммунальных услуг</w:t>
            </w:r>
          </w:p>
        </w:tc>
        <w:tc>
          <w:tcPr>
            <w:tcW w:w="1228" w:type="dxa"/>
            <w:shd w:val="clear" w:color="auto" w:fill="auto"/>
            <w:vAlign w:val="center"/>
          </w:tcPr>
          <w:p w14:paraId="6D23EE30" w14:textId="3711A82F" w:rsidR="005F3849" w:rsidRPr="00D3669F" w:rsidRDefault="005F3849" w:rsidP="005F3849">
            <w:pPr>
              <w:jc w:val="center"/>
              <w:rPr>
                <w:sz w:val="20"/>
                <w:szCs w:val="20"/>
              </w:rPr>
            </w:pPr>
            <w:r w:rsidRPr="00D00A6C">
              <w:rPr>
                <w:rFonts w:eastAsia="Calibri"/>
                <w:sz w:val="20"/>
                <w:szCs w:val="20"/>
              </w:rPr>
              <w:t>0,001</w:t>
            </w:r>
          </w:p>
        </w:tc>
        <w:tc>
          <w:tcPr>
            <w:tcW w:w="1229" w:type="dxa"/>
            <w:shd w:val="clear" w:color="auto" w:fill="auto"/>
            <w:vAlign w:val="center"/>
          </w:tcPr>
          <w:p w14:paraId="167586D3" w14:textId="3B6DE1C0" w:rsidR="005F3849" w:rsidRPr="00D3669F" w:rsidRDefault="005F3849" w:rsidP="005F3849">
            <w:pPr>
              <w:jc w:val="center"/>
              <w:rPr>
                <w:sz w:val="20"/>
                <w:szCs w:val="20"/>
              </w:rPr>
            </w:pPr>
            <w:r w:rsidRPr="00D00A6C">
              <w:rPr>
                <w:rFonts w:eastAsia="Calibri"/>
                <w:sz w:val="20"/>
                <w:szCs w:val="20"/>
              </w:rPr>
              <w:t>1</w:t>
            </w:r>
          </w:p>
        </w:tc>
        <w:tc>
          <w:tcPr>
            <w:tcW w:w="1228" w:type="dxa"/>
            <w:shd w:val="clear" w:color="auto" w:fill="auto"/>
            <w:vAlign w:val="center"/>
          </w:tcPr>
          <w:p w14:paraId="35C208F8" w14:textId="77777777" w:rsidR="005F3849" w:rsidRPr="00D3669F" w:rsidRDefault="005F3849" w:rsidP="005F3849">
            <w:pPr>
              <w:jc w:val="center"/>
              <w:rPr>
                <w:sz w:val="20"/>
                <w:szCs w:val="20"/>
              </w:rPr>
            </w:pPr>
          </w:p>
        </w:tc>
        <w:tc>
          <w:tcPr>
            <w:tcW w:w="1229" w:type="dxa"/>
            <w:shd w:val="clear" w:color="auto" w:fill="auto"/>
            <w:vAlign w:val="center"/>
          </w:tcPr>
          <w:p w14:paraId="6FDEF466" w14:textId="017A51F4" w:rsidR="005F3849" w:rsidRPr="00D3669F" w:rsidRDefault="005F3849" w:rsidP="005F3849">
            <w:pPr>
              <w:jc w:val="center"/>
              <w:rPr>
                <w:sz w:val="20"/>
                <w:szCs w:val="20"/>
              </w:rPr>
            </w:pPr>
            <w:r w:rsidRPr="00D00A6C">
              <w:rPr>
                <w:rFonts w:eastAsia="Calibri"/>
                <w:sz w:val="20"/>
                <w:szCs w:val="20"/>
              </w:rPr>
              <w:t>80</w:t>
            </w:r>
          </w:p>
        </w:tc>
        <w:tc>
          <w:tcPr>
            <w:tcW w:w="1228" w:type="dxa"/>
            <w:shd w:val="clear" w:color="auto" w:fill="auto"/>
            <w:vAlign w:val="center"/>
          </w:tcPr>
          <w:p w14:paraId="5752D2E2" w14:textId="4CA6B0E4" w:rsidR="005F3849" w:rsidRPr="00D3669F" w:rsidRDefault="005F3849" w:rsidP="005F3849">
            <w:pPr>
              <w:jc w:val="center"/>
              <w:rPr>
                <w:sz w:val="20"/>
                <w:szCs w:val="20"/>
              </w:rPr>
            </w:pPr>
            <w:r w:rsidRPr="00D00A6C">
              <w:rPr>
                <w:rFonts w:eastAsia="Calibri"/>
                <w:sz w:val="20"/>
                <w:szCs w:val="20"/>
              </w:rPr>
              <w:t>1</w:t>
            </w:r>
          </w:p>
        </w:tc>
        <w:tc>
          <w:tcPr>
            <w:tcW w:w="1229" w:type="dxa"/>
            <w:shd w:val="clear" w:color="auto" w:fill="auto"/>
            <w:vAlign w:val="center"/>
          </w:tcPr>
          <w:p w14:paraId="39C72565" w14:textId="31DCFDF6" w:rsidR="005F3849" w:rsidRPr="00D3669F" w:rsidRDefault="005F3849" w:rsidP="005F3849">
            <w:pPr>
              <w:jc w:val="center"/>
              <w:rPr>
                <w:sz w:val="20"/>
                <w:szCs w:val="20"/>
              </w:rPr>
            </w:pPr>
            <w:r w:rsidRPr="00D00A6C">
              <w:rPr>
                <w:rFonts w:eastAsia="Calibri"/>
                <w:sz w:val="20"/>
                <w:szCs w:val="20"/>
              </w:rPr>
              <w:t>3</w:t>
            </w:r>
          </w:p>
        </w:tc>
      </w:tr>
      <w:tr w:rsidR="005F3849" w:rsidRPr="00D3669F" w14:paraId="363A656B" w14:textId="77777777" w:rsidTr="00A03D10">
        <w:trPr>
          <w:jc w:val="center"/>
        </w:trPr>
        <w:tc>
          <w:tcPr>
            <w:tcW w:w="675" w:type="dxa"/>
            <w:shd w:val="clear" w:color="auto" w:fill="auto"/>
            <w:vAlign w:val="center"/>
          </w:tcPr>
          <w:p w14:paraId="1713B21A"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69A458CC" w14:textId="77777777" w:rsidR="005F3849" w:rsidRPr="00D3669F" w:rsidRDefault="005F3849" w:rsidP="005F3849">
            <w:pPr>
              <w:jc w:val="center"/>
              <w:rPr>
                <w:rFonts w:eastAsia="Calibri"/>
                <w:sz w:val="20"/>
                <w:szCs w:val="20"/>
              </w:rPr>
            </w:pPr>
            <w:r w:rsidRPr="00D3669F">
              <w:rPr>
                <w:sz w:val="20"/>
                <w:szCs w:val="20"/>
              </w:rPr>
              <w:t>6.7</w:t>
            </w:r>
          </w:p>
        </w:tc>
        <w:tc>
          <w:tcPr>
            <w:tcW w:w="5557" w:type="dxa"/>
            <w:gridSpan w:val="2"/>
            <w:shd w:val="clear" w:color="auto" w:fill="auto"/>
            <w:vAlign w:val="center"/>
          </w:tcPr>
          <w:p w14:paraId="60EF83A4"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1D9C994B" w14:textId="25051FA7" w:rsidR="005F3849" w:rsidRPr="00D00A6C"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0,0005</w:t>
            </w:r>
          </w:p>
        </w:tc>
        <w:tc>
          <w:tcPr>
            <w:tcW w:w="1229" w:type="dxa"/>
            <w:shd w:val="clear" w:color="auto" w:fill="auto"/>
            <w:vAlign w:val="center"/>
          </w:tcPr>
          <w:p w14:paraId="1BB19502" w14:textId="509BFFEA" w:rsidR="005F3849" w:rsidRPr="00D00A6C"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1</w:t>
            </w:r>
          </w:p>
        </w:tc>
        <w:tc>
          <w:tcPr>
            <w:tcW w:w="1228" w:type="dxa"/>
            <w:shd w:val="clear" w:color="auto" w:fill="auto"/>
            <w:vAlign w:val="center"/>
          </w:tcPr>
          <w:p w14:paraId="06AE4180" w14:textId="0BB5A155" w:rsidR="005F3849" w:rsidRPr="00D00A6C"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w:t>
            </w:r>
          </w:p>
        </w:tc>
        <w:tc>
          <w:tcPr>
            <w:tcW w:w="1229" w:type="dxa"/>
            <w:shd w:val="clear" w:color="auto" w:fill="auto"/>
            <w:vAlign w:val="center"/>
          </w:tcPr>
          <w:p w14:paraId="661381D2" w14:textId="51FAEDE1" w:rsidR="005F3849" w:rsidRPr="00D00A6C"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80</w:t>
            </w:r>
          </w:p>
        </w:tc>
        <w:tc>
          <w:tcPr>
            <w:tcW w:w="1228" w:type="dxa"/>
            <w:shd w:val="clear" w:color="auto" w:fill="auto"/>
            <w:vAlign w:val="center"/>
          </w:tcPr>
          <w:p w14:paraId="15684995" w14:textId="2284ACD4" w:rsidR="005F3849" w:rsidRPr="00D00A6C"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w:t>
            </w:r>
          </w:p>
        </w:tc>
        <w:tc>
          <w:tcPr>
            <w:tcW w:w="1229" w:type="dxa"/>
            <w:shd w:val="clear" w:color="auto" w:fill="auto"/>
            <w:vAlign w:val="center"/>
          </w:tcPr>
          <w:p w14:paraId="5F9A1C3E" w14:textId="56E6FD8E" w:rsidR="005F3849" w:rsidRPr="00D00A6C"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D00A6C">
              <w:rPr>
                <w:rFonts w:eastAsia="Calibri"/>
                <w:b w:val="0"/>
                <w:bCs w:val="0"/>
                <w:sz w:val="20"/>
                <w:szCs w:val="20"/>
              </w:rPr>
              <w:t>-</w:t>
            </w:r>
          </w:p>
        </w:tc>
      </w:tr>
      <w:tr w:rsidR="005F3849" w:rsidRPr="00D3669F" w14:paraId="755EEB97" w14:textId="77777777" w:rsidTr="0043308F">
        <w:trPr>
          <w:jc w:val="center"/>
        </w:trPr>
        <w:tc>
          <w:tcPr>
            <w:tcW w:w="675" w:type="dxa"/>
            <w:shd w:val="clear" w:color="auto" w:fill="auto"/>
            <w:vAlign w:val="center"/>
          </w:tcPr>
          <w:p w14:paraId="79518D1D"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489F8A2B" w14:textId="77777777" w:rsidR="005F3849" w:rsidRPr="00D3669F" w:rsidRDefault="005F3849" w:rsidP="005F3849">
            <w:pPr>
              <w:jc w:val="center"/>
              <w:rPr>
                <w:rFonts w:eastAsia="Calibri"/>
                <w:sz w:val="20"/>
                <w:szCs w:val="20"/>
              </w:rPr>
            </w:pPr>
            <w:r w:rsidRPr="00D3669F">
              <w:rPr>
                <w:sz w:val="20"/>
                <w:szCs w:val="20"/>
              </w:rPr>
              <w:t>6.8</w:t>
            </w:r>
          </w:p>
        </w:tc>
        <w:tc>
          <w:tcPr>
            <w:tcW w:w="5557" w:type="dxa"/>
            <w:gridSpan w:val="2"/>
            <w:shd w:val="clear" w:color="auto" w:fill="auto"/>
            <w:vAlign w:val="center"/>
          </w:tcPr>
          <w:p w14:paraId="2B847E8C"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4220C507" w14:textId="5B7DF0F7" w:rsidR="005F3849" w:rsidRPr="00166057"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166057">
              <w:rPr>
                <w:b w:val="0"/>
                <w:bCs w:val="0"/>
                <w:sz w:val="20"/>
                <w:szCs w:val="20"/>
              </w:rPr>
              <w:t>0,001</w:t>
            </w:r>
          </w:p>
        </w:tc>
        <w:tc>
          <w:tcPr>
            <w:tcW w:w="1229" w:type="dxa"/>
            <w:shd w:val="clear" w:color="auto" w:fill="auto"/>
          </w:tcPr>
          <w:p w14:paraId="7E3368B1" w14:textId="09920B7A" w:rsidR="005F3849" w:rsidRPr="00166057"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166057">
              <w:rPr>
                <w:b w:val="0"/>
                <w:bCs w:val="0"/>
                <w:sz w:val="20"/>
                <w:szCs w:val="20"/>
              </w:rPr>
              <w:t>1</w:t>
            </w:r>
          </w:p>
        </w:tc>
        <w:tc>
          <w:tcPr>
            <w:tcW w:w="1228" w:type="dxa"/>
            <w:shd w:val="clear" w:color="auto" w:fill="auto"/>
          </w:tcPr>
          <w:p w14:paraId="154455A0" w14:textId="42CEEF55" w:rsidR="005F3849" w:rsidRPr="00166057"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166057">
              <w:rPr>
                <w:b w:val="0"/>
                <w:bCs w:val="0"/>
                <w:sz w:val="20"/>
                <w:szCs w:val="20"/>
              </w:rPr>
              <w:t>2</w:t>
            </w:r>
          </w:p>
        </w:tc>
        <w:tc>
          <w:tcPr>
            <w:tcW w:w="1229" w:type="dxa"/>
            <w:shd w:val="clear" w:color="auto" w:fill="auto"/>
          </w:tcPr>
          <w:p w14:paraId="79959065" w14:textId="17C06992" w:rsidR="005F3849" w:rsidRPr="00166057"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166057">
              <w:rPr>
                <w:b w:val="0"/>
                <w:bCs w:val="0"/>
                <w:sz w:val="20"/>
                <w:szCs w:val="20"/>
              </w:rPr>
              <w:t>80</w:t>
            </w:r>
          </w:p>
        </w:tc>
        <w:tc>
          <w:tcPr>
            <w:tcW w:w="1228" w:type="dxa"/>
            <w:shd w:val="clear" w:color="auto" w:fill="auto"/>
          </w:tcPr>
          <w:p w14:paraId="79D17883" w14:textId="4B9EC9C6" w:rsidR="005F3849" w:rsidRPr="00166057"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166057">
              <w:rPr>
                <w:b w:val="0"/>
                <w:bCs w:val="0"/>
                <w:sz w:val="20"/>
                <w:szCs w:val="20"/>
              </w:rPr>
              <w:t>-</w:t>
            </w:r>
          </w:p>
        </w:tc>
        <w:tc>
          <w:tcPr>
            <w:tcW w:w="1229" w:type="dxa"/>
            <w:shd w:val="clear" w:color="auto" w:fill="auto"/>
          </w:tcPr>
          <w:p w14:paraId="14F77C0E" w14:textId="25AF9290" w:rsidR="005F3849" w:rsidRPr="00166057"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166057">
              <w:rPr>
                <w:b w:val="0"/>
                <w:bCs w:val="0"/>
                <w:sz w:val="20"/>
                <w:szCs w:val="20"/>
              </w:rPr>
              <w:t>-</w:t>
            </w:r>
          </w:p>
        </w:tc>
      </w:tr>
      <w:tr w:rsidR="005F3849" w:rsidRPr="00D3669F" w14:paraId="448A948E" w14:textId="77777777" w:rsidTr="00A03D10">
        <w:trPr>
          <w:jc w:val="center"/>
        </w:trPr>
        <w:tc>
          <w:tcPr>
            <w:tcW w:w="675" w:type="dxa"/>
            <w:shd w:val="clear" w:color="auto" w:fill="auto"/>
            <w:vAlign w:val="center"/>
          </w:tcPr>
          <w:p w14:paraId="5580FD22" w14:textId="77777777" w:rsidR="005F3849" w:rsidRPr="00D3669F" w:rsidRDefault="005F3849" w:rsidP="005F3849">
            <w:pPr>
              <w:suppressAutoHyphens/>
              <w:snapToGrid w:val="0"/>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507BF62A" w14:textId="77777777" w:rsidR="005F3849" w:rsidRPr="00D3669F" w:rsidRDefault="005F3849" w:rsidP="005F3849">
            <w:pPr>
              <w:jc w:val="center"/>
              <w:rPr>
                <w:rFonts w:eastAsia="Calibri"/>
                <w:sz w:val="20"/>
                <w:szCs w:val="20"/>
              </w:rPr>
            </w:pPr>
            <w:r w:rsidRPr="00D3669F">
              <w:rPr>
                <w:sz w:val="20"/>
                <w:szCs w:val="20"/>
              </w:rPr>
              <w:t>7.5</w:t>
            </w:r>
          </w:p>
        </w:tc>
        <w:tc>
          <w:tcPr>
            <w:tcW w:w="5557" w:type="dxa"/>
            <w:gridSpan w:val="2"/>
            <w:shd w:val="clear" w:color="auto" w:fill="auto"/>
            <w:vAlign w:val="center"/>
          </w:tcPr>
          <w:p w14:paraId="3E9F89EA"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097ABBFD" w14:textId="1749761B" w:rsidR="005F3849" w:rsidRPr="003F79D6" w:rsidRDefault="005F3849" w:rsidP="005F3849">
            <w:pPr>
              <w:pStyle w:val="ae"/>
              <w:pBdr>
                <w:top w:val="none" w:sz="0" w:space="0" w:color="000000"/>
                <w:left w:val="none" w:sz="0" w:space="0" w:color="000000"/>
                <w:bottom w:val="none" w:sz="0" w:space="0" w:color="000000"/>
                <w:right w:val="none" w:sz="0" w:space="0" w:color="000000"/>
              </w:pBdr>
              <w:rPr>
                <w:b w:val="0"/>
                <w:bCs w:val="0"/>
                <w:sz w:val="20"/>
                <w:szCs w:val="20"/>
              </w:rPr>
            </w:pPr>
            <w:r w:rsidRPr="003F79D6">
              <w:rPr>
                <w:b w:val="0"/>
                <w:bCs w:val="0"/>
                <w:sz w:val="20"/>
                <w:szCs w:val="20"/>
              </w:rPr>
              <w:t>Не устанавливаются</w:t>
            </w:r>
          </w:p>
        </w:tc>
      </w:tr>
      <w:tr w:rsidR="005F3849" w:rsidRPr="00D3669F" w14:paraId="1119F3B1" w14:textId="77777777" w:rsidTr="0043308F">
        <w:trPr>
          <w:jc w:val="center"/>
        </w:trPr>
        <w:tc>
          <w:tcPr>
            <w:tcW w:w="15021" w:type="dxa"/>
            <w:gridSpan w:val="11"/>
            <w:shd w:val="clear" w:color="auto" w:fill="D9D9D9"/>
          </w:tcPr>
          <w:p w14:paraId="1371D58B" w14:textId="77777777" w:rsidR="005F3849" w:rsidRPr="00D3669F" w:rsidRDefault="005F3849" w:rsidP="005F3849">
            <w:pPr>
              <w:numPr>
                <w:ilvl w:val="0"/>
                <w:numId w:val="8"/>
              </w:numPr>
              <w:suppressAutoHyphens/>
              <w:contextualSpacing/>
              <w:jc w:val="center"/>
              <w:rPr>
                <w:rFonts w:eastAsia="Calibri"/>
                <w:b/>
                <w:bCs/>
                <w:sz w:val="20"/>
                <w:szCs w:val="20"/>
              </w:rPr>
            </w:pPr>
            <w:r w:rsidRPr="00D3669F">
              <w:rPr>
                <w:rFonts w:eastAsia="Calibri"/>
                <w:b/>
                <w:bCs/>
                <w:sz w:val="20"/>
                <w:szCs w:val="20"/>
              </w:rPr>
              <w:t>Зона рекреационного назначения (Р-1)</w:t>
            </w:r>
          </w:p>
        </w:tc>
      </w:tr>
      <w:tr w:rsidR="005F3849" w:rsidRPr="00D3669F" w14:paraId="2C4873BE" w14:textId="77777777" w:rsidTr="0043308F">
        <w:trPr>
          <w:jc w:val="center"/>
        </w:trPr>
        <w:tc>
          <w:tcPr>
            <w:tcW w:w="15021" w:type="dxa"/>
            <w:gridSpan w:val="11"/>
            <w:shd w:val="clear" w:color="auto" w:fill="auto"/>
          </w:tcPr>
          <w:p w14:paraId="2BA677A3" w14:textId="77777777" w:rsidR="005F3849" w:rsidRPr="00D3669F" w:rsidRDefault="005F3849" w:rsidP="005F3849">
            <w:pPr>
              <w:jc w:val="center"/>
              <w:rPr>
                <w:sz w:val="20"/>
                <w:szCs w:val="20"/>
              </w:rPr>
            </w:pPr>
            <w:r w:rsidRPr="00D3669F">
              <w:rPr>
                <w:rFonts w:eastAsia="Calibri"/>
                <w:b/>
                <w:bCs/>
                <w:sz w:val="20"/>
                <w:szCs w:val="20"/>
              </w:rPr>
              <w:t>Основные виды разрешенного использования</w:t>
            </w:r>
          </w:p>
        </w:tc>
      </w:tr>
      <w:tr w:rsidR="005F3849" w:rsidRPr="00D3669F" w14:paraId="67C38C9D" w14:textId="77777777" w:rsidTr="0043308F">
        <w:trPr>
          <w:jc w:val="center"/>
        </w:trPr>
        <w:tc>
          <w:tcPr>
            <w:tcW w:w="675" w:type="dxa"/>
            <w:shd w:val="clear" w:color="auto" w:fill="auto"/>
            <w:vAlign w:val="center"/>
          </w:tcPr>
          <w:p w14:paraId="728D1D75"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2AAFFEC0" w14:textId="77777777" w:rsidR="005F3849" w:rsidRPr="00D3669F" w:rsidRDefault="005F3849" w:rsidP="005F3849">
            <w:pPr>
              <w:jc w:val="center"/>
              <w:rPr>
                <w:sz w:val="20"/>
                <w:szCs w:val="20"/>
              </w:rPr>
            </w:pPr>
            <w:r w:rsidRPr="00D3669F">
              <w:rPr>
                <w:sz w:val="20"/>
                <w:szCs w:val="20"/>
              </w:rPr>
              <w:t>5.0</w:t>
            </w:r>
          </w:p>
        </w:tc>
        <w:tc>
          <w:tcPr>
            <w:tcW w:w="5557" w:type="dxa"/>
            <w:gridSpan w:val="2"/>
            <w:shd w:val="clear" w:color="auto" w:fill="auto"/>
            <w:vAlign w:val="center"/>
          </w:tcPr>
          <w:p w14:paraId="3CCCDF4C" w14:textId="77777777" w:rsidR="005F3849" w:rsidRPr="00D3669F" w:rsidRDefault="005F3849" w:rsidP="005F3849">
            <w:pPr>
              <w:jc w:val="center"/>
              <w:rPr>
                <w:sz w:val="20"/>
                <w:szCs w:val="20"/>
              </w:rPr>
            </w:pPr>
            <w:r w:rsidRPr="00D3669F">
              <w:rPr>
                <w:sz w:val="20"/>
                <w:szCs w:val="20"/>
              </w:rPr>
              <w:t>Отдых (рекреация)</w:t>
            </w:r>
          </w:p>
        </w:tc>
        <w:tc>
          <w:tcPr>
            <w:tcW w:w="1228" w:type="dxa"/>
            <w:shd w:val="clear" w:color="auto" w:fill="auto"/>
          </w:tcPr>
          <w:p w14:paraId="52833DFC" w14:textId="20706F1A" w:rsidR="005F3849" w:rsidRPr="00D3669F" w:rsidRDefault="005F3849" w:rsidP="005F3849">
            <w:pPr>
              <w:jc w:val="center"/>
              <w:rPr>
                <w:sz w:val="20"/>
                <w:szCs w:val="20"/>
              </w:rPr>
            </w:pPr>
            <w:r>
              <w:rPr>
                <w:rFonts w:eastAsia="Calibri"/>
                <w:sz w:val="20"/>
                <w:szCs w:val="20"/>
              </w:rPr>
              <w:t>0,005</w:t>
            </w:r>
          </w:p>
        </w:tc>
        <w:tc>
          <w:tcPr>
            <w:tcW w:w="1229" w:type="dxa"/>
            <w:shd w:val="clear" w:color="auto" w:fill="auto"/>
          </w:tcPr>
          <w:p w14:paraId="0FEDC650" w14:textId="14630360" w:rsidR="005F3849" w:rsidRPr="00D3669F" w:rsidRDefault="005F3849" w:rsidP="005F3849">
            <w:pPr>
              <w:jc w:val="center"/>
              <w:rPr>
                <w:sz w:val="20"/>
                <w:szCs w:val="20"/>
              </w:rPr>
            </w:pPr>
            <w:r>
              <w:rPr>
                <w:rFonts w:eastAsia="Calibri"/>
                <w:sz w:val="20"/>
                <w:szCs w:val="20"/>
              </w:rPr>
              <w:t>1</w:t>
            </w:r>
          </w:p>
        </w:tc>
        <w:tc>
          <w:tcPr>
            <w:tcW w:w="1228" w:type="dxa"/>
            <w:shd w:val="clear" w:color="auto" w:fill="auto"/>
          </w:tcPr>
          <w:p w14:paraId="2FDDB5C4" w14:textId="358545EE" w:rsidR="005F3849" w:rsidRPr="00D3669F" w:rsidRDefault="005F3849" w:rsidP="005F3849">
            <w:pPr>
              <w:jc w:val="center"/>
              <w:rPr>
                <w:sz w:val="20"/>
                <w:szCs w:val="20"/>
              </w:rPr>
            </w:pPr>
            <w:r>
              <w:rPr>
                <w:rFonts w:eastAsia="Calibri"/>
                <w:sz w:val="20"/>
                <w:szCs w:val="20"/>
              </w:rPr>
              <w:t>3</w:t>
            </w:r>
          </w:p>
        </w:tc>
        <w:tc>
          <w:tcPr>
            <w:tcW w:w="1229" w:type="dxa"/>
            <w:shd w:val="clear" w:color="auto" w:fill="auto"/>
          </w:tcPr>
          <w:p w14:paraId="6792FDB6" w14:textId="54D87CF3" w:rsidR="005F3849" w:rsidRPr="00D3669F" w:rsidRDefault="005F3849" w:rsidP="005F3849">
            <w:pPr>
              <w:jc w:val="center"/>
              <w:rPr>
                <w:sz w:val="20"/>
                <w:szCs w:val="20"/>
              </w:rPr>
            </w:pPr>
            <w:r>
              <w:rPr>
                <w:rFonts w:eastAsia="Calibri"/>
                <w:sz w:val="20"/>
                <w:szCs w:val="20"/>
              </w:rPr>
              <w:t>80</w:t>
            </w:r>
          </w:p>
        </w:tc>
        <w:tc>
          <w:tcPr>
            <w:tcW w:w="1228" w:type="dxa"/>
            <w:shd w:val="clear" w:color="auto" w:fill="auto"/>
          </w:tcPr>
          <w:p w14:paraId="0D1C2356" w14:textId="103E46AE" w:rsidR="005F3849" w:rsidRPr="00D3669F" w:rsidRDefault="005F3849" w:rsidP="005F3849">
            <w:pPr>
              <w:jc w:val="center"/>
              <w:rPr>
                <w:sz w:val="20"/>
                <w:szCs w:val="20"/>
              </w:rPr>
            </w:pPr>
            <w:r>
              <w:rPr>
                <w:rFonts w:eastAsia="Calibri"/>
                <w:sz w:val="20"/>
                <w:szCs w:val="20"/>
              </w:rPr>
              <w:t>3</w:t>
            </w:r>
          </w:p>
        </w:tc>
        <w:tc>
          <w:tcPr>
            <w:tcW w:w="1229" w:type="dxa"/>
            <w:shd w:val="clear" w:color="auto" w:fill="auto"/>
          </w:tcPr>
          <w:p w14:paraId="1A9F2E65" w14:textId="402A30DE" w:rsidR="005F3849" w:rsidRPr="00D3669F" w:rsidRDefault="005F3849" w:rsidP="005F3849">
            <w:pPr>
              <w:jc w:val="center"/>
              <w:rPr>
                <w:sz w:val="20"/>
                <w:szCs w:val="20"/>
              </w:rPr>
            </w:pPr>
            <w:r>
              <w:rPr>
                <w:rFonts w:eastAsia="Calibri"/>
                <w:sz w:val="20"/>
                <w:szCs w:val="20"/>
              </w:rPr>
              <w:t>3</w:t>
            </w:r>
          </w:p>
        </w:tc>
      </w:tr>
      <w:tr w:rsidR="005F3849" w:rsidRPr="00D3669F" w14:paraId="6AF3DE40" w14:textId="77777777" w:rsidTr="00661ADA">
        <w:trPr>
          <w:jc w:val="center"/>
        </w:trPr>
        <w:tc>
          <w:tcPr>
            <w:tcW w:w="675" w:type="dxa"/>
            <w:shd w:val="clear" w:color="auto" w:fill="auto"/>
            <w:vAlign w:val="center"/>
          </w:tcPr>
          <w:p w14:paraId="53F65E84"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D94D4FB" w14:textId="77777777" w:rsidR="005F3849" w:rsidRPr="00D3669F" w:rsidRDefault="005F3849" w:rsidP="005F3849">
            <w:pPr>
              <w:jc w:val="center"/>
              <w:rPr>
                <w:sz w:val="20"/>
                <w:szCs w:val="20"/>
              </w:rPr>
            </w:pPr>
            <w:r w:rsidRPr="00D3669F">
              <w:rPr>
                <w:sz w:val="20"/>
                <w:szCs w:val="20"/>
              </w:rPr>
              <w:t>9.1</w:t>
            </w:r>
          </w:p>
        </w:tc>
        <w:tc>
          <w:tcPr>
            <w:tcW w:w="5557" w:type="dxa"/>
            <w:gridSpan w:val="2"/>
            <w:shd w:val="clear" w:color="auto" w:fill="auto"/>
            <w:vAlign w:val="center"/>
          </w:tcPr>
          <w:p w14:paraId="41BB71A8" w14:textId="77777777" w:rsidR="005F3849" w:rsidRPr="00D3669F" w:rsidRDefault="005F3849" w:rsidP="005F3849">
            <w:pPr>
              <w:jc w:val="center"/>
              <w:rPr>
                <w:sz w:val="20"/>
                <w:szCs w:val="20"/>
              </w:rPr>
            </w:pPr>
            <w:r w:rsidRPr="00D3669F">
              <w:rPr>
                <w:sz w:val="20"/>
                <w:szCs w:val="20"/>
              </w:rPr>
              <w:t>Охрана природных территорий</w:t>
            </w:r>
          </w:p>
        </w:tc>
        <w:tc>
          <w:tcPr>
            <w:tcW w:w="7371" w:type="dxa"/>
            <w:gridSpan w:val="6"/>
            <w:shd w:val="clear" w:color="auto" w:fill="auto"/>
          </w:tcPr>
          <w:p w14:paraId="4F041704" w14:textId="72921D13" w:rsidR="005F3849" w:rsidRPr="00D3669F" w:rsidRDefault="005F3849" w:rsidP="005F3849">
            <w:pPr>
              <w:jc w:val="center"/>
              <w:rPr>
                <w:sz w:val="20"/>
                <w:szCs w:val="20"/>
              </w:rPr>
            </w:pPr>
            <w:r>
              <w:rPr>
                <w:sz w:val="20"/>
                <w:szCs w:val="20"/>
              </w:rPr>
              <w:t>Не устанавливаются</w:t>
            </w:r>
          </w:p>
        </w:tc>
      </w:tr>
      <w:tr w:rsidR="005F3849" w:rsidRPr="00D3669F" w14:paraId="6EF2BF74" w14:textId="77777777" w:rsidTr="00A03D10">
        <w:trPr>
          <w:jc w:val="center"/>
        </w:trPr>
        <w:tc>
          <w:tcPr>
            <w:tcW w:w="675" w:type="dxa"/>
            <w:shd w:val="clear" w:color="auto" w:fill="auto"/>
            <w:vAlign w:val="center"/>
          </w:tcPr>
          <w:p w14:paraId="28A22960"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7019FF8B" w14:textId="77777777" w:rsidR="005F3849" w:rsidRPr="00D3669F" w:rsidRDefault="005F3849" w:rsidP="005F3849">
            <w:pPr>
              <w:jc w:val="center"/>
              <w:rPr>
                <w:sz w:val="20"/>
                <w:szCs w:val="20"/>
              </w:rPr>
            </w:pPr>
            <w:r w:rsidRPr="00D3669F">
              <w:rPr>
                <w:sz w:val="20"/>
                <w:szCs w:val="20"/>
              </w:rPr>
              <w:t>12.0</w:t>
            </w:r>
          </w:p>
        </w:tc>
        <w:tc>
          <w:tcPr>
            <w:tcW w:w="5557" w:type="dxa"/>
            <w:gridSpan w:val="2"/>
            <w:shd w:val="clear" w:color="auto" w:fill="auto"/>
            <w:vAlign w:val="center"/>
          </w:tcPr>
          <w:p w14:paraId="306D7620" w14:textId="77777777" w:rsidR="005F3849" w:rsidRPr="00D3669F" w:rsidRDefault="005F3849" w:rsidP="005F3849">
            <w:pPr>
              <w:jc w:val="center"/>
              <w:rPr>
                <w:sz w:val="20"/>
                <w:szCs w:val="20"/>
              </w:rPr>
            </w:pPr>
            <w:r w:rsidRPr="00D3669F">
              <w:rPr>
                <w:sz w:val="20"/>
                <w:szCs w:val="20"/>
              </w:rPr>
              <w:t>Земельные участки (территории) общего пользования</w:t>
            </w:r>
          </w:p>
        </w:tc>
        <w:tc>
          <w:tcPr>
            <w:tcW w:w="7371" w:type="dxa"/>
            <w:gridSpan w:val="6"/>
            <w:shd w:val="clear" w:color="auto" w:fill="auto"/>
          </w:tcPr>
          <w:p w14:paraId="72598290" w14:textId="6A5FB1FC" w:rsidR="005F3849" w:rsidRPr="00D3669F" w:rsidRDefault="005F3849" w:rsidP="005F3849">
            <w:pPr>
              <w:jc w:val="center"/>
              <w:rPr>
                <w:sz w:val="20"/>
                <w:szCs w:val="20"/>
              </w:rPr>
            </w:pPr>
            <w:r>
              <w:rPr>
                <w:sz w:val="20"/>
                <w:szCs w:val="20"/>
              </w:rPr>
              <w:t>Не устанавливаются</w:t>
            </w:r>
          </w:p>
        </w:tc>
      </w:tr>
      <w:tr w:rsidR="005F3849" w:rsidRPr="00D3669F" w14:paraId="4828C24F" w14:textId="77777777" w:rsidTr="0043308F">
        <w:trPr>
          <w:jc w:val="center"/>
        </w:trPr>
        <w:tc>
          <w:tcPr>
            <w:tcW w:w="15021" w:type="dxa"/>
            <w:gridSpan w:val="11"/>
            <w:shd w:val="clear" w:color="auto" w:fill="auto"/>
          </w:tcPr>
          <w:p w14:paraId="71A7A9C4" w14:textId="77777777" w:rsidR="005F3849" w:rsidRPr="00D3669F" w:rsidRDefault="005F3849" w:rsidP="005F3849">
            <w:pPr>
              <w:jc w:val="center"/>
              <w:rPr>
                <w:sz w:val="20"/>
                <w:szCs w:val="20"/>
              </w:rPr>
            </w:pPr>
            <w:r w:rsidRPr="00D3669F">
              <w:rPr>
                <w:rFonts w:eastAsia="Calibri"/>
                <w:b/>
                <w:bCs/>
                <w:sz w:val="20"/>
                <w:szCs w:val="20"/>
              </w:rPr>
              <w:t>Условно разрешенные виды использования</w:t>
            </w:r>
          </w:p>
        </w:tc>
      </w:tr>
      <w:tr w:rsidR="005F3849" w:rsidRPr="00D3669F" w14:paraId="18BED577" w14:textId="77777777" w:rsidTr="0043308F">
        <w:trPr>
          <w:jc w:val="center"/>
        </w:trPr>
        <w:tc>
          <w:tcPr>
            <w:tcW w:w="15021" w:type="dxa"/>
            <w:gridSpan w:val="11"/>
            <w:shd w:val="clear" w:color="auto" w:fill="auto"/>
            <w:vAlign w:val="center"/>
          </w:tcPr>
          <w:p w14:paraId="5EB31F26" w14:textId="77777777" w:rsidR="005F3849" w:rsidRPr="00D3669F" w:rsidRDefault="005F3849" w:rsidP="005F3849">
            <w:pPr>
              <w:jc w:val="center"/>
              <w:rPr>
                <w:sz w:val="20"/>
                <w:szCs w:val="20"/>
              </w:rPr>
            </w:pPr>
            <w:r w:rsidRPr="00D3669F">
              <w:rPr>
                <w:sz w:val="20"/>
                <w:szCs w:val="20"/>
              </w:rPr>
              <w:t>Не устанавливается</w:t>
            </w:r>
          </w:p>
        </w:tc>
      </w:tr>
      <w:tr w:rsidR="005F3849" w:rsidRPr="00D3669F" w14:paraId="3B57417A" w14:textId="77777777" w:rsidTr="0043308F">
        <w:trPr>
          <w:jc w:val="center"/>
        </w:trPr>
        <w:tc>
          <w:tcPr>
            <w:tcW w:w="15021" w:type="dxa"/>
            <w:gridSpan w:val="11"/>
            <w:shd w:val="clear" w:color="auto" w:fill="auto"/>
          </w:tcPr>
          <w:p w14:paraId="6C0FF5D8" w14:textId="77777777" w:rsidR="005F3849" w:rsidRPr="00D3669F" w:rsidRDefault="005F3849" w:rsidP="005F3849">
            <w:pPr>
              <w:jc w:val="center"/>
              <w:rPr>
                <w:sz w:val="20"/>
                <w:szCs w:val="20"/>
              </w:rPr>
            </w:pPr>
            <w:r w:rsidRPr="00D3669F">
              <w:rPr>
                <w:rFonts w:eastAsia="Calibri"/>
                <w:b/>
                <w:bCs/>
                <w:sz w:val="20"/>
                <w:szCs w:val="20"/>
              </w:rPr>
              <w:t>Вспомогательные виды разрешенного использования</w:t>
            </w:r>
          </w:p>
        </w:tc>
      </w:tr>
      <w:tr w:rsidR="005F3849" w:rsidRPr="00D3669F" w14:paraId="316E83F2" w14:textId="77777777" w:rsidTr="00A03D10">
        <w:trPr>
          <w:jc w:val="center"/>
        </w:trPr>
        <w:tc>
          <w:tcPr>
            <w:tcW w:w="675" w:type="dxa"/>
            <w:shd w:val="clear" w:color="auto" w:fill="auto"/>
            <w:vAlign w:val="center"/>
          </w:tcPr>
          <w:p w14:paraId="1D77AF47"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138BF4FD" w14:textId="77777777" w:rsidR="005F3849" w:rsidRPr="00D3669F" w:rsidRDefault="005F3849" w:rsidP="005F3849">
            <w:pPr>
              <w:jc w:val="center"/>
              <w:rPr>
                <w:sz w:val="20"/>
                <w:szCs w:val="20"/>
              </w:rPr>
            </w:pPr>
            <w:r w:rsidRPr="00D3669F">
              <w:rPr>
                <w:sz w:val="20"/>
                <w:szCs w:val="20"/>
              </w:rPr>
              <w:t>3.1</w:t>
            </w:r>
          </w:p>
        </w:tc>
        <w:tc>
          <w:tcPr>
            <w:tcW w:w="5557" w:type="dxa"/>
            <w:gridSpan w:val="2"/>
            <w:shd w:val="clear" w:color="auto" w:fill="auto"/>
            <w:vAlign w:val="center"/>
          </w:tcPr>
          <w:p w14:paraId="7B42383E" w14:textId="77777777" w:rsidR="005F3849" w:rsidRPr="00D3669F" w:rsidRDefault="005F3849" w:rsidP="005F3849">
            <w:pPr>
              <w:jc w:val="center"/>
              <w:rPr>
                <w:sz w:val="20"/>
                <w:szCs w:val="20"/>
              </w:rPr>
            </w:pPr>
            <w:r w:rsidRPr="00D3669F">
              <w:rPr>
                <w:sz w:val="20"/>
                <w:szCs w:val="20"/>
              </w:rPr>
              <w:t>Коммунальное обслуживание</w:t>
            </w:r>
          </w:p>
        </w:tc>
        <w:tc>
          <w:tcPr>
            <w:tcW w:w="1228" w:type="dxa"/>
            <w:shd w:val="clear" w:color="auto" w:fill="auto"/>
            <w:vAlign w:val="center"/>
          </w:tcPr>
          <w:p w14:paraId="5046C5B1" w14:textId="7C6014B0"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461B06DE" w14:textId="0D06A92A" w:rsidR="005F3849" w:rsidRPr="00D3669F" w:rsidRDefault="005F3849" w:rsidP="005F3849">
            <w:pPr>
              <w:tabs>
                <w:tab w:val="left" w:pos="1833"/>
              </w:tabs>
              <w:jc w:val="center"/>
              <w:rPr>
                <w:sz w:val="20"/>
                <w:szCs w:val="20"/>
              </w:rPr>
            </w:pPr>
            <w:r w:rsidRPr="00D00A6C">
              <w:rPr>
                <w:rFonts w:eastAsia="Calibri"/>
                <w:sz w:val="20"/>
                <w:szCs w:val="20"/>
              </w:rPr>
              <w:t>3</w:t>
            </w:r>
          </w:p>
        </w:tc>
        <w:tc>
          <w:tcPr>
            <w:tcW w:w="1228" w:type="dxa"/>
            <w:shd w:val="clear" w:color="auto" w:fill="auto"/>
            <w:vAlign w:val="center"/>
          </w:tcPr>
          <w:p w14:paraId="15E35E40" w14:textId="5394623C" w:rsidR="005F3849" w:rsidRPr="00D3669F" w:rsidRDefault="005F3849" w:rsidP="005F3849">
            <w:pPr>
              <w:tabs>
                <w:tab w:val="left" w:pos="1833"/>
              </w:tabs>
              <w:jc w:val="center"/>
              <w:rPr>
                <w:sz w:val="20"/>
                <w:szCs w:val="20"/>
              </w:rPr>
            </w:pPr>
            <w:r w:rsidRPr="00D00A6C">
              <w:rPr>
                <w:rFonts w:eastAsia="Calibri"/>
                <w:sz w:val="20"/>
                <w:szCs w:val="20"/>
              </w:rPr>
              <w:t>3</w:t>
            </w:r>
          </w:p>
        </w:tc>
        <w:tc>
          <w:tcPr>
            <w:tcW w:w="1229" w:type="dxa"/>
            <w:shd w:val="clear" w:color="auto" w:fill="auto"/>
            <w:vAlign w:val="center"/>
          </w:tcPr>
          <w:p w14:paraId="4EA36A6E" w14:textId="7E89778D"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6E36EC1A" w14:textId="7ABC61AB" w:rsidR="005F3849" w:rsidRPr="00D3669F" w:rsidRDefault="005F3849" w:rsidP="005F3849">
            <w:pPr>
              <w:tabs>
                <w:tab w:val="left" w:pos="1833"/>
              </w:tabs>
              <w:jc w:val="center"/>
              <w:rPr>
                <w:sz w:val="20"/>
                <w:szCs w:val="20"/>
              </w:rPr>
            </w:pPr>
            <w:r w:rsidRPr="00D00A6C">
              <w:rPr>
                <w:rFonts w:eastAsia="Calibri"/>
                <w:sz w:val="20"/>
                <w:szCs w:val="20"/>
              </w:rPr>
              <w:t>1</w:t>
            </w:r>
          </w:p>
        </w:tc>
        <w:tc>
          <w:tcPr>
            <w:tcW w:w="1229" w:type="dxa"/>
            <w:shd w:val="clear" w:color="auto" w:fill="auto"/>
            <w:vAlign w:val="center"/>
          </w:tcPr>
          <w:p w14:paraId="3674946A" w14:textId="27FBCA4B" w:rsidR="005F3849" w:rsidRPr="00D3669F" w:rsidRDefault="005F3849" w:rsidP="005F3849">
            <w:pPr>
              <w:tabs>
                <w:tab w:val="left" w:pos="1833"/>
              </w:tabs>
              <w:jc w:val="center"/>
              <w:rPr>
                <w:sz w:val="20"/>
                <w:szCs w:val="20"/>
              </w:rPr>
            </w:pPr>
            <w:r w:rsidRPr="00D00A6C">
              <w:rPr>
                <w:rFonts w:eastAsia="Calibri"/>
                <w:sz w:val="20"/>
                <w:szCs w:val="20"/>
              </w:rPr>
              <w:t>3</w:t>
            </w:r>
          </w:p>
        </w:tc>
      </w:tr>
      <w:tr w:rsidR="005F3849" w:rsidRPr="00D3669F" w14:paraId="1DDB18CD" w14:textId="77777777" w:rsidTr="00A03D10">
        <w:trPr>
          <w:jc w:val="center"/>
        </w:trPr>
        <w:tc>
          <w:tcPr>
            <w:tcW w:w="675" w:type="dxa"/>
            <w:shd w:val="clear" w:color="auto" w:fill="auto"/>
            <w:vAlign w:val="center"/>
          </w:tcPr>
          <w:p w14:paraId="77C8A1CB"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66F3E281" w14:textId="77777777" w:rsidR="005F3849" w:rsidRPr="00D3669F" w:rsidRDefault="005F3849" w:rsidP="005F3849">
            <w:pPr>
              <w:jc w:val="center"/>
              <w:rPr>
                <w:sz w:val="20"/>
                <w:szCs w:val="20"/>
              </w:rPr>
            </w:pPr>
            <w:r w:rsidRPr="00D3669F">
              <w:rPr>
                <w:sz w:val="20"/>
                <w:szCs w:val="20"/>
              </w:rPr>
              <w:t>6.7</w:t>
            </w:r>
          </w:p>
        </w:tc>
        <w:tc>
          <w:tcPr>
            <w:tcW w:w="5557" w:type="dxa"/>
            <w:gridSpan w:val="2"/>
            <w:shd w:val="clear" w:color="auto" w:fill="auto"/>
            <w:vAlign w:val="center"/>
          </w:tcPr>
          <w:p w14:paraId="35454F26" w14:textId="77777777" w:rsidR="005F3849" w:rsidRPr="00D3669F" w:rsidRDefault="005F3849" w:rsidP="005F3849">
            <w:pPr>
              <w:jc w:val="center"/>
              <w:rPr>
                <w:sz w:val="20"/>
                <w:szCs w:val="20"/>
              </w:rPr>
            </w:pPr>
            <w:r w:rsidRPr="00D3669F">
              <w:rPr>
                <w:sz w:val="20"/>
                <w:szCs w:val="20"/>
              </w:rPr>
              <w:t>Энергетика</w:t>
            </w:r>
          </w:p>
        </w:tc>
        <w:tc>
          <w:tcPr>
            <w:tcW w:w="1228" w:type="dxa"/>
            <w:shd w:val="clear" w:color="auto" w:fill="auto"/>
            <w:vAlign w:val="center"/>
          </w:tcPr>
          <w:p w14:paraId="77FE9807" w14:textId="33A1AC4F" w:rsidR="005F3849" w:rsidRPr="00D3669F" w:rsidRDefault="005F3849" w:rsidP="005F3849">
            <w:pPr>
              <w:tabs>
                <w:tab w:val="left" w:pos="1833"/>
              </w:tabs>
              <w:jc w:val="center"/>
              <w:rPr>
                <w:sz w:val="20"/>
                <w:szCs w:val="20"/>
              </w:rPr>
            </w:pPr>
            <w:r w:rsidRPr="00D00A6C">
              <w:rPr>
                <w:rFonts w:eastAsia="Calibri"/>
                <w:sz w:val="20"/>
                <w:szCs w:val="20"/>
              </w:rPr>
              <w:t>0,0005</w:t>
            </w:r>
          </w:p>
        </w:tc>
        <w:tc>
          <w:tcPr>
            <w:tcW w:w="1229" w:type="dxa"/>
            <w:shd w:val="clear" w:color="auto" w:fill="auto"/>
            <w:vAlign w:val="center"/>
          </w:tcPr>
          <w:p w14:paraId="7D1B46D8" w14:textId="5C5C262B" w:rsidR="005F3849" w:rsidRPr="00D3669F" w:rsidRDefault="005F3849" w:rsidP="005F3849">
            <w:pPr>
              <w:tabs>
                <w:tab w:val="left" w:pos="1833"/>
              </w:tabs>
              <w:jc w:val="center"/>
              <w:rPr>
                <w:sz w:val="20"/>
                <w:szCs w:val="20"/>
              </w:rPr>
            </w:pPr>
            <w:r w:rsidRPr="00D00A6C">
              <w:rPr>
                <w:rFonts w:eastAsia="Calibri"/>
                <w:sz w:val="20"/>
                <w:szCs w:val="20"/>
              </w:rPr>
              <w:t>1</w:t>
            </w:r>
          </w:p>
        </w:tc>
        <w:tc>
          <w:tcPr>
            <w:tcW w:w="1228" w:type="dxa"/>
            <w:shd w:val="clear" w:color="auto" w:fill="auto"/>
            <w:vAlign w:val="center"/>
          </w:tcPr>
          <w:p w14:paraId="1A79B871" w14:textId="563126CC"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4AA59726" w14:textId="36AA3E85" w:rsidR="005F3849" w:rsidRPr="00D3669F" w:rsidRDefault="005F3849" w:rsidP="005F3849">
            <w:pPr>
              <w:tabs>
                <w:tab w:val="left" w:pos="1833"/>
              </w:tabs>
              <w:jc w:val="center"/>
              <w:rPr>
                <w:sz w:val="20"/>
                <w:szCs w:val="20"/>
              </w:rPr>
            </w:pPr>
            <w:r w:rsidRPr="00D00A6C">
              <w:rPr>
                <w:rFonts w:eastAsia="Calibri"/>
                <w:sz w:val="20"/>
                <w:szCs w:val="20"/>
              </w:rPr>
              <w:t>80</w:t>
            </w:r>
          </w:p>
        </w:tc>
        <w:tc>
          <w:tcPr>
            <w:tcW w:w="1228" w:type="dxa"/>
            <w:shd w:val="clear" w:color="auto" w:fill="auto"/>
            <w:vAlign w:val="center"/>
          </w:tcPr>
          <w:p w14:paraId="4DA46D50" w14:textId="3C2D4910" w:rsidR="005F3849" w:rsidRPr="00D3669F" w:rsidRDefault="005F3849" w:rsidP="005F3849">
            <w:pPr>
              <w:tabs>
                <w:tab w:val="left" w:pos="1833"/>
              </w:tabs>
              <w:jc w:val="center"/>
              <w:rPr>
                <w:sz w:val="20"/>
                <w:szCs w:val="20"/>
              </w:rPr>
            </w:pPr>
            <w:r w:rsidRPr="00D00A6C">
              <w:rPr>
                <w:rFonts w:eastAsia="Calibri"/>
                <w:sz w:val="20"/>
                <w:szCs w:val="20"/>
              </w:rPr>
              <w:t>-</w:t>
            </w:r>
          </w:p>
        </w:tc>
        <w:tc>
          <w:tcPr>
            <w:tcW w:w="1229" w:type="dxa"/>
            <w:shd w:val="clear" w:color="auto" w:fill="auto"/>
            <w:vAlign w:val="center"/>
          </w:tcPr>
          <w:p w14:paraId="3EFA27F1" w14:textId="3058AF00" w:rsidR="005F3849" w:rsidRPr="00D3669F" w:rsidRDefault="005F3849" w:rsidP="005F3849">
            <w:pPr>
              <w:tabs>
                <w:tab w:val="left" w:pos="1833"/>
              </w:tabs>
              <w:jc w:val="center"/>
              <w:rPr>
                <w:sz w:val="20"/>
                <w:szCs w:val="20"/>
              </w:rPr>
            </w:pPr>
            <w:r w:rsidRPr="00D00A6C">
              <w:rPr>
                <w:rFonts w:eastAsia="Calibri"/>
                <w:sz w:val="20"/>
                <w:szCs w:val="20"/>
              </w:rPr>
              <w:t>-</w:t>
            </w:r>
          </w:p>
        </w:tc>
      </w:tr>
      <w:tr w:rsidR="005F3849" w:rsidRPr="00D3669F" w14:paraId="6D993173" w14:textId="77777777" w:rsidTr="0043308F">
        <w:trPr>
          <w:jc w:val="center"/>
        </w:trPr>
        <w:tc>
          <w:tcPr>
            <w:tcW w:w="675" w:type="dxa"/>
            <w:shd w:val="clear" w:color="auto" w:fill="auto"/>
            <w:vAlign w:val="center"/>
          </w:tcPr>
          <w:p w14:paraId="7953388D"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08AD6F63" w14:textId="77777777" w:rsidR="005F3849" w:rsidRPr="00D3669F" w:rsidRDefault="005F3849" w:rsidP="005F3849">
            <w:pPr>
              <w:jc w:val="center"/>
              <w:rPr>
                <w:sz w:val="20"/>
                <w:szCs w:val="20"/>
              </w:rPr>
            </w:pPr>
            <w:r w:rsidRPr="00D3669F">
              <w:rPr>
                <w:sz w:val="20"/>
                <w:szCs w:val="20"/>
              </w:rPr>
              <w:t>6.8</w:t>
            </w:r>
          </w:p>
        </w:tc>
        <w:tc>
          <w:tcPr>
            <w:tcW w:w="5557" w:type="dxa"/>
            <w:gridSpan w:val="2"/>
            <w:shd w:val="clear" w:color="auto" w:fill="auto"/>
            <w:vAlign w:val="center"/>
          </w:tcPr>
          <w:p w14:paraId="0096EDAE" w14:textId="77777777" w:rsidR="005F3849" w:rsidRPr="00D3669F" w:rsidRDefault="005F3849" w:rsidP="005F3849">
            <w:pPr>
              <w:jc w:val="center"/>
              <w:rPr>
                <w:sz w:val="20"/>
                <w:szCs w:val="20"/>
              </w:rPr>
            </w:pPr>
            <w:r w:rsidRPr="00D3669F">
              <w:rPr>
                <w:sz w:val="20"/>
                <w:szCs w:val="20"/>
              </w:rPr>
              <w:t>Связь</w:t>
            </w:r>
          </w:p>
        </w:tc>
        <w:tc>
          <w:tcPr>
            <w:tcW w:w="1228" w:type="dxa"/>
            <w:shd w:val="clear" w:color="auto" w:fill="auto"/>
          </w:tcPr>
          <w:p w14:paraId="36D1E44B" w14:textId="6B3947A7" w:rsidR="005F3849" w:rsidRPr="00D3669F" w:rsidRDefault="005F3849" w:rsidP="005F3849">
            <w:pPr>
              <w:tabs>
                <w:tab w:val="left" w:pos="1833"/>
              </w:tabs>
              <w:jc w:val="center"/>
              <w:rPr>
                <w:sz w:val="20"/>
                <w:szCs w:val="20"/>
              </w:rPr>
            </w:pPr>
            <w:r>
              <w:rPr>
                <w:sz w:val="20"/>
                <w:szCs w:val="20"/>
              </w:rPr>
              <w:t>0,001</w:t>
            </w:r>
          </w:p>
        </w:tc>
        <w:tc>
          <w:tcPr>
            <w:tcW w:w="1229" w:type="dxa"/>
            <w:shd w:val="clear" w:color="auto" w:fill="auto"/>
          </w:tcPr>
          <w:p w14:paraId="2D2FE026" w14:textId="0F7EB58D" w:rsidR="005F3849" w:rsidRPr="00D3669F" w:rsidRDefault="005F3849" w:rsidP="005F3849">
            <w:pPr>
              <w:tabs>
                <w:tab w:val="left" w:pos="1833"/>
              </w:tabs>
              <w:jc w:val="center"/>
              <w:rPr>
                <w:sz w:val="20"/>
                <w:szCs w:val="20"/>
              </w:rPr>
            </w:pPr>
            <w:r>
              <w:rPr>
                <w:sz w:val="20"/>
                <w:szCs w:val="20"/>
              </w:rPr>
              <w:t>1</w:t>
            </w:r>
          </w:p>
        </w:tc>
        <w:tc>
          <w:tcPr>
            <w:tcW w:w="1228" w:type="dxa"/>
            <w:shd w:val="clear" w:color="auto" w:fill="auto"/>
          </w:tcPr>
          <w:p w14:paraId="20B6CF8C" w14:textId="0B079AA6" w:rsidR="005F3849" w:rsidRPr="00D3669F" w:rsidRDefault="005F3849" w:rsidP="005F3849">
            <w:pPr>
              <w:tabs>
                <w:tab w:val="left" w:pos="1833"/>
              </w:tabs>
              <w:jc w:val="center"/>
              <w:rPr>
                <w:sz w:val="20"/>
                <w:szCs w:val="20"/>
              </w:rPr>
            </w:pPr>
            <w:r>
              <w:rPr>
                <w:sz w:val="20"/>
                <w:szCs w:val="20"/>
              </w:rPr>
              <w:t>2</w:t>
            </w:r>
          </w:p>
        </w:tc>
        <w:tc>
          <w:tcPr>
            <w:tcW w:w="1229" w:type="dxa"/>
            <w:shd w:val="clear" w:color="auto" w:fill="auto"/>
          </w:tcPr>
          <w:p w14:paraId="2044FB1D" w14:textId="3DC47D2A" w:rsidR="005F3849" w:rsidRPr="00D3669F" w:rsidRDefault="005F3849" w:rsidP="005F3849">
            <w:pPr>
              <w:tabs>
                <w:tab w:val="left" w:pos="1833"/>
              </w:tabs>
              <w:jc w:val="center"/>
              <w:rPr>
                <w:sz w:val="20"/>
                <w:szCs w:val="20"/>
              </w:rPr>
            </w:pPr>
            <w:r>
              <w:rPr>
                <w:sz w:val="20"/>
                <w:szCs w:val="20"/>
              </w:rPr>
              <w:t>80</w:t>
            </w:r>
          </w:p>
        </w:tc>
        <w:tc>
          <w:tcPr>
            <w:tcW w:w="1228" w:type="dxa"/>
            <w:shd w:val="clear" w:color="auto" w:fill="auto"/>
          </w:tcPr>
          <w:p w14:paraId="1162456E" w14:textId="36028A34" w:rsidR="005F3849" w:rsidRPr="00D3669F" w:rsidRDefault="005F3849" w:rsidP="005F3849">
            <w:pPr>
              <w:tabs>
                <w:tab w:val="left" w:pos="1833"/>
              </w:tabs>
              <w:jc w:val="center"/>
              <w:rPr>
                <w:sz w:val="20"/>
                <w:szCs w:val="20"/>
              </w:rPr>
            </w:pPr>
            <w:r>
              <w:rPr>
                <w:sz w:val="20"/>
                <w:szCs w:val="20"/>
              </w:rPr>
              <w:t>-</w:t>
            </w:r>
          </w:p>
        </w:tc>
        <w:tc>
          <w:tcPr>
            <w:tcW w:w="1229" w:type="dxa"/>
            <w:shd w:val="clear" w:color="auto" w:fill="auto"/>
          </w:tcPr>
          <w:p w14:paraId="3928CEFA" w14:textId="1A7CAD7B" w:rsidR="005F3849" w:rsidRPr="00D3669F" w:rsidRDefault="005F3849" w:rsidP="005F3849">
            <w:pPr>
              <w:tabs>
                <w:tab w:val="left" w:pos="1833"/>
              </w:tabs>
              <w:jc w:val="center"/>
              <w:rPr>
                <w:sz w:val="20"/>
                <w:szCs w:val="20"/>
              </w:rPr>
            </w:pPr>
            <w:r>
              <w:rPr>
                <w:sz w:val="20"/>
                <w:szCs w:val="20"/>
              </w:rPr>
              <w:t>-</w:t>
            </w:r>
          </w:p>
        </w:tc>
      </w:tr>
      <w:tr w:rsidR="005F3849" w:rsidRPr="00D3669F" w14:paraId="2F5985A6" w14:textId="77777777" w:rsidTr="00A03D10">
        <w:trPr>
          <w:jc w:val="center"/>
        </w:trPr>
        <w:tc>
          <w:tcPr>
            <w:tcW w:w="675" w:type="dxa"/>
            <w:shd w:val="clear" w:color="auto" w:fill="auto"/>
            <w:vAlign w:val="center"/>
          </w:tcPr>
          <w:p w14:paraId="290AEBE9"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5.</w:t>
            </w:r>
          </w:p>
        </w:tc>
        <w:tc>
          <w:tcPr>
            <w:tcW w:w="1418" w:type="dxa"/>
            <w:gridSpan w:val="2"/>
            <w:shd w:val="clear" w:color="auto" w:fill="auto"/>
            <w:vAlign w:val="center"/>
          </w:tcPr>
          <w:p w14:paraId="2309091C" w14:textId="77777777" w:rsidR="005F3849" w:rsidRPr="00D3669F" w:rsidRDefault="005F3849" w:rsidP="005F3849">
            <w:pPr>
              <w:jc w:val="center"/>
              <w:rPr>
                <w:sz w:val="20"/>
                <w:szCs w:val="20"/>
              </w:rPr>
            </w:pPr>
            <w:r w:rsidRPr="00D3669F">
              <w:rPr>
                <w:sz w:val="20"/>
                <w:szCs w:val="20"/>
              </w:rPr>
              <w:t>7.5</w:t>
            </w:r>
          </w:p>
        </w:tc>
        <w:tc>
          <w:tcPr>
            <w:tcW w:w="5557" w:type="dxa"/>
            <w:gridSpan w:val="2"/>
            <w:shd w:val="clear" w:color="auto" w:fill="auto"/>
            <w:vAlign w:val="center"/>
          </w:tcPr>
          <w:p w14:paraId="2CAF4B3E" w14:textId="77777777" w:rsidR="005F3849" w:rsidRPr="00D3669F" w:rsidRDefault="005F3849" w:rsidP="005F3849">
            <w:pPr>
              <w:jc w:val="center"/>
              <w:rPr>
                <w:sz w:val="20"/>
                <w:szCs w:val="20"/>
              </w:rPr>
            </w:pPr>
            <w:r w:rsidRPr="00D3669F">
              <w:rPr>
                <w:sz w:val="20"/>
                <w:szCs w:val="20"/>
              </w:rPr>
              <w:t>Трубопроводный транспорт</w:t>
            </w:r>
          </w:p>
        </w:tc>
        <w:tc>
          <w:tcPr>
            <w:tcW w:w="7371" w:type="dxa"/>
            <w:gridSpan w:val="6"/>
            <w:shd w:val="clear" w:color="auto" w:fill="auto"/>
          </w:tcPr>
          <w:p w14:paraId="5BE65BB8" w14:textId="452C4C24" w:rsidR="005F3849" w:rsidRPr="00D3669F" w:rsidRDefault="005F3849" w:rsidP="005F3849">
            <w:pPr>
              <w:tabs>
                <w:tab w:val="left" w:pos="1833"/>
              </w:tabs>
              <w:jc w:val="center"/>
              <w:rPr>
                <w:sz w:val="20"/>
                <w:szCs w:val="20"/>
              </w:rPr>
            </w:pPr>
            <w:r>
              <w:rPr>
                <w:sz w:val="20"/>
                <w:szCs w:val="20"/>
              </w:rPr>
              <w:t>Не устанавливаются</w:t>
            </w:r>
          </w:p>
        </w:tc>
      </w:tr>
      <w:tr w:rsidR="005F3849" w:rsidRPr="00D3669F" w14:paraId="108CDFBD" w14:textId="77777777" w:rsidTr="0043308F">
        <w:trPr>
          <w:jc w:val="center"/>
        </w:trPr>
        <w:tc>
          <w:tcPr>
            <w:tcW w:w="15021" w:type="dxa"/>
            <w:gridSpan w:val="11"/>
            <w:shd w:val="clear" w:color="auto" w:fill="D9D9D9"/>
            <w:vAlign w:val="center"/>
          </w:tcPr>
          <w:p w14:paraId="1869090C" w14:textId="77777777" w:rsidR="005F3849" w:rsidRPr="00D3669F" w:rsidRDefault="005F3849" w:rsidP="005F3849">
            <w:pPr>
              <w:numPr>
                <w:ilvl w:val="0"/>
                <w:numId w:val="8"/>
              </w:numPr>
              <w:suppressAutoHyphens/>
              <w:contextualSpacing/>
              <w:jc w:val="center"/>
              <w:rPr>
                <w:rFonts w:eastAsia="Calibri"/>
                <w:b/>
                <w:bCs/>
                <w:sz w:val="20"/>
                <w:szCs w:val="20"/>
              </w:rPr>
            </w:pPr>
            <w:r w:rsidRPr="00D3669F">
              <w:rPr>
                <w:rFonts w:eastAsia="Calibri"/>
                <w:b/>
                <w:bCs/>
                <w:sz w:val="20"/>
                <w:szCs w:val="20"/>
              </w:rPr>
              <w:t>Зона озелененных территорий общего пользования (Р-2)</w:t>
            </w:r>
          </w:p>
        </w:tc>
      </w:tr>
      <w:tr w:rsidR="005F3849" w:rsidRPr="00D3669F" w14:paraId="701595A5" w14:textId="77777777" w:rsidTr="0043308F">
        <w:trPr>
          <w:jc w:val="center"/>
        </w:trPr>
        <w:tc>
          <w:tcPr>
            <w:tcW w:w="15021" w:type="dxa"/>
            <w:gridSpan w:val="11"/>
            <w:shd w:val="clear" w:color="auto" w:fill="auto"/>
            <w:vAlign w:val="center"/>
          </w:tcPr>
          <w:p w14:paraId="077008FD" w14:textId="77777777" w:rsidR="005F3849" w:rsidRPr="00D3669F" w:rsidRDefault="005F3849" w:rsidP="005F3849">
            <w:pPr>
              <w:jc w:val="center"/>
              <w:rPr>
                <w:rFonts w:eastAsia="Calibri"/>
                <w:b/>
                <w:bCs/>
                <w:sz w:val="20"/>
                <w:szCs w:val="20"/>
              </w:rPr>
            </w:pPr>
            <w:r w:rsidRPr="00D3669F">
              <w:rPr>
                <w:rFonts w:eastAsia="Calibri"/>
                <w:b/>
                <w:bCs/>
                <w:sz w:val="20"/>
                <w:szCs w:val="20"/>
              </w:rPr>
              <w:t>Основные виды разрешенного использования</w:t>
            </w:r>
          </w:p>
        </w:tc>
      </w:tr>
      <w:tr w:rsidR="005F3849" w:rsidRPr="00D3669F" w14:paraId="1D822C8F" w14:textId="77777777" w:rsidTr="00A03D10">
        <w:trPr>
          <w:jc w:val="center"/>
        </w:trPr>
        <w:tc>
          <w:tcPr>
            <w:tcW w:w="675" w:type="dxa"/>
            <w:shd w:val="clear" w:color="auto" w:fill="auto"/>
            <w:vAlign w:val="center"/>
          </w:tcPr>
          <w:p w14:paraId="071ABC94"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lastRenderedPageBreak/>
              <w:t>1.</w:t>
            </w:r>
          </w:p>
        </w:tc>
        <w:tc>
          <w:tcPr>
            <w:tcW w:w="1418" w:type="dxa"/>
            <w:gridSpan w:val="2"/>
            <w:shd w:val="clear" w:color="auto" w:fill="auto"/>
            <w:vAlign w:val="center"/>
          </w:tcPr>
          <w:p w14:paraId="27C120F4" w14:textId="77777777" w:rsidR="005F3849" w:rsidRPr="00D3669F" w:rsidRDefault="005F3849" w:rsidP="005F3849">
            <w:pPr>
              <w:jc w:val="center"/>
              <w:rPr>
                <w:rFonts w:eastAsia="Calibri"/>
                <w:sz w:val="20"/>
                <w:szCs w:val="20"/>
              </w:rPr>
            </w:pPr>
            <w:r w:rsidRPr="00D3669F">
              <w:rPr>
                <w:rFonts w:eastAsia="Calibri"/>
                <w:sz w:val="20"/>
                <w:szCs w:val="20"/>
              </w:rPr>
              <w:t>3.6.2</w:t>
            </w:r>
          </w:p>
        </w:tc>
        <w:tc>
          <w:tcPr>
            <w:tcW w:w="5557" w:type="dxa"/>
            <w:gridSpan w:val="2"/>
            <w:shd w:val="clear" w:color="auto" w:fill="auto"/>
            <w:vAlign w:val="center"/>
          </w:tcPr>
          <w:p w14:paraId="371A0A68" w14:textId="77777777" w:rsidR="005F3849" w:rsidRPr="00D3669F" w:rsidRDefault="005F3849" w:rsidP="005F3849">
            <w:pPr>
              <w:jc w:val="center"/>
              <w:rPr>
                <w:sz w:val="20"/>
                <w:szCs w:val="20"/>
                <w:lang w:eastAsia="ru-RU"/>
              </w:rPr>
            </w:pPr>
            <w:r w:rsidRPr="00D3669F">
              <w:rPr>
                <w:sz w:val="20"/>
                <w:szCs w:val="20"/>
                <w:lang w:eastAsia="ru-RU"/>
              </w:rPr>
              <w:t>Парки культуры и отдыха</w:t>
            </w:r>
          </w:p>
        </w:tc>
        <w:tc>
          <w:tcPr>
            <w:tcW w:w="7371" w:type="dxa"/>
            <w:gridSpan w:val="6"/>
            <w:shd w:val="clear" w:color="auto" w:fill="auto"/>
          </w:tcPr>
          <w:p w14:paraId="7D0E027B" w14:textId="48073D95"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0DBF5193" w14:textId="77777777" w:rsidTr="00A03D10">
        <w:trPr>
          <w:jc w:val="center"/>
        </w:trPr>
        <w:tc>
          <w:tcPr>
            <w:tcW w:w="675" w:type="dxa"/>
            <w:shd w:val="clear" w:color="auto" w:fill="auto"/>
            <w:vAlign w:val="center"/>
          </w:tcPr>
          <w:p w14:paraId="25F437CD"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50D82C0" w14:textId="77777777" w:rsidR="005F3849" w:rsidRPr="00D3669F" w:rsidRDefault="005F3849" w:rsidP="005F3849">
            <w:pPr>
              <w:jc w:val="center"/>
              <w:rPr>
                <w:rFonts w:eastAsia="Calibri"/>
                <w:sz w:val="20"/>
                <w:szCs w:val="20"/>
              </w:rPr>
            </w:pPr>
            <w:r w:rsidRPr="00D3669F">
              <w:rPr>
                <w:rFonts w:eastAsia="Calibri"/>
                <w:sz w:val="20"/>
                <w:szCs w:val="20"/>
              </w:rPr>
              <w:t>5.0</w:t>
            </w:r>
          </w:p>
        </w:tc>
        <w:tc>
          <w:tcPr>
            <w:tcW w:w="5557" w:type="dxa"/>
            <w:gridSpan w:val="2"/>
            <w:shd w:val="clear" w:color="auto" w:fill="auto"/>
            <w:vAlign w:val="center"/>
          </w:tcPr>
          <w:p w14:paraId="125DB9F9" w14:textId="77777777" w:rsidR="005F3849" w:rsidRPr="00D3669F" w:rsidRDefault="005F3849" w:rsidP="005F3849">
            <w:pPr>
              <w:jc w:val="center"/>
              <w:rPr>
                <w:sz w:val="20"/>
                <w:szCs w:val="20"/>
                <w:lang w:eastAsia="ru-RU"/>
              </w:rPr>
            </w:pPr>
            <w:r w:rsidRPr="00D3669F">
              <w:rPr>
                <w:sz w:val="20"/>
                <w:szCs w:val="20"/>
                <w:lang w:eastAsia="ru-RU"/>
              </w:rPr>
              <w:t>Отдых (рекреация)</w:t>
            </w:r>
          </w:p>
        </w:tc>
        <w:tc>
          <w:tcPr>
            <w:tcW w:w="1228" w:type="dxa"/>
            <w:shd w:val="clear" w:color="auto" w:fill="auto"/>
          </w:tcPr>
          <w:p w14:paraId="0912CA2D" w14:textId="2D4779D1" w:rsidR="005F3849" w:rsidRPr="00D3669F" w:rsidRDefault="005F3849" w:rsidP="005F3849">
            <w:pPr>
              <w:jc w:val="center"/>
              <w:rPr>
                <w:rFonts w:eastAsia="Calibri"/>
                <w:sz w:val="20"/>
                <w:szCs w:val="20"/>
              </w:rPr>
            </w:pPr>
            <w:r>
              <w:rPr>
                <w:rFonts w:eastAsia="Calibri"/>
                <w:sz w:val="20"/>
                <w:szCs w:val="20"/>
              </w:rPr>
              <w:t>0,006</w:t>
            </w:r>
          </w:p>
        </w:tc>
        <w:tc>
          <w:tcPr>
            <w:tcW w:w="1229" w:type="dxa"/>
            <w:shd w:val="clear" w:color="auto" w:fill="auto"/>
          </w:tcPr>
          <w:p w14:paraId="30E2D420" w14:textId="1D16FE66" w:rsidR="005F3849" w:rsidRPr="00D3669F" w:rsidRDefault="005F3849" w:rsidP="005F3849">
            <w:pPr>
              <w:jc w:val="center"/>
              <w:rPr>
                <w:rFonts w:eastAsia="Calibri"/>
                <w:sz w:val="20"/>
                <w:szCs w:val="20"/>
              </w:rPr>
            </w:pPr>
            <w:r>
              <w:rPr>
                <w:rFonts w:eastAsia="Calibri"/>
                <w:sz w:val="20"/>
                <w:szCs w:val="20"/>
              </w:rPr>
              <w:t>25</w:t>
            </w:r>
          </w:p>
        </w:tc>
        <w:tc>
          <w:tcPr>
            <w:tcW w:w="1228" w:type="dxa"/>
            <w:shd w:val="clear" w:color="auto" w:fill="auto"/>
          </w:tcPr>
          <w:p w14:paraId="08F096D0" w14:textId="585EC8D3" w:rsidR="005F3849" w:rsidRPr="00D3669F" w:rsidRDefault="005F3849" w:rsidP="005F3849">
            <w:pPr>
              <w:jc w:val="center"/>
              <w:rPr>
                <w:rFonts w:eastAsia="Calibri"/>
                <w:sz w:val="20"/>
                <w:szCs w:val="20"/>
              </w:rPr>
            </w:pPr>
            <w:r>
              <w:rPr>
                <w:rFonts w:eastAsia="Calibri"/>
                <w:sz w:val="20"/>
                <w:szCs w:val="20"/>
              </w:rPr>
              <w:t>3</w:t>
            </w:r>
          </w:p>
        </w:tc>
        <w:tc>
          <w:tcPr>
            <w:tcW w:w="1229" w:type="dxa"/>
            <w:shd w:val="clear" w:color="auto" w:fill="auto"/>
          </w:tcPr>
          <w:p w14:paraId="10D64C1C" w14:textId="72E1B80D" w:rsidR="005F3849" w:rsidRPr="00D3669F" w:rsidRDefault="005F3849" w:rsidP="005F3849">
            <w:pPr>
              <w:jc w:val="center"/>
              <w:rPr>
                <w:rFonts w:eastAsia="Calibri"/>
                <w:sz w:val="20"/>
                <w:szCs w:val="20"/>
              </w:rPr>
            </w:pPr>
            <w:r>
              <w:rPr>
                <w:rFonts w:eastAsia="Calibri"/>
                <w:sz w:val="20"/>
                <w:szCs w:val="20"/>
              </w:rPr>
              <w:t>30</w:t>
            </w:r>
          </w:p>
        </w:tc>
        <w:tc>
          <w:tcPr>
            <w:tcW w:w="2457" w:type="dxa"/>
            <w:gridSpan w:val="2"/>
            <w:shd w:val="clear" w:color="auto" w:fill="auto"/>
          </w:tcPr>
          <w:p w14:paraId="30B43E1B" w14:textId="0C6EF561" w:rsidR="005F3849" w:rsidRPr="00D3669F" w:rsidRDefault="005F3849" w:rsidP="005F3849">
            <w:pPr>
              <w:jc w:val="center"/>
              <w:rPr>
                <w:rFonts w:eastAsia="Calibri"/>
                <w:sz w:val="20"/>
                <w:szCs w:val="20"/>
              </w:rPr>
            </w:pPr>
            <w:r>
              <w:rPr>
                <w:rFonts w:eastAsia="Calibri"/>
                <w:sz w:val="20"/>
                <w:szCs w:val="20"/>
              </w:rPr>
              <w:t>Не устанавливается</w:t>
            </w:r>
          </w:p>
        </w:tc>
      </w:tr>
      <w:tr w:rsidR="005F3849" w:rsidRPr="00D3669F" w14:paraId="7EB7FC21" w14:textId="77777777" w:rsidTr="0043308F">
        <w:trPr>
          <w:jc w:val="center"/>
        </w:trPr>
        <w:tc>
          <w:tcPr>
            <w:tcW w:w="675" w:type="dxa"/>
            <w:shd w:val="clear" w:color="auto" w:fill="auto"/>
            <w:vAlign w:val="center"/>
          </w:tcPr>
          <w:p w14:paraId="7FA93DFA"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1ABBAE43" w14:textId="77777777" w:rsidR="005F3849" w:rsidRPr="00D3669F" w:rsidRDefault="005F3849" w:rsidP="005F3849">
            <w:pPr>
              <w:jc w:val="center"/>
              <w:rPr>
                <w:rFonts w:eastAsia="Calibri"/>
                <w:sz w:val="20"/>
                <w:szCs w:val="20"/>
              </w:rPr>
            </w:pPr>
            <w:r w:rsidRPr="00D3669F">
              <w:rPr>
                <w:rFonts w:eastAsia="Calibri"/>
                <w:sz w:val="20"/>
                <w:szCs w:val="20"/>
              </w:rPr>
              <w:t>5.1</w:t>
            </w:r>
          </w:p>
        </w:tc>
        <w:tc>
          <w:tcPr>
            <w:tcW w:w="5557" w:type="dxa"/>
            <w:gridSpan w:val="2"/>
            <w:shd w:val="clear" w:color="auto" w:fill="auto"/>
            <w:vAlign w:val="center"/>
          </w:tcPr>
          <w:p w14:paraId="2D18FF5B" w14:textId="77777777" w:rsidR="005F3849" w:rsidRPr="00D3669F" w:rsidRDefault="005F3849" w:rsidP="005F3849">
            <w:pPr>
              <w:jc w:val="center"/>
              <w:rPr>
                <w:sz w:val="20"/>
                <w:szCs w:val="20"/>
                <w:lang w:eastAsia="ru-RU"/>
              </w:rPr>
            </w:pPr>
            <w:r w:rsidRPr="00D3669F">
              <w:rPr>
                <w:sz w:val="20"/>
                <w:szCs w:val="20"/>
                <w:lang w:eastAsia="ru-RU"/>
              </w:rPr>
              <w:t>Спорт</w:t>
            </w:r>
          </w:p>
        </w:tc>
        <w:tc>
          <w:tcPr>
            <w:tcW w:w="1228" w:type="dxa"/>
            <w:shd w:val="clear" w:color="auto" w:fill="auto"/>
          </w:tcPr>
          <w:p w14:paraId="02AE40B3" w14:textId="0B33CC4F" w:rsidR="005F3849" w:rsidRPr="00D3669F" w:rsidRDefault="005F3849" w:rsidP="005F3849">
            <w:pPr>
              <w:jc w:val="center"/>
              <w:rPr>
                <w:rFonts w:eastAsia="Calibri"/>
                <w:sz w:val="20"/>
                <w:szCs w:val="20"/>
              </w:rPr>
            </w:pPr>
            <w:r>
              <w:rPr>
                <w:rFonts w:eastAsia="Calibri"/>
                <w:sz w:val="20"/>
                <w:szCs w:val="20"/>
              </w:rPr>
              <w:t>0,005</w:t>
            </w:r>
          </w:p>
        </w:tc>
        <w:tc>
          <w:tcPr>
            <w:tcW w:w="1229" w:type="dxa"/>
            <w:shd w:val="clear" w:color="auto" w:fill="auto"/>
          </w:tcPr>
          <w:p w14:paraId="71F4CFB7" w14:textId="5D31A5E0" w:rsidR="005F3849" w:rsidRPr="00D3669F" w:rsidRDefault="005F3849" w:rsidP="005F3849">
            <w:pPr>
              <w:jc w:val="center"/>
              <w:rPr>
                <w:rFonts w:eastAsia="Calibri"/>
                <w:sz w:val="20"/>
                <w:szCs w:val="20"/>
              </w:rPr>
            </w:pPr>
            <w:r>
              <w:rPr>
                <w:rFonts w:eastAsia="Calibri"/>
                <w:sz w:val="20"/>
                <w:szCs w:val="20"/>
              </w:rPr>
              <w:t>1</w:t>
            </w:r>
          </w:p>
        </w:tc>
        <w:tc>
          <w:tcPr>
            <w:tcW w:w="1228" w:type="dxa"/>
            <w:shd w:val="clear" w:color="auto" w:fill="auto"/>
          </w:tcPr>
          <w:p w14:paraId="57D1A4A1" w14:textId="1AA05E6C" w:rsidR="005F3849" w:rsidRPr="00D3669F" w:rsidRDefault="005F3849" w:rsidP="005F3849">
            <w:pPr>
              <w:jc w:val="center"/>
              <w:rPr>
                <w:rFonts w:eastAsia="Calibri"/>
                <w:sz w:val="20"/>
                <w:szCs w:val="20"/>
              </w:rPr>
            </w:pPr>
            <w:r>
              <w:rPr>
                <w:rFonts w:eastAsia="Calibri"/>
                <w:sz w:val="20"/>
                <w:szCs w:val="20"/>
              </w:rPr>
              <w:t>3</w:t>
            </w:r>
          </w:p>
        </w:tc>
        <w:tc>
          <w:tcPr>
            <w:tcW w:w="1229" w:type="dxa"/>
            <w:shd w:val="clear" w:color="auto" w:fill="auto"/>
          </w:tcPr>
          <w:p w14:paraId="20A59CB7" w14:textId="48F7F7BC" w:rsidR="005F3849" w:rsidRPr="00D3669F" w:rsidRDefault="005F3849" w:rsidP="005F3849">
            <w:pPr>
              <w:jc w:val="center"/>
              <w:rPr>
                <w:rFonts w:eastAsia="Calibri"/>
                <w:sz w:val="20"/>
                <w:szCs w:val="20"/>
              </w:rPr>
            </w:pPr>
            <w:r>
              <w:rPr>
                <w:rFonts w:eastAsia="Calibri"/>
                <w:sz w:val="20"/>
                <w:szCs w:val="20"/>
              </w:rPr>
              <w:t>80</w:t>
            </w:r>
          </w:p>
        </w:tc>
        <w:tc>
          <w:tcPr>
            <w:tcW w:w="1228" w:type="dxa"/>
            <w:shd w:val="clear" w:color="auto" w:fill="auto"/>
          </w:tcPr>
          <w:p w14:paraId="0C79E55C" w14:textId="2DA47E3D" w:rsidR="005F3849" w:rsidRPr="00D3669F" w:rsidRDefault="005F3849" w:rsidP="005F3849">
            <w:pPr>
              <w:jc w:val="center"/>
              <w:rPr>
                <w:rFonts w:eastAsia="Calibri"/>
                <w:sz w:val="20"/>
                <w:szCs w:val="20"/>
              </w:rPr>
            </w:pPr>
            <w:r>
              <w:rPr>
                <w:rFonts w:eastAsia="Calibri"/>
                <w:sz w:val="20"/>
                <w:szCs w:val="20"/>
              </w:rPr>
              <w:t>3</w:t>
            </w:r>
          </w:p>
        </w:tc>
        <w:tc>
          <w:tcPr>
            <w:tcW w:w="1229" w:type="dxa"/>
            <w:shd w:val="clear" w:color="auto" w:fill="auto"/>
          </w:tcPr>
          <w:p w14:paraId="330916AF" w14:textId="7D305996" w:rsidR="005F3849" w:rsidRPr="00D3669F" w:rsidRDefault="005F3849" w:rsidP="005F3849">
            <w:pPr>
              <w:jc w:val="center"/>
              <w:rPr>
                <w:rFonts w:eastAsia="Calibri"/>
                <w:sz w:val="20"/>
                <w:szCs w:val="20"/>
              </w:rPr>
            </w:pPr>
            <w:r>
              <w:rPr>
                <w:rFonts w:eastAsia="Calibri"/>
                <w:sz w:val="20"/>
                <w:szCs w:val="20"/>
              </w:rPr>
              <w:t>3</w:t>
            </w:r>
          </w:p>
        </w:tc>
      </w:tr>
      <w:tr w:rsidR="005F3849" w:rsidRPr="00D3669F" w14:paraId="3E099CE0" w14:textId="77777777" w:rsidTr="00A03D10">
        <w:trPr>
          <w:jc w:val="center"/>
        </w:trPr>
        <w:tc>
          <w:tcPr>
            <w:tcW w:w="675" w:type="dxa"/>
            <w:shd w:val="clear" w:color="auto" w:fill="auto"/>
            <w:vAlign w:val="center"/>
          </w:tcPr>
          <w:p w14:paraId="735085E8" w14:textId="77777777" w:rsidR="005F3849" w:rsidRPr="00D3669F" w:rsidRDefault="005F3849" w:rsidP="005F3849">
            <w:pPr>
              <w:suppressAutoHyphens/>
              <w:snapToGrid w:val="0"/>
              <w:contextualSpacing/>
              <w:jc w:val="center"/>
              <w:rPr>
                <w:rFonts w:eastAsia="Calibri"/>
                <w:sz w:val="20"/>
                <w:szCs w:val="20"/>
              </w:rPr>
            </w:pPr>
            <w:r w:rsidRPr="00D3669F">
              <w:rPr>
                <w:rFonts w:eastAsia="Calibri"/>
                <w:sz w:val="20"/>
                <w:szCs w:val="20"/>
              </w:rPr>
              <w:t>4.</w:t>
            </w:r>
          </w:p>
        </w:tc>
        <w:tc>
          <w:tcPr>
            <w:tcW w:w="1418" w:type="dxa"/>
            <w:gridSpan w:val="2"/>
            <w:shd w:val="clear" w:color="auto" w:fill="auto"/>
            <w:vAlign w:val="center"/>
          </w:tcPr>
          <w:p w14:paraId="732E024D" w14:textId="77777777" w:rsidR="005F3849" w:rsidRPr="00D3669F" w:rsidRDefault="005F3849" w:rsidP="005F3849">
            <w:pPr>
              <w:jc w:val="center"/>
              <w:rPr>
                <w:rFonts w:eastAsia="Calibri"/>
                <w:sz w:val="20"/>
                <w:szCs w:val="20"/>
              </w:rPr>
            </w:pPr>
            <w:r w:rsidRPr="00D3669F">
              <w:rPr>
                <w:rFonts w:eastAsia="Calibri"/>
                <w:sz w:val="20"/>
                <w:szCs w:val="20"/>
              </w:rPr>
              <w:t>5.1.3</w:t>
            </w:r>
          </w:p>
        </w:tc>
        <w:tc>
          <w:tcPr>
            <w:tcW w:w="5557" w:type="dxa"/>
            <w:gridSpan w:val="2"/>
            <w:shd w:val="clear" w:color="auto" w:fill="auto"/>
            <w:vAlign w:val="center"/>
          </w:tcPr>
          <w:p w14:paraId="471B28E7" w14:textId="77777777" w:rsidR="005F3849" w:rsidRPr="00D3669F" w:rsidRDefault="005F3849" w:rsidP="005F3849">
            <w:pPr>
              <w:jc w:val="center"/>
              <w:rPr>
                <w:sz w:val="20"/>
                <w:szCs w:val="20"/>
                <w:lang w:eastAsia="ru-RU"/>
              </w:rPr>
            </w:pPr>
            <w:r w:rsidRPr="00D3669F">
              <w:rPr>
                <w:sz w:val="20"/>
                <w:szCs w:val="20"/>
                <w:lang w:eastAsia="ru-RU"/>
              </w:rPr>
              <w:t>Площадки для занятий спортом</w:t>
            </w:r>
          </w:p>
        </w:tc>
        <w:tc>
          <w:tcPr>
            <w:tcW w:w="1228" w:type="dxa"/>
            <w:shd w:val="clear" w:color="auto" w:fill="auto"/>
          </w:tcPr>
          <w:p w14:paraId="7A621697" w14:textId="5858CD1D" w:rsidR="005F3849" w:rsidRPr="00D3669F" w:rsidRDefault="005F3849" w:rsidP="005F3849">
            <w:pPr>
              <w:jc w:val="center"/>
              <w:rPr>
                <w:rFonts w:eastAsia="Calibri"/>
                <w:sz w:val="20"/>
                <w:szCs w:val="20"/>
              </w:rPr>
            </w:pPr>
            <w:r>
              <w:rPr>
                <w:rFonts w:eastAsia="Calibri"/>
                <w:sz w:val="20"/>
                <w:szCs w:val="20"/>
              </w:rPr>
              <w:t>0,005</w:t>
            </w:r>
          </w:p>
        </w:tc>
        <w:tc>
          <w:tcPr>
            <w:tcW w:w="1229" w:type="dxa"/>
            <w:shd w:val="clear" w:color="auto" w:fill="auto"/>
          </w:tcPr>
          <w:p w14:paraId="200985E2" w14:textId="61C1B1E4" w:rsidR="005F3849" w:rsidRPr="00D3669F" w:rsidRDefault="005F3849" w:rsidP="005F3849">
            <w:pPr>
              <w:jc w:val="center"/>
              <w:rPr>
                <w:rFonts w:eastAsia="Calibri"/>
                <w:sz w:val="20"/>
                <w:szCs w:val="20"/>
              </w:rPr>
            </w:pPr>
            <w:r>
              <w:rPr>
                <w:rFonts w:eastAsia="Calibri"/>
                <w:sz w:val="20"/>
                <w:szCs w:val="20"/>
              </w:rPr>
              <w:t>1</w:t>
            </w:r>
          </w:p>
        </w:tc>
        <w:tc>
          <w:tcPr>
            <w:tcW w:w="4914" w:type="dxa"/>
            <w:gridSpan w:val="4"/>
            <w:shd w:val="clear" w:color="auto" w:fill="auto"/>
          </w:tcPr>
          <w:p w14:paraId="77FCF32A" w14:textId="6F500606" w:rsidR="005F3849" w:rsidRPr="00D3669F" w:rsidRDefault="005F3849" w:rsidP="005F3849">
            <w:pPr>
              <w:jc w:val="center"/>
              <w:rPr>
                <w:rFonts w:eastAsia="Calibri"/>
                <w:sz w:val="20"/>
                <w:szCs w:val="20"/>
              </w:rPr>
            </w:pPr>
            <w:r>
              <w:rPr>
                <w:rFonts w:eastAsia="Calibri"/>
                <w:sz w:val="20"/>
                <w:szCs w:val="20"/>
              </w:rPr>
              <w:t>Не устанавливается</w:t>
            </w:r>
          </w:p>
        </w:tc>
      </w:tr>
      <w:tr w:rsidR="005F3849" w:rsidRPr="00D3669F" w14:paraId="10C4E812" w14:textId="77777777" w:rsidTr="0043308F">
        <w:trPr>
          <w:jc w:val="center"/>
        </w:trPr>
        <w:tc>
          <w:tcPr>
            <w:tcW w:w="15021" w:type="dxa"/>
            <w:gridSpan w:val="11"/>
            <w:shd w:val="clear" w:color="auto" w:fill="FFFFFF"/>
            <w:vAlign w:val="center"/>
          </w:tcPr>
          <w:p w14:paraId="11D418B7" w14:textId="77777777" w:rsidR="005F3849" w:rsidRPr="00D3669F" w:rsidRDefault="005F3849" w:rsidP="005F3849">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5F3849" w:rsidRPr="00D3669F" w14:paraId="59BFEBBA" w14:textId="77777777" w:rsidTr="0043308F">
        <w:trPr>
          <w:jc w:val="center"/>
        </w:trPr>
        <w:tc>
          <w:tcPr>
            <w:tcW w:w="15021" w:type="dxa"/>
            <w:gridSpan w:val="11"/>
            <w:shd w:val="clear" w:color="auto" w:fill="auto"/>
            <w:vAlign w:val="center"/>
          </w:tcPr>
          <w:p w14:paraId="6D07A7DE"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устанавливаются</w:t>
            </w:r>
          </w:p>
        </w:tc>
      </w:tr>
      <w:tr w:rsidR="005F3849" w:rsidRPr="00D3669F" w14:paraId="0621110E" w14:textId="77777777" w:rsidTr="0043308F">
        <w:trPr>
          <w:jc w:val="center"/>
        </w:trPr>
        <w:tc>
          <w:tcPr>
            <w:tcW w:w="15021" w:type="dxa"/>
            <w:gridSpan w:val="11"/>
            <w:shd w:val="clear" w:color="auto" w:fill="FFFFFF"/>
            <w:vAlign w:val="center"/>
          </w:tcPr>
          <w:p w14:paraId="32C336FB" w14:textId="77777777" w:rsidR="005F3849" w:rsidRPr="00D3669F" w:rsidRDefault="005F3849" w:rsidP="005F3849">
            <w:pPr>
              <w:jc w:val="center"/>
              <w:rPr>
                <w:rFonts w:eastAsia="Calibri"/>
                <w:b/>
                <w:bCs/>
                <w:sz w:val="20"/>
                <w:szCs w:val="20"/>
              </w:rPr>
            </w:pPr>
            <w:r w:rsidRPr="00D3669F">
              <w:rPr>
                <w:rFonts w:eastAsia="Calibri"/>
                <w:b/>
                <w:bCs/>
                <w:sz w:val="20"/>
                <w:szCs w:val="20"/>
              </w:rPr>
              <w:t>Вспомогательные виды разрешенного использования</w:t>
            </w:r>
          </w:p>
        </w:tc>
      </w:tr>
      <w:tr w:rsidR="005F3849" w:rsidRPr="00D3669F" w14:paraId="0B399062" w14:textId="77777777" w:rsidTr="0043308F">
        <w:trPr>
          <w:jc w:val="center"/>
        </w:trPr>
        <w:tc>
          <w:tcPr>
            <w:tcW w:w="15021" w:type="dxa"/>
            <w:gridSpan w:val="11"/>
            <w:shd w:val="clear" w:color="auto" w:fill="auto"/>
            <w:vAlign w:val="center"/>
          </w:tcPr>
          <w:p w14:paraId="3D97FFB5"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устанавливается</w:t>
            </w:r>
          </w:p>
        </w:tc>
      </w:tr>
      <w:tr w:rsidR="005F3849" w:rsidRPr="00D3669F" w14:paraId="453F4C0A" w14:textId="77777777" w:rsidTr="0043308F">
        <w:trPr>
          <w:jc w:val="center"/>
        </w:trPr>
        <w:tc>
          <w:tcPr>
            <w:tcW w:w="15021" w:type="dxa"/>
            <w:gridSpan w:val="11"/>
            <w:shd w:val="clear" w:color="auto" w:fill="D9D9D9" w:themeFill="background1" w:themeFillShade="D9"/>
            <w:vAlign w:val="center"/>
          </w:tcPr>
          <w:p w14:paraId="3A64B9F9" w14:textId="77777777" w:rsidR="005F3849" w:rsidRPr="00D3669F" w:rsidRDefault="005F3849" w:rsidP="005F3849">
            <w:pPr>
              <w:jc w:val="center"/>
              <w:rPr>
                <w:rFonts w:eastAsia="Calibri"/>
                <w:b/>
                <w:bCs/>
                <w:sz w:val="20"/>
                <w:szCs w:val="20"/>
              </w:rPr>
            </w:pPr>
            <w:r w:rsidRPr="00D3669F">
              <w:rPr>
                <w:rFonts w:eastAsia="Calibri"/>
                <w:b/>
                <w:bCs/>
                <w:sz w:val="20"/>
                <w:szCs w:val="20"/>
              </w:rPr>
              <w:t>17. Зона кладбищ и крематориев (С-1)</w:t>
            </w:r>
          </w:p>
        </w:tc>
      </w:tr>
      <w:tr w:rsidR="005F3849" w:rsidRPr="00D3669F" w14:paraId="5EF52DA5" w14:textId="77777777" w:rsidTr="0043308F">
        <w:trPr>
          <w:jc w:val="center"/>
        </w:trPr>
        <w:tc>
          <w:tcPr>
            <w:tcW w:w="15021" w:type="dxa"/>
            <w:gridSpan w:val="11"/>
            <w:shd w:val="clear" w:color="auto" w:fill="auto"/>
            <w:vAlign w:val="center"/>
          </w:tcPr>
          <w:p w14:paraId="2854F985" w14:textId="77777777" w:rsidR="005F3849" w:rsidRPr="00D3669F" w:rsidRDefault="005F3849" w:rsidP="005F3849">
            <w:pPr>
              <w:jc w:val="center"/>
              <w:rPr>
                <w:rFonts w:eastAsia="Calibri"/>
                <w:sz w:val="20"/>
                <w:szCs w:val="20"/>
              </w:rPr>
            </w:pPr>
            <w:r w:rsidRPr="00D3669F">
              <w:rPr>
                <w:rFonts w:eastAsia="Calibri"/>
                <w:b/>
                <w:bCs/>
                <w:sz w:val="20"/>
                <w:szCs w:val="20"/>
              </w:rPr>
              <w:t>Основные виды разрешенного использования</w:t>
            </w:r>
          </w:p>
        </w:tc>
      </w:tr>
      <w:tr w:rsidR="005F3849" w:rsidRPr="00D3669F" w14:paraId="6A5BAD2F" w14:textId="77777777" w:rsidTr="00A03D10">
        <w:trPr>
          <w:trHeight w:val="239"/>
          <w:jc w:val="center"/>
        </w:trPr>
        <w:tc>
          <w:tcPr>
            <w:tcW w:w="704" w:type="dxa"/>
            <w:gridSpan w:val="2"/>
            <w:shd w:val="clear" w:color="auto" w:fill="auto"/>
            <w:vAlign w:val="center"/>
          </w:tcPr>
          <w:p w14:paraId="7EE4F3F8" w14:textId="77777777" w:rsidR="005F3849" w:rsidRPr="00D3669F" w:rsidRDefault="005F3849" w:rsidP="005F3849">
            <w:pPr>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307079EA" w14:textId="77777777" w:rsidR="005F3849" w:rsidRPr="00D3669F" w:rsidRDefault="005F3849" w:rsidP="005F3849">
            <w:pPr>
              <w:jc w:val="center"/>
              <w:rPr>
                <w:rFonts w:eastAsia="Calibri"/>
                <w:sz w:val="20"/>
                <w:szCs w:val="20"/>
              </w:rPr>
            </w:pPr>
            <w:r w:rsidRPr="00D3669F">
              <w:rPr>
                <w:rFonts w:eastAsia="Calibri"/>
                <w:sz w:val="20"/>
                <w:szCs w:val="20"/>
              </w:rPr>
              <w:t>12.0.2</w:t>
            </w:r>
          </w:p>
        </w:tc>
        <w:tc>
          <w:tcPr>
            <w:tcW w:w="5528" w:type="dxa"/>
            <w:shd w:val="clear" w:color="auto" w:fill="auto"/>
            <w:vAlign w:val="center"/>
          </w:tcPr>
          <w:p w14:paraId="6601D38E" w14:textId="77777777" w:rsidR="005F3849" w:rsidRPr="00D3669F" w:rsidRDefault="005F3849" w:rsidP="005F3849">
            <w:pPr>
              <w:jc w:val="center"/>
              <w:rPr>
                <w:rFonts w:eastAsia="Calibri"/>
                <w:sz w:val="20"/>
                <w:szCs w:val="20"/>
              </w:rPr>
            </w:pPr>
            <w:r w:rsidRPr="00D3669F">
              <w:rPr>
                <w:sz w:val="20"/>
                <w:szCs w:val="20"/>
              </w:rPr>
              <w:t>Благоустройство территории</w:t>
            </w:r>
          </w:p>
        </w:tc>
        <w:tc>
          <w:tcPr>
            <w:tcW w:w="7371" w:type="dxa"/>
            <w:gridSpan w:val="6"/>
            <w:shd w:val="clear" w:color="auto" w:fill="auto"/>
            <w:vAlign w:val="center"/>
          </w:tcPr>
          <w:p w14:paraId="6F1DEEB6" w14:textId="3EE83794"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6A419156" w14:textId="77777777" w:rsidTr="0043308F">
        <w:trPr>
          <w:trHeight w:val="239"/>
          <w:jc w:val="center"/>
        </w:trPr>
        <w:tc>
          <w:tcPr>
            <w:tcW w:w="704" w:type="dxa"/>
            <w:gridSpan w:val="2"/>
            <w:shd w:val="clear" w:color="auto" w:fill="auto"/>
            <w:vAlign w:val="center"/>
          </w:tcPr>
          <w:p w14:paraId="5A0FC1A9" w14:textId="77777777" w:rsidR="005F3849" w:rsidRPr="00D3669F" w:rsidRDefault="005F3849" w:rsidP="005F3849">
            <w:pPr>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29854537" w14:textId="77777777" w:rsidR="005F3849" w:rsidRPr="00D3669F" w:rsidRDefault="005F3849" w:rsidP="005F3849">
            <w:pPr>
              <w:jc w:val="center"/>
              <w:rPr>
                <w:rFonts w:eastAsia="Calibri"/>
                <w:sz w:val="20"/>
                <w:szCs w:val="20"/>
              </w:rPr>
            </w:pPr>
            <w:r w:rsidRPr="00D3669F">
              <w:rPr>
                <w:rFonts w:eastAsia="Calibri"/>
                <w:sz w:val="20"/>
                <w:szCs w:val="20"/>
              </w:rPr>
              <w:t>12.1</w:t>
            </w:r>
          </w:p>
        </w:tc>
        <w:tc>
          <w:tcPr>
            <w:tcW w:w="5528" w:type="dxa"/>
            <w:shd w:val="clear" w:color="auto" w:fill="auto"/>
            <w:vAlign w:val="center"/>
          </w:tcPr>
          <w:p w14:paraId="78BD1A21" w14:textId="77777777" w:rsidR="005F3849" w:rsidRPr="00D3669F" w:rsidRDefault="005F3849" w:rsidP="005F3849">
            <w:pPr>
              <w:jc w:val="center"/>
              <w:rPr>
                <w:rFonts w:eastAsia="Calibri"/>
                <w:sz w:val="20"/>
                <w:szCs w:val="20"/>
              </w:rPr>
            </w:pPr>
            <w:r w:rsidRPr="00D3669F">
              <w:rPr>
                <w:sz w:val="20"/>
                <w:szCs w:val="20"/>
              </w:rPr>
              <w:t>Ритуальная деятельность</w:t>
            </w:r>
          </w:p>
        </w:tc>
        <w:tc>
          <w:tcPr>
            <w:tcW w:w="1228" w:type="dxa"/>
            <w:shd w:val="clear" w:color="auto" w:fill="auto"/>
            <w:vAlign w:val="center"/>
          </w:tcPr>
          <w:p w14:paraId="4ECCC546" w14:textId="73129315" w:rsidR="005F3849" w:rsidRPr="00D3669F" w:rsidRDefault="005F3849" w:rsidP="005F3849">
            <w:pPr>
              <w:jc w:val="center"/>
              <w:rPr>
                <w:rFonts w:eastAsia="Calibri"/>
                <w:sz w:val="20"/>
                <w:szCs w:val="20"/>
              </w:rPr>
            </w:pPr>
            <w:r>
              <w:rPr>
                <w:rFonts w:eastAsia="Calibri"/>
                <w:sz w:val="20"/>
                <w:szCs w:val="20"/>
              </w:rPr>
              <w:t>0,5</w:t>
            </w:r>
          </w:p>
        </w:tc>
        <w:tc>
          <w:tcPr>
            <w:tcW w:w="1229" w:type="dxa"/>
            <w:shd w:val="clear" w:color="auto" w:fill="auto"/>
            <w:vAlign w:val="center"/>
          </w:tcPr>
          <w:p w14:paraId="20B8E6FF" w14:textId="632E682D" w:rsidR="005F3849" w:rsidRPr="00D3669F" w:rsidRDefault="005F3849" w:rsidP="005F3849">
            <w:pPr>
              <w:jc w:val="center"/>
              <w:rPr>
                <w:rFonts w:eastAsia="Calibri"/>
                <w:sz w:val="20"/>
                <w:szCs w:val="20"/>
              </w:rPr>
            </w:pPr>
            <w:r>
              <w:rPr>
                <w:rFonts w:eastAsia="Calibri"/>
                <w:sz w:val="20"/>
                <w:szCs w:val="20"/>
              </w:rPr>
              <w:t>6</w:t>
            </w:r>
          </w:p>
        </w:tc>
        <w:tc>
          <w:tcPr>
            <w:tcW w:w="1228" w:type="dxa"/>
            <w:shd w:val="clear" w:color="auto" w:fill="auto"/>
            <w:vAlign w:val="center"/>
          </w:tcPr>
          <w:p w14:paraId="708292EF" w14:textId="77777777" w:rsidR="005F3849" w:rsidRPr="00D3669F" w:rsidRDefault="005F3849" w:rsidP="005F3849">
            <w:pPr>
              <w:jc w:val="center"/>
              <w:rPr>
                <w:rFonts w:eastAsia="Calibri"/>
                <w:sz w:val="20"/>
                <w:szCs w:val="20"/>
              </w:rPr>
            </w:pPr>
          </w:p>
        </w:tc>
        <w:tc>
          <w:tcPr>
            <w:tcW w:w="1229" w:type="dxa"/>
            <w:shd w:val="clear" w:color="auto" w:fill="auto"/>
            <w:vAlign w:val="center"/>
          </w:tcPr>
          <w:p w14:paraId="5C4BD3E8" w14:textId="77777777" w:rsidR="005F3849" w:rsidRPr="00D3669F" w:rsidRDefault="005F3849" w:rsidP="005F3849">
            <w:pPr>
              <w:jc w:val="center"/>
              <w:rPr>
                <w:rFonts w:eastAsia="Calibri"/>
                <w:sz w:val="20"/>
                <w:szCs w:val="20"/>
              </w:rPr>
            </w:pPr>
          </w:p>
        </w:tc>
        <w:tc>
          <w:tcPr>
            <w:tcW w:w="1228" w:type="dxa"/>
            <w:shd w:val="clear" w:color="auto" w:fill="auto"/>
            <w:vAlign w:val="center"/>
          </w:tcPr>
          <w:p w14:paraId="640D5980" w14:textId="77777777" w:rsidR="005F3849" w:rsidRPr="00D3669F" w:rsidRDefault="005F3849" w:rsidP="005F3849">
            <w:pPr>
              <w:jc w:val="center"/>
              <w:rPr>
                <w:rFonts w:eastAsia="Calibri"/>
                <w:sz w:val="20"/>
                <w:szCs w:val="20"/>
              </w:rPr>
            </w:pPr>
          </w:p>
        </w:tc>
        <w:tc>
          <w:tcPr>
            <w:tcW w:w="1229" w:type="dxa"/>
            <w:shd w:val="clear" w:color="auto" w:fill="auto"/>
            <w:vAlign w:val="center"/>
          </w:tcPr>
          <w:p w14:paraId="09A06B50" w14:textId="418CBA1D" w:rsidR="005F3849" w:rsidRPr="00D3669F" w:rsidRDefault="005F3849" w:rsidP="005F3849">
            <w:pPr>
              <w:jc w:val="center"/>
              <w:rPr>
                <w:rFonts w:eastAsia="Calibri"/>
                <w:sz w:val="20"/>
                <w:szCs w:val="20"/>
              </w:rPr>
            </w:pPr>
          </w:p>
        </w:tc>
      </w:tr>
      <w:tr w:rsidR="005F3849" w:rsidRPr="00D3669F" w14:paraId="4AD70F9A" w14:textId="77777777" w:rsidTr="0043308F">
        <w:trPr>
          <w:trHeight w:val="239"/>
          <w:jc w:val="center"/>
        </w:trPr>
        <w:tc>
          <w:tcPr>
            <w:tcW w:w="15021" w:type="dxa"/>
            <w:gridSpan w:val="11"/>
            <w:shd w:val="clear" w:color="auto" w:fill="auto"/>
            <w:vAlign w:val="center"/>
          </w:tcPr>
          <w:p w14:paraId="70716FB3" w14:textId="77777777" w:rsidR="005F3849" w:rsidRPr="00D3669F" w:rsidRDefault="005F3849" w:rsidP="005F3849">
            <w:pPr>
              <w:jc w:val="center"/>
              <w:rPr>
                <w:rFonts w:eastAsia="Calibri"/>
                <w:sz w:val="20"/>
                <w:szCs w:val="20"/>
              </w:rPr>
            </w:pPr>
            <w:r w:rsidRPr="00D3669F">
              <w:rPr>
                <w:rFonts w:eastAsia="Calibri"/>
                <w:b/>
                <w:bCs/>
                <w:sz w:val="20"/>
                <w:szCs w:val="20"/>
              </w:rPr>
              <w:t>Условно разрешенные виды использования</w:t>
            </w:r>
          </w:p>
        </w:tc>
      </w:tr>
      <w:tr w:rsidR="005F3849" w:rsidRPr="00D3669F" w14:paraId="05F21518" w14:textId="77777777" w:rsidTr="0043308F">
        <w:trPr>
          <w:trHeight w:val="239"/>
          <w:jc w:val="center"/>
        </w:trPr>
        <w:tc>
          <w:tcPr>
            <w:tcW w:w="15021" w:type="dxa"/>
            <w:gridSpan w:val="11"/>
            <w:shd w:val="clear" w:color="auto" w:fill="auto"/>
            <w:vAlign w:val="center"/>
          </w:tcPr>
          <w:p w14:paraId="377E5E3D"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устанавливаются</w:t>
            </w:r>
          </w:p>
        </w:tc>
      </w:tr>
      <w:tr w:rsidR="005F3849" w:rsidRPr="00D3669F" w14:paraId="68CA80A1" w14:textId="77777777" w:rsidTr="0043308F">
        <w:trPr>
          <w:trHeight w:val="239"/>
          <w:jc w:val="center"/>
        </w:trPr>
        <w:tc>
          <w:tcPr>
            <w:tcW w:w="15021" w:type="dxa"/>
            <w:gridSpan w:val="11"/>
            <w:shd w:val="clear" w:color="auto" w:fill="auto"/>
            <w:vAlign w:val="center"/>
          </w:tcPr>
          <w:p w14:paraId="331FDF69" w14:textId="77777777" w:rsidR="005F3849" w:rsidRPr="00D3669F" w:rsidRDefault="005F3849" w:rsidP="005F3849">
            <w:pPr>
              <w:jc w:val="center"/>
              <w:rPr>
                <w:rFonts w:eastAsia="Calibri"/>
                <w:b/>
                <w:bCs/>
                <w:sz w:val="20"/>
                <w:szCs w:val="20"/>
              </w:rPr>
            </w:pPr>
            <w:r w:rsidRPr="00D3669F">
              <w:rPr>
                <w:rFonts w:eastAsia="Calibri"/>
                <w:b/>
                <w:bCs/>
                <w:sz w:val="20"/>
                <w:szCs w:val="20"/>
              </w:rPr>
              <w:t>Вспомогательные виды разрешенного использования</w:t>
            </w:r>
          </w:p>
        </w:tc>
      </w:tr>
      <w:tr w:rsidR="005F3849" w:rsidRPr="00D3669F" w14:paraId="36B9B5B6" w14:textId="77777777" w:rsidTr="0043308F">
        <w:trPr>
          <w:trHeight w:val="239"/>
          <w:jc w:val="center"/>
        </w:trPr>
        <w:tc>
          <w:tcPr>
            <w:tcW w:w="704" w:type="dxa"/>
            <w:gridSpan w:val="2"/>
            <w:shd w:val="clear" w:color="auto" w:fill="auto"/>
            <w:vAlign w:val="center"/>
          </w:tcPr>
          <w:p w14:paraId="3BB59740" w14:textId="77777777" w:rsidR="005F3849" w:rsidRPr="00D3669F" w:rsidRDefault="005F3849" w:rsidP="005F3849">
            <w:pPr>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40784845" w14:textId="77777777" w:rsidR="005F3849" w:rsidRPr="00D3669F" w:rsidRDefault="005F3849" w:rsidP="005F3849">
            <w:pPr>
              <w:jc w:val="center"/>
              <w:rPr>
                <w:rFonts w:eastAsia="Calibri"/>
                <w:sz w:val="20"/>
                <w:szCs w:val="20"/>
              </w:rPr>
            </w:pPr>
            <w:r w:rsidRPr="00D3669F">
              <w:rPr>
                <w:rFonts w:eastAsia="Calibri"/>
                <w:sz w:val="20"/>
                <w:szCs w:val="20"/>
              </w:rPr>
              <w:t>3.7</w:t>
            </w:r>
          </w:p>
        </w:tc>
        <w:tc>
          <w:tcPr>
            <w:tcW w:w="5528" w:type="dxa"/>
            <w:shd w:val="clear" w:color="auto" w:fill="auto"/>
            <w:vAlign w:val="center"/>
          </w:tcPr>
          <w:p w14:paraId="6179469F" w14:textId="77777777" w:rsidR="005F3849" w:rsidRPr="00D3669F" w:rsidRDefault="005F3849" w:rsidP="005F3849">
            <w:pPr>
              <w:jc w:val="center"/>
              <w:rPr>
                <w:rFonts w:eastAsia="Calibri"/>
                <w:sz w:val="20"/>
                <w:szCs w:val="20"/>
              </w:rPr>
            </w:pPr>
            <w:r w:rsidRPr="00D3669F">
              <w:rPr>
                <w:rFonts w:eastAsia="Calibri"/>
                <w:sz w:val="20"/>
                <w:szCs w:val="20"/>
              </w:rPr>
              <w:t>Религиозное использование</w:t>
            </w:r>
          </w:p>
        </w:tc>
        <w:tc>
          <w:tcPr>
            <w:tcW w:w="1228" w:type="dxa"/>
            <w:shd w:val="clear" w:color="auto" w:fill="auto"/>
            <w:vAlign w:val="center"/>
          </w:tcPr>
          <w:p w14:paraId="558A1CE4" w14:textId="5C9EDA3E" w:rsidR="005F3849" w:rsidRPr="00D3669F" w:rsidRDefault="005F3849" w:rsidP="005F3849">
            <w:pPr>
              <w:jc w:val="center"/>
              <w:rPr>
                <w:rFonts w:eastAsia="Calibri"/>
                <w:sz w:val="20"/>
                <w:szCs w:val="20"/>
              </w:rPr>
            </w:pPr>
            <w:r>
              <w:rPr>
                <w:rFonts w:eastAsia="Calibri"/>
                <w:sz w:val="20"/>
                <w:szCs w:val="20"/>
              </w:rPr>
              <w:t>0,01</w:t>
            </w:r>
          </w:p>
        </w:tc>
        <w:tc>
          <w:tcPr>
            <w:tcW w:w="1229" w:type="dxa"/>
            <w:shd w:val="clear" w:color="auto" w:fill="auto"/>
            <w:vAlign w:val="center"/>
          </w:tcPr>
          <w:p w14:paraId="2E832967" w14:textId="552763D9" w:rsidR="005F3849" w:rsidRPr="00D3669F" w:rsidRDefault="005F3849" w:rsidP="005F3849">
            <w:pPr>
              <w:jc w:val="center"/>
              <w:rPr>
                <w:rFonts w:eastAsia="Calibri"/>
                <w:sz w:val="20"/>
                <w:szCs w:val="20"/>
              </w:rPr>
            </w:pPr>
            <w:r>
              <w:rPr>
                <w:rFonts w:eastAsia="Calibri"/>
                <w:sz w:val="20"/>
                <w:szCs w:val="20"/>
              </w:rPr>
              <w:t>2</w:t>
            </w:r>
          </w:p>
        </w:tc>
        <w:tc>
          <w:tcPr>
            <w:tcW w:w="1228" w:type="dxa"/>
            <w:shd w:val="clear" w:color="auto" w:fill="auto"/>
            <w:vAlign w:val="center"/>
          </w:tcPr>
          <w:p w14:paraId="78D80E56" w14:textId="33D7E242" w:rsidR="005F3849" w:rsidRPr="00D3669F" w:rsidRDefault="005F3849" w:rsidP="005F3849">
            <w:pPr>
              <w:jc w:val="center"/>
              <w:rPr>
                <w:rFonts w:eastAsia="Calibri"/>
                <w:sz w:val="20"/>
                <w:szCs w:val="20"/>
              </w:rPr>
            </w:pPr>
            <w:r>
              <w:rPr>
                <w:rFonts w:eastAsia="Calibri"/>
                <w:sz w:val="20"/>
                <w:szCs w:val="20"/>
              </w:rPr>
              <w:t>1</w:t>
            </w:r>
          </w:p>
        </w:tc>
        <w:tc>
          <w:tcPr>
            <w:tcW w:w="1229" w:type="dxa"/>
            <w:shd w:val="clear" w:color="auto" w:fill="auto"/>
            <w:vAlign w:val="center"/>
          </w:tcPr>
          <w:p w14:paraId="13AAE2BF" w14:textId="138D6E94" w:rsidR="005F3849" w:rsidRPr="00D3669F" w:rsidRDefault="005F3849" w:rsidP="005F3849">
            <w:pPr>
              <w:jc w:val="center"/>
              <w:rPr>
                <w:rFonts w:eastAsia="Calibri"/>
                <w:sz w:val="20"/>
                <w:szCs w:val="20"/>
              </w:rPr>
            </w:pPr>
            <w:r>
              <w:rPr>
                <w:rFonts w:eastAsia="Calibri"/>
                <w:sz w:val="20"/>
                <w:szCs w:val="20"/>
              </w:rPr>
              <w:t>70</w:t>
            </w:r>
          </w:p>
        </w:tc>
        <w:tc>
          <w:tcPr>
            <w:tcW w:w="1228" w:type="dxa"/>
            <w:shd w:val="clear" w:color="auto" w:fill="auto"/>
            <w:vAlign w:val="center"/>
          </w:tcPr>
          <w:p w14:paraId="1DC96346" w14:textId="7C0FC42E" w:rsidR="005F3849" w:rsidRPr="00D3669F" w:rsidRDefault="005F3849" w:rsidP="005F3849">
            <w:pPr>
              <w:jc w:val="center"/>
              <w:rPr>
                <w:rFonts w:eastAsia="Calibri"/>
                <w:sz w:val="20"/>
                <w:szCs w:val="20"/>
              </w:rPr>
            </w:pPr>
            <w:r>
              <w:rPr>
                <w:rFonts w:eastAsia="Calibri"/>
                <w:sz w:val="20"/>
                <w:szCs w:val="20"/>
              </w:rPr>
              <w:t>5</w:t>
            </w:r>
          </w:p>
        </w:tc>
        <w:tc>
          <w:tcPr>
            <w:tcW w:w="1229" w:type="dxa"/>
            <w:shd w:val="clear" w:color="auto" w:fill="auto"/>
            <w:vAlign w:val="center"/>
          </w:tcPr>
          <w:p w14:paraId="04972D83" w14:textId="7040A58E" w:rsidR="005F3849" w:rsidRPr="00D3669F" w:rsidRDefault="005F3849" w:rsidP="005F3849">
            <w:pPr>
              <w:jc w:val="center"/>
              <w:rPr>
                <w:rFonts w:eastAsia="Calibri"/>
                <w:sz w:val="20"/>
                <w:szCs w:val="20"/>
              </w:rPr>
            </w:pPr>
            <w:r>
              <w:rPr>
                <w:rFonts w:eastAsia="Calibri"/>
                <w:sz w:val="20"/>
                <w:szCs w:val="20"/>
              </w:rPr>
              <w:t>3</w:t>
            </w:r>
          </w:p>
        </w:tc>
      </w:tr>
      <w:tr w:rsidR="005F3849" w:rsidRPr="00D3669F" w14:paraId="06DDF613" w14:textId="77777777" w:rsidTr="0043308F">
        <w:trPr>
          <w:trHeight w:val="239"/>
          <w:jc w:val="center"/>
        </w:trPr>
        <w:tc>
          <w:tcPr>
            <w:tcW w:w="15021" w:type="dxa"/>
            <w:gridSpan w:val="11"/>
            <w:shd w:val="clear" w:color="auto" w:fill="D9D9D9" w:themeFill="background1" w:themeFillShade="D9"/>
            <w:vAlign w:val="center"/>
          </w:tcPr>
          <w:p w14:paraId="0D7CC6A9" w14:textId="77777777" w:rsidR="005F3849" w:rsidRPr="00D3669F" w:rsidRDefault="005F3849" w:rsidP="005F3849">
            <w:pPr>
              <w:jc w:val="center"/>
              <w:rPr>
                <w:rFonts w:eastAsia="Calibri"/>
                <w:b/>
                <w:bCs/>
                <w:sz w:val="20"/>
                <w:szCs w:val="20"/>
              </w:rPr>
            </w:pPr>
            <w:r w:rsidRPr="00D3669F">
              <w:rPr>
                <w:rFonts w:eastAsia="Calibri"/>
                <w:b/>
                <w:bCs/>
                <w:sz w:val="20"/>
                <w:szCs w:val="20"/>
              </w:rPr>
              <w:t>18. Зона складирования и захоронения отходов (С-2)</w:t>
            </w:r>
          </w:p>
        </w:tc>
      </w:tr>
      <w:tr w:rsidR="005F3849" w:rsidRPr="00D3669F" w14:paraId="09AA1138" w14:textId="77777777" w:rsidTr="0043308F">
        <w:trPr>
          <w:trHeight w:val="239"/>
          <w:jc w:val="center"/>
        </w:trPr>
        <w:tc>
          <w:tcPr>
            <w:tcW w:w="15021" w:type="dxa"/>
            <w:gridSpan w:val="11"/>
            <w:shd w:val="clear" w:color="auto" w:fill="auto"/>
            <w:vAlign w:val="center"/>
          </w:tcPr>
          <w:p w14:paraId="0C35DE9E" w14:textId="77777777" w:rsidR="005F3849" w:rsidRPr="00D3669F" w:rsidRDefault="005F3849" w:rsidP="005F3849">
            <w:pPr>
              <w:jc w:val="center"/>
              <w:rPr>
                <w:rFonts w:eastAsia="Calibri"/>
                <w:b/>
                <w:bCs/>
                <w:sz w:val="20"/>
                <w:szCs w:val="20"/>
              </w:rPr>
            </w:pPr>
            <w:r w:rsidRPr="00D3669F">
              <w:rPr>
                <w:rFonts w:eastAsia="Calibri"/>
                <w:b/>
                <w:bCs/>
                <w:sz w:val="20"/>
                <w:szCs w:val="20"/>
              </w:rPr>
              <w:t>Основные виды разрешенного использования</w:t>
            </w:r>
          </w:p>
        </w:tc>
      </w:tr>
      <w:tr w:rsidR="005F3849" w:rsidRPr="00D3669F" w14:paraId="4030E378" w14:textId="77777777" w:rsidTr="00A03D10">
        <w:trPr>
          <w:trHeight w:val="239"/>
          <w:jc w:val="center"/>
        </w:trPr>
        <w:tc>
          <w:tcPr>
            <w:tcW w:w="704" w:type="dxa"/>
            <w:gridSpan w:val="2"/>
            <w:shd w:val="clear" w:color="auto" w:fill="auto"/>
            <w:vAlign w:val="center"/>
          </w:tcPr>
          <w:p w14:paraId="5C633F33" w14:textId="77777777" w:rsidR="005F3849" w:rsidRPr="00D3669F" w:rsidRDefault="005F3849" w:rsidP="005F3849">
            <w:pPr>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667C67A9" w14:textId="77777777" w:rsidR="005F3849" w:rsidRPr="00D3669F" w:rsidRDefault="005F3849" w:rsidP="005F3849">
            <w:pPr>
              <w:jc w:val="center"/>
              <w:rPr>
                <w:rFonts w:eastAsia="Calibri"/>
                <w:sz w:val="20"/>
                <w:szCs w:val="20"/>
              </w:rPr>
            </w:pPr>
            <w:r w:rsidRPr="00D3669F">
              <w:rPr>
                <w:rFonts w:eastAsia="Calibri"/>
                <w:sz w:val="20"/>
                <w:szCs w:val="20"/>
              </w:rPr>
              <w:t>12.0</w:t>
            </w:r>
          </w:p>
        </w:tc>
        <w:tc>
          <w:tcPr>
            <w:tcW w:w="5528" w:type="dxa"/>
            <w:shd w:val="clear" w:color="auto" w:fill="auto"/>
            <w:vAlign w:val="center"/>
          </w:tcPr>
          <w:p w14:paraId="4DA199F5" w14:textId="77777777" w:rsidR="005F3849" w:rsidRPr="00D3669F" w:rsidRDefault="005F3849" w:rsidP="005F3849">
            <w:pPr>
              <w:jc w:val="center"/>
              <w:rPr>
                <w:rFonts w:eastAsia="Calibri"/>
                <w:sz w:val="20"/>
                <w:szCs w:val="20"/>
              </w:rPr>
            </w:pPr>
            <w:r w:rsidRPr="00D3669F">
              <w:rPr>
                <w:sz w:val="20"/>
                <w:szCs w:val="20"/>
              </w:rPr>
              <w:t>Земельные участки (территории) общего пользования</w:t>
            </w:r>
          </w:p>
        </w:tc>
        <w:tc>
          <w:tcPr>
            <w:tcW w:w="7371" w:type="dxa"/>
            <w:gridSpan w:val="6"/>
            <w:shd w:val="clear" w:color="auto" w:fill="auto"/>
            <w:vAlign w:val="center"/>
          </w:tcPr>
          <w:p w14:paraId="4B9C247E" w14:textId="304D66FF"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0E94B790" w14:textId="77777777" w:rsidTr="00A03D10">
        <w:trPr>
          <w:trHeight w:val="239"/>
          <w:jc w:val="center"/>
        </w:trPr>
        <w:tc>
          <w:tcPr>
            <w:tcW w:w="704" w:type="dxa"/>
            <w:gridSpan w:val="2"/>
            <w:shd w:val="clear" w:color="auto" w:fill="auto"/>
            <w:vAlign w:val="center"/>
          </w:tcPr>
          <w:p w14:paraId="2E934970" w14:textId="77777777" w:rsidR="005F3849" w:rsidRPr="00D3669F" w:rsidRDefault="005F3849" w:rsidP="005F3849">
            <w:pPr>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6375152B" w14:textId="77777777" w:rsidR="005F3849" w:rsidRPr="00D3669F" w:rsidRDefault="005F3849" w:rsidP="005F3849">
            <w:pPr>
              <w:jc w:val="center"/>
              <w:rPr>
                <w:rFonts w:eastAsia="Calibri"/>
                <w:sz w:val="20"/>
                <w:szCs w:val="20"/>
              </w:rPr>
            </w:pPr>
            <w:r w:rsidRPr="00D3669F">
              <w:rPr>
                <w:rFonts w:eastAsia="Calibri"/>
                <w:sz w:val="20"/>
                <w:szCs w:val="20"/>
              </w:rPr>
              <w:t>12.2</w:t>
            </w:r>
          </w:p>
        </w:tc>
        <w:tc>
          <w:tcPr>
            <w:tcW w:w="5528" w:type="dxa"/>
            <w:shd w:val="clear" w:color="auto" w:fill="auto"/>
            <w:vAlign w:val="center"/>
          </w:tcPr>
          <w:p w14:paraId="1DB9F767" w14:textId="77777777" w:rsidR="005F3849" w:rsidRPr="00D3669F" w:rsidRDefault="005F3849" w:rsidP="005F3849">
            <w:pPr>
              <w:jc w:val="center"/>
              <w:rPr>
                <w:rFonts w:eastAsia="Calibri"/>
                <w:sz w:val="20"/>
                <w:szCs w:val="20"/>
              </w:rPr>
            </w:pPr>
            <w:r w:rsidRPr="00D3669F">
              <w:rPr>
                <w:sz w:val="20"/>
                <w:szCs w:val="20"/>
              </w:rPr>
              <w:t>Специальная деятельность</w:t>
            </w:r>
          </w:p>
        </w:tc>
        <w:tc>
          <w:tcPr>
            <w:tcW w:w="1228" w:type="dxa"/>
            <w:shd w:val="clear" w:color="auto" w:fill="auto"/>
            <w:vAlign w:val="center"/>
          </w:tcPr>
          <w:p w14:paraId="0D47F15A" w14:textId="7B7DFDD2" w:rsidR="005F3849" w:rsidRPr="00D3669F" w:rsidRDefault="005F3849" w:rsidP="005F3849">
            <w:pPr>
              <w:jc w:val="center"/>
              <w:rPr>
                <w:rFonts w:eastAsia="Calibri"/>
                <w:sz w:val="20"/>
                <w:szCs w:val="20"/>
              </w:rPr>
            </w:pPr>
            <w:r>
              <w:rPr>
                <w:rFonts w:eastAsia="Calibri"/>
                <w:sz w:val="20"/>
                <w:szCs w:val="20"/>
              </w:rPr>
              <w:t>0,1</w:t>
            </w:r>
          </w:p>
        </w:tc>
        <w:tc>
          <w:tcPr>
            <w:tcW w:w="1229" w:type="dxa"/>
            <w:shd w:val="clear" w:color="auto" w:fill="auto"/>
            <w:vAlign w:val="center"/>
          </w:tcPr>
          <w:p w14:paraId="1C02BB86" w14:textId="420614B9" w:rsidR="005F3849" w:rsidRPr="00D3669F" w:rsidRDefault="005F3849" w:rsidP="005F3849">
            <w:pPr>
              <w:jc w:val="center"/>
              <w:rPr>
                <w:rFonts w:eastAsia="Calibri"/>
                <w:sz w:val="20"/>
                <w:szCs w:val="20"/>
              </w:rPr>
            </w:pPr>
            <w:r>
              <w:rPr>
                <w:rFonts w:eastAsia="Calibri"/>
                <w:sz w:val="20"/>
                <w:szCs w:val="20"/>
              </w:rPr>
              <w:t>5</w:t>
            </w:r>
          </w:p>
        </w:tc>
        <w:tc>
          <w:tcPr>
            <w:tcW w:w="4914" w:type="dxa"/>
            <w:gridSpan w:val="4"/>
            <w:shd w:val="clear" w:color="auto" w:fill="auto"/>
            <w:vAlign w:val="center"/>
          </w:tcPr>
          <w:p w14:paraId="0254E9A9" w14:textId="28448AAB" w:rsidR="005F3849" w:rsidRPr="00D3669F" w:rsidRDefault="005F3849" w:rsidP="005F3849">
            <w:pPr>
              <w:jc w:val="center"/>
              <w:rPr>
                <w:rFonts w:eastAsia="Calibri"/>
                <w:sz w:val="20"/>
                <w:szCs w:val="20"/>
              </w:rPr>
            </w:pPr>
            <w:r>
              <w:rPr>
                <w:rFonts w:eastAsia="Calibri"/>
                <w:sz w:val="20"/>
                <w:szCs w:val="20"/>
              </w:rPr>
              <w:t>Не устанавливаются</w:t>
            </w:r>
          </w:p>
        </w:tc>
      </w:tr>
      <w:tr w:rsidR="005F3849" w:rsidRPr="00D3669F" w14:paraId="54BCBFE9" w14:textId="77777777" w:rsidTr="0043308F">
        <w:trPr>
          <w:trHeight w:val="239"/>
          <w:jc w:val="center"/>
        </w:trPr>
        <w:tc>
          <w:tcPr>
            <w:tcW w:w="15021" w:type="dxa"/>
            <w:gridSpan w:val="11"/>
            <w:shd w:val="clear" w:color="auto" w:fill="auto"/>
            <w:vAlign w:val="center"/>
          </w:tcPr>
          <w:p w14:paraId="7A52C782" w14:textId="77777777" w:rsidR="005F3849" w:rsidRPr="00D3669F" w:rsidRDefault="005F3849" w:rsidP="005F3849">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5F3849" w:rsidRPr="00D3669F" w14:paraId="74AF92C0" w14:textId="77777777" w:rsidTr="0043308F">
        <w:trPr>
          <w:trHeight w:val="239"/>
          <w:jc w:val="center"/>
        </w:trPr>
        <w:tc>
          <w:tcPr>
            <w:tcW w:w="15021" w:type="dxa"/>
            <w:gridSpan w:val="11"/>
            <w:shd w:val="clear" w:color="auto" w:fill="auto"/>
            <w:vAlign w:val="center"/>
          </w:tcPr>
          <w:p w14:paraId="681B26E2"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устанавливается</w:t>
            </w:r>
          </w:p>
        </w:tc>
      </w:tr>
      <w:tr w:rsidR="005F3849" w:rsidRPr="00D3669F" w14:paraId="565F5F79" w14:textId="77777777" w:rsidTr="0043308F">
        <w:trPr>
          <w:trHeight w:val="239"/>
          <w:jc w:val="center"/>
        </w:trPr>
        <w:tc>
          <w:tcPr>
            <w:tcW w:w="15021" w:type="dxa"/>
            <w:gridSpan w:val="11"/>
            <w:shd w:val="clear" w:color="auto" w:fill="auto"/>
            <w:vAlign w:val="center"/>
          </w:tcPr>
          <w:p w14:paraId="0E9DCA1C" w14:textId="77777777" w:rsidR="005F3849" w:rsidRPr="00D3669F" w:rsidRDefault="005F3849" w:rsidP="005F3849">
            <w:pPr>
              <w:jc w:val="center"/>
              <w:rPr>
                <w:rFonts w:eastAsia="Calibri"/>
                <w:b/>
                <w:bCs/>
                <w:sz w:val="20"/>
                <w:szCs w:val="20"/>
              </w:rPr>
            </w:pPr>
            <w:r w:rsidRPr="00D3669F">
              <w:rPr>
                <w:rFonts w:eastAsia="Calibri"/>
                <w:b/>
                <w:bCs/>
                <w:sz w:val="20"/>
                <w:szCs w:val="20"/>
              </w:rPr>
              <w:t>Вспомогательные виды разрешенного использования</w:t>
            </w:r>
          </w:p>
        </w:tc>
      </w:tr>
      <w:tr w:rsidR="005F3849" w:rsidRPr="00D3669F" w14:paraId="2CDAE571" w14:textId="77777777" w:rsidTr="0043308F">
        <w:trPr>
          <w:trHeight w:val="239"/>
          <w:jc w:val="center"/>
        </w:trPr>
        <w:tc>
          <w:tcPr>
            <w:tcW w:w="15021" w:type="dxa"/>
            <w:gridSpan w:val="11"/>
            <w:shd w:val="clear" w:color="auto" w:fill="auto"/>
            <w:vAlign w:val="center"/>
          </w:tcPr>
          <w:p w14:paraId="23DE93DA"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устанавливается</w:t>
            </w:r>
          </w:p>
        </w:tc>
      </w:tr>
      <w:tr w:rsidR="005F3849" w:rsidRPr="00D3669F" w14:paraId="0D7D1E91" w14:textId="77777777" w:rsidTr="0043308F">
        <w:trPr>
          <w:trHeight w:val="239"/>
          <w:jc w:val="center"/>
        </w:trPr>
        <w:tc>
          <w:tcPr>
            <w:tcW w:w="15021" w:type="dxa"/>
            <w:gridSpan w:val="11"/>
            <w:shd w:val="clear" w:color="auto" w:fill="D9D9D9" w:themeFill="background1" w:themeFillShade="D9"/>
            <w:vAlign w:val="center"/>
          </w:tcPr>
          <w:p w14:paraId="64A0F252" w14:textId="2AB0EFDA" w:rsidR="005F3849" w:rsidRPr="00D3669F" w:rsidRDefault="005F3849" w:rsidP="005F3849">
            <w:pPr>
              <w:jc w:val="center"/>
              <w:rPr>
                <w:rFonts w:eastAsia="Calibri"/>
                <w:b/>
                <w:bCs/>
                <w:sz w:val="20"/>
                <w:szCs w:val="20"/>
              </w:rPr>
            </w:pPr>
            <w:r w:rsidRPr="00D3669F">
              <w:rPr>
                <w:rFonts w:eastAsia="Calibri"/>
                <w:b/>
                <w:bCs/>
                <w:sz w:val="20"/>
                <w:szCs w:val="20"/>
              </w:rPr>
              <w:t>19. Зона зеленных насаждений специального назначения (С-3)</w:t>
            </w:r>
          </w:p>
        </w:tc>
      </w:tr>
      <w:tr w:rsidR="005F3849" w:rsidRPr="00D3669F" w14:paraId="3ED8DFFD" w14:textId="77777777" w:rsidTr="00A03D10">
        <w:trPr>
          <w:trHeight w:val="237"/>
          <w:jc w:val="center"/>
        </w:trPr>
        <w:tc>
          <w:tcPr>
            <w:tcW w:w="704" w:type="dxa"/>
            <w:gridSpan w:val="2"/>
            <w:shd w:val="clear" w:color="auto" w:fill="auto"/>
            <w:vAlign w:val="center"/>
          </w:tcPr>
          <w:p w14:paraId="140A4DEF" w14:textId="77777777" w:rsidR="005F3849" w:rsidRPr="00D3669F" w:rsidRDefault="005F3849" w:rsidP="005F3849">
            <w:pPr>
              <w:jc w:val="center"/>
              <w:rPr>
                <w:rFonts w:eastAsia="Calibri"/>
                <w:sz w:val="20"/>
                <w:szCs w:val="20"/>
              </w:rPr>
            </w:pPr>
            <w:r w:rsidRPr="00D3669F">
              <w:rPr>
                <w:rFonts w:eastAsia="Calibri"/>
                <w:sz w:val="20"/>
                <w:szCs w:val="20"/>
              </w:rPr>
              <w:t>1.</w:t>
            </w:r>
          </w:p>
        </w:tc>
        <w:tc>
          <w:tcPr>
            <w:tcW w:w="1418" w:type="dxa"/>
            <w:gridSpan w:val="2"/>
            <w:shd w:val="clear" w:color="auto" w:fill="auto"/>
            <w:vAlign w:val="center"/>
          </w:tcPr>
          <w:p w14:paraId="6A5C9892" w14:textId="77777777" w:rsidR="005F3849" w:rsidRPr="00D3669F" w:rsidRDefault="005F3849" w:rsidP="005F3849">
            <w:pPr>
              <w:jc w:val="center"/>
              <w:rPr>
                <w:rFonts w:eastAsia="Calibri"/>
                <w:sz w:val="20"/>
                <w:szCs w:val="20"/>
              </w:rPr>
            </w:pPr>
            <w:r w:rsidRPr="00D3669F">
              <w:rPr>
                <w:rFonts w:eastAsia="Calibri"/>
                <w:sz w:val="20"/>
                <w:szCs w:val="20"/>
              </w:rPr>
              <w:t>12.0</w:t>
            </w:r>
          </w:p>
        </w:tc>
        <w:tc>
          <w:tcPr>
            <w:tcW w:w="5528" w:type="dxa"/>
            <w:shd w:val="clear" w:color="auto" w:fill="auto"/>
            <w:vAlign w:val="center"/>
          </w:tcPr>
          <w:p w14:paraId="7D561591" w14:textId="77777777" w:rsidR="005F3849" w:rsidRPr="00D3669F" w:rsidRDefault="005F3849" w:rsidP="005F3849">
            <w:pPr>
              <w:jc w:val="center"/>
              <w:rPr>
                <w:rFonts w:eastAsia="Calibri"/>
                <w:sz w:val="20"/>
                <w:szCs w:val="20"/>
              </w:rPr>
            </w:pPr>
            <w:r w:rsidRPr="00D3669F">
              <w:rPr>
                <w:rFonts w:eastAsia="Calibri"/>
                <w:sz w:val="20"/>
                <w:szCs w:val="20"/>
              </w:rPr>
              <w:t>Земельные участки (территории) общего пользования</w:t>
            </w:r>
          </w:p>
        </w:tc>
        <w:tc>
          <w:tcPr>
            <w:tcW w:w="7371" w:type="dxa"/>
            <w:gridSpan w:val="6"/>
            <w:shd w:val="clear" w:color="auto" w:fill="auto"/>
            <w:vAlign w:val="center"/>
          </w:tcPr>
          <w:p w14:paraId="6A865788" w14:textId="084DE0E1"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2B308B2B" w14:textId="77777777" w:rsidTr="00A03D10">
        <w:trPr>
          <w:trHeight w:val="237"/>
          <w:jc w:val="center"/>
        </w:trPr>
        <w:tc>
          <w:tcPr>
            <w:tcW w:w="704" w:type="dxa"/>
            <w:gridSpan w:val="2"/>
            <w:shd w:val="clear" w:color="auto" w:fill="auto"/>
            <w:vAlign w:val="center"/>
          </w:tcPr>
          <w:p w14:paraId="2115AFC0" w14:textId="77777777" w:rsidR="005F3849" w:rsidRPr="00D3669F" w:rsidRDefault="005F3849" w:rsidP="005F3849">
            <w:pPr>
              <w:jc w:val="center"/>
              <w:rPr>
                <w:rFonts w:eastAsia="Calibri"/>
                <w:sz w:val="20"/>
                <w:szCs w:val="20"/>
              </w:rPr>
            </w:pPr>
            <w:r w:rsidRPr="00D3669F">
              <w:rPr>
                <w:rFonts w:eastAsia="Calibri"/>
                <w:sz w:val="20"/>
                <w:szCs w:val="20"/>
              </w:rPr>
              <w:t>2.</w:t>
            </w:r>
          </w:p>
        </w:tc>
        <w:tc>
          <w:tcPr>
            <w:tcW w:w="1418" w:type="dxa"/>
            <w:gridSpan w:val="2"/>
            <w:shd w:val="clear" w:color="auto" w:fill="auto"/>
            <w:vAlign w:val="center"/>
          </w:tcPr>
          <w:p w14:paraId="58040D20" w14:textId="77777777" w:rsidR="005F3849" w:rsidRPr="00D3669F" w:rsidRDefault="005F3849" w:rsidP="005F3849">
            <w:pPr>
              <w:jc w:val="center"/>
              <w:rPr>
                <w:rFonts w:eastAsia="Calibri"/>
                <w:sz w:val="20"/>
                <w:szCs w:val="20"/>
              </w:rPr>
            </w:pPr>
            <w:r w:rsidRPr="00D3669F">
              <w:rPr>
                <w:rFonts w:eastAsia="Calibri"/>
                <w:sz w:val="20"/>
                <w:szCs w:val="20"/>
              </w:rPr>
              <w:t>12.0.2</w:t>
            </w:r>
          </w:p>
        </w:tc>
        <w:tc>
          <w:tcPr>
            <w:tcW w:w="5528" w:type="dxa"/>
            <w:shd w:val="clear" w:color="auto" w:fill="auto"/>
            <w:vAlign w:val="center"/>
          </w:tcPr>
          <w:p w14:paraId="2E785D31" w14:textId="0FD5C521" w:rsidR="005F3849" w:rsidRPr="00D3669F" w:rsidRDefault="005F3849" w:rsidP="005F3849">
            <w:pPr>
              <w:jc w:val="center"/>
              <w:rPr>
                <w:rFonts w:eastAsia="Calibri"/>
                <w:sz w:val="20"/>
                <w:szCs w:val="20"/>
              </w:rPr>
            </w:pPr>
            <w:r w:rsidRPr="00D3669F">
              <w:rPr>
                <w:rFonts w:eastAsia="Calibri"/>
                <w:sz w:val="20"/>
                <w:szCs w:val="20"/>
              </w:rPr>
              <w:t>Благоустройство</w:t>
            </w:r>
            <w:r>
              <w:rPr>
                <w:rFonts w:eastAsia="Calibri"/>
                <w:sz w:val="20"/>
                <w:szCs w:val="20"/>
              </w:rPr>
              <w:t xml:space="preserve"> территории</w:t>
            </w:r>
          </w:p>
        </w:tc>
        <w:tc>
          <w:tcPr>
            <w:tcW w:w="7371" w:type="dxa"/>
            <w:gridSpan w:val="6"/>
            <w:shd w:val="clear" w:color="auto" w:fill="auto"/>
            <w:vAlign w:val="center"/>
          </w:tcPr>
          <w:p w14:paraId="5A9BEF19" w14:textId="64E28EEA"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1F9411A6" w14:textId="77777777" w:rsidTr="00A03D10">
        <w:trPr>
          <w:trHeight w:val="237"/>
          <w:jc w:val="center"/>
        </w:trPr>
        <w:tc>
          <w:tcPr>
            <w:tcW w:w="704" w:type="dxa"/>
            <w:gridSpan w:val="2"/>
            <w:shd w:val="clear" w:color="auto" w:fill="auto"/>
            <w:vAlign w:val="center"/>
          </w:tcPr>
          <w:p w14:paraId="0057B87B" w14:textId="77777777" w:rsidR="005F3849" w:rsidRPr="00D3669F" w:rsidRDefault="005F3849" w:rsidP="005F3849">
            <w:pPr>
              <w:jc w:val="center"/>
              <w:rPr>
                <w:rFonts w:eastAsia="Calibri"/>
                <w:sz w:val="20"/>
                <w:szCs w:val="20"/>
              </w:rPr>
            </w:pPr>
            <w:r w:rsidRPr="00D3669F">
              <w:rPr>
                <w:rFonts w:eastAsia="Calibri"/>
                <w:sz w:val="20"/>
                <w:szCs w:val="20"/>
              </w:rPr>
              <w:t>3.</w:t>
            </w:r>
          </w:p>
        </w:tc>
        <w:tc>
          <w:tcPr>
            <w:tcW w:w="1418" w:type="dxa"/>
            <w:gridSpan w:val="2"/>
            <w:shd w:val="clear" w:color="auto" w:fill="auto"/>
            <w:vAlign w:val="center"/>
          </w:tcPr>
          <w:p w14:paraId="404D0194" w14:textId="77777777" w:rsidR="005F3849" w:rsidRPr="00D3669F" w:rsidRDefault="005F3849" w:rsidP="005F3849">
            <w:pPr>
              <w:jc w:val="center"/>
              <w:rPr>
                <w:rFonts w:eastAsia="Calibri"/>
                <w:sz w:val="20"/>
                <w:szCs w:val="20"/>
              </w:rPr>
            </w:pPr>
            <w:r w:rsidRPr="00D3669F">
              <w:rPr>
                <w:rFonts w:eastAsia="Calibri"/>
                <w:sz w:val="20"/>
                <w:szCs w:val="20"/>
              </w:rPr>
              <w:t>3.6.2</w:t>
            </w:r>
          </w:p>
        </w:tc>
        <w:tc>
          <w:tcPr>
            <w:tcW w:w="5528" w:type="dxa"/>
            <w:shd w:val="clear" w:color="auto" w:fill="auto"/>
            <w:vAlign w:val="center"/>
          </w:tcPr>
          <w:p w14:paraId="65425BC3" w14:textId="77777777" w:rsidR="005F3849" w:rsidRPr="00D3669F" w:rsidRDefault="005F3849" w:rsidP="005F3849">
            <w:pPr>
              <w:jc w:val="center"/>
              <w:rPr>
                <w:rFonts w:eastAsia="Calibri"/>
                <w:sz w:val="20"/>
                <w:szCs w:val="20"/>
              </w:rPr>
            </w:pPr>
            <w:r w:rsidRPr="00D3669F">
              <w:rPr>
                <w:rFonts w:eastAsia="Calibri"/>
                <w:sz w:val="20"/>
                <w:szCs w:val="20"/>
              </w:rPr>
              <w:t xml:space="preserve">Парки культуры и отдыха </w:t>
            </w:r>
          </w:p>
        </w:tc>
        <w:tc>
          <w:tcPr>
            <w:tcW w:w="7371" w:type="dxa"/>
            <w:gridSpan w:val="6"/>
            <w:shd w:val="clear" w:color="auto" w:fill="auto"/>
            <w:vAlign w:val="center"/>
          </w:tcPr>
          <w:p w14:paraId="3DC73DA1" w14:textId="52BC844E"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55FBAFA1" w14:textId="77777777" w:rsidTr="0043308F">
        <w:trPr>
          <w:trHeight w:val="237"/>
          <w:jc w:val="center"/>
        </w:trPr>
        <w:tc>
          <w:tcPr>
            <w:tcW w:w="15021" w:type="dxa"/>
            <w:gridSpan w:val="11"/>
            <w:shd w:val="clear" w:color="auto" w:fill="auto"/>
            <w:vAlign w:val="center"/>
          </w:tcPr>
          <w:p w14:paraId="0E75BDB6" w14:textId="77777777" w:rsidR="005F3849" w:rsidRPr="00D3669F" w:rsidRDefault="005F3849" w:rsidP="005F3849">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5F3849" w:rsidRPr="00D3669F" w14:paraId="5AB56731" w14:textId="77777777" w:rsidTr="0043308F">
        <w:trPr>
          <w:trHeight w:val="70"/>
          <w:jc w:val="center"/>
        </w:trPr>
        <w:tc>
          <w:tcPr>
            <w:tcW w:w="15021" w:type="dxa"/>
            <w:gridSpan w:val="11"/>
            <w:shd w:val="clear" w:color="auto" w:fill="auto"/>
            <w:vAlign w:val="center"/>
          </w:tcPr>
          <w:p w14:paraId="338D9C64"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устанавливаются</w:t>
            </w:r>
          </w:p>
        </w:tc>
      </w:tr>
      <w:tr w:rsidR="005F3849" w:rsidRPr="00D3669F" w14:paraId="718196FE" w14:textId="77777777" w:rsidTr="0043308F">
        <w:trPr>
          <w:trHeight w:val="70"/>
          <w:jc w:val="center"/>
        </w:trPr>
        <w:tc>
          <w:tcPr>
            <w:tcW w:w="15021" w:type="dxa"/>
            <w:gridSpan w:val="11"/>
            <w:shd w:val="clear" w:color="auto" w:fill="auto"/>
            <w:vAlign w:val="center"/>
          </w:tcPr>
          <w:p w14:paraId="7C44ABD9" w14:textId="60EE50D7" w:rsidR="005F3849" w:rsidRPr="00D3669F" w:rsidRDefault="005F3849" w:rsidP="005F3849">
            <w:pPr>
              <w:jc w:val="center"/>
              <w:rPr>
                <w:rFonts w:eastAsia="Calibri"/>
                <w:b/>
                <w:bCs/>
                <w:sz w:val="20"/>
                <w:szCs w:val="20"/>
              </w:rPr>
            </w:pPr>
            <w:r w:rsidRPr="00D3669F">
              <w:rPr>
                <w:rFonts w:eastAsia="Calibri"/>
                <w:b/>
                <w:bCs/>
                <w:sz w:val="20"/>
                <w:szCs w:val="20"/>
              </w:rPr>
              <w:t>Вспомогательные виды разрешенного использования</w:t>
            </w:r>
          </w:p>
        </w:tc>
      </w:tr>
      <w:tr w:rsidR="005F3849" w:rsidRPr="00D3669F" w14:paraId="4696E3E9" w14:textId="77777777" w:rsidTr="0043308F">
        <w:trPr>
          <w:trHeight w:val="70"/>
          <w:jc w:val="center"/>
        </w:trPr>
        <w:tc>
          <w:tcPr>
            <w:tcW w:w="15021" w:type="dxa"/>
            <w:gridSpan w:val="11"/>
            <w:shd w:val="clear" w:color="auto" w:fill="auto"/>
            <w:vAlign w:val="center"/>
          </w:tcPr>
          <w:p w14:paraId="138A9586"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устанавливаются</w:t>
            </w:r>
          </w:p>
        </w:tc>
      </w:tr>
      <w:tr w:rsidR="005F3849" w:rsidRPr="00D3669F" w14:paraId="420B30EF" w14:textId="77777777" w:rsidTr="0043308F">
        <w:trPr>
          <w:trHeight w:val="70"/>
          <w:jc w:val="center"/>
        </w:trPr>
        <w:tc>
          <w:tcPr>
            <w:tcW w:w="15021" w:type="dxa"/>
            <w:gridSpan w:val="11"/>
            <w:shd w:val="clear" w:color="auto" w:fill="D9D9D9" w:themeFill="background1" w:themeFillShade="D9"/>
            <w:vAlign w:val="center"/>
          </w:tcPr>
          <w:p w14:paraId="25B23E42" w14:textId="1A4C208F" w:rsidR="005F3849" w:rsidRPr="00D3669F" w:rsidRDefault="005F3849" w:rsidP="005F3849">
            <w:pPr>
              <w:jc w:val="center"/>
              <w:rPr>
                <w:rFonts w:eastAsia="Calibri"/>
                <w:b/>
                <w:bCs/>
                <w:sz w:val="20"/>
                <w:szCs w:val="20"/>
              </w:rPr>
            </w:pPr>
            <w:r w:rsidRPr="00D3669F">
              <w:rPr>
                <w:rFonts w:eastAsia="Calibri"/>
                <w:b/>
                <w:bCs/>
                <w:sz w:val="20"/>
                <w:szCs w:val="20"/>
              </w:rPr>
              <w:t>20. Иные зоны</w:t>
            </w:r>
            <w:r w:rsidR="001D3DFE">
              <w:rPr>
                <w:rFonts w:eastAsia="Calibri"/>
                <w:b/>
                <w:bCs/>
                <w:sz w:val="20"/>
                <w:szCs w:val="20"/>
              </w:rPr>
              <w:t xml:space="preserve"> (Ин)</w:t>
            </w:r>
          </w:p>
        </w:tc>
      </w:tr>
      <w:tr w:rsidR="005F3849" w:rsidRPr="00D3669F" w14:paraId="225CDC87" w14:textId="77777777" w:rsidTr="0043308F">
        <w:trPr>
          <w:trHeight w:val="70"/>
          <w:jc w:val="center"/>
        </w:trPr>
        <w:tc>
          <w:tcPr>
            <w:tcW w:w="15021" w:type="dxa"/>
            <w:gridSpan w:val="11"/>
            <w:shd w:val="clear" w:color="auto" w:fill="FFFFFF" w:themeFill="background1"/>
            <w:vAlign w:val="center"/>
          </w:tcPr>
          <w:p w14:paraId="42611B30" w14:textId="77777777" w:rsidR="005F3849" w:rsidRPr="00D3669F" w:rsidRDefault="005F3849" w:rsidP="005F3849">
            <w:pPr>
              <w:jc w:val="center"/>
              <w:rPr>
                <w:rFonts w:eastAsia="Calibri"/>
                <w:b/>
                <w:bCs/>
                <w:sz w:val="20"/>
                <w:szCs w:val="20"/>
              </w:rPr>
            </w:pPr>
            <w:r w:rsidRPr="00D3669F">
              <w:rPr>
                <w:rFonts w:eastAsia="Calibri"/>
                <w:b/>
                <w:bCs/>
                <w:sz w:val="20"/>
                <w:szCs w:val="20"/>
              </w:rPr>
              <w:t>Основные виды разрешенного использования</w:t>
            </w:r>
          </w:p>
        </w:tc>
      </w:tr>
      <w:tr w:rsidR="005F3849" w:rsidRPr="00D3669F" w14:paraId="3CDC03EE" w14:textId="77777777" w:rsidTr="00A03D10">
        <w:trPr>
          <w:trHeight w:val="70"/>
          <w:jc w:val="center"/>
        </w:trPr>
        <w:tc>
          <w:tcPr>
            <w:tcW w:w="704" w:type="dxa"/>
            <w:gridSpan w:val="2"/>
            <w:shd w:val="clear" w:color="auto" w:fill="FFFFFF" w:themeFill="background1"/>
            <w:vAlign w:val="center"/>
          </w:tcPr>
          <w:p w14:paraId="5F84E395" w14:textId="77777777" w:rsidR="005F3849" w:rsidRPr="00D3669F" w:rsidRDefault="005F3849" w:rsidP="005F3849">
            <w:pPr>
              <w:jc w:val="center"/>
              <w:rPr>
                <w:rFonts w:eastAsia="Calibri"/>
                <w:sz w:val="20"/>
                <w:szCs w:val="20"/>
              </w:rPr>
            </w:pPr>
            <w:r w:rsidRPr="00D3669F">
              <w:rPr>
                <w:rFonts w:eastAsia="Calibri"/>
                <w:sz w:val="20"/>
                <w:szCs w:val="20"/>
              </w:rPr>
              <w:lastRenderedPageBreak/>
              <w:t>1.</w:t>
            </w:r>
          </w:p>
        </w:tc>
        <w:tc>
          <w:tcPr>
            <w:tcW w:w="1418" w:type="dxa"/>
            <w:gridSpan w:val="2"/>
            <w:shd w:val="clear" w:color="auto" w:fill="FFFFFF" w:themeFill="background1"/>
            <w:vAlign w:val="center"/>
          </w:tcPr>
          <w:p w14:paraId="081BC258" w14:textId="77777777" w:rsidR="005F3849" w:rsidRPr="00D3669F" w:rsidRDefault="005F3849" w:rsidP="005F3849">
            <w:pPr>
              <w:jc w:val="center"/>
              <w:rPr>
                <w:rFonts w:eastAsia="Calibri"/>
                <w:sz w:val="20"/>
                <w:szCs w:val="20"/>
              </w:rPr>
            </w:pPr>
            <w:r w:rsidRPr="00D3669F">
              <w:rPr>
                <w:rFonts w:eastAsia="Calibri"/>
                <w:sz w:val="20"/>
                <w:szCs w:val="20"/>
              </w:rPr>
              <w:t>12.0</w:t>
            </w:r>
          </w:p>
        </w:tc>
        <w:tc>
          <w:tcPr>
            <w:tcW w:w="5528" w:type="dxa"/>
            <w:shd w:val="clear" w:color="auto" w:fill="FFFFFF" w:themeFill="background1"/>
            <w:vAlign w:val="center"/>
          </w:tcPr>
          <w:p w14:paraId="2BFB5D12" w14:textId="77777777" w:rsidR="005F3849" w:rsidRPr="00D3669F" w:rsidRDefault="005F3849" w:rsidP="005F3849">
            <w:pPr>
              <w:jc w:val="center"/>
              <w:rPr>
                <w:rFonts w:eastAsia="Calibri"/>
                <w:sz w:val="20"/>
                <w:szCs w:val="20"/>
              </w:rPr>
            </w:pPr>
            <w:r w:rsidRPr="00D3669F">
              <w:rPr>
                <w:sz w:val="20"/>
                <w:szCs w:val="20"/>
              </w:rPr>
              <w:t>Земельные участки (территории) общего пользования</w:t>
            </w:r>
          </w:p>
        </w:tc>
        <w:tc>
          <w:tcPr>
            <w:tcW w:w="7371" w:type="dxa"/>
            <w:gridSpan w:val="6"/>
            <w:shd w:val="clear" w:color="auto" w:fill="FFFFFF" w:themeFill="background1"/>
            <w:vAlign w:val="center"/>
          </w:tcPr>
          <w:p w14:paraId="652E50BB" w14:textId="4FE3BA34"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0B16A525" w14:textId="77777777" w:rsidTr="00A03D10">
        <w:trPr>
          <w:trHeight w:val="70"/>
          <w:jc w:val="center"/>
        </w:trPr>
        <w:tc>
          <w:tcPr>
            <w:tcW w:w="704" w:type="dxa"/>
            <w:gridSpan w:val="2"/>
            <w:shd w:val="clear" w:color="auto" w:fill="FFFFFF" w:themeFill="background1"/>
            <w:vAlign w:val="center"/>
          </w:tcPr>
          <w:p w14:paraId="5F8F8DD0" w14:textId="77777777" w:rsidR="005F3849" w:rsidRPr="00D3669F" w:rsidRDefault="005F3849" w:rsidP="005F3849">
            <w:pPr>
              <w:jc w:val="center"/>
              <w:rPr>
                <w:rFonts w:eastAsia="Calibri"/>
                <w:sz w:val="20"/>
                <w:szCs w:val="20"/>
              </w:rPr>
            </w:pPr>
            <w:r w:rsidRPr="00D3669F">
              <w:rPr>
                <w:rFonts w:eastAsia="Calibri"/>
                <w:sz w:val="20"/>
                <w:szCs w:val="20"/>
              </w:rPr>
              <w:t>2.</w:t>
            </w:r>
          </w:p>
        </w:tc>
        <w:tc>
          <w:tcPr>
            <w:tcW w:w="1418" w:type="dxa"/>
            <w:gridSpan w:val="2"/>
            <w:shd w:val="clear" w:color="auto" w:fill="FFFFFF" w:themeFill="background1"/>
            <w:vAlign w:val="center"/>
          </w:tcPr>
          <w:p w14:paraId="214041ED" w14:textId="77777777" w:rsidR="005F3849" w:rsidRPr="00D3669F" w:rsidRDefault="005F3849" w:rsidP="005F3849">
            <w:pPr>
              <w:jc w:val="center"/>
              <w:rPr>
                <w:rFonts w:eastAsia="Calibri"/>
                <w:sz w:val="20"/>
                <w:szCs w:val="20"/>
              </w:rPr>
            </w:pPr>
            <w:r w:rsidRPr="00D3669F">
              <w:rPr>
                <w:rFonts w:eastAsia="Calibri"/>
                <w:sz w:val="20"/>
                <w:szCs w:val="20"/>
              </w:rPr>
              <w:t>12.0.1</w:t>
            </w:r>
          </w:p>
        </w:tc>
        <w:tc>
          <w:tcPr>
            <w:tcW w:w="5528" w:type="dxa"/>
            <w:shd w:val="clear" w:color="auto" w:fill="FFFFFF" w:themeFill="background1"/>
            <w:vAlign w:val="center"/>
          </w:tcPr>
          <w:p w14:paraId="392DE103" w14:textId="77777777" w:rsidR="005F3849" w:rsidRPr="00D3669F" w:rsidRDefault="005F3849" w:rsidP="005F3849">
            <w:pPr>
              <w:jc w:val="center"/>
              <w:rPr>
                <w:rFonts w:eastAsia="Calibri"/>
                <w:sz w:val="20"/>
                <w:szCs w:val="20"/>
              </w:rPr>
            </w:pPr>
            <w:r w:rsidRPr="00D3669F">
              <w:rPr>
                <w:sz w:val="20"/>
                <w:szCs w:val="20"/>
              </w:rPr>
              <w:t>Улично-дорожная сеть</w:t>
            </w:r>
          </w:p>
        </w:tc>
        <w:tc>
          <w:tcPr>
            <w:tcW w:w="7371" w:type="dxa"/>
            <w:gridSpan w:val="6"/>
            <w:shd w:val="clear" w:color="auto" w:fill="FFFFFF" w:themeFill="background1"/>
            <w:vAlign w:val="center"/>
          </w:tcPr>
          <w:p w14:paraId="301E079B" w14:textId="0F81A38C"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1E3C8598" w14:textId="77777777" w:rsidTr="00A03D10">
        <w:trPr>
          <w:trHeight w:val="70"/>
          <w:jc w:val="center"/>
        </w:trPr>
        <w:tc>
          <w:tcPr>
            <w:tcW w:w="704" w:type="dxa"/>
            <w:gridSpan w:val="2"/>
            <w:shd w:val="clear" w:color="auto" w:fill="FFFFFF" w:themeFill="background1"/>
            <w:vAlign w:val="center"/>
          </w:tcPr>
          <w:p w14:paraId="7ECA3C20" w14:textId="77777777" w:rsidR="005F3849" w:rsidRPr="00D3669F" w:rsidRDefault="005F3849" w:rsidP="005F3849">
            <w:pPr>
              <w:jc w:val="center"/>
              <w:rPr>
                <w:rFonts w:eastAsia="Calibri"/>
                <w:sz w:val="20"/>
                <w:szCs w:val="20"/>
              </w:rPr>
            </w:pPr>
            <w:r w:rsidRPr="00D3669F">
              <w:rPr>
                <w:rFonts w:eastAsia="Calibri"/>
                <w:sz w:val="20"/>
                <w:szCs w:val="20"/>
              </w:rPr>
              <w:t>3.</w:t>
            </w:r>
          </w:p>
        </w:tc>
        <w:tc>
          <w:tcPr>
            <w:tcW w:w="1418" w:type="dxa"/>
            <w:gridSpan w:val="2"/>
            <w:shd w:val="clear" w:color="auto" w:fill="FFFFFF" w:themeFill="background1"/>
            <w:vAlign w:val="center"/>
          </w:tcPr>
          <w:p w14:paraId="2F71A6F7" w14:textId="77777777" w:rsidR="005F3849" w:rsidRPr="00D3669F" w:rsidRDefault="005F3849" w:rsidP="005F3849">
            <w:pPr>
              <w:jc w:val="center"/>
              <w:rPr>
                <w:rFonts w:eastAsia="Calibri"/>
                <w:sz w:val="20"/>
                <w:szCs w:val="20"/>
              </w:rPr>
            </w:pPr>
            <w:r w:rsidRPr="00D3669F">
              <w:rPr>
                <w:rFonts w:eastAsia="Calibri"/>
                <w:sz w:val="20"/>
                <w:szCs w:val="20"/>
              </w:rPr>
              <w:t>12.0.2</w:t>
            </w:r>
          </w:p>
        </w:tc>
        <w:tc>
          <w:tcPr>
            <w:tcW w:w="5528" w:type="dxa"/>
            <w:shd w:val="clear" w:color="auto" w:fill="FFFFFF" w:themeFill="background1"/>
            <w:vAlign w:val="center"/>
          </w:tcPr>
          <w:p w14:paraId="361F17A4" w14:textId="77777777" w:rsidR="005F3849" w:rsidRPr="00D3669F" w:rsidRDefault="005F3849" w:rsidP="005F3849">
            <w:pPr>
              <w:jc w:val="center"/>
              <w:rPr>
                <w:rFonts w:eastAsia="Calibri"/>
                <w:sz w:val="20"/>
                <w:szCs w:val="20"/>
              </w:rPr>
            </w:pPr>
            <w:r w:rsidRPr="00D3669F">
              <w:rPr>
                <w:sz w:val="20"/>
                <w:szCs w:val="20"/>
              </w:rPr>
              <w:t>Благоустройство территории</w:t>
            </w:r>
          </w:p>
        </w:tc>
        <w:tc>
          <w:tcPr>
            <w:tcW w:w="7371" w:type="dxa"/>
            <w:gridSpan w:val="6"/>
            <w:shd w:val="clear" w:color="auto" w:fill="FFFFFF" w:themeFill="background1"/>
            <w:vAlign w:val="center"/>
          </w:tcPr>
          <w:p w14:paraId="61DAB41C" w14:textId="5D66CDCB"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15A720D7" w14:textId="77777777" w:rsidTr="00A03D10">
        <w:trPr>
          <w:trHeight w:val="70"/>
          <w:jc w:val="center"/>
        </w:trPr>
        <w:tc>
          <w:tcPr>
            <w:tcW w:w="704" w:type="dxa"/>
            <w:gridSpan w:val="2"/>
            <w:shd w:val="clear" w:color="auto" w:fill="FFFFFF" w:themeFill="background1"/>
            <w:vAlign w:val="center"/>
          </w:tcPr>
          <w:p w14:paraId="12DDCF85" w14:textId="77777777" w:rsidR="005F3849" w:rsidRPr="00D3669F" w:rsidRDefault="005F3849" w:rsidP="005F3849">
            <w:pPr>
              <w:jc w:val="center"/>
              <w:rPr>
                <w:rFonts w:eastAsia="Calibri"/>
                <w:sz w:val="20"/>
                <w:szCs w:val="20"/>
              </w:rPr>
            </w:pPr>
            <w:r w:rsidRPr="00D3669F">
              <w:rPr>
                <w:rFonts w:eastAsia="Calibri"/>
                <w:sz w:val="20"/>
                <w:szCs w:val="20"/>
              </w:rPr>
              <w:t>4.</w:t>
            </w:r>
          </w:p>
        </w:tc>
        <w:tc>
          <w:tcPr>
            <w:tcW w:w="1418" w:type="dxa"/>
            <w:gridSpan w:val="2"/>
            <w:shd w:val="clear" w:color="auto" w:fill="FFFFFF" w:themeFill="background1"/>
            <w:vAlign w:val="center"/>
          </w:tcPr>
          <w:p w14:paraId="626ED6BD" w14:textId="77777777" w:rsidR="005F3849" w:rsidRPr="00D3669F" w:rsidRDefault="005F3849" w:rsidP="005F3849">
            <w:pPr>
              <w:jc w:val="center"/>
              <w:rPr>
                <w:rFonts w:eastAsia="Calibri"/>
                <w:sz w:val="20"/>
                <w:szCs w:val="20"/>
              </w:rPr>
            </w:pPr>
            <w:r w:rsidRPr="00D3669F">
              <w:rPr>
                <w:rFonts w:eastAsia="Calibri"/>
                <w:sz w:val="20"/>
                <w:szCs w:val="20"/>
              </w:rPr>
              <w:t>3.6.2</w:t>
            </w:r>
          </w:p>
        </w:tc>
        <w:tc>
          <w:tcPr>
            <w:tcW w:w="5528" w:type="dxa"/>
            <w:shd w:val="clear" w:color="auto" w:fill="FFFFFF" w:themeFill="background1"/>
            <w:vAlign w:val="center"/>
          </w:tcPr>
          <w:p w14:paraId="5130FE0E" w14:textId="77777777" w:rsidR="005F3849" w:rsidRPr="00D3669F" w:rsidRDefault="005F3849" w:rsidP="005F3849">
            <w:pPr>
              <w:jc w:val="center"/>
              <w:rPr>
                <w:rFonts w:eastAsia="Calibri"/>
                <w:sz w:val="20"/>
                <w:szCs w:val="20"/>
              </w:rPr>
            </w:pPr>
            <w:r w:rsidRPr="00D3669F">
              <w:rPr>
                <w:sz w:val="20"/>
                <w:szCs w:val="20"/>
              </w:rPr>
              <w:t>Парки культуры и отдыха</w:t>
            </w:r>
          </w:p>
        </w:tc>
        <w:tc>
          <w:tcPr>
            <w:tcW w:w="7371" w:type="dxa"/>
            <w:gridSpan w:val="6"/>
            <w:shd w:val="clear" w:color="auto" w:fill="FFFFFF" w:themeFill="background1"/>
            <w:vAlign w:val="center"/>
          </w:tcPr>
          <w:p w14:paraId="5F8F406B" w14:textId="594537E5" w:rsidR="005F3849" w:rsidRPr="00D3669F" w:rsidRDefault="005F3849" w:rsidP="005F3849">
            <w:pPr>
              <w:jc w:val="center"/>
              <w:rPr>
                <w:rFonts w:eastAsia="Calibri"/>
                <w:sz w:val="20"/>
                <w:szCs w:val="20"/>
              </w:rPr>
            </w:pPr>
            <w:r>
              <w:rPr>
                <w:sz w:val="20"/>
                <w:szCs w:val="20"/>
              </w:rPr>
              <w:t>Не устанавливаются</w:t>
            </w:r>
          </w:p>
        </w:tc>
      </w:tr>
      <w:tr w:rsidR="005F3849" w:rsidRPr="00D3669F" w14:paraId="6998D481" w14:textId="77777777" w:rsidTr="0043308F">
        <w:trPr>
          <w:trHeight w:val="70"/>
          <w:jc w:val="center"/>
        </w:trPr>
        <w:tc>
          <w:tcPr>
            <w:tcW w:w="15021" w:type="dxa"/>
            <w:gridSpan w:val="11"/>
            <w:shd w:val="clear" w:color="auto" w:fill="FFFFFF" w:themeFill="background1"/>
            <w:vAlign w:val="center"/>
          </w:tcPr>
          <w:p w14:paraId="47A39506" w14:textId="77777777" w:rsidR="005F3849" w:rsidRPr="00D3669F" w:rsidRDefault="005F3849" w:rsidP="005F3849">
            <w:pPr>
              <w:jc w:val="center"/>
              <w:rPr>
                <w:rFonts w:eastAsia="Calibri"/>
                <w:b/>
                <w:bCs/>
                <w:sz w:val="20"/>
                <w:szCs w:val="20"/>
              </w:rPr>
            </w:pPr>
            <w:r w:rsidRPr="00D3669F">
              <w:rPr>
                <w:rFonts w:eastAsia="Calibri"/>
                <w:b/>
                <w:bCs/>
                <w:sz w:val="20"/>
                <w:szCs w:val="20"/>
              </w:rPr>
              <w:t>Условно разрешенные виды использования</w:t>
            </w:r>
          </w:p>
        </w:tc>
      </w:tr>
      <w:tr w:rsidR="005F3849" w:rsidRPr="00D3669F" w14:paraId="28C9D710" w14:textId="77777777" w:rsidTr="0043308F">
        <w:trPr>
          <w:trHeight w:val="70"/>
          <w:jc w:val="center"/>
        </w:trPr>
        <w:tc>
          <w:tcPr>
            <w:tcW w:w="15021" w:type="dxa"/>
            <w:gridSpan w:val="11"/>
            <w:shd w:val="clear" w:color="auto" w:fill="FFFFFF" w:themeFill="background1"/>
            <w:vAlign w:val="center"/>
          </w:tcPr>
          <w:p w14:paraId="271D4416" w14:textId="77777777" w:rsidR="005F3849" w:rsidRPr="00D3669F" w:rsidRDefault="005F3849" w:rsidP="005F3849">
            <w:pPr>
              <w:jc w:val="center"/>
              <w:rPr>
                <w:rFonts w:eastAsia="Calibri"/>
                <w:sz w:val="20"/>
                <w:szCs w:val="20"/>
              </w:rPr>
            </w:pPr>
            <w:r w:rsidRPr="00D3669F">
              <w:rPr>
                <w:rFonts w:eastAsia="Calibri"/>
                <w:sz w:val="20"/>
                <w:szCs w:val="20"/>
              </w:rPr>
              <w:t>Не устанавливаются</w:t>
            </w:r>
          </w:p>
        </w:tc>
      </w:tr>
      <w:tr w:rsidR="005F3849" w:rsidRPr="00D3669F" w14:paraId="20E08829" w14:textId="77777777" w:rsidTr="0043308F">
        <w:trPr>
          <w:trHeight w:val="70"/>
          <w:jc w:val="center"/>
        </w:trPr>
        <w:tc>
          <w:tcPr>
            <w:tcW w:w="15021" w:type="dxa"/>
            <w:gridSpan w:val="11"/>
            <w:shd w:val="clear" w:color="auto" w:fill="FFFFFF" w:themeFill="background1"/>
            <w:vAlign w:val="center"/>
          </w:tcPr>
          <w:p w14:paraId="624C36D6" w14:textId="1B5ADA11" w:rsidR="005F3849" w:rsidRPr="00D3669F" w:rsidRDefault="005F3849" w:rsidP="005F3849">
            <w:pPr>
              <w:jc w:val="center"/>
              <w:rPr>
                <w:rFonts w:eastAsia="Calibri"/>
                <w:b/>
                <w:bCs/>
                <w:sz w:val="20"/>
                <w:szCs w:val="20"/>
              </w:rPr>
            </w:pPr>
            <w:r w:rsidRPr="00D3669F">
              <w:rPr>
                <w:rFonts w:eastAsia="Calibri"/>
                <w:b/>
                <w:bCs/>
                <w:sz w:val="20"/>
                <w:szCs w:val="20"/>
              </w:rPr>
              <w:t>Вспомогательные виды разрешенного испол</w:t>
            </w:r>
            <w:r>
              <w:rPr>
                <w:rFonts w:eastAsia="Calibri"/>
                <w:b/>
                <w:bCs/>
                <w:sz w:val="20"/>
                <w:szCs w:val="20"/>
              </w:rPr>
              <w:t>ь</w:t>
            </w:r>
            <w:r w:rsidRPr="00D3669F">
              <w:rPr>
                <w:rFonts w:eastAsia="Calibri"/>
                <w:b/>
                <w:bCs/>
                <w:sz w:val="20"/>
                <w:szCs w:val="20"/>
              </w:rPr>
              <w:t>зования</w:t>
            </w:r>
          </w:p>
        </w:tc>
      </w:tr>
      <w:tr w:rsidR="005F3849" w:rsidRPr="00D3669F" w14:paraId="2AF3C8BA" w14:textId="77777777" w:rsidTr="0043308F">
        <w:trPr>
          <w:trHeight w:val="243"/>
          <w:jc w:val="center"/>
        </w:trPr>
        <w:tc>
          <w:tcPr>
            <w:tcW w:w="704" w:type="dxa"/>
            <w:gridSpan w:val="2"/>
            <w:shd w:val="clear" w:color="auto" w:fill="FFFFFF" w:themeFill="background1"/>
            <w:vAlign w:val="center"/>
          </w:tcPr>
          <w:p w14:paraId="60D44D42" w14:textId="77777777" w:rsidR="005F3849" w:rsidRPr="00D3669F" w:rsidRDefault="005F3849" w:rsidP="005F3849">
            <w:pPr>
              <w:jc w:val="center"/>
              <w:rPr>
                <w:rFonts w:eastAsia="Calibri"/>
                <w:sz w:val="20"/>
                <w:szCs w:val="20"/>
              </w:rPr>
            </w:pPr>
            <w:r w:rsidRPr="00D3669F">
              <w:rPr>
                <w:rFonts w:eastAsia="Calibri"/>
                <w:sz w:val="20"/>
                <w:szCs w:val="20"/>
              </w:rPr>
              <w:t>1.</w:t>
            </w:r>
          </w:p>
        </w:tc>
        <w:tc>
          <w:tcPr>
            <w:tcW w:w="1418" w:type="dxa"/>
            <w:gridSpan w:val="2"/>
            <w:shd w:val="clear" w:color="auto" w:fill="FFFFFF" w:themeFill="background1"/>
            <w:vAlign w:val="center"/>
          </w:tcPr>
          <w:p w14:paraId="4BA4B7F0" w14:textId="77777777" w:rsidR="005F3849" w:rsidRPr="00D3669F" w:rsidRDefault="005F3849" w:rsidP="005F3849">
            <w:pPr>
              <w:jc w:val="center"/>
              <w:rPr>
                <w:rFonts w:eastAsia="Calibri"/>
                <w:sz w:val="20"/>
                <w:szCs w:val="20"/>
              </w:rPr>
            </w:pPr>
            <w:r w:rsidRPr="00D3669F">
              <w:rPr>
                <w:rFonts w:eastAsia="Calibri"/>
                <w:sz w:val="20"/>
                <w:szCs w:val="20"/>
              </w:rPr>
              <w:t>3.1</w:t>
            </w:r>
          </w:p>
        </w:tc>
        <w:tc>
          <w:tcPr>
            <w:tcW w:w="5528" w:type="dxa"/>
            <w:shd w:val="clear" w:color="auto" w:fill="FFFFFF" w:themeFill="background1"/>
            <w:vAlign w:val="center"/>
          </w:tcPr>
          <w:p w14:paraId="09315FA9" w14:textId="77777777" w:rsidR="005F3849" w:rsidRPr="00D3669F" w:rsidRDefault="005F3849" w:rsidP="005F3849">
            <w:pPr>
              <w:jc w:val="center"/>
              <w:rPr>
                <w:rFonts w:eastAsia="Calibri"/>
                <w:b/>
                <w:bCs/>
                <w:sz w:val="20"/>
                <w:szCs w:val="20"/>
              </w:rPr>
            </w:pPr>
            <w:r w:rsidRPr="00D3669F">
              <w:rPr>
                <w:sz w:val="20"/>
                <w:szCs w:val="20"/>
              </w:rPr>
              <w:t>Коммунальное обслуживание</w:t>
            </w:r>
          </w:p>
        </w:tc>
        <w:tc>
          <w:tcPr>
            <w:tcW w:w="1228" w:type="dxa"/>
            <w:shd w:val="clear" w:color="auto" w:fill="FFFFFF" w:themeFill="background1"/>
            <w:vAlign w:val="center"/>
          </w:tcPr>
          <w:p w14:paraId="077D4D96" w14:textId="0C0F262A" w:rsidR="005F3849" w:rsidRPr="00D00A6C" w:rsidRDefault="005F3849" w:rsidP="005F3849">
            <w:pPr>
              <w:jc w:val="center"/>
              <w:rPr>
                <w:rFonts w:eastAsia="Calibri"/>
                <w:sz w:val="20"/>
                <w:szCs w:val="20"/>
              </w:rPr>
            </w:pPr>
            <w:r w:rsidRPr="00D00A6C">
              <w:rPr>
                <w:rFonts w:eastAsia="Calibri"/>
                <w:sz w:val="20"/>
                <w:szCs w:val="20"/>
              </w:rPr>
              <w:t>0,0005</w:t>
            </w:r>
          </w:p>
        </w:tc>
        <w:tc>
          <w:tcPr>
            <w:tcW w:w="1229" w:type="dxa"/>
            <w:shd w:val="clear" w:color="auto" w:fill="FFFFFF" w:themeFill="background1"/>
            <w:vAlign w:val="center"/>
          </w:tcPr>
          <w:p w14:paraId="6D1629D0" w14:textId="691B27B2" w:rsidR="005F3849" w:rsidRPr="00D00A6C" w:rsidRDefault="005F3849" w:rsidP="005F3849">
            <w:pPr>
              <w:jc w:val="center"/>
              <w:rPr>
                <w:rFonts w:eastAsia="Calibri"/>
                <w:sz w:val="20"/>
                <w:szCs w:val="20"/>
              </w:rPr>
            </w:pPr>
            <w:r w:rsidRPr="00D00A6C">
              <w:rPr>
                <w:rFonts w:eastAsia="Calibri"/>
                <w:sz w:val="20"/>
                <w:szCs w:val="20"/>
              </w:rPr>
              <w:t>3</w:t>
            </w:r>
          </w:p>
        </w:tc>
        <w:tc>
          <w:tcPr>
            <w:tcW w:w="1228" w:type="dxa"/>
            <w:shd w:val="clear" w:color="auto" w:fill="FFFFFF" w:themeFill="background1"/>
            <w:vAlign w:val="center"/>
          </w:tcPr>
          <w:p w14:paraId="064F04DB" w14:textId="0BF670C2" w:rsidR="005F3849" w:rsidRPr="00D00A6C" w:rsidRDefault="005F3849" w:rsidP="005F3849">
            <w:pPr>
              <w:jc w:val="center"/>
              <w:rPr>
                <w:rFonts w:eastAsia="Calibri"/>
                <w:sz w:val="20"/>
                <w:szCs w:val="20"/>
              </w:rPr>
            </w:pPr>
            <w:r w:rsidRPr="00D00A6C">
              <w:rPr>
                <w:rFonts w:eastAsia="Calibri"/>
                <w:sz w:val="20"/>
                <w:szCs w:val="20"/>
              </w:rPr>
              <w:t>3</w:t>
            </w:r>
          </w:p>
        </w:tc>
        <w:tc>
          <w:tcPr>
            <w:tcW w:w="1229" w:type="dxa"/>
            <w:shd w:val="clear" w:color="auto" w:fill="FFFFFF" w:themeFill="background1"/>
            <w:vAlign w:val="center"/>
          </w:tcPr>
          <w:p w14:paraId="2079F571" w14:textId="110C2BDA" w:rsidR="005F3849" w:rsidRPr="00D00A6C"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FFFFFF" w:themeFill="background1"/>
            <w:vAlign w:val="center"/>
          </w:tcPr>
          <w:p w14:paraId="01C9A627" w14:textId="4C173608" w:rsidR="005F3849" w:rsidRPr="00D00A6C" w:rsidRDefault="005F3849" w:rsidP="005F3849">
            <w:pPr>
              <w:jc w:val="center"/>
              <w:rPr>
                <w:rFonts w:eastAsia="Calibri"/>
                <w:sz w:val="20"/>
                <w:szCs w:val="20"/>
              </w:rPr>
            </w:pPr>
            <w:r w:rsidRPr="00D00A6C">
              <w:rPr>
                <w:rFonts w:eastAsia="Calibri"/>
                <w:sz w:val="20"/>
                <w:szCs w:val="20"/>
              </w:rPr>
              <w:t>1</w:t>
            </w:r>
          </w:p>
        </w:tc>
        <w:tc>
          <w:tcPr>
            <w:tcW w:w="1229" w:type="dxa"/>
            <w:shd w:val="clear" w:color="auto" w:fill="FFFFFF" w:themeFill="background1"/>
            <w:vAlign w:val="center"/>
          </w:tcPr>
          <w:p w14:paraId="462F9855" w14:textId="3180BD7B" w:rsidR="005F3849" w:rsidRPr="00D00A6C" w:rsidRDefault="005F3849" w:rsidP="005F3849">
            <w:pPr>
              <w:jc w:val="center"/>
              <w:rPr>
                <w:rFonts w:eastAsia="Calibri"/>
                <w:sz w:val="20"/>
                <w:szCs w:val="20"/>
              </w:rPr>
            </w:pPr>
            <w:r w:rsidRPr="00D00A6C">
              <w:rPr>
                <w:rFonts w:eastAsia="Calibri"/>
                <w:sz w:val="20"/>
                <w:szCs w:val="20"/>
              </w:rPr>
              <w:t>3</w:t>
            </w:r>
          </w:p>
        </w:tc>
      </w:tr>
      <w:tr w:rsidR="005F3849" w:rsidRPr="00D3669F" w14:paraId="45FC8CD5" w14:textId="77777777" w:rsidTr="0043308F">
        <w:trPr>
          <w:trHeight w:val="237"/>
          <w:jc w:val="center"/>
        </w:trPr>
        <w:tc>
          <w:tcPr>
            <w:tcW w:w="704" w:type="dxa"/>
            <w:gridSpan w:val="2"/>
            <w:shd w:val="clear" w:color="auto" w:fill="FFFFFF" w:themeFill="background1"/>
            <w:vAlign w:val="center"/>
          </w:tcPr>
          <w:p w14:paraId="656844DC" w14:textId="77777777" w:rsidR="005F3849" w:rsidRPr="00D3669F" w:rsidRDefault="005F3849" w:rsidP="005F3849">
            <w:pPr>
              <w:jc w:val="center"/>
              <w:rPr>
                <w:rFonts w:eastAsia="Calibri"/>
                <w:sz w:val="20"/>
                <w:szCs w:val="20"/>
              </w:rPr>
            </w:pPr>
            <w:r w:rsidRPr="00D3669F">
              <w:rPr>
                <w:rFonts w:eastAsia="Calibri"/>
                <w:sz w:val="20"/>
                <w:szCs w:val="20"/>
              </w:rPr>
              <w:t>2.</w:t>
            </w:r>
          </w:p>
        </w:tc>
        <w:tc>
          <w:tcPr>
            <w:tcW w:w="1418" w:type="dxa"/>
            <w:gridSpan w:val="2"/>
            <w:shd w:val="clear" w:color="auto" w:fill="FFFFFF" w:themeFill="background1"/>
            <w:vAlign w:val="center"/>
          </w:tcPr>
          <w:p w14:paraId="6C269C16" w14:textId="77777777" w:rsidR="005F3849" w:rsidRPr="00D3669F" w:rsidRDefault="005F3849" w:rsidP="005F3849">
            <w:pPr>
              <w:jc w:val="center"/>
              <w:rPr>
                <w:rFonts w:eastAsia="Calibri"/>
                <w:sz w:val="20"/>
                <w:szCs w:val="20"/>
              </w:rPr>
            </w:pPr>
            <w:r w:rsidRPr="00D3669F">
              <w:rPr>
                <w:rFonts w:eastAsia="Calibri"/>
                <w:sz w:val="20"/>
                <w:szCs w:val="20"/>
              </w:rPr>
              <w:t>3.1.1</w:t>
            </w:r>
          </w:p>
        </w:tc>
        <w:tc>
          <w:tcPr>
            <w:tcW w:w="5528" w:type="dxa"/>
            <w:shd w:val="clear" w:color="auto" w:fill="FFFFFF" w:themeFill="background1"/>
            <w:vAlign w:val="center"/>
          </w:tcPr>
          <w:p w14:paraId="203EF4FA" w14:textId="77777777" w:rsidR="005F3849" w:rsidRPr="00D3669F" w:rsidRDefault="005F3849" w:rsidP="005F3849">
            <w:pPr>
              <w:jc w:val="center"/>
              <w:rPr>
                <w:rFonts w:eastAsia="Calibri"/>
                <w:b/>
                <w:bCs/>
                <w:sz w:val="20"/>
                <w:szCs w:val="20"/>
              </w:rPr>
            </w:pPr>
            <w:r w:rsidRPr="00D3669F">
              <w:rPr>
                <w:sz w:val="20"/>
                <w:szCs w:val="20"/>
              </w:rPr>
              <w:t>Предоставление коммунальных услуг</w:t>
            </w:r>
          </w:p>
        </w:tc>
        <w:tc>
          <w:tcPr>
            <w:tcW w:w="1228" w:type="dxa"/>
            <w:shd w:val="clear" w:color="auto" w:fill="FFFFFF" w:themeFill="background1"/>
            <w:vAlign w:val="center"/>
          </w:tcPr>
          <w:p w14:paraId="15D6074C" w14:textId="68A9D676" w:rsidR="005F3849" w:rsidRPr="00D00A6C" w:rsidRDefault="005F3849" w:rsidP="005F3849">
            <w:pPr>
              <w:jc w:val="center"/>
              <w:rPr>
                <w:rFonts w:eastAsia="Calibri"/>
                <w:sz w:val="20"/>
                <w:szCs w:val="20"/>
              </w:rPr>
            </w:pPr>
            <w:r w:rsidRPr="00D00A6C">
              <w:rPr>
                <w:rFonts w:eastAsia="Calibri"/>
                <w:sz w:val="20"/>
                <w:szCs w:val="20"/>
              </w:rPr>
              <w:t>0,001</w:t>
            </w:r>
          </w:p>
        </w:tc>
        <w:tc>
          <w:tcPr>
            <w:tcW w:w="1229" w:type="dxa"/>
            <w:shd w:val="clear" w:color="auto" w:fill="FFFFFF" w:themeFill="background1"/>
            <w:vAlign w:val="center"/>
          </w:tcPr>
          <w:p w14:paraId="4EE2AE86" w14:textId="569549DA" w:rsidR="005F3849" w:rsidRPr="00D00A6C" w:rsidRDefault="005F3849" w:rsidP="005F3849">
            <w:pPr>
              <w:jc w:val="center"/>
              <w:rPr>
                <w:rFonts w:eastAsia="Calibri"/>
                <w:sz w:val="20"/>
                <w:szCs w:val="20"/>
              </w:rPr>
            </w:pPr>
            <w:r w:rsidRPr="00D00A6C">
              <w:rPr>
                <w:rFonts w:eastAsia="Calibri"/>
                <w:sz w:val="20"/>
                <w:szCs w:val="20"/>
              </w:rPr>
              <w:t>1</w:t>
            </w:r>
          </w:p>
        </w:tc>
        <w:tc>
          <w:tcPr>
            <w:tcW w:w="1228" w:type="dxa"/>
            <w:shd w:val="clear" w:color="auto" w:fill="FFFFFF" w:themeFill="background1"/>
            <w:vAlign w:val="center"/>
          </w:tcPr>
          <w:p w14:paraId="694E2232" w14:textId="77777777" w:rsidR="005F3849" w:rsidRPr="00D00A6C" w:rsidRDefault="005F3849" w:rsidP="005F3849">
            <w:pPr>
              <w:jc w:val="center"/>
              <w:rPr>
                <w:rFonts w:eastAsia="Calibri"/>
                <w:sz w:val="20"/>
                <w:szCs w:val="20"/>
              </w:rPr>
            </w:pPr>
          </w:p>
        </w:tc>
        <w:tc>
          <w:tcPr>
            <w:tcW w:w="1229" w:type="dxa"/>
            <w:shd w:val="clear" w:color="auto" w:fill="FFFFFF" w:themeFill="background1"/>
            <w:vAlign w:val="center"/>
          </w:tcPr>
          <w:p w14:paraId="7582B7FF" w14:textId="77387617" w:rsidR="005F3849" w:rsidRPr="00D00A6C"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FFFFFF" w:themeFill="background1"/>
            <w:vAlign w:val="center"/>
          </w:tcPr>
          <w:p w14:paraId="32D997B1" w14:textId="0D225719" w:rsidR="005F3849" w:rsidRPr="00D00A6C" w:rsidRDefault="005F3849" w:rsidP="005F3849">
            <w:pPr>
              <w:jc w:val="center"/>
              <w:rPr>
                <w:rFonts w:eastAsia="Calibri"/>
                <w:sz w:val="20"/>
                <w:szCs w:val="20"/>
              </w:rPr>
            </w:pPr>
            <w:r w:rsidRPr="00D00A6C">
              <w:rPr>
                <w:rFonts w:eastAsia="Calibri"/>
                <w:sz w:val="20"/>
                <w:szCs w:val="20"/>
              </w:rPr>
              <w:t>1</w:t>
            </w:r>
          </w:p>
        </w:tc>
        <w:tc>
          <w:tcPr>
            <w:tcW w:w="1229" w:type="dxa"/>
            <w:shd w:val="clear" w:color="auto" w:fill="FFFFFF" w:themeFill="background1"/>
            <w:vAlign w:val="center"/>
          </w:tcPr>
          <w:p w14:paraId="2A48CD66" w14:textId="32F1D2BA" w:rsidR="005F3849" w:rsidRPr="00D00A6C" w:rsidRDefault="005F3849" w:rsidP="005F3849">
            <w:pPr>
              <w:jc w:val="center"/>
              <w:rPr>
                <w:rFonts w:eastAsia="Calibri"/>
                <w:sz w:val="20"/>
                <w:szCs w:val="20"/>
              </w:rPr>
            </w:pPr>
            <w:r w:rsidRPr="00D00A6C">
              <w:rPr>
                <w:rFonts w:eastAsia="Calibri"/>
                <w:sz w:val="20"/>
                <w:szCs w:val="20"/>
              </w:rPr>
              <w:t>3</w:t>
            </w:r>
          </w:p>
        </w:tc>
      </w:tr>
      <w:tr w:rsidR="005F3849" w:rsidRPr="00D3669F" w14:paraId="6D12CBAF" w14:textId="77777777" w:rsidTr="0043308F">
        <w:trPr>
          <w:trHeight w:val="237"/>
          <w:jc w:val="center"/>
        </w:trPr>
        <w:tc>
          <w:tcPr>
            <w:tcW w:w="704" w:type="dxa"/>
            <w:gridSpan w:val="2"/>
            <w:shd w:val="clear" w:color="auto" w:fill="FFFFFF" w:themeFill="background1"/>
            <w:vAlign w:val="center"/>
          </w:tcPr>
          <w:p w14:paraId="04B3ABDD" w14:textId="77777777" w:rsidR="005F3849" w:rsidRPr="00D3669F" w:rsidRDefault="005F3849" w:rsidP="005F3849">
            <w:pPr>
              <w:jc w:val="center"/>
              <w:rPr>
                <w:rFonts w:eastAsia="Calibri"/>
                <w:sz w:val="20"/>
                <w:szCs w:val="20"/>
              </w:rPr>
            </w:pPr>
            <w:r w:rsidRPr="00D3669F">
              <w:rPr>
                <w:rFonts w:eastAsia="Calibri"/>
                <w:sz w:val="20"/>
                <w:szCs w:val="20"/>
              </w:rPr>
              <w:t>3.</w:t>
            </w:r>
          </w:p>
        </w:tc>
        <w:tc>
          <w:tcPr>
            <w:tcW w:w="1418" w:type="dxa"/>
            <w:gridSpan w:val="2"/>
            <w:shd w:val="clear" w:color="auto" w:fill="FFFFFF" w:themeFill="background1"/>
            <w:vAlign w:val="center"/>
          </w:tcPr>
          <w:p w14:paraId="7BD4E0A6" w14:textId="77777777" w:rsidR="005F3849" w:rsidRPr="00D3669F" w:rsidRDefault="005F3849" w:rsidP="005F3849">
            <w:pPr>
              <w:jc w:val="center"/>
              <w:rPr>
                <w:rFonts w:eastAsia="Calibri"/>
                <w:sz w:val="20"/>
                <w:szCs w:val="20"/>
              </w:rPr>
            </w:pPr>
            <w:r w:rsidRPr="00D3669F">
              <w:rPr>
                <w:rFonts w:eastAsia="Calibri"/>
                <w:sz w:val="20"/>
                <w:szCs w:val="20"/>
              </w:rPr>
              <w:t>6.7</w:t>
            </w:r>
          </w:p>
        </w:tc>
        <w:tc>
          <w:tcPr>
            <w:tcW w:w="5528" w:type="dxa"/>
            <w:shd w:val="clear" w:color="auto" w:fill="FFFFFF" w:themeFill="background1"/>
            <w:vAlign w:val="center"/>
          </w:tcPr>
          <w:p w14:paraId="30BB3651" w14:textId="77777777" w:rsidR="005F3849" w:rsidRPr="00D3669F" w:rsidRDefault="005F3849" w:rsidP="005F3849">
            <w:pPr>
              <w:jc w:val="center"/>
              <w:rPr>
                <w:rFonts w:eastAsia="Calibri"/>
                <w:b/>
                <w:bCs/>
                <w:sz w:val="20"/>
                <w:szCs w:val="20"/>
              </w:rPr>
            </w:pPr>
            <w:r w:rsidRPr="00D3669F">
              <w:rPr>
                <w:sz w:val="20"/>
                <w:szCs w:val="20"/>
              </w:rPr>
              <w:t>Энергетика</w:t>
            </w:r>
          </w:p>
        </w:tc>
        <w:tc>
          <w:tcPr>
            <w:tcW w:w="1228" w:type="dxa"/>
            <w:shd w:val="clear" w:color="auto" w:fill="FFFFFF" w:themeFill="background1"/>
            <w:vAlign w:val="center"/>
          </w:tcPr>
          <w:p w14:paraId="4D8D73CD" w14:textId="134D6648" w:rsidR="005F3849" w:rsidRPr="00D00A6C" w:rsidRDefault="005F3849" w:rsidP="005F3849">
            <w:pPr>
              <w:jc w:val="center"/>
              <w:rPr>
                <w:rFonts w:eastAsia="Calibri"/>
                <w:sz w:val="20"/>
                <w:szCs w:val="20"/>
              </w:rPr>
            </w:pPr>
            <w:r w:rsidRPr="00D00A6C">
              <w:rPr>
                <w:rFonts w:eastAsia="Calibri"/>
                <w:sz w:val="20"/>
                <w:szCs w:val="20"/>
              </w:rPr>
              <w:t>0,0005</w:t>
            </w:r>
          </w:p>
        </w:tc>
        <w:tc>
          <w:tcPr>
            <w:tcW w:w="1229" w:type="dxa"/>
            <w:shd w:val="clear" w:color="auto" w:fill="FFFFFF" w:themeFill="background1"/>
            <w:vAlign w:val="center"/>
          </w:tcPr>
          <w:p w14:paraId="46A05052" w14:textId="1B599DEB" w:rsidR="005F3849" w:rsidRPr="00D00A6C" w:rsidRDefault="005F3849" w:rsidP="005F3849">
            <w:pPr>
              <w:jc w:val="center"/>
              <w:rPr>
                <w:rFonts w:eastAsia="Calibri"/>
                <w:sz w:val="20"/>
                <w:szCs w:val="20"/>
              </w:rPr>
            </w:pPr>
            <w:r w:rsidRPr="00D00A6C">
              <w:rPr>
                <w:rFonts w:eastAsia="Calibri"/>
                <w:sz w:val="20"/>
                <w:szCs w:val="20"/>
              </w:rPr>
              <w:t>1</w:t>
            </w:r>
          </w:p>
        </w:tc>
        <w:tc>
          <w:tcPr>
            <w:tcW w:w="1228" w:type="dxa"/>
            <w:shd w:val="clear" w:color="auto" w:fill="FFFFFF" w:themeFill="background1"/>
            <w:vAlign w:val="center"/>
          </w:tcPr>
          <w:p w14:paraId="0F363342" w14:textId="7D60F726" w:rsidR="005F3849" w:rsidRPr="00D00A6C" w:rsidRDefault="005F3849" w:rsidP="005F3849">
            <w:pPr>
              <w:jc w:val="center"/>
              <w:rPr>
                <w:rFonts w:eastAsia="Calibri"/>
                <w:sz w:val="20"/>
                <w:szCs w:val="20"/>
              </w:rPr>
            </w:pPr>
            <w:r w:rsidRPr="00D00A6C">
              <w:rPr>
                <w:rFonts w:eastAsia="Calibri"/>
                <w:sz w:val="20"/>
                <w:szCs w:val="20"/>
              </w:rPr>
              <w:t>-</w:t>
            </w:r>
          </w:p>
        </w:tc>
        <w:tc>
          <w:tcPr>
            <w:tcW w:w="1229" w:type="dxa"/>
            <w:shd w:val="clear" w:color="auto" w:fill="FFFFFF" w:themeFill="background1"/>
            <w:vAlign w:val="center"/>
          </w:tcPr>
          <w:p w14:paraId="2D5919CF" w14:textId="5E34B664" w:rsidR="005F3849" w:rsidRPr="00D00A6C" w:rsidRDefault="005F3849" w:rsidP="005F3849">
            <w:pPr>
              <w:jc w:val="center"/>
              <w:rPr>
                <w:rFonts w:eastAsia="Calibri"/>
                <w:sz w:val="20"/>
                <w:szCs w:val="20"/>
              </w:rPr>
            </w:pPr>
            <w:r w:rsidRPr="00D00A6C">
              <w:rPr>
                <w:rFonts w:eastAsia="Calibri"/>
                <w:sz w:val="20"/>
                <w:szCs w:val="20"/>
              </w:rPr>
              <w:t>80</w:t>
            </w:r>
          </w:p>
        </w:tc>
        <w:tc>
          <w:tcPr>
            <w:tcW w:w="1228" w:type="dxa"/>
            <w:shd w:val="clear" w:color="auto" w:fill="FFFFFF" w:themeFill="background1"/>
            <w:vAlign w:val="center"/>
          </w:tcPr>
          <w:p w14:paraId="4E3FE1D5" w14:textId="2745F73E" w:rsidR="005F3849" w:rsidRPr="00D00A6C" w:rsidRDefault="005F3849" w:rsidP="005F3849">
            <w:pPr>
              <w:jc w:val="center"/>
              <w:rPr>
                <w:rFonts w:eastAsia="Calibri"/>
                <w:sz w:val="20"/>
                <w:szCs w:val="20"/>
              </w:rPr>
            </w:pPr>
            <w:r w:rsidRPr="00D00A6C">
              <w:rPr>
                <w:rFonts w:eastAsia="Calibri"/>
                <w:sz w:val="20"/>
                <w:szCs w:val="20"/>
              </w:rPr>
              <w:t>-</w:t>
            </w:r>
          </w:p>
        </w:tc>
        <w:tc>
          <w:tcPr>
            <w:tcW w:w="1229" w:type="dxa"/>
            <w:shd w:val="clear" w:color="auto" w:fill="FFFFFF" w:themeFill="background1"/>
            <w:vAlign w:val="center"/>
          </w:tcPr>
          <w:p w14:paraId="191F9E90" w14:textId="422AC1FE" w:rsidR="005F3849" w:rsidRPr="00D00A6C" w:rsidRDefault="005F3849" w:rsidP="005F3849">
            <w:pPr>
              <w:jc w:val="center"/>
              <w:rPr>
                <w:rFonts w:eastAsia="Calibri"/>
                <w:sz w:val="20"/>
                <w:szCs w:val="20"/>
              </w:rPr>
            </w:pPr>
            <w:r w:rsidRPr="00D00A6C">
              <w:rPr>
                <w:rFonts w:eastAsia="Calibri"/>
                <w:sz w:val="20"/>
                <w:szCs w:val="20"/>
              </w:rPr>
              <w:t>-</w:t>
            </w:r>
          </w:p>
        </w:tc>
      </w:tr>
      <w:tr w:rsidR="005F3849" w:rsidRPr="00D3669F" w14:paraId="5341C8E2" w14:textId="77777777" w:rsidTr="00A03D10">
        <w:trPr>
          <w:trHeight w:val="237"/>
          <w:jc w:val="center"/>
        </w:trPr>
        <w:tc>
          <w:tcPr>
            <w:tcW w:w="704" w:type="dxa"/>
            <w:gridSpan w:val="2"/>
            <w:shd w:val="clear" w:color="auto" w:fill="FFFFFF" w:themeFill="background1"/>
            <w:vAlign w:val="center"/>
          </w:tcPr>
          <w:p w14:paraId="051CDC75" w14:textId="77777777" w:rsidR="005F3849" w:rsidRPr="00D3669F" w:rsidRDefault="005F3849" w:rsidP="005F3849">
            <w:pPr>
              <w:jc w:val="center"/>
              <w:rPr>
                <w:rFonts w:eastAsia="Calibri"/>
                <w:sz w:val="20"/>
                <w:szCs w:val="20"/>
              </w:rPr>
            </w:pPr>
            <w:r w:rsidRPr="00D3669F">
              <w:rPr>
                <w:rFonts w:eastAsia="Calibri"/>
                <w:sz w:val="20"/>
                <w:szCs w:val="20"/>
              </w:rPr>
              <w:t>4.</w:t>
            </w:r>
          </w:p>
        </w:tc>
        <w:tc>
          <w:tcPr>
            <w:tcW w:w="1418" w:type="dxa"/>
            <w:gridSpan w:val="2"/>
            <w:shd w:val="clear" w:color="auto" w:fill="FFFFFF" w:themeFill="background1"/>
            <w:vAlign w:val="center"/>
          </w:tcPr>
          <w:p w14:paraId="3F422CED" w14:textId="77777777" w:rsidR="005F3849" w:rsidRPr="00D3669F" w:rsidRDefault="005F3849" w:rsidP="005F3849">
            <w:pPr>
              <w:jc w:val="center"/>
              <w:rPr>
                <w:rFonts w:eastAsia="Calibri"/>
                <w:sz w:val="20"/>
                <w:szCs w:val="20"/>
              </w:rPr>
            </w:pPr>
            <w:r w:rsidRPr="00D3669F">
              <w:rPr>
                <w:rFonts w:eastAsia="Calibri"/>
                <w:sz w:val="20"/>
                <w:szCs w:val="20"/>
              </w:rPr>
              <w:t>6.8</w:t>
            </w:r>
          </w:p>
        </w:tc>
        <w:tc>
          <w:tcPr>
            <w:tcW w:w="5528" w:type="dxa"/>
            <w:shd w:val="clear" w:color="auto" w:fill="FFFFFF" w:themeFill="background1"/>
            <w:vAlign w:val="center"/>
          </w:tcPr>
          <w:p w14:paraId="68C25151" w14:textId="77777777" w:rsidR="005F3849" w:rsidRPr="00D3669F" w:rsidRDefault="005F3849" w:rsidP="005F3849">
            <w:pPr>
              <w:jc w:val="center"/>
              <w:rPr>
                <w:rFonts w:eastAsia="Calibri"/>
                <w:sz w:val="20"/>
                <w:szCs w:val="20"/>
              </w:rPr>
            </w:pPr>
            <w:r w:rsidRPr="00D3669F">
              <w:rPr>
                <w:rFonts w:eastAsia="Calibri"/>
                <w:sz w:val="20"/>
                <w:szCs w:val="20"/>
              </w:rPr>
              <w:t>Связь</w:t>
            </w:r>
          </w:p>
        </w:tc>
        <w:tc>
          <w:tcPr>
            <w:tcW w:w="1228" w:type="dxa"/>
            <w:shd w:val="clear" w:color="auto" w:fill="FFFFFF" w:themeFill="background1"/>
          </w:tcPr>
          <w:p w14:paraId="2043C254" w14:textId="444D47A9" w:rsidR="005F3849" w:rsidRPr="00D00A6C" w:rsidRDefault="005F3849" w:rsidP="005F3849">
            <w:pPr>
              <w:jc w:val="center"/>
              <w:rPr>
                <w:rFonts w:eastAsia="Calibri"/>
                <w:sz w:val="20"/>
                <w:szCs w:val="20"/>
              </w:rPr>
            </w:pPr>
            <w:r w:rsidRPr="00D00A6C">
              <w:rPr>
                <w:sz w:val="20"/>
                <w:szCs w:val="20"/>
              </w:rPr>
              <w:t>0,001</w:t>
            </w:r>
          </w:p>
        </w:tc>
        <w:tc>
          <w:tcPr>
            <w:tcW w:w="1229" w:type="dxa"/>
            <w:shd w:val="clear" w:color="auto" w:fill="FFFFFF" w:themeFill="background1"/>
          </w:tcPr>
          <w:p w14:paraId="6282E51C" w14:textId="63C2E4C0" w:rsidR="005F3849" w:rsidRPr="00D00A6C" w:rsidRDefault="005F3849" w:rsidP="005F3849">
            <w:pPr>
              <w:jc w:val="center"/>
              <w:rPr>
                <w:rFonts w:eastAsia="Calibri"/>
                <w:sz w:val="20"/>
                <w:szCs w:val="20"/>
              </w:rPr>
            </w:pPr>
            <w:r w:rsidRPr="00D00A6C">
              <w:rPr>
                <w:sz w:val="20"/>
                <w:szCs w:val="20"/>
              </w:rPr>
              <w:t>1</w:t>
            </w:r>
          </w:p>
        </w:tc>
        <w:tc>
          <w:tcPr>
            <w:tcW w:w="1228" w:type="dxa"/>
            <w:shd w:val="clear" w:color="auto" w:fill="FFFFFF" w:themeFill="background1"/>
          </w:tcPr>
          <w:p w14:paraId="529C3FC8" w14:textId="46CE8918" w:rsidR="005F3849" w:rsidRPr="00D00A6C" w:rsidRDefault="005F3849" w:rsidP="005F3849">
            <w:pPr>
              <w:jc w:val="center"/>
              <w:rPr>
                <w:rFonts w:eastAsia="Calibri"/>
                <w:sz w:val="20"/>
                <w:szCs w:val="20"/>
              </w:rPr>
            </w:pPr>
            <w:r w:rsidRPr="00D00A6C">
              <w:rPr>
                <w:sz w:val="20"/>
                <w:szCs w:val="20"/>
              </w:rPr>
              <w:t>2</w:t>
            </w:r>
          </w:p>
        </w:tc>
        <w:tc>
          <w:tcPr>
            <w:tcW w:w="1229" w:type="dxa"/>
            <w:shd w:val="clear" w:color="auto" w:fill="FFFFFF" w:themeFill="background1"/>
          </w:tcPr>
          <w:p w14:paraId="4F47C8FA" w14:textId="7C6E3468" w:rsidR="005F3849" w:rsidRPr="00D00A6C" w:rsidRDefault="005F3849" w:rsidP="005F3849">
            <w:pPr>
              <w:jc w:val="center"/>
              <w:rPr>
                <w:rFonts w:eastAsia="Calibri"/>
                <w:sz w:val="20"/>
                <w:szCs w:val="20"/>
              </w:rPr>
            </w:pPr>
            <w:r w:rsidRPr="00D00A6C">
              <w:rPr>
                <w:sz w:val="20"/>
                <w:szCs w:val="20"/>
              </w:rPr>
              <w:t>80</w:t>
            </w:r>
          </w:p>
        </w:tc>
        <w:tc>
          <w:tcPr>
            <w:tcW w:w="1228" w:type="dxa"/>
            <w:shd w:val="clear" w:color="auto" w:fill="FFFFFF" w:themeFill="background1"/>
          </w:tcPr>
          <w:p w14:paraId="0FF5F930" w14:textId="2ADD800E" w:rsidR="005F3849" w:rsidRPr="00D00A6C" w:rsidRDefault="005F3849" w:rsidP="005F3849">
            <w:pPr>
              <w:jc w:val="center"/>
              <w:rPr>
                <w:rFonts w:eastAsia="Calibri"/>
                <w:sz w:val="20"/>
                <w:szCs w:val="20"/>
              </w:rPr>
            </w:pPr>
            <w:r w:rsidRPr="00D00A6C">
              <w:rPr>
                <w:sz w:val="20"/>
                <w:szCs w:val="20"/>
              </w:rPr>
              <w:t>-</w:t>
            </w:r>
          </w:p>
        </w:tc>
        <w:tc>
          <w:tcPr>
            <w:tcW w:w="1229" w:type="dxa"/>
            <w:shd w:val="clear" w:color="auto" w:fill="FFFFFF" w:themeFill="background1"/>
          </w:tcPr>
          <w:p w14:paraId="01B68CBC" w14:textId="0E865FBF" w:rsidR="005F3849" w:rsidRPr="00D00A6C" w:rsidRDefault="005F3849" w:rsidP="005F3849">
            <w:pPr>
              <w:jc w:val="center"/>
              <w:rPr>
                <w:rFonts w:eastAsia="Calibri"/>
                <w:sz w:val="20"/>
                <w:szCs w:val="20"/>
              </w:rPr>
            </w:pPr>
            <w:r w:rsidRPr="00D00A6C">
              <w:rPr>
                <w:sz w:val="20"/>
                <w:szCs w:val="20"/>
              </w:rPr>
              <w:t>-</w:t>
            </w:r>
          </w:p>
        </w:tc>
      </w:tr>
      <w:tr w:rsidR="005F3849" w:rsidRPr="00D3669F" w14:paraId="101C1E30" w14:textId="77777777" w:rsidTr="00A03D10">
        <w:trPr>
          <w:trHeight w:val="237"/>
          <w:jc w:val="center"/>
        </w:trPr>
        <w:tc>
          <w:tcPr>
            <w:tcW w:w="704" w:type="dxa"/>
            <w:gridSpan w:val="2"/>
            <w:shd w:val="clear" w:color="auto" w:fill="FFFFFF" w:themeFill="background1"/>
            <w:vAlign w:val="center"/>
          </w:tcPr>
          <w:p w14:paraId="1DC475F9" w14:textId="77777777" w:rsidR="005F3849" w:rsidRPr="00D3669F" w:rsidRDefault="005F3849" w:rsidP="005F3849">
            <w:pPr>
              <w:jc w:val="center"/>
              <w:rPr>
                <w:rFonts w:eastAsia="Calibri"/>
                <w:sz w:val="20"/>
                <w:szCs w:val="20"/>
              </w:rPr>
            </w:pPr>
            <w:r w:rsidRPr="00D3669F">
              <w:rPr>
                <w:rFonts w:eastAsia="Calibri"/>
                <w:sz w:val="20"/>
                <w:szCs w:val="20"/>
              </w:rPr>
              <w:t>5.</w:t>
            </w:r>
          </w:p>
        </w:tc>
        <w:tc>
          <w:tcPr>
            <w:tcW w:w="1418" w:type="dxa"/>
            <w:gridSpan w:val="2"/>
            <w:shd w:val="clear" w:color="auto" w:fill="FFFFFF" w:themeFill="background1"/>
            <w:vAlign w:val="center"/>
          </w:tcPr>
          <w:p w14:paraId="14EEA335" w14:textId="77777777" w:rsidR="005F3849" w:rsidRPr="00D3669F" w:rsidRDefault="005F3849" w:rsidP="005F3849">
            <w:pPr>
              <w:jc w:val="center"/>
              <w:rPr>
                <w:rFonts w:eastAsia="Calibri"/>
                <w:sz w:val="20"/>
                <w:szCs w:val="20"/>
              </w:rPr>
            </w:pPr>
            <w:r w:rsidRPr="00D3669F">
              <w:rPr>
                <w:rFonts w:eastAsia="Calibri"/>
                <w:sz w:val="20"/>
                <w:szCs w:val="20"/>
              </w:rPr>
              <w:t>7.5</w:t>
            </w:r>
          </w:p>
        </w:tc>
        <w:tc>
          <w:tcPr>
            <w:tcW w:w="5528" w:type="dxa"/>
            <w:shd w:val="clear" w:color="auto" w:fill="FFFFFF" w:themeFill="background1"/>
            <w:vAlign w:val="center"/>
          </w:tcPr>
          <w:p w14:paraId="21F7E240" w14:textId="77777777" w:rsidR="005F3849" w:rsidRPr="00D3669F" w:rsidRDefault="005F3849" w:rsidP="005F3849">
            <w:pPr>
              <w:jc w:val="center"/>
              <w:rPr>
                <w:rFonts w:eastAsia="Calibri"/>
                <w:sz w:val="20"/>
                <w:szCs w:val="20"/>
              </w:rPr>
            </w:pPr>
            <w:r w:rsidRPr="00D3669F">
              <w:rPr>
                <w:rFonts w:eastAsia="Calibri"/>
                <w:sz w:val="20"/>
                <w:szCs w:val="20"/>
              </w:rPr>
              <w:t>Трубопроводный транспорт</w:t>
            </w:r>
          </w:p>
        </w:tc>
        <w:tc>
          <w:tcPr>
            <w:tcW w:w="7371" w:type="dxa"/>
            <w:gridSpan w:val="6"/>
            <w:shd w:val="clear" w:color="auto" w:fill="FFFFFF" w:themeFill="background1"/>
            <w:vAlign w:val="center"/>
          </w:tcPr>
          <w:p w14:paraId="3DAF7B5B" w14:textId="26BA8D79" w:rsidR="005F3849" w:rsidRPr="00D3669F" w:rsidRDefault="005F3849" w:rsidP="005F3849">
            <w:pPr>
              <w:jc w:val="center"/>
              <w:rPr>
                <w:rFonts w:eastAsia="Calibri"/>
                <w:b/>
                <w:bCs/>
                <w:sz w:val="20"/>
                <w:szCs w:val="20"/>
              </w:rPr>
            </w:pPr>
            <w:r>
              <w:rPr>
                <w:sz w:val="20"/>
                <w:szCs w:val="20"/>
              </w:rPr>
              <w:t>Не устанавливаются</w:t>
            </w:r>
          </w:p>
        </w:tc>
      </w:tr>
    </w:tbl>
    <w:p w14:paraId="52EA178D" w14:textId="0677BA2D" w:rsidR="00E473B2" w:rsidRDefault="00E473B2" w:rsidP="00E473B2">
      <w:pPr>
        <w:jc w:val="center"/>
      </w:pPr>
      <w:r>
        <w:t xml:space="preserve">                                                                                                                 </w:t>
      </w:r>
      <w:r>
        <w:tab/>
      </w:r>
      <w:r>
        <w:tab/>
      </w:r>
      <w:r>
        <w:tab/>
      </w:r>
      <w:r>
        <w:tab/>
      </w:r>
      <w:r>
        <w:tab/>
      </w:r>
      <w:r>
        <w:tab/>
      </w:r>
      <w:r>
        <w:tab/>
      </w:r>
      <w:r>
        <w:tab/>
      </w:r>
      <w:r>
        <w:tab/>
        <w:t xml:space="preserve">           Таблица 2</w:t>
      </w:r>
    </w:p>
    <w:p w14:paraId="2F6683FD" w14:textId="77777777" w:rsidR="00E473B2" w:rsidRDefault="00E473B2" w:rsidP="00E473B2">
      <w:pPr>
        <w:jc w:val="both"/>
      </w:pPr>
    </w:p>
    <w:p w14:paraId="0AE2550F" w14:textId="77777777" w:rsidR="00E473B2" w:rsidRDefault="00E473B2" w:rsidP="00E473B2">
      <w:pPr>
        <w:tabs>
          <w:tab w:val="left" w:pos="567"/>
        </w:tabs>
        <w:suppressAutoHyphens/>
        <w:ind w:firstLine="567"/>
        <w:jc w:val="both"/>
        <w:outlineLvl w:val="1"/>
        <w:rPr>
          <w:rFonts w:eastAsia="Calibri"/>
          <w:b/>
          <w:szCs w:val="28"/>
          <w:lang w:eastAsia="en-US"/>
        </w:rPr>
        <w:sectPr w:rsidR="00E473B2" w:rsidSect="00E473B2">
          <w:headerReference w:type="first" r:id="rId16"/>
          <w:endnotePr>
            <w:numFmt w:val="decimal"/>
          </w:endnotePr>
          <w:pgSz w:w="16838" w:h="11906" w:orient="landscape"/>
          <w:pgMar w:top="1134" w:right="1134" w:bottom="567" w:left="1134" w:header="709" w:footer="709" w:gutter="0"/>
          <w:cols w:space="708"/>
          <w:docGrid w:linePitch="360"/>
        </w:sectPr>
      </w:pPr>
      <w:bookmarkStart w:id="71" w:name="_Toc116902560"/>
    </w:p>
    <w:p w14:paraId="27E5D341" w14:textId="77777777" w:rsidR="00E473B2" w:rsidRPr="008258C3"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72" w:name="_Toc130549800"/>
      <w:r w:rsidRPr="008258C3">
        <w:rPr>
          <w:rFonts w:eastAsia="Times New Roman"/>
          <w:b/>
          <w:bCs/>
          <w:color w:val="0D0D0D"/>
          <w:sz w:val="28"/>
          <w:szCs w:val="28"/>
          <w:lang w:eastAsia="en-US"/>
        </w:rPr>
        <w:lastRenderedPageBreak/>
        <w:t>Статья 1</w:t>
      </w:r>
      <w:r>
        <w:rPr>
          <w:rFonts w:eastAsia="Times New Roman"/>
          <w:b/>
          <w:bCs/>
          <w:color w:val="0D0D0D"/>
          <w:sz w:val="28"/>
          <w:szCs w:val="28"/>
          <w:lang w:eastAsia="en-US"/>
        </w:rPr>
        <w:t>7</w:t>
      </w:r>
      <w:r w:rsidRPr="008258C3">
        <w:rPr>
          <w:rFonts w:eastAsia="Times New Roman"/>
          <w:b/>
          <w:bCs/>
          <w:color w:val="0D0D0D"/>
          <w:sz w:val="28"/>
          <w:szCs w:val="28"/>
          <w:lang w:eastAsia="en-US"/>
        </w:rPr>
        <w:t>. Комплексное развитие территории</w:t>
      </w:r>
      <w:bookmarkEnd w:id="71"/>
      <w:bookmarkEnd w:id="72"/>
    </w:p>
    <w:p w14:paraId="36E61DEF" w14:textId="77777777" w:rsidR="00E473B2" w:rsidRPr="00055DF0" w:rsidRDefault="00E473B2" w:rsidP="00E473B2">
      <w:pPr>
        <w:ind w:firstLine="709"/>
        <w:jc w:val="both"/>
        <w:rPr>
          <w:rFonts w:eastAsia="Calibri"/>
          <w:b/>
          <w:color w:val="000000"/>
          <w:sz w:val="28"/>
          <w:szCs w:val="32"/>
          <w:lang w:eastAsia="en-US"/>
        </w:rPr>
      </w:pPr>
    </w:p>
    <w:p w14:paraId="351731F1" w14:textId="77777777" w:rsidR="00E473B2" w:rsidRDefault="00E473B2" w:rsidP="00E473B2">
      <w:pPr>
        <w:ind w:firstLine="567"/>
        <w:jc w:val="both"/>
        <w:rPr>
          <w:color w:val="000000"/>
          <w:sz w:val="28"/>
          <w:szCs w:val="32"/>
        </w:rPr>
      </w:pPr>
      <w:r w:rsidRPr="00055DF0">
        <w:rPr>
          <w:color w:val="000000"/>
          <w:sz w:val="28"/>
          <w:szCs w:val="32"/>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не устанавливаются, ввиду отсутствия деятельности по комплексному и устойчивому развитию территории.</w:t>
      </w:r>
      <w:bookmarkEnd w:id="54"/>
      <w:bookmarkEnd w:id="55"/>
      <w:bookmarkEnd w:id="56"/>
      <w:bookmarkEnd w:id="70"/>
    </w:p>
    <w:p w14:paraId="55E3B567" w14:textId="77777777" w:rsidR="00E473B2" w:rsidRDefault="00E473B2" w:rsidP="00E473B2">
      <w:pPr>
        <w:ind w:firstLine="567"/>
        <w:jc w:val="both"/>
        <w:rPr>
          <w:color w:val="000000"/>
          <w:sz w:val="28"/>
          <w:szCs w:val="32"/>
        </w:rPr>
      </w:pPr>
    </w:p>
    <w:p w14:paraId="1BB31BDE" w14:textId="77777777" w:rsidR="00E473B2" w:rsidRDefault="00E473B2" w:rsidP="00E473B2">
      <w:pPr>
        <w:tabs>
          <w:tab w:val="left" w:pos="567"/>
        </w:tabs>
        <w:suppressAutoHyphens/>
        <w:ind w:firstLine="567"/>
        <w:jc w:val="both"/>
        <w:outlineLvl w:val="1"/>
        <w:rPr>
          <w:rFonts w:eastAsia="Times New Roman"/>
          <w:b/>
          <w:bCs/>
          <w:color w:val="0D0D0D"/>
          <w:sz w:val="28"/>
          <w:szCs w:val="28"/>
          <w:lang w:eastAsia="en-US"/>
        </w:rPr>
      </w:pPr>
      <w:bookmarkStart w:id="73" w:name="_Toc130549801"/>
      <w:r w:rsidRPr="000B0B7A">
        <w:rPr>
          <w:rFonts w:eastAsia="Times New Roman"/>
          <w:b/>
          <w:bCs/>
          <w:color w:val="0D0D0D"/>
          <w:sz w:val="28"/>
          <w:szCs w:val="28"/>
          <w:lang w:eastAsia="en-US"/>
        </w:rPr>
        <w:t>Статья 18. Архитектурно-градостроительный облик</w:t>
      </w:r>
      <w:bookmarkEnd w:id="73"/>
    </w:p>
    <w:p w14:paraId="4140D942" w14:textId="77777777" w:rsidR="00E473B2" w:rsidRPr="00491C25" w:rsidRDefault="00E473B2" w:rsidP="00E473B2">
      <w:pPr>
        <w:pStyle w:val="afd"/>
        <w:rPr>
          <w:sz w:val="28"/>
          <w:szCs w:val="22"/>
        </w:rPr>
      </w:pPr>
    </w:p>
    <w:p w14:paraId="6FDB88FF"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1.</w:t>
      </w:r>
      <w:r>
        <w:rPr>
          <w:rFonts w:ascii="Times New Roman" w:hAnsi="Times New Roman" w:cs="Times New Roman"/>
          <w:sz w:val="28"/>
          <w:szCs w:val="28"/>
        </w:rPr>
        <w:t> </w:t>
      </w:r>
      <w:r w:rsidRPr="00491C25">
        <w:rPr>
          <w:rFonts w:ascii="Times New Roman" w:hAnsi="Times New Roman" w:cs="Times New Roman"/>
          <w:sz w:val="28"/>
          <w:szCs w:val="28"/>
        </w:rPr>
        <w:t>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частью 5.3 статьи</w:t>
      </w:r>
      <w:r>
        <w:rPr>
          <w:rFonts w:ascii="Times New Roman" w:hAnsi="Times New Roman" w:cs="Times New Roman"/>
          <w:sz w:val="28"/>
          <w:szCs w:val="28"/>
        </w:rPr>
        <w:t xml:space="preserve"> </w:t>
      </w:r>
      <w:r w:rsidRPr="00491C25">
        <w:rPr>
          <w:rFonts w:ascii="Times New Roman" w:hAnsi="Times New Roman" w:cs="Times New Roman"/>
          <w:sz w:val="28"/>
          <w:szCs w:val="28"/>
        </w:rPr>
        <w:t>30</w:t>
      </w:r>
      <w:r>
        <w:rPr>
          <w:rFonts w:ascii="Times New Roman" w:hAnsi="Times New Roman" w:cs="Times New Roman"/>
          <w:sz w:val="28"/>
          <w:szCs w:val="28"/>
        </w:rPr>
        <w:t xml:space="preserve"> </w:t>
      </w:r>
      <w:r w:rsidRPr="00491C25">
        <w:rPr>
          <w:rFonts w:ascii="Times New Roman" w:hAnsi="Times New Roman" w:cs="Times New Roman"/>
          <w:sz w:val="28"/>
          <w:szCs w:val="28"/>
        </w:rPr>
        <w:t>Градостроительного Кодекса Российской Федерации, за исключением случаев, предусмотренных частью 2 настоящей статьи.</w:t>
      </w:r>
    </w:p>
    <w:p w14:paraId="54239E8A" w14:textId="77777777" w:rsidR="00E473B2" w:rsidRPr="00491C25" w:rsidRDefault="00E473B2" w:rsidP="00E473B2">
      <w:pPr>
        <w:ind w:firstLine="567"/>
        <w:jc w:val="both"/>
        <w:rPr>
          <w:color w:val="000000"/>
          <w:sz w:val="28"/>
          <w:szCs w:val="28"/>
        </w:rPr>
      </w:pPr>
      <w:r w:rsidRPr="00491C25">
        <w:rPr>
          <w:color w:val="000000"/>
          <w:sz w:val="28"/>
          <w:szCs w:val="28"/>
        </w:rPr>
        <w:t>2.</w:t>
      </w:r>
      <w:r>
        <w:rPr>
          <w:color w:val="000000"/>
          <w:sz w:val="28"/>
          <w:szCs w:val="28"/>
        </w:rPr>
        <w:t> </w:t>
      </w:r>
      <w:r w:rsidRPr="00491C25">
        <w:rPr>
          <w:color w:val="000000"/>
          <w:sz w:val="28"/>
          <w:szCs w:val="28"/>
        </w:rPr>
        <w:t>Согласование архитектурно-градостроительного облика объекта капитального строительства не требуется в отношении:</w:t>
      </w:r>
    </w:p>
    <w:p w14:paraId="7585F05E"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1)</w:t>
      </w:r>
      <w:r>
        <w:rPr>
          <w:rFonts w:ascii="Times New Roman" w:hAnsi="Times New Roman" w:cs="Times New Roman"/>
          <w:sz w:val="28"/>
          <w:szCs w:val="28"/>
        </w:rPr>
        <w:t> </w:t>
      </w:r>
      <w:r w:rsidRPr="00491C25">
        <w:rPr>
          <w:rFonts w:ascii="Times New Roman" w:hAnsi="Times New Roman" w:cs="Times New Roman"/>
          <w:sz w:val="28"/>
          <w:szCs w:val="28"/>
        </w:rPr>
        <w:t>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14:paraId="2E6336FE"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2)</w:t>
      </w:r>
      <w:r>
        <w:rPr>
          <w:rFonts w:ascii="Times New Roman" w:hAnsi="Times New Roman" w:cs="Times New Roman"/>
          <w:sz w:val="28"/>
          <w:szCs w:val="28"/>
        </w:rPr>
        <w:t> </w:t>
      </w:r>
      <w:r w:rsidRPr="00491C25">
        <w:rPr>
          <w:rFonts w:ascii="Times New Roman" w:hAnsi="Times New Roman" w:cs="Times New Roman"/>
          <w:sz w:val="28"/>
          <w:szCs w:val="28"/>
        </w:rPr>
        <w:t>объектов, для строительства или реконструкции которых не требуется получение разрешения на строительство;</w:t>
      </w:r>
    </w:p>
    <w:p w14:paraId="2F417708"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3)</w:t>
      </w:r>
      <w:r>
        <w:rPr>
          <w:rFonts w:ascii="Times New Roman" w:hAnsi="Times New Roman" w:cs="Times New Roman"/>
          <w:sz w:val="28"/>
          <w:szCs w:val="28"/>
        </w:rPr>
        <w:t> </w:t>
      </w:r>
      <w:r w:rsidRPr="00491C25">
        <w:rPr>
          <w:rFonts w:ascii="Times New Roman" w:hAnsi="Times New Roman" w:cs="Times New Roman"/>
          <w:sz w:val="28"/>
          <w:szCs w:val="28"/>
        </w:rPr>
        <w:t>объектов, расположенных на земельных участках, находящихся в пользовании учреждений, исполняющих наказание;</w:t>
      </w:r>
    </w:p>
    <w:p w14:paraId="7D802FB1"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4)</w:t>
      </w:r>
      <w:r>
        <w:rPr>
          <w:rFonts w:ascii="Times New Roman" w:hAnsi="Times New Roman" w:cs="Times New Roman"/>
          <w:sz w:val="28"/>
          <w:szCs w:val="28"/>
        </w:rPr>
        <w:t> </w:t>
      </w:r>
      <w:r w:rsidRPr="00491C25">
        <w:rPr>
          <w:rFonts w:ascii="Times New Roman" w:hAnsi="Times New Roman" w:cs="Times New Roman"/>
          <w:sz w:val="28"/>
          <w:szCs w:val="28"/>
        </w:rPr>
        <w:t>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14:paraId="39B28593" w14:textId="77777777" w:rsidR="00E473B2" w:rsidRPr="00491C25" w:rsidRDefault="00E473B2" w:rsidP="00E473B2">
      <w:pPr>
        <w:ind w:firstLine="567"/>
        <w:jc w:val="both"/>
        <w:rPr>
          <w:color w:val="000000"/>
          <w:sz w:val="28"/>
          <w:szCs w:val="28"/>
        </w:rPr>
      </w:pPr>
      <w:r w:rsidRPr="00491C25">
        <w:rPr>
          <w:color w:val="000000"/>
          <w:sz w:val="28"/>
          <w:szCs w:val="28"/>
        </w:rPr>
        <w:t>5)</w:t>
      </w:r>
      <w:r>
        <w:rPr>
          <w:color w:val="000000"/>
          <w:sz w:val="28"/>
          <w:szCs w:val="28"/>
        </w:rPr>
        <w:t> </w:t>
      </w:r>
      <w:r w:rsidRPr="00491C25">
        <w:rPr>
          <w:color w:val="000000"/>
          <w:sz w:val="28"/>
          <w:szCs w:val="28"/>
        </w:rPr>
        <w:t>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14:paraId="10BB1E04"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3.</w:t>
      </w:r>
      <w:r>
        <w:rPr>
          <w:rFonts w:ascii="Times New Roman" w:hAnsi="Times New Roman" w:cs="Times New Roman"/>
          <w:sz w:val="28"/>
          <w:szCs w:val="28"/>
        </w:rPr>
        <w:t> </w:t>
      </w:r>
      <w:r w:rsidRPr="00491C25">
        <w:rPr>
          <w:rFonts w:ascii="Times New Roman" w:hAnsi="Times New Roman" w:cs="Times New Roman"/>
          <w:sz w:val="28"/>
          <w:szCs w:val="28"/>
        </w:rPr>
        <w:t>Срок выдачи согласования архитектурно-градостроительного облика объекта капитального строительства не может превышать десять рабочих дней.</w:t>
      </w:r>
    </w:p>
    <w:p w14:paraId="757B291C" w14:textId="77777777" w:rsidR="00E473B2" w:rsidRPr="00491C25" w:rsidRDefault="00E473B2" w:rsidP="00E473B2">
      <w:pPr>
        <w:pStyle w:val="a6"/>
        <w:shd w:val="clear" w:color="auto" w:fill="FFFFFF"/>
        <w:spacing w:before="0" w:after="0"/>
        <w:ind w:left="0" w:right="0" w:firstLine="567"/>
        <w:rPr>
          <w:rFonts w:ascii="Times New Roman" w:hAnsi="Times New Roman" w:cs="Times New Roman"/>
          <w:sz w:val="28"/>
          <w:szCs w:val="28"/>
        </w:rPr>
      </w:pPr>
      <w:r w:rsidRPr="00491C25">
        <w:rPr>
          <w:rFonts w:ascii="Times New Roman" w:hAnsi="Times New Roman" w:cs="Times New Roman"/>
          <w:sz w:val="28"/>
          <w:szCs w:val="28"/>
        </w:rPr>
        <w:t>4.</w:t>
      </w:r>
      <w:r>
        <w:rPr>
          <w:rFonts w:ascii="Times New Roman" w:hAnsi="Times New Roman" w:cs="Times New Roman"/>
          <w:sz w:val="28"/>
          <w:szCs w:val="28"/>
        </w:rPr>
        <w:t> </w:t>
      </w:r>
      <w:r w:rsidRPr="00491C25">
        <w:rPr>
          <w:rFonts w:ascii="Times New Roman" w:hAnsi="Times New Roman" w:cs="Times New Roman"/>
          <w:sz w:val="28"/>
          <w:szCs w:val="28"/>
        </w:rPr>
        <w:t>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14:paraId="10E51714" w14:textId="77777777" w:rsidR="00E473B2" w:rsidRPr="00491C25" w:rsidRDefault="00E473B2" w:rsidP="00E473B2">
      <w:pPr>
        <w:ind w:firstLine="567"/>
        <w:jc w:val="both"/>
        <w:rPr>
          <w:color w:val="000000"/>
          <w:sz w:val="28"/>
          <w:szCs w:val="28"/>
        </w:rPr>
      </w:pPr>
      <w:r w:rsidRPr="00491C25">
        <w:rPr>
          <w:color w:val="000000"/>
          <w:sz w:val="28"/>
          <w:szCs w:val="28"/>
        </w:rPr>
        <w:lastRenderedPageBreak/>
        <w:t>5.</w:t>
      </w:r>
      <w:r>
        <w:rPr>
          <w:color w:val="000000"/>
          <w:sz w:val="28"/>
          <w:szCs w:val="28"/>
        </w:rPr>
        <w:t> </w:t>
      </w:r>
      <w:r w:rsidRPr="00491C25">
        <w:rPr>
          <w:color w:val="000000"/>
          <w:sz w:val="28"/>
          <w:szCs w:val="28"/>
        </w:rPr>
        <w:t>Порядок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Градостроительным Кодексом Российской Федерации.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6"/>
        <w:gridCol w:w="4749"/>
      </w:tblGrid>
      <w:tr w:rsidR="00E473B2" w:rsidRPr="002E3DE5" w14:paraId="4A1ED98E" w14:textId="77777777" w:rsidTr="00E85B0A">
        <w:tc>
          <w:tcPr>
            <w:tcW w:w="4596" w:type="dxa"/>
            <w:shd w:val="clear" w:color="auto" w:fill="auto"/>
          </w:tcPr>
          <w:p w14:paraId="3FB31024" w14:textId="77777777" w:rsidR="00E473B2" w:rsidRPr="002E3DE5" w:rsidRDefault="00E473B2" w:rsidP="00E473B2">
            <w:pPr>
              <w:pStyle w:val="afd"/>
              <w:jc w:val="both"/>
              <w:rPr>
                <w:szCs w:val="24"/>
              </w:rPr>
            </w:pPr>
            <w:r w:rsidRPr="002E3DE5">
              <w:rPr>
                <w:szCs w:val="24"/>
              </w:rPr>
              <w:t>Требования для всех видов разрешенного использования к архитектурным решениям объектов капитального строительства</w:t>
            </w:r>
          </w:p>
        </w:tc>
        <w:tc>
          <w:tcPr>
            <w:tcW w:w="4749" w:type="dxa"/>
            <w:shd w:val="clear" w:color="auto" w:fill="auto"/>
          </w:tcPr>
          <w:p w14:paraId="537EFF8E" w14:textId="77777777" w:rsidR="00E473B2" w:rsidRPr="002E3DE5" w:rsidRDefault="00E473B2" w:rsidP="00E473B2">
            <w:pPr>
              <w:pStyle w:val="afd"/>
              <w:jc w:val="both"/>
              <w:rPr>
                <w:szCs w:val="24"/>
              </w:rPr>
            </w:pPr>
            <w:r w:rsidRPr="002E3DE5">
              <w:rPr>
                <w:szCs w:val="24"/>
              </w:rPr>
              <w:t>Предельные параметры разрешенного строительства, реконструкции объектов капитального строительства</w:t>
            </w:r>
          </w:p>
        </w:tc>
      </w:tr>
      <w:tr w:rsidR="00E473B2" w:rsidRPr="002E3DE5" w14:paraId="66E4E49F" w14:textId="77777777" w:rsidTr="00E85B0A">
        <w:tc>
          <w:tcPr>
            <w:tcW w:w="9345" w:type="dxa"/>
            <w:gridSpan w:val="2"/>
            <w:shd w:val="clear" w:color="auto" w:fill="auto"/>
          </w:tcPr>
          <w:p w14:paraId="1C8CF6CD" w14:textId="77777777" w:rsidR="00E473B2" w:rsidRPr="002E3DE5" w:rsidRDefault="00E473B2" w:rsidP="00E473B2">
            <w:pPr>
              <w:pStyle w:val="afd"/>
              <w:rPr>
                <w:b/>
                <w:bCs/>
                <w:szCs w:val="24"/>
              </w:rPr>
            </w:pPr>
            <w:r w:rsidRPr="002E3DE5">
              <w:rPr>
                <w:b/>
                <w:bCs/>
                <w:szCs w:val="24"/>
              </w:rPr>
              <w:t>ЖИЛЫЕ ЗОНЫ:</w:t>
            </w:r>
          </w:p>
        </w:tc>
      </w:tr>
      <w:tr w:rsidR="00E473B2" w:rsidRPr="002E3DE5" w14:paraId="4DC7C4BE" w14:textId="77777777" w:rsidTr="00E85B0A">
        <w:tc>
          <w:tcPr>
            <w:tcW w:w="9345" w:type="dxa"/>
            <w:gridSpan w:val="2"/>
            <w:shd w:val="clear" w:color="auto" w:fill="auto"/>
          </w:tcPr>
          <w:p w14:paraId="762392E8" w14:textId="579299D1" w:rsidR="00E473B2" w:rsidRPr="002E3DE5" w:rsidRDefault="00E473B2" w:rsidP="00E473B2">
            <w:pPr>
              <w:pStyle w:val="afd"/>
              <w:rPr>
                <w:b/>
                <w:bCs/>
                <w:i/>
                <w:iCs/>
                <w:szCs w:val="24"/>
              </w:rPr>
            </w:pPr>
            <w:r w:rsidRPr="002E3DE5">
              <w:rPr>
                <w:b/>
                <w:bCs/>
                <w:i/>
                <w:iCs/>
                <w:szCs w:val="24"/>
              </w:rPr>
              <w:t>Зона</w:t>
            </w:r>
            <w:r w:rsidR="00E85B0A">
              <w:rPr>
                <w:b/>
                <w:bCs/>
                <w:i/>
                <w:iCs/>
                <w:szCs w:val="24"/>
              </w:rPr>
              <w:t xml:space="preserve"> застройки индивидуальными и малоэтажным жилыми домами</w:t>
            </w:r>
            <w:r w:rsidRPr="002E3DE5">
              <w:rPr>
                <w:b/>
                <w:bCs/>
                <w:i/>
                <w:iCs/>
                <w:szCs w:val="24"/>
              </w:rPr>
              <w:t xml:space="preserve"> (Ж-1)</w:t>
            </w:r>
          </w:p>
        </w:tc>
      </w:tr>
      <w:tr w:rsidR="00E473B2" w:rsidRPr="002E3DE5" w14:paraId="361ED38E" w14:textId="77777777" w:rsidTr="00E85B0A">
        <w:tc>
          <w:tcPr>
            <w:tcW w:w="4596" w:type="dxa"/>
            <w:shd w:val="clear" w:color="auto" w:fill="auto"/>
          </w:tcPr>
          <w:p w14:paraId="03D38D9C" w14:textId="77777777" w:rsidR="00E473B2" w:rsidRPr="002E3DE5" w:rsidRDefault="00E473B2" w:rsidP="00E473B2">
            <w:pPr>
              <w:pStyle w:val="afd"/>
              <w:jc w:val="both"/>
              <w:rPr>
                <w:szCs w:val="24"/>
              </w:rPr>
            </w:pPr>
            <w:r w:rsidRPr="002E3DE5">
              <w:rPr>
                <w:szCs w:val="24"/>
              </w:rPr>
              <w:t>Цветовое решение</w:t>
            </w:r>
          </w:p>
        </w:tc>
        <w:tc>
          <w:tcPr>
            <w:tcW w:w="4749" w:type="dxa"/>
            <w:shd w:val="clear" w:color="auto" w:fill="auto"/>
          </w:tcPr>
          <w:p w14:paraId="65EC5251" w14:textId="77777777" w:rsidR="00E473B2" w:rsidRPr="002E3DE5" w:rsidRDefault="00E473B2" w:rsidP="00E473B2">
            <w:pPr>
              <w:pStyle w:val="afd"/>
              <w:jc w:val="both"/>
              <w:rPr>
                <w:szCs w:val="24"/>
              </w:rPr>
            </w:pPr>
            <w:r w:rsidRPr="002E3DE5">
              <w:rPr>
                <w:szCs w:val="24"/>
              </w:rPr>
              <w:t>Не регламентируется</w:t>
            </w:r>
          </w:p>
        </w:tc>
      </w:tr>
      <w:tr w:rsidR="00E473B2" w:rsidRPr="002E3DE5" w14:paraId="7A63A12E" w14:textId="77777777" w:rsidTr="00E85B0A">
        <w:tc>
          <w:tcPr>
            <w:tcW w:w="4596" w:type="dxa"/>
            <w:shd w:val="clear" w:color="auto" w:fill="auto"/>
          </w:tcPr>
          <w:p w14:paraId="57A6B82A" w14:textId="77777777" w:rsidR="00E473B2" w:rsidRPr="002E3DE5" w:rsidRDefault="00E473B2" w:rsidP="00E473B2">
            <w:pPr>
              <w:pStyle w:val="afd"/>
              <w:jc w:val="both"/>
              <w:rPr>
                <w:szCs w:val="24"/>
              </w:rPr>
            </w:pPr>
            <w:r w:rsidRPr="002E3DE5">
              <w:rPr>
                <w:szCs w:val="24"/>
              </w:rPr>
              <w:t>Строительные материалы</w:t>
            </w:r>
          </w:p>
        </w:tc>
        <w:tc>
          <w:tcPr>
            <w:tcW w:w="4749" w:type="dxa"/>
            <w:shd w:val="clear" w:color="auto" w:fill="auto"/>
          </w:tcPr>
          <w:p w14:paraId="31F40B56" w14:textId="77777777" w:rsidR="00E473B2" w:rsidRPr="002E3DE5" w:rsidRDefault="00E473B2" w:rsidP="00E473B2">
            <w:pPr>
              <w:pStyle w:val="afd"/>
              <w:jc w:val="both"/>
              <w:rPr>
                <w:szCs w:val="24"/>
              </w:rPr>
            </w:pPr>
            <w:r w:rsidRPr="002E3DE5">
              <w:rPr>
                <w:szCs w:val="24"/>
              </w:rPr>
              <w:t>В отделке фасадов зданий применяются натуральные отделочные материалы; запрещается закрытие архитектурных деталей при реконструкции</w:t>
            </w:r>
          </w:p>
        </w:tc>
      </w:tr>
      <w:tr w:rsidR="00E473B2" w:rsidRPr="002E3DE5" w14:paraId="065DB717" w14:textId="77777777" w:rsidTr="00E85B0A">
        <w:tc>
          <w:tcPr>
            <w:tcW w:w="4596" w:type="dxa"/>
            <w:shd w:val="clear" w:color="auto" w:fill="auto"/>
          </w:tcPr>
          <w:p w14:paraId="5B2B51BA" w14:textId="77777777" w:rsidR="00E473B2" w:rsidRPr="002E3DE5" w:rsidRDefault="00E473B2" w:rsidP="00E473B2">
            <w:pPr>
              <w:pStyle w:val="afd"/>
              <w:jc w:val="both"/>
              <w:rPr>
                <w:szCs w:val="24"/>
              </w:rPr>
            </w:pPr>
            <w:r w:rsidRPr="002E3DE5">
              <w:rPr>
                <w:szCs w:val="24"/>
              </w:rPr>
              <w:t>Объемно-пространственные характеристики объектов капитального строительства</w:t>
            </w:r>
          </w:p>
        </w:tc>
        <w:tc>
          <w:tcPr>
            <w:tcW w:w="4749" w:type="dxa"/>
            <w:shd w:val="clear" w:color="auto" w:fill="auto"/>
          </w:tcPr>
          <w:p w14:paraId="27EB3BB1" w14:textId="77777777" w:rsidR="00E473B2" w:rsidRPr="002E3DE5" w:rsidRDefault="00E473B2" w:rsidP="00E473B2">
            <w:pPr>
              <w:pStyle w:val="afd"/>
              <w:jc w:val="both"/>
              <w:rPr>
                <w:szCs w:val="24"/>
              </w:rPr>
            </w:pPr>
            <w:r w:rsidRPr="002E3DE5">
              <w:rPr>
                <w:szCs w:val="24"/>
              </w:rPr>
              <w:t>Количество оконных проемов устанавливается в соответствии с инсоляционными требованиями; жилые дома на территории земельного участка располагаются с отступом от красных линий</w:t>
            </w:r>
          </w:p>
        </w:tc>
      </w:tr>
      <w:tr w:rsidR="00E473B2" w:rsidRPr="002E3DE5" w14:paraId="07D1D638" w14:textId="77777777" w:rsidTr="00E85B0A">
        <w:tc>
          <w:tcPr>
            <w:tcW w:w="4596" w:type="dxa"/>
            <w:shd w:val="clear" w:color="auto" w:fill="auto"/>
          </w:tcPr>
          <w:p w14:paraId="5445B343" w14:textId="77777777" w:rsidR="00E473B2" w:rsidRPr="002E3DE5" w:rsidRDefault="00E473B2" w:rsidP="00E473B2">
            <w:pPr>
              <w:pStyle w:val="afd"/>
              <w:jc w:val="both"/>
              <w:rPr>
                <w:szCs w:val="24"/>
              </w:rPr>
            </w:pPr>
            <w:r w:rsidRPr="002E3DE5">
              <w:rPr>
                <w:szCs w:val="24"/>
              </w:rPr>
              <w:t>Архитектурно-стилистические характеристики объектов капитального строительства</w:t>
            </w:r>
          </w:p>
        </w:tc>
        <w:tc>
          <w:tcPr>
            <w:tcW w:w="4749" w:type="dxa"/>
            <w:shd w:val="clear" w:color="auto" w:fill="auto"/>
          </w:tcPr>
          <w:p w14:paraId="10FAFD3D" w14:textId="57D59D0D" w:rsidR="00E473B2" w:rsidRPr="002E3DE5" w:rsidRDefault="00E473B2" w:rsidP="00E473B2">
            <w:pPr>
              <w:widowControl w:val="0"/>
              <w:autoSpaceDE w:val="0"/>
              <w:autoSpaceDN w:val="0"/>
              <w:rPr>
                <w:lang w:eastAsia="ru-RU"/>
              </w:rPr>
            </w:pPr>
            <w:r w:rsidRPr="002E3DE5">
              <w:rPr>
                <w:lang w:eastAsia="ru-RU"/>
              </w:rPr>
              <w:t xml:space="preserve">Запрещается установка решеток на окна частично, выше первого этажа, разного стиля (если не связано с производственной необходимостью); запрещается частичная окраска фасадов; ремонт, обновление и изменение фасадов зданий, строений, сооружений осуществляются в строгом соответствии с паспортами наружной отделки фасадов, согласованными с администрацией </w:t>
            </w:r>
            <w:r w:rsidR="004E55A5">
              <w:rPr>
                <w:lang w:eastAsia="ru-RU"/>
              </w:rPr>
              <w:t>Чановского района</w:t>
            </w:r>
          </w:p>
        </w:tc>
      </w:tr>
      <w:tr w:rsidR="00E473B2" w:rsidRPr="002E3DE5" w14:paraId="7BF8912D" w14:textId="77777777" w:rsidTr="00E85B0A">
        <w:tc>
          <w:tcPr>
            <w:tcW w:w="4596" w:type="dxa"/>
            <w:shd w:val="clear" w:color="auto" w:fill="auto"/>
          </w:tcPr>
          <w:p w14:paraId="1813D9A5" w14:textId="77777777" w:rsidR="00E473B2" w:rsidRPr="002E3DE5" w:rsidRDefault="00E473B2" w:rsidP="00E473B2">
            <w:pPr>
              <w:pStyle w:val="afd"/>
              <w:jc w:val="both"/>
              <w:rPr>
                <w:szCs w:val="24"/>
              </w:rPr>
            </w:pPr>
            <w:r w:rsidRPr="002E3DE5">
              <w:rPr>
                <w:szCs w:val="24"/>
              </w:rPr>
              <w:t xml:space="preserve">Характер уличного силуэта </w:t>
            </w:r>
          </w:p>
        </w:tc>
        <w:tc>
          <w:tcPr>
            <w:tcW w:w="4749" w:type="dxa"/>
            <w:shd w:val="clear" w:color="auto" w:fill="auto"/>
          </w:tcPr>
          <w:p w14:paraId="4C91445D" w14:textId="77777777" w:rsidR="00E473B2" w:rsidRPr="002E3DE5" w:rsidRDefault="00E473B2" w:rsidP="00E473B2">
            <w:pPr>
              <w:pStyle w:val="afd"/>
              <w:jc w:val="both"/>
              <w:rPr>
                <w:szCs w:val="24"/>
              </w:rPr>
            </w:pPr>
            <w:r w:rsidRPr="002E3DE5">
              <w:rPr>
                <w:szCs w:val="24"/>
              </w:rPr>
              <w:t>Однородный</w:t>
            </w:r>
          </w:p>
        </w:tc>
      </w:tr>
      <w:tr w:rsidR="00E473B2" w:rsidRPr="002E3DE5" w14:paraId="4BDD5484" w14:textId="77777777" w:rsidTr="00E85B0A">
        <w:tc>
          <w:tcPr>
            <w:tcW w:w="4596" w:type="dxa"/>
            <w:shd w:val="clear" w:color="auto" w:fill="auto"/>
          </w:tcPr>
          <w:p w14:paraId="09E6730C" w14:textId="77777777" w:rsidR="00E473B2" w:rsidRPr="002E3DE5" w:rsidRDefault="00E473B2" w:rsidP="00E473B2">
            <w:pPr>
              <w:pStyle w:val="afd"/>
              <w:jc w:val="both"/>
              <w:rPr>
                <w:szCs w:val="24"/>
              </w:rPr>
            </w:pPr>
            <w:r w:rsidRPr="002E3DE5">
              <w:rPr>
                <w:szCs w:val="24"/>
              </w:rPr>
              <w:t xml:space="preserve">Ориентация главных фасадов </w:t>
            </w:r>
          </w:p>
        </w:tc>
        <w:tc>
          <w:tcPr>
            <w:tcW w:w="4749" w:type="dxa"/>
            <w:shd w:val="clear" w:color="auto" w:fill="auto"/>
          </w:tcPr>
          <w:p w14:paraId="68D84509" w14:textId="77777777" w:rsidR="00E473B2" w:rsidRPr="002E3DE5" w:rsidRDefault="00E473B2" w:rsidP="00E473B2">
            <w:pPr>
              <w:pStyle w:val="afd"/>
              <w:jc w:val="both"/>
              <w:rPr>
                <w:szCs w:val="24"/>
                <w:lang w:val="en-US"/>
              </w:rPr>
            </w:pPr>
            <w:r w:rsidRPr="002E3DE5">
              <w:rPr>
                <w:szCs w:val="24"/>
              </w:rPr>
              <w:t>Фронтальная</w:t>
            </w:r>
          </w:p>
        </w:tc>
      </w:tr>
      <w:tr w:rsidR="00E473B2" w:rsidRPr="002E3DE5" w14:paraId="74120C8D" w14:textId="77777777" w:rsidTr="00E85B0A">
        <w:tc>
          <w:tcPr>
            <w:tcW w:w="4596" w:type="dxa"/>
            <w:shd w:val="clear" w:color="auto" w:fill="auto"/>
          </w:tcPr>
          <w:p w14:paraId="05003B86" w14:textId="77777777" w:rsidR="00E473B2" w:rsidRPr="002E3DE5" w:rsidRDefault="00E473B2" w:rsidP="00E473B2">
            <w:pPr>
              <w:pStyle w:val="afd"/>
              <w:jc w:val="both"/>
              <w:rPr>
                <w:szCs w:val="24"/>
              </w:rPr>
            </w:pPr>
            <w:r w:rsidRPr="002E3DE5">
              <w:rPr>
                <w:szCs w:val="24"/>
              </w:rPr>
              <w:t>Ограничения в части проведения работ по размещению информационных стендов, рекламных щитов, вывесок</w:t>
            </w:r>
          </w:p>
        </w:tc>
        <w:tc>
          <w:tcPr>
            <w:tcW w:w="4749" w:type="dxa"/>
            <w:shd w:val="clear" w:color="auto" w:fill="auto"/>
          </w:tcPr>
          <w:p w14:paraId="74F848E9" w14:textId="77777777" w:rsidR="00E473B2" w:rsidRPr="002E3DE5" w:rsidRDefault="00E473B2" w:rsidP="00E473B2">
            <w:pPr>
              <w:pStyle w:val="afd"/>
              <w:jc w:val="both"/>
              <w:rPr>
                <w:szCs w:val="24"/>
              </w:rPr>
            </w:pPr>
            <w:r w:rsidRPr="002E3DE5">
              <w:rPr>
                <w:szCs w:val="24"/>
              </w:rPr>
              <w:t xml:space="preserve">Вывески не должны закрывать архитектурные и декоративные элементы фасадов здания; запрещается размещение рекламных и информационных конструкций </w:t>
            </w:r>
          </w:p>
        </w:tc>
      </w:tr>
      <w:tr w:rsidR="00E473B2" w:rsidRPr="002E3DE5" w14:paraId="475B1AA4" w14:textId="77777777" w:rsidTr="00E85B0A">
        <w:tc>
          <w:tcPr>
            <w:tcW w:w="4596" w:type="dxa"/>
            <w:shd w:val="clear" w:color="auto" w:fill="auto"/>
          </w:tcPr>
          <w:p w14:paraId="73786B70" w14:textId="77777777" w:rsidR="00E473B2" w:rsidRPr="002E3DE5" w:rsidRDefault="00E473B2" w:rsidP="00E473B2">
            <w:pPr>
              <w:pStyle w:val="afd"/>
              <w:jc w:val="both"/>
              <w:rPr>
                <w:szCs w:val="24"/>
              </w:rPr>
            </w:pPr>
            <w:r w:rsidRPr="002E3DE5">
              <w:rPr>
                <w:szCs w:val="24"/>
              </w:rPr>
              <w:t>Элементы благоустройства</w:t>
            </w:r>
          </w:p>
        </w:tc>
        <w:tc>
          <w:tcPr>
            <w:tcW w:w="4749" w:type="dxa"/>
            <w:shd w:val="clear" w:color="auto" w:fill="auto"/>
          </w:tcPr>
          <w:p w14:paraId="6DBEAF61" w14:textId="77777777" w:rsidR="00E473B2" w:rsidRPr="002E3DE5" w:rsidRDefault="00E473B2" w:rsidP="00E473B2">
            <w:pPr>
              <w:pStyle w:val="afd"/>
              <w:jc w:val="both"/>
              <w:rPr>
                <w:szCs w:val="24"/>
              </w:rPr>
            </w:pPr>
            <w:r w:rsidRPr="002E3DE5">
              <w:rPr>
                <w:szCs w:val="24"/>
              </w:rPr>
              <w:t>Решетчатые уличные ограждения, ворота, малые архитектурные формы</w:t>
            </w:r>
          </w:p>
        </w:tc>
      </w:tr>
      <w:tr w:rsidR="00E473B2" w:rsidRPr="002E3DE5" w14:paraId="37154118" w14:textId="77777777" w:rsidTr="00E85B0A">
        <w:tc>
          <w:tcPr>
            <w:tcW w:w="9345" w:type="dxa"/>
            <w:gridSpan w:val="2"/>
            <w:shd w:val="clear" w:color="auto" w:fill="auto"/>
          </w:tcPr>
          <w:p w14:paraId="0D19EFE8" w14:textId="77777777" w:rsidR="00E473B2" w:rsidRPr="002E3DE5" w:rsidRDefault="00E473B2" w:rsidP="00E473B2">
            <w:pPr>
              <w:pStyle w:val="afd"/>
              <w:rPr>
                <w:b/>
                <w:bCs/>
                <w:szCs w:val="24"/>
              </w:rPr>
            </w:pPr>
            <w:r w:rsidRPr="002E3DE5">
              <w:rPr>
                <w:b/>
                <w:bCs/>
                <w:szCs w:val="24"/>
              </w:rPr>
              <w:t>ОБЩЕСТВЕННО-ДЕЛОВЫЕ ЗОНЫ:</w:t>
            </w:r>
          </w:p>
        </w:tc>
      </w:tr>
      <w:tr w:rsidR="00E473B2" w:rsidRPr="002E3DE5" w14:paraId="4D001D4C" w14:textId="77777777" w:rsidTr="00E85B0A">
        <w:tc>
          <w:tcPr>
            <w:tcW w:w="9345" w:type="dxa"/>
            <w:gridSpan w:val="2"/>
            <w:shd w:val="clear" w:color="auto" w:fill="auto"/>
          </w:tcPr>
          <w:p w14:paraId="41BDADBF" w14:textId="77777777" w:rsidR="00E85B0A" w:rsidRDefault="00E473B2" w:rsidP="00E473B2">
            <w:pPr>
              <w:pStyle w:val="afd"/>
              <w:rPr>
                <w:b/>
                <w:bCs/>
                <w:i/>
                <w:iCs/>
                <w:szCs w:val="24"/>
              </w:rPr>
            </w:pPr>
            <w:r w:rsidRPr="002E3DE5">
              <w:rPr>
                <w:b/>
                <w:bCs/>
                <w:i/>
                <w:iCs/>
                <w:szCs w:val="24"/>
              </w:rPr>
              <w:t xml:space="preserve">Зона делового, </w:t>
            </w:r>
            <w:r>
              <w:rPr>
                <w:b/>
                <w:bCs/>
                <w:i/>
                <w:iCs/>
                <w:szCs w:val="24"/>
              </w:rPr>
              <w:t>о</w:t>
            </w:r>
            <w:r w:rsidRPr="002E3DE5">
              <w:rPr>
                <w:b/>
                <w:bCs/>
                <w:i/>
                <w:iCs/>
                <w:szCs w:val="24"/>
              </w:rPr>
              <w:t xml:space="preserve">бщественного и коммерческого назначения местного </w:t>
            </w:r>
          </w:p>
          <w:p w14:paraId="456EF6D5" w14:textId="30477E1B" w:rsidR="00E473B2" w:rsidRPr="002E3DE5" w:rsidRDefault="00E473B2" w:rsidP="00E473B2">
            <w:pPr>
              <w:pStyle w:val="afd"/>
              <w:rPr>
                <w:b/>
                <w:bCs/>
                <w:i/>
                <w:iCs/>
                <w:szCs w:val="24"/>
              </w:rPr>
            </w:pPr>
            <w:r w:rsidRPr="002E3DE5">
              <w:rPr>
                <w:b/>
                <w:bCs/>
                <w:i/>
                <w:iCs/>
                <w:szCs w:val="24"/>
              </w:rPr>
              <w:t>значения (О</w:t>
            </w:r>
            <w:r w:rsidR="00E85B0A">
              <w:rPr>
                <w:b/>
                <w:bCs/>
                <w:i/>
                <w:iCs/>
                <w:szCs w:val="24"/>
              </w:rPr>
              <w:t>Д</w:t>
            </w:r>
            <w:r w:rsidRPr="002E3DE5">
              <w:rPr>
                <w:b/>
                <w:bCs/>
                <w:i/>
                <w:iCs/>
                <w:szCs w:val="24"/>
              </w:rPr>
              <w:t>-</w:t>
            </w:r>
            <w:r>
              <w:rPr>
                <w:b/>
                <w:bCs/>
                <w:i/>
                <w:iCs/>
                <w:szCs w:val="24"/>
              </w:rPr>
              <w:t>1</w:t>
            </w:r>
            <w:r w:rsidRPr="002E3DE5">
              <w:rPr>
                <w:b/>
                <w:bCs/>
                <w:i/>
                <w:iCs/>
                <w:szCs w:val="24"/>
              </w:rPr>
              <w:t>)</w:t>
            </w:r>
          </w:p>
        </w:tc>
      </w:tr>
      <w:tr w:rsidR="00E473B2" w:rsidRPr="002E3DE5" w14:paraId="154CEBAE" w14:textId="77777777" w:rsidTr="00E85B0A">
        <w:tc>
          <w:tcPr>
            <w:tcW w:w="4596" w:type="dxa"/>
            <w:shd w:val="clear" w:color="auto" w:fill="auto"/>
          </w:tcPr>
          <w:p w14:paraId="1870D73C" w14:textId="77777777" w:rsidR="00E473B2" w:rsidRPr="002E3DE5" w:rsidRDefault="00E473B2" w:rsidP="00E473B2">
            <w:pPr>
              <w:pStyle w:val="afd"/>
              <w:jc w:val="both"/>
              <w:rPr>
                <w:szCs w:val="24"/>
              </w:rPr>
            </w:pPr>
            <w:r w:rsidRPr="002E3DE5">
              <w:rPr>
                <w:szCs w:val="24"/>
              </w:rPr>
              <w:t>Цветовое решение</w:t>
            </w:r>
          </w:p>
        </w:tc>
        <w:tc>
          <w:tcPr>
            <w:tcW w:w="4749" w:type="dxa"/>
            <w:shd w:val="clear" w:color="auto" w:fill="auto"/>
          </w:tcPr>
          <w:p w14:paraId="3BFDDE7B" w14:textId="77777777" w:rsidR="00E473B2" w:rsidRPr="002E3DE5" w:rsidRDefault="00E473B2" w:rsidP="00E473B2">
            <w:pPr>
              <w:pStyle w:val="afd"/>
              <w:jc w:val="both"/>
              <w:rPr>
                <w:szCs w:val="24"/>
              </w:rPr>
            </w:pPr>
            <w:r w:rsidRPr="002E3DE5">
              <w:rPr>
                <w:szCs w:val="24"/>
              </w:rPr>
              <w:t>Не регламентируется</w:t>
            </w:r>
          </w:p>
        </w:tc>
      </w:tr>
      <w:tr w:rsidR="00E473B2" w:rsidRPr="002E3DE5" w14:paraId="3E24AC83" w14:textId="77777777" w:rsidTr="00E85B0A">
        <w:tc>
          <w:tcPr>
            <w:tcW w:w="4596" w:type="dxa"/>
            <w:shd w:val="clear" w:color="auto" w:fill="auto"/>
          </w:tcPr>
          <w:p w14:paraId="42FA2144" w14:textId="77777777" w:rsidR="00E473B2" w:rsidRPr="002E3DE5" w:rsidRDefault="00E473B2" w:rsidP="00E473B2">
            <w:pPr>
              <w:pStyle w:val="afd"/>
              <w:jc w:val="both"/>
              <w:rPr>
                <w:szCs w:val="24"/>
              </w:rPr>
            </w:pPr>
            <w:r w:rsidRPr="002E3DE5">
              <w:rPr>
                <w:szCs w:val="24"/>
              </w:rPr>
              <w:t>Строительные материалы</w:t>
            </w:r>
          </w:p>
        </w:tc>
        <w:tc>
          <w:tcPr>
            <w:tcW w:w="4749" w:type="dxa"/>
            <w:shd w:val="clear" w:color="auto" w:fill="auto"/>
          </w:tcPr>
          <w:p w14:paraId="10DB0A3E" w14:textId="77777777" w:rsidR="00E473B2" w:rsidRPr="002E3DE5" w:rsidRDefault="00E473B2" w:rsidP="00E473B2">
            <w:pPr>
              <w:pStyle w:val="afd"/>
              <w:jc w:val="both"/>
              <w:rPr>
                <w:szCs w:val="24"/>
              </w:rPr>
            </w:pPr>
            <w:r w:rsidRPr="002E3DE5">
              <w:rPr>
                <w:szCs w:val="24"/>
              </w:rPr>
              <w:t>В отделке фасадов зданий применяются натуральные отделочные материалы; запрещается закрытие архитектурных деталей при реконструкции</w:t>
            </w:r>
          </w:p>
        </w:tc>
      </w:tr>
      <w:tr w:rsidR="00E473B2" w:rsidRPr="002E3DE5" w14:paraId="30ACAD77" w14:textId="77777777" w:rsidTr="00E85B0A">
        <w:tc>
          <w:tcPr>
            <w:tcW w:w="4596" w:type="dxa"/>
            <w:shd w:val="clear" w:color="auto" w:fill="auto"/>
          </w:tcPr>
          <w:p w14:paraId="1FFAFC14" w14:textId="77777777" w:rsidR="00E473B2" w:rsidRPr="002E3DE5" w:rsidRDefault="00E473B2" w:rsidP="00E473B2">
            <w:pPr>
              <w:pStyle w:val="afd"/>
              <w:jc w:val="both"/>
              <w:rPr>
                <w:szCs w:val="24"/>
              </w:rPr>
            </w:pPr>
            <w:r w:rsidRPr="002E3DE5">
              <w:rPr>
                <w:szCs w:val="24"/>
              </w:rPr>
              <w:t>Объемно-пространственные характеристики объектов капитального строительства</w:t>
            </w:r>
          </w:p>
        </w:tc>
        <w:tc>
          <w:tcPr>
            <w:tcW w:w="4749" w:type="dxa"/>
            <w:shd w:val="clear" w:color="auto" w:fill="auto"/>
          </w:tcPr>
          <w:p w14:paraId="7AA5409C" w14:textId="77777777" w:rsidR="00E473B2" w:rsidRPr="002E3DE5" w:rsidRDefault="00E473B2" w:rsidP="00E473B2">
            <w:pPr>
              <w:pStyle w:val="afd"/>
              <w:jc w:val="both"/>
              <w:rPr>
                <w:szCs w:val="24"/>
              </w:rPr>
            </w:pPr>
            <w:r w:rsidRPr="002E3DE5">
              <w:rPr>
                <w:szCs w:val="24"/>
              </w:rPr>
              <w:t>Не регламентируются</w:t>
            </w:r>
          </w:p>
        </w:tc>
      </w:tr>
      <w:tr w:rsidR="00E473B2" w:rsidRPr="002E3DE5" w14:paraId="58366C14" w14:textId="77777777" w:rsidTr="00E85B0A">
        <w:tc>
          <w:tcPr>
            <w:tcW w:w="4596" w:type="dxa"/>
            <w:shd w:val="clear" w:color="auto" w:fill="auto"/>
          </w:tcPr>
          <w:p w14:paraId="6B876D65" w14:textId="77777777" w:rsidR="00E473B2" w:rsidRPr="002E3DE5" w:rsidRDefault="00E473B2" w:rsidP="00E473B2">
            <w:pPr>
              <w:pStyle w:val="afd"/>
              <w:jc w:val="both"/>
              <w:rPr>
                <w:szCs w:val="24"/>
              </w:rPr>
            </w:pPr>
            <w:r w:rsidRPr="002E3DE5">
              <w:rPr>
                <w:szCs w:val="24"/>
              </w:rPr>
              <w:lastRenderedPageBreak/>
              <w:t>Архитектурно-стилистические характеристики объектов капитального строительства</w:t>
            </w:r>
          </w:p>
        </w:tc>
        <w:tc>
          <w:tcPr>
            <w:tcW w:w="4749" w:type="dxa"/>
            <w:shd w:val="clear" w:color="auto" w:fill="auto"/>
          </w:tcPr>
          <w:p w14:paraId="457C9A40" w14:textId="09C1537D" w:rsidR="00E473B2" w:rsidRPr="002E3DE5" w:rsidRDefault="00E473B2" w:rsidP="00E473B2">
            <w:pPr>
              <w:pStyle w:val="afd"/>
              <w:jc w:val="both"/>
              <w:rPr>
                <w:szCs w:val="24"/>
              </w:rPr>
            </w:pPr>
            <w:r w:rsidRPr="002E3DE5">
              <w:rPr>
                <w:rFonts w:eastAsia="Times New Roman"/>
                <w:szCs w:val="24"/>
                <w:lang w:eastAsia="ru-RU"/>
              </w:rPr>
              <w:t>Запрещается установка решеток на окна частично, выше первого этажа, разного стиля (если не связано с производственной необходимостью);</w:t>
            </w:r>
            <w:r w:rsidRPr="002E3DE5">
              <w:rPr>
                <w:szCs w:val="24"/>
                <w:lang w:eastAsia="ru-RU"/>
              </w:rPr>
              <w:t xml:space="preserve"> </w:t>
            </w:r>
            <w:r w:rsidRPr="002E3DE5">
              <w:rPr>
                <w:rFonts w:eastAsia="Times New Roman"/>
                <w:szCs w:val="24"/>
                <w:lang w:eastAsia="ru-RU"/>
              </w:rPr>
              <w:t>запрещается частичная окраска фасадов;</w:t>
            </w:r>
            <w:r w:rsidRPr="002E3DE5">
              <w:rPr>
                <w:szCs w:val="24"/>
                <w:lang w:eastAsia="ru-RU"/>
              </w:rPr>
              <w:t xml:space="preserve"> </w:t>
            </w:r>
            <w:r w:rsidRPr="002E3DE5">
              <w:rPr>
                <w:rFonts w:eastAsia="Times New Roman"/>
                <w:szCs w:val="24"/>
                <w:lang w:eastAsia="ru-RU"/>
              </w:rPr>
              <w:t>при расположении в одном здании нескольких организаций, имеющих отдельный вход, необходимо придерживаться одного стилевого и цветового решения входных групп (в отношении перил, ступеней, тротуарной плитки и др.);</w:t>
            </w:r>
            <w:r w:rsidRPr="002E3DE5">
              <w:rPr>
                <w:szCs w:val="24"/>
                <w:lang w:eastAsia="ru-RU"/>
              </w:rPr>
              <w:t xml:space="preserve"> </w:t>
            </w:r>
            <w:r w:rsidRPr="002E3DE5">
              <w:rPr>
                <w:rFonts w:eastAsia="Times New Roman"/>
                <w:szCs w:val="24"/>
                <w:lang w:eastAsia="ru-RU"/>
              </w:rPr>
              <w:t xml:space="preserve">ремонт, обновление и изменение фасадов зданий, строений, сооружений осуществляются в строгом соответствии с паспортами наружной отделки фасадов, согласованными с </w:t>
            </w:r>
            <w:r>
              <w:rPr>
                <w:rFonts w:eastAsia="Times New Roman"/>
                <w:szCs w:val="24"/>
                <w:lang w:eastAsia="ru-RU"/>
              </w:rPr>
              <w:t xml:space="preserve">администрацией </w:t>
            </w:r>
            <w:r w:rsidR="004E55A5">
              <w:rPr>
                <w:rFonts w:eastAsia="Times New Roman"/>
                <w:szCs w:val="24"/>
                <w:lang w:eastAsia="ru-RU"/>
              </w:rPr>
              <w:t xml:space="preserve">Чановского района </w:t>
            </w:r>
          </w:p>
        </w:tc>
      </w:tr>
      <w:tr w:rsidR="00E473B2" w:rsidRPr="002E3DE5" w14:paraId="5861BB61" w14:textId="77777777" w:rsidTr="00E85B0A">
        <w:tc>
          <w:tcPr>
            <w:tcW w:w="4596" w:type="dxa"/>
            <w:shd w:val="clear" w:color="auto" w:fill="auto"/>
          </w:tcPr>
          <w:p w14:paraId="3ADD2B82" w14:textId="77777777" w:rsidR="00E473B2" w:rsidRPr="002E3DE5" w:rsidRDefault="00E473B2" w:rsidP="00E473B2">
            <w:pPr>
              <w:pStyle w:val="afd"/>
              <w:jc w:val="both"/>
              <w:rPr>
                <w:szCs w:val="24"/>
              </w:rPr>
            </w:pPr>
            <w:r w:rsidRPr="002E3DE5">
              <w:rPr>
                <w:szCs w:val="24"/>
              </w:rPr>
              <w:t xml:space="preserve">Характер уличного силуэта </w:t>
            </w:r>
          </w:p>
        </w:tc>
        <w:tc>
          <w:tcPr>
            <w:tcW w:w="4749" w:type="dxa"/>
            <w:shd w:val="clear" w:color="auto" w:fill="auto"/>
          </w:tcPr>
          <w:p w14:paraId="51DAF7D0" w14:textId="77777777" w:rsidR="00E473B2" w:rsidRPr="002E3DE5" w:rsidRDefault="00E473B2" w:rsidP="00E473B2">
            <w:pPr>
              <w:pStyle w:val="afd"/>
              <w:jc w:val="both"/>
              <w:rPr>
                <w:szCs w:val="24"/>
              </w:rPr>
            </w:pPr>
            <w:r w:rsidRPr="002E3DE5">
              <w:rPr>
                <w:szCs w:val="24"/>
              </w:rPr>
              <w:t>Однородный</w:t>
            </w:r>
          </w:p>
        </w:tc>
      </w:tr>
      <w:tr w:rsidR="00E473B2" w:rsidRPr="002E3DE5" w14:paraId="7A527806" w14:textId="77777777" w:rsidTr="00E85B0A">
        <w:tc>
          <w:tcPr>
            <w:tcW w:w="4596" w:type="dxa"/>
            <w:shd w:val="clear" w:color="auto" w:fill="auto"/>
          </w:tcPr>
          <w:p w14:paraId="385E69C1" w14:textId="77777777" w:rsidR="00E473B2" w:rsidRPr="002E3DE5" w:rsidRDefault="00E473B2" w:rsidP="00E473B2">
            <w:pPr>
              <w:pStyle w:val="afd"/>
              <w:jc w:val="both"/>
              <w:rPr>
                <w:szCs w:val="24"/>
              </w:rPr>
            </w:pPr>
            <w:r w:rsidRPr="002E3DE5">
              <w:rPr>
                <w:szCs w:val="24"/>
              </w:rPr>
              <w:t xml:space="preserve">Ориентация главных фасадов </w:t>
            </w:r>
          </w:p>
        </w:tc>
        <w:tc>
          <w:tcPr>
            <w:tcW w:w="4749" w:type="dxa"/>
            <w:shd w:val="clear" w:color="auto" w:fill="auto"/>
          </w:tcPr>
          <w:p w14:paraId="190BF213" w14:textId="77777777" w:rsidR="00E473B2" w:rsidRPr="002E3DE5" w:rsidRDefault="00E473B2" w:rsidP="00E473B2">
            <w:pPr>
              <w:pStyle w:val="afd"/>
              <w:jc w:val="both"/>
              <w:rPr>
                <w:szCs w:val="24"/>
              </w:rPr>
            </w:pPr>
            <w:r w:rsidRPr="002E3DE5">
              <w:rPr>
                <w:szCs w:val="24"/>
              </w:rPr>
              <w:t>Фронтальный</w:t>
            </w:r>
          </w:p>
        </w:tc>
      </w:tr>
      <w:tr w:rsidR="00E473B2" w:rsidRPr="002E3DE5" w14:paraId="0CC737F6" w14:textId="77777777" w:rsidTr="00E85B0A">
        <w:tc>
          <w:tcPr>
            <w:tcW w:w="4596" w:type="dxa"/>
            <w:shd w:val="clear" w:color="auto" w:fill="auto"/>
          </w:tcPr>
          <w:p w14:paraId="48D37611" w14:textId="77777777" w:rsidR="00E473B2" w:rsidRPr="002E3DE5" w:rsidRDefault="00E473B2" w:rsidP="00E473B2">
            <w:pPr>
              <w:pStyle w:val="afd"/>
              <w:jc w:val="both"/>
              <w:rPr>
                <w:szCs w:val="24"/>
              </w:rPr>
            </w:pPr>
            <w:r w:rsidRPr="002E3DE5">
              <w:rPr>
                <w:szCs w:val="24"/>
              </w:rPr>
              <w:t>Ограничения в части проведения работ по размещению информационных стендов, рекламных щитов, вывесок</w:t>
            </w:r>
          </w:p>
        </w:tc>
        <w:tc>
          <w:tcPr>
            <w:tcW w:w="4749" w:type="dxa"/>
            <w:shd w:val="clear" w:color="auto" w:fill="auto"/>
          </w:tcPr>
          <w:p w14:paraId="736535A0" w14:textId="77777777" w:rsidR="00E473B2" w:rsidRPr="002E3DE5" w:rsidRDefault="00E473B2" w:rsidP="00E473B2">
            <w:pPr>
              <w:pStyle w:val="afd"/>
              <w:jc w:val="both"/>
              <w:rPr>
                <w:szCs w:val="24"/>
              </w:rPr>
            </w:pPr>
            <w:r w:rsidRPr="002E3DE5">
              <w:rPr>
                <w:szCs w:val="24"/>
              </w:rPr>
              <w:t>Вывески не должны закрывать архитектурные и декоративные элементы фасадов здания; размер и расположение рекламных и информационных конструкций не регламентируется</w:t>
            </w:r>
          </w:p>
        </w:tc>
      </w:tr>
      <w:tr w:rsidR="00E473B2" w:rsidRPr="002E3DE5" w14:paraId="5AC9BEE5" w14:textId="77777777" w:rsidTr="00E85B0A">
        <w:tc>
          <w:tcPr>
            <w:tcW w:w="4596" w:type="dxa"/>
            <w:shd w:val="clear" w:color="auto" w:fill="auto"/>
          </w:tcPr>
          <w:p w14:paraId="51BA7D28" w14:textId="77777777" w:rsidR="00E473B2" w:rsidRPr="002E3DE5" w:rsidRDefault="00E473B2" w:rsidP="00E473B2">
            <w:pPr>
              <w:pStyle w:val="afd"/>
              <w:jc w:val="both"/>
              <w:rPr>
                <w:szCs w:val="24"/>
              </w:rPr>
            </w:pPr>
            <w:r w:rsidRPr="002E3DE5">
              <w:rPr>
                <w:szCs w:val="24"/>
              </w:rPr>
              <w:t>Элементы благоустройства</w:t>
            </w:r>
          </w:p>
        </w:tc>
        <w:tc>
          <w:tcPr>
            <w:tcW w:w="4749" w:type="dxa"/>
            <w:shd w:val="clear" w:color="auto" w:fill="auto"/>
          </w:tcPr>
          <w:p w14:paraId="7A60487C" w14:textId="77777777" w:rsidR="00E473B2" w:rsidRPr="002E3DE5" w:rsidRDefault="00E473B2" w:rsidP="00E473B2">
            <w:pPr>
              <w:pStyle w:val="afd"/>
              <w:jc w:val="both"/>
              <w:rPr>
                <w:szCs w:val="24"/>
              </w:rPr>
            </w:pPr>
            <w:r w:rsidRPr="002E3DE5">
              <w:rPr>
                <w:szCs w:val="24"/>
              </w:rPr>
              <w:t>Малые архитектурные формы, композиционная высадка растений</w:t>
            </w:r>
          </w:p>
        </w:tc>
      </w:tr>
      <w:tr w:rsidR="00E473B2" w:rsidRPr="008B152E" w14:paraId="7BC25D96" w14:textId="77777777" w:rsidTr="00E85B0A">
        <w:tc>
          <w:tcPr>
            <w:tcW w:w="9345" w:type="dxa"/>
            <w:gridSpan w:val="2"/>
            <w:shd w:val="clear" w:color="auto" w:fill="auto"/>
          </w:tcPr>
          <w:p w14:paraId="08AD4F28" w14:textId="09630D05" w:rsidR="00E473B2" w:rsidRPr="008B152E" w:rsidRDefault="00E473B2" w:rsidP="00E473B2">
            <w:pPr>
              <w:pStyle w:val="afd"/>
              <w:jc w:val="both"/>
              <w:rPr>
                <w:b/>
                <w:bCs/>
                <w:i/>
                <w:iCs/>
                <w:szCs w:val="24"/>
              </w:rPr>
            </w:pPr>
            <w:r w:rsidRPr="008B152E">
              <w:rPr>
                <w:b/>
                <w:bCs/>
                <w:i/>
                <w:iCs/>
                <w:szCs w:val="24"/>
              </w:rPr>
              <w:t xml:space="preserve">Зона </w:t>
            </w:r>
            <w:r w:rsidR="00E85B0A">
              <w:rPr>
                <w:b/>
                <w:bCs/>
                <w:i/>
                <w:iCs/>
                <w:szCs w:val="24"/>
              </w:rPr>
              <w:t>специализированной общественной застройки (ОД-2</w:t>
            </w:r>
            <w:r>
              <w:rPr>
                <w:b/>
                <w:bCs/>
                <w:i/>
                <w:iCs/>
                <w:szCs w:val="24"/>
              </w:rPr>
              <w:t>)</w:t>
            </w:r>
          </w:p>
        </w:tc>
      </w:tr>
      <w:tr w:rsidR="00E473B2" w:rsidRPr="002E3DE5" w14:paraId="3208A070" w14:textId="77777777" w:rsidTr="00E85B0A">
        <w:tc>
          <w:tcPr>
            <w:tcW w:w="4596" w:type="dxa"/>
            <w:shd w:val="clear" w:color="auto" w:fill="auto"/>
          </w:tcPr>
          <w:p w14:paraId="6A8D3C33" w14:textId="77777777" w:rsidR="00E473B2" w:rsidRPr="002E3DE5" w:rsidRDefault="00E473B2" w:rsidP="00E473B2">
            <w:pPr>
              <w:pStyle w:val="afd"/>
              <w:jc w:val="both"/>
              <w:rPr>
                <w:szCs w:val="24"/>
              </w:rPr>
            </w:pPr>
            <w:r w:rsidRPr="002E3DE5">
              <w:rPr>
                <w:szCs w:val="24"/>
              </w:rPr>
              <w:t>Цветовое решение</w:t>
            </w:r>
          </w:p>
        </w:tc>
        <w:tc>
          <w:tcPr>
            <w:tcW w:w="4749" w:type="dxa"/>
            <w:shd w:val="clear" w:color="auto" w:fill="auto"/>
          </w:tcPr>
          <w:p w14:paraId="474B6258" w14:textId="77777777" w:rsidR="00E473B2" w:rsidRPr="002E3DE5" w:rsidRDefault="00E473B2" w:rsidP="00E473B2">
            <w:pPr>
              <w:pStyle w:val="afd"/>
              <w:jc w:val="both"/>
              <w:rPr>
                <w:szCs w:val="24"/>
              </w:rPr>
            </w:pPr>
            <w:r w:rsidRPr="002E3DE5">
              <w:rPr>
                <w:szCs w:val="24"/>
              </w:rPr>
              <w:t>Не регламентируется</w:t>
            </w:r>
          </w:p>
        </w:tc>
      </w:tr>
      <w:tr w:rsidR="00E473B2" w:rsidRPr="002E3DE5" w14:paraId="33850D85" w14:textId="77777777" w:rsidTr="00E85B0A">
        <w:tc>
          <w:tcPr>
            <w:tcW w:w="4596" w:type="dxa"/>
            <w:shd w:val="clear" w:color="auto" w:fill="auto"/>
          </w:tcPr>
          <w:p w14:paraId="0FFFB3B2" w14:textId="77777777" w:rsidR="00E473B2" w:rsidRPr="002E3DE5" w:rsidRDefault="00E473B2" w:rsidP="00E473B2">
            <w:pPr>
              <w:pStyle w:val="afd"/>
              <w:jc w:val="both"/>
              <w:rPr>
                <w:szCs w:val="24"/>
              </w:rPr>
            </w:pPr>
            <w:r w:rsidRPr="002E3DE5">
              <w:rPr>
                <w:szCs w:val="24"/>
              </w:rPr>
              <w:t>Строительные материалы</w:t>
            </w:r>
          </w:p>
        </w:tc>
        <w:tc>
          <w:tcPr>
            <w:tcW w:w="4749" w:type="dxa"/>
            <w:shd w:val="clear" w:color="auto" w:fill="auto"/>
          </w:tcPr>
          <w:p w14:paraId="5F9D6052" w14:textId="77777777" w:rsidR="00E473B2" w:rsidRPr="002E3DE5" w:rsidRDefault="00E473B2" w:rsidP="00E473B2">
            <w:pPr>
              <w:pStyle w:val="afd"/>
              <w:jc w:val="both"/>
              <w:rPr>
                <w:szCs w:val="24"/>
              </w:rPr>
            </w:pPr>
            <w:r w:rsidRPr="002E3DE5">
              <w:rPr>
                <w:szCs w:val="24"/>
              </w:rPr>
              <w:t>В отделке фасадов зданий применяются натуральные отделочные материалы; запрещается закрытие архитектурных деталей при реконструкции</w:t>
            </w:r>
          </w:p>
        </w:tc>
      </w:tr>
      <w:tr w:rsidR="00E473B2" w:rsidRPr="002E3DE5" w14:paraId="7FA87082" w14:textId="77777777" w:rsidTr="00E85B0A">
        <w:tc>
          <w:tcPr>
            <w:tcW w:w="4596" w:type="dxa"/>
            <w:shd w:val="clear" w:color="auto" w:fill="auto"/>
          </w:tcPr>
          <w:p w14:paraId="12647818" w14:textId="77777777" w:rsidR="00E473B2" w:rsidRPr="002E3DE5" w:rsidRDefault="00E473B2" w:rsidP="00E473B2">
            <w:pPr>
              <w:pStyle w:val="afd"/>
              <w:jc w:val="both"/>
              <w:rPr>
                <w:szCs w:val="24"/>
              </w:rPr>
            </w:pPr>
            <w:r w:rsidRPr="002E3DE5">
              <w:rPr>
                <w:szCs w:val="24"/>
              </w:rPr>
              <w:t>Объемно-пространственные характеристики объектов капитального строительства</w:t>
            </w:r>
          </w:p>
        </w:tc>
        <w:tc>
          <w:tcPr>
            <w:tcW w:w="4749" w:type="dxa"/>
            <w:shd w:val="clear" w:color="auto" w:fill="auto"/>
          </w:tcPr>
          <w:p w14:paraId="335FDCDA" w14:textId="77777777" w:rsidR="00E473B2" w:rsidRPr="002E3DE5" w:rsidRDefault="00E473B2" w:rsidP="00E473B2">
            <w:pPr>
              <w:pStyle w:val="afd"/>
              <w:jc w:val="both"/>
              <w:rPr>
                <w:szCs w:val="24"/>
              </w:rPr>
            </w:pPr>
            <w:r w:rsidRPr="002E3DE5">
              <w:rPr>
                <w:szCs w:val="24"/>
              </w:rPr>
              <w:t>Для естественного освещения помещений планировочными решениями могут быть предусмотрены внутренние дворы, а для освещения вторым светом – атриумы; д</w:t>
            </w:r>
            <w:r w:rsidRPr="002E3DE5">
              <w:rPr>
                <w:color w:val="000000"/>
                <w:szCs w:val="24"/>
                <w:shd w:val="clear" w:color="auto" w:fill="FFFFFF"/>
              </w:rPr>
              <w:t>опускается свободная ориентация окон помещений по сторонам горизонта</w:t>
            </w:r>
          </w:p>
        </w:tc>
      </w:tr>
      <w:tr w:rsidR="00E473B2" w:rsidRPr="002E3DE5" w14:paraId="6C1E274D" w14:textId="77777777" w:rsidTr="00E85B0A">
        <w:tc>
          <w:tcPr>
            <w:tcW w:w="4596" w:type="dxa"/>
            <w:shd w:val="clear" w:color="auto" w:fill="auto"/>
          </w:tcPr>
          <w:p w14:paraId="7BF118D8" w14:textId="77777777" w:rsidR="00E473B2" w:rsidRPr="002E3DE5" w:rsidRDefault="00E473B2" w:rsidP="00E473B2">
            <w:pPr>
              <w:pStyle w:val="afd"/>
              <w:jc w:val="both"/>
              <w:rPr>
                <w:szCs w:val="24"/>
              </w:rPr>
            </w:pPr>
            <w:r w:rsidRPr="002E3DE5">
              <w:rPr>
                <w:szCs w:val="24"/>
              </w:rPr>
              <w:t>Архитектурно-стилистические характеристики объектов капитального строительства</w:t>
            </w:r>
          </w:p>
        </w:tc>
        <w:tc>
          <w:tcPr>
            <w:tcW w:w="4749" w:type="dxa"/>
            <w:shd w:val="clear" w:color="auto" w:fill="auto"/>
          </w:tcPr>
          <w:p w14:paraId="6B530CC7" w14:textId="49AD8FBB" w:rsidR="00E473B2" w:rsidRPr="002E3DE5" w:rsidRDefault="00E473B2" w:rsidP="00E473B2">
            <w:pPr>
              <w:pStyle w:val="afd"/>
              <w:jc w:val="both"/>
              <w:rPr>
                <w:szCs w:val="24"/>
              </w:rPr>
            </w:pPr>
            <w:r w:rsidRPr="002E3DE5">
              <w:rPr>
                <w:rFonts w:eastAsia="Times New Roman"/>
                <w:szCs w:val="24"/>
                <w:lang w:eastAsia="ru-RU"/>
              </w:rPr>
              <w:t>Запрещается установка решеток на окна</w:t>
            </w:r>
            <w:r>
              <w:rPr>
                <w:rFonts w:eastAsia="Times New Roman"/>
                <w:szCs w:val="24"/>
                <w:lang w:eastAsia="ru-RU"/>
              </w:rPr>
              <w:t xml:space="preserve"> (</w:t>
            </w:r>
            <w:r w:rsidRPr="002E3DE5">
              <w:rPr>
                <w:rFonts w:eastAsia="Times New Roman"/>
                <w:szCs w:val="24"/>
                <w:lang w:eastAsia="ru-RU"/>
              </w:rPr>
              <w:t>если не связано с производственной необходимостью);</w:t>
            </w:r>
            <w:r w:rsidRPr="002E3DE5">
              <w:rPr>
                <w:szCs w:val="24"/>
                <w:lang w:eastAsia="ru-RU"/>
              </w:rPr>
              <w:t xml:space="preserve"> </w:t>
            </w:r>
            <w:r w:rsidRPr="002E3DE5">
              <w:rPr>
                <w:rFonts w:eastAsia="Times New Roman"/>
                <w:szCs w:val="24"/>
                <w:lang w:eastAsia="ru-RU"/>
              </w:rPr>
              <w:t>запрещается частичная окраска фасадов;</w:t>
            </w:r>
            <w:r w:rsidRPr="002E3DE5">
              <w:rPr>
                <w:szCs w:val="24"/>
                <w:lang w:eastAsia="ru-RU"/>
              </w:rPr>
              <w:t xml:space="preserve"> </w:t>
            </w:r>
            <w:r w:rsidRPr="002E3DE5">
              <w:rPr>
                <w:rFonts w:eastAsia="Times New Roman"/>
                <w:szCs w:val="24"/>
                <w:lang w:eastAsia="ru-RU"/>
              </w:rPr>
              <w:t xml:space="preserve">ремонт, обновление и изменение фасадов зданий, строений, сооружений осуществляются в строгом соответствии с паспортами наружной отделки фасадов, согласованными с </w:t>
            </w:r>
            <w:r>
              <w:rPr>
                <w:rFonts w:eastAsia="Times New Roman"/>
                <w:szCs w:val="24"/>
                <w:lang w:eastAsia="ru-RU"/>
              </w:rPr>
              <w:t xml:space="preserve">администрацией </w:t>
            </w:r>
            <w:r w:rsidR="004E55A5">
              <w:rPr>
                <w:rFonts w:eastAsia="Times New Roman"/>
                <w:szCs w:val="24"/>
                <w:lang w:eastAsia="ru-RU"/>
              </w:rPr>
              <w:t>Чановского района</w:t>
            </w:r>
          </w:p>
        </w:tc>
      </w:tr>
      <w:tr w:rsidR="00E473B2" w:rsidRPr="002E3DE5" w14:paraId="7F6F925F" w14:textId="77777777" w:rsidTr="00E85B0A">
        <w:tc>
          <w:tcPr>
            <w:tcW w:w="4596" w:type="dxa"/>
            <w:shd w:val="clear" w:color="auto" w:fill="auto"/>
          </w:tcPr>
          <w:p w14:paraId="5BD69C4C" w14:textId="77777777" w:rsidR="00E473B2" w:rsidRPr="002E3DE5" w:rsidRDefault="00E473B2" w:rsidP="00E473B2">
            <w:pPr>
              <w:pStyle w:val="afd"/>
              <w:jc w:val="both"/>
              <w:rPr>
                <w:szCs w:val="24"/>
              </w:rPr>
            </w:pPr>
            <w:r w:rsidRPr="002E3DE5">
              <w:rPr>
                <w:szCs w:val="24"/>
              </w:rPr>
              <w:t xml:space="preserve">Характер уличного силуэта </w:t>
            </w:r>
          </w:p>
        </w:tc>
        <w:tc>
          <w:tcPr>
            <w:tcW w:w="4749" w:type="dxa"/>
            <w:shd w:val="clear" w:color="auto" w:fill="auto"/>
          </w:tcPr>
          <w:p w14:paraId="5336FC08" w14:textId="77777777" w:rsidR="00E473B2" w:rsidRPr="002E3DE5" w:rsidRDefault="00E473B2" w:rsidP="00E473B2">
            <w:pPr>
              <w:pStyle w:val="afd"/>
              <w:jc w:val="both"/>
              <w:rPr>
                <w:szCs w:val="24"/>
              </w:rPr>
            </w:pPr>
            <w:r w:rsidRPr="002E3DE5">
              <w:rPr>
                <w:szCs w:val="24"/>
              </w:rPr>
              <w:t>Однородный</w:t>
            </w:r>
          </w:p>
        </w:tc>
      </w:tr>
      <w:tr w:rsidR="00E473B2" w:rsidRPr="002E3DE5" w14:paraId="43C9AE0B" w14:textId="77777777" w:rsidTr="00E85B0A">
        <w:tc>
          <w:tcPr>
            <w:tcW w:w="4596" w:type="dxa"/>
            <w:shd w:val="clear" w:color="auto" w:fill="auto"/>
          </w:tcPr>
          <w:p w14:paraId="764F540C" w14:textId="77777777" w:rsidR="00E473B2" w:rsidRPr="002E3DE5" w:rsidRDefault="00E473B2" w:rsidP="00E473B2">
            <w:pPr>
              <w:pStyle w:val="afd"/>
              <w:jc w:val="both"/>
              <w:rPr>
                <w:szCs w:val="24"/>
              </w:rPr>
            </w:pPr>
            <w:r w:rsidRPr="002E3DE5">
              <w:rPr>
                <w:szCs w:val="24"/>
              </w:rPr>
              <w:t xml:space="preserve">Ориентация главных фасадов </w:t>
            </w:r>
          </w:p>
        </w:tc>
        <w:tc>
          <w:tcPr>
            <w:tcW w:w="4749" w:type="dxa"/>
            <w:shd w:val="clear" w:color="auto" w:fill="auto"/>
          </w:tcPr>
          <w:p w14:paraId="5C585535" w14:textId="77777777" w:rsidR="00E473B2" w:rsidRPr="002E3DE5" w:rsidRDefault="00E473B2" w:rsidP="00E473B2">
            <w:pPr>
              <w:pStyle w:val="afd"/>
              <w:jc w:val="both"/>
              <w:rPr>
                <w:szCs w:val="24"/>
              </w:rPr>
            </w:pPr>
            <w:r w:rsidRPr="002E3DE5">
              <w:rPr>
                <w:szCs w:val="24"/>
              </w:rPr>
              <w:t>Фронтальный</w:t>
            </w:r>
          </w:p>
        </w:tc>
      </w:tr>
      <w:tr w:rsidR="00E473B2" w:rsidRPr="002E3DE5" w14:paraId="05187D58" w14:textId="77777777" w:rsidTr="00E85B0A">
        <w:tc>
          <w:tcPr>
            <w:tcW w:w="4596" w:type="dxa"/>
            <w:shd w:val="clear" w:color="auto" w:fill="auto"/>
          </w:tcPr>
          <w:p w14:paraId="2B26A308" w14:textId="77777777" w:rsidR="00E473B2" w:rsidRPr="002E3DE5" w:rsidRDefault="00E473B2" w:rsidP="00E473B2">
            <w:pPr>
              <w:pStyle w:val="afd"/>
              <w:jc w:val="both"/>
              <w:rPr>
                <w:szCs w:val="24"/>
              </w:rPr>
            </w:pPr>
            <w:r w:rsidRPr="002E3DE5">
              <w:rPr>
                <w:szCs w:val="24"/>
              </w:rPr>
              <w:t>Ограничения в части проведения работ по размещению информационных стендов, рекламных щитов, вывесок</w:t>
            </w:r>
          </w:p>
        </w:tc>
        <w:tc>
          <w:tcPr>
            <w:tcW w:w="4749" w:type="dxa"/>
            <w:shd w:val="clear" w:color="auto" w:fill="auto"/>
          </w:tcPr>
          <w:p w14:paraId="044924E1" w14:textId="77777777" w:rsidR="00E473B2" w:rsidRPr="002E3DE5" w:rsidRDefault="00E473B2" w:rsidP="00E473B2">
            <w:pPr>
              <w:pStyle w:val="afd"/>
              <w:jc w:val="both"/>
              <w:rPr>
                <w:szCs w:val="24"/>
              </w:rPr>
            </w:pPr>
            <w:r w:rsidRPr="002E3DE5">
              <w:rPr>
                <w:szCs w:val="24"/>
              </w:rPr>
              <w:t xml:space="preserve">Вывески не должны закрывать архитектурные и декоративные элементы </w:t>
            </w:r>
            <w:r w:rsidRPr="002E3DE5">
              <w:rPr>
                <w:szCs w:val="24"/>
              </w:rPr>
              <w:lastRenderedPageBreak/>
              <w:t xml:space="preserve">фасадов здания; </w:t>
            </w:r>
            <w:r>
              <w:rPr>
                <w:szCs w:val="24"/>
              </w:rPr>
              <w:t>запрещается размещение рекламных конструкций, вывесок</w:t>
            </w:r>
          </w:p>
        </w:tc>
      </w:tr>
      <w:tr w:rsidR="00E473B2" w:rsidRPr="002E3DE5" w14:paraId="2EEBDA9B" w14:textId="77777777" w:rsidTr="00E85B0A">
        <w:tc>
          <w:tcPr>
            <w:tcW w:w="4596" w:type="dxa"/>
            <w:shd w:val="clear" w:color="auto" w:fill="auto"/>
          </w:tcPr>
          <w:p w14:paraId="178D55E3" w14:textId="77777777" w:rsidR="00E473B2" w:rsidRPr="002E3DE5" w:rsidRDefault="00E473B2" w:rsidP="00E473B2">
            <w:pPr>
              <w:pStyle w:val="afd"/>
              <w:jc w:val="both"/>
              <w:rPr>
                <w:szCs w:val="24"/>
              </w:rPr>
            </w:pPr>
            <w:r w:rsidRPr="002E3DE5">
              <w:rPr>
                <w:szCs w:val="24"/>
              </w:rPr>
              <w:lastRenderedPageBreak/>
              <w:t>Элементы благоустройства</w:t>
            </w:r>
          </w:p>
        </w:tc>
        <w:tc>
          <w:tcPr>
            <w:tcW w:w="4749" w:type="dxa"/>
            <w:shd w:val="clear" w:color="auto" w:fill="auto"/>
          </w:tcPr>
          <w:p w14:paraId="2424B2CB" w14:textId="77777777" w:rsidR="00E473B2" w:rsidRPr="002E3DE5" w:rsidRDefault="00E473B2" w:rsidP="00E473B2">
            <w:pPr>
              <w:pStyle w:val="afd"/>
              <w:jc w:val="both"/>
              <w:rPr>
                <w:szCs w:val="24"/>
              </w:rPr>
            </w:pPr>
            <w:r w:rsidRPr="002E3DE5">
              <w:rPr>
                <w:szCs w:val="24"/>
              </w:rPr>
              <w:t>Обустройство футбольных полей; малые архитектурные формы; хаотичная высадка деревьев и кустарников</w:t>
            </w:r>
          </w:p>
        </w:tc>
      </w:tr>
      <w:tr w:rsidR="00E473B2" w:rsidRPr="002E3DE5" w14:paraId="6EDB9642" w14:textId="77777777" w:rsidTr="00E85B0A">
        <w:tc>
          <w:tcPr>
            <w:tcW w:w="9345" w:type="dxa"/>
            <w:gridSpan w:val="2"/>
            <w:shd w:val="clear" w:color="auto" w:fill="auto"/>
          </w:tcPr>
          <w:p w14:paraId="292E4361" w14:textId="77777777" w:rsidR="00E473B2" w:rsidRPr="002E3DE5" w:rsidRDefault="00E473B2" w:rsidP="00E473B2">
            <w:pPr>
              <w:pStyle w:val="afd"/>
              <w:rPr>
                <w:b/>
                <w:bCs/>
                <w:szCs w:val="24"/>
              </w:rPr>
            </w:pPr>
            <w:r w:rsidRPr="002E3DE5">
              <w:rPr>
                <w:b/>
                <w:bCs/>
                <w:szCs w:val="24"/>
              </w:rPr>
              <w:t>ПРОИЗВОДСТВЕННЫЕ ЗОНЫ:</w:t>
            </w:r>
          </w:p>
        </w:tc>
      </w:tr>
      <w:tr w:rsidR="00E473B2" w:rsidRPr="002E3DE5" w14:paraId="285B6622" w14:textId="77777777" w:rsidTr="00E85B0A">
        <w:tc>
          <w:tcPr>
            <w:tcW w:w="4596" w:type="dxa"/>
            <w:shd w:val="clear" w:color="auto" w:fill="auto"/>
          </w:tcPr>
          <w:p w14:paraId="4FD5BD25" w14:textId="77777777" w:rsidR="00E473B2" w:rsidRPr="002E3DE5" w:rsidRDefault="00E473B2" w:rsidP="00E473B2">
            <w:pPr>
              <w:pStyle w:val="afd"/>
              <w:jc w:val="both"/>
              <w:rPr>
                <w:szCs w:val="24"/>
              </w:rPr>
            </w:pPr>
            <w:r w:rsidRPr="002E3DE5">
              <w:rPr>
                <w:szCs w:val="24"/>
              </w:rPr>
              <w:t>Цветовое решение</w:t>
            </w:r>
          </w:p>
        </w:tc>
        <w:tc>
          <w:tcPr>
            <w:tcW w:w="4749" w:type="dxa"/>
            <w:shd w:val="clear" w:color="auto" w:fill="auto"/>
          </w:tcPr>
          <w:p w14:paraId="55C60284" w14:textId="77777777" w:rsidR="00E473B2" w:rsidRPr="002E3DE5" w:rsidRDefault="00E473B2" w:rsidP="00E473B2">
            <w:pPr>
              <w:pStyle w:val="afd"/>
              <w:jc w:val="both"/>
              <w:rPr>
                <w:szCs w:val="24"/>
              </w:rPr>
            </w:pPr>
            <w:r w:rsidRPr="002E3DE5">
              <w:rPr>
                <w:szCs w:val="24"/>
              </w:rPr>
              <w:t>Не регламентируется</w:t>
            </w:r>
          </w:p>
        </w:tc>
      </w:tr>
      <w:tr w:rsidR="00E473B2" w:rsidRPr="002E3DE5" w14:paraId="7320DA8B" w14:textId="77777777" w:rsidTr="00E85B0A">
        <w:tc>
          <w:tcPr>
            <w:tcW w:w="4596" w:type="dxa"/>
            <w:shd w:val="clear" w:color="auto" w:fill="auto"/>
          </w:tcPr>
          <w:p w14:paraId="5569FA92" w14:textId="77777777" w:rsidR="00E473B2" w:rsidRPr="002E3DE5" w:rsidRDefault="00E473B2" w:rsidP="00E473B2">
            <w:pPr>
              <w:pStyle w:val="afd"/>
              <w:jc w:val="both"/>
              <w:rPr>
                <w:szCs w:val="24"/>
              </w:rPr>
            </w:pPr>
            <w:r w:rsidRPr="002E3DE5">
              <w:rPr>
                <w:szCs w:val="24"/>
              </w:rPr>
              <w:t>Строительные материалы</w:t>
            </w:r>
          </w:p>
        </w:tc>
        <w:tc>
          <w:tcPr>
            <w:tcW w:w="4749" w:type="dxa"/>
            <w:shd w:val="clear" w:color="auto" w:fill="auto"/>
          </w:tcPr>
          <w:p w14:paraId="5DBE932C" w14:textId="77777777" w:rsidR="00E473B2" w:rsidRPr="002E3DE5" w:rsidRDefault="00E473B2" w:rsidP="00E473B2">
            <w:pPr>
              <w:pStyle w:val="afd"/>
              <w:jc w:val="both"/>
              <w:rPr>
                <w:szCs w:val="24"/>
              </w:rPr>
            </w:pPr>
            <w:r w:rsidRPr="002E3DE5">
              <w:rPr>
                <w:szCs w:val="24"/>
              </w:rPr>
              <w:t>Использование строительных материалов зависит от</w:t>
            </w:r>
            <w:r>
              <w:rPr>
                <w:szCs w:val="24"/>
              </w:rPr>
              <w:t xml:space="preserve"> </w:t>
            </w:r>
            <w:r w:rsidRPr="002E3DE5">
              <w:rPr>
                <w:szCs w:val="24"/>
              </w:rPr>
              <w:t>технических и функциональных особенностей назначения объекта капитального строительства</w:t>
            </w:r>
          </w:p>
        </w:tc>
      </w:tr>
      <w:tr w:rsidR="00E473B2" w:rsidRPr="002E3DE5" w14:paraId="24FD6442" w14:textId="77777777" w:rsidTr="00E85B0A">
        <w:tc>
          <w:tcPr>
            <w:tcW w:w="4596" w:type="dxa"/>
            <w:shd w:val="clear" w:color="auto" w:fill="auto"/>
          </w:tcPr>
          <w:p w14:paraId="4E6D0559" w14:textId="77777777" w:rsidR="00E473B2" w:rsidRPr="002E3DE5" w:rsidRDefault="00E473B2" w:rsidP="00E473B2">
            <w:pPr>
              <w:pStyle w:val="afd"/>
              <w:jc w:val="both"/>
              <w:rPr>
                <w:szCs w:val="24"/>
              </w:rPr>
            </w:pPr>
            <w:r w:rsidRPr="002E3DE5">
              <w:rPr>
                <w:szCs w:val="24"/>
              </w:rPr>
              <w:t>Объемно-пространственные характеристики объектов капитального строительства</w:t>
            </w:r>
          </w:p>
        </w:tc>
        <w:tc>
          <w:tcPr>
            <w:tcW w:w="4749" w:type="dxa"/>
            <w:shd w:val="clear" w:color="auto" w:fill="auto"/>
          </w:tcPr>
          <w:p w14:paraId="4773151A" w14:textId="77777777" w:rsidR="00E473B2" w:rsidRPr="002E3DE5" w:rsidRDefault="00E473B2" w:rsidP="00E473B2">
            <w:pPr>
              <w:pStyle w:val="afd"/>
              <w:jc w:val="both"/>
              <w:rPr>
                <w:szCs w:val="24"/>
              </w:rPr>
            </w:pPr>
            <w:r w:rsidRPr="002E3DE5">
              <w:rPr>
                <w:szCs w:val="24"/>
              </w:rPr>
              <w:t>Установка ленточных окон; установка ворот для въезда транспорта и размещения больших грузов; размещение пандусов</w:t>
            </w:r>
          </w:p>
        </w:tc>
      </w:tr>
      <w:tr w:rsidR="00E473B2" w:rsidRPr="002E3DE5" w14:paraId="7950BFC5" w14:textId="77777777" w:rsidTr="00E85B0A">
        <w:tc>
          <w:tcPr>
            <w:tcW w:w="4596" w:type="dxa"/>
            <w:shd w:val="clear" w:color="auto" w:fill="auto"/>
          </w:tcPr>
          <w:p w14:paraId="27FBFB57" w14:textId="77777777" w:rsidR="00E473B2" w:rsidRPr="002E3DE5" w:rsidRDefault="00E473B2" w:rsidP="00E473B2">
            <w:pPr>
              <w:pStyle w:val="afd"/>
              <w:jc w:val="both"/>
              <w:rPr>
                <w:szCs w:val="24"/>
              </w:rPr>
            </w:pPr>
            <w:r w:rsidRPr="002E3DE5">
              <w:rPr>
                <w:szCs w:val="24"/>
              </w:rPr>
              <w:t>Архитектурно-стилистические характеристики объектов капитального строительства</w:t>
            </w:r>
          </w:p>
        </w:tc>
        <w:tc>
          <w:tcPr>
            <w:tcW w:w="4749" w:type="dxa"/>
            <w:shd w:val="clear" w:color="auto" w:fill="auto"/>
          </w:tcPr>
          <w:p w14:paraId="08E5F766" w14:textId="77777777" w:rsidR="00E473B2" w:rsidRPr="002E3DE5" w:rsidRDefault="00E473B2" w:rsidP="00E473B2">
            <w:pPr>
              <w:pStyle w:val="afd"/>
              <w:jc w:val="both"/>
              <w:rPr>
                <w:szCs w:val="24"/>
              </w:rPr>
            </w:pPr>
            <w:r w:rsidRPr="002E3DE5">
              <w:rPr>
                <w:szCs w:val="24"/>
              </w:rPr>
              <w:t>Объекты капительного строительства придерживаются стиля конструктивизм</w:t>
            </w:r>
          </w:p>
        </w:tc>
      </w:tr>
      <w:tr w:rsidR="00E473B2" w:rsidRPr="002E3DE5" w14:paraId="5405878F" w14:textId="77777777" w:rsidTr="00E85B0A">
        <w:tc>
          <w:tcPr>
            <w:tcW w:w="4596" w:type="dxa"/>
            <w:shd w:val="clear" w:color="auto" w:fill="auto"/>
          </w:tcPr>
          <w:p w14:paraId="29D9DFDB" w14:textId="77777777" w:rsidR="00E473B2" w:rsidRPr="002E3DE5" w:rsidRDefault="00E473B2" w:rsidP="00E473B2">
            <w:pPr>
              <w:pStyle w:val="afd"/>
              <w:jc w:val="both"/>
              <w:rPr>
                <w:szCs w:val="24"/>
              </w:rPr>
            </w:pPr>
            <w:r w:rsidRPr="002E3DE5">
              <w:rPr>
                <w:szCs w:val="24"/>
              </w:rPr>
              <w:t xml:space="preserve">Характер уличного силуэта </w:t>
            </w:r>
          </w:p>
        </w:tc>
        <w:tc>
          <w:tcPr>
            <w:tcW w:w="4749" w:type="dxa"/>
            <w:shd w:val="clear" w:color="auto" w:fill="auto"/>
          </w:tcPr>
          <w:p w14:paraId="266D8EA1" w14:textId="77777777" w:rsidR="00E473B2" w:rsidRPr="002E3DE5" w:rsidRDefault="00E473B2" w:rsidP="00E473B2">
            <w:pPr>
              <w:pStyle w:val="afd"/>
              <w:jc w:val="both"/>
              <w:rPr>
                <w:szCs w:val="24"/>
              </w:rPr>
            </w:pPr>
            <w:r w:rsidRPr="002E3DE5">
              <w:rPr>
                <w:szCs w:val="24"/>
              </w:rPr>
              <w:t>Однородный</w:t>
            </w:r>
          </w:p>
        </w:tc>
      </w:tr>
      <w:tr w:rsidR="00E473B2" w:rsidRPr="002E3DE5" w14:paraId="36660585" w14:textId="77777777" w:rsidTr="00E85B0A">
        <w:tc>
          <w:tcPr>
            <w:tcW w:w="4596" w:type="dxa"/>
            <w:shd w:val="clear" w:color="auto" w:fill="auto"/>
          </w:tcPr>
          <w:p w14:paraId="732E6751" w14:textId="77777777" w:rsidR="00E473B2" w:rsidRPr="002E3DE5" w:rsidRDefault="00E473B2" w:rsidP="00E473B2">
            <w:pPr>
              <w:pStyle w:val="afd"/>
              <w:jc w:val="both"/>
              <w:rPr>
                <w:szCs w:val="24"/>
              </w:rPr>
            </w:pPr>
            <w:r w:rsidRPr="002E3DE5">
              <w:rPr>
                <w:szCs w:val="24"/>
              </w:rPr>
              <w:t xml:space="preserve">Ориентация главных фасадов </w:t>
            </w:r>
          </w:p>
        </w:tc>
        <w:tc>
          <w:tcPr>
            <w:tcW w:w="4749" w:type="dxa"/>
            <w:shd w:val="clear" w:color="auto" w:fill="auto"/>
          </w:tcPr>
          <w:p w14:paraId="563E7D9E" w14:textId="77777777" w:rsidR="00E473B2" w:rsidRPr="002E3DE5" w:rsidRDefault="00E473B2" w:rsidP="00E473B2">
            <w:pPr>
              <w:pStyle w:val="afd"/>
              <w:jc w:val="both"/>
              <w:rPr>
                <w:szCs w:val="24"/>
              </w:rPr>
            </w:pPr>
            <w:r w:rsidRPr="002E3DE5">
              <w:rPr>
                <w:szCs w:val="24"/>
              </w:rPr>
              <w:t>Не регламентируется</w:t>
            </w:r>
          </w:p>
        </w:tc>
      </w:tr>
      <w:tr w:rsidR="00E473B2" w:rsidRPr="002E3DE5" w14:paraId="10CA8E62" w14:textId="77777777" w:rsidTr="00E85B0A">
        <w:tc>
          <w:tcPr>
            <w:tcW w:w="4596" w:type="dxa"/>
            <w:shd w:val="clear" w:color="auto" w:fill="auto"/>
          </w:tcPr>
          <w:p w14:paraId="02EE811C" w14:textId="77777777" w:rsidR="00E473B2" w:rsidRPr="002E3DE5" w:rsidRDefault="00E473B2" w:rsidP="00E473B2">
            <w:pPr>
              <w:pStyle w:val="afd"/>
              <w:jc w:val="both"/>
              <w:rPr>
                <w:szCs w:val="24"/>
              </w:rPr>
            </w:pPr>
            <w:r w:rsidRPr="002E3DE5">
              <w:rPr>
                <w:szCs w:val="24"/>
              </w:rPr>
              <w:t>Ограничения в части проведения работ по размещению информационных стендов, рекламных щитов, вывесок</w:t>
            </w:r>
          </w:p>
        </w:tc>
        <w:tc>
          <w:tcPr>
            <w:tcW w:w="4749" w:type="dxa"/>
            <w:shd w:val="clear" w:color="auto" w:fill="auto"/>
          </w:tcPr>
          <w:p w14:paraId="12DBAEB8" w14:textId="77777777" w:rsidR="00E473B2" w:rsidRPr="002E3DE5" w:rsidRDefault="00E473B2" w:rsidP="00E473B2">
            <w:pPr>
              <w:pStyle w:val="afd"/>
              <w:jc w:val="both"/>
              <w:rPr>
                <w:szCs w:val="24"/>
              </w:rPr>
            </w:pPr>
            <w:r w:rsidRPr="002E3DE5">
              <w:rPr>
                <w:szCs w:val="24"/>
              </w:rPr>
              <w:t>Рекламные и информационные стенды запрещено размещать на фасадах объектов капитального строительства</w:t>
            </w:r>
          </w:p>
        </w:tc>
      </w:tr>
      <w:tr w:rsidR="00E473B2" w:rsidRPr="002E3DE5" w14:paraId="04203682" w14:textId="77777777" w:rsidTr="00E85B0A">
        <w:tc>
          <w:tcPr>
            <w:tcW w:w="4596" w:type="dxa"/>
            <w:shd w:val="clear" w:color="auto" w:fill="auto"/>
          </w:tcPr>
          <w:p w14:paraId="45C4FF4C" w14:textId="77777777" w:rsidR="00E473B2" w:rsidRPr="002E3DE5" w:rsidRDefault="00E473B2" w:rsidP="00E473B2">
            <w:pPr>
              <w:pStyle w:val="afd"/>
              <w:jc w:val="both"/>
              <w:rPr>
                <w:szCs w:val="24"/>
              </w:rPr>
            </w:pPr>
            <w:r w:rsidRPr="002E3DE5">
              <w:rPr>
                <w:szCs w:val="24"/>
              </w:rPr>
              <w:t>Элементы благоустройства</w:t>
            </w:r>
          </w:p>
        </w:tc>
        <w:tc>
          <w:tcPr>
            <w:tcW w:w="4749" w:type="dxa"/>
            <w:shd w:val="clear" w:color="auto" w:fill="auto"/>
          </w:tcPr>
          <w:p w14:paraId="3182DB34" w14:textId="77777777" w:rsidR="00E473B2" w:rsidRPr="002E3DE5" w:rsidRDefault="00E473B2" w:rsidP="00E473B2">
            <w:pPr>
              <w:pStyle w:val="afd"/>
              <w:jc w:val="both"/>
              <w:rPr>
                <w:szCs w:val="24"/>
              </w:rPr>
            </w:pPr>
            <w:r w:rsidRPr="002E3DE5">
              <w:rPr>
                <w:szCs w:val="24"/>
              </w:rPr>
              <w:t>При устройстве санитарно-защитных посадок между отдельными производственными объектами следует размещать деревья не ближе 5 м от зданий и сооружений; не следует применять хвойные и другие легковоспламеняющиеся породы деревьев и кустарников, установка ограждений по периметру земельного участка</w:t>
            </w:r>
          </w:p>
        </w:tc>
      </w:tr>
    </w:tbl>
    <w:p w14:paraId="62D7B9D2" w14:textId="77777777" w:rsidR="00E473B2" w:rsidRPr="00491C25" w:rsidRDefault="00E473B2" w:rsidP="00E473B2">
      <w:pPr>
        <w:pStyle w:val="afd"/>
        <w:ind w:firstLine="567"/>
        <w:rPr>
          <w:sz w:val="28"/>
          <w:szCs w:val="22"/>
        </w:rPr>
      </w:pPr>
    </w:p>
    <w:p w14:paraId="090087A8" w14:textId="77777777" w:rsidR="00E473B2" w:rsidRPr="008258C3" w:rsidRDefault="00E473B2" w:rsidP="00E473B2">
      <w:pPr>
        <w:pStyle w:val="afd"/>
      </w:pPr>
    </w:p>
    <w:p w14:paraId="7460EDC1" w14:textId="77777777" w:rsidR="00E473B2" w:rsidRPr="00055DF0" w:rsidRDefault="00E473B2" w:rsidP="00E473B2">
      <w:pPr>
        <w:ind w:firstLine="567"/>
        <w:jc w:val="both"/>
        <w:rPr>
          <w:b/>
          <w:sz w:val="28"/>
          <w:szCs w:val="28"/>
          <w:highlight w:val="yellow"/>
          <w:u w:val="single"/>
        </w:rPr>
      </w:pPr>
    </w:p>
    <w:p w14:paraId="6F0B2813" w14:textId="32DCA41C" w:rsidR="008C4DBF" w:rsidRDefault="008C4DBF" w:rsidP="00EA72CD"/>
    <w:sectPr w:rsidR="008C4DBF" w:rsidSect="00EA72CD">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29ABE5" w14:textId="77777777" w:rsidR="006C26CC" w:rsidRDefault="006C26CC" w:rsidP="00E473B2">
      <w:r>
        <w:separator/>
      </w:r>
    </w:p>
  </w:endnote>
  <w:endnote w:type="continuationSeparator" w:id="0">
    <w:p w14:paraId="58E7C24F" w14:textId="77777777" w:rsidR="006C26CC" w:rsidRDefault="006C26CC" w:rsidP="00E473B2">
      <w:r>
        <w:continuationSeparator/>
      </w:r>
    </w:p>
  </w:endnote>
  <w:endnote w:id="1">
    <w:p w14:paraId="458DE805" w14:textId="77777777" w:rsidR="004E55A5" w:rsidRPr="00392FBF" w:rsidRDefault="004E55A5" w:rsidP="00E473B2">
      <w:pPr>
        <w:ind w:firstLine="567"/>
        <w:jc w:val="both"/>
        <w:rPr>
          <w:sz w:val="20"/>
          <w:szCs w:val="20"/>
        </w:rPr>
      </w:pPr>
      <w:r>
        <w:rPr>
          <w:rStyle w:val="affff"/>
        </w:rPr>
        <w:endnoteRef/>
      </w:r>
      <w:r>
        <w:t xml:space="preserve"> </w:t>
      </w:r>
      <w:r>
        <w:rPr>
          <w:sz w:val="20"/>
          <w:szCs w:val="20"/>
        </w:rPr>
        <w:t>Примечание: в</w:t>
      </w:r>
      <w:r w:rsidRPr="00392FBF">
        <w:rPr>
          <w:sz w:val="20"/>
          <w:szCs w:val="20"/>
        </w:rPr>
        <w:t xml:space="preserve"> таблице 2 используются следующие сокращения:</w:t>
      </w:r>
    </w:p>
    <w:p w14:paraId="700AD8A9" w14:textId="77777777" w:rsidR="004E55A5" w:rsidRPr="00392FBF" w:rsidRDefault="004E55A5" w:rsidP="00E473B2">
      <w:pPr>
        <w:ind w:firstLine="567"/>
        <w:jc w:val="both"/>
        <w:rPr>
          <w:sz w:val="20"/>
          <w:szCs w:val="20"/>
        </w:rPr>
      </w:pPr>
      <w:r w:rsidRPr="00392FBF">
        <w:rPr>
          <w:sz w:val="20"/>
          <w:szCs w:val="20"/>
        </w:rPr>
        <w:t>1) S min – предельные минимальные размеры земельных участков;</w:t>
      </w:r>
    </w:p>
    <w:p w14:paraId="6B26CB38" w14:textId="77777777" w:rsidR="004E55A5" w:rsidRPr="00392FBF" w:rsidRDefault="004E55A5" w:rsidP="00E473B2">
      <w:pPr>
        <w:ind w:firstLine="567"/>
        <w:jc w:val="both"/>
        <w:rPr>
          <w:sz w:val="20"/>
          <w:szCs w:val="20"/>
        </w:rPr>
      </w:pPr>
      <w:r w:rsidRPr="00392FBF">
        <w:rPr>
          <w:sz w:val="20"/>
          <w:szCs w:val="20"/>
        </w:rPr>
        <w:t>2) S max – предельные максимальные размеры земельных участков;</w:t>
      </w:r>
    </w:p>
    <w:p w14:paraId="4A4F1F0D" w14:textId="77777777" w:rsidR="004E55A5" w:rsidRPr="00392FBF" w:rsidRDefault="004E55A5" w:rsidP="00E473B2">
      <w:pPr>
        <w:ind w:firstLine="567"/>
        <w:jc w:val="both"/>
        <w:rPr>
          <w:sz w:val="20"/>
          <w:szCs w:val="20"/>
        </w:rPr>
      </w:pPr>
      <w:r w:rsidRPr="00392FBF">
        <w:rPr>
          <w:sz w:val="20"/>
          <w:szCs w:val="20"/>
        </w:rPr>
        <w:t>3) Отступ min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58670B5D" w14:textId="77777777" w:rsidR="004E55A5" w:rsidRPr="00392FBF" w:rsidRDefault="004E55A5" w:rsidP="00E473B2">
      <w:pPr>
        <w:ind w:firstLine="567"/>
        <w:jc w:val="both"/>
        <w:rPr>
          <w:sz w:val="20"/>
          <w:szCs w:val="20"/>
        </w:rPr>
      </w:pPr>
      <w:r w:rsidRPr="00392FBF">
        <w:rPr>
          <w:sz w:val="20"/>
          <w:szCs w:val="20"/>
        </w:rPr>
        <w:t>4) Этаж min – предельное минимальное количество надземных этажей зданий, строений, сооружений;</w:t>
      </w:r>
    </w:p>
    <w:p w14:paraId="042BE03B" w14:textId="77777777" w:rsidR="004E55A5" w:rsidRPr="00392FBF" w:rsidRDefault="004E55A5" w:rsidP="00E473B2">
      <w:pPr>
        <w:ind w:firstLine="567"/>
        <w:jc w:val="both"/>
        <w:rPr>
          <w:sz w:val="20"/>
          <w:szCs w:val="20"/>
        </w:rPr>
      </w:pPr>
      <w:r w:rsidRPr="00392FBF">
        <w:rPr>
          <w:sz w:val="20"/>
          <w:szCs w:val="20"/>
        </w:rPr>
        <w:t>5) Этаж max – предельное максимальное количество надземных этажей зданий, строений, сооружений;</w:t>
      </w:r>
    </w:p>
    <w:p w14:paraId="2245EB10" w14:textId="77777777" w:rsidR="004E55A5" w:rsidRPr="00392FBF" w:rsidRDefault="004E55A5" w:rsidP="00E473B2">
      <w:pPr>
        <w:ind w:firstLine="567"/>
        <w:jc w:val="both"/>
        <w:rPr>
          <w:sz w:val="20"/>
          <w:szCs w:val="20"/>
        </w:rPr>
      </w:pPr>
      <w:r w:rsidRPr="00392FBF">
        <w:rPr>
          <w:sz w:val="20"/>
          <w:szCs w:val="20"/>
        </w:rPr>
        <w:t>6) Процент застройки min – минимальный процент застройки в границах земельного участка, без учета эксплуатируемой кровли подземных, подвальных, цокольных частей объектов;</w:t>
      </w:r>
    </w:p>
    <w:p w14:paraId="6F577E0E" w14:textId="77777777" w:rsidR="004E55A5" w:rsidRPr="00392FBF" w:rsidRDefault="004E55A5" w:rsidP="00E473B2">
      <w:pPr>
        <w:ind w:firstLine="567"/>
        <w:jc w:val="both"/>
        <w:rPr>
          <w:sz w:val="20"/>
          <w:szCs w:val="20"/>
        </w:rPr>
      </w:pPr>
      <w:r w:rsidRPr="00392FBF">
        <w:rPr>
          <w:sz w:val="20"/>
          <w:szCs w:val="20"/>
        </w:rPr>
        <w:t>7) Процент застройки max – максимальный процент застройки в границах земельного участка, без учета эксплуатируемой кровли подземных, подвальных, цокольных частей объектов.</w:t>
      </w:r>
    </w:p>
    <w:p w14:paraId="0A8BD69A" w14:textId="77777777" w:rsidR="004E55A5" w:rsidRDefault="004E55A5" w:rsidP="00E473B2">
      <w:pPr>
        <w:pStyle w:val="afffd"/>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Peterburg">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960E7C" w14:textId="77777777" w:rsidR="004E55A5" w:rsidRPr="006504C1" w:rsidRDefault="004E55A5" w:rsidP="00E473B2">
    <w:pPr>
      <w:pStyle w:val="a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581225" w14:textId="77777777" w:rsidR="006C26CC" w:rsidRDefault="006C26CC" w:rsidP="00E473B2">
      <w:r>
        <w:separator/>
      </w:r>
    </w:p>
  </w:footnote>
  <w:footnote w:type="continuationSeparator" w:id="0">
    <w:p w14:paraId="11722832" w14:textId="77777777" w:rsidR="006C26CC" w:rsidRDefault="006C26CC" w:rsidP="00E473B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0A7A6A" w14:textId="0FD0F107" w:rsidR="004E55A5" w:rsidRDefault="004E55A5">
    <w:pPr>
      <w:pStyle w:val="af3"/>
      <w:jc w:val="center"/>
    </w:pPr>
    <w:r>
      <w:fldChar w:fldCharType="begin"/>
    </w:r>
    <w:r>
      <w:instrText>PAGE   \* MERGEFORMAT</w:instrText>
    </w:r>
    <w:r>
      <w:fldChar w:fldCharType="separate"/>
    </w:r>
    <w:r w:rsidR="008C0A1D">
      <w:rPr>
        <w:noProof/>
      </w:rPr>
      <w:t>34</w:t>
    </w:r>
    <w:r>
      <w:fldChar w:fldCharType="end"/>
    </w:r>
  </w:p>
  <w:p w14:paraId="04071997" w14:textId="77777777" w:rsidR="004E55A5" w:rsidRDefault="004E55A5">
    <w:pPr>
      <w:pStyle w:val="af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7" w:type="dxa"/>
      <w:tblLook w:val="04A0" w:firstRow="1" w:lastRow="0" w:firstColumn="1" w:lastColumn="0" w:noHBand="0" w:noVBand="1"/>
    </w:tblPr>
    <w:tblGrid>
      <w:gridCol w:w="2376"/>
      <w:gridCol w:w="7621"/>
    </w:tblGrid>
    <w:tr w:rsidR="004E55A5" w14:paraId="72BB05B4" w14:textId="77777777" w:rsidTr="00E473B2">
      <w:trPr>
        <w:trHeight w:val="332"/>
      </w:trPr>
      <w:tc>
        <w:tcPr>
          <w:tcW w:w="2376" w:type="dxa"/>
          <w:vMerge w:val="restart"/>
          <w:shd w:val="clear" w:color="auto" w:fill="auto"/>
        </w:tcPr>
        <w:p w14:paraId="439F915A" w14:textId="202B8DAB" w:rsidR="004E55A5" w:rsidRDefault="004E55A5" w:rsidP="00E473B2">
          <w:pPr>
            <w:pStyle w:val="af3"/>
          </w:pPr>
        </w:p>
      </w:tc>
      <w:tc>
        <w:tcPr>
          <w:tcW w:w="7621" w:type="dxa"/>
          <w:shd w:val="clear" w:color="auto" w:fill="auto"/>
          <w:vAlign w:val="center"/>
        </w:tcPr>
        <w:p w14:paraId="5B9809C1" w14:textId="7CF6B37D" w:rsidR="004E55A5" w:rsidRPr="00931236" w:rsidRDefault="004E55A5" w:rsidP="00E473B2">
          <w:pPr>
            <w:pStyle w:val="af3"/>
            <w:tabs>
              <w:tab w:val="left" w:pos="3721"/>
            </w:tabs>
            <w:jc w:val="center"/>
            <w:rPr>
              <w:u w:val="single"/>
            </w:rPr>
          </w:pPr>
        </w:p>
      </w:tc>
    </w:tr>
    <w:tr w:rsidR="004E55A5" w14:paraId="44A1242C" w14:textId="77777777" w:rsidTr="00E473B2">
      <w:tc>
        <w:tcPr>
          <w:tcW w:w="2376" w:type="dxa"/>
          <w:vMerge/>
          <w:shd w:val="clear" w:color="auto" w:fill="auto"/>
        </w:tcPr>
        <w:p w14:paraId="0BD6CD5E" w14:textId="77777777" w:rsidR="004E55A5" w:rsidRDefault="004E55A5" w:rsidP="00E473B2">
          <w:pPr>
            <w:pStyle w:val="af3"/>
          </w:pPr>
        </w:p>
      </w:tc>
      <w:tc>
        <w:tcPr>
          <w:tcW w:w="7621" w:type="dxa"/>
          <w:shd w:val="clear" w:color="auto" w:fill="auto"/>
        </w:tcPr>
        <w:p w14:paraId="4A91561B" w14:textId="1F50CB3B" w:rsidR="004E55A5" w:rsidRDefault="004E55A5" w:rsidP="00E473B2">
          <w:pPr>
            <w:pStyle w:val="af3"/>
          </w:pPr>
        </w:p>
      </w:tc>
    </w:tr>
    <w:tr w:rsidR="004E55A5" w14:paraId="036016CF" w14:textId="77777777" w:rsidTr="00E473B2">
      <w:tc>
        <w:tcPr>
          <w:tcW w:w="2376" w:type="dxa"/>
          <w:vMerge/>
          <w:shd w:val="clear" w:color="auto" w:fill="auto"/>
        </w:tcPr>
        <w:p w14:paraId="74F58811" w14:textId="77777777" w:rsidR="004E55A5" w:rsidRDefault="004E55A5" w:rsidP="00E473B2">
          <w:pPr>
            <w:pStyle w:val="af3"/>
          </w:pPr>
        </w:p>
      </w:tc>
      <w:tc>
        <w:tcPr>
          <w:tcW w:w="7621" w:type="dxa"/>
          <w:shd w:val="clear" w:color="auto" w:fill="auto"/>
          <w:vAlign w:val="center"/>
        </w:tcPr>
        <w:p w14:paraId="5214CF43" w14:textId="799163FB" w:rsidR="004E55A5" w:rsidRDefault="004E55A5" w:rsidP="00E473B2">
          <w:pPr>
            <w:pStyle w:val="af3"/>
            <w:jc w:val="center"/>
          </w:pPr>
        </w:p>
      </w:tc>
    </w:tr>
  </w:tbl>
  <w:p w14:paraId="1857B208" w14:textId="77777777" w:rsidR="004E55A5" w:rsidRDefault="004E55A5">
    <w:pPr>
      <w:pStyle w:val="af3"/>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7" w:type="dxa"/>
      <w:tblLook w:val="04A0" w:firstRow="1" w:lastRow="0" w:firstColumn="1" w:lastColumn="0" w:noHBand="0" w:noVBand="1"/>
    </w:tblPr>
    <w:tblGrid>
      <w:gridCol w:w="2376"/>
      <w:gridCol w:w="7621"/>
    </w:tblGrid>
    <w:tr w:rsidR="004E55A5" w14:paraId="48F735C4" w14:textId="77777777" w:rsidTr="00E473B2">
      <w:trPr>
        <w:trHeight w:val="332"/>
      </w:trPr>
      <w:tc>
        <w:tcPr>
          <w:tcW w:w="2376" w:type="dxa"/>
          <w:vMerge w:val="restart"/>
          <w:shd w:val="clear" w:color="auto" w:fill="auto"/>
        </w:tcPr>
        <w:p w14:paraId="139EC3EF" w14:textId="75EEA742" w:rsidR="004E55A5" w:rsidRDefault="004E55A5" w:rsidP="00E473B2">
          <w:pPr>
            <w:pStyle w:val="af3"/>
          </w:pPr>
          <w:r w:rsidRPr="00AD4D02">
            <w:rPr>
              <w:noProof/>
            </w:rPr>
            <w:drawing>
              <wp:inline distT="0" distB="0" distL="0" distR="0" wp14:anchorId="73D16487" wp14:editId="78A1E582">
                <wp:extent cx="1019175" cy="1000125"/>
                <wp:effectExtent l="0" t="0" r="9525" b="9525"/>
                <wp:docPr id="2" name="Рисунок 2"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D:\061119\Фирменный стиль\ККККККККК.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9175" cy="1000125"/>
                        </a:xfrm>
                        <a:prstGeom prst="rect">
                          <a:avLst/>
                        </a:prstGeom>
                        <a:noFill/>
                        <a:ln>
                          <a:noFill/>
                        </a:ln>
                      </pic:spPr>
                    </pic:pic>
                  </a:graphicData>
                </a:graphic>
              </wp:inline>
            </w:drawing>
          </w:r>
        </w:p>
      </w:tc>
      <w:tc>
        <w:tcPr>
          <w:tcW w:w="7621" w:type="dxa"/>
          <w:shd w:val="clear" w:color="auto" w:fill="auto"/>
          <w:vAlign w:val="center"/>
        </w:tcPr>
        <w:p w14:paraId="4CCF54DB" w14:textId="77777777" w:rsidR="004E55A5" w:rsidRPr="00931236" w:rsidRDefault="004E55A5" w:rsidP="00E473B2">
          <w:pPr>
            <w:pStyle w:val="af3"/>
            <w:tabs>
              <w:tab w:val="left" w:pos="3721"/>
            </w:tabs>
            <w:jc w:val="center"/>
            <w:rPr>
              <w:u w:val="single"/>
            </w:rPr>
          </w:pPr>
          <w:r>
            <w:rPr>
              <w:sz w:val="40"/>
              <w:szCs w:val="28"/>
              <w:u w:val="single"/>
            </w:rPr>
            <w:t>                    </w:t>
          </w:r>
          <w:r w:rsidRPr="00931236">
            <w:rPr>
              <w:sz w:val="40"/>
              <w:szCs w:val="28"/>
              <w:u w:val="single"/>
            </w:rPr>
            <w:t>КОРПУС</w:t>
          </w:r>
          <w:r>
            <w:rPr>
              <w:sz w:val="40"/>
              <w:szCs w:val="28"/>
              <w:u w:val="single"/>
            </w:rPr>
            <w:t>                  </w:t>
          </w:r>
        </w:p>
      </w:tc>
    </w:tr>
    <w:tr w:rsidR="004E55A5" w14:paraId="517179D4" w14:textId="77777777" w:rsidTr="00E473B2">
      <w:tc>
        <w:tcPr>
          <w:tcW w:w="2376" w:type="dxa"/>
          <w:vMerge/>
          <w:shd w:val="clear" w:color="auto" w:fill="auto"/>
        </w:tcPr>
        <w:p w14:paraId="4ED682BC" w14:textId="77777777" w:rsidR="004E55A5" w:rsidRDefault="004E55A5" w:rsidP="00E473B2">
          <w:pPr>
            <w:pStyle w:val="af3"/>
          </w:pPr>
        </w:p>
      </w:tc>
      <w:tc>
        <w:tcPr>
          <w:tcW w:w="7621" w:type="dxa"/>
          <w:shd w:val="clear" w:color="auto" w:fill="auto"/>
        </w:tcPr>
        <w:p w14:paraId="16623AAB" w14:textId="77777777" w:rsidR="004E55A5" w:rsidRDefault="004E55A5" w:rsidP="00E473B2">
          <w:pPr>
            <w:pStyle w:val="af3"/>
          </w:pPr>
          <w:r>
            <w:t>ОБЩЕСТВО С ОГРАНИЧЕННОЙ ОТВЕТСТВЕННОСТЬЮ</w:t>
          </w:r>
        </w:p>
      </w:tc>
    </w:tr>
    <w:tr w:rsidR="004E55A5" w14:paraId="130BF53D" w14:textId="77777777" w:rsidTr="00E473B2">
      <w:tc>
        <w:tcPr>
          <w:tcW w:w="2376" w:type="dxa"/>
          <w:vMerge/>
          <w:shd w:val="clear" w:color="auto" w:fill="auto"/>
        </w:tcPr>
        <w:p w14:paraId="095B8D57" w14:textId="77777777" w:rsidR="004E55A5" w:rsidRDefault="004E55A5" w:rsidP="00E473B2">
          <w:pPr>
            <w:pStyle w:val="af3"/>
          </w:pPr>
        </w:p>
      </w:tc>
      <w:tc>
        <w:tcPr>
          <w:tcW w:w="7621" w:type="dxa"/>
          <w:shd w:val="clear" w:color="auto" w:fill="auto"/>
          <w:vAlign w:val="center"/>
        </w:tcPr>
        <w:p w14:paraId="1849F57C" w14:textId="77777777" w:rsidR="004E55A5" w:rsidRDefault="004E55A5" w:rsidP="00E473B2">
          <w:pPr>
            <w:pStyle w:val="af3"/>
            <w:jc w:val="center"/>
          </w:pPr>
          <w:r>
            <w:t>ОСНОВАНО В 1992 ГОДУ</w:t>
          </w:r>
        </w:p>
        <w:p w14:paraId="685B5655" w14:textId="77777777" w:rsidR="004E55A5" w:rsidRDefault="004E55A5" w:rsidP="00E473B2">
          <w:pPr>
            <w:pStyle w:val="af3"/>
            <w:jc w:val="center"/>
          </w:pPr>
          <w:r>
            <w:t>(ООО «Корпус»)</w:t>
          </w:r>
        </w:p>
      </w:tc>
    </w:tr>
  </w:tbl>
  <w:p w14:paraId="4CCBF063" w14:textId="77777777" w:rsidR="004E55A5" w:rsidRDefault="004E55A5">
    <w:pPr>
      <w:pStyle w:val="af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A"/>
    <w:multiLevelType w:val="singleLevel"/>
    <w:tmpl w:val="0000000A"/>
    <w:lvl w:ilvl="0">
      <w:start w:val="1"/>
      <w:numFmt w:val="decimal"/>
      <w:lvlText w:val="%1."/>
      <w:lvlJc w:val="left"/>
      <w:pPr>
        <w:tabs>
          <w:tab w:val="num" w:pos="0"/>
        </w:tabs>
        <w:ind w:left="720" w:hanging="360"/>
      </w:pPr>
      <w:rPr>
        <w:rFonts w:hint="default"/>
        <w:b/>
        <w:bCs/>
        <w:sz w:val="20"/>
        <w:szCs w:val="20"/>
      </w:rPr>
    </w:lvl>
  </w:abstractNum>
  <w:abstractNum w:abstractNumId="2" w15:restartNumberingAfterBreak="0">
    <w:nsid w:val="0B237066"/>
    <w:multiLevelType w:val="hybridMultilevel"/>
    <w:tmpl w:val="89FCF6A0"/>
    <w:lvl w:ilvl="0" w:tplc="D5E08786">
      <w:start w:val="1"/>
      <w:numFmt w:val="decimal"/>
      <w:pStyle w:val="nienie"/>
      <w:lvlText w:val="%1."/>
      <w:lvlJc w:val="left"/>
      <w:pPr>
        <w:tabs>
          <w:tab w:val="num" w:pos="1653"/>
        </w:tabs>
        <w:ind w:left="1653" w:hanging="94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3" w15:restartNumberingAfterBreak="0">
    <w:nsid w:val="2A1E6C1D"/>
    <w:multiLevelType w:val="hybridMultilevel"/>
    <w:tmpl w:val="779C3406"/>
    <w:lvl w:ilvl="0" w:tplc="0419000F">
      <w:start w:val="1"/>
      <w:numFmt w:val="decimal"/>
      <w:pStyle w:val="a"/>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15:restartNumberingAfterBreak="0">
    <w:nsid w:val="3D2741A3"/>
    <w:multiLevelType w:val="hybridMultilevel"/>
    <w:tmpl w:val="4F3058DC"/>
    <w:lvl w:ilvl="0" w:tplc="76B6C190">
      <w:start w:val="1"/>
      <w:numFmt w:val="decimal"/>
      <w:pStyle w:val="41"/>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5" w15:restartNumberingAfterBreak="0">
    <w:nsid w:val="44095FC2"/>
    <w:multiLevelType w:val="singleLevel"/>
    <w:tmpl w:val="0000000A"/>
    <w:lvl w:ilvl="0">
      <w:start w:val="1"/>
      <w:numFmt w:val="decimal"/>
      <w:lvlText w:val="%1."/>
      <w:lvlJc w:val="left"/>
      <w:pPr>
        <w:tabs>
          <w:tab w:val="num" w:pos="0"/>
        </w:tabs>
        <w:ind w:left="720" w:hanging="360"/>
      </w:pPr>
      <w:rPr>
        <w:rFonts w:hint="default"/>
        <w:b/>
        <w:bCs/>
        <w:sz w:val="20"/>
        <w:szCs w:val="20"/>
      </w:rPr>
    </w:lvl>
  </w:abstractNum>
  <w:abstractNum w:abstractNumId="6" w15:restartNumberingAfterBreak="0">
    <w:nsid w:val="60E57A71"/>
    <w:multiLevelType w:val="hybridMultilevel"/>
    <w:tmpl w:val="CDB6464E"/>
    <w:lvl w:ilvl="0" w:tplc="50808EE8">
      <w:start w:val="4"/>
      <w:numFmt w:val="decimal"/>
      <w:pStyle w:val="a0"/>
      <w:lvlText w:val="%1."/>
      <w:lvlJc w:val="left"/>
      <w:pPr>
        <w:tabs>
          <w:tab w:val="num" w:pos="1004"/>
        </w:tabs>
        <w:ind w:left="1004" w:hanging="360"/>
      </w:pPr>
      <w:rPr>
        <w:rFonts w:hint="default"/>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7" w15:restartNumberingAfterBreak="0">
    <w:nsid w:val="7C22749C"/>
    <w:multiLevelType w:val="hybridMultilevel"/>
    <w:tmpl w:val="B9BCDBD0"/>
    <w:lvl w:ilvl="0" w:tplc="74462012">
      <w:start w:val="1"/>
      <w:numFmt w:val="decimal"/>
      <w:lvlText w:val="%1."/>
      <w:lvlJc w:val="left"/>
      <w:pPr>
        <w:tabs>
          <w:tab w:val="num" w:pos="1410"/>
        </w:tabs>
        <w:ind w:left="1410" w:hanging="87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pStyle w:val="5"/>
      <w:lvlText w:val="%5."/>
      <w:lvlJc w:val="left"/>
      <w:pPr>
        <w:tabs>
          <w:tab w:val="num" w:pos="3780"/>
        </w:tabs>
        <w:ind w:left="3780" w:hanging="360"/>
      </w:pPr>
    </w:lvl>
    <w:lvl w:ilvl="5" w:tplc="0419001B">
      <w:start w:val="1"/>
      <w:numFmt w:val="lowerRoman"/>
      <w:pStyle w:val="6"/>
      <w:lvlText w:val="%6."/>
      <w:lvlJc w:val="right"/>
      <w:pPr>
        <w:tabs>
          <w:tab w:val="num" w:pos="4500"/>
        </w:tabs>
        <w:ind w:left="4500" w:hanging="180"/>
      </w:pPr>
    </w:lvl>
    <w:lvl w:ilvl="6" w:tplc="0419000F">
      <w:start w:val="1"/>
      <w:numFmt w:val="decimal"/>
      <w:pStyle w:val="7"/>
      <w:lvlText w:val="%7."/>
      <w:lvlJc w:val="left"/>
      <w:pPr>
        <w:tabs>
          <w:tab w:val="num" w:pos="5220"/>
        </w:tabs>
        <w:ind w:left="5220" w:hanging="360"/>
      </w:pPr>
    </w:lvl>
    <w:lvl w:ilvl="7" w:tplc="04190019">
      <w:start w:val="1"/>
      <w:numFmt w:val="lowerLetter"/>
      <w:pStyle w:val="8"/>
      <w:lvlText w:val="%8."/>
      <w:lvlJc w:val="left"/>
      <w:pPr>
        <w:tabs>
          <w:tab w:val="num" w:pos="5940"/>
        </w:tabs>
        <w:ind w:left="5940" w:hanging="360"/>
      </w:pPr>
    </w:lvl>
    <w:lvl w:ilvl="8" w:tplc="0419001B">
      <w:start w:val="1"/>
      <w:numFmt w:val="lowerRoman"/>
      <w:pStyle w:val="9"/>
      <w:lvlText w:val="%9."/>
      <w:lvlJc w:val="right"/>
      <w:pPr>
        <w:tabs>
          <w:tab w:val="num" w:pos="6660"/>
        </w:tabs>
        <w:ind w:left="6660" w:hanging="180"/>
      </w:pPr>
    </w:lvl>
  </w:abstractNum>
  <w:num w:numId="1">
    <w:abstractNumId w:val="7"/>
  </w:num>
  <w:num w:numId="2">
    <w:abstractNumId w:val="4"/>
  </w:num>
  <w:num w:numId="3">
    <w:abstractNumId w:val="3"/>
  </w:num>
  <w:num w:numId="4">
    <w:abstractNumId w:val="6"/>
  </w:num>
  <w:num w:numId="5">
    <w:abstractNumId w:val="2"/>
  </w:num>
  <w:num w:numId="6">
    <w:abstractNumId w:val="0"/>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E50"/>
    <w:rsid w:val="000C05E5"/>
    <w:rsid w:val="000D0E50"/>
    <w:rsid w:val="00151893"/>
    <w:rsid w:val="00166057"/>
    <w:rsid w:val="001D3DFE"/>
    <w:rsid w:val="001F3318"/>
    <w:rsid w:val="00225584"/>
    <w:rsid w:val="00227E93"/>
    <w:rsid w:val="00250A41"/>
    <w:rsid w:val="002C28EA"/>
    <w:rsid w:val="00302BE1"/>
    <w:rsid w:val="003A64A3"/>
    <w:rsid w:val="003B1331"/>
    <w:rsid w:val="003F5ECD"/>
    <w:rsid w:val="003F79D6"/>
    <w:rsid w:val="0043308F"/>
    <w:rsid w:val="0047483A"/>
    <w:rsid w:val="004A68C2"/>
    <w:rsid w:val="004E55A5"/>
    <w:rsid w:val="00552CA1"/>
    <w:rsid w:val="005902C8"/>
    <w:rsid w:val="005C122A"/>
    <w:rsid w:val="005F3849"/>
    <w:rsid w:val="00661ADA"/>
    <w:rsid w:val="006C0B52"/>
    <w:rsid w:val="006C26CC"/>
    <w:rsid w:val="006F2CE0"/>
    <w:rsid w:val="00732462"/>
    <w:rsid w:val="007755C7"/>
    <w:rsid w:val="00837F71"/>
    <w:rsid w:val="00844F47"/>
    <w:rsid w:val="008A3CBA"/>
    <w:rsid w:val="008C0A1D"/>
    <w:rsid w:val="008C3E10"/>
    <w:rsid w:val="008C4DBF"/>
    <w:rsid w:val="008E0C66"/>
    <w:rsid w:val="008F27C1"/>
    <w:rsid w:val="008F4BCF"/>
    <w:rsid w:val="009412E9"/>
    <w:rsid w:val="00991543"/>
    <w:rsid w:val="009D1A4B"/>
    <w:rsid w:val="009F5E34"/>
    <w:rsid w:val="00A03D10"/>
    <w:rsid w:val="00A90F55"/>
    <w:rsid w:val="00AD5285"/>
    <w:rsid w:val="00B00B52"/>
    <w:rsid w:val="00B45A08"/>
    <w:rsid w:val="00BC600B"/>
    <w:rsid w:val="00BD4F46"/>
    <w:rsid w:val="00BF39B7"/>
    <w:rsid w:val="00C449EA"/>
    <w:rsid w:val="00C46A93"/>
    <w:rsid w:val="00C95DFB"/>
    <w:rsid w:val="00CA6EA8"/>
    <w:rsid w:val="00CB4628"/>
    <w:rsid w:val="00CE1C3F"/>
    <w:rsid w:val="00D00A6C"/>
    <w:rsid w:val="00D3669F"/>
    <w:rsid w:val="00D42CBE"/>
    <w:rsid w:val="00D55CFA"/>
    <w:rsid w:val="00D70C65"/>
    <w:rsid w:val="00E46C73"/>
    <w:rsid w:val="00E473B2"/>
    <w:rsid w:val="00E82D59"/>
    <w:rsid w:val="00E85B0A"/>
    <w:rsid w:val="00E916D6"/>
    <w:rsid w:val="00EA5518"/>
    <w:rsid w:val="00EA72CD"/>
    <w:rsid w:val="00EE1C04"/>
    <w:rsid w:val="00EE20CD"/>
    <w:rsid w:val="00F06139"/>
    <w:rsid w:val="00F1343E"/>
    <w:rsid w:val="00F14920"/>
    <w:rsid w:val="00F1597F"/>
    <w:rsid w:val="00F20F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6F5C91"/>
  <w15:chartTrackingRefBased/>
  <w15:docId w15:val="{FAE2B108-293A-4B12-ADF6-700C5E53F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3669F"/>
    <w:pPr>
      <w:spacing w:after="0" w:line="240" w:lineRule="auto"/>
    </w:pPr>
    <w:rPr>
      <w:rFonts w:ascii="Times New Roman" w:eastAsia="SimSun" w:hAnsi="Times New Roman" w:cs="Times New Roman"/>
      <w:sz w:val="24"/>
      <w:szCs w:val="24"/>
      <w:lang w:eastAsia="zh-CN"/>
    </w:rPr>
  </w:style>
  <w:style w:type="paragraph" w:styleId="1">
    <w:name w:val="heading 1"/>
    <w:basedOn w:val="a1"/>
    <w:next w:val="a1"/>
    <w:link w:val="11"/>
    <w:autoRedefine/>
    <w:qFormat/>
    <w:rsid w:val="00EA72CD"/>
    <w:pPr>
      <w:keepNext/>
      <w:jc w:val="center"/>
      <w:outlineLvl w:val="0"/>
    </w:pPr>
    <w:rPr>
      <w:rFonts w:eastAsia="Times New Roman"/>
      <w:b/>
      <w:bCs/>
      <w:szCs w:val="28"/>
      <w:lang w:eastAsia="ru-RU"/>
    </w:rPr>
  </w:style>
  <w:style w:type="paragraph" w:styleId="2">
    <w:name w:val="heading 2"/>
    <w:basedOn w:val="a1"/>
    <w:next w:val="a1"/>
    <w:link w:val="20"/>
    <w:autoRedefine/>
    <w:qFormat/>
    <w:rsid w:val="00EA72CD"/>
    <w:pPr>
      <w:keepNext/>
      <w:tabs>
        <w:tab w:val="left" w:pos="567"/>
      </w:tabs>
      <w:ind w:firstLine="567"/>
      <w:jc w:val="both"/>
      <w:outlineLvl w:val="1"/>
    </w:pPr>
    <w:rPr>
      <w:rFonts w:eastAsia="Times New Roman"/>
      <w:b/>
      <w:bCs/>
      <w:iCs/>
      <w:caps/>
      <w:sz w:val="28"/>
      <w:szCs w:val="28"/>
      <w:lang w:eastAsia="ru-RU"/>
    </w:rPr>
  </w:style>
  <w:style w:type="paragraph" w:styleId="3">
    <w:name w:val="heading 3"/>
    <w:basedOn w:val="a1"/>
    <w:next w:val="a1"/>
    <w:link w:val="30"/>
    <w:autoRedefine/>
    <w:qFormat/>
    <w:rsid w:val="00EA72CD"/>
    <w:pPr>
      <w:keepNext/>
      <w:ind w:firstLine="567"/>
      <w:jc w:val="both"/>
      <w:outlineLvl w:val="2"/>
    </w:pPr>
    <w:rPr>
      <w:rFonts w:cs="Arial"/>
      <w:b/>
      <w:bCs/>
      <w:sz w:val="28"/>
      <w:szCs w:val="28"/>
    </w:rPr>
  </w:style>
  <w:style w:type="paragraph" w:styleId="4">
    <w:name w:val="heading 4"/>
    <w:basedOn w:val="a1"/>
    <w:next w:val="a1"/>
    <w:link w:val="40"/>
    <w:qFormat/>
    <w:rsid w:val="00EA72CD"/>
    <w:pPr>
      <w:keepNext/>
      <w:spacing w:before="240" w:after="60"/>
      <w:outlineLvl w:val="3"/>
    </w:pPr>
    <w:rPr>
      <w:b/>
      <w:bCs/>
      <w:sz w:val="28"/>
      <w:szCs w:val="28"/>
    </w:rPr>
  </w:style>
  <w:style w:type="paragraph" w:styleId="5">
    <w:name w:val="heading 5"/>
    <w:basedOn w:val="a1"/>
    <w:next w:val="a1"/>
    <w:link w:val="50"/>
    <w:qFormat/>
    <w:rsid w:val="00EA72CD"/>
    <w:pPr>
      <w:keepNext/>
      <w:numPr>
        <w:ilvl w:val="4"/>
        <w:numId w:val="1"/>
      </w:numPr>
      <w:suppressAutoHyphens/>
      <w:ind w:left="0" w:firstLine="567"/>
      <w:jc w:val="both"/>
      <w:outlineLvl w:val="4"/>
    </w:pPr>
    <w:rPr>
      <w:rFonts w:eastAsia="Times New Roman"/>
      <w:b/>
      <w:sz w:val="20"/>
      <w:szCs w:val="20"/>
      <w:u w:val="single"/>
    </w:rPr>
  </w:style>
  <w:style w:type="paragraph" w:styleId="6">
    <w:name w:val="heading 6"/>
    <w:basedOn w:val="a1"/>
    <w:next w:val="a1"/>
    <w:link w:val="60"/>
    <w:qFormat/>
    <w:rsid w:val="00EA72CD"/>
    <w:pPr>
      <w:keepNext/>
      <w:numPr>
        <w:ilvl w:val="5"/>
        <w:numId w:val="1"/>
      </w:numPr>
      <w:shd w:val="clear" w:color="auto" w:fill="FFFFFF"/>
      <w:suppressAutoHyphens/>
      <w:spacing w:before="221"/>
      <w:jc w:val="center"/>
      <w:outlineLvl w:val="5"/>
    </w:pPr>
    <w:rPr>
      <w:rFonts w:eastAsia="Times New Roman"/>
      <w:b/>
      <w:bCs/>
      <w:color w:val="000000"/>
      <w:spacing w:val="-5"/>
      <w:sz w:val="28"/>
      <w:szCs w:val="21"/>
      <w:lang w:val="x-none"/>
    </w:rPr>
  </w:style>
  <w:style w:type="paragraph" w:styleId="7">
    <w:name w:val="heading 7"/>
    <w:basedOn w:val="a1"/>
    <w:next w:val="a1"/>
    <w:link w:val="70"/>
    <w:qFormat/>
    <w:rsid w:val="00EA72CD"/>
    <w:pPr>
      <w:keepNext/>
      <w:numPr>
        <w:ilvl w:val="6"/>
        <w:numId w:val="1"/>
      </w:numPr>
      <w:shd w:val="clear" w:color="auto" w:fill="FFFFFF"/>
      <w:suppressAutoHyphens/>
      <w:spacing w:before="221"/>
      <w:jc w:val="both"/>
      <w:outlineLvl w:val="6"/>
    </w:pPr>
    <w:rPr>
      <w:rFonts w:eastAsia="Times New Roman"/>
      <w:b/>
      <w:bCs/>
      <w:color w:val="000000"/>
      <w:spacing w:val="-5"/>
      <w:sz w:val="28"/>
      <w:szCs w:val="21"/>
      <w:lang w:val="x-none"/>
    </w:rPr>
  </w:style>
  <w:style w:type="paragraph" w:styleId="8">
    <w:name w:val="heading 8"/>
    <w:basedOn w:val="a1"/>
    <w:next w:val="a1"/>
    <w:link w:val="80"/>
    <w:qFormat/>
    <w:rsid w:val="00EA72CD"/>
    <w:pPr>
      <w:keepNext/>
      <w:numPr>
        <w:ilvl w:val="7"/>
        <w:numId w:val="1"/>
      </w:numPr>
      <w:suppressAutoHyphens/>
      <w:jc w:val="center"/>
      <w:outlineLvl w:val="7"/>
    </w:pPr>
    <w:rPr>
      <w:rFonts w:eastAsia="Times New Roman"/>
      <w:sz w:val="28"/>
      <w:szCs w:val="20"/>
    </w:rPr>
  </w:style>
  <w:style w:type="paragraph" w:styleId="9">
    <w:name w:val="heading 9"/>
    <w:basedOn w:val="a1"/>
    <w:next w:val="a1"/>
    <w:link w:val="90"/>
    <w:qFormat/>
    <w:rsid w:val="00EA72CD"/>
    <w:pPr>
      <w:keepNext/>
      <w:numPr>
        <w:ilvl w:val="8"/>
        <w:numId w:val="1"/>
      </w:numPr>
      <w:shd w:val="clear" w:color="auto" w:fill="FFFFFF"/>
      <w:suppressAutoHyphens/>
      <w:ind w:left="0" w:right="91" w:firstLine="720"/>
      <w:jc w:val="both"/>
      <w:outlineLvl w:val="8"/>
    </w:pPr>
    <w:rPr>
      <w:rFonts w:eastAsia="Times New Roman"/>
      <w:spacing w:val="-4"/>
      <w:sz w:val="28"/>
      <w:szCs w:val="21"/>
      <w:u w:val="single"/>
      <w:lang w:val="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1"/>
    <w:link w:val="1"/>
    <w:rsid w:val="00EA72CD"/>
    <w:rPr>
      <w:rFonts w:ascii="Times New Roman" w:eastAsia="Times New Roman" w:hAnsi="Times New Roman" w:cs="Times New Roman"/>
      <w:b/>
      <w:bCs/>
      <w:sz w:val="24"/>
      <w:szCs w:val="28"/>
      <w:lang w:eastAsia="ru-RU"/>
    </w:rPr>
  </w:style>
  <w:style w:type="character" w:customStyle="1" w:styleId="20">
    <w:name w:val="Заголовок 2 Знак"/>
    <w:basedOn w:val="a2"/>
    <w:link w:val="2"/>
    <w:rsid w:val="00EA72CD"/>
    <w:rPr>
      <w:rFonts w:ascii="Times New Roman" w:eastAsia="Times New Roman" w:hAnsi="Times New Roman" w:cs="Times New Roman"/>
      <w:b/>
      <w:bCs/>
      <w:iCs/>
      <w:caps/>
      <w:sz w:val="28"/>
      <w:szCs w:val="28"/>
      <w:lang w:eastAsia="ru-RU"/>
    </w:rPr>
  </w:style>
  <w:style w:type="character" w:customStyle="1" w:styleId="30">
    <w:name w:val="Заголовок 3 Знак"/>
    <w:basedOn w:val="a2"/>
    <w:link w:val="3"/>
    <w:rsid w:val="00EA72CD"/>
    <w:rPr>
      <w:rFonts w:ascii="Times New Roman" w:eastAsia="SimSun" w:hAnsi="Times New Roman" w:cs="Arial"/>
      <w:b/>
      <w:bCs/>
      <w:sz w:val="28"/>
      <w:szCs w:val="28"/>
      <w:lang w:eastAsia="zh-CN"/>
    </w:rPr>
  </w:style>
  <w:style w:type="character" w:customStyle="1" w:styleId="40">
    <w:name w:val="Заголовок 4 Знак"/>
    <w:basedOn w:val="a2"/>
    <w:link w:val="4"/>
    <w:rsid w:val="00EA72CD"/>
    <w:rPr>
      <w:rFonts w:ascii="Times New Roman" w:eastAsia="SimSun" w:hAnsi="Times New Roman" w:cs="Times New Roman"/>
      <w:b/>
      <w:bCs/>
      <w:sz w:val="28"/>
      <w:szCs w:val="28"/>
      <w:lang w:eastAsia="zh-CN"/>
    </w:rPr>
  </w:style>
  <w:style w:type="character" w:customStyle="1" w:styleId="50">
    <w:name w:val="Заголовок 5 Знак"/>
    <w:basedOn w:val="a2"/>
    <w:link w:val="5"/>
    <w:rsid w:val="00EA72CD"/>
    <w:rPr>
      <w:rFonts w:ascii="Times New Roman" w:eastAsia="Times New Roman" w:hAnsi="Times New Roman" w:cs="Times New Roman"/>
      <w:b/>
      <w:sz w:val="20"/>
      <w:szCs w:val="20"/>
      <w:u w:val="single"/>
      <w:lang w:eastAsia="zh-CN"/>
    </w:rPr>
  </w:style>
  <w:style w:type="character" w:customStyle="1" w:styleId="60">
    <w:name w:val="Заголовок 6 Знак"/>
    <w:basedOn w:val="a2"/>
    <w:link w:val="6"/>
    <w:rsid w:val="00EA72CD"/>
    <w:rPr>
      <w:rFonts w:ascii="Times New Roman" w:eastAsia="Times New Roman" w:hAnsi="Times New Roman" w:cs="Times New Roman"/>
      <w:b/>
      <w:bCs/>
      <w:color w:val="000000"/>
      <w:spacing w:val="-5"/>
      <w:sz w:val="28"/>
      <w:szCs w:val="21"/>
      <w:shd w:val="clear" w:color="auto" w:fill="FFFFFF"/>
      <w:lang w:val="x-none" w:eastAsia="zh-CN"/>
    </w:rPr>
  </w:style>
  <w:style w:type="character" w:customStyle="1" w:styleId="70">
    <w:name w:val="Заголовок 7 Знак"/>
    <w:basedOn w:val="a2"/>
    <w:link w:val="7"/>
    <w:rsid w:val="00EA72CD"/>
    <w:rPr>
      <w:rFonts w:ascii="Times New Roman" w:eastAsia="Times New Roman" w:hAnsi="Times New Roman" w:cs="Times New Roman"/>
      <w:b/>
      <w:bCs/>
      <w:color w:val="000000"/>
      <w:spacing w:val="-5"/>
      <w:sz w:val="28"/>
      <w:szCs w:val="21"/>
      <w:shd w:val="clear" w:color="auto" w:fill="FFFFFF"/>
      <w:lang w:val="x-none" w:eastAsia="zh-CN"/>
    </w:rPr>
  </w:style>
  <w:style w:type="character" w:customStyle="1" w:styleId="80">
    <w:name w:val="Заголовок 8 Знак"/>
    <w:basedOn w:val="a2"/>
    <w:link w:val="8"/>
    <w:rsid w:val="00EA72CD"/>
    <w:rPr>
      <w:rFonts w:ascii="Times New Roman" w:eastAsia="Times New Roman" w:hAnsi="Times New Roman" w:cs="Times New Roman"/>
      <w:sz w:val="28"/>
      <w:szCs w:val="20"/>
      <w:lang w:eastAsia="zh-CN"/>
    </w:rPr>
  </w:style>
  <w:style w:type="character" w:customStyle="1" w:styleId="90">
    <w:name w:val="Заголовок 9 Знак"/>
    <w:basedOn w:val="a2"/>
    <w:link w:val="9"/>
    <w:rsid w:val="00EA72CD"/>
    <w:rPr>
      <w:rFonts w:ascii="Times New Roman" w:eastAsia="Times New Roman" w:hAnsi="Times New Roman" w:cs="Times New Roman"/>
      <w:spacing w:val="-4"/>
      <w:sz w:val="28"/>
      <w:szCs w:val="21"/>
      <w:u w:val="single"/>
      <w:shd w:val="clear" w:color="auto" w:fill="FFFFFF"/>
      <w:lang w:val="x-none" w:eastAsia="zh-CN"/>
    </w:rPr>
  </w:style>
  <w:style w:type="paragraph" w:styleId="10">
    <w:name w:val="toc 1"/>
    <w:basedOn w:val="a1"/>
    <w:next w:val="a1"/>
    <w:autoRedefine/>
    <w:uiPriority w:val="39"/>
    <w:rsid w:val="00EA72CD"/>
    <w:pPr>
      <w:tabs>
        <w:tab w:val="right" w:leader="dot" w:pos="10195"/>
      </w:tabs>
      <w:ind w:firstLine="567"/>
    </w:pPr>
    <w:rPr>
      <w:b/>
      <w:bCs/>
      <w:caps/>
      <w:noProof/>
      <w:snapToGrid w:val="0"/>
      <w:sz w:val="28"/>
      <w:szCs w:val="28"/>
      <w:lang w:eastAsia="en-US"/>
    </w:rPr>
  </w:style>
  <w:style w:type="paragraph" w:styleId="21">
    <w:name w:val="toc 2"/>
    <w:basedOn w:val="a1"/>
    <w:next w:val="a1"/>
    <w:autoRedefine/>
    <w:uiPriority w:val="39"/>
    <w:rsid w:val="00EA72CD"/>
    <w:pPr>
      <w:tabs>
        <w:tab w:val="right" w:leader="dot" w:pos="10195"/>
      </w:tabs>
      <w:ind w:firstLine="567"/>
      <w:jc w:val="both"/>
    </w:pPr>
    <w:rPr>
      <w:rFonts w:eastAsia="Times New Roman"/>
      <w:b/>
      <w:bCs/>
      <w:smallCaps/>
      <w:noProof/>
      <w:sz w:val="28"/>
      <w:szCs w:val="28"/>
      <w:lang w:eastAsia="en-US"/>
    </w:rPr>
  </w:style>
  <w:style w:type="paragraph" w:styleId="31">
    <w:name w:val="toc 3"/>
    <w:basedOn w:val="a1"/>
    <w:next w:val="a1"/>
    <w:autoRedefine/>
    <w:uiPriority w:val="39"/>
    <w:rsid w:val="00EA72CD"/>
    <w:pPr>
      <w:ind w:left="480"/>
    </w:pPr>
    <w:rPr>
      <w:i/>
      <w:iCs/>
      <w:sz w:val="20"/>
      <w:szCs w:val="20"/>
    </w:rPr>
  </w:style>
  <w:style w:type="character" w:styleId="a5">
    <w:name w:val="Hyperlink"/>
    <w:uiPriority w:val="99"/>
    <w:rsid w:val="00EA72CD"/>
    <w:rPr>
      <w:color w:val="0000FF"/>
      <w:u w:val="single"/>
    </w:rPr>
  </w:style>
  <w:style w:type="character" w:customStyle="1" w:styleId="12">
    <w:name w:val="Заголовок 1 Знак"/>
    <w:basedOn w:val="a2"/>
    <w:rsid w:val="00EA72CD"/>
    <w:rPr>
      <w:rFonts w:asciiTheme="majorHAnsi" w:eastAsiaTheme="majorEastAsia" w:hAnsiTheme="majorHAnsi" w:cstheme="majorBidi"/>
      <w:color w:val="2F5496" w:themeColor="accent1" w:themeShade="BF"/>
      <w:sz w:val="32"/>
      <w:szCs w:val="32"/>
      <w:lang w:eastAsia="zh-CN"/>
    </w:rPr>
  </w:style>
  <w:style w:type="paragraph" w:customStyle="1" w:styleId="ConsNormal">
    <w:name w:val="ConsNormal"/>
    <w:rsid w:val="00EA72CD"/>
    <w:pPr>
      <w:widowControl w:val="0"/>
      <w:autoSpaceDE w:val="0"/>
      <w:autoSpaceDN w:val="0"/>
      <w:adjustRightInd w:val="0"/>
      <w:spacing w:after="0" w:line="240" w:lineRule="auto"/>
      <w:ind w:right="19772" w:firstLine="720"/>
    </w:pPr>
    <w:rPr>
      <w:rFonts w:ascii="Arial" w:eastAsia="SimSun" w:hAnsi="Arial" w:cs="Arial"/>
      <w:sz w:val="20"/>
      <w:szCs w:val="20"/>
      <w:lang w:eastAsia="zh-CN"/>
    </w:rPr>
  </w:style>
  <w:style w:type="paragraph" w:customStyle="1" w:styleId="ConsNonformat">
    <w:name w:val="ConsNonformat"/>
    <w:rsid w:val="00EA72CD"/>
    <w:pPr>
      <w:widowControl w:val="0"/>
      <w:autoSpaceDE w:val="0"/>
      <w:autoSpaceDN w:val="0"/>
      <w:adjustRightInd w:val="0"/>
      <w:spacing w:after="0" w:line="240" w:lineRule="auto"/>
      <w:ind w:right="19772"/>
    </w:pPr>
    <w:rPr>
      <w:rFonts w:ascii="Courier New" w:eastAsia="SimSun" w:hAnsi="Courier New" w:cs="Courier New"/>
      <w:sz w:val="20"/>
      <w:szCs w:val="20"/>
      <w:lang w:eastAsia="zh-CN"/>
    </w:rPr>
  </w:style>
  <w:style w:type="paragraph" w:customStyle="1" w:styleId="ConsTitle">
    <w:name w:val="ConsTitle"/>
    <w:rsid w:val="00EA72CD"/>
    <w:pPr>
      <w:widowControl w:val="0"/>
      <w:autoSpaceDE w:val="0"/>
      <w:autoSpaceDN w:val="0"/>
      <w:adjustRightInd w:val="0"/>
      <w:spacing w:after="0" w:line="240" w:lineRule="auto"/>
      <w:ind w:right="19772"/>
    </w:pPr>
    <w:rPr>
      <w:rFonts w:ascii="Arial" w:eastAsia="SimSun" w:hAnsi="Arial" w:cs="Arial"/>
      <w:b/>
      <w:bCs/>
      <w:sz w:val="16"/>
      <w:szCs w:val="16"/>
      <w:lang w:eastAsia="zh-CN"/>
    </w:rPr>
  </w:style>
  <w:style w:type="paragraph" w:customStyle="1" w:styleId="ConsCell">
    <w:name w:val="ConsCell"/>
    <w:rsid w:val="00EA72CD"/>
    <w:pPr>
      <w:widowControl w:val="0"/>
      <w:autoSpaceDE w:val="0"/>
      <w:autoSpaceDN w:val="0"/>
      <w:adjustRightInd w:val="0"/>
      <w:spacing w:after="0" w:line="240" w:lineRule="auto"/>
      <w:ind w:right="19772"/>
    </w:pPr>
    <w:rPr>
      <w:rFonts w:ascii="Arial" w:eastAsia="SimSun" w:hAnsi="Arial" w:cs="Arial"/>
      <w:sz w:val="20"/>
      <w:szCs w:val="20"/>
      <w:lang w:eastAsia="zh-CN"/>
    </w:rPr>
  </w:style>
  <w:style w:type="paragraph" w:customStyle="1" w:styleId="ConsDocList">
    <w:name w:val="ConsDocList"/>
    <w:rsid w:val="00EA72CD"/>
    <w:pPr>
      <w:widowControl w:val="0"/>
      <w:autoSpaceDE w:val="0"/>
      <w:autoSpaceDN w:val="0"/>
      <w:adjustRightInd w:val="0"/>
      <w:spacing w:after="0" w:line="240" w:lineRule="auto"/>
      <w:ind w:right="19772"/>
    </w:pPr>
    <w:rPr>
      <w:rFonts w:ascii="Courier New" w:eastAsia="SimSun" w:hAnsi="Courier New" w:cs="Courier New"/>
      <w:sz w:val="20"/>
      <w:szCs w:val="20"/>
      <w:lang w:eastAsia="zh-CN"/>
    </w:rPr>
  </w:style>
  <w:style w:type="paragraph" w:styleId="a6">
    <w:name w:val="Normal (Web)"/>
    <w:basedOn w:val="a1"/>
    <w:uiPriority w:val="99"/>
    <w:rsid w:val="00EA72CD"/>
    <w:pPr>
      <w:spacing w:before="75" w:after="75"/>
      <w:ind w:left="75" w:right="75" w:firstLine="225"/>
      <w:jc w:val="both"/>
    </w:pPr>
    <w:rPr>
      <w:rFonts w:ascii="Verdana" w:eastAsia="Times New Roman" w:hAnsi="Verdana" w:cs="Verdana"/>
      <w:color w:val="000000"/>
      <w:sz w:val="18"/>
      <w:szCs w:val="18"/>
      <w:lang w:eastAsia="ru-RU"/>
    </w:rPr>
  </w:style>
  <w:style w:type="paragraph" w:customStyle="1" w:styleId="a7">
    <w:basedOn w:val="a1"/>
    <w:next w:val="a8"/>
    <w:link w:val="a9"/>
    <w:qFormat/>
    <w:rsid w:val="00EA72CD"/>
    <w:pPr>
      <w:jc w:val="center"/>
    </w:pPr>
    <w:rPr>
      <w:rFonts w:eastAsia="Times New Roman"/>
      <w:sz w:val="28"/>
      <w:szCs w:val="28"/>
      <w:lang w:eastAsia="ru-RU"/>
    </w:rPr>
  </w:style>
  <w:style w:type="paragraph" w:styleId="a8">
    <w:name w:val="Title"/>
    <w:basedOn w:val="a1"/>
    <w:next w:val="a1"/>
    <w:link w:val="13"/>
    <w:uiPriority w:val="10"/>
    <w:qFormat/>
    <w:rsid w:val="00EA72CD"/>
    <w:pPr>
      <w:contextualSpacing/>
    </w:pPr>
    <w:rPr>
      <w:rFonts w:asciiTheme="majorHAnsi" w:eastAsiaTheme="majorEastAsia" w:hAnsiTheme="majorHAnsi" w:cstheme="majorBidi"/>
      <w:spacing w:val="-10"/>
      <w:kern w:val="28"/>
      <w:sz w:val="56"/>
      <w:szCs w:val="56"/>
    </w:rPr>
  </w:style>
  <w:style w:type="character" w:customStyle="1" w:styleId="13">
    <w:name w:val="Заголовок Знак1"/>
    <w:basedOn w:val="a2"/>
    <w:link w:val="a8"/>
    <w:uiPriority w:val="10"/>
    <w:rsid w:val="00EA72CD"/>
    <w:rPr>
      <w:rFonts w:asciiTheme="majorHAnsi" w:eastAsiaTheme="majorEastAsia" w:hAnsiTheme="majorHAnsi" w:cstheme="majorBidi"/>
      <w:spacing w:val="-10"/>
      <w:kern w:val="28"/>
      <w:sz w:val="56"/>
      <w:szCs w:val="56"/>
      <w:lang w:eastAsia="zh-CN"/>
    </w:rPr>
  </w:style>
  <w:style w:type="character" w:customStyle="1" w:styleId="a9">
    <w:name w:val="Название Знак"/>
    <w:link w:val="a7"/>
    <w:rsid w:val="00EA72CD"/>
    <w:rPr>
      <w:rFonts w:ascii="Times New Roman" w:eastAsia="Times New Roman" w:hAnsi="Times New Roman" w:cs="Times New Roman"/>
      <w:sz w:val="28"/>
      <w:szCs w:val="28"/>
      <w:lang w:eastAsia="ru-RU"/>
    </w:rPr>
  </w:style>
  <w:style w:type="paragraph" w:customStyle="1" w:styleId="--">
    <w:name w:val="- СТРАНИЦА -"/>
    <w:rsid w:val="00EA72CD"/>
    <w:pPr>
      <w:spacing w:after="0" w:line="240" w:lineRule="auto"/>
    </w:pPr>
    <w:rPr>
      <w:rFonts w:ascii="Times New Roman" w:eastAsia="Times New Roman" w:hAnsi="Times New Roman" w:cs="Times New Roman"/>
      <w:sz w:val="20"/>
      <w:szCs w:val="20"/>
      <w:lang w:eastAsia="ru-RU"/>
    </w:rPr>
  </w:style>
  <w:style w:type="paragraph" w:styleId="aa">
    <w:name w:val="footer"/>
    <w:basedOn w:val="a1"/>
    <w:link w:val="ab"/>
    <w:rsid w:val="00EA72CD"/>
    <w:pPr>
      <w:tabs>
        <w:tab w:val="center" w:pos="4677"/>
        <w:tab w:val="right" w:pos="9355"/>
      </w:tabs>
    </w:pPr>
  </w:style>
  <w:style w:type="character" w:customStyle="1" w:styleId="ab">
    <w:name w:val="Нижний колонтитул Знак"/>
    <w:basedOn w:val="a2"/>
    <w:link w:val="aa"/>
    <w:rsid w:val="00EA72CD"/>
    <w:rPr>
      <w:rFonts w:ascii="Times New Roman" w:eastAsia="SimSun" w:hAnsi="Times New Roman" w:cs="Times New Roman"/>
      <w:sz w:val="24"/>
      <w:szCs w:val="24"/>
      <w:lang w:eastAsia="zh-CN"/>
    </w:rPr>
  </w:style>
  <w:style w:type="character" w:styleId="ac">
    <w:name w:val="page number"/>
    <w:basedOn w:val="a2"/>
    <w:rsid w:val="00EA72CD"/>
  </w:style>
  <w:style w:type="paragraph" w:customStyle="1" w:styleId="ad">
    <w:name w:val="Îáû÷íûé"/>
    <w:rsid w:val="00EA72CD"/>
    <w:pPr>
      <w:spacing w:after="0" w:line="240" w:lineRule="auto"/>
    </w:pPr>
    <w:rPr>
      <w:rFonts w:ascii="Times New Roman" w:eastAsia="Times New Roman" w:hAnsi="Times New Roman" w:cs="Times New Roman"/>
      <w:sz w:val="20"/>
      <w:szCs w:val="20"/>
      <w:lang w:val="en-US" w:eastAsia="ru-RU"/>
    </w:rPr>
  </w:style>
  <w:style w:type="paragraph" w:styleId="ae">
    <w:name w:val="Body Text"/>
    <w:basedOn w:val="a1"/>
    <w:link w:val="af"/>
    <w:rsid w:val="00EA72CD"/>
    <w:pPr>
      <w:jc w:val="center"/>
    </w:pPr>
    <w:rPr>
      <w:rFonts w:eastAsia="Times New Roman"/>
      <w:b/>
      <w:bCs/>
      <w:lang w:eastAsia="ru-RU"/>
    </w:rPr>
  </w:style>
  <w:style w:type="character" w:customStyle="1" w:styleId="af">
    <w:name w:val="Основной текст Знак"/>
    <w:basedOn w:val="a2"/>
    <w:link w:val="ae"/>
    <w:rsid w:val="00EA72CD"/>
    <w:rPr>
      <w:rFonts w:ascii="Times New Roman" w:eastAsia="Times New Roman" w:hAnsi="Times New Roman" w:cs="Times New Roman"/>
      <w:b/>
      <w:bCs/>
      <w:sz w:val="24"/>
      <w:szCs w:val="24"/>
      <w:lang w:eastAsia="ru-RU"/>
    </w:rPr>
  </w:style>
  <w:style w:type="paragraph" w:styleId="af0">
    <w:name w:val="Block Text"/>
    <w:basedOn w:val="a1"/>
    <w:rsid w:val="00EA72CD"/>
    <w:pPr>
      <w:tabs>
        <w:tab w:val="left" w:pos="10440"/>
      </w:tabs>
      <w:spacing w:before="120"/>
      <w:ind w:left="360" w:right="333"/>
      <w:jc w:val="both"/>
    </w:pPr>
    <w:rPr>
      <w:rFonts w:eastAsia="Times New Roman"/>
      <w:b/>
      <w:bCs/>
      <w:lang w:eastAsia="ru-RU"/>
    </w:rPr>
  </w:style>
  <w:style w:type="paragraph" w:styleId="af1">
    <w:name w:val="Body Text Indent"/>
    <w:basedOn w:val="a1"/>
    <w:link w:val="af2"/>
    <w:rsid w:val="00EA72CD"/>
    <w:pPr>
      <w:spacing w:after="120"/>
      <w:ind w:left="283"/>
    </w:pPr>
    <w:rPr>
      <w:rFonts w:eastAsia="Times New Roman"/>
      <w:lang w:eastAsia="ru-RU"/>
    </w:rPr>
  </w:style>
  <w:style w:type="character" w:customStyle="1" w:styleId="af2">
    <w:name w:val="Основной текст с отступом Знак"/>
    <w:basedOn w:val="a2"/>
    <w:link w:val="af1"/>
    <w:rsid w:val="00EA72CD"/>
    <w:rPr>
      <w:rFonts w:ascii="Times New Roman" w:eastAsia="Times New Roman" w:hAnsi="Times New Roman" w:cs="Times New Roman"/>
      <w:sz w:val="24"/>
      <w:szCs w:val="24"/>
      <w:lang w:eastAsia="ru-RU"/>
    </w:rPr>
  </w:style>
  <w:style w:type="paragraph" w:styleId="22">
    <w:name w:val="Body Text Indent 2"/>
    <w:basedOn w:val="a1"/>
    <w:link w:val="23"/>
    <w:rsid w:val="00EA72CD"/>
    <w:pPr>
      <w:spacing w:after="120" w:line="480" w:lineRule="auto"/>
      <w:ind w:left="283"/>
    </w:pPr>
    <w:rPr>
      <w:rFonts w:eastAsia="Times New Roman"/>
      <w:lang w:eastAsia="ru-RU"/>
    </w:rPr>
  </w:style>
  <w:style w:type="character" w:customStyle="1" w:styleId="23">
    <w:name w:val="Основной текст с отступом 2 Знак"/>
    <w:basedOn w:val="a2"/>
    <w:link w:val="22"/>
    <w:rsid w:val="00EA72CD"/>
    <w:rPr>
      <w:rFonts w:ascii="Times New Roman" w:eastAsia="Times New Roman" w:hAnsi="Times New Roman" w:cs="Times New Roman"/>
      <w:sz w:val="24"/>
      <w:szCs w:val="24"/>
      <w:lang w:eastAsia="ru-RU"/>
    </w:rPr>
  </w:style>
  <w:style w:type="paragraph" w:styleId="24">
    <w:name w:val="Body Text 2"/>
    <w:basedOn w:val="a1"/>
    <w:link w:val="25"/>
    <w:rsid w:val="00EA72CD"/>
    <w:pPr>
      <w:widowControl w:val="0"/>
      <w:autoSpaceDE w:val="0"/>
      <w:autoSpaceDN w:val="0"/>
      <w:adjustRightInd w:val="0"/>
      <w:ind w:left="540" w:firstLine="720"/>
      <w:jc w:val="both"/>
    </w:pPr>
    <w:rPr>
      <w:rFonts w:eastAsia="Times New Roman"/>
      <w:color w:val="FF0000"/>
      <w:sz w:val="22"/>
      <w:szCs w:val="22"/>
      <w:lang w:eastAsia="ru-RU"/>
    </w:rPr>
  </w:style>
  <w:style w:type="character" w:customStyle="1" w:styleId="25">
    <w:name w:val="Основной текст 2 Знак"/>
    <w:basedOn w:val="a2"/>
    <w:link w:val="24"/>
    <w:rsid w:val="00EA72CD"/>
    <w:rPr>
      <w:rFonts w:ascii="Times New Roman" w:eastAsia="Times New Roman" w:hAnsi="Times New Roman" w:cs="Times New Roman"/>
      <w:color w:val="FF0000"/>
      <w:lang w:eastAsia="ru-RU"/>
    </w:rPr>
  </w:style>
  <w:style w:type="paragraph" w:styleId="32">
    <w:name w:val="Body Text Indent 3"/>
    <w:basedOn w:val="a1"/>
    <w:link w:val="33"/>
    <w:rsid w:val="00EA72CD"/>
    <w:pPr>
      <w:ind w:left="540" w:firstLine="720"/>
      <w:jc w:val="both"/>
    </w:pPr>
    <w:rPr>
      <w:rFonts w:eastAsia="Times New Roman"/>
      <w:sz w:val="22"/>
      <w:szCs w:val="22"/>
      <w:lang w:eastAsia="ru-RU"/>
    </w:rPr>
  </w:style>
  <w:style w:type="character" w:customStyle="1" w:styleId="33">
    <w:name w:val="Основной текст с отступом 3 Знак"/>
    <w:basedOn w:val="a2"/>
    <w:link w:val="32"/>
    <w:rsid w:val="00EA72CD"/>
    <w:rPr>
      <w:rFonts w:ascii="Times New Roman" w:eastAsia="Times New Roman" w:hAnsi="Times New Roman" w:cs="Times New Roman"/>
      <w:lang w:eastAsia="ru-RU"/>
    </w:rPr>
  </w:style>
  <w:style w:type="character" w:customStyle="1" w:styleId="14">
    <w:name w:val="Заголовок 1 Знак Знак"/>
    <w:rsid w:val="00EA72CD"/>
    <w:rPr>
      <w:b/>
      <w:bCs/>
      <w:sz w:val="28"/>
      <w:szCs w:val="28"/>
      <w:lang w:val="ru-RU" w:eastAsia="ru-RU" w:bidi="ar-SA"/>
    </w:rPr>
  </w:style>
  <w:style w:type="paragraph" w:styleId="af3">
    <w:name w:val="header"/>
    <w:aliases w:val="ВерхКолонтитул,Aa?oiee eieiioeooe,I.L.T."/>
    <w:basedOn w:val="a1"/>
    <w:link w:val="af4"/>
    <w:uiPriority w:val="99"/>
    <w:rsid w:val="00EA72CD"/>
    <w:pPr>
      <w:tabs>
        <w:tab w:val="center" w:pos="4677"/>
        <w:tab w:val="right" w:pos="9355"/>
      </w:tabs>
    </w:pPr>
    <w:rPr>
      <w:rFonts w:eastAsia="Times New Roman"/>
      <w:lang w:eastAsia="ru-RU"/>
    </w:rPr>
  </w:style>
  <w:style w:type="character" w:customStyle="1" w:styleId="af4">
    <w:name w:val="Верхний колонтитул Знак"/>
    <w:aliases w:val="ВерхКолонтитул Знак,Aa?oiee eieiioeooe Знак,I.L.T. Знак"/>
    <w:basedOn w:val="a2"/>
    <w:link w:val="af3"/>
    <w:uiPriority w:val="99"/>
    <w:rsid w:val="00EA72CD"/>
    <w:rPr>
      <w:rFonts w:ascii="Times New Roman" w:eastAsia="Times New Roman" w:hAnsi="Times New Roman" w:cs="Times New Roman"/>
      <w:sz w:val="24"/>
      <w:szCs w:val="24"/>
      <w:lang w:eastAsia="ru-RU"/>
    </w:rPr>
  </w:style>
  <w:style w:type="character" w:styleId="af5">
    <w:name w:val="Emphasis"/>
    <w:qFormat/>
    <w:rsid w:val="00EA72CD"/>
    <w:rPr>
      <w:i/>
      <w:iCs/>
    </w:rPr>
  </w:style>
  <w:style w:type="paragraph" w:customStyle="1" w:styleId="ConsPlusNormal">
    <w:name w:val="ConsPlusNormal"/>
    <w:rsid w:val="00EA72CD"/>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EA72CD"/>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A72CD"/>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5">
    <w:name w:val="текст 1"/>
    <w:basedOn w:val="a1"/>
    <w:next w:val="a1"/>
    <w:rsid w:val="00EA72CD"/>
    <w:pPr>
      <w:ind w:firstLine="540"/>
      <w:jc w:val="both"/>
    </w:pPr>
    <w:rPr>
      <w:rFonts w:eastAsia="Times New Roman"/>
      <w:sz w:val="20"/>
      <w:lang w:eastAsia="ru-RU"/>
    </w:rPr>
  </w:style>
  <w:style w:type="paragraph" w:customStyle="1" w:styleId="S">
    <w:name w:val="S_Титульный"/>
    <w:basedOn w:val="a1"/>
    <w:rsid w:val="00EA72CD"/>
    <w:pPr>
      <w:spacing w:line="360" w:lineRule="auto"/>
      <w:ind w:left="3060"/>
      <w:jc w:val="right"/>
    </w:pPr>
    <w:rPr>
      <w:rFonts w:eastAsia="Times New Roman"/>
      <w:b/>
      <w:caps/>
      <w:lang w:eastAsia="ru-RU"/>
    </w:rPr>
  </w:style>
  <w:style w:type="paragraph" w:customStyle="1" w:styleId="af6">
    <w:name w:val="Таблица"/>
    <w:basedOn w:val="a1"/>
    <w:rsid w:val="00EA72CD"/>
    <w:pPr>
      <w:jc w:val="both"/>
    </w:pPr>
    <w:rPr>
      <w:rFonts w:eastAsia="Times New Roman"/>
      <w:lang w:eastAsia="ru-RU"/>
    </w:rPr>
  </w:style>
  <w:style w:type="paragraph" w:styleId="af7">
    <w:name w:val="footnote text"/>
    <w:basedOn w:val="a1"/>
    <w:link w:val="af8"/>
    <w:semiHidden/>
    <w:rsid w:val="00EA72CD"/>
    <w:rPr>
      <w:rFonts w:eastAsia="Times New Roman"/>
      <w:sz w:val="20"/>
      <w:szCs w:val="20"/>
      <w:lang w:eastAsia="ru-RU"/>
    </w:rPr>
  </w:style>
  <w:style w:type="character" w:customStyle="1" w:styleId="af8">
    <w:name w:val="Текст сноски Знак"/>
    <w:basedOn w:val="a2"/>
    <w:link w:val="af7"/>
    <w:semiHidden/>
    <w:rsid w:val="00EA72CD"/>
    <w:rPr>
      <w:rFonts w:ascii="Times New Roman" w:eastAsia="Times New Roman" w:hAnsi="Times New Roman" w:cs="Times New Roman"/>
      <w:sz w:val="20"/>
      <w:szCs w:val="20"/>
      <w:lang w:eastAsia="ru-RU"/>
    </w:rPr>
  </w:style>
  <w:style w:type="paragraph" w:styleId="af9">
    <w:name w:val="Plain Text"/>
    <w:basedOn w:val="a1"/>
    <w:link w:val="afa"/>
    <w:rsid w:val="00EA72CD"/>
    <w:rPr>
      <w:rFonts w:ascii="Courier New" w:eastAsia="Times New Roman" w:hAnsi="Courier New" w:cs="Courier New"/>
      <w:sz w:val="20"/>
      <w:szCs w:val="20"/>
      <w:lang w:eastAsia="ru-RU"/>
    </w:rPr>
  </w:style>
  <w:style w:type="character" w:customStyle="1" w:styleId="afa">
    <w:name w:val="Текст Знак"/>
    <w:basedOn w:val="a2"/>
    <w:link w:val="af9"/>
    <w:rsid w:val="00EA72CD"/>
    <w:rPr>
      <w:rFonts w:ascii="Courier New" w:eastAsia="Times New Roman" w:hAnsi="Courier New" w:cs="Courier New"/>
      <w:sz w:val="20"/>
      <w:szCs w:val="20"/>
      <w:lang w:eastAsia="ru-RU"/>
    </w:rPr>
  </w:style>
  <w:style w:type="paragraph" w:styleId="afb">
    <w:name w:val="Balloon Text"/>
    <w:basedOn w:val="a1"/>
    <w:link w:val="afc"/>
    <w:rsid w:val="00EA72CD"/>
    <w:rPr>
      <w:rFonts w:ascii="Tahoma" w:hAnsi="Tahoma" w:cs="Tahoma"/>
      <w:sz w:val="16"/>
      <w:szCs w:val="16"/>
    </w:rPr>
  </w:style>
  <w:style w:type="character" w:customStyle="1" w:styleId="afc">
    <w:name w:val="Текст выноски Знак"/>
    <w:basedOn w:val="a2"/>
    <w:link w:val="afb"/>
    <w:rsid w:val="00EA72CD"/>
    <w:rPr>
      <w:rFonts w:ascii="Tahoma" w:eastAsia="SimSun" w:hAnsi="Tahoma" w:cs="Tahoma"/>
      <w:sz w:val="16"/>
      <w:szCs w:val="16"/>
      <w:lang w:eastAsia="zh-CN"/>
    </w:rPr>
  </w:style>
  <w:style w:type="paragraph" w:styleId="afd">
    <w:name w:val="No Spacing"/>
    <w:qFormat/>
    <w:rsid w:val="00EA72CD"/>
    <w:pPr>
      <w:spacing w:after="0" w:line="240" w:lineRule="auto"/>
    </w:pPr>
    <w:rPr>
      <w:rFonts w:ascii="Times New Roman" w:eastAsia="Calibri" w:hAnsi="Times New Roman" w:cs="Times New Roman"/>
      <w:sz w:val="24"/>
      <w:szCs w:val="20"/>
    </w:rPr>
  </w:style>
  <w:style w:type="paragraph" w:styleId="afe">
    <w:name w:val="List Paragraph"/>
    <w:basedOn w:val="a1"/>
    <w:qFormat/>
    <w:rsid w:val="00EA72CD"/>
    <w:pPr>
      <w:spacing w:after="200" w:line="276" w:lineRule="auto"/>
      <w:ind w:left="708"/>
    </w:pPr>
    <w:rPr>
      <w:rFonts w:ascii="Calibri" w:eastAsia="Calibri" w:hAnsi="Calibri"/>
      <w:sz w:val="22"/>
      <w:szCs w:val="22"/>
      <w:lang w:eastAsia="en-US"/>
    </w:rPr>
  </w:style>
  <w:style w:type="character" w:customStyle="1" w:styleId="aff">
    <w:name w:val="Стиль полужирный"/>
    <w:rsid w:val="00EA72CD"/>
    <w:rPr>
      <w:b/>
      <w:bCs/>
    </w:rPr>
  </w:style>
  <w:style w:type="paragraph" w:customStyle="1" w:styleId="34">
    <w:name w:val="Стиль Заголовок 3 + Черный"/>
    <w:basedOn w:val="3"/>
    <w:link w:val="35"/>
    <w:autoRedefine/>
    <w:rsid w:val="00EA72CD"/>
    <w:pPr>
      <w:jc w:val="center"/>
    </w:pPr>
    <w:rPr>
      <w:rFonts w:cs="Times New Roman"/>
      <w:caps/>
      <w:color w:val="000000"/>
      <w:u w:val="single"/>
    </w:rPr>
  </w:style>
  <w:style w:type="character" w:customStyle="1" w:styleId="35">
    <w:name w:val="Стиль Заголовок 3 + Черный Знак"/>
    <w:link w:val="34"/>
    <w:rsid w:val="00EA72CD"/>
    <w:rPr>
      <w:rFonts w:ascii="Times New Roman" w:eastAsia="SimSun" w:hAnsi="Times New Roman" w:cs="Times New Roman"/>
      <w:b/>
      <w:bCs/>
      <w:caps/>
      <w:color w:val="000000"/>
      <w:sz w:val="28"/>
      <w:szCs w:val="28"/>
      <w:u w:val="single"/>
      <w:lang w:eastAsia="zh-CN"/>
    </w:rPr>
  </w:style>
  <w:style w:type="paragraph" w:customStyle="1" w:styleId="16">
    <w:name w:val="Обычный1"/>
    <w:rsid w:val="00EA72CD"/>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17">
    <w:name w:val="Основной текст с отступом1"/>
    <w:basedOn w:val="a1"/>
    <w:rsid w:val="00EA72CD"/>
    <w:pPr>
      <w:widowControl w:val="0"/>
      <w:tabs>
        <w:tab w:val="left" w:pos="3600"/>
      </w:tabs>
      <w:suppressAutoHyphens/>
      <w:overflowPunct w:val="0"/>
      <w:autoSpaceDE w:val="0"/>
      <w:ind w:left="3600" w:hanging="2700"/>
    </w:pPr>
    <w:rPr>
      <w:rFonts w:eastAsia="Times New Roman"/>
      <w:sz w:val="28"/>
      <w:szCs w:val="20"/>
      <w:lang w:eastAsia="ar-SA"/>
    </w:rPr>
  </w:style>
  <w:style w:type="paragraph" w:styleId="42">
    <w:name w:val="toc 4"/>
    <w:basedOn w:val="a1"/>
    <w:next w:val="a1"/>
    <w:autoRedefine/>
    <w:rsid w:val="00EA72CD"/>
    <w:pPr>
      <w:ind w:left="720"/>
    </w:pPr>
    <w:rPr>
      <w:sz w:val="18"/>
      <w:szCs w:val="18"/>
    </w:rPr>
  </w:style>
  <w:style w:type="paragraph" w:styleId="51">
    <w:name w:val="toc 5"/>
    <w:basedOn w:val="a1"/>
    <w:next w:val="a1"/>
    <w:autoRedefine/>
    <w:rsid w:val="00EA72CD"/>
    <w:pPr>
      <w:ind w:left="960"/>
    </w:pPr>
    <w:rPr>
      <w:sz w:val="18"/>
      <w:szCs w:val="18"/>
    </w:rPr>
  </w:style>
  <w:style w:type="paragraph" w:styleId="61">
    <w:name w:val="toc 6"/>
    <w:basedOn w:val="a1"/>
    <w:next w:val="a1"/>
    <w:autoRedefine/>
    <w:rsid w:val="00EA72CD"/>
    <w:pPr>
      <w:ind w:left="1200"/>
    </w:pPr>
    <w:rPr>
      <w:sz w:val="18"/>
      <w:szCs w:val="18"/>
    </w:rPr>
  </w:style>
  <w:style w:type="paragraph" w:styleId="71">
    <w:name w:val="toc 7"/>
    <w:basedOn w:val="a1"/>
    <w:next w:val="a1"/>
    <w:autoRedefine/>
    <w:rsid w:val="00EA72CD"/>
    <w:pPr>
      <w:ind w:left="1440"/>
    </w:pPr>
    <w:rPr>
      <w:sz w:val="18"/>
      <w:szCs w:val="18"/>
    </w:rPr>
  </w:style>
  <w:style w:type="paragraph" w:styleId="81">
    <w:name w:val="toc 8"/>
    <w:basedOn w:val="a1"/>
    <w:next w:val="a1"/>
    <w:autoRedefine/>
    <w:rsid w:val="00EA72CD"/>
    <w:pPr>
      <w:ind w:left="1680"/>
    </w:pPr>
    <w:rPr>
      <w:sz w:val="18"/>
      <w:szCs w:val="18"/>
    </w:rPr>
  </w:style>
  <w:style w:type="paragraph" w:styleId="91">
    <w:name w:val="toc 9"/>
    <w:basedOn w:val="a1"/>
    <w:next w:val="a1"/>
    <w:autoRedefine/>
    <w:rsid w:val="00EA72CD"/>
    <w:pPr>
      <w:ind w:left="1920"/>
    </w:pPr>
    <w:rPr>
      <w:sz w:val="18"/>
      <w:szCs w:val="18"/>
    </w:rPr>
  </w:style>
  <w:style w:type="paragraph" w:customStyle="1" w:styleId="36">
    <w:name w:val="Стиль Заголовок 3 + подчеркивание"/>
    <w:basedOn w:val="3"/>
    <w:rsid w:val="00EA72CD"/>
    <w:pPr>
      <w:jc w:val="center"/>
    </w:pPr>
    <w:rPr>
      <w:u w:val="single"/>
    </w:rPr>
  </w:style>
  <w:style w:type="paragraph" w:styleId="aff0">
    <w:name w:val="TOC Heading"/>
    <w:basedOn w:val="1"/>
    <w:next w:val="a1"/>
    <w:uiPriority w:val="39"/>
    <w:unhideWhenUsed/>
    <w:qFormat/>
    <w:rsid w:val="00EA72CD"/>
    <w:pPr>
      <w:keepLines/>
      <w:spacing w:before="240" w:line="259" w:lineRule="auto"/>
      <w:jc w:val="left"/>
      <w:outlineLvl w:val="9"/>
    </w:pPr>
    <w:rPr>
      <w:rFonts w:ascii="Calibri Light" w:hAnsi="Calibri Light"/>
      <w:b w:val="0"/>
      <w:bCs w:val="0"/>
      <w:color w:val="2F5496"/>
      <w:sz w:val="32"/>
      <w:szCs w:val="32"/>
    </w:rPr>
  </w:style>
  <w:style w:type="character" w:customStyle="1" w:styleId="18">
    <w:name w:val="Неразрешенное упоминание1"/>
    <w:unhideWhenUsed/>
    <w:rsid w:val="00EA72CD"/>
    <w:rPr>
      <w:color w:val="605E5C"/>
      <w:shd w:val="clear" w:color="auto" w:fill="E1DFDD"/>
    </w:rPr>
  </w:style>
  <w:style w:type="character" w:customStyle="1" w:styleId="WW8Num2z0">
    <w:name w:val="WW8Num2z0"/>
    <w:rsid w:val="00EA72CD"/>
    <w:rPr>
      <w:rFonts w:ascii="Symbol" w:hAnsi="Symbol" w:cs="Symbol" w:hint="default"/>
    </w:rPr>
  </w:style>
  <w:style w:type="character" w:customStyle="1" w:styleId="WW8Num5z0">
    <w:name w:val="WW8Num5z0"/>
    <w:rsid w:val="00EA72CD"/>
    <w:rPr>
      <w:rFonts w:ascii="Symbol" w:hAnsi="Symbol" w:cs="Symbol" w:hint="default"/>
    </w:rPr>
  </w:style>
  <w:style w:type="character" w:customStyle="1" w:styleId="WW8Num7z0">
    <w:name w:val="WW8Num7z0"/>
    <w:rsid w:val="00EA72CD"/>
    <w:rPr>
      <w:rFonts w:ascii="Courier New" w:hAnsi="Courier New" w:cs="Courier New" w:hint="default"/>
    </w:rPr>
  </w:style>
  <w:style w:type="character" w:customStyle="1" w:styleId="WW8Num9z0">
    <w:name w:val="WW8Num9z0"/>
    <w:rsid w:val="00EA72CD"/>
    <w:rPr>
      <w:rFonts w:hint="default"/>
      <w:sz w:val="24"/>
      <w:szCs w:val="24"/>
    </w:rPr>
  </w:style>
  <w:style w:type="character" w:customStyle="1" w:styleId="WW8Num9z1">
    <w:name w:val="WW8Num9z1"/>
    <w:rsid w:val="00EA72CD"/>
    <w:rPr>
      <w:sz w:val="24"/>
    </w:rPr>
  </w:style>
  <w:style w:type="character" w:customStyle="1" w:styleId="WW8Num10z0">
    <w:name w:val="WW8Num10z0"/>
    <w:rsid w:val="00EA72CD"/>
    <w:rPr>
      <w:rFonts w:hint="default"/>
      <w:b/>
      <w:bCs/>
      <w:sz w:val="20"/>
      <w:szCs w:val="20"/>
    </w:rPr>
  </w:style>
  <w:style w:type="character" w:customStyle="1" w:styleId="43">
    <w:name w:val="Основной шрифт абзаца4"/>
    <w:rsid w:val="00EA72CD"/>
  </w:style>
  <w:style w:type="character" w:customStyle="1" w:styleId="37">
    <w:name w:val="Основной шрифт абзаца3"/>
    <w:rsid w:val="00EA72CD"/>
  </w:style>
  <w:style w:type="character" w:customStyle="1" w:styleId="26">
    <w:name w:val="Основной шрифт абзаца2"/>
    <w:rsid w:val="00EA72CD"/>
  </w:style>
  <w:style w:type="character" w:customStyle="1" w:styleId="WW8Num1z0">
    <w:name w:val="WW8Num1z0"/>
    <w:rsid w:val="00EA72CD"/>
    <w:rPr>
      <w:rFonts w:ascii="Symbol" w:hAnsi="Symbol" w:cs="Symbol" w:hint="default"/>
    </w:rPr>
  </w:style>
  <w:style w:type="character" w:customStyle="1" w:styleId="WW8Num3z0">
    <w:name w:val="WW8Num3z0"/>
    <w:rsid w:val="00EA72CD"/>
    <w:rPr>
      <w:rFonts w:ascii="Symbol" w:hAnsi="Symbol" w:cs="Symbol"/>
    </w:rPr>
  </w:style>
  <w:style w:type="character" w:customStyle="1" w:styleId="WW8Num4z0">
    <w:name w:val="WW8Num4z0"/>
    <w:rsid w:val="00EA72CD"/>
    <w:rPr>
      <w:rFonts w:ascii="Symbol" w:hAnsi="Symbol" w:cs="Symbol"/>
    </w:rPr>
  </w:style>
  <w:style w:type="character" w:customStyle="1" w:styleId="WW8Num6z0">
    <w:name w:val="WW8Num6z0"/>
    <w:rsid w:val="00EA72CD"/>
    <w:rPr>
      <w:rFonts w:ascii="Symbol" w:hAnsi="Symbol" w:cs="Symbol"/>
    </w:rPr>
  </w:style>
  <w:style w:type="character" w:customStyle="1" w:styleId="WW8Num8z0">
    <w:name w:val="WW8Num8z0"/>
    <w:rsid w:val="00EA72CD"/>
    <w:rPr>
      <w:rFonts w:ascii="Symbol" w:hAnsi="Symbol" w:cs="Symbol"/>
    </w:rPr>
  </w:style>
  <w:style w:type="character" w:customStyle="1" w:styleId="WW8Num14z0">
    <w:name w:val="WW8Num14z0"/>
    <w:rsid w:val="00EA72CD"/>
    <w:rPr>
      <w:rFonts w:ascii="Symbol" w:eastAsia="Times New Roman" w:hAnsi="Symbol" w:cs="Symbol" w:hint="default"/>
    </w:rPr>
  </w:style>
  <w:style w:type="character" w:customStyle="1" w:styleId="WW8Num14z1">
    <w:name w:val="WW8Num14z1"/>
    <w:rsid w:val="00EA72CD"/>
    <w:rPr>
      <w:rFonts w:ascii="Courier New" w:hAnsi="Courier New" w:cs="Courier New" w:hint="default"/>
    </w:rPr>
  </w:style>
  <w:style w:type="character" w:customStyle="1" w:styleId="WW8Num14z2">
    <w:name w:val="WW8Num14z2"/>
    <w:rsid w:val="00EA72CD"/>
    <w:rPr>
      <w:rFonts w:ascii="Wingdings" w:hAnsi="Wingdings" w:cs="Wingdings" w:hint="default"/>
    </w:rPr>
  </w:style>
  <w:style w:type="character" w:customStyle="1" w:styleId="WW8Num14z3">
    <w:name w:val="WW8Num14z3"/>
    <w:rsid w:val="00EA72CD"/>
    <w:rPr>
      <w:rFonts w:ascii="Symbol" w:hAnsi="Symbol" w:cs="Symbol" w:hint="default"/>
    </w:rPr>
  </w:style>
  <w:style w:type="character" w:customStyle="1" w:styleId="WW8Num16z0">
    <w:name w:val="WW8Num16z0"/>
    <w:rsid w:val="00EA72CD"/>
    <w:rPr>
      <w:rFonts w:ascii="Courier New" w:hAnsi="Courier New" w:cs="Courier New" w:hint="default"/>
    </w:rPr>
  </w:style>
  <w:style w:type="character" w:customStyle="1" w:styleId="WW8Num16z2">
    <w:name w:val="WW8Num16z2"/>
    <w:rsid w:val="00EA72CD"/>
    <w:rPr>
      <w:rFonts w:ascii="Wingdings" w:hAnsi="Wingdings" w:cs="Wingdings" w:hint="default"/>
    </w:rPr>
  </w:style>
  <w:style w:type="character" w:customStyle="1" w:styleId="WW8Num16z3">
    <w:name w:val="WW8Num16z3"/>
    <w:rsid w:val="00EA72CD"/>
    <w:rPr>
      <w:rFonts w:ascii="Symbol" w:hAnsi="Symbol" w:cs="Symbol" w:hint="default"/>
    </w:rPr>
  </w:style>
  <w:style w:type="character" w:customStyle="1" w:styleId="WW8Num18z0">
    <w:name w:val="WW8Num18z0"/>
    <w:rsid w:val="00EA72CD"/>
    <w:rPr>
      <w:rFonts w:hint="default"/>
      <w:sz w:val="24"/>
      <w:szCs w:val="24"/>
    </w:rPr>
  </w:style>
  <w:style w:type="character" w:customStyle="1" w:styleId="WW8Num18z1">
    <w:name w:val="WW8Num18z1"/>
    <w:rsid w:val="00EA72CD"/>
    <w:rPr>
      <w:sz w:val="24"/>
    </w:rPr>
  </w:style>
  <w:style w:type="character" w:customStyle="1" w:styleId="WW8Num19z0">
    <w:name w:val="WW8Num19z0"/>
    <w:rsid w:val="00EA72CD"/>
    <w:rPr>
      <w:rFonts w:hint="default"/>
    </w:rPr>
  </w:style>
  <w:style w:type="character" w:customStyle="1" w:styleId="19">
    <w:name w:val="Основной шрифт абзаца1"/>
    <w:rsid w:val="00EA72CD"/>
  </w:style>
  <w:style w:type="character" w:customStyle="1" w:styleId="38">
    <w:name w:val="Основной текст 3 Знак"/>
    <w:rsid w:val="00EA72CD"/>
    <w:rPr>
      <w:color w:val="000000"/>
      <w:spacing w:val="-5"/>
      <w:sz w:val="24"/>
      <w:szCs w:val="21"/>
      <w:shd w:val="clear" w:color="auto" w:fill="FFFFFF"/>
    </w:rPr>
  </w:style>
  <w:style w:type="character" w:customStyle="1" w:styleId="S0">
    <w:name w:val="S_Обычный Знак"/>
    <w:rsid w:val="00EA72CD"/>
    <w:rPr>
      <w:sz w:val="24"/>
      <w:szCs w:val="24"/>
    </w:rPr>
  </w:style>
  <w:style w:type="character" w:customStyle="1" w:styleId="aff1">
    <w:name w:val="Гипертекстовая ссылка"/>
    <w:rsid w:val="00EA72CD"/>
    <w:rPr>
      <w:color w:val="106BBE"/>
    </w:rPr>
  </w:style>
  <w:style w:type="character" w:customStyle="1" w:styleId="aff2">
    <w:name w:val="Заголовок Знак"/>
    <w:rsid w:val="00EA72CD"/>
    <w:rPr>
      <w:rFonts w:ascii="Calibri Light" w:eastAsia="Times New Roman" w:hAnsi="Calibri Light" w:cs="Times New Roman"/>
      <w:b/>
      <w:bCs/>
      <w:kern w:val="2"/>
      <w:sz w:val="32"/>
      <w:szCs w:val="32"/>
    </w:rPr>
  </w:style>
  <w:style w:type="character" w:customStyle="1" w:styleId="aff3">
    <w:name w:val="Подзаголовок Знак"/>
    <w:rsid w:val="00EA72CD"/>
    <w:rPr>
      <w:rFonts w:ascii="Calibri Light" w:eastAsia="Times New Roman" w:hAnsi="Calibri Light" w:cs="Times New Roman"/>
      <w:sz w:val="24"/>
      <w:szCs w:val="24"/>
    </w:rPr>
  </w:style>
  <w:style w:type="character" w:customStyle="1" w:styleId="aff4">
    <w:name w:val="!!!!!!!! Знак"/>
    <w:rsid w:val="00EA72CD"/>
    <w:rPr>
      <w:sz w:val="28"/>
      <w:szCs w:val="28"/>
    </w:rPr>
  </w:style>
  <w:style w:type="character" w:customStyle="1" w:styleId="110">
    <w:name w:val="Табличный_боковик_11 Знак"/>
    <w:rsid w:val="00EA72CD"/>
    <w:rPr>
      <w:sz w:val="22"/>
      <w:szCs w:val="24"/>
    </w:rPr>
  </w:style>
  <w:style w:type="character" w:customStyle="1" w:styleId="aff5">
    <w:name w:val="Абзац списка Знак"/>
    <w:rsid w:val="00EA72CD"/>
    <w:rPr>
      <w:sz w:val="28"/>
      <w:szCs w:val="24"/>
    </w:rPr>
  </w:style>
  <w:style w:type="character" w:customStyle="1" w:styleId="aff6">
    <w:name w:val="Схема документа Знак"/>
    <w:rsid w:val="00EA72CD"/>
    <w:rPr>
      <w:rFonts w:ascii="Tahoma" w:eastAsia="Calibri" w:hAnsi="Tahoma" w:cs="Tahoma"/>
      <w:sz w:val="16"/>
      <w:szCs w:val="16"/>
    </w:rPr>
  </w:style>
  <w:style w:type="character" w:customStyle="1" w:styleId="ConsPlusNormal0">
    <w:name w:val="ConsPlusNormal Знак"/>
    <w:rsid w:val="00EA72CD"/>
    <w:rPr>
      <w:rFonts w:ascii="Arial" w:hAnsi="Arial" w:cs="Arial"/>
    </w:rPr>
  </w:style>
  <w:style w:type="character" w:customStyle="1" w:styleId="aff7">
    <w:name w:val="Без интервала Знак"/>
    <w:rsid w:val="00EA72CD"/>
    <w:rPr>
      <w:sz w:val="24"/>
      <w:szCs w:val="24"/>
    </w:rPr>
  </w:style>
  <w:style w:type="character" w:customStyle="1" w:styleId="blk">
    <w:name w:val="blk"/>
    <w:basedOn w:val="19"/>
    <w:rsid w:val="00EA72CD"/>
  </w:style>
  <w:style w:type="character" w:customStyle="1" w:styleId="aff8">
    <w:name w:val="ПЗЗ Знак"/>
    <w:rsid w:val="00EA72CD"/>
    <w:rPr>
      <w:rFonts w:eastAsia="Calibri"/>
      <w:sz w:val="28"/>
      <w:szCs w:val="28"/>
    </w:rPr>
  </w:style>
  <w:style w:type="character" w:customStyle="1" w:styleId="aff9">
    <w:name w:val="!!ПЗЗ Знак"/>
    <w:rsid w:val="00EA72CD"/>
    <w:rPr>
      <w:sz w:val="28"/>
      <w:szCs w:val="28"/>
    </w:rPr>
  </w:style>
  <w:style w:type="character" w:styleId="affa">
    <w:name w:val="FollowedHyperlink"/>
    <w:rsid w:val="00EA72CD"/>
    <w:rPr>
      <w:color w:val="800080"/>
      <w:u w:val="single"/>
    </w:rPr>
  </w:style>
  <w:style w:type="character" w:customStyle="1" w:styleId="affb">
    <w:name w:val="Символ нумерации"/>
    <w:rsid w:val="00EA72CD"/>
  </w:style>
  <w:style w:type="paragraph" w:customStyle="1" w:styleId="44">
    <w:name w:val="Заголовок4"/>
    <w:basedOn w:val="a1"/>
    <w:next w:val="ae"/>
    <w:rsid w:val="00EA72CD"/>
    <w:pPr>
      <w:keepNext/>
      <w:suppressAutoHyphens/>
      <w:spacing w:before="240" w:after="120"/>
    </w:pPr>
    <w:rPr>
      <w:rFonts w:ascii="Liberation Sans" w:eastAsia="Microsoft YaHei" w:hAnsi="Liberation Sans" w:cs="Mangal"/>
      <w:sz w:val="28"/>
      <w:szCs w:val="28"/>
    </w:rPr>
  </w:style>
  <w:style w:type="paragraph" w:styleId="affc">
    <w:name w:val="List"/>
    <w:basedOn w:val="ae"/>
    <w:rsid w:val="00EA72CD"/>
    <w:pPr>
      <w:shd w:val="clear" w:color="auto" w:fill="FFFFFF"/>
      <w:tabs>
        <w:tab w:val="left" w:pos="8837"/>
        <w:tab w:val="left" w:pos="10459"/>
      </w:tabs>
      <w:suppressAutoHyphens/>
      <w:jc w:val="both"/>
    </w:pPr>
    <w:rPr>
      <w:rFonts w:cs="Mangal"/>
      <w:b w:val="0"/>
      <w:bCs w:val="0"/>
      <w:spacing w:val="-3"/>
      <w:sz w:val="20"/>
      <w:szCs w:val="21"/>
      <w:lang w:val="x-none" w:eastAsia="zh-CN"/>
    </w:rPr>
  </w:style>
  <w:style w:type="paragraph" w:styleId="affd">
    <w:name w:val="caption"/>
    <w:basedOn w:val="a1"/>
    <w:qFormat/>
    <w:rsid w:val="00EA72CD"/>
    <w:pPr>
      <w:suppressLineNumbers/>
      <w:suppressAutoHyphens/>
      <w:spacing w:before="120" w:after="120"/>
    </w:pPr>
    <w:rPr>
      <w:rFonts w:eastAsia="Times New Roman" w:cs="Mangal"/>
      <w:i/>
      <w:iCs/>
    </w:rPr>
  </w:style>
  <w:style w:type="paragraph" w:customStyle="1" w:styleId="45">
    <w:name w:val="Указатель4"/>
    <w:basedOn w:val="a1"/>
    <w:rsid w:val="00EA72CD"/>
    <w:pPr>
      <w:suppressLineNumbers/>
      <w:suppressAutoHyphens/>
    </w:pPr>
    <w:rPr>
      <w:rFonts w:eastAsia="Times New Roman"/>
      <w:sz w:val="28"/>
    </w:rPr>
  </w:style>
  <w:style w:type="paragraph" w:customStyle="1" w:styleId="39">
    <w:name w:val="Заголовок3"/>
    <w:basedOn w:val="a1"/>
    <w:next w:val="ae"/>
    <w:rsid w:val="00EA72CD"/>
    <w:pPr>
      <w:keepNext/>
      <w:suppressAutoHyphens/>
      <w:spacing w:before="240" w:after="120"/>
    </w:pPr>
    <w:rPr>
      <w:rFonts w:ascii="Liberation Sans" w:eastAsia="Microsoft YaHei" w:hAnsi="Liberation Sans" w:cs="Mangal"/>
      <w:sz w:val="28"/>
      <w:szCs w:val="28"/>
    </w:rPr>
  </w:style>
  <w:style w:type="paragraph" w:customStyle="1" w:styleId="3a">
    <w:name w:val="Название объекта3"/>
    <w:basedOn w:val="a1"/>
    <w:rsid w:val="00EA72CD"/>
    <w:pPr>
      <w:suppressLineNumbers/>
      <w:suppressAutoHyphens/>
      <w:spacing w:before="120" w:after="120"/>
    </w:pPr>
    <w:rPr>
      <w:rFonts w:eastAsia="Times New Roman" w:cs="Mangal"/>
      <w:i/>
      <w:iCs/>
    </w:rPr>
  </w:style>
  <w:style w:type="paragraph" w:customStyle="1" w:styleId="3b">
    <w:name w:val="Указатель3"/>
    <w:basedOn w:val="a1"/>
    <w:rsid w:val="00EA72CD"/>
    <w:pPr>
      <w:suppressLineNumbers/>
      <w:suppressAutoHyphens/>
    </w:pPr>
    <w:rPr>
      <w:rFonts w:eastAsia="Times New Roman"/>
      <w:sz w:val="28"/>
    </w:rPr>
  </w:style>
  <w:style w:type="paragraph" w:customStyle="1" w:styleId="27">
    <w:name w:val="Заголовок2"/>
    <w:basedOn w:val="a1"/>
    <w:next w:val="ae"/>
    <w:rsid w:val="00EA72CD"/>
    <w:pPr>
      <w:keepNext/>
      <w:suppressAutoHyphens/>
      <w:spacing w:before="240" w:after="120"/>
    </w:pPr>
    <w:rPr>
      <w:rFonts w:ascii="Liberation Sans" w:eastAsia="Microsoft YaHei" w:hAnsi="Liberation Sans" w:cs="Mangal"/>
      <w:sz w:val="28"/>
      <w:szCs w:val="28"/>
    </w:rPr>
  </w:style>
  <w:style w:type="paragraph" w:customStyle="1" w:styleId="28">
    <w:name w:val="Название объекта2"/>
    <w:basedOn w:val="a1"/>
    <w:rsid w:val="00EA72CD"/>
    <w:pPr>
      <w:suppressLineNumbers/>
      <w:suppressAutoHyphens/>
      <w:spacing w:before="120" w:after="120"/>
    </w:pPr>
    <w:rPr>
      <w:rFonts w:eastAsia="Times New Roman" w:cs="Mangal"/>
      <w:i/>
      <w:iCs/>
    </w:rPr>
  </w:style>
  <w:style w:type="paragraph" w:customStyle="1" w:styleId="29">
    <w:name w:val="Указатель2"/>
    <w:basedOn w:val="a1"/>
    <w:rsid w:val="00EA72CD"/>
    <w:pPr>
      <w:suppressLineNumbers/>
      <w:suppressAutoHyphens/>
    </w:pPr>
    <w:rPr>
      <w:rFonts w:eastAsia="Times New Roman"/>
      <w:sz w:val="28"/>
    </w:rPr>
  </w:style>
  <w:style w:type="paragraph" w:customStyle="1" w:styleId="1a">
    <w:name w:val="Заголовок1"/>
    <w:basedOn w:val="a1"/>
    <w:next w:val="a1"/>
    <w:rsid w:val="00EA72CD"/>
    <w:pPr>
      <w:suppressAutoHyphens/>
      <w:spacing w:before="240" w:after="60"/>
      <w:jc w:val="center"/>
      <w:outlineLvl w:val="0"/>
    </w:pPr>
    <w:rPr>
      <w:rFonts w:ascii="Calibri Light" w:eastAsia="Times New Roman" w:hAnsi="Calibri Light"/>
      <w:b/>
      <w:bCs/>
      <w:kern w:val="2"/>
      <w:sz w:val="32"/>
      <w:szCs w:val="32"/>
    </w:rPr>
  </w:style>
  <w:style w:type="paragraph" w:customStyle="1" w:styleId="1b">
    <w:name w:val="Название объекта1"/>
    <w:basedOn w:val="a1"/>
    <w:rsid w:val="00EA72CD"/>
    <w:pPr>
      <w:suppressLineNumbers/>
      <w:suppressAutoHyphens/>
      <w:spacing w:before="120" w:after="120"/>
    </w:pPr>
    <w:rPr>
      <w:rFonts w:eastAsia="Times New Roman" w:cs="Mangal"/>
      <w:i/>
      <w:iCs/>
    </w:rPr>
  </w:style>
  <w:style w:type="paragraph" w:customStyle="1" w:styleId="1c">
    <w:name w:val="Указатель1"/>
    <w:basedOn w:val="a1"/>
    <w:rsid w:val="00EA72CD"/>
    <w:pPr>
      <w:suppressLineNumbers/>
      <w:suppressAutoHyphens/>
    </w:pPr>
    <w:rPr>
      <w:rFonts w:eastAsia="Times New Roman"/>
      <w:sz w:val="28"/>
    </w:rPr>
  </w:style>
  <w:style w:type="paragraph" w:customStyle="1" w:styleId="affe">
    <w:name w:val="основной"/>
    <w:basedOn w:val="a1"/>
    <w:rsid w:val="00EA72CD"/>
    <w:pPr>
      <w:keepNext/>
      <w:suppressAutoHyphens/>
    </w:pPr>
    <w:rPr>
      <w:rFonts w:eastAsia="Times New Roman"/>
      <w:sz w:val="28"/>
    </w:rPr>
  </w:style>
  <w:style w:type="paragraph" w:customStyle="1" w:styleId="afff">
    <w:name w:val="Знак"/>
    <w:basedOn w:val="a1"/>
    <w:rsid w:val="00EA72CD"/>
    <w:pPr>
      <w:suppressAutoHyphens/>
      <w:spacing w:before="280" w:after="280"/>
      <w:ind w:firstLine="709"/>
      <w:jc w:val="both"/>
    </w:pPr>
    <w:rPr>
      <w:rFonts w:ascii="Tahoma" w:eastAsia="Times New Roman" w:hAnsi="Tahoma" w:cs="Tahoma"/>
      <w:sz w:val="20"/>
      <w:szCs w:val="20"/>
      <w:lang w:val="en-US"/>
    </w:rPr>
  </w:style>
  <w:style w:type="paragraph" w:customStyle="1" w:styleId="afff0">
    <w:name w:val="Колонтитул"/>
    <w:basedOn w:val="a1"/>
    <w:rsid w:val="00EA72CD"/>
    <w:pPr>
      <w:suppressLineNumbers/>
      <w:tabs>
        <w:tab w:val="center" w:pos="4819"/>
        <w:tab w:val="right" w:pos="9638"/>
      </w:tabs>
      <w:suppressAutoHyphens/>
    </w:pPr>
    <w:rPr>
      <w:rFonts w:eastAsia="Times New Roman"/>
      <w:sz w:val="28"/>
    </w:rPr>
  </w:style>
  <w:style w:type="paragraph" w:customStyle="1" w:styleId="46">
    <w:name w:val="çàãîëîâîê 4"/>
    <w:basedOn w:val="ad"/>
    <w:next w:val="ad"/>
    <w:rsid w:val="00EA72CD"/>
    <w:pPr>
      <w:keepNext/>
      <w:widowControl w:val="0"/>
      <w:suppressAutoHyphens/>
    </w:pPr>
    <w:rPr>
      <w:b/>
      <w:sz w:val="24"/>
      <w:u w:val="single"/>
      <w:lang w:val="ru-RU" w:eastAsia="zh-CN"/>
    </w:rPr>
  </w:style>
  <w:style w:type="paragraph" w:customStyle="1" w:styleId="52">
    <w:name w:val="çàãîëîâîê 5"/>
    <w:basedOn w:val="ad"/>
    <w:next w:val="ad"/>
    <w:rsid w:val="00EA72CD"/>
    <w:pPr>
      <w:keepNext/>
      <w:widowControl w:val="0"/>
      <w:suppressAutoHyphens/>
      <w:ind w:firstLine="567"/>
      <w:jc w:val="both"/>
    </w:pPr>
    <w:rPr>
      <w:b/>
      <w:u w:val="single"/>
      <w:lang w:val="ru-RU" w:eastAsia="zh-CN"/>
    </w:rPr>
  </w:style>
  <w:style w:type="paragraph" w:customStyle="1" w:styleId="3c">
    <w:name w:val="Îñíîâíîé òåêñò ñ îòñòóïîì 3"/>
    <w:basedOn w:val="ad"/>
    <w:rsid w:val="00EA72CD"/>
    <w:pPr>
      <w:widowControl w:val="0"/>
      <w:suppressAutoHyphens/>
      <w:ind w:firstLine="567"/>
      <w:jc w:val="both"/>
    </w:pPr>
    <w:rPr>
      <w:lang w:val="ru-RU" w:eastAsia="zh-CN"/>
    </w:rPr>
  </w:style>
  <w:style w:type="paragraph" w:customStyle="1" w:styleId="afff1">
    <w:name w:val="ñïèñîê"/>
    <w:basedOn w:val="ad"/>
    <w:rsid w:val="00EA72CD"/>
    <w:pPr>
      <w:keepLines/>
      <w:widowControl w:val="0"/>
      <w:suppressAutoHyphens/>
      <w:ind w:left="709" w:hanging="284"/>
      <w:jc w:val="both"/>
    </w:pPr>
    <w:rPr>
      <w:rFonts w:ascii="Peterburg" w:hAnsi="Peterburg" w:cs="Peterburg"/>
      <w:sz w:val="24"/>
      <w:lang w:val="ru-RU" w:eastAsia="zh-CN"/>
    </w:rPr>
  </w:style>
  <w:style w:type="paragraph" w:customStyle="1" w:styleId="82">
    <w:name w:val="çàãîëîâîê 8"/>
    <w:basedOn w:val="ad"/>
    <w:next w:val="ad"/>
    <w:rsid w:val="00EA72CD"/>
    <w:pPr>
      <w:keepNext/>
      <w:widowControl w:val="0"/>
      <w:suppressAutoHyphens/>
      <w:ind w:firstLine="720"/>
      <w:jc w:val="both"/>
    </w:pPr>
    <w:rPr>
      <w:b/>
      <w:sz w:val="24"/>
      <w:lang w:val="ru-RU" w:eastAsia="zh-CN"/>
    </w:rPr>
  </w:style>
  <w:style w:type="paragraph" w:customStyle="1" w:styleId="2a">
    <w:name w:val="Îñíîâíîé òåêñò 2"/>
    <w:basedOn w:val="ad"/>
    <w:rsid w:val="00EA72CD"/>
    <w:pPr>
      <w:widowControl w:val="0"/>
      <w:suppressAutoHyphens/>
      <w:ind w:firstLine="567"/>
      <w:jc w:val="both"/>
    </w:pPr>
    <w:rPr>
      <w:rFonts w:ascii="Peterburg" w:hAnsi="Peterburg" w:cs="Peterburg"/>
      <w:sz w:val="28"/>
      <w:lang w:val="ru-RU" w:eastAsia="zh-CN"/>
    </w:rPr>
  </w:style>
  <w:style w:type="paragraph" w:customStyle="1" w:styleId="afff2">
    <w:name w:val="Îñíîâíîé òåêñò"/>
    <w:basedOn w:val="ad"/>
    <w:rsid w:val="00EA72CD"/>
    <w:pPr>
      <w:widowControl w:val="0"/>
      <w:suppressAutoHyphens/>
    </w:pPr>
    <w:rPr>
      <w:b/>
      <w:sz w:val="24"/>
      <w:lang w:val="ru-RU" w:eastAsia="zh-CN"/>
    </w:rPr>
  </w:style>
  <w:style w:type="paragraph" w:customStyle="1" w:styleId="2b">
    <w:name w:val="çàãîëîâîê 2"/>
    <w:basedOn w:val="ad"/>
    <w:next w:val="ad"/>
    <w:rsid w:val="00EA72CD"/>
    <w:pPr>
      <w:keepNext/>
      <w:keepLines/>
      <w:widowControl w:val="0"/>
      <w:suppressAutoHyphens/>
      <w:spacing w:before="240" w:after="60"/>
      <w:jc w:val="center"/>
    </w:pPr>
    <w:rPr>
      <w:rFonts w:ascii="Peterburg" w:hAnsi="Peterburg" w:cs="Peterburg"/>
      <w:b/>
      <w:sz w:val="24"/>
      <w:lang w:val="ru-RU" w:eastAsia="zh-CN"/>
    </w:rPr>
  </w:style>
  <w:style w:type="paragraph" w:customStyle="1" w:styleId="72">
    <w:name w:val="çàãîëîâîê 7"/>
    <w:basedOn w:val="ad"/>
    <w:next w:val="ad"/>
    <w:rsid w:val="00EA72CD"/>
    <w:pPr>
      <w:keepNext/>
      <w:widowControl w:val="0"/>
      <w:suppressAutoHyphens/>
      <w:ind w:firstLine="567"/>
      <w:jc w:val="both"/>
    </w:pPr>
    <w:rPr>
      <w:b/>
      <w:color w:val="000000"/>
      <w:sz w:val="24"/>
      <w:lang w:val="ru-RU" w:eastAsia="zh-CN"/>
    </w:rPr>
  </w:style>
  <w:style w:type="paragraph" w:customStyle="1" w:styleId="afff3">
    <w:name w:val="список"/>
    <w:basedOn w:val="a1"/>
    <w:rsid w:val="00EA72CD"/>
    <w:pPr>
      <w:keepLines/>
      <w:suppressAutoHyphens/>
      <w:ind w:left="709" w:hanging="284"/>
      <w:jc w:val="both"/>
    </w:pPr>
    <w:rPr>
      <w:rFonts w:ascii="Peterburg" w:eastAsia="Times New Roman" w:hAnsi="Peterburg" w:cs="Peterburg"/>
      <w:sz w:val="28"/>
      <w:szCs w:val="20"/>
    </w:rPr>
  </w:style>
  <w:style w:type="paragraph" w:customStyle="1" w:styleId="210">
    <w:name w:val="Основной текст с отступом 21"/>
    <w:basedOn w:val="a1"/>
    <w:rsid w:val="00EA72CD"/>
    <w:pPr>
      <w:suppressAutoHyphens/>
      <w:ind w:firstLine="720"/>
      <w:jc w:val="both"/>
    </w:pPr>
    <w:rPr>
      <w:rFonts w:eastAsia="Times New Roman"/>
      <w:sz w:val="28"/>
      <w:szCs w:val="20"/>
    </w:rPr>
  </w:style>
  <w:style w:type="paragraph" w:customStyle="1" w:styleId="2c">
    <w:name w:val="Îñíîâíîé òåêñò ñ îòñòóïîì 2"/>
    <w:basedOn w:val="ad"/>
    <w:rsid w:val="00EA72CD"/>
    <w:pPr>
      <w:widowControl w:val="0"/>
      <w:suppressAutoHyphens/>
      <w:ind w:firstLine="720"/>
      <w:jc w:val="both"/>
    </w:pPr>
    <w:rPr>
      <w:color w:val="000000"/>
      <w:sz w:val="24"/>
      <w:lang w:val="ru-RU" w:eastAsia="zh-CN"/>
    </w:rPr>
  </w:style>
  <w:style w:type="paragraph" w:customStyle="1" w:styleId="Iniiaiieoaeno2">
    <w:name w:val="Iniiaiie oaeno 2"/>
    <w:basedOn w:val="a1"/>
    <w:rsid w:val="00EA72CD"/>
    <w:pPr>
      <w:suppressAutoHyphens/>
      <w:overflowPunct w:val="0"/>
      <w:autoSpaceDE w:val="0"/>
      <w:spacing w:before="120"/>
      <w:ind w:right="-58" w:firstLine="720"/>
      <w:jc w:val="both"/>
      <w:textAlignment w:val="baseline"/>
    </w:pPr>
    <w:rPr>
      <w:rFonts w:eastAsia="Times New Roman"/>
      <w:sz w:val="28"/>
      <w:szCs w:val="20"/>
    </w:rPr>
  </w:style>
  <w:style w:type="paragraph" w:customStyle="1" w:styleId="Iauiue">
    <w:name w:val="Iau?iue"/>
    <w:rsid w:val="00EA72CD"/>
    <w:pPr>
      <w:widowControl w:val="0"/>
      <w:suppressAutoHyphens/>
      <w:spacing w:after="0" w:line="240" w:lineRule="auto"/>
    </w:pPr>
    <w:rPr>
      <w:rFonts w:ascii="Times New Roman" w:eastAsia="Times New Roman" w:hAnsi="Times New Roman" w:cs="Times New Roman"/>
      <w:sz w:val="20"/>
      <w:szCs w:val="20"/>
      <w:lang w:eastAsia="zh-CN"/>
    </w:rPr>
  </w:style>
  <w:style w:type="paragraph" w:customStyle="1" w:styleId="nienie">
    <w:name w:val="nienie"/>
    <w:basedOn w:val="Iauiue"/>
    <w:rsid w:val="00EA72CD"/>
    <w:pPr>
      <w:keepLines/>
      <w:numPr>
        <w:numId w:val="5"/>
      </w:numPr>
      <w:ind w:left="709" w:hanging="284"/>
      <w:jc w:val="both"/>
    </w:pPr>
    <w:rPr>
      <w:rFonts w:ascii="Peterburg" w:hAnsi="Peterburg" w:cs="Peterburg"/>
      <w:sz w:val="24"/>
    </w:rPr>
  </w:style>
  <w:style w:type="paragraph" w:customStyle="1" w:styleId="41">
    <w:name w:val="Маркированный список 41"/>
    <w:basedOn w:val="a1"/>
    <w:rsid w:val="00EA72CD"/>
    <w:pPr>
      <w:widowControl w:val="0"/>
      <w:numPr>
        <w:numId w:val="2"/>
      </w:numPr>
      <w:suppressAutoHyphens/>
      <w:autoSpaceDE w:val="0"/>
    </w:pPr>
    <w:rPr>
      <w:rFonts w:eastAsia="Times New Roman"/>
      <w:sz w:val="20"/>
      <w:szCs w:val="20"/>
    </w:rPr>
  </w:style>
  <w:style w:type="paragraph" w:customStyle="1" w:styleId="320">
    <w:name w:val="Основной текст с отступом 32"/>
    <w:basedOn w:val="a1"/>
    <w:rsid w:val="00EA72CD"/>
    <w:pPr>
      <w:shd w:val="clear" w:color="auto" w:fill="FFFFFF"/>
      <w:suppressAutoHyphens/>
      <w:spacing w:before="226" w:line="226" w:lineRule="exact"/>
      <w:ind w:left="96" w:firstLine="624"/>
      <w:jc w:val="both"/>
    </w:pPr>
    <w:rPr>
      <w:rFonts w:eastAsia="Times New Roman"/>
      <w:color w:val="000000"/>
      <w:spacing w:val="-5"/>
      <w:sz w:val="28"/>
      <w:szCs w:val="21"/>
      <w:lang w:val="x-none"/>
    </w:rPr>
  </w:style>
  <w:style w:type="paragraph" w:customStyle="1" w:styleId="1d">
    <w:name w:val="Цитата1"/>
    <w:basedOn w:val="a1"/>
    <w:rsid w:val="00EA72CD"/>
    <w:pPr>
      <w:shd w:val="clear" w:color="auto" w:fill="FFFFFF"/>
      <w:suppressAutoHyphens/>
      <w:spacing w:before="38" w:line="461" w:lineRule="exact"/>
      <w:ind w:left="562" w:right="19" w:firstLine="5"/>
    </w:pPr>
    <w:rPr>
      <w:rFonts w:eastAsia="Times New Roman"/>
      <w:color w:val="000000"/>
      <w:spacing w:val="-4"/>
      <w:sz w:val="28"/>
      <w:szCs w:val="21"/>
    </w:rPr>
  </w:style>
  <w:style w:type="paragraph" w:customStyle="1" w:styleId="211">
    <w:name w:val="Основной текст 21"/>
    <w:basedOn w:val="a1"/>
    <w:rsid w:val="00EA72CD"/>
    <w:pPr>
      <w:shd w:val="clear" w:color="auto" w:fill="FFFFFF"/>
      <w:tabs>
        <w:tab w:val="left" w:pos="9355"/>
      </w:tabs>
      <w:suppressAutoHyphens/>
      <w:spacing w:line="230" w:lineRule="exact"/>
      <w:ind w:right="-5"/>
      <w:jc w:val="both"/>
    </w:pPr>
    <w:rPr>
      <w:rFonts w:eastAsia="Times New Roman"/>
      <w:color w:val="000000"/>
      <w:spacing w:val="-6"/>
      <w:sz w:val="28"/>
      <w:szCs w:val="21"/>
      <w:lang w:val="x-none"/>
    </w:rPr>
  </w:style>
  <w:style w:type="paragraph" w:customStyle="1" w:styleId="310">
    <w:name w:val="Основной текст 31"/>
    <w:basedOn w:val="a1"/>
    <w:rsid w:val="00EA72CD"/>
    <w:pPr>
      <w:shd w:val="clear" w:color="auto" w:fill="FFFFFF"/>
      <w:tabs>
        <w:tab w:val="left" w:pos="9355"/>
      </w:tabs>
      <w:suppressAutoHyphens/>
      <w:spacing w:before="221"/>
      <w:ind w:right="-5"/>
      <w:jc w:val="center"/>
    </w:pPr>
    <w:rPr>
      <w:rFonts w:eastAsia="Times New Roman"/>
      <w:color w:val="000000"/>
      <w:spacing w:val="-5"/>
      <w:sz w:val="28"/>
      <w:szCs w:val="21"/>
      <w:lang w:val="x-none"/>
    </w:rPr>
  </w:style>
  <w:style w:type="paragraph" w:customStyle="1" w:styleId="1e">
    <w:name w:val="Текст1"/>
    <w:basedOn w:val="a1"/>
    <w:rsid w:val="00EA72CD"/>
    <w:pPr>
      <w:suppressAutoHyphens/>
    </w:pPr>
    <w:rPr>
      <w:rFonts w:ascii="Courier New" w:eastAsia="Times New Roman" w:hAnsi="Courier New" w:cs="Courier New"/>
      <w:sz w:val="20"/>
      <w:szCs w:val="20"/>
      <w:lang w:val="x-none"/>
    </w:rPr>
  </w:style>
  <w:style w:type="paragraph" w:customStyle="1" w:styleId="311">
    <w:name w:val="Основной текст с отступом 31"/>
    <w:basedOn w:val="a1"/>
    <w:rsid w:val="00EA72CD"/>
    <w:pPr>
      <w:suppressAutoHyphens/>
      <w:spacing w:after="120"/>
      <w:ind w:left="283"/>
    </w:pPr>
    <w:rPr>
      <w:rFonts w:eastAsia="Times New Roman"/>
      <w:sz w:val="16"/>
      <w:szCs w:val="16"/>
    </w:rPr>
  </w:style>
  <w:style w:type="paragraph" w:customStyle="1" w:styleId="Iniiaiieoaenonionooiii2">
    <w:name w:val="Iniiaiie oaeno n ionooiii 2"/>
    <w:basedOn w:val="Iauiue"/>
    <w:rsid w:val="00EA72CD"/>
    <w:pPr>
      <w:widowControl/>
      <w:ind w:firstLine="284"/>
      <w:jc w:val="both"/>
    </w:pPr>
    <w:rPr>
      <w:rFonts w:ascii="Peterburg" w:eastAsia="Arial" w:hAnsi="Peterburg" w:cs="Peterburg"/>
    </w:rPr>
  </w:style>
  <w:style w:type="paragraph" w:customStyle="1" w:styleId="S1">
    <w:name w:val="S_Обычный"/>
    <w:basedOn w:val="a1"/>
    <w:rsid w:val="00EA72CD"/>
    <w:pPr>
      <w:suppressAutoHyphens/>
      <w:spacing w:line="360" w:lineRule="auto"/>
      <w:ind w:firstLine="709"/>
      <w:jc w:val="both"/>
    </w:pPr>
    <w:rPr>
      <w:rFonts w:eastAsia="Times New Roman"/>
      <w:sz w:val="28"/>
      <w:lang w:val="x-none"/>
    </w:rPr>
  </w:style>
  <w:style w:type="paragraph" w:customStyle="1" w:styleId="ConsPlusCell">
    <w:name w:val="ConsPlusCell"/>
    <w:rsid w:val="00EA72CD"/>
    <w:pPr>
      <w:widowControl w:val="0"/>
      <w:suppressAutoHyphens/>
      <w:autoSpaceDE w:val="0"/>
      <w:spacing w:after="0" w:line="240" w:lineRule="auto"/>
    </w:pPr>
    <w:rPr>
      <w:rFonts w:ascii="Times New Roman" w:eastAsia="Times New Roman" w:hAnsi="Times New Roman" w:cs="Times New Roman"/>
      <w:sz w:val="28"/>
      <w:szCs w:val="28"/>
      <w:lang w:eastAsia="zh-CN"/>
    </w:rPr>
  </w:style>
  <w:style w:type="paragraph" w:customStyle="1" w:styleId="1f">
    <w:name w:val="Таблица ссылок1"/>
    <w:basedOn w:val="a1"/>
    <w:next w:val="a1"/>
    <w:rsid w:val="00EA72CD"/>
    <w:pPr>
      <w:suppressAutoHyphens/>
      <w:ind w:left="280" w:hanging="280"/>
    </w:pPr>
    <w:rPr>
      <w:rFonts w:eastAsia="Calibri"/>
      <w:sz w:val="28"/>
      <w:szCs w:val="28"/>
    </w:rPr>
  </w:style>
  <w:style w:type="paragraph" w:customStyle="1" w:styleId="1f0">
    <w:name w:val="Основной текст с отступом1"/>
    <w:basedOn w:val="a1"/>
    <w:rsid w:val="00EA72CD"/>
    <w:pPr>
      <w:keepLines/>
      <w:widowControl w:val="0"/>
      <w:suppressAutoHyphens/>
      <w:overflowPunct w:val="0"/>
      <w:autoSpaceDE w:val="0"/>
      <w:spacing w:line="320" w:lineRule="atLeast"/>
      <w:ind w:firstLine="709"/>
      <w:jc w:val="both"/>
    </w:pPr>
    <w:rPr>
      <w:rFonts w:eastAsia="Times New Roman"/>
      <w:sz w:val="28"/>
      <w:szCs w:val="28"/>
    </w:rPr>
  </w:style>
  <w:style w:type="paragraph" w:customStyle="1" w:styleId="afff4">
    <w:name w:val="Нормальный (таблица)"/>
    <w:basedOn w:val="a1"/>
    <w:next w:val="a1"/>
    <w:rsid w:val="00EA72CD"/>
    <w:pPr>
      <w:suppressAutoHyphens/>
      <w:autoSpaceDE w:val="0"/>
      <w:jc w:val="both"/>
    </w:pPr>
    <w:rPr>
      <w:rFonts w:ascii="Arial" w:eastAsia="Times New Roman" w:hAnsi="Arial" w:cs="Arial"/>
      <w:sz w:val="28"/>
    </w:rPr>
  </w:style>
  <w:style w:type="paragraph" w:styleId="afff5">
    <w:name w:val="Subtitle"/>
    <w:basedOn w:val="a1"/>
    <w:next w:val="a1"/>
    <w:link w:val="1f1"/>
    <w:qFormat/>
    <w:rsid w:val="00EA72CD"/>
    <w:pPr>
      <w:suppressAutoHyphens/>
      <w:spacing w:after="60"/>
      <w:jc w:val="center"/>
      <w:outlineLvl w:val="1"/>
    </w:pPr>
    <w:rPr>
      <w:rFonts w:ascii="Calibri Light" w:eastAsia="Times New Roman" w:hAnsi="Calibri Light"/>
      <w:sz w:val="28"/>
    </w:rPr>
  </w:style>
  <w:style w:type="character" w:customStyle="1" w:styleId="1f1">
    <w:name w:val="Подзаголовок Знак1"/>
    <w:basedOn w:val="a2"/>
    <w:link w:val="afff5"/>
    <w:rsid w:val="00EA72CD"/>
    <w:rPr>
      <w:rFonts w:ascii="Calibri Light" w:eastAsia="Times New Roman" w:hAnsi="Calibri Light" w:cs="Times New Roman"/>
      <w:sz w:val="28"/>
      <w:szCs w:val="24"/>
      <w:lang w:eastAsia="zh-CN"/>
    </w:rPr>
  </w:style>
  <w:style w:type="paragraph" w:customStyle="1" w:styleId="afff6">
    <w:name w:val="!!!!!!!!"/>
    <w:basedOn w:val="a1"/>
    <w:rsid w:val="00EA72CD"/>
    <w:pPr>
      <w:suppressAutoHyphens/>
      <w:spacing w:after="200" w:line="276" w:lineRule="auto"/>
      <w:ind w:firstLine="709"/>
      <w:jc w:val="both"/>
    </w:pPr>
    <w:rPr>
      <w:rFonts w:eastAsia="Times New Roman"/>
      <w:sz w:val="28"/>
      <w:szCs w:val="28"/>
    </w:rPr>
  </w:style>
  <w:style w:type="paragraph" w:styleId="1f2">
    <w:name w:val="index 1"/>
    <w:basedOn w:val="a1"/>
    <w:next w:val="a1"/>
    <w:autoRedefine/>
    <w:uiPriority w:val="99"/>
    <w:semiHidden/>
    <w:unhideWhenUsed/>
    <w:rsid w:val="00EA72CD"/>
    <w:pPr>
      <w:ind w:left="240" w:hanging="240"/>
    </w:pPr>
  </w:style>
  <w:style w:type="paragraph" w:styleId="afff7">
    <w:name w:val="index heading"/>
    <w:basedOn w:val="1a"/>
    <w:rsid w:val="00EA72CD"/>
    <w:pPr>
      <w:suppressLineNumbers/>
    </w:pPr>
  </w:style>
  <w:style w:type="paragraph" w:customStyle="1" w:styleId="1f3">
    <w:name w:val="Заголовок таблицы ссылок1"/>
    <w:basedOn w:val="1"/>
    <w:next w:val="a1"/>
    <w:rsid w:val="00EA72CD"/>
    <w:pPr>
      <w:keepLines/>
      <w:suppressAutoHyphens/>
      <w:spacing w:before="240" w:line="252" w:lineRule="auto"/>
      <w:jc w:val="left"/>
      <w:outlineLvl w:val="9"/>
    </w:pPr>
    <w:rPr>
      <w:rFonts w:ascii="Calibri Light" w:hAnsi="Calibri Light"/>
      <w:b w:val="0"/>
      <w:bCs w:val="0"/>
      <w:color w:val="2F5496"/>
      <w:sz w:val="32"/>
      <w:szCs w:val="32"/>
      <w:lang w:eastAsia="zh-CN"/>
    </w:rPr>
  </w:style>
  <w:style w:type="paragraph" w:customStyle="1" w:styleId="a0">
    <w:name w:val="!!ПЗЗ"/>
    <w:basedOn w:val="afe"/>
    <w:rsid w:val="00EA72CD"/>
    <w:pPr>
      <w:numPr>
        <w:numId w:val="4"/>
      </w:numPr>
      <w:suppressAutoHyphens/>
      <w:ind w:left="644" w:firstLine="0"/>
      <w:jc w:val="both"/>
    </w:pPr>
    <w:rPr>
      <w:rFonts w:ascii="Times New Roman" w:eastAsia="Times New Roman" w:hAnsi="Times New Roman"/>
      <w:sz w:val="28"/>
      <w:szCs w:val="28"/>
      <w:lang w:eastAsia="zh-CN"/>
    </w:rPr>
  </w:style>
  <w:style w:type="paragraph" w:customStyle="1" w:styleId="S2">
    <w:name w:val="S_Обычный жирный"/>
    <w:basedOn w:val="a1"/>
    <w:rsid w:val="00EA72CD"/>
    <w:pPr>
      <w:suppressAutoHyphens/>
      <w:ind w:firstLine="709"/>
      <w:jc w:val="both"/>
    </w:pPr>
    <w:rPr>
      <w:rFonts w:eastAsia="Times New Roman"/>
      <w:sz w:val="28"/>
      <w:szCs w:val="28"/>
    </w:rPr>
  </w:style>
  <w:style w:type="paragraph" w:customStyle="1" w:styleId="111">
    <w:name w:val="Табличный_боковик_11"/>
    <w:rsid w:val="00EA72CD"/>
    <w:pPr>
      <w:suppressAutoHyphens/>
      <w:spacing w:after="0" w:line="240" w:lineRule="auto"/>
    </w:pPr>
    <w:rPr>
      <w:rFonts w:ascii="Times New Roman" w:eastAsia="Times New Roman" w:hAnsi="Times New Roman" w:cs="Times New Roman"/>
      <w:szCs w:val="24"/>
      <w:lang w:eastAsia="zh-CN"/>
    </w:rPr>
  </w:style>
  <w:style w:type="paragraph" w:customStyle="1" w:styleId="1f4">
    <w:name w:val="Схема документа1"/>
    <w:basedOn w:val="a1"/>
    <w:rsid w:val="00EA72CD"/>
    <w:pPr>
      <w:suppressAutoHyphens/>
    </w:pPr>
    <w:rPr>
      <w:rFonts w:ascii="Tahoma" w:eastAsia="Calibri" w:hAnsi="Tahoma" w:cs="Tahoma"/>
      <w:sz w:val="16"/>
      <w:szCs w:val="16"/>
    </w:rPr>
  </w:style>
  <w:style w:type="paragraph" w:customStyle="1" w:styleId="1f5">
    <w:name w:val="Обычный1"/>
    <w:rsid w:val="00EA72CD"/>
    <w:pPr>
      <w:suppressAutoHyphens/>
      <w:spacing w:after="0" w:line="240" w:lineRule="auto"/>
    </w:pPr>
    <w:rPr>
      <w:rFonts w:ascii="Times New Roman" w:eastAsia="Times New Roman" w:hAnsi="Times New Roman" w:cs="Times New Roman"/>
      <w:sz w:val="24"/>
      <w:szCs w:val="20"/>
      <w:lang w:eastAsia="zh-CN"/>
    </w:rPr>
  </w:style>
  <w:style w:type="paragraph" w:customStyle="1" w:styleId="afff8">
    <w:name w:val="Обычный текст"/>
    <w:basedOn w:val="a1"/>
    <w:rsid w:val="00EA72CD"/>
    <w:pPr>
      <w:suppressAutoHyphens/>
      <w:ind w:firstLine="709"/>
      <w:jc w:val="both"/>
    </w:pPr>
    <w:rPr>
      <w:rFonts w:eastAsia="Times New Roman"/>
      <w:lang w:val="en-US" w:bidi="en-US"/>
    </w:rPr>
  </w:style>
  <w:style w:type="paragraph" w:customStyle="1" w:styleId="a">
    <w:name w:val="Маркированный"/>
    <w:basedOn w:val="a1"/>
    <w:rsid w:val="00EA72CD"/>
    <w:pPr>
      <w:numPr>
        <w:numId w:val="3"/>
      </w:numPr>
      <w:suppressAutoHyphens/>
      <w:jc w:val="both"/>
    </w:pPr>
    <w:rPr>
      <w:rFonts w:eastAsia="Times New Roman"/>
      <w:sz w:val="28"/>
      <w:szCs w:val="28"/>
    </w:rPr>
  </w:style>
  <w:style w:type="paragraph" w:customStyle="1" w:styleId="afff9">
    <w:name w:val="ПЗЗ"/>
    <w:basedOn w:val="a1"/>
    <w:rsid w:val="00EA72CD"/>
    <w:pPr>
      <w:suppressAutoHyphens/>
      <w:spacing w:after="200" w:line="276" w:lineRule="auto"/>
      <w:ind w:firstLine="709"/>
      <w:jc w:val="both"/>
    </w:pPr>
    <w:rPr>
      <w:rFonts w:eastAsia="Calibri"/>
      <w:sz w:val="28"/>
      <w:szCs w:val="28"/>
    </w:rPr>
  </w:style>
  <w:style w:type="paragraph" w:customStyle="1" w:styleId="afffa">
    <w:name w:val="Содержимое таблицы"/>
    <w:basedOn w:val="a1"/>
    <w:rsid w:val="00EA72CD"/>
    <w:pPr>
      <w:widowControl w:val="0"/>
      <w:suppressLineNumbers/>
      <w:suppressAutoHyphens/>
    </w:pPr>
    <w:rPr>
      <w:rFonts w:eastAsia="Times New Roman"/>
      <w:sz w:val="28"/>
    </w:rPr>
  </w:style>
  <w:style w:type="paragraph" w:customStyle="1" w:styleId="afffb">
    <w:name w:val="Заголовок таблицы"/>
    <w:basedOn w:val="afffa"/>
    <w:rsid w:val="00EA72CD"/>
    <w:pPr>
      <w:jc w:val="center"/>
    </w:pPr>
    <w:rPr>
      <w:b/>
      <w:bCs/>
    </w:rPr>
  </w:style>
  <w:style w:type="character" w:styleId="afffc">
    <w:name w:val="footnote reference"/>
    <w:uiPriority w:val="99"/>
    <w:semiHidden/>
    <w:unhideWhenUsed/>
    <w:rsid w:val="00EA72CD"/>
    <w:rPr>
      <w:vertAlign w:val="superscript"/>
    </w:rPr>
  </w:style>
  <w:style w:type="paragraph" w:styleId="afffd">
    <w:name w:val="endnote text"/>
    <w:basedOn w:val="a1"/>
    <w:link w:val="afffe"/>
    <w:uiPriority w:val="99"/>
    <w:semiHidden/>
    <w:unhideWhenUsed/>
    <w:rsid w:val="00EA72CD"/>
    <w:rPr>
      <w:sz w:val="20"/>
      <w:szCs w:val="20"/>
    </w:rPr>
  </w:style>
  <w:style w:type="character" w:customStyle="1" w:styleId="afffe">
    <w:name w:val="Текст концевой сноски Знак"/>
    <w:basedOn w:val="a2"/>
    <w:link w:val="afffd"/>
    <w:uiPriority w:val="99"/>
    <w:semiHidden/>
    <w:rsid w:val="00EA72CD"/>
    <w:rPr>
      <w:rFonts w:ascii="Times New Roman" w:eastAsia="SimSun" w:hAnsi="Times New Roman" w:cs="Times New Roman"/>
      <w:sz w:val="20"/>
      <w:szCs w:val="20"/>
      <w:lang w:eastAsia="zh-CN"/>
    </w:rPr>
  </w:style>
  <w:style w:type="character" w:styleId="affff">
    <w:name w:val="endnote reference"/>
    <w:uiPriority w:val="99"/>
    <w:semiHidden/>
    <w:unhideWhenUsed/>
    <w:rsid w:val="00EA72C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6727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s://base.garant.ru/75062082/53f89421bbdaf741eb2d1ecc4ddb4c33/"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80CB6C-12EB-4D4E-A0E9-889094BA3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667</TotalTime>
  <Pages>77</Pages>
  <Words>26312</Words>
  <Characters>149979</Characters>
  <Application>Microsoft Office Word</Application>
  <DocSecurity>0</DocSecurity>
  <Lines>1249</Lines>
  <Paragraphs>351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User42</dc:creator>
  <cp:keywords/>
  <dc:description/>
  <cp:lastModifiedBy>Пользователь Windows</cp:lastModifiedBy>
  <cp:revision>26</cp:revision>
  <dcterms:created xsi:type="dcterms:W3CDTF">2023-05-03T09:33:00Z</dcterms:created>
  <dcterms:modified xsi:type="dcterms:W3CDTF">2025-03-03T04:04:00Z</dcterms:modified>
</cp:coreProperties>
</file>