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6267D1">
        <w:rPr>
          <w:b/>
          <w:sz w:val="28"/>
          <w:szCs w:val="28"/>
          <w:lang w:val="en-US"/>
        </w:rPr>
        <w:t>II</w:t>
      </w:r>
      <w:r w:rsidRPr="006A073C">
        <w:rPr>
          <w:b/>
          <w:sz w:val="28"/>
          <w:szCs w:val="28"/>
        </w:rPr>
        <w:t xml:space="preserve"> квартале 20</w:t>
      </w:r>
      <w:r w:rsidR="00DD4E1C">
        <w:rPr>
          <w:b/>
          <w:sz w:val="28"/>
          <w:szCs w:val="28"/>
        </w:rPr>
        <w:t>21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6267D1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6D5890">
        <w:rPr>
          <w:b/>
          <w:sz w:val="28"/>
          <w:szCs w:val="28"/>
        </w:rPr>
        <w:t>21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6D5890">
        <w:rPr>
          <w:b/>
          <w:sz w:val="28"/>
          <w:szCs w:val="28"/>
        </w:rPr>
        <w:t>49</w:t>
      </w:r>
      <w:r w:rsidR="002A670A">
        <w:rPr>
          <w:b/>
          <w:sz w:val="28"/>
          <w:szCs w:val="28"/>
        </w:rPr>
        <w:t xml:space="preserve"> </w:t>
      </w:r>
      <w:r w:rsidR="006D5890">
        <w:rPr>
          <w:sz w:val="28"/>
          <w:szCs w:val="28"/>
        </w:rPr>
        <w:t>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2021 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47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2020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6D5890">
        <w:rPr>
          <w:i/>
          <w:sz w:val="28"/>
          <w:szCs w:val="28"/>
        </w:rPr>
        <w:t>44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6D5890">
        <w:rPr>
          <w:b/>
          <w:sz w:val="28"/>
          <w:szCs w:val="28"/>
        </w:rPr>
        <w:t>31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6D5890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13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6D5890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6D5890">
        <w:rPr>
          <w:b/>
          <w:sz w:val="28"/>
          <w:szCs w:val="28"/>
        </w:rPr>
        <w:t>5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D589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6D5890">
        <w:rPr>
          <w:i/>
          <w:sz w:val="28"/>
          <w:szCs w:val="28"/>
        </w:rPr>
        <w:t>2020</w:t>
      </w:r>
      <w:r w:rsidRPr="006A073C">
        <w:rPr>
          <w:i/>
          <w:sz w:val="28"/>
          <w:szCs w:val="28"/>
        </w:rPr>
        <w:t xml:space="preserve"> года – </w:t>
      </w:r>
      <w:r w:rsidR="006D589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A2563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28420A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28420A">
        <w:rPr>
          <w:sz w:val="28"/>
          <w:szCs w:val="28"/>
        </w:rPr>
        <w:t>щений и запросов увеличилось</w:t>
      </w:r>
      <w:r w:rsidR="00131B76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на</w:t>
      </w:r>
      <w:r w:rsidR="0028420A">
        <w:rPr>
          <w:sz w:val="28"/>
          <w:szCs w:val="28"/>
        </w:rPr>
        <w:t xml:space="preserve"> 2 обращения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CA2563">
        <w:rPr>
          <w:sz w:val="28"/>
          <w:szCs w:val="28"/>
          <w:lang w:val="en-US"/>
        </w:rPr>
        <w:t>I</w:t>
      </w:r>
      <w:r w:rsidR="0028420A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количество обращений у</w:t>
      </w:r>
      <w:r w:rsidR="0028420A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28420A">
        <w:rPr>
          <w:sz w:val="28"/>
          <w:szCs w:val="28"/>
        </w:rPr>
        <w:t>5 обращений</w:t>
      </w:r>
      <w:r w:rsidR="00131B76">
        <w:rPr>
          <w:sz w:val="28"/>
          <w:szCs w:val="28"/>
        </w:rPr>
        <w:t>.</w:t>
      </w:r>
    </w:p>
    <w:p w:rsidR="00133046" w:rsidRPr="0028420A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3211B">
        <w:rPr>
          <w:sz w:val="28"/>
          <w:szCs w:val="28"/>
        </w:rPr>
        <w:tab/>
      </w:r>
      <w:r w:rsidRPr="0028420A">
        <w:rPr>
          <w:sz w:val="28"/>
          <w:szCs w:val="28"/>
        </w:rPr>
        <w:t xml:space="preserve">В </w:t>
      </w:r>
      <w:r w:rsidR="0028420A" w:rsidRPr="0028420A">
        <w:rPr>
          <w:b/>
          <w:sz w:val="28"/>
          <w:szCs w:val="28"/>
        </w:rPr>
        <w:t>49</w:t>
      </w:r>
      <w:r w:rsidR="00935EAE" w:rsidRPr="0028420A">
        <w:rPr>
          <w:b/>
          <w:sz w:val="28"/>
          <w:szCs w:val="28"/>
        </w:rPr>
        <w:t xml:space="preserve"> </w:t>
      </w:r>
      <w:r w:rsidRPr="0028420A">
        <w:rPr>
          <w:sz w:val="28"/>
          <w:szCs w:val="28"/>
        </w:rPr>
        <w:t xml:space="preserve">обращениях, запросах и сообщениях содержится </w:t>
      </w:r>
      <w:r w:rsidR="002A670A" w:rsidRPr="0028420A">
        <w:rPr>
          <w:b/>
          <w:sz w:val="28"/>
          <w:szCs w:val="28"/>
        </w:rPr>
        <w:t>4</w:t>
      </w:r>
      <w:r w:rsidR="0028420A" w:rsidRPr="0028420A">
        <w:rPr>
          <w:b/>
          <w:sz w:val="28"/>
          <w:szCs w:val="28"/>
        </w:rPr>
        <w:t>9</w:t>
      </w:r>
      <w:r w:rsidRPr="0028420A">
        <w:rPr>
          <w:sz w:val="28"/>
          <w:szCs w:val="28"/>
        </w:rPr>
        <w:t xml:space="preserve"> вопрос</w:t>
      </w:r>
      <w:r w:rsidR="00935EAE" w:rsidRPr="0028420A">
        <w:rPr>
          <w:sz w:val="28"/>
          <w:szCs w:val="28"/>
        </w:rPr>
        <w:t>ов</w:t>
      </w:r>
      <w:r w:rsidRPr="0028420A">
        <w:rPr>
          <w:sz w:val="28"/>
          <w:szCs w:val="28"/>
        </w:rPr>
        <w:t>, 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FE56DE">
        <w:rPr>
          <w:sz w:val="28"/>
          <w:szCs w:val="28"/>
        </w:rPr>
        <w:t>21</w:t>
      </w:r>
      <w:r w:rsidR="00133046" w:rsidRPr="006A073C">
        <w:rPr>
          <w:sz w:val="28"/>
          <w:szCs w:val="28"/>
        </w:rPr>
        <w:t xml:space="preserve"> (</w:t>
      </w:r>
      <w:r w:rsidR="00FE56DE">
        <w:rPr>
          <w:sz w:val="28"/>
          <w:szCs w:val="28"/>
        </w:rPr>
        <w:t>43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FE56DE">
        <w:rPr>
          <w:sz w:val="28"/>
          <w:szCs w:val="28"/>
        </w:rPr>
        <w:t>19</w:t>
      </w:r>
      <w:r w:rsidRPr="006A073C">
        <w:rPr>
          <w:sz w:val="28"/>
          <w:szCs w:val="28"/>
        </w:rPr>
        <w:t xml:space="preserve"> (</w:t>
      </w:r>
      <w:r w:rsidR="00FE56DE">
        <w:rPr>
          <w:sz w:val="28"/>
          <w:szCs w:val="28"/>
        </w:rPr>
        <w:t>39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FE56DE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(</w:t>
      </w:r>
      <w:r w:rsidR="00FE56DE">
        <w:rPr>
          <w:sz w:val="28"/>
          <w:szCs w:val="28"/>
        </w:rPr>
        <w:t>10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FE56DE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FE56DE">
        <w:rPr>
          <w:sz w:val="28"/>
          <w:szCs w:val="28"/>
        </w:rPr>
        <w:t>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F657E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3032A0" w:rsidRDefault="00133046" w:rsidP="00133046">
      <w:pPr>
        <w:jc w:val="center"/>
        <w:rPr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E56D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="00FE56DE">
        <w:rPr>
          <w:sz w:val="28"/>
          <w:szCs w:val="28"/>
        </w:rPr>
        <w:t xml:space="preserve"> района поступило</w:t>
      </w:r>
      <w:r w:rsidRPr="006A073C">
        <w:rPr>
          <w:sz w:val="28"/>
          <w:szCs w:val="28"/>
        </w:rPr>
        <w:br/>
      </w:r>
      <w:r w:rsidR="00FE56DE">
        <w:rPr>
          <w:b/>
          <w:sz w:val="28"/>
          <w:szCs w:val="28"/>
        </w:rPr>
        <w:t>31</w:t>
      </w:r>
      <w:r w:rsidRPr="006D56E8">
        <w:rPr>
          <w:b/>
          <w:sz w:val="28"/>
          <w:szCs w:val="28"/>
        </w:rPr>
        <w:t xml:space="preserve">  </w:t>
      </w:r>
      <w:r w:rsidR="00FE56DE">
        <w:rPr>
          <w:sz w:val="28"/>
          <w:szCs w:val="28"/>
        </w:rPr>
        <w:t>письменное обращение</w:t>
      </w:r>
      <w:r w:rsidRPr="006D56E8">
        <w:rPr>
          <w:sz w:val="28"/>
          <w:szCs w:val="28"/>
        </w:rPr>
        <w:t xml:space="preserve">  </w:t>
      </w:r>
      <w:r w:rsidRPr="006D56E8">
        <w:rPr>
          <w:i/>
          <w:sz w:val="28"/>
          <w:szCs w:val="28"/>
        </w:rPr>
        <w:t xml:space="preserve">(в </w:t>
      </w:r>
      <w:r w:rsidR="003032A0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FE56DE">
        <w:rPr>
          <w:i/>
          <w:sz w:val="28"/>
          <w:szCs w:val="28"/>
        </w:rPr>
        <w:t xml:space="preserve">21 </w:t>
      </w:r>
      <w:r w:rsidRPr="006D56E8">
        <w:rPr>
          <w:i/>
          <w:sz w:val="28"/>
          <w:szCs w:val="28"/>
        </w:rPr>
        <w:t xml:space="preserve">года – </w:t>
      </w:r>
      <w:r w:rsidR="00FE56DE">
        <w:rPr>
          <w:i/>
          <w:sz w:val="28"/>
          <w:szCs w:val="28"/>
        </w:rPr>
        <w:t>22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  <w:lang w:val="en-US"/>
        </w:rPr>
        <w:t>I</w:t>
      </w:r>
      <w:r w:rsidR="00FE56DE">
        <w:rPr>
          <w:i/>
          <w:sz w:val="28"/>
          <w:szCs w:val="28"/>
        </w:rPr>
        <w:t xml:space="preserve"> квартале 2020</w:t>
      </w:r>
      <w:r w:rsidRPr="006D56E8">
        <w:rPr>
          <w:i/>
          <w:sz w:val="28"/>
          <w:szCs w:val="28"/>
        </w:rPr>
        <w:t xml:space="preserve"> года – </w:t>
      </w:r>
      <w:r w:rsidR="00FE56DE">
        <w:rPr>
          <w:i/>
          <w:sz w:val="28"/>
          <w:szCs w:val="28"/>
        </w:rPr>
        <w:t>35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032A0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FE56D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FE56DE">
        <w:rPr>
          <w:sz w:val="28"/>
          <w:szCs w:val="28"/>
        </w:rPr>
        <w:t>уменьшилось  на 9</w:t>
      </w:r>
      <w:r w:rsidR="006D56E8">
        <w:rPr>
          <w:sz w:val="28"/>
          <w:szCs w:val="28"/>
        </w:rPr>
        <w:t xml:space="preserve"> обращений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="00FE56DE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32A0" w:rsidRPr="003032A0">
        <w:rPr>
          <w:sz w:val="28"/>
          <w:szCs w:val="28"/>
        </w:rPr>
        <w:t xml:space="preserve">также </w:t>
      </w:r>
      <w:r w:rsidR="0069545A">
        <w:rPr>
          <w:sz w:val="28"/>
          <w:szCs w:val="28"/>
        </w:rPr>
        <w:t>у</w:t>
      </w:r>
      <w:r w:rsidR="00FE56DE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FE56DE">
        <w:rPr>
          <w:sz w:val="28"/>
          <w:szCs w:val="28"/>
        </w:rPr>
        <w:t>4</w:t>
      </w:r>
      <w:r w:rsidR="00597FBF">
        <w:rPr>
          <w:sz w:val="28"/>
          <w:szCs w:val="28"/>
        </w:rPr>
        <w:t xml:space="preserve"> обращени</w:t>
      </w:r>
      <w:r w:rsidR="00FE56DE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2F18C3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</w:t>
                  </w:r>
                  <w:r w:rsidR="003032A0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E56DE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FE56DE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FE56DE">
                    <w:rPr>
                      <w:b/>
                      <w:bCs/>
                    </w:rPr>
                    <w:t>2020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8B0152" w:rsidRDefault="00133046" w:rsidP="00133046">
      <w:pPr>
        <w:ind w:firstLine="708"/>
        <w:jc w:val="both"/>
        <w:rPr>
          <w:sz w:val="28"/>
          <w:szCs w:val="28"/>
        </w:rPr>
      </w:pPr>
      <w:r w:rsidRPr="008B0152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8B0152">
        <w:rPr>
          <w:sz w:val="28"/>
          <w:szCs w:val="28"/>
        </w:rPr>
        <w:t>на</w:t>
      </w:r>
      <w:proofErr w:type="gramEnd"/>
      <w:r w:rsidRPr="008B0152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3B1CC0">
        <w:rPr>
          <w:sz w:val="28"/>
          <w:szCs w:val="28"/>
        </w:rPr>
        <w:t>31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3B1CC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3B1CC0">
        <w:rPr>
          <w:i/>
          <w:sz w:val="28"/>
          <w:szCs w:val="28"/>
        </w:rPr>
        <w:t xml:space="preserve">22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8B015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3B1CC0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3B1CC0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6D56E8">
        <w:rPr>
          <w:sz w:val="28"/>
          <w:szCs w:val="28"/>
        </w:rPr>
        <w:t>запросы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3B1CC0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8B0152">
        <w:rPr>
          <w:i/>
          <w:sz w:val="28"/>
          <w:szCs w:val="28"/>
        </w:rPr>
        <w:t xml:space="preserve">о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3B1CC0">
        <w:rPr>
          <w:i/>
          <w:sz w:val="28"/>
          <w:szCs w:val="28"/>
        </w:rPr>
        <w:t>квартале 2020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3B1CC0">
        <w:rPr>
          <w:i/>
          <w:sz w:val="28"/>
          <w:szCs w:val="28"/>
        </w:rPr>
        <w:t xml:space="preserve"> квартале 2021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3B1CC0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706E82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D07118">
        <w:rPr>
          <w:sz w:val="28"/>
          <w:szCs w:val="28"/>
        </w:rPr>
        <w:t xml:space="preserve">В </w:t>
      </w:r>
      <w:r w:rsidR="00D07118">
        <w:rPr>
          <w:b/>
          <w:sz w:val="28"/>
          <w:szCs w:val="28"/>
        </w:rPr>
        <w:t>31</w:t>
      </w:r>
      <w:r w:rsidR="00A65FB2" w:rsidRPr="00D07118">
        <w:rPr>
          <w:b/>
          <w:sz w:val="28"/>
          <w:szCs w:val="28"/>
        </w:rPr>
        <w:t xml:space="preserve"> </w:t>
      </w:r>
      <w:r w:rsidRPr="00D07118">
        <w:rPr>
          <w:sz w:val="28"/>
          <w:szCs w:val="28"/>
        </w:rPr>
        <w:t xml:space="preserve">письменных обращениях содержатся </w:t>
      </w:r>
      <w:r w:rsidR="00D07118">
        <w:rPr>
          <w:b/>
          <w:sz w:val="28"/>
          <w:szCs w:val="28"/>
        </w:rPr>
        <w:t>31</w:t>
      </w:r>
      <w:r w:rsidRPr="00D07118">
        <w:rPr>
          <w:b/>
          <w:sz w:val="28"/>
          <w:szCs w:val="28"/>
        </w:rPr>
        <w:t xml:space="preserve"> </w:t>
      </w:r>
      <w:r w:rsidRPr="00D07118">
        <w:rPr>
          <w:sz w:val="28"/>
          <w:szCs w:val="28"/>
        </w:rPr>
        <w:t>вопрос, относящи</w:t>
      </w:r>
      <w:r w:rsidR="00631A66" w:rsidRPr="00D07118">
        <w:rPr>
          <w:sz w:val="28"/>
          <w:szCs w:val="28"/>
        </w:rPr>
        <w:t>й</w:t>
      </w:r>
      <w:r w:rsidRPr="00D07118">
        <w:rPr>
          <w:sz w:val="28"/>
          <w:szCs w:val="28"/>
        </w:rPr>
        <w:t xml:space="preserve">ся к тематическим разделам </w:t>
      </w:r>
      <w:r w:rsidRPr="00706E82">
        <w:rPr>
          <w:i/>
          <w:sz w:val="28"/>
          <w:szCs w:val="28"/>
        </w:rPr>
        <w:t xml:space="preserve">(в </w:t>
      </w:r>
      <w:r w:rsidR="008B0152" w:rsidRPr="00706E82">
        <w:rPr>
          <w:i/>
          <w:sz w:val="28"/>
          <w:szCs w:val="28"/>
          <w:lang w:val="en-US"/>
        </w:rPr>
        <w:t>I</w:t>
      </w:r>
      <w:r w:rsidR="00D07118" w:rsidRPr="00706E82">
        <w:rPr>
          <w:i/>
          <w:sz w:val="28"/>
          <w:szCs w:val="28"/>
        </w:rPr>
        <w:t xml:space="preserve"> квартале 2021</w:t>
      </w:r>
      <w:r w:rsidRPr="00706E82">
        <w:rPr>
          <w:i/>
          <w:sz w:val="28"/>
          <w:szCs w:val="28"/>
        </w:rPr>
        <w:t xml:space="preserve"> года – </w:t>
      </w:r>
      <w:r w:rsidR="00706E82">
        <w:rPr>
          <w:i/>
          <w:sz w:val="28"/>
          <w:szCs w:val="28"/>
        </w:rPr>
        <w:t>22</w:t>
      </w:r>
      <w:r w:rsidR="008B0152" w:rsidRPr="00706E82">
        <w:rPr>
          <w:i/>
          <w:sz w:val="28"/>
          <w:szCs w:val="28"/>
        </w:rPr>
        <w:t>; во I</w:t>
      </w:r>
      <w:proofErr w:type="spellStart"/>
      <w:r w:rsidRPr="00706E82">
        <w:rPr>
          <w:i/>
          <w:sz w:val="28"/>
          <w:szCs w:val="28"/>
          <w:lang w:val="en-US"/>
        </w:rPr>
        <w:t>I</w:t>
      </w:r>
      <w:proofErr w:type="spellEnd"/>
      <w:r w:rsidR="00706E82">
        <w:rPr>
          <w:i/>
          <w:sz w:val="28"/>
          <w:szCs w:val="28"/>
        </w:rPr>
        <w:t xml:space="preserve"> квартале 2020</w:t>
      </w:r>
      <w:r w:rsidRPr="00706E82">
        <w:rPr>
          <w:i/>
          <w:sz w:val="28"/>
          <w:szCs w:val="28"/>
        </w:rPr>
        <w:t xml:space="preserve"> года – </w:t>
      </w:r>
      <w:r w:rsidR="00706E82">
        <w:rPr>
          <w:i/>
          <w:sz w:val="28"/>
          <w:szCs w:val="28"/>
        </w:rPr>
        <w:t>35</w:t>
      </w:r>
      <w:r w:rsidRPr="00706E82">
        <w:rPr>
          <w:i/>
          <w:sz w:val="28"/>
          <w:szCs w:val="28"/>
        </w:rPr>
        <w:t>:</w:t>
      </w:r>
      <w:proofErr w:type="gramEnd"/>
    </w:p>
    <w:p w:rsidR="008B0152" w:rsidRPr="00706E82" w:rsidRDefault="00133046" w:rsidP="00133046">
      <w:pPr>
        <w:jc w:val="both"/>
        <w:rPr>
          <w:i/>
          <w:sz w:val="28"/>
          <w:szCs w:val="28"/>
        </w:rPr>
      </w:pPr>
      <w:r w:rsidRPr="00706E82">
        <w:rPr>
          <w:sz w:val="28"/>
          <w:szCs w:val="28"/>
        </w:rPr>
        <w:t xml:space="preserve">- экономическая сфера </w:t>
      </w:r>
      <w:r w:rsidRPr="00706E82">
        <w:rPr>
          <w:b/>
          <w:sz w:val="28"/>
          <w:szCs w:val="28"/>
        </w:rPr>
        <w:t xml:space="preserve">- </w:t>
      </w:r>
      <w:r w:rsidR="00706E82">
        <w:rPr>
          <w:b/>
          <w:sz w:val="28"/>
          <w:szCs w:val="28"/>
        </w:rPr>
        <w:t>13</w:t>
      </w:r>
      <w:r w:rsidRPr="00706E82">
        <w:rPr>
          <w:b/>
          <w:sz w:val="28"/>
          <w:szCs w:val="28"/>
        </w:rPr>
        <w:t xml:space="preserve"> </w:t>
      </w:r>
      <w:r w:rsidRPr="00706E82">
        <w:rPr>
          <w:sz w:val="28"/>
          <w:szCs w:val="28"/>
        </w:rPr>
        <w:t>(</w:t>
      </w:r>
      <w:r w:rsidR="00706E82">
        <w:rPr>
          <w:sz w:val="28"/>
          <w:szCs w:val="28"/>
        </w:rPr>
        <w:t>42</w:t>
      </w:r>
      <w:r w:rsidRPr="00706E82">
        <w:rPr>
          <w:sz w:val="28"/>
          <w:szCs w:val="28"/>
        </w:rPr>
        <w:t>%)</w:t>
      </w:r>
      <w:proofErr w:type="gramStart"/>
      <w:r w:rsidRPr="00706E82">
        <w:rPr>
          <w:sz w:val="28"/>
          <w:szCs w:val="28"/>
        </w:rPr>
        <w:t xml:space="preserve"> </w:t>
      </w:r>
      <w:r w:rsidR="008B0152" w:rsidRPr="00706E82">
        <w:rPr>
          <w:i/>
          <w:sz w:val="28"/>
          <w:szCs w:val="28"/>
        </w:rPr>
        <w:t>;</w:t>
      </w:r>
      <w:proofErr w:type="gramEnd"/>
    </w:p>
    <w:p w:rsidR="00133046" w:rsidRPr="00706E82" w:rsidRDefault="00133046" w:rsidP="00133046">
      <w:pPr>
        <w:jc w:val="both"/>
        <w:rPr>
          <w:i/>
          <w:sz w:val="28"/>
          <w:szCs w:val="28"/>
        </w:rPr>
      </w:pPr>
      <w:r w:rsidRPr="00706E82">
        <w:rPr>
          <w:sz w:val="28"/>
          <w:szCs w:val="28"/>
        </w:rPr>
        <w:t>- жилищно-коммунальная сфера -</w:t>
      </w:r>
      <w:r w:rsidR="00706E82">
        <w:rPr>
          <w:b/>
          <w:sz w:val="28"/>
          <w:szCs w:val="28"/>
        </w:rPr>
        <w:t>12</w:t>
      </w:r>
      <w:r w:rsidRPr="00706E82">
        <w:rPr>
          <w:b/>
          <w:sz w:val="28"/>
          <w:szCs w:val="28"/>
        </w:rPr>
        <w:t xml:space="preserve"> </w:t>
      </w:r>
      <w:r w:rsidRPr="00706E82">
        <w:rPr>
          <w:sz w:val="28"/>
          <w:szCs w:val="28"/>
        </w:rPr>
        <w:t>(</w:t>
      </w:r>
      <w:r w:rsidR="00706E82">
        <w:rPr>
          <w:sz w:val="28"/>
          <w:szCs w:val="28"/>
        </w:rPr>
        <w:t>39</w:t>
      </w:r>
      <w:r w:rsidRPr="00706E82">
        <w:rPr>
          <w:sz w:val="28"/>
          <w:szCs w:val="28"/>
        </w:rPr>
        <w:t>%)</w:t>
      </w:r>
      <w:r w:rsidR="008B0152" w:rsidRPr="00706E8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Pr="006D56E8">
        <w:rPr>
          <w:sz w:val="28"/>
          <w:szCs w:val="28"/>
        </w:rPr>
        <w:t xml:space="preserve">- </w:t>
      </w:r>
      <w:r w:rsidR="00706E82">
        <w:rPr>
          <w:b/>
          <w:sz w:val="28"/>
          <w:szCs w:val="28"/>
        </w:rPr>
        <w:t>2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706E82">
        <w:rPr>
          <w:sz w:val="28"/>
          <w:szCs w:val="28"/>
        </w:rPr>
        <w:t>6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706E82">
        <w:rPr>
          <w:b/>
          <w:sz w:val="28"/>
          <w:szCs w:val="28"/>
        </w:rPr>
        <w:t>4</w:t>
      </w:r>
      <w:r w:rsidRPr="006D56E8">
        <w:rPr>
          <w:sz w:val="28"/>
          <w:szCs w:val="28"/>
        </w:rPr>
        <w:t xml:space="preserve"> (</w:t>
      </w:r>
      <w:r w:rsidR="00706E82">
        <w:rPr>
          <w:sz w:val="28"/>
          <w:szCs w:val="28"/>
        </w:rPr>
        <w:t>13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8B0152">
        <w:rPr>
          <w:b/>
          <w:sz w:val="28"/>
          <w:szCs w:val="28"/>
        </w:rPr>
        <w:t xml:space="preserve">0 </w:t>
      </w:r>
      <w:r w:rsidR="008B0152">
        <w:rPr>
          <w:sz w:val="28"/>
          <w:szCs w:val="28"/>
        </w:rPr>
        <w:t>(0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AC51FB">
        <w:rPr>
          <w:b/>
        </w:rPr>
        <w:t xml:space="preserve">вших в адрес Главы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</w:t>
      </w:r>
      <w:r w:rsidR="00AC51FB">
        <w:rPr>
          <w:b/>
        </w:rPr>
        <w:t xml:space="preserve"> и в администрацию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 в</w:t>
      </w:r>
      <w:r w:rsidR="008B0152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706E82">
        <w:rPr>
          <w:b/>
        </w:rPr>
        <w:t>21</w:t>
      </w:r>
      <w:r w:rsidRPr="00262FB5">
        <w:rPr>
          <w:b/>
        </w:rPr>
        <w:t xml:space="preserve"> г. в сравнении с 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="008B0152">
        <w:rPr>
          <w:b/>
        </w:rPr>
        <w:t>20</w:t>
      </w:r>
      <w:r w:rsidR="00706E82">
        <w:rPr>
          <w:b/>
        </w:rPr>
        <w:t>21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="00706E82">
        <w:rPr>
          <w:b/>
        </w:rPr>
        <w:t>2020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3E5436">
        <w:rPr>
          <w:sz w:val="28"/>
          <w:szCs w:val="28"/>
        </w:rPr>
        <w:t>31</w:t>
      </w:r>
      <w:r w:rsidRPr="006A073C">
        <w:rPr>
          <w:sz w:val="28"/>
          <w:szCs w:val="28"/>
        </w:rPr>
        <w:t xml:space="preserve"> </w:t>
      </w:r>
      <w:r w:rsidR="00F531F7">
        <w:rPr>
          <w:i/>
          <w:sz w:val="28"/>
          <w:szCs w:val="28"/>
        </w:rPr>
        <w:t>(в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3E5436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3E5436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  <w:lang w:val="en-US"/>
        </w:rPr>
        <w:t>I</w:t>
      </w:r>
      <w:r w:rsidR="003E5436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года – </w:t>
      </w:r>
      <w:r w:rsidR="003E5436">
        <w:rPr>
          <w:i/>
          <w:sz w:val="28"/>
          <w:szCs w:val="28"/>
        </w:rPr>
        <w:t>35</w:t>
      </w:r>
      <w:r w:rsidR="00F531F7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3E5436">
        <w:rPr>
          <w:sz w:val="28"/>
          <w:szCs w:val="28"/>
        </w:rPr>
        <w:t>31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3E5436">
        <w:rPr>
          <w:sz w:val="28"/>
          <w:szCs w:val="28"/>
        </w:rPr>
        <w:t>31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3E5436">
        <w:rPr>
          <w:i/>
          <w:sz w:val="28"/>
          <w:szCs w:val="28"/>
        </w:rPr>
        <w:t xml:space="preserve"> квартале 2021</w:t>
      </w:r>
      <w:r w:rsid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года – </w:t>
      </w:r>
      <w:r w:rsidR="00F531F7">
        <w:rPr>
          <w:i/>
          <w:sz w:val="28"/>
          <w:szCs w:val="28"/>
        </w:rPr>
        <w:t>2</w:t>
      </w:r>
      <w:r w:rsidR="003E5436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F531F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F531F7">
        <w:rPr>
          <w:i/>
          <w:sz w:val="28"/>
          <w:szCs w:val="28"/>
        </w:rPr>
        <w:t>I</w:t>
      </w:r>
      <w:proofErr w:type="spellEnd"/>
      <w:r w:rsidR="003E5436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3E5436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</w:t>
      </w:r>
      <w:proofErr w:type="gramStart"/>
      <w:r w:rsidR="00AC51FB">
        <w:rPr>
          <w:sz w:val="26"/>
          <w:szCs w:val="26"/>
        </w:rPr>
        <w:t>а</w:t>
      </w:r>
      <w:r w:rsidRPr="00220798">
        <w:rPr>
          <w:bCs/>
          <w:sz w:val="26"/>
          <w:szCs w:val="26"/>
        </w:rPr>
        <w:t>-</w:t>
      </w:r>
      <w:proofErr w:type="gramEnd"/>
      <w:r w:rsidRPr="00220798">
        <w:rPr>
          <w:bCs/>
          <w:sz w:val="26"/>
          <w:szCs w:val="26"/>
        </w:rPr>
        <w:t xml:space="preserve">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F727DD" w:rsidRDefault="00133046" w:rsidP="00151D96">
      <w:pPr>
        <w:ind w:firstLine="567"/>
        <w:jc w:val="both"/>
        <w:rPr>
          <w:sz w:val="28"/>
          <w:szCs w:val="28"/>
        </w:rPr>
      </w:pPr>
      <w:r w:rsidRPr="00F727DD">
        <w:rPr>
          <w:sz w:val="28"/>
          <w:szCs w:val="28"/>
        </w:rPr>
        <w:t>В</w:t>
      </w:r>
      <w:r w:rsidR="00F531F7" w:rsidRPr="00F727DD">
        <w:rPr>
          <w:sz w:val="28"/>
          <w:szCs w:val="28"/>
        </w:rPr>
        <w:t>о</w:t>
      </w:r>
      <w:r w:rsidRPr="00F727DD">
        <w:rPr>
          <w:sz w:val="28"/>
          <w:szCs w:val="28"/>
        </w:rPr>
        <w:t xml:space="preserve"> </w:t>
      </w:r>
      <w:r w:rsidRPr="00F727DD">
        <w:rPr>
          <w:sz w:val="28"/>
          <w:szCs w:val="28"/>
          <w:lang w:val="en-US"/>
        </w:rPr>
        <w:t>I</w:t>
      </w:r>
      <w:r w:rsidR="00F531F7" w:rsidRPr="00F727DD">
        <w:rPr>
          <w:sz w:val="28"/>
          <w:szCs w:val="28"/>
          <w:lang w:val="en-US"/>
        </w:rPr>
        <w:t>I</w:t>
      </w:r>
      <w:r w:rsidRPr="00F727DD">
        <w:rPr>
          <w:sz w:val="28"/>
          <w:szCs w:val="28"/>
        </w:rPr>
        <w:t xml:space="preserve"> квартале 20</w:t>
      </w:r>
      <w:r w:rsidR="003E5436" w:rsidRPr="00F727DD">
        <w:rPr>
          <w:sz w:val="28"/>
          <w:szCs w:val="28"/>
        </w:rPr>
        <w:t>21</w:t>
      </w:r>
      <w:r w:rsidRPr="00F727DD">
        <w:rPr>
          <w:sz w:val="28"/>
          <w:szCs w:val="28"/>
        </w:rPr>
        <w:t xml:space="preserve"> года Главой </w:t>
      </w:r>
      <w:proofErr w:type="spellStart"/>
      <w:r w:rsidR="00AC51FB" w:rsidRPr="00F727DD">
        <w:rPr>
          <w:sz w:val="28"/>
          <w:szCs w:val="28"/>
        </w:rPr>
        <w:t>Чановского</w:t>
      </w:r>
      <w:proofErr w:type="spellEnd"/>
      <w:r w:rsidRPr="00F727DD">
        <w:rPr>
          <w:sz w:val="28"/>
          <w:szCs w:val="28"/>
        </w:rPr>
        <w:t xml:space="preserve"> района в единый день приема </w:t>
      </w:r>
      <w:proofErr w:type="gramStart"/>
      <w:r w:rsidRPr="00F727DD">
        <w:rPr>
          <w:sz w:val="28"/>
          <w:szCs w:val="28"/>
        </w:rPr>
        <w:t>приняты</w:t>
      </w:r>
      <w:proofErr w:type="gramEnd"/>
      <w:r w:rsidRPr="00F727DD">
        <w:rPr>
          <w:sz w:val="28"/>
          <w:szCs w:val="28"/>
        </w:rPr>
        <w:t xml:space="preserve"> </w:t>
      </w:r>
      <w:r w:rsidR="00F727DD">
        <w:rPr>
          <w:b/>
          <w:sz w:val="28"/>
          <w:szCs w:val="28"/>
        </w:rPr>
        <w:t>8</w:t>
      </w:r>
      <w:r w:rsidR="00162A42" w:rsidRPr="00F727DD">
        <w:rPr>
          <w:b/>
          <w:sz w:val="28"/>
          <w:szCs w:val="28"/>
        </w:rPr>
        <w:t xml:space="preserve"> </w:t>
      </w:r>
      <w:r w:rsidRPr="00F727DD">
        <w:rPr>
          <w:sz w:val="28"/>
          <w:szCs w:val="28"/>
        </w:rPr>
        <w:t xml:space="preserve">человек </w:t>
      </w:r>
      <w:r w:rsidRPr="00F727DD">
        <w:rPr>
          <w:i/>
          <w:sz w:val="28"/>
          <w:szCs w:val="28"/>
        </w:rPr>
        <w:t xml:space="preserve">(в </w:t>
      </w:r>
      <w:r w:rsidR="00F531F7" w:rsidRPr="00F727DD">
        <w:rPr>
          <w:i/>
          <w:sz w:val="28"/>
          <w:szCs w:val="28"/>
          <w:lang w:val="en-US"/>
        </w:rPr>
        <w:t>I</w:t>
      </w:r>
      <w:r w:rsidR="00F727DD">
        <w:rPr>
          <w:i/>
          <w:sz w:val="28"/>
          <w:szCs w:val="28"/>
        </w:rPr>
        <w:t xml:space="preserve"> квартале 2021</w:t>
      </w:r>
      <w:r w:rsidRPr="00F727DD">
        <w:rPr>
          <w:i/>
          <w:sz w:val="28"/>
          <w:szCs w:val="28"/>
        </w:rPr>
        <w:t xml:space="preserve"> года – </w:t>
      </w:r>
      <w:r w:rsidR="00F727DD">
        <w:rPr>
          <w:i/>
          <w:sz w:val="28"/>
          <w:szCs w:val="28"/>
        </w:rPr>
        <w:t>13</w:t>
      </w:r>
      <w:r w:rsidRPr="00F727DD">
        <w:rPr>
          <w:i/>
          <w:sz w:val="28"/>
          <w:szCs w:val="28"/>
        </w:rPr>
        <w:t>; в</w:t>
      </w:r>
      <w:r w:rsidR="00F531F7" w:rsidRPr="00F727DD">
        <w:rPr>
          <w:i/>
          <w:sz w:val="28"/>
          <w:szCs w:val="28"/>
        </w:rPr>
        <w:t>о</w:t>
      </w:r>
      <w:r w:rsidRPr="00F727DD">
        <w:rPr>
          <w:i/>
          <w:sz w:val="28"/>
          <w:szCs w:val="28"/>
        </w:rPr>
        <w:t xml:space="preserve"> </w:t>
      </w:r>
      <w:r w:rsidRPr="00F727DD">
        <w:rPr>
          <w:i/>
          <w:sz w:val="28"/>
          <w:szCs w:val="28"/>
          <w:lang w:val="en-US"/>
        </w:rPr>
        <w:t>I</w:t>
      </w:r>
      <w:r w:rsidR="00F531F7" w:rsidRPr="00F727DD">
        <w:rPr>
          <w:i/>
          <w:sz w:val="28"/>
          <w:szCs w:val="28"/>
          <w:lang w:val="en-US"/>
        </w:rPr>
        <w:t>I</w:t>
      </w:r>
      <w:r w:rsidR="00F531F7" w:rsidRPr="00F727DD">
        <w:rPr>
          <w:i/>
          <w:sz w:val="28"/>
          <w:szCs w:val="28"/>
        </w:rPr>
        <w:t xml:space="preserve"> </w:t>
      </w:r>
      <w:r w:rsidR="00F727DD">
        <w:rPr>
          <w:i/>
          <w:sz w:val="28"/>
          <w:szCs w:val="28"/>
        </w:rPr>
        <w:t>квартале 2020</w:t>
      </w:r>
      <w:r w:rsidRPr="00F727DD">
        <w:rPr>
          <w:i/>
          <w:sz w:val="28"/>
          <w:szCs w:val="28"/>
        </w:rPr>
        <w:t xml:space="preserve"> года – </w:t>
      </w:r>
      <w:r w:rsidR="00F727DD">
        <w:rPr>
          <w:i/>
          <w:sz w:val="28"/>
          <w:szCs w:val="28"/>
        </w:rPr>
        <w:t>6</w:t>
      </w:r>
      <w:r w:rsidRPr="00F727DD">
        <w:rPr>
          <w:i/>
          <w:sz w:val="28"/>
          <w:szCs w:val="28"/>
        </w:rPr>
        <w:t>).</w:t>
      </w:r>
      <w:r w:rsidRPr="00F727DD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F727DD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личных обращениях содержатся </w:t>
      </w:r>
      <w:r w:rsidR="00F727DD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вопрос</w:t>
      </w:r>
      <w:r w:rsidR="00AC51FB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F727DD" w:rsidRPr="00F727DD" w:rsidRDefault="00F727DD" w:rsidP="00F727DD">
      <w:pPr>
        <w:jc w:val="both"/>
        <w:rPr>
          <w:sz w:val="28"/>
          <w:szCs w:val="28"/>
        </w:rPr>
      </w:pPr>
      <w:r w:rsidRPr="00F727DD">
        <w:rPr>
          <w:sz w:val="28"/>
          <w:szCs w:val="28"/>
        </w:rPr>
        <w:t>- социальная сфера (Социальное обеспечение и социальное страхование) – 2;</w:t>
      </w:r>
    </w:p>
    <w:p w:rsidR="00F727DD" w:rsidRPr="00F727DD" w:rsidRDefault="00F727DD" w:rsidP="00F727DD">
      <w:pPr>
        <w:jc w:val="both"/>
        <w:rPr>
          <w:sz w:val="28"/>
          <w:szCs w:val="28"/>
        </w:rPr>
      </w:pPr>
      <w:r w:rsidRPr="00F727DD">
        <w:rPr>
          <w:sz w:val="28"/>
          <w:szCs w:val="28"/>
        </w:rPr>
        <w:t>- экономическая сфера (Хозяйственная сфера; (Природные ресурсы и охрана окружающей природной среды)) – 2;</w:t>
      </w:r>
    </w:p>
    <w:p w:rsidR="00F727DD" w:rsidRPr="00F727DD" w:rsidRDefault="00F727DD" w:rsidP="00F727DD">
      <w:pPr>
        <w:jc w:val="both"/>
        <w:rPr>
          <w:sz w:val="28"/>
          <w:szCs w:val="28"/>
        </w:rPr>
      </w:pPr>
      <w:r w:rsidRPr="00F727DD">
        <w:rPr>
          <w:sz w:val="28"/>
          <w:szCs w:val="28"/>
        </w:rPr>
        <w:t xml:space="preserve">- </w:t>
      </w:r>
      <w:proofErr w:type="spellStart"/>
      <w:r w:rsidRPr="00F727DD">
        <w:rPr>
          <w:sz w:val="28"/>
          <w:szCs w:val="28"/>
        </w:rPr>
        <w:t>жилищно</w:t>
      </w:r>
      <w:proofErr w:type="spellEnd"/>
      <w:r w:rsidRPr="00F727DD">
        <w:rPr>
          <w:sz w:val="28"/>
          <w:szCs w:val="28"/>
        </w:rPr>
        <w:t xml:space="preserve"> – коммунальная сфера (Обеспечение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>
        <w:rPr>
          <w:sz w:val="28"/>
          <w:szCs w:val="28"/>
        </w:rPr>
        <w:t>; коммунальное хозяйство)– 4</w:t>
      </w:r>
      <w:r w:rsidRPr="00F727DD">
        <w:rPr>
          <w:sz w:val="28"/>
          <w:szCs w:val="28"/>
        </w:rPr>
        <w:t>;</w:t>
      </w:r>
    </w:p>
    <w:p w:rsidR="00F727DD" w:rsidRDefault="00F727DD" w:rsidP="00133046">
      <w:pPr>
        <w:ind w:firstLine="567"/>
        <w:jc w:val="both"/>
        <w:rPr>
          <w:sz w:val="28"/>
          <w:szCs w:val="28"/>
        </w:rPr>
      </w:pPr>
    </w:p>
    <w:p w:rsidR="00133046" w:rsidRPr="00D469C5" w:rsidRDefault="00133046" w:rsidP="00133046">
      <w:pPr>
        <w:ind w:firstLine="567"/>
        <w:jc w:val="both"/>
        <w:rPr>
          <w:sz w:val="28"/>
          <w:szCs w:val="28"/>
        </w:rPr>
      </w:pPr>
      <w:r w:rsidRPr="00D469C5">
        <w:rPr>
          <w:sz w:val="28"/>
          <w:szCs w:val="28"/>
        </w:rPr>
        <w:t xml:space="preserve">Всем заявителям </w:t>
      </w:r>
      <w:r w:rsidR="008C0D72" w:rsidRPr="00D469C5">
        <w:rPr>
          <w:sz w:val="28"/>
          <w:szCs w:val="28"/>
        </w:rPr>
        <w:t>даны исчерпывающие  разъяснения.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D6294E" w:rsidRPr="00D6294E">
        <w:rPr>
          <w:sz w:val="28"/>
          <w:szCs w:val="28"/>
        </w:rPr>
        <w:t>меньшилось</w:t>
      </w:r>
      <w:r w:rsidR="008C0D72">
        <w:rPr>
          <w:sz w:val="28"/>
          <w:szCs w:val="28"/>
        </w:rPr>
        <w:t xml:space="preserve"> </w:t>
      </w:r>
      <w:r w:rsidRPr="004F6BB0">
        <w:rPr>
          <w:sz w:val="28"/>
          <w:szCs w:val="28"/>
        </w:rPr>
        <w:t xml:space="preserve">на </w:t>
      </w:r>
      <w:r w:rsidR="00D469C5">
        <w:rPr>
          <w:sz w:val="28"/>
          <w:szCs w:val="28"/>
        </w:rPr>
        <w:t>5</w:t>
      </w:r>
      <w:r w:rsidRPr="004F6BB0">
        <w:rPr>
          <w:sz w:val="28"/>
          <w:szCs w:val="28"/>
        </w:rPr>
        <w:t xml:space="preserve"> обращени</w:t>
      </w:r>
      <w:r w:rsidR="00D469C5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в сравнении с I</w:t>
      </w:r>
      <w:r w:rsidRPr="004F6BB0">
        <w:rPr>
          <w:sz w:val="28"/>
          <w:szCs w:val="28"/>
        </w:rPr>
        <w:t xml:space="preserve"> квартал</w:t>
      </w:r>
      <w:r w:rsidR="00D6294E">
        <w:rPr>
          <w:sz w:val="28"/>
          <w:szCs w:val="28"/>
        </w:rPr>
        <w:t>ом 20</w:t>
      </w:r>
      <w:r w:rsidR="00D469C5">
        <w:rPr>
          <w:sz w:val="28"/>
          <w:szCs w:val="28"/>
        </w:rPr>
        <w:t>21</w:t>
      </w:r>
      <w:r>
        <w:rPr>
          <w:sz w:val="28"/>
          <w:szCs w:val="28"/>
        </w:rPr>
        <w:t xml:space="preserve"> года и в сравнении с</w:t>
      </w:r>
      <w:r w:rsidR="00D6294E">
        <w:rPr>
          <w:sz w:val="28"/>
          <w:szCs w:val="28"/>
        </w:rPr>
        <w:t>о</w:t>
      </w:r>
      <w:r>
        <w:rPr>
          <w:sz w:val="28"/>
          <w:szCs w:val="28"/>
        </w:rPr>
        <w:t xml:space="preserve">  I</w:t>
      </w:r>
      <w:proofErr w:type="spellStart"/>
      <w:r w:rsidR="00D6294E">
        <w:rPr>
          <w:sz w:val="28"/>
          <w:szCs w:val="28"/>
          <w:lang w:val="en-US"/>
        </w:rPr>
        <w:t>I</w:t>
      </w:r>
      <w:proofErr w:type="spellEnd"/>
      <w:r w:rsidR="00D469C5">
        <w:rPr>
          <w:sz w:val="28"/>
          <w:szCs w:val="28"/>
        </w:rPr>
        <w:t xml:space="preserve"> кварталом 2020</w:t>
      </w:r>
      <w:r w:rsidRPr="004F6BB0">
        <w:rPr>
          <w:sz w:val="28"/>
          <w:szCs w:val="28"/>
        </w:rPr>
        <w:t xml:space="preserve"> года </w:t>
      </w:r>
      <w:r w:rsidR="00D469C5">
        <w:rPr>
          <w:sz w:val="28"/>
          <w:szCs w:val="28"/>
        </w:rPr>
        <w:t>увеличилось на 2 обращения</w:t>
      </w:r>
      <w:r w:rsidR="0064741E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A65AF0" w:rsidRDefault="00133046" w:rsidP="00133046">
      <w:pPr>
        <w:ind w:firstLine="709"/>
        <w:jc w:val="center"/>
        <w:rPr>
          <w:b/>
          <w:sz w:val="28"/>
          <w:szCs w:val="28"/>
        </w:rPr>
      </w:pPr>
      <w:r w:rsidRPr="00A65AF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A65AF0">
        <w:rPr>
          <w:b/>
          <w:sz w:val="28"/>
          <w:szCs w:val="28"/>
        </w:rPr>
        <w:t>Чановского</w:t>
      </w:r>
      <w:proofErr w:type="spellEnd"/>
      <w:r w:rsidRPr="00A65AF0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D6294E">
        <w:rPr>
          <w:sz w:val="28"/>
          <w:szCs w:val="28"/>
        </w:rPr>
        <w:t>о I</w:t>
      </w:r>
      <w:proofErr w:type="spellStart"/>
      <w:r w:rsidRPr="006A073C">
        <w:rPr>
          <w:sz w:val="28"/>
          <w:szCs w:val="28"/>
          <w:lang w:val="en-US"/>
        </w:rPr>
        <w:t>I</w:t>
      </w:r>
      <w:proofErr w:type="spellEnd"/>
      <w:r w:rsidRPr="006A073C">
        <w:rPr>
          <w:sz w:val="28"/>
          <w:szCs w:val="28"/>
        </w:rPr>
        <w:t xml:space="preserve"> квартале 20</w:t>
      </w:r>
      <w:r w:rsidR="00D469C5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в справо</w:t>
      </w:r>
      <w:r w:rsidR="00A65AF0">
        <w:rPr>
          <w:sz w:val="28"/>
          <w:szCs w:val="28"/>
        </w:rPr>
        <w:t>чную телефонную службу поступило</w:t>
      </w:r>
      <w:r w:rsidRPr="006A073C">
        <w:rPr>
          <w:sz w:val="28"/>
          <w:szCs w:val="28"/>
        </w:rPr>
        <w:t xml:space="preserve"> </w:t>
      </w:r>
      <w:r w:rsidR="00D469C5">
        <w:rPr>
          <w:b/>
          <w:sz w:val="28"/>
          <w:szCs w:val="28"/>
        </w:rPr>
        <w:t>5</w:t>
      </w:r>
      <w:r w:rsidR="00C91471">
        <w:rPr>
          <w:b/>
          <w:sz w:val="28"/>
          <w:szCs w:val="28"/>
        </w:rPr>
        <w:t xml:space="preserve"> </w:t>
      </w:r>
      <w:r w:rsidR="00D6294E">
        <w:rPr>
          <w:sz w:val="28"/>
          <w:szCs w:val="28"/>
        </w:rPr>
        <w:t>устных сообщени</w:t>
      </w:r>
      <w:r w:rsidR="00D6294E" w:rsidRPr="00D6294E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и запросов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D62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D469C5">
        <w:rPr>
          <w:i/>
          <w:sz w:val="28"/>
          <w:szCs w:val="28"/>
        </w:rPr>
        <w:t>артале 2021</w:t>
      </w:r>
      <w:r w:rsidRPr="006A073C">
        <w:rPr>
          <w:i/>
          <w:sz w:val="28"/>
          <w:szCs w:val="28"/>
        </w:rPr>
        <w:t xml:space="preserve"> года – </w:t>
      </w:r>
      <w:r w:rsidR="00D469C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 в</w:t>
      </w:r>
      <w:r w:rsidR="00D6294E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="00D469C5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D469C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D6294E">
        <w:rPr>
          <w:sz w:val="28"/>
          <w:szCs w:val="28"/>
          <w:lang w:val="en-US"/>
        </w:rPr>
        <w:t>I</w:t>
      </w:r>
      <w:r w:rsidR="00D6294E">
        <w:rPr>
          <w:sz w:val="28"/>
          <w:szCs w:val="28"/>
        </w:rPr>
        <w:t xml:space="preserve"> кварталом 20</w:t>
      </w:r>
      <w:r w:rsidR="00D469C5">
        <w:rPr>
          <w:sz w:val="28"/>
          <w:szCs w:val="28"/>
        </w:rPr>
        <w:t>21</w:t>
      </w:r>
      <w:r w:rsidR="00D6294E" w:rsidRPr="00D6294E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</w:t>
      </w:r>
      <w:r w:rsidR="00A65AF0">
        <w:rPr>
          <w:sz w:val="28"/>
          <w:szCs w:val="28"/>
        </w:rPr>
        <w:t>во устных со</w:t>
      </w:r>
      <w:r w:rsidR="00D6294E">
        <w:rPr>
          <w:sz w:val="28"/>
          <w:szCs w:val="28"/>
        </w:rPr>
        <w:t xml:space="preserve">общений и запросов </w:t>
      </w:r>
      <w:r w:rsidR="00D469C5">
        <w:rPr>
          <w:sz w:val="28"/>
          <w:szCs w:val="28"/>
        </w:rPr>
        <w:t>увеличилось</w:t>
      </w:r>
      <w:r w:rsidR="001823F8" w:rsidRPr="00D6294E">
        <w:rPr>
          <w:sz w:val="28"/>
          <w:szCs w:val="28"/>
        </w:rPr>
        <w:t xml:space="preserve"> </w:t>
      </w:r>
      <w:r w:rsidR="00D469C5">
        <w:rPr>
          <w:sz w:val="28"/>
          <w:szCs w:val="28"/>
        </w:rPr>
        <w:t>на 3</w:t>
      </w:r>
      <w:r w:rsidR="00D6294E" w:rsidRPr="00D6294E">
        <w:rPr>
          <w:sz w:val="28"/>
          <w:szCs w:val="28"/>
        </w:rPr>
        <w:t xml:space="preserve"> обращения</w:t>
      </w:r>
      <w:r w:rsidR="00D6294E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D6294E">
        <w:rPr>
          <w:sz w:val="28"/>
          <w:szCs w:val="28"/>
          <w:lang w:val="en-US"/>
        </w:rPr>
        <w:t>I</w:t>
      </w:r>
      <w:r w:rsidR="00D469C5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D469C5">
        <w:rPr>
          <w:sz w:val="28"/>
          <w:szCs w:val="28"/>
        </w:rPr>
        <w:t xml:space="preserve">также </w:t>
      </w:r>
      <w:r w:rsidRPr="006A073C">
        <w:rPr>
          <w:sz w:val="28"/>
          <w:szCs w:val="28"/>
        </w:rPr>
        <w:t>у</w:t>
      </w:r>
      <w:r w:rsidR="00D469C5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D469C5">
        <w:rPr>
          <w:sz w:val="28"/>
          <w:szCs w:val="28"/>
        </w:rPr>
        <w:t>3</w:t>
      </w:r>
      <w:r w:rsidR="00A65AF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сообщени</w:t>
      </w:r>
      <w:r w:rsidR="00D469C5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. </w:t>
      </w:r>
    </w:p>
    <w:p w:rsidR="002A670A" w:rsidRDefault="00133046" w:rsidP="002A670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646A77" w:rsidRDefault="00646A77" w:rsidP="002A670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-Социальная сфера (социальное обеспечение и социальное страхование) – 1;</w:t>
      </w:r>
    </w:p>
    <w:p w:rsidR="00646A77" w:rsidRDefault="00646A77" w:rsidP="002A670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Экономическая сфера (хозяйственная деятельность) – 2;</w:t>
      </w:r>
    </w:p>
    <w:p w:rsidR="00D469C5" w:rsidRPr="002A670A" w:rsidRDefault="00646A77" w:rsidP="00646A77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-Жилищно-коммунальная сфера (</w:t>
      </w:r>
      <w:r w:rsidRPr="00646A77">
        <w:rPr>
          <w:sz w:val="28"/>
          <w:szCs w:val="28"/>
        </w:rPr>
        <w:t>Обеспечение граждан жилищем, пользование жилищным фондом, социальные гарантии в жилищной сфере (за исключением права собственности на жилище</w:t>
      </w:r>
      <w:r>
        <w:rPr>
          <w:sz w:val="28"/>
          <w:szCs w:val="28"/>
        </w:rPr>
        <w:t>; коммунальное хозяйство</w:t>
      </w:r>
      <w:r w:rsidRPr="00646A77">
        <w:rPr>
          <w:sz w:val="28"/>
          <w:szCs w:val="28"/>
        </w:rPr>
        <w:t>)</w:t>
      </w:r>
      <w:r>
        <w:rPr>
          <w:sz w:val="28"/>
          <w:szCs w:val="28"/>
        </w:rPr>
        <w:t xml:space="preserve"> – 2.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2A670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2A670A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646A77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="00646A77">
        <w:rPr>
          <w:sz w:val="28"/>
          <w:szCs w:val="28"/>
        </w:rPr>
        <w:t xml:space="preserve"> обратилось</w:t>
      </w:r>
      <w:r w:rsidR="002A670A" w:rsidRPr="002A670A">
        <w:rPr>
          <w:sz w:val="28"/>
          <w:szCs w:val="28"/>
        </w:rPr>
        <w:t xml:space="preserve"> </w:t>
      </w:r>
      <w:r w:rsidR="00646A77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A670A">
        <w:rPr>
          <w:i/>
          <w:sz w:val="28"/>
          <w:szCs w:val="28"/>
          <w:lang w:val="en-US"/>
        </w:rPr>
        <w:t>I</w:t>
      </w:r>
      <w:r w:rsidR="00646A77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2A670A">
        <w:rPr>
          <w:i/>
          <w:sz w:val="28"/>
          <w:szCs w:val="28"/>
        </w:rPr>
        <w:t>4</w:t>
      </w:r>
      <w:r w:rsidR="00646A77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; в</w:t>
      </w:r>
      <w:r w:rsidR="002A670A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2A670A">
        <w:rPr>
          <w:i/>
          <w:sz w:val="28"/>
          <w:szCs w:val="28"/>
        </w:rPr>
        <w:t>I</w:t>
      </w:r>
      <w:proofErr w:type="spellEnd"/>
      <w:r w:rsidR="00646A77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46A77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).</w:t>
      </w:r>
    </w:p>
    <w:p w:rsidR="00A34B49" w:rsidRDefault="00133046" w:rsidP="00A34B4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</w:t>
      </w:r>
      <w:r w:rsidR="00A34B49">
        <w:rPr>
          <w:sz w:val="28"/>
          <w:szCs w:val="28"/>
        </w:rPr>
        <w:t>ения во время приема по вопрос</w:t>
      </w:r>
      <w:r w:rsidR="00646A77">
        <w:rPr>
          <w:sz w:val="28"/>
          <w:szCs w:val="28"/>
        </w:rPr>
        <w:t>ам, относящимся к тематическим разделам</w:t>
      </w:r>
      <w:r w:rsidRPr="006A073C">
        <w:rPr>
          <w:sz w:val="28"/>
          <w:szCs w:val="28"/>
        </w:rPr>
        <w:t>:</w:t>
      </w:r>
    </w:p>
    <w:p w:rsidR="0065602E" w:rsidRDefault="0065602E" w:rsidP="00A34B4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экономическая сфера (хозяйственная деятельность) – 2;</w:t>
      </w:r>
    </w:p>
    <w:p w:rsidR="00521E26" w:rsidRPr="006A073C" w:rsidRDefault="00521E26" w:rsidP="00A34B49">
      <w:pPr>
        <w:jc w:val="both"/>
        <w:rPr>
          <w:sz w:val="28"/>
          <w:szCs w:val="28"/>
        </w:rPr>
      </w:pPr>
      <w:r w:rsidRPr="00D56E60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жилищно-комунальная</w:t>
      </w:r>
      <w:proofErr w:type="spellEnd"/>
      <w:r>
        <w:rPr>
          <w:sz w:val="28"/>
          <w:szCs w:val="28"/>
        </w:rPr>
        <w:t xml:space="preserve"> сфера </w:t>
      </w:r>
      <w:r w:rsidRPr="00D56E60">
        <w:rPr>
          <w:sz w:val="28"/>
          <w:szCs w:val="28"/>
        </w:rPr>
        <w:t>– (</w:t>
      </w:r>
      <w:r w:rsidRPr="00A65AF0">
        <w:rPr>
          <w:sz w:val="28"/>
          <w:szCs w:val="28"/>
        </w:rPr>
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 w:rsidR="0065602E">
        <w:rPr>
          <w:sz w:val="28"/>
          <w:szCs w:val="28"/>
        </w:rPr>
        <w:t>; коммунальное хозяйство) – 3</w:t>
      </w:r>
      <w:r>
        <w:rPr>
          <w:sz w:val="28"/>
          <w:szCs w:val="28"/>
        </w:rPr>
        <w:t>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65602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по сравнению с </w:t>
      </w:r>
      <w:r w:rsidR="00A34B49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65602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</w:t>
      </w:r>
      <w:r w:rsidR="00D56E60">
        <w:rPr>
          <w:sz w:val="28"/>
          <w:szCs w:val="28"/>
        </w:rPr>
        <w:t>у</w:t>
      </w:r>
      <w:r w:rsidR="0064741E">
        <w:rPr>
          <w:sz w:val="28"/>
          <w:szCs w:val="28"/>
        </w:rPr>
        <w:t>меньшилось</w:t>
      </w:r>
      <w:r w:rsidR="00521E26">
        <w:rPr>
          <w:sz w:val="28"/>
          <w:szCs w:val="28"/>
        </w:rPr>
        <w:t xml:space="preserve"> </w:t>
      </w:r>
      <w:r w:rsidR="00532D9B">
        <w:rPr>
          <w:sz w:val="28"/>
          <w:szCs w:val="28"/>
        </w:rPr>
        <w:t xml:space="preserve">на </w:t>
      </w:r>
      <w:r w:rsidR="0065602E">
        <w:rPr>
          <w:sz w:val="28"/>
          <w:szCs w:val="28"/>
        </w:rPr>
        <w:t>5 обращений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65602E">
        <w:rPr>
          <w:sz w:val="28"/>
          <w:szCs w:val="28"/>
        </w:rPr>
        <w:t>ом  2020</w:t>
      </w:r>
      <w:r w:rsidR="00823BDD">
        <w:rPr>
          <w:sz w:val="28"/>
          <w:szCs w:val="28"/>
        </w:rPr>
        <w:t xml:space="preserve"> года у</w:t>
      </w:r>
      <w:r w:rsidR="0065602E">
        <w:rPr>
          <w:sz w:val="28"/>
          <w:szCs w:val="28"/>
        </w:rPr>
        <w:t>меньшилось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на </w:t>
      </w:r>
      <w:r w:rsidR="0065602E">
        <w:rPr>
          <w:sz w:val="28"/>
          <w:szCs w:val="28"/>
        </w:rPr>
        <w:t>4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65602E">
        <w:rPr>
          <w:sz w:val="28"/>
          <w:szCs w:val="28"/>
        </w:rPr>
        <w:t>я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F669F2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</w:t>
      </w:r>
      <w:r w:rsidRPr="00F669F2">
        <w:rPr>
          <w:b/>
          <w:sz w:val="28"/>
          <w:szCs w:val="28"/>
        </w:rPr>
        <w:t>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F669F2">
        <w:rPr>
          <w:sz w:val="28"/>
          <w:szCs w:val="28"/>
        </w:rPr>
        <w:t>Специалистом общественной приемной еже</w:t>
      </w:r>
      <w:r w:rsidR="00521E26" w:rsidRPr="00F669F2">
        <w:rPr>
          <w:sz w:val="28"/>
          <w:szCs w:val="28"/>
        </w:rPr>
        <w:t>квартально</w:t>
      </w:r>
      <w:r w:rsidR="00521E26">
        <w:rPr>
          <w:sz w:val="28"/>
          <w:szCs w:val="28"/>
        </w:rPr>
        <w:t xml:space="preserve">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A34B49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01.07</w:t>
      </w:r>
      <w:r w:rsidR="00133046" w:rsidRPr="0064741E">
        <w:rPr>
          <w:sz w:val="28"/>
          <w:szCs w:val="28"/>
        </w:rPr>
        <w:t>.20</w:t>
      </w:r>
      <w:r w:rsidR="00F669F2">
        <w:rPr>
          <w:sz w:val="28"/>
          <w:szCs w:val="28"/>
        </w:rPr>
        <w:t>21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proofErr w:type="spellStart"/>
      <w:r w:rsidR="00F669F2">
        <w:rPr>
          <w:sz w:val="28"/>
          <w:szCs w:val="28"/>
        </w:rPr>
        <w:t>Чановского</w:t>
      </w:r>
      <w:proofErr w:type="spellEnd"/>
      <w:r w:rsidR="00F669F2">
        <w:rPr>
          <w:sz w:val="28"/>
          <w:szCs w:val="28"/>
        </w:rPr>
        <w:t xml:space="preserve"> </w:t>
      </w:r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521E26">
        <w:rPr>
          <w:sz w:val="28"/>
          <w:szCs w:val="28"/>
        </w:rPr>
        <w:t>Чановского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89E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9638D"/>
    <w:rsid w:val="000A05D9"/>
    <w:rsid w:val="000A20E2"/>
    <w:rsid w:val="000A36E1"/>
    <w:rsid w:val="000A7CFC"/>
    <w:rsid w:val="000B43D0"/>
    <w:rsid w:val="000B50FF"/>
    <w:rsid w:val="000B73C8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420A"/>
    <w:rsid w:val="002852A6"/>
    <w:rsid w:val="00287551"/>
    <w:rsid w:val="00293C2E"/>
    <w:rsid w:val="002A2922"/>
    <w:rsid w:val="002A670A"/>
    <w:rsid w:val="002A6749"/>
    <w:rsid w:val="002A7047"/>
    <w:rsid w:val="002B312F"/>
    <w:rsid w:val="002B7005"/>
    <w:rsid w:val="002C09CB"/>
    <w:rsid w:val="002C39C7"/>
    <w:rsid w:val="002C7962"/>
    <w:rsid w:val="002D322F"/>
    <w:rsid w:val="002D35BB"/>
    <w:rsid w:val="002D45EF"/>
    <w:rsid w:val="002D4F1C"/>
    <w:rsid w:val="002D6FF3"/>
    <w:rsid w:val="002E1285"/>
    <w:rsid w:val="002E1776"/>
    <w:rsid w:val="002F007E"/>
    <w:rsid w:val="002F135E"/>
    <w:rsid w:val="002F18C3"/>
    <w:rsid w:val="002F4116"/>
    <w:rsid w:val="002F4396"/>
    <w:rsid w:val="002F4E6A"/>
    <w:rsid w:val="003000BB"/>
    <w:rsid w:val="003006BD"/>
    <w:rsid w:val="00302FD1"/>
    <w:rsid w:val="003032A0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6E5C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24C"/>
    <w:rsid w:val="003A6CCB"/>
    <w:rsid w:val="003B0326"/>
    <w:rsid w:val="003B1CC0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E5436"/>
    <w:rsid w:val="003F08D5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1E26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D77E5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267D1"/>
    <w:rsid w:val="006307A0"/>
    <w:rsid w:val="00631A66"/>
    <w:rsid w:val="0063211B"/>
    <w:rsid w:val="00632B56"/>
    <w:rsid w:val="00634E91"/>
    <w:rsid w:val="006367D8"/>
    <w:rsid w:val="00637193"/>
    <w:rsid w:val="006410AC"/>
    <w:rsid w:val="0064306B"/>
    <w:rsid w:val="00643FB2"/>
    <w:rsid w:val="00646A77"/>
    <w:rsid w:val="0064741E"/>
    <w:rsid w:val="00651A8F"/>
    <w:rsid w:val="006550FB"/>
    <w:rsid w:val="006557E6"/>
    <w:rsid w:val="0065602E"/>
    <w:rsid w:val="00657131"/>
    <w:rsid w:val="0065772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757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5890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6E82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37D0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1BBA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0152"/>
    <w:rsid w:val="008B14A5"/>
    <w:rsid w:val="008B385E"/>
    <w:rsid w:val="008B4274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1710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72A4"/>
    <w:rsid w:val="00A37CAD"/>
    <w:rsid w:val="00A37F41"/>
    <w:rsid w:val="00A405E1"/>
    <w:rsid w:val="00A47B74"/>
    <w:rsid w:val="00A52DFD"/>
    <w:rsid w:val="00A61985"/>
    <w:rsid w:val="00A631CF"/>
    <w:rsid w:val="00A65AF0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8790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51F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01AC"/>
    <w:rsid w:val="00C12A1C"/>
    <w:rsid w:val="00C251C6"/>
    <w:rsid w:val="00C26E41"/>
    <w:rsid w:val="00C306A7"/>
    <w:rsid w:val="00C31E1D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2191"/>
    <w:rsid w:val="00C750B8"/>
    <w:rsid w:val="00C77897"/>
    <w:rsid w:val="00C831F2"/>
    <w:rsid w:val="00C83EFA"/>
    <w:rsid w:val="00C9139F"/>
    <w:rsid w:val="00C91471"/>
    <w:rsid w:val="00C93BD3"/>
    <w:rsid w:val="00C947D4"/>
    <w:rsid w:val="00CA2563"/>
    <w:rsid w:val="00CA31BC"/>
    <w:rsid w:val="00CA62DA"/>
    <w:rsid w:val="00CA76E3"/>
    <w:rsid w:val="00CB5C1F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07118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69C5"/>
    <w:rsid w:val="00D4749B"/>
    <w:rsid w:val="00D47D25"/>
    <w:rsid w:val="00D50960"/>
    <w:rsid w:val="00D53E32"/>
    <w:rsid w:val="00D56E60"/>
    <w:rsid w:val="00D5779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D4E1C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32A70"/>
    <w:rsid w:val="00E36DF8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075"/>
    <w:rsid w:val="00E905B0"/>
    <w:rsid w:val="00E9384C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531F7"/>
    <w:rsid w:val="00F60E98"/>
    <w:rsid w:val="00F62314"/>
    <w:rsid w:val="00F657E6"/>
    <w:rsid w:val="00F662D9"/>
    <w:rsid w:val="00F669F2"/>
    <w:rsid w:val="00F672C8"/>
    <w:rsid w:val="00F727DD"/>
    <w:rsid w:val="00F7666B"/>
    <w:rsid w:val="00F77A84"/>
    <w:rsid w:val="00F810B3"/>
    <w:rsid w:val="00F83350"/>
    <w:rsid w:val="00F84C5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E56DE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49</c:v>
                </c:pt>
                <c:pt idx="1">
                  <c:v>31</c:v>
                </c:pt>
                <c:pt idx="2">
                  <c:v>8</c:v>
                </c:pt>
                <c:pt idx="3">
                  <c:v>5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47</c:v>
                </c:pt>
                <c:pt idx="1">
                  <c:v>22</c:v>
                </c:pt>
                <c:pt idx="2">
                  <c:v>13</c:v>
                </c:pt>
                <c:pt idx="3">
                  <c:v>10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44</c:v>
                </c:pt>
                <c:pt idx="1">
                  <c:v>35</c:v>
                </c:pt>
                <c:pt idx="2">
                  <c:v>6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hape val="cylinder"/>
        <c:axId val="56331648"/>
        <c:axId val="56346880"/>
        <c:axId val="0"/>
      </c:bar3DChart>
      <c:catAx>
        <c:axId val="56331648"/>
        <c:scaling>
          <c:orientation val="minMax"/>
        </c:scaling>
        <c:axPos val="b"/>
        <c:tickLblPos val="nextTo"/>
        <c:crossAx val="56346880"/>
        <c:crosses val="autoZero"/>
        <c:auto val="1"/>
        <c:lblAlgn val="ctr"/>
        <c:lblOffset val="100"/>
      </c:catAx>
      <c:valAx>
        <c:axId val="56346880"/>
        <c:scaling>
          <c:orientation val="minMax"/>
        </c:scaling>
        <c:axPos val="l"/>
        <c:majorGridlines/>
        <c:numFmt formatCode="General" sourceLinked="1"/>
        <c:tickLblPos val="nextTo"/>
        <c:crossAx val="563316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</c:v>
                </c:pt>
                <c:pt idx="1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16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2020 г.2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21</c:v>
                </c:pt>
                <c:pt idx="1">
                  <c:v>14</c:v>
                </c:pt>
              </c:numCache>
            </c:numRef>
          </c:val>
        </c:ser>
        <c:shape val="cylinder"/>
        <c:axId val="81611392"/>
        <c:axId val="109777280"/>
        <c:axId val="0"/>
      </c:bar3DChart>
      <c:catAx>
        <c:axId val="81611392"/>
        <c:scaling>
          <c:orientation val="minMax"/>
        </c:scaling>
        <c:axPos val="b"/>
        <c:tickLblPos val="nextTo"/>
        <c:crossAx val="109777280"/>
        <c:crosses val="autoZero"/>
        <c:auto val="1"/>
        <c:lblAlgn val="ctr"/>
        <c:lblOffset val="100"/>
      </c:catAx>
      <c:valAx>
        <c:axId val="109777280"/>
        <c:scaling>
          <c:orientation val="minMax"/>
        </c:scaling>
        <c:axPos val="l"/>
        <c:majorGridlines/>
        <c:numFmt formatCode="General" sourceLinked="1"/>
        <c:tickLblPos val="nextTo"/>
        <c:crossAx val="8161139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31</c:v>
                </c:pt>
                <c:pt idx="1">
                  <c:v>4</c:v>
                </c:pt>
                <c:pt idx="2">
                  <c:v>2</c:v>
                </c:pt>
                <c:pt idx="3">
                  <c:v>13</c:v>
                </c:pt>
                <c:pt idx="4">
                  <c:v>0</c:v>
                </c:pt>
                <c:pt idx="5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22</c:v>
                </c:pt>
                <c:pt idx="1">
                  <c:v>0</c:v>
                </c:pt>
                <c:pt idx="2">
                  <c:v>5</c:v>
                </c:pt>
                <c:pt idx="3">
                  <c:v>6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2020 г.2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35</c:v>
                </c:pt>
                <c:pt idx="1">
                  <c:v>0</c:v>
                </c:pt>
                <c:pt idx="2">
                  <c:v>6</c:v>
                </c:pt>
                <c:pt idx="3">
                  <c:v>11</c:v>
                </c:pt>
                <c:pt idx="4">
                  <c:v>0</c:v>
                </c:pt>
                <c:pt idx="5">
                  <c:v>18</c:v>
                </c:pt>
              </c:numCache>
            </c:numRef>
          </c:val>
        </c:ser>
        <c:shape val="cylinder"/>
        <c:axId val="55415936"/>
        <c:axId val="55417472"/>
        <c:axId val="0"/>
      </c:bar3DChart>
      <c:catAx>
        <c:axId val="55415936"/>
        <c:scaling>
          <c:orientation val="minMax"/>
        </c:scaling>
        <c:axPos val="b"/>
        <c:tickLblPos val="nextTo"/>
        <c:crossAx val="55417472"/>
        <c:crosses val="autoZero"/>
        <c:auto val="1"/>
        <c:lblAlgn val="ctr"/>
        <c:lblOffset val="100"/>
      </c:catAx>
      <c:valAx>
        <c:axId val="55417472"/>
        <c:scaling>
          <c:orientation val="minMax"/>
        </c:scaling>
        <c:axPos val="l"/>
        <c:majorGridlines/>
        <c:numFmt formatCode="General" sourceLinked="1"/>
        <c:tickLblPos val="nextTo"/>
        <c:crossAx val="5541593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2021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1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2020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1373</Words>
  <Characters>7828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dcterms:created xsi:type="dcterms:W3CDTF">2021-08-24T02:10:00Z</dcterms:created>
  <dcterms:modified xsi:type="dcterms:W3CDTF">2021-08-25T01:42:00Z</dcterms:modified>
</cp:coreProperties>
</file>