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CF" w:rsidRPr="000F3BCF" w:rsidRDefault="000F3BCF" w:rsidP="00D16C2C">
      <w:pPr>
        <w:pStyle w:val="a4"/>
        <w:spacing w:after="0"/>
        <w:contextualSpacing/>
        <w:jc w:val="center"/>
        <w:rPr>
          <w:rFonts w:ascii="Times New Roman" w:hAnsi="Times New Roman"/>
          <w:b/>
          <w:bCs/>
          <w:sz w:val="28"/>
          <w:szCs w:val="28"/>
        </w:rPr>
      </w:pPr>
      <w:r>
        <w:rPr>
          <w:rFonts w:ascii="Times New Roman" w:hAnsi="Times New Roman"/>
          <w:b/>
          <w:bCs/>
          <w:sz w:val="28"/>
          <w:szCs w:val="28"/>
        </w:rPr>
        <w:t xml:space="preserve">Предварительные </w:t>
      </w:r>
      <w:r w:rsidRPr="000F3BCF">
        <w:rPr>
          <w:rFonts w:ascii="Times New Roman" w:hAnsi="Times New Roman"/>
          <w:b/>
          <w:bCs/>
          <w:sz w:val="28"/>
          <w:szCs w:val="28"/>
        </w:rPr>
        <w:t xml:space="preserve">итоги социально-экономического развития </w:t>
      </w:r>
    </w:p>
    <w:p w:rsidR="000F3BCF" w:rsidRPr="000F3BCF" w:rsidRDefault="000F3BCF" w:rsidP="00D16C2C">
      <w:pPr>
        <w:pStyle w:val="a4"/>
        <w:spacing w:after="0"/>
        <w:contextualSpacing/>
        <w:jc w:val="center"/>
        <w:rPr>
          <w:rFonts w:ascii="Times New Roman" w:hAnsi="Times New Roman"/>
          <w:b/>
          <w:bCs/>
          <w:sz w:val="28"/>
          <w:szCs w:val="28"/>
        </w:rPr>
      </w:pPr>
      <w:r w:rsidRPr="000F3BCF">
        <w:rPr>
          <w:rFonts w:ascii="Times New Roman" w:hAnsi="Times New Roman"/>
          <w:b/>
          <w:bCs/>
          <w:sz w:val="28"/>
          <w:szCs w:val="28"/>
        </w:rPr>
        <w:t xml:space="preserve"> </w:t>
      </w:r>
      <w:proofErr w:type="spellStart"/>
      <w:r w:rsidRPr="000F3BCF">
        <w:rPr>
          <w:rFonts w:ascii="Times New Roman" w:hAnsi="Times New Roman"/>
          <w:b/>
          <w:bCs/>
          <w:sz w:val="28"/>
          <w:szCs w:val="28"/>
        </w:rPr>
        <w:t>Чановского</w:t>
      </w:r>
      <w:proofErr w:type="spellEnd"/>
      <w:r w:rsidRPr="000F3BCF">
        <w:rPr>
          <w:rFonts w:ascii="Times New Roman" w:hAnsi="Times New Roman"/>
          <w:b/>
          <w:bCs/>
          <w:sz w:val="28"/>
          <w:szCs w:val="28"/>
        </w:rPr>
        <w:t xml:space="preserve"> ра</w:t>
      </w:r>
      <w:r w:rsidR="00FE59AC">
        <w:rPr>
          <w:rFonts w:ascii="Times New Roman" w:hAnsi="Times New Roman"/>
          <w:b/>
          <w:bCs/>
          <w:sz w:val="28"/>
          <w:szCs w:val="28"/>
        </w:rPr>
        <w:t xml:space="preserve">йона Новосибирской области  за </w:t>
      </w:r>
      <w:r w:rsidRPr="000F3BCF">
        <w:rPr>
          <w:rFonts w:ascii="Times New Roman" w:hAnsi="Times New Roman"/>
          <w:b/>
          <w:bCs/>
          <w:sz w:val="28"/>
          <w:szCs w:val="28"/>
        </w:rPr>
        <w:t xml:space="preserve"> 201</w:t>
      </w:r>
      <w:r>
        <w:rPr>
          <w:rFonts w:ascii="Times New Roman" w:hAnsi="Times New Roman"/>
          <w:b/>
          <w:bCs/>
          <w:sz w:val="28"/>
          <w:szCs w:val="28"/>
        </w:rPr>
        <w:t>6</w:t>
      </w:r>
      <w:r w:rsidRPr="000F3BCF">
        <w:rPr>
          <w:rFonts w:ascii="Times New Roman" w:hAnsi="Times New Roman"/>
          <w:b/>
          <w:bCs/>
          <w:sz w:val="28"/>
          <w:szCs w:val="28"/>
        </w:rPr>
        <w:t xml:space="preserve"> год </w:t>
      </w:r>
    </w:p>
    <w:p w:rsidR="000F3BCF" w:rsidRPr="000F3BCF" w:rsidRDefault="000F3BCF" w:rsidP="00D16C2C">
      <w:pPr>
        <w:pStyle w:val="a4"/>
        <w:spacing w:after="0"/>
        <w:contextualSpacing/>
        <w:jc w:val="center"/>
        <w:rPr>
          <w:rFonts w:ascii="Times New Roman" w:hAnsi="Times New Roman"/>
          <w:sz w:val="28"/>
          <w:szCs w:val="28"/>
        </w:rPr>
      </w:pPr>
    </w:p>
    <w:p w:rsidR="000F3BCF" w:rsidRPr="000F3BCF" w:rsidRDefault="000F3BCF" w:rsidP="00D16C2C">
      <w:pPr>
        <w:spacing w:after="0" w:line="240" w:lineRule="auto"/>
        <w:contextualSpacing/>
        <w:jc w:val="both"/>
        <w:rPr>
          <w:rFonts w:ascii="Times New Roman" w:hAnsi="Times New Roman"/>
          <w:sz w:val="28"/>
          <w:szCs w:val="28"/>
        </w:rPr>
      </w:pPr>
      <w:r w:rsidRPr="000F3BCF">
        <w:rPr>
          <w:rFonts w:ascii="Times New Roman" w:hAnsi="Times New Roman"/>
          <w:b/>
          <w:sz w:val="28"/>
          <w:szCs w:val="28"/>
        </w:rPr>
        <w:t xml:space="preserve">     Ожидаемый  объем инвестиций в основной капитал  </w:t>
      </w:r>
      <w:proofErr w:type="spellStart"/>
      <w:r w:rsidRPr="000F3BCF">
        <w:rPr>
          <w:rFonts w:ascii="Times New Roman" w:hAnsi="Times New Roman"/>
          <w:sz w:val="28"/>
          <w:szCs w:val="28"/>
        </w:rPr>
        <w:t>Чановского</w:t>
      </w:r>
      <w:proofErr w:type="spellEnd"/>
      <w:r w:rsidRPr="000F3BCF">
        <w:rPr>
          <w:rFonts w:ascii="Times New Roman" w:hAnsi="Times New Roman"/>
          <w:sz w:val="28"/>
          <w:szCs w:val="28"/>
        </w:rPr>
        <w:t xml:space="preserve">  района за  201</w:t>
      </w:r>
      <w:r w:rsidR="004F61C7">
        <w:rPr>
          <w:rFonts w:ascii="Times New Roman" w:hAnsi="Times New Roman"/>
          <w:sz w:val="28"/>
          <w:szCs w:val="28"/>
        </w:rPr>
        <w:t>6</w:t>
      </w:r>
      <w:r w:rsidRPr="000F3BCF">
        <w:rPr>
          <w:rFonts w:ascii="Times New Roman" w:hAnsi="Times New Roman"/>
          <w:sz w:val="28"/>
          <w:szCs w:val="28"/>
        </w:rPr>
        <w:t xml:space="preserve"> год состави</w:t>
      </w:r>
      <w:r w:rsidR="004F61C7">
        <w:rPr>
          <w:rFonts w:ascii="Times New Roman" w:hAnsi="Times New Roman"/>
          <w:sz w:val="28"/>
          <w:szCs w:val="28"/>
        </w:rPr>
        <w:t>т</w:t>
      </w:r>
      <w:r w:rsidRPr="000F3BCF">
        <w:rPr>
          <w:rFonts w:ascii="Times New Roman" w:hAnsi="Times New Roman"/>
          <w:sz w:val="28"/>
          <w:szCs w:val="28"/>
        </w:rPr>
        <w:t xml:space="preserve">  1</w:t>
      </w:r>
      <w:r w:rsidR="004F61C7">
        <w:rPr>
          <w:rFonts w:ascii="Times New Roman" w:hAnsi="Times New Roman"/>
          <w:sz w:val="28"/>
          <w:szCs w:val="28"/>
        </w:rPr>
        <w:t> </w:t>
      </w:r>
      <w:r w:rsidRPr="000F3BCF">
        <w:rPr>
          <w:rFonts w:ascii="Times New Roman" w:hAnsi="Times New Roman"/>
          <w:sz w:val="28"/>
          <w:szCs w:val="28"/>
        </w:rPr>
        <w:t>3</w:t>
      </w:r>
      <w:r w:rsidR="004F61C7">
        <w:rPr>
          <w:rFonts w:ascii="Times New Roman" w:hAnsi="Times New Roman"/>
          <w:sz w:val="28"/>
          <w:szCs w:val="28"/>
        </w:rPr>
        <w:t>66 000</w:t>
      </w:r>
      <w:r w:rsidRPr="000F3BCF">
        <w:rPr>
          <w:rFonts w:ascii="Times New Roman" w:hAnsi="Times New Roman"/>
          <w:sz w:val="28"/>
          <w:szCs w:val="28"/>
        </w:rPr>
        <w:t xml:space="preserve"> тыс. рублей, что на 10</w:t>
      </w:r>
      <w:r w:rsidR="004F61C7">
        <w:rPr>
          <w:rFonts w:ascii="Times New Roman" w:hAnsi="Times New Roman"/>
          <w:sz w:val="28"/>
          <w:szCs w:val="28"/>
        </w:rPr>
        <w:t>,4</w:t>
      </w:r>
      <w:r w:rsidRPr="000F3BCF">
        <w:rPr>
          <w:rFonts w:ascii="Times New Roman" w:hAnsi="Times New Roman"/>
          <w:sz w:val="28"/>
          <w:szCs w:val="28"/>
        </w:rPr>
        <w:t xml:space="preserve">%  выше аналогичного уровня прошлого года. </w:t>
      </w:r>
    </w:p>
    <w:p w:rsidR="000F3BCF" w:rsidRPr="000F3BCF" w:rsidRDefault="000F3BCF" w:rsidP="00D16C2C">
      <w:pPr>
        <w:spacing w:after="0" w:line="240" w:lineRule="auto"/>
        <w:contextualSpacing/>
        <w:jc w:val="both"/>
        <w:rPr>
          <w:rFonts w:ascii="Times New Roman" w:hAnsi="Times New Roman"/>
          <w:sz w:val="28"/>
          <w:szCs w:val="28"/>
        </w:rPr>
      </w:pPr>
      <w:r w:rsidRPr="000F3BCF">
        <w:rPr>
          <w:rFonts w:ascii="Times New Roman" w:hAnsi="Times New Roman"/>
          <w:sz w:val="28"/>
          <w:szCs w:val="28"/>
        </w:rPr>
        <w:t>Инвестиции за счет средств бюджетов всех уровней состав</w:t>
      </w:r>
      <w:r w:rsidR="004F61C7">
        <w:rPr>
          <w:rFonts w:ascii="Times New Roman" w:hAnsi="Times New Roman"/>
          <w:sz w:val="28"/>
          <w:szCs w:val="28"/>
        </w:rPr>
        <w:t>ят</w:t>
      </w:r>
      <w:r w:rsidRPr="000F3BCF">
        <w:rPr>
          <w:rFonts w:ascii="Times New Roman" w:hAnsi="Times New Roman"/>
          <w:sz w:val="28"/>
          <w:szCs w:val="28"/>
        </w:rPr>
        <w:t xml:space="preserve">  </w:t>
      </w:r>
      <w:r w:rsidR="00D97392">
        <w:rPr>
          <w:rFonts w:ascii="Times New Roman" w:hAnsi="Times New Roman"/>
          <w:sz w:val="28"/>
          <w:szCs w:val="28"/>
        </w:rPr>
        <w:t xml:space="preserve">175 838 </w:t>
      </w:r>
      <w:r w:rsidRPr="000F3BCF">
        <w:rPr>
          <w:rFonts w:ascii="Times New Roman" w:hAnsi="Times New Roman"/>
          <w:sz w:val="28"/>
          <w:szCs w:val="28"/>
        </w:rPr>
        <w:t xml:space="preserve">тыс. руб. </w:t>
      </w:r>
    </w:p>
    <w:p w:rsidR="000F3BCF" w:rsidRPr="000F3BCF" w:rsidRDefault="000F3BCF" w:rsidP="00D16C2C">
      <w:pPr>
        <w:spacing w:after="0" w:line="240" w:lineRule="auto"/>
        <w:contextualSpacing/>
        <w:jc w:val="both"/>
        <w:rPr>
          <w:rFonts w:ascii="Times New Roman" w:hAnsi="Times New Roman"/>
          <w:sz w:val="28"/>
          <w:szCs w:val="28"/>
        </w:rPr>
      </w:pPr>
      <w:r w:rsidRPr="000F3BCF">
        <w:rPr>
          <w:rFonts w:ascii="Times New Roman" w:hAnsi="Times New Roman"/>
          <w:sz w:val="28"/>
          <w:szCs w:val="28"/>
        </w:rPr>
        <w:t>В структуре инвестиций больший удельный вес (1</w:t>
      </w:r>
      <w:r w:rsidR="002A2210">
        <w:rPr>
          <w:rFonts w:ascii="Times New Roman" w:hAnsi="Times New Roman"/>
          <w:sz w:val="28"/>
          <w:szCs w:val="28"/>
        </w:rPr>
        <w:t>0</w:t>
      </w:r>
      <w:r w:rsidRPr="000F3BCF">
        <w:rPr>
          <w:rFonts w:ascii="Times New Roman" w:hAnsi="Times New Roman"/>
          <w:sz w:val="28"/>
          <w:szCs w:val="28"/>
        </w:rPr>
        <w:t>,3%) занимают капитальные вложения в реконструкц</w:t>
      </w:r>
      <w:r w:rsidR="00FE59AC">
        <w:rPr>
          <w:rFonts w:ascii="Times New Roman" w:hAnsi="Times New Roman"/>
          <w:sz w:val="28"/>
          <w:szCs w:val="28"/>
        </w:rPr>
        <w:t xml:space="preserve">ию санатория «Озеро Карачи» - </w:t>
      </w:r>
      <w:r w:rsidR="002A2210">
        <w:rPr>
          <w:rFonts w:ascii="Times New Roman" w:hAnsi="Times New Roman"/>
          <w:sz w:val="28"/>
          <w:szCs w:val="28"/>
        </w:rPr>
        <w:t xml:space="preserve"> 141 050</w:t>
      </w:r>
      <w:r w:rsidRPr="000F3BCF">
        <w:rPr>
          <w:rFonts w:ascii="Times New Roman" w:hAnsi="Times New Roman"/>
          <w:sz w:val="28"/>
          <w:szCs w:val="28"/>
        </w:rPr>
        <w:t xml:space="preserve">  тыс. руб. вложено в строительство и реконструкцию объектов,  приобретен</w:t>
      </w:r>
      <w:r w:rsidR="002A2210">
        <w:rPr>
          <w:rFonts w:ascii="Times New Roman" w:hAnsi="Times New Roman"/>
          <w:sz w:val="28"/>
          <w:szCs w:val="28"/>
        </w:rPr>
        <w:t>ие оборудования (производственного и медицинского)</w:t>
      </w:r>
      <w:r w:rsidRPr="000F3BCF">
        <w:rPr>
          <w:rFonts w:ascii="Times New Roman" w:hAnsi="Times New Roman"/>
          <w:sz w:val="28"/>
          <w:szCs w:val="28"/>
        </w:rPr>
        <w:t xml:space="preserve">. </w:t>
      </w:r>
    </w:p>
    <w:p w:rsidR="00DA1B50" w:rsidRPr="00D613C6" w:rsidRDefault="000F3BCF" w:rsidP="00D16C2C">
      <w:pPr>
        <w:spacing w:after="0" w:line="240" w:lineRule="auto"/>
        <w:ind w:firstLine="720"/>
        <w:contextualSpacing/>
        <w:jc w:val="both"/>
        <w:rPr>
          <w:rFonts w:ascii="Times New Roman" w:hAnsi="Times New Roman"/>
          <w:color w:val="000000" w:themeColor="text1"/>
          <w:sz w:val="28"/>
          <w:szCs w:val="28"/>
        </w:rPr>
      </w:pPr>
      <w:r w:rsidRPr="000F3BCF">
        <w:rPr>
          <w:rFonts w:ascii="Times New Roman" w:hAnsi="Times New Roman"/>
          <w:sz w:val="28"/>
          <w:szCs w:val="28"/>
        </w:rPr>
        <w:t>Капитальные вл</w:t>
      </w:r>
      <w:r w:rsidR="002B3164">
        <w:rPr>
          <w:rFonts w:ascii="Times New Roman" w:hAnsi="Times New Roman"/>
          <w:sz w:val="28"/>
          <w:szCs w:val="28"/>
        </w:rPr>
        <w:t>ожения в промышленности  состав</w:t>
      </w:r>
      <w:r w:rsidRPr="000F3BCF">
        <w:rPr>
          <w:rFonts w:ascii="Times New Roman" w:hAnsi="Times New Roman"/>
          <w:sz w:val="28"/>
          <w:szCs w:val="28"/>
        </w:rPr>
        <w:t xml:space="preserve">ят  -  </w:t>
      </w:r>
      <w:r w:rsidR="002A2210">
        <w:rPr>
          <w:rFonts w:ascii="Times New Roman" w:hAnsi="Times New Roman"/>
          <w:sz w:val="28"/>
          <w:szCs w:val="28"/>
        </w:rPr>
        <w:t xml:space="preserve">35 000 </w:t>
      </w:r>
      <w:r w:rsidRPr="000F3BCF">
        <w:rPr>
          <w:rFonts w:ascii="Times New Roman" w:hAnsi="Times New Roman"/>
          <w:sz w:val="28"/>
          <w:szCs w:val="28"/>
        </w:rPr>
        <w:t xml:space="preserve"> руб. (</w:t>
      </w:r>
      <w:r w:rsidR="002A2210">
        <w:rPr>
          <w:rFonts w:ascii="Times New Roman" w:hAnsi="Times New Roman"/>
          <w:sz w:val="28"/>
          <w:szCs w:val="28"/>
        </w:rPr>
        <w:t>2,6</w:t>
      </w:r>
      <w:r w:rsidRPr="000F3BCF">
        <w:rPr>
          <w:rFonts w:ascii="Times New Roman" w:hAnsi="Times New Roman"/>
          <w:sz w:val="28"/>
          <w:szCs w:val="28"/>
        </w:rPr>
        <w:t xml:space="preserve">%).  </w:t>
      </w:r>
      <w:r w:rsidR="002A2210">
        <w:rPr>
          <w:rFonts w:ascii="Times New Roman" w:hAnsi="Times New Roman"/>
          <w:sz w:val="28"/>
          <w:szCs w:val="28"/>
        </w:rPr>
        <w:t xml:space="preserve">Наибольшие вложения осуществлены </w:t>
      </w:r>
      <w:r w:rsidRPr="000F3BCF">
        <w:rPr>
          <w:rFonts w:ascii="Times New Roman" w:hAnsi="Times New Roman"/>
          <w:sz w:val="28"/>
          <w:szCs w:val="28"/>
        </w:rPr>
        <w:t>ООО «</w:t>
      </w:r>
      <w:proofErr w:type="spellStart"/>
      <w:r w:rsidRPr="000F3BCF">
        <w:rPr>
          <w:rFonts w:ascii="Times New Roman" w:hAnsi="Times New Roman"/>
          <w:sz w:val="28"/>
          <w:szCs w:val="28"/>
        </w:rPr>
        <w:t>Карачинский</w:t>
      </w:r>
      <w:proofErr w:type="spellEnd"/>
      <w:r w:rsidRPr="000F3BCF">
        <w:rPr>
          <w:rFonts w:ascii="Times New Roman" w:hAnsi="Times New Roman"/>
          <w:sz w:val="28"/>
          <w:szCs w:val="28"/>
        </w:rPr>
        <w:t xml:space="preserve">  источник» -  </w:t>
      </w:r>
      <w:r w:rsidR="002A2210">
        <w:rPr>
          <w:rFonts w:ascii="Times New Roman" w:hAnsi="Times New Roman"/>
          <w:sz w:val="28"/>
          <w:szCs w:val="28"/>
        </w:rPr>
        <w:t>22</w:t>
      </w:r>
      <w:r w:rsidRPr="000F3BCF">
        <w:rPr>
          <w:rFonts w:ascii="Times New Roman" w:hAnsi="Times New Roman"/>
          <w:sz w:val="28"/>
          <w:szCs w:val="28"/>
        </w:rPr>
        <w:t xml:space="preserve"> </w:t>
      </w:r>
      <w:r w:rsidR="002A2210">
        <w:rPr>
          <w:rFonts w:ascii="Times New Roman" w:hAnsi="Times New Roman"/>
          <w:sz w:val="28"/>
          <w:szCs w:val="28"/>
        </w:rPr>
        <w:t>000</w:t>
      </w:r>
      <w:r w:rsidRPr="000F3BCF">
        <w:rPr>
          <w:rFonts w:ascii="Times New Roman" w:hAnsi="Times New Roman"/>
          <w:sz w:val="28"/>
          <w:szCs w:val="28"/>
        </w:rPr>
        <w:t xml:space="preserve"> тыс. руб., </w:t>
      </w:r>
      <w:r w:rsidR="00DA1B50">
        <w:rPr>
          <w:rFonts w:ascii="Times New Roman" w:hAnsi="Times New Roman"/>
          <w:color w:val="000000" w:themeColor="text1"/>
          <w:sz w:val="28"/>
          <w:szCs w:val="28"/>
        </w:rPr>
        <w:t>АО «</w:t>
      </w:r>
      <w:proofErr w:type="spellStart"/>
      <w:r w:rsidR="00DA1B50">
        <w:rPr>
          <w:rFonts w:ascii="Times New Roman" w:hAnsi="Times New Roman"/>
          <w:color w:val="000000" w:themeColor="text1"/>
          <w:sz w:val="28"/>
          <w:szCs w:val="28"/>
        </w:rPr>
        <w:t>Маслокомбинат</w:t>
      </w:r>
      <w:proofErr w:type="spellEnd"/>
      <w:r w:rsidR="00DA1B50">
        <w:rPr>
          <w:rFonts w:ascii="Times New Roman" w:hAnsi="Times New Roman"/>
          <w:color w:val="000000" w:themeColor="text1"/>
          <w:sz w:val="28"/>
          <w:szCs w:val="28"/>
        </w:rPr>
        <w:t xml:space="preserve"> Чановский» - 1 292,0 тыс</w:t>
      </w:r>
      <w:proofErr w:type="gramStart"/>
      <w:r w:rsidR="00DA1B50">
        <w:rPr>
          <w:rFonts w:ascii="Times New Roman" w:hAnsi="Times New Roman"/>
          <w:color w:val="000000" w:themeColor="text1"/>
          <w:sz w:val="28"/>
          <w:szCs w:val="28"/>
        </w:rPr>
        <w:t>.р</w:t>
      </w:r>
      <w:proofErr w:type="gramEnd"/>
      <w:r w:rsidR="00DA1B50">
        <w:rPr>
          <w:rFonts w:ascii="Times New Roman" w:hAnsi="Times New Roman"/>
          <w:color w:val="000000" w:themeColor="text1"/>
          <w:sz w:val="28"/>
          <w:szCs w:val="28"/>
        </w:rPr>
        <w:t xml:space="preserve">уб., </w:t>
      </w:r>
      <w:r w:rsidR="00DA1B50" w:rsidRPr="00D613C6">
        <w:rPr>
          <w:rFonts w:ascii="Times New Roman" w:hAnsi="Times New Roman"/>
          <w:color w:val="000000" w:themeColor="text1"/>
          <w:sz w:val="28"/>
          <w:szCs w:val="28"/>
        </w:rPr>
        <w:t xml:space="preserve"> АО «Чановский элеватор» - </w:t>
      </w:r>
      <w:r w:rsidR="00DA1B50">
        <w:rPr>
          <w:rFonts w:ascii="Times New Roman" w:hAnsi="Times New Roman"/>
          <w:color w:val="000000" w:themeColor="text1"/>
          <w:sz w:val="28"/>
          <w:szCs w:val="28"/>
        </w:rPr>
        <w:t>3 347,0</w:t>
      </w:r>
      <w:r w:rsidR="00DA1B50" w:rsidRPr="00D613C6">
        <w:rPr>
          <w:rFonts w:ascii="Times New Roman" w:hAnsi="Times New Roman"/>
          <w:color w:val="000000" w:themeColor="text1"/>
          <w:sz w:val="28"/>
          <w:szCs w:val="28"/>
        </w:rPr>
        <w:t xml:space="preserve"> тыс. руб., Обособленное подразделение в р.п. Чаны ООО «Компания Чистая вода»  - </w:t>
      </w:r>
      <w:r w:rsidR="00DA1B50">
        <w:rPr>
          <w:rFonts w:ascii="Times New Roman" w:hAnsi="Times New Roman"/>
          <w:color w:val="000000" w:themeColor="text1"/>
          <w:sz w:val="28"/>
          <w:szCs w:val="28"/>
        </w:rPr>
        <w:t>1 210,1</w:t>
      </w:r>
      <w:r w:rsidR="00DA1B50" w:rsidRPr="00D613C6">
        <w:rPr>
          <w:rFonts w:ascii="Times New Roman" w:hAnsi="Times New Roman"/>
          <w:color w:val="000000" w:themeColor="text1"/>
          <w:sz w:val="28"/>
          <w:szCs w:val="28"/>
        </w:rPr>
        <w:t xml:space="preserve"> тыс. руб.</w:t>
      </w:r>
      <w:r w:rsidR="00DA1B50">
        <w:rPr>
          <w:rFonts w:ascii="Times New Roman" w:hAnsi="Times New Roman"/>
          <w:color w:val="000000" w:themeColor="text1"/>
          <w:sz w:val="28"/>
          <w:szCs w:val="28"/>
        </w:rPr>
        <w:t>,</w:t>
      </w:r>
      <w:r w:rsidR="00DA1B50" w:rsidRPr="00D613C6">
        <w:rPr>
          <w:rFonts w:ascii="Times New Roman" w:hAnsi="Times New Roman"/>
          <w:color w:val="000000" w:themeColor="text1"/>
          <w:sz w:val="28"/>
          <w:szCs w:val="28"/>
        </w:rPr>
        <w:t xml:space="preserve"> </w:t>
      </w:r>
      <w:r w:rsidR="00DA1B50">
        <w:rPr>
          <w:rFonts w:ascii="Times New Roman" w:hAnsi="Times New Roman"/>
          <w:color w:val="000000" w:themeColor="text1"/>
          <w:sz w:val="28"/>
          <w:szCs w:val="28"/>
        </w:rPr>
        <w:t xml:space="preserve">ИП </w:t>
      </w:r>
      <w:proofErr w:type="spellStart"/>
      <w:r w:rsidR="00DA1B50">
        <w:rPr>
          <w:rFonts w:ascii="Times New Roman" w:hAnsi="Times New Roman"/>
          <w:color w:val="000000" w:themeColor="text1"/>
          <w:sz w:val="28"/>
          <w:szCs w:val="28"/>
        </w:rPr>
        <w:t>Клиниченко</w:t>
      </w:r>
      <w:proofErr w:type="spellEnd"/>
      <w:r w:rsidR="00DA1B50">
        <w:rPr>
          <w:rFonts w:ascii="Times New Roman" w:hAnsi="Times New Roman"/>
          <w:color w:val="000000" w:themeColor="text1"/>
          <w:sz w:val="28"/>
          <w:szCs w:val="28"/>
        </w:rPr>
        <w:t xml:space="preserve"> О.В. – 350,0 тыс</w:t>
      </w:r>
      <w:proofErr w:type="gramStart"/>
      <w:r w:rsidR="00DA1B50">
        <w:rPr>
          <w:rFonts w:ascii="Times New Roman" w:hAnsi="Times New Roman"/>
          <w:color w:val="000000" w:themeColor="text1"/>
          <w:sz w:val="28"/>
          <w:szCs w:val="28"/>
        </w:rPr>
        <w:t>.р</w:t>
      </w:r>
      <w:proofErr w:type="gramEnd"/>
      <w:r w:rsidR="00DA1B50">
        <w:rPr>
          <w:rFonts w:ascii="Times New Roman" w:hAnsi="Times New Roman"/>
          <w:color w:val="000000" w:themeColor="text1"/>
          <w:sz w:val="28"/>
          <w:szCs w:val="28"/>
        </w:rPr>
        <w:t xml:space="preserve">уб., ИП Чуприна Ю.В. – 300,0 тыс.руб. </w:t>
      </w:r>
    </w:p>
    <w:p w:rsidR="00DA1B50" w:rsidRPr="00D613C6" w:rsidRDefault="00DA1B50" w:rsidP="00D16C2C">
      <w:pPr>
        <w:spacing w:after="0" w:line="240" w:lineRule="auto"/>
        <w:contextualSpacing/>
        <w:jc w:val="both"/>
        <w:rPr>
          <w:rFonts w:ascii="Times New Roman" w:hAnsi="Times New Roman"/>
          <w:color w:val="000000" w:themeColor="text1"/>
          <w:sz w:val="28"/>
          <w:szCs w:val="28"/>
        </w:rPr>
      </w:pPr>
      <w:r w:rsidRPr="00D613C6">
        <w:rPr>
          <w:rFonts w:ascii="Times New Roman" w:hAnsi="Times New Roman"/>
          <w:color w:val="000000" w:themeColor="text1"/>
          <w:sz w:val="28"/>
          <w:szCs w:val="28"/>
        </w:rPr>
        <w:t xml:space="preserve"> Инвестиции в сельское хозяйство составляют </w:t>
      </w:r>
      <w:r>
        <w:rPr>
          <w:rFonts w:ascii="Times New Roman" w:hAnsi="Times New Roman"/>
          <w:color w:val="000000" w:themeColor="text1"/>
          <w:sz w:val="28"/>
          <w:szCs w:val="28"/>
        </w:rPr>
        <w:t xml:space="preserve"> 92 000</w:t>
      </w:r>
      <w:r w:rsidRPr="00D613C6">
        <w:rPr>
          <w:rFonts w:ascii="Times New Roman" w:hAnsi="Times New Roman"/>
          <w:color w:val="000000" w:themeColor="text1"/>
          <w:sz w:val="28"/>
          <w:szCs w:val="28"/>
        </w:rPr>
        <w:t xml:space="preserve">  тыс. руб. (</w:t>
      </w:r>
      <w:r>
        <w:rPr>
          <w:rFonts w:ascii="Times New Roman" w:hAnsi="Times New Roman"/>
          <w:color w:val="000000" w:themeColor="text1"/>
          <w:sz w:val="28"/>
          <w:szCs w:val="28"/>
        </w:rPr>
        <w:t>6,7%), из них  в размере  58 737,51 тыс. руб. получено государственной поддержки из бюджетов различных уровней, 33 262,49</w:t>
      </w:r>
      <w:r w:rsidRPr="00D613C6">
        <w:rPr>
          <w:rFonts w:ascii="Times New Roman" w:hAnsi="Times New Roman"/>
          <w:color w:val="000000" w:themeColor="text1"/>
          <w:sz w:val="28"/>
          <w:szCs w:val="28"/>
        </w:rPr>
        <w:t xml:space="preserve"> тыс. руб. - израсходовано  на приобретение </w:t>
      </w:r>
      <w:r>
        <w:rPr>
          <w:rFonts w:ascii="Times New Roman" w:hAnsi="Times New Roman"/>
          <w:color w:val="000000" w:themeColor="text1"/>
          <w:sz w:val="28"/>
          <w:szCs w:val="28"/>
        </w:rPr>
        <w:t xml:space="preserve">29 </w:t>
      </w:r>
      <w:r w:rsidRPr="00D613C6">
        <w:rPr>
          <w:rFonts w:ascii="Times New Roman" w:hAnsi="Times New Roman"/>
          <w:color w:val="000000" w:themeColor="text1"/>
          <w:sz w:val="28"/>
          <w:szCs w:val="28"/>
        </w:rPr>
        <w:t xml:space="preserve">технических средств </w:t>
      </w:r>
      <w:proofErr w:type="gramStart"/>
      <w:r w:rsidRPr="00D613C6">
        <w:rPr>
          <w:rFonts w:ascii="Times New Roman" w:hAnsi="Times New Roman"/>
          <w:color w:val="000000" w:themeColor="text1"/>
          <w:sz w:val="28"/>
          <w:szCs w:val="28"/>
        </w:rPr>
        <w:t>согласно плана</w:t>
      </w:r>
      <w:proofErr w:type="gramEnd"/>
      <w:r w:rsidRPr="00D613C6">
        <w:rPr>
          <w:rFonts w:ascii="Times New Roman" w:hAnsi="Times New Roman"/>
          <w:color w:val="000000" w:themeColor="text1"/>
          <w:sz w:val="28"/>
          <w:szCs w:val="28"/>
        </w:rPr>
        <w:t xml:space="preserve"> технического перевооружения </w:t>
      </w:r>
      <w:proofErr w:type="spellStart"/>
      <w:r w:rsidRPr="00D613C6">
        <w:rPr>
          <w:rFonts w:ascii="Times New Roman" w:hAnsi="Times New Roman"/>
          <w:color w:val="000000" w:themeColor="text1"/>
          <w:sz w:val="28"/>
          <w:szCs w:val="28"/>
        </w:rPr>
        <w:t>сельхозтоваропроизводителей</w:t>
      </w:r>
      <w:proofErr w:type="spellEnd"/>
      <w:r w:rsidRPr="00D613C6">
        <w:rPr>
          <w:rFonts w:ascii="Times New Roman" w:hAnsi="Times New Roman"/>
          <w:color w:val="000000" w:themeColor="text1"/>
          <w:sz w:val="28"/>
          <w:szCs w:val="28"/>
        </w:rPr>
        <w:t xml:space="preserve">  </w:t>
      </w:r>
      <w:proofErr w:type="spellStart"/>
      <w:r w:rsidRPr="00D613C6">
        <w:rPr>
          <w:rFonts w:ascii="Times New Roman" w:hAnsi="Times New Roman"/>
          <w:color w:val="000000" w:themeColor="text1"/>
          <w:sz w:val="28"/>
          <w:szCs w:val="28"/>
        </w:rPr>
        <w:t>Чановского</w:t>
      </w:r>
      <w:proofErr w:type="spellEnd"/>
      <w:r w:rsidRPr="00D613C6">
        <w:rPr>
          <w:rFonts w:ascii="Times New Roman" w:hAnsi="Times New Roman"/>
          <w:color w:val="000000" w:themeColor="text1"/>
          <w:sz w:val="28"/>
          <w:szCs w:val="28"/>
        </w:rPr>
        <w:t xml:space="preserve"> района в 201</w:t>
      </w:r>
      <w:r>
        <w:rPr>
          <w:rFonts w:ascii="Times New Roman" w:hAnsi="Times New Roman"/>
          <w:color w:val="000000" w:themeColor="text1"/>
          <w:sz w:val="28"/>
          <w:szCs w:val="28"/>
        </w:rPr>
        <w:t>6</w:t>
      </w:r>
      <w:r w:rsidRPr="00D613C6">
        <w:rPr>
          <w:rFonts w:ascii="Times New Roman" w:hAnsi="Times New Roman"/>
          <w:color w:val="000000" w:themeColor="text1"/>
          <w:sz w:val="28"/>
          <w:szCs w:val="28"/>
        </w:rPr>
        <w:t xml:space="preserve"> году.  </w:t>
      </w:r>
    </w:p>
    <w:p w:rsidR="00DA1B50" w:rsidRDefault="00DA1B50" w:rsidP="00D16C2C">
      <w:pPr>
        <w:spacing w:after="0" w:line="240" w:lineRule="auto"/>
        <w:jc w:val="both"/>
        <w:rPr>
          <w:rFonts w:ascii="Times New Roman" w:hAnsi="Times New Roman"/>
          <w:b/>
          <w:sz w:val="28"/>
          <w:szCs w:val="28"/>
        </w:rPr>
      </w:pPr>
    </w:p>
    <w:p w:rsidR="000F3BCF" w:rsidRPr="00FE59AC" w:rsidRDefault="000F3BCF" w:rsidP="00FE59AC">
      <w:pPr>
        <w:spacing w:after="0" w:line="240" w:lineRule="auto"/>
        <w:contextualSpacing/>
        <w:jc w:val="both"/>
        <w:rPr>
          <w:rFonts w:ascii="Times New Roman" w:hAnsi="Times New Roman"/>
          <w:b/>
          <w:sz w:val="28"/>
          <w:szCs w:val="28"/>
        </w:rPr>
      </w:pPr>
      <w:r w:rsidRPr="00FE59AC">
        <w:rPr>
          <w:rFonts w:ascii="Times New Roman" w:hAnsi="Times New Roman"/>
          <w:b/>
          <w:sz w:val="28"/>
          <w:szCs w:val="28"/>
        </w:rPr>
        <w:t>Промышленность</w:t>
      </w:r>
    </w:p>
    <w:p w:rsidR="007844F0" w:rsidRPr="00FE59AC" w:rsidRDefault="007844F0" w:rsidP="00FE59AC">
      <w:pPr>
        <w:spacing w:after="0" w:line="240" w:lineRule="auto"/>
        <w:jc w:val="both"/>
        <w:rPr>
          <w:rFonts w:ascii="Times New Roman" w:hAnsi="Times New Roman"/>
          <w:noProof/>
          <w:sz w:val="28"/>
          <w:szCs w:val="28"/>
        </w:rPr>
      </w:pPr>
      <w:r w:rsidRPr="00FE59AC">
        <w:rPr>
          <w:rFonts w:ascii="Times New Roman" w:hAnsi="Times New Roman"/>
          <w:sz w:val="28"/>
          <w:szCs w:val="28"/>
        </w:rPr>
        <w:t xml:space="preserve"> Выпуском промышленной продукции в </w:t>
      </w:r>
      <w:proofErr w:type="spellStart"/>
      <w:r w:rsidRPr="00FE59AC">
        <w:rPr>
          <w:rFonts w:ascii="Times New Roman" w:hAnsi="Times New Roman"/>
          <w:sz w:val="28"/>
          <w:szCs w:val="28"/>
        </w:rPr>
        <w:t>Чановском</w:t>
      </w:r>
      <w:proofErr w:type="spellEnd"/>
      <w:r w:rsidRPr="00FE59AC">
        <w:rPr>
          <w:rFonts w:ascii="Times New Roman" w:hAnsi="Times New Roman"/>
          <w:sz w:val="28"/>
          <w:szCs w:val="28"/>
        </w:rPr>
        <w:t xml:space="preserve"> районе в 2016 году было занято 8 предприятий и 4 индивидуальных предпринимателя. Численность </w:t>
      </w:r>
      <w:proofErr w:type="gramStart"/>
      <w:r w:rsidRPr="00FE59AC">
        <w:rPr>
          <w:rFonts w:ascii="Times New Roman" w:hAnsi="Times New Roman"/>
          <w:sz w:val="28"/>
          <w:szCs w:val="28"/>
        </w:rPr>
        <w:t>работающих</w:t>
      </w:r>
      <w:proofErr w:type="gramEnd"/>
      <w:r w:rsidRPr="00FE59AC">
        <w:rPr>
          <w:rFonts w:ascii="Times New Roman" w:hAnsi="Times New Roman"/>
          <w:sz w:val="28"/>
          <w:szCs w:val="28"/>
        </w:rPr>
        <w:t xml:space="preserve"> в промышленном комплексе составляет 684 человека, что составляет 6,3% от общей численности населения, занятого в экономике района.  Общий объем промышленного производства за  2016 год  составит </w:t>
      </w:r>
      <w:r w:rsidR="003E2700" w:rsidRPr="00FE59AC">
        <w:rPr>
          <w:rFonts w:ascii="Times New Roman" w:hAnsi="Times New Roman"/>
          <w:sz w:val="28"/>
          <w:szCs w:val="28"/>
        </w:rPr>
        <w:t>3 182 200</w:t>
      </w:r>
      <w:r w:rsidRPr="00FE59AC">
        <w:rPr>
          <w:rFonts w:ascii="Times New Roman" w:hAnsi="Times New Roman"/>
          <w:sz w:val="28"/>
          <w:szCs w:val="28"/>
        </w:rPr>
        <w:t xml:space="preserve"> тыс. руб. </w:t>
      </w:r>
      <w:r w:rsidRPr="00FE59AC">
        <w:rPr>
          <w:rFonts w:ascii="Times New Roman" w:hAnsi="Times New Roman"/>
          <w:bCs/>
          <w:color w:val="000000"/>
          <w:sz w:val="28"/>
          <w:szCs w:val="28"/>
        </w:rPr>
        <w:t xml:space="preserve"> – 10</w:t>
      </w:r>
      <w:r w:rsidR="003E2700" w:rsidRPr="00FE59AC">
        <w:rPr>
          <w:rFonts w:ascii="Times New Roman" w:hAnsi="Times New Roman"/>
          <w:bCs/>
          <w:color w:val="000000"/>
          <w:sz w:val="28"/>
          <w:szCs w:val="28"/>
        </w:rPr>
        <w:t>4</w:t>
      </w:r>
      <w:r w:rsidRPr="00FE59AC">
        <w:rPr>
          <w:rFonts w:ascii="Times New Roman" w:hAnsi="Times New Roman"/>
          <w:bCs/>
          <w:color w:val="000000"/>
          <w:sz w:val="28"/>
          <w:szCs w:val="28"/>
        </w:rPr>
        <w:t xml:space="preserve">,0% </w:t>
      </w:r>
      <w:r w:rsidRPr="00FE59AC">
        <w:rPr>
          <w:rFonts w:ascii="Times New Roman" w:hAnsi="Times New Roman"/>
          <w:sz w:val="28"/>
          <w:szCs w:val="28"/>
        </w:rPr>
        <w:t xml:space="preserve"> к аналогичному периоду прошлого года. Наиболее крупные предприятия промышленного комплекса:</w:t>
      </w:r>
      <w:r w:rsidRPr="00FE59AC">
        <w:rPr>
          <w:rFonts w:ascii="Times New Roman" w:hAnsi="Times New Roman"/>
          <w:noProof/>
          <w:sz w:val="28"/>
          <w:szCs w:val="28"/>
        </w:rPr>
        <w:t xml:space="preserve"> </w:t>
      </w:r>
    </w:p>
    <w:p w:rsidR="007844F0" w:rsidRPr="00FE59AC" w:rsidRDefault="007844F0" w:rsidP="00FE59AC">
      <w:pPr>
        <w:spacing w:after="0" w:line="240" w:lineRule="auto"/>
        <w:jc w:val="both"/>
        <w:rPr>
          <w:rFonts w:ascii="Times New Roman" w:hAnsi="Times New Roman"/>
          <w:b/>
          <w:sz w:val="28"/>
          <w:szCs w:val="28"/>
        </w:rPr>
      </w:pPr>
      <w:r w:rsidRPr="00FE59AC">
        <w:rPr>
          <w:rFonts w:ascii="Times New Roman" w:hAnsi="Times New Roman"/>
          <w:b/>
          <w:sz w:val="28"/>
          <w:szCs w:val="28"/>
        </w:rPr>
        <w:t>ООО  «</w:t>
      </w:r>
      <w:proofErr w:type="spellStart"/>
      <w:r w:rsidRPr="00FE59AC">
        <w:rPr>
          <w:rFonts w:ascii="Times New Roman" w:hAnsi="Times New Roman"/>
          <w:b/>
          <w:sz w:val="28"/>
          <w:szCs w:val="28"/>
        </w:rPr>
        <w:t>Карачинский</w:t>
      </w:r>
      <w:proofErr w:type="spellEnd"/>
      <w:r w:rsidRPr="00FE59AC">
        <w:rPr>
          <w:rFonts w:ascii="Times New Roman" w:hAnsi="Times New Roman"/>
          <w:b/>
          <w:sz w:val="28"/>
          <w:szCs w:val="28"/>
        </w:rPr>
        <w:t xml:space="preserve"> источник»</w:t>
      </w:r>
      <w:r w:rsidRPr="00FE59AC">
        <w:rPr>
          <w:rFonts w:ascii="Times New Roman" w:hAnsi="Times New Roman"/>
          <w:noProof/>
          <w:sz w:val="28"/>
          <w:szCs w:val="28"/>
        </w:rPr>
        <w:t xml:space="preserve"> </w:t>
      </w:r>
    </w:p>
    <w:p w:rsidR="003C3ABD" w:rsidRPr="00FE59AC" w:rsidRDefault="007844F0" w:rsidP="00FE59AC">
      <w:pPr>
        <w:spacing w:after="0" w:line="240" w:lineRule="auto"/>
        <w:jc w:val="both"/>
        <w:rPr>
          <w:rFonts w:ascii="Times New Roman" w:hAnsi="Times New Roman"/>
          <w:sz w:val="28"/>
          <w:szCs w:val="28"/>
        </w:rPr>
      </w:pPr>
      <w:r w:rsidRPr="00FE59AC">
        <w:rPr>
          <w:rFonts w:ascii="Times New Roman" w:hAnsi="Times New Roman"/>
          <w:sz w:val="28"/>
          <w:szCs w:val="28"/>
        </w:rPr>
        <w:t>Выпуск продукции состави</w:t>
      </w:r>
      <w:r w:rsidR="003E2700" w:rsidRPr="00FE59AC">
        <w:rPr>
          <w:rFonts w:ascii="Times New Roman" w:hAnsi="Times New Roman"/>
          <w:sz w:val="28"/>
          <w:szCs w:val="28"/>
        </w:rPr>
        <w:t>т</w:t>
      </w:r>
      <w:r w:rsidRPr="00FE59AC">
        <w:rPr>
          <w:rFonts w:ascii="Times New Roman" w:hAnsi="Times New Roman"/>
          <w:sz w:val="28"/>
          <w:szCs w:val="28"/>
        </w:rPr>
        <w:t xml:space="preserve">  </w:t>
      </w:r>
      <w:r w:rsidR="003E2700" w:rsidRPr="00FE59AC">
        <w:rPr>
          <w:rFonts w:ascii="Times New Roman" w:hAnsi="Times New Roman"/>
          <w:sz w:val="28"/>
          <w:szCs w:val="28"/>
        </w:rPr>
        <w:t xml:space="preserve">2 459 436 </w:t>
      </w:r>
      <w:r w:rsidRPr="00FE59AC">
        <w:rPr>
          <w:rFonts w:ascii="Times New Roman" w:hAnsi="Times New Roman"/>
          <w:sz w:val="28"/>
          <w:szCs w:val="28"/>
        </w:rPr>
        <w:t>тыс. руб.(1</w:t>
      </w:r>
      <w:r w:rsidR="003E2700" w:rsidRPr="00FE59AC">
        <w:rPr>
          <w:rFonts w:ascii="Times New Roman" w:hAnsi="Times New Roman"/>
          <w:sz w:val="28"/>
          <w:szCs w:val="28"/>
        </w:rPr>
        <w:t>13,2</w:t>
      </w:r>
      <w:r w:rsidRPr="00FE59AC">
        <w:rPr>
          <w:rFonts w:ascii="Times New Roman" w:hAnsi="Times New Roman"/>
          <w:sz w:val="28"/>
          <w:szCs w:val="28"/>
        </w:rPr>
        <w:t>% к  аналогичному уровню 201</w:t>
      </w:r>
      <w:r w:rsidR="003E2700" w:rsidRPr="00FE59AC">
        <w:rPr>
          <w:rFonts w:ascii="Times New Roman" w:hAnsi="Times New Roman"/>
          <w:sz w:val="28"/>
          <w:szCs w:val="28"/>
        </w:rPr>
        <w:t>5</w:t>
      </w:r>
      <w:r w:rsidRPr="00FE59AC">
        <w:rPr>
          <w:rFonts w:ascii="Times New Roman" w:hAnsi="Times New Roman"/>
          <w:sz w:val="28"/>
          <w:szCs w:val="28"/>
        </w:rPr>
        <w:t xml:space="preserve"> года) – </w:t>
      </w:r>
      <w:r w:rsidR="003C3ABD" w:rsidRPr="00FE59AC">
        <w:rPr>
          <w:rFonts w:ascii="Times New Roman" w:hAnsi="Times New Roman"/>
          <w:sz w:val="28"/>
          <w:szCs w:val="28"/>
        </w:rPr>
        <w:t>202 340,9</w:t>
      </w:r>
      <w:r w:rsidRPr="00FE59AC">
        <w:rPr>
          <w:rFonts w:ascii="Times New Roman" w:hAnsi="Times New Roman"/>
          <w:sz w:val="28"/>
          <w:szCs w:val="28"/>
        </w:rPr>
        <w:t xml:space="preserve"> тыс. литров  минеральной воды «</w:t>
      </w:r>
      <w:proofErr w:type="spellStart"/>
      <w:r w:rsidRPr="00FE59AC">
        <w:rPr>
          <w:rFonts w:ascii="Times New Roman" w:hAnsi="Times New Roman"/>
          <w:sz w:val="28"/>
          <w:szCs w:val="28"/>
        </w:rPr>
        <w:t>Карачинская</w:t>
      </w:r>
      <w:proofErr w:type="spellEnd"/>
      <w:r w:rsidRPr="00FE59AC">
        <w:rPr>
          <w:rFonts w:ascii="Times New Roman" w:hAnsi="Times New Roman"/>
          <w:sz w:val="28"/>
          <w:szCs w:val="28"/>
        </w:rPr>
        <w:t>»,  7</w:t>
      </w:r>
      <w:r w:rsidR="003C3ABD" w:rsidRPr="00FE59AC">
        <w:rPr>
          <w:rFonts w:ascii="Times New Roman" w:hAnsi="Times New Roman"/>
          <w:sz w:val="28"/>
          <w:szCs w:val="28"/>
        </w:rPr>
        <w:t> 352</w:t>
      </w:r>
      <w:r w:rsidRPr="00FE59AC">
        <w:rPr>
          <w:rFonts w:ascii="Times New Roman" w:hAnsi="Times New Roman"/>
          <w:sz w:val="28"/>
          <w:szCs w:val="28"/>
        </w:rPr>
        <w:t xml:space="preserve"> тыс. литров безалкогольных напитков, 17 </w:t>
      </w:r>
      <w:r w:rsidR="003C3ABD" w:rsidRPr="00FE59AC">
        <w:rPr>
          <w:rFonts w:ascii="Times New Roman" w:hAnsi="Times New Roman"/>
          <w:sz w:val="28"/>
          <w:szCs w:val="28"/>
        </w:rPr>
        <w:t>645</w:t>
      </w:r>
      <w:r w:rsidRPr="00FE59AC">
        <w:rPr>
          <w:rFonts w:ascii="Times New Roman" w:hAnsi="Times New Roman"/>
          <w:sz w:val="28"/>
          <w:szCs w:val="28"/>
        </w:rPr>
        <w:t xml:space="preserve"> тыс. литров питьевой воды «</w:t>
      </w:r>
      <w:proofErr w:type="spellStart"/>
      <w:r w:rsidRPr="00FE59AC">
        <w:rPr>
          <w:rFonts w:ascii="Times New Roman" w:hAnsi="Times New Roman"/>
          <w:sz w:val="28"/>
          <w:szCs w:val="28"/>
        </w:rPr>
        <w:t>Ассоль</w:t>
      </w:r>
      <w:proofErr w:type="spellEnd"/>
      <w:r w:rsidRPr="00FE59AC">
        <w:rPr>
          <w:rFonts w:ascii="Times New Roman" w:hAnsi="Times New Roman"/>
          <w:sz w:val="28"/>
          <w:szCs w:val="28"/>
        </w:rPr>
        <w:t xml:space="preserve">». </w:t>
      </w:r>
      <w:r w:rsidR="003C3ABD" w:rsidRPr="00FE59AC">
        <w:rPr>
          <w:rFonts w:ascii="Times New Roman" w:hAnsi="Times New Roman"/>
          <w:sz w:val="28"/>
          <w:szCs w:val="28"/>
        </w:rPr>
        <w:t>Численность работающих на предприятии составляет 573  человек (+40 человека к 9 месяцам  2015 года), среднемесячная заработная плата  33 674 руб.</w:t>
      </w:r>
    </w:p>
    <w:p w:rsidR="007844F0" w:rsidRPr="00FE59AC" w:rsidRDefault="007844F0" w:rsidP="00FE59AC">
      <w:pPr>
        <w:spacing w:after="0" w:line="240" w:lineRule="auto"/>
        <w:jc w:val="both"/>
        <w:rPr>
          <w:rFonts w:ascii="Times New Roman" w:hAnsi="Times New Roman"/>
          <w:b/>
          <w:sz w:val="28"/>
          <w:szCs w:val="28"/>
        </w:rPr>
      </w:pPr>
      <w:r w:rsidRPr="00FE59AC">
        <w:rPr>
          <w:rFonts w:ascii="Times New Roman" w:hAnsi="Times New Roman"/>
          <w:sz w:val="28"/>
          <w:szCs w:val="28"/>
        </w:rPr>
        <w:t xml:space="preserve">  </w:t>
      </w:r>
      <w:r w:rsidRPr="00FE59AC">
        <w:rPr>
          <w:rFonts w:ascii="Times New Roman" w:hAnsi="Times New Roman"/>
          <w:b/>
          <w:sz w:val="28"/>
          <w:szCs w:val="28"/>
        </w:rPr>
        <w:t>АО «</w:t>
      </w:r>
      <w:proofErr w:type="spellStart"/>
      <w:r w:rsidRPr="00FE59AC">
        <w:rPr>
          <w:rFonts w:ascii="Times New Roman" w:hAnsi="Times New Roman"/>
          <w:b/>
          <w:sz w:val="28"/>
          <w:szCs w:val="28"/>
        </w:rPr>
        <w:t>Маслокомбинат</w:t>
      </w:r>
      <w:proofErr w:type="spellEnd"/>
      <w:r w:rsidRPr="00FE59AC">
        <w:rPr>
          <w:rFonts w:ascii="Times New Roman" w:hAnsi="Times New Roman"/>
          <w:b/>
          <w:sz w:val="28"/>
          <w:szCs w:val="28"/>
        </w:rPr>
        <w:t xml:space="preserve">  Чановский» </w:t>
      </w:r>
    </w:p>
    <w:p w:rsidR="00FE59AC" w:rsidRPr="00FE59AC" w:rsidRDefault="007844F0" w:rsidP="00FE59AC">
      <w:pPr>
        <w:spacing w:after="0" w:line="240" w:lineRule="auto"/>
        <w:jc w:val="both"/>
        <w:rPr>
          <w:rFonts w:ascii="Times New Roman" w:hAnsi="Times New Roman"/>
          <w:sz w:val="28"/>
          <w:szCs w:val="28"/>
        </w:rPr>
      </w:pPr>
      <w:r w:rsidRPr="00FE59AC">
        <w:rPr>
          <w:rFonts w:ascii="Times New Roman" w:hAnsi="Times New Roman"/>
          <w:sz w:val="28"/>
          <w:szCs w:val="28"/>
        </w:rPr>
        <w:t xml:space="preserve">На  </w:t>
      </w:r>
      <w:r w:rsidR="003C3ABD" w:rsidRPr="00FE59AC">
        <w:rPr>
          <w:rFonts w:ascii="Times New Roman" w:hAnsi="Times New Roman"/>
          <w:sz w:val="28"/>
          <w:szCs w:val="28"/>
        </w:rPr>
        <w:t>23,4</w:t>
      </w:r>
      <w:r w:rsidRPr="00FE59AC">
        <w:rPr>
          <w:rFonts w:ascii="Times New Roman" w:hAnsi="Times New Roman"/>
          <w:sz w:val="28"/>
          <w:szCs w:val="28"/>
        </w:rPr>
        <w:t xml:space="preserve">% </w:t>
      </w:r>
      <w:r w:rsidR="003C3ABD" w:rsidRPr="00FE59AC">
        <w:rPr>
          <w:rFonts w:ascii="Times New Roman" w:hAnsi="Times New Roman"/>
          <w:sz w:val="28"/>
          <w:szCs w:val="28"/>
        </w:rPr>
        <w:t xml:space="preserve">ожидается </w:t>
      </w:r>
      <w:r w:rsidRPr="00FE59AC">
        <w:rPr>
          <w:rFonts w:ascii="Times New Roman" w:hAnsi="Times New Roman"/>
          <w:sz w:val="28"/>
          <w:szCs w:val="28"/>
        </w:rPr>
        <w:t>уменьшен</w:t>
      </w:r>
      <w:r w:rsidR="003C3ABD" w:rsidRPr="00FE59AC">
        <w:rPr>
          <w:rFonts w:ascii="Times New Roman" w:hAnsi="Times New Roman"/>
          <w:sz w:val="28"/>
          <w:szCs w:val="28"/>
        </w:rPr>
        <w:t>ие</w:t>
      </w:r>
      <w:r w:rsidRPr="00FE59AC">
        <w:rPr>
          <w:rFonts w:ascii="Times New Roman" w:hAnsi="Times New Roman"/>
          <w:sz w:val="28"/>
          <w:szCs w:val="28"/>
        </w:rPr>
        <w:t xml:space="preserve"> выпуск</w:t>
      </w:r>
      <w:r w:rsidR="003C3ABD" w:rsidRPr="00FE59AC">
        <w:rPr>
          <w:rFonts w:ascii="Times New Roman" w:hAnsi="Times New Roman"/>
          <w:sz w:val="28"/>
          <w:szCs w:val="28"/>
        </w:rPr>
        <w:t>а</w:t>
      </w:r>
      <w:r w:rsidRPr="00FE59AC">
        <w:rPr>
          <w:rFonts w:ascii="Times New Roman" w:hAnsi="Times New Roman"/>
          <w:sz w:val="28"/>
          <w:szCs w:val="28"/>
        </w:rPr>
        <w:t xml:space="preserve">  продукц</w:t>
      </w:r>
      <w:proofErr w:type="gramStart"/>
      <w:r w:rsidRPr="00FE59AC">
        <w:rPr>
          <w:rFonts w:ascii="Times New Roman" w:hAnsi="Times New Roman"/>
          <w:sz w:val="28"/>
          <w:szCs w:val="28"/>
        </w:rPr>
        <w:t>ии  АО</w:t>
      </w:r>
      <w:proofErr w:type="gramEnd"/>
      <w:r w:rsidRPr="00FE59AC">
        <w:rPr>
          <w:rFonts w:ascii="Times New Roman" w:hAnsi="Times New Roman"/>
          <w:sz w:val="28"/>
          <w:szCs w:val="28"/>
        </w:rPr>
        <w:t xml:space="preserve"> «</w:t>
      </w:r>
      <w:proofErr w:type="spellStart"/>
      <w:r w:rsidRPr="00FE59AC">
        <w:rPr>
          <w:rFonts w:ascii="Times New Roman" w:hAnsi="Times New Roman"/>
          <w:sz w:val="28"/>
          <w:szCs w:val="28"/>
        </w:rPr>
        <w:t>Маслокомбинат</w:t>
      </w:r>
      <w:proofErr w:type="spellEnd"/>
      <w:r w:rsidRPr="00FE59AC">
        <w:rPr>
          <w:rFonts w:ascii="Times New Roman" w:hAnsi="Times New Roman"/>
          <w:sz w:val="28"/>
          <w:szCs w:val="28"/>
        </w:rPr>
        <w:t xml:space="preserve">  Чановский»</w:t>
      </w:r>
      <w:r w:rsidR="003C3ABD" w:rsidRPr="00FE59AC">
        <w:rPr>
          <w:rFonts w:ascii="Times New Roman" w:hAnsi="Times New Roman"/>
          <w:sz w:val="28"/>
          <w:szCs w:val="28"/>
        </w:rPr>
        <w:t xml:space="preserve">, </w:t>
      </w:r>
      <w:r w:rsidRPr="00FE59AC">
        <w:rPr>
          <w:rFonts w:ascii="Times New Roman" w:hAnsi="Times New Roman"/>
          <w:sz w:val="28"/>
          <w:szCs w:val="28"/>
        </w:rPr>
        <w:t xml:space="preserve">  и  состави</w:t>
      </w:r>
      <w:r w:rsidR="003C3ABD" w:rsidRPr="00FE59AC">
        <w:rPr>
          <w:rFonts w:ascii="Times New Roman" w:hAnsi="Times New Roman"/>
          <w:sz w:val="28"/>
          <w:szCs w:val="28"/>
        </w:rPr>
        <w:t>т</w:t>
      </w:r>
      <w:r w:rsidRPr="00FE59AC">
        <w:rPr>
          <w:rFonts w:ascii="Times New Roman" w:hAnsi="Times New Roman"/>
          <w:sz w:val="28"/>
          <w:szCs w:val="28"/>
        </w:rPr>
        <w:t xml:space="preserve">   </w:t>
      </w:r>
      <w:r w:rsidR="003C3ABD" w:rsidRPr="00FE59AC">
        <w:rPr>
          <w:rFonts w:ascii="Times New Roman" w:hAnsi="Times New Roman"/>
          <w:sz w:val="28"/>
          <w:szCs w:val="28"/>
        </w:rPr>
        <w:t>539 606</w:t>
      </w:r>
      <w:r w:rsidRPr="00FE59AC">
        <w:rPr>
          <w:rFonts w:ascii="Times New Roman" w:hAnsi="Times New Roman"/>
          <w:sz w:val="28"/>
          <w:szCs w:val="28"/>
        </w:rPr>
        <w:t xml:space="preserve"> тыс.  руб. </w:t>
      </w:r>
      <w:r w:rsidR="003C3ABD" w:rsidRPr="00FE59AC">
        <w:rPr>
          <w:rFonts w:ascii="Times New Roman" w:hAnsi="Times New Roman"/>
          <w:sz w:val="28"/>
          <w:szCs w:val="28"/>
        </w:rPr>
        <w:t xml:space="preserve">Снижение показателя обусловлено сменой собственника предприятия, что повлекло приостановление производства сухого обезжиренного молока  и снижение </w:t>
      </w:r>
      <w:r w:rsidR="003C3ABD" w:rsidRPr="00FE59AC">
        <w:rPr>
          <w:rFonts w:ascii="Times New Roman" w:hAnsi="Times New Roman"/>
          <w:sz w:val="28"/>
          <w:szCs w:val="28"/>
        </w:rPr>
        <w:lastRenderedPageBreak/>
        <w:t>количества термически обработанного молока. В перспективе нового собственника производство других видов продукции и в настоящее время осуществляется подготовка помещений, приобретение оборудования.</w:t>
      </w:r>
    </w:p>
    <w:p w:rsidR="007844F0" w:rsidRPr="00FE59AC" w:rsidRDefault="007844F0" w:rsidP="00FE59AC">
      <w:pPr>
        <w:spacing w:after="0" w:line="240" w:lineRule="auto"/>
        <w:jc w:val="both"/>
        <w:rPr>
          <w:rFonts w:ascii="Times New Roman" w:hAnsi="Times New Roman"/>
          <w:b/>
          <w:sz w:val="28"/>
          <w:szCs w:val="28"/>
        </w:rPr>
      </w:pPr>
      <w:r w:rsidRPr="00FE59AC">
        <w:rPr>
          <w:rFonts w:ascii="Times New Roman" w:hAnsi="Times New Roman"/>
          <w:b/>
          <w:sz w:val="28"/>
          <w:szCs w:val="28"/>
        </w:rPr>
        <w:t>Обособленное подразделение в р.п. Чан</w:t>
      </w:r>
      <w:proofErr w:type="gramStart"/>
      <w:r w:rsidRPr="00FE59AC">
        <w:rPr>
          <w:rFonts w:ascii="Times New Roman" w:hAnsi="Times New Roman"/>
          <w:b/>
          <w:sz w:val="28"/>
          <w:szCs w:val="28"/>
        </w:rPr>
        <w:t>ы ООО</w:t>
      </w:r>
      <w:proofErr w:type="gramEnd"/>
      <w:r w:rsidRPr="00FE59AC">
        <w:rPr>
          <w:rFonts w:ascii="Times New Roman" w:hAnsi="Times New Roman"/>
          <w:b/>
          <w:sz w:val="28"/>
          <w:szCs w:val="28"/>
        </w:rPr>
        <w:t xml:space="preserve"> «Компания «Чистая вода»</w:t>
      </w:r>
    </w:p>
    <w:p w:rsidR="007844F0" w:rsidRPr="00FE59AC" w:rsidRDefault="007844F0" w:rsidP="00FE59AC">
      <w:pPr>
        <w:spacing w:after="0" w:line="240" w:lineRule="auto"/>
        <w:jc w:val="both"/>
        <w:rPr>
          <w:rFonts w:ascii="Times New Roman" w:hAnsi="Times New Roman"/>
          <w:sz w:val="28"/>
          <w:szCs w:val="28"/>
        </w:rPr>
      </w:pPr>
      <w:r w:rsidRPr="00FE59AC">
        <w:rPr>
          <w:rFonts w:ascii="Times New Roman" w:hAnsi="Times New Roman"/>
          <w:sz w:val="28"/>
          <w:szCs w:val="28"/>
        </w:rPr>
        <w:t xml:space="preserve">В </w:t>
      </w:r>
      <w:r w:rsidR="003C3ABD" w:rsidRPr="00FE59AC">
        <w:rPr>
          <w:rFonts w:ascii="Times New Roman" w:hAnsi="Times New Roman"/>
          <w:sz w:val="28"/>
          <w:szCs w:val="28"/>
        </w:rPr>
        <w:t>2016</w:t>
      </w:r>
      <w:r w:rsidRPr="00FE59AC">
        <w:rPr>
          <w:rFonts w:ascii="Times New Roman" w:hAnsi="Times New Roman"/>
          <w:sz w:val="28"/>
          <w:szCs w:val="28"/>
        </w:rPr>
        <w:t xml:space="preserve"> году   предприятием произведено  3</w:t>
      </w:r>
      <w:r w:rsidR="003C3ABD" w:rsidRPr="00FE59AC">
        <w:rPr>
          <w:rFonts w:ascii="Times New Roman" w:hAnsi="Times New Roman"/>
          <w:sz w:val="28"/>
          <w:szCs w:val="28"/>
        </w:rPr>
        <w:t>6 780</w:t>
      </w:r>
      <w:r w:rsidRPr="00FE59AC">
        <w:rPr>
          <w:rFonts w:ascii="Times New Roman" w:hAnsi="Times New Roman"/>
          <w:sz w:val="28"/>
          <w:szCs w:val="28"/>
        </w:rPr>
        <w:t xml:space="preserve"> тыс. литров минеральной воды «</w:t>
      </w:r>
      <w:proofErr w:type="spellStart"/>
      <w:r w:rsidRPr="00FE59AC">
        <w:rPr>
          <w:rFonts w:ascii="Times New Roman" w:hAnsi="Times New Roman"/>
          <w:sz w:val="28"/>
          <w:szCs w:val="28"/>
        </w:rPr>
        <w:t>Чистозерье</w:t>
      </w:r>
      <w:proofErr w:type="spellEnd"/>
      <w:r w:rsidRPr="00FE59AC">
        <w:rPr>
          <w:rFonts w:ascii="Times New Roman" w:hAnsi="Times New Roman"/>
          <w:sz w:val="28"/>
          <w:szCs w:val="28"/>
        </w:rPr>
        <w:t>». Выпуск продукции  состави</w:t>
      </w:r>
      <w:r w:rsidR="003C3ABD" w:rsidRPr="00FE59AC">
        <w:rPr>
          <w:rFonts w:ascii="Times New Roman" w:hAnsi="Times New Roman"/>
          <w:sz w:val="28"/>
          <w:szCs w:val="28"/>
        </w:rPr>
        <w:t>т</w:t>
      </w:r>
      <w:r w:rsidRPr="00FE59AC">
        <w:rPr>
          <w:rFonts w:ascii="Times New Roman" w:hAnsi="Times New Roman"/>
          <w:sz w:val="28"/>
          <w:szCs w:val="28"/>
        </w:rPr>
        <w:t xml:space="preserve">  </w:t>
      </w:r>
      <w:r w:rsidR="003C3ABD" w:rsidRPr="00FE59AC">
        <w:rPr>
          <w:rFonts w:ascii="Times New Roman" w:hAnsi="Times New Roman"/>
          <w:sz w:val="28"/>
          <w:szCs w:val="28"/>
        </w:rPr>
        <w:t>91323,2</w:t>
      </w:r>
      <w:r w:rsidRPr="00FE59AC">
        <w:rPr>
          <w:rFonts w:ascii="Times New Roman" w:hAnsi="Times New Roman"/>
          <w:sz w:val="28"/>
          <w:szCs w:val="28"/>
        </w:rPr>
        <w:t xml:space="preserve">  тыс. руб.  (</w:t>
      </w:r>
      <w:r w:rsidR="003C3ABD" w:rsidRPr="00FE59AC">
        <w:rPr>
          <w:rFonts w:ascii="Times New Roman" w:hAnsi="Times New Roman"/>
          <w:sz w:val="28"/>
          <w:szCs w:val="28"/>
        </w:rPr>
        <w:t>107,7% к уровню 2015 года).</w:t>
      </w:r>
    </w:p>
    <w:p w:rsidR="007844F0" w:rsidRPr="00FE59AC" w:rsidRDefault="007844F0" w:rsidP="00FE59AC">
      <w:pPr>
        <w:spacing w:after="0" w:line="240" w:lineRule="auto"/>
        <w:jc w:val="both"/>
        <w:rPr>
          <w:rFonts w:ascii="Times New Roman" w:hAnsi="Times New Roman"/>
          <w:sz w:val="28"/>
          <w:szCs w:val="28"/>
        </w:rPr>
      </w:pPr>
      <w:r w:rsidRPr="00FE59AC">
        <w:rPr>
          <w:rFonts w:ascii="Times New Roman" w:hAnsi="Times New Roman"/>
          <w:b/>
          <w:sz w:val="28"/>
          <w:szCs w:val="28"/>
        </w:rPr>
        <w:t>Потребительский кооператив  «</w:t>
      </w:r>
      <w:proofErr w:type="spellStart"/>
      <w:r w:rsidRPr="00FE59AC">
        <w:rPr>
          <w:rFonts w:ascii="Times New Roman" w:hAnsi="Times New Roman"/>
          <w:b/>
          <w:sz w:val="28"/>
          <w:szCs w:val="28"/>
        </w:rPr>
        <w:t>Карачинское</w:t>
      </w:r>
      <w:proofErr w:type="spellEnd"/>
      <w:r w:rsidRPr="00FE59AC">
        <w:rPr>
          <w:rFonts w:ascii="Times New Roman" w:hAnsi="Times New Roman"/>
          <w:b/>
          <w:sz w:val="28"/>
          <w:szCs w:val="28"/>
        </w:rPr>
        <w:t xml:space="preserve"> </w:t>
      </w:r>
      <w:proofErr w:type="spellStart"/>
      <w:r w:rsidRPr="00FE59AC">
        <w:rPr>
          <w:rFonts w:ascii="Times New Roman" w:hAnsi="Times New Roman"/>
          <w:b/>
          <w:sz w:val="28"/>
          <w:szCs w:val="28"/>
        </w:rPr>
        <w:t>СельПо</w:t>
      </w:r>
      <w:proofErr w:type="spellEnd"/>
      <w:r w:rsidRPr="00FE59AC">
        <w:rPr>
          <w:rFonts w:ascii="Times New Roman" w:hAnsi="Times New Roman"/>
          <w:b/>
          <w:sz w:val="28"/>
          <w:szCs w:val="28"/>
        </w:rPr>
        <w:t>»</w:t>
      </w:r>
      <w:r w:rsidRPr="00FE59AC">
        <w:rPr>
          <w:rFonts w:ascii="Times New Roman" w:hAnsi="Times New Roman"/>
          <w:sz w:val="28"/>
          <w:szCs w:val="28"/>
        </w:rPr>
        <w:t xml:space="preserve">  </w:t>
      </w:r>
    </w:p>
    <w:p w:rsidR="007844F0" w:rsidRPr="00FE59AC" w:rsidRDefault="007844F0" w:rsidP="00FE59AC">
      <w:pPr>
        <w:spacing w:after="0" w:line="240" w:lineRule="auto"/>
        <w:jc w:val="both"/>
        <w:rPr>
          <w:rFonts w:ascii="Times New Roman" w:hAnsi="Times New Roman"/>
          <w:sz w:val="28"/>
          <w:szCs w:val="28"/>
        </w:rPr>
      </w:pPr>
      <w:r w:rsidRPr="00FE59AC">
        <w:rPr>
          <w:rFonts w:ascii="Times New Roman" w:hAnsi="Times New Roman"/>
          <w:sz w:val="28"/>
          <w:szCs w:val="28"/>
        </w:rPr>
        <w:t>Выпуск продукции ПК «</w:t>
      </w:r>
      <w:proofErr w:type="spellStart"/>
      <w:r w:rsidRPr="00FE59AC">
        <w:rPr>
          <w:rFonts w:ascii="Times New Roman" w:hAnsi="Times New Roman"/>
          <w:sz w:val="28"/>
          <w:szCs w:val="28"/>
        </w:rPr>
        <w:t>Карачинское</w:t>
      </w:r>
      <w:proofErr w:type="spellEnd"/>
      <w:r w:rsidRPr="00FE59AC">
        <w:rPr>
          <w:rFonts w:ascii="Times New Roman" w:hAnsi="Times New Roman"/>
          <w:sz w:val="28"/>
          <w:szCs w:val="28"/>
        </w:rPr>
        <w:t xml:space="preserve"> </w:t>
      </w:r>
      <w:proofErr w:type="spellStart"/>
      <w:r w:rsidRPr="00FE59AC">
        <w:rPr>
          <w:rFonts w:ascii="Times New Roman" w:hAnsi="Times New Roman"/>
          <w:sz w:val="28"/>
          <w:szCs w:val="28"/>
        </w:rPr>
        <w:t>СельПо</w:t>
      </w:r>
      <w:proofErr w:type="spellEnd"/>
      <w:r w:rsidRPr="00FE59AC">
        <w:rPr>
          <w:rFonts w:ascii="Times New Roman" w:hAnsi="Times New Roman"/>
          <w:sz w:val="28"/>
          <w:szCs w:val="28"/>
        </w:rPr>
        <w:t>»  сост</w:t>
      </w:r>
      <w:r w:rsidR="000D3F59" w:rsidRPr="00FE59AC">
        <w:rPr>
          <w:rFonts w:ascii="Times New Roman" w:hAnsi="Times New Roman"/>
          <w:sz w:val="28"/>
          <w:szCs w:val="28"/>
        </w:rPr>
        <w:t>авит</w:t>
      </w:r>
      <w:r w:rsidRPr="00FE59AC">
        <w:rPr>
          <w:rFonts w:ascii="Times New Roman" w:hAnsi="Times New Roman"/>
          <w:sz w:val="28"/>
          <w:szCs w:val="28"/>
        </w:rPr>
        <w:t xml:space="preserve">  </w:t>
      </w:r>
      <w:r w:rsidR="000D3F59" w:rsidRPr="00FE59AC">
        <w:rPr>
          <w:rFonts w:ascii="Times New Roman" w:hAnsi="Times New Roman"/>
          <w:sz w:val="28"/>
          <w:szCs w:val="28"/>
        </w:rPr>
        <w:t xml:space="preserve">13 249,3 </w:t>
      </w:r>
      <w:r w:rsidRPr="00FE59AC">
        <w:rPr>
          <w:rFonts w:ascii="Times New Roman" w:hAnsi="Times New Roman"/>
          <w:sz w:val="28"/>
          <w:szCs w:val="28"/>
        </w:rPr>
        <w:t>тыс. руб</w:t>
      </w:r>
      <w:r w:rsidR="000D3F59" w:rsidRPr="00FE59AC">
        <w:rPr>
          <w:rFonts w:ascii="Times New Roman" w:hAnsi="Times New Roman"/>
          <w:sz w:val="28"/>
          <w:szCs w:val="28"/>
        </w:rPr>
        <w:t>.  (10</w:t>
      </w:r>
      <w:r w:rsidRPr="00FE59AC">
        <w:rPr>
          <w:rFonts w:ascii="Times New Roman" w:hAnsi="Times New Roman"/>
          <w:sz w:val="28"/>
          <w:szCs w:val="28"/>
        </w:rPr>
        <w:t>8</w:t>
      </w:r>
      <w:r w:rsidR="000D3F59" w:rsidRPr="00FE59AC">
        <w:rPr>
          <w:rFonts w:ascii="Times New Roman" w:hAnsi="Times New Roman"/>
          <w:sz w:val="28"/>
          <w:szCs w:val="28"/>
        </w:rPr>
        <w:t>,9</w:t>
      </w:r>
      <w:r w:rsidRPr="00FE59AC">
        <w:rPr>
          <w:rFonts w:ascii="Times New Roman" w:hAnsi="Times New Roman"/>
          <w:sz w:val="28"/>
          <w:szCs w:val="28"/>
        </w:rPr>
        <w:t xml:space="preserve">% к аналогичному уровню 2014 года). За отчетный период произведено  </w:t>
      </w:r>
      <w:r w:rsidR="000D3F59" w:rsidRPr="00FE59AC">
        <w:rPr>
          <w:rFonts w:ascii="Times New Roman" w:hAnsi="Times New Roman"/>
          <w:sz w:val="28"/>
          <w:szCs w:val="28"/>
        </w:rPr>
        <w:t>209</w:t>
      </w:r>
      <w:r w:rsidRPr="00FE59AC">
        <w:rPr>
          <w:rFonts w:ascii="Times New Roman" w:hAnsi="Times New Roman"/>
          <w:sz w:val="28"/>
          <w:szCs w:val="28"/>
        </w:rPr>
        <w:t xml:space="preserve">  тонн хлеба,  5</w:t>
      </w:r>
      <w:r w:rsidR="000D3F59" w:rsidRPr="00FE59AC">
        <w:rPr>
          <w:rFonts w:ascii="Times New Roman" w:hAnsi="Times New Roman"/>
          <w:sz w:val="28"/>
          <w:szCs w:val="28"/>
        </w:rPr>
        <w:t>5</w:t>
      </w:r>
      <w:r w:rsidRPr="00FE59AC">
        <w:rPr>
          <w:rFonts w:ascii="Times New Roman" w:hAnsi="Times New Roman"/>
          <w:sz w:val="28"/>
          <w:szCs w:val="28"/>
        </w:rPr>
        <w:t xml:space="preserve">  тонн сдобы, реализовано населению </w:t>
      </w:r>
      <w:r w:rsidR="000D3F59" w:rsidRPr="00FE59AC">
        <w:rPr>
          <w:rFonts w:ascii="Times New Roman" w:hAnsi="Times New Roman"/>
          <w:sz w:val="28"/>
          <w:szCs w:val="28"/>
        </w:rPr>
        <w:t>45</w:t>
      </w:r>
      <w:r w:rsidRPr="00FE59AC">
        <w:rPr>
          <w:rFonts w:ascii="Times New Roman" w:hAnsi="Times New Roman"/>
          <w:sz w:val="28"/>
          <w:szCs w:val="28"/>
        </w:rPr>
        <w:t xml:space="preserve"> тонн рыбы.</w:t>
      </w:r>
    </w:p>
    <w:p w:rsidR="007844F0" w:rsidRPr="00FE59AC" w:rsidRDefault="007844F0" w:rsidP="00FE59AC">
      <w:pPr>
        <w:spacing w:after="0" w:line="240" w:lineRule="auto"/>
        <w:jc w:val="both"/>
        <w:rPr>
          <w:rFonts w:ascii="Times New Roman" w:hAnsi="Times New Roman"/>
          <w:b/>
          <w:sz w:val="28"/>
          <w:szCs w:val="28"/>
        </w:rPr>
      </w:pPr>
      <w:r w:rsidRPr="00FE59AC">
        <w:rPr>
          <w:rFonts w:ascii="Times New Roman" w:hAnsi="Times New Roman"/>
          <w:b/>
          <w:sz w:val="28"/>
          <w:szCs w:val="28"/>
        </w:rPr>
        <w:t>АО «Чановский лесхоз»</w:t>
      </w:r>
    </w:p>
    <w:p w:rsidR="007844F0" w:rsidRPr="00FE59AC" w:rsidRDefault="007844F0" w:rsidP="00FE59AC">
      <w:pPr>
        <w:spacing w:after="0" w:line="240" w:lineRule="auto"/>
        <w:jc w:val="both"/>
        <w:rPr>
          <w:rFonts w:ascii="Times New Roman" w:hAnsi="Times New Roman"/>
          <w:sz w:val="28"/>
          <w:szCs w:val="28"/>
        </w:rPr>
      </w:pPr>
      <w:r w:rsidRPr="00FE59AC">
        <w:rPr>
          <w:rFonts w:ascii="Times New Roman" w:hAnsi="Times New Roman"/>
          <w:sz w:val="28"/>
          <w:szCs w:val="28"/>
        </w:rPr>
        <w:t>Выпуск продукции предприятия состави</w:t>
      </w:r>
      <w:r w:rsidR="00782BBB" w:rsidRPr="00FE59AC">
        <w:rPr>
          <w:rFonts w:ascii="Times New Roman" w:hAnsi="Times New Roman"/>
          <w:sz w:val="28"/>
          <w:szCs w:val="28"/>
        </w:rPr>
        <w:t>т 24 214</w:t>
      </w:r>
      <w:r w:rsidRPr="00FE59AC">
        <w:rPr>
          <w:rFonts w:ascii="Times New Roman" w:hAnsi="Times New Roman"/>
          <w:sz w:val="28"/>
          <w:szCs w:val="28"/>
        </w:rPr>
        <w:t xml:space="preserve"> тыс. руб. (</w:t>
      </w:r>
      <w:r w:rsidR="00782BBB" w:rsidRPr="00FE59AC">
        <w:rPr>
          <w:rFonts w:ascii="Times New Roman" w:hAnsi="Times New Roman"/>
          <w:sz w:val="28"/>
          <w:szCs w:val="28"/>
        </w:rPr>
        <w:t>116,8</w:t>
      </w:r>
      <w:r w:rsidRPr="00FE59AC">
        <w:rPr>
          <w:rFonts w:ascii="Times New Roman" w:hAnsi="Times New Roman"/>
          <w:sz w:val="28"/>
          <w:szCs w:val="28"/>
        </w:rPr>
        <w:t>% к аналогичному уровню 201</w:t>
      </w:r>
      <w:r w:rsidR="00782BBB" w:rsidRPr="00FE59AC">
        <w:rPr>
          <w:rFonts w:ascii="Times New Roman" w:hAnsi="Times New Roman"/>
          <w:sz w:val="28"/>
          <w:szCs w:val="28"/>
        </w:rPr>
        <w:t>5</w:t>
      </w:r>
      <w:r w:rsidRPr="00FE59AC">
        <w:rPr>
          <w:rFonts w:ascii="Times New Roman" w:hAnsi="Times New Roman"/>
          <w:sz w:val="28"/>
          <w:szCs w:val="28"/>
        </w:rPr>
        <w:t xml:space="preserve"> года). </w:t>
      </w:r>
      <w:proofErr w:type="gramStart"/>
      <w:r w:rsidRPr="00FE59AC">
        <w:rPr>
          <w:rFonts w:ascii="Times New Roman" w:hAnsi="Times New Roman"/>
          <w:sz w:val="28"/>
          <w:szCs w:val="28"/>
        </w:rPr>
        <w:t>В сфере переработки древесины  в 201</w:t>
      </w:r>
      <w:r w:rsidR="00782BBB" w:rsidRPr="00FE59AC">
        <w:rPr>
          <w:rFonts w:ascii="Times New Roman" w:hAnsi="Times New Roman"/>
          <w:sz w:val="28"/>
          <w:szCs w:val="28"/>
        </w:rPr>
        <w:t>6</w:t>
      </w:r>
      <w:r w:rsidRPr="00FE59AC">
        <w:rPr>
          <w:rFonts w:ascii="Times New Roman" w:hAnsi="Times New Roman"/>
          <w:sz w:val="28"/>
          <w:szCs w:val="28"/>
        </w:rPr>
        <w:t xml:space="preserve"> году  пилорамой АО «Чановский лесхоз» произведено  3</w:t>
      </w:r>
      <w:r w:rsidR="00782BBB" w:rsidRPr="00FE59AC">
        <w:rPr>
          <w:rFonts w:ascii="Times New Roman" w:hAnsi="Times New Roman"/>
          <w:sz w:val="28"/>
          <w:szCs w:val="28"/>
        </w:rPr>
        <w:t>65</w:t>
      </w:r>
      <w:r w:rsidRPr="00FE59AC">
        <w:rPr>
          <w:rFonts w:ascii="Times New Roman" w:hAnsi="Times New Roman"/>
          <w:sz w:val="28"/>
          <w:szCs w:val="28"/>
        </w:rPr>
        <w:t xml:space="preserve"> куб. пиломатериала, заготовлено 2</w:t>
      </w:r>
      <w:r w:rsidR="00782BBB" w:rsidRPr="00FE59AC">
        <w:rPr>
          <w:rFonts w:ascii="Times New Roman" w:hAnsi="Times New Roman"/>
          <w:sz w:val="28"/>
          <w:szCs w:val="28"/>
        </w:rPr>
        <w:t>9 8</w:t>
      </w:r>
      <w:r w:rsidRPr="00FE59AC">
        <w:rPr>
          <w:rFonts w:ascii="Times New Roman" w:hAnsi="Times New Roman"/>
          <w:sz w:val="28"/>
          <w:szCs w:val="28"/>
        </w:rPr>
        <w:t>86</w:t>
      </w:r>
      <w:r w:rsidR="00782BBB" w:rsidRPr="00FE59AC">
        <w:rPr>
          <w:rFonts w:ascii="Times New Roman" w:hAnsi="Times New Roman"/>
          <w:sz w:val="28"/>
          <w:szCs w:val="28"/>
        </w:rPr>
        <w:t xml:space="preserve"> </w:t>
      </w:r>
      <w:r w:rsidRPr="00FE59AC">
        <w:rPr>
          <w:rFonts w:ascii="Times New Roman" w:hAnsi="Times New Roman"/>
          <w:sz w:val="28"/>
          <w:szCs w:val="28"/>
        </w:rPr>
        <w:t xml:space="preserve"> куб. древесины, </w:t>
      </w:r>
      <w:r w:rsidR="00782BBB" w:rsidRPr="00FE59AC">
        <w:rPr>
          <w:rFonts w:ascii="Times New Roman" w:hAnsi="Times New Roman"/>
          <w:sz w:val="28"/>
          <w:szCs w:val="28"/>
        </w:rPr>
        <w:t>7</w:t>
      </w:r>
      <w:r w:rsidRPr="00FE59AC">
        <w:rPr>
          <w:rFonts w:ascii="Times New Roman" w:hAnsi="Times New Roman"/>
          <w:sz w:val="28"/>
          <w:szCs w:val="28"/>
        </w:rPr>
        <w:t> </w:t>
      </w:r>
      <w:r w:rsidR="00782BBB" w:rsidRPr="00FE59AC">
        <w:rPr>
          <w:rFonts w:ascii="Times New Roman" w:hAnsi="Times New Roman"/>
          <w:sz w:val="28"/>
          <w:szCs w:val="28"/>
        </w:rPr>
        <w:t>507</w:t>
      </w:r>
      <w:r w:rsidRPr="00FE59AC">
        <w:rPr>
          <w:rFonts w:ascii="Times New Roman" w:hAnsi="Times New Roman"/>
          <w:sz w:val="28"/>
          <w:szCs w:val="28"/>
        </w:rPr>
        <w:t xml:space="preserve"> куб.  дров, 129,6 куб. горбыля, 59,3 куб. бруса.</w:t>
      </w:r>
      <w:proofErr w:type="gramEnd"/>
    </w:p>
    <w:p w:rsidR="007844F0" w:rsidRPr="00FE59AC" w:rsidRDefault="007844F0" w:rsidP="00FE59AC">
      <w:pPr>
        <w:spacing w:after="0" w:line="240" w:lineRule="auto"/>
        <w:jc w:val="both"/>
        <w:rPr>
          <w:rFonts w:ascii="Times New Roman" w:hAnsi="Times New Roman"/>
          <w:b/>
          <w:sz w:val="28"/>
          <w:szCs w:val="28"/>
        </w:rPr>
      </w:pPr>
      <w:r w:rsidRPr="00FE59AC">
        <w:rPr>
          <w:rFonts w:ascii="Times New Roman" w:hAnsi="Times New Roman"/>
          <w:b/>
          <w:sz w:val="28"/>
          <w:szCs w:val="28"/>
        </w:rPr>
        <w:t>АО «Чановский элеватор»</w:t>
      </w:r>
    </w:p>
    <w:p w:rsidR="007844F0" w:rsidRPr="00FE59AC" w:rsidRDefault="007844F0" w:rsidP="00FE59AC">
      <w:pPr>
        <w:spacing w:after="0" w:line="240" w:lineRule="auto"/>
        <w:jc w:val="both"/>
        <w:rPr>
          <w:rFonts w:ascii="Times New Roman" w:hAnsi="Times New Roman"/>
          <w:sz w:val="28"/>
          <w:szCs w:val="28"/>
        </w:rPr>
      </w:pPr>
      <w:r w:rsidRPr="00FE59AC">
        <w:rPr>
          <w:rFonts w:ascii="Times New Roman" w:hAnsi="Times New Roman"/>
          <w:sz w:val="28"/>
          <w:szCs w:val="28"/>
        </w:rPr>
        <w:t>Выпуск продукции предприятия состави</w:t>
      </w:r>
      <w:r w:rsidR="00FE59AC">
        <w:rPr>
          <w:rFonts w:ascii="Times New Roman" w:hAnsi="Times New Roman"/>
          <w:sz w:val="28"/>
          <w:szCs w:val="28"/>
        </w:rPr>
        <w:t>т</w:t>
      </w:r>
      <w:r w:rsidRPr="00FE59AC">
        <w:rPr>
          <w:rFonts w:ascii="Times New Roman" w:hAnsi="Times New Roman"/>
          <w:sz w:val="28"/>
          <w:szCs w:val="28"/>
        </w:rPr>
        <w:t xml:space="preserve"> </w:t>
      </w:r>
      <w:r w:rsidR="00626623" w:rsidRPr="00FE59AC">
        <w:rPr>
          <w:rFonts w:ascii="Times New Roman" w:hAnsi="Times New Roman"/>
          <w:sz w:val="28"/>
          <w:szCs w:val="28"/>
        </w:rPr>
        <w:t>30 868</w:t>
      </w:r>
      <w:r w:rsidRPr="00FE59AC">
        <w:rPr>
          <w:rFonts w:ascii="Times New Roman" w:hAnsi="Times New Roman"/>
          <w:sz w:val="28"/>
          <w:szCs w:val="28"/>
        </w:rPr>
        <w:t xml:space="preserve"> тыс. руб. (</w:t>
      </w:r>
      <w:r w:rsidR="00626623" w:rsidRPr="00FE59AC">
        <w:rPr>
          <w:rFonts w:ascii="Times New Roman" w:hAnsi="Times New Roman"/>
          <w:sz w:val="28"/>
          <w:szCs w:val="28"/>
        </w:rPr>
        <w:t>104</w:t>
      </w:r>
      <w:r w:rsidRPr="00FE59AC">
        <w:rPr>
          <w:rFonts w:ascii="Times New Roman" w:hAnsi="Times New Roman"/>
          <w:sz w:val="28"/>
          <w:szCs w:val="28"/>
        </w:rPr>
        <w:t>% к аналогичному уровню 201</w:t>
      </w:r>
      <w:r w:rsidR="00626623" w:rsidRPr="00FE59AC">
        <w:rPr>
          <w:rFonts w:ascii="Times New Roman" w:hAnsi="Times New Roman"/>
          <w:sz w:val="28"/>
          <w:szCs w:val="28"/>
        </w:rPr>
        <w:t>5</w:t>
      </w:r>
      <w:r w:rsidRPr="00FE59AC">
        <w:rPr>
          <w:rFonts w:ascii="Times New Roman" w:hAnsi="Times New Roman"/>
          <w:sz w:val="28"/>
          <w:szCs w:val="28"/>
        </w:rPr>
        <w:t xml:space="preserve"> года). Капитальные вложения предприятия по итогам анализируемого периода составили </w:t>
      </w:r>
      <w:r w:rsidR="00626623" w:rsidRPr="00FE59AC">
        <w:rPr>
          <w:rFonts w:ascii="Times New Roman" w:hAnsi="Times New Roman"/>
          <w:sz w:val="28"/>
          <w:szCs w:val="28"/>
        </w:rPr>
        <w:t>3 347 тыс. руб.</w:t>
      </w:r>
    </w:p>
    <w:p w:rsidR="00AA5C23" w:rsidRPr="00FE59AC" w:rsidRDefault="000F3BCF" w:rsidP="00FE59AC">
      <w:pPr>
        <w:spacing w:after="0" w:line="240" w:lineRule="auto"/>
        <w:jc w:val="both"/>
        <w:rPr>
          <w:rFonts w:ascii="Times New Roman" w:hAnsi="Times New Roman"/>
          <w:b/>
          <w:sz w:val="28"/>
          <w:szCs w:val="28"/>
        </w:rPr>
      </w:pPr>
      <w:r w:rsidRPr="00FE59AC">
        <w:rPr>
          <w:rFonts w:ascii="Times New Roman" w:hAnsi="Times New Roman"/>
          <w:sz w:val="28"/>
          <w:szCs w:val="28"/>
        </w:rPr>
        <w:t xml:space="preserve"> </w:t>
      </w:r>
    </w:p>
    <w:p w:rsidR="000F3BCF" w:rsidRPr="000F3BCF" w:rsidRDefault="000F3BCF" w:rsidP="00FE59AC">
      <w:pPr>
        <w:spacing w:after="0" w:line="240" w:lineRule="auto"/>
        <w:rPr>
          <w:rFonts w:ascii="Times New Roman" w:hAnsi="Times New Roman"/>
          <w:b/>
          <w:sz w:val="28"/>
          <w:szCs w:val="28"/>
        </w:rPr>
      </w:pPr>
      <w:proofErr w:type="spellStart"/>
      <w:r w:rsidRPr="000F3BCF">
        <w:rPr>
          <w:rFonts w:ascii="Times New Roman" w:hAnsi="Times New Roman"/>
          <w:b/>
          <w:sz w:val="28"/>
          <w:szCs w:val="28"/>
        </w:rPr>
        <w:t>Санаторно</w:t>
      </w:r>
      <w:proofErr w:type="spellEnd"/>
      <w:r w:rsidRPr="000F3BCF">
        <w:rPr>
          <w:rFonts w:ascii="Times New Roman" w:hAnsi="Times New Roman"/>
          <w:b/>
          <w:sz w:val="28"/>
          <w:szCs w:val="28"/>
        </w:rPr>
        <w:t xml:space="preserve"> – курортная деятельность.</w:t>
      </w:r>
    </w:p>
    <w:p w:rsidR="000F3BCF" w:rsidRPr="000F3BCF" w:rsidRDefault="000F3BCF" w:rsidP="00FE59AC">
      <w:pPr>
        <w:spacing w:after="0" w:line="240" w:lineRule="auto"/>
        <w:jc w:val="both"/>
        <w:rPr>
          <w:rFonts w:ascii="Times New Roman" w:hAnsi="Times New Roman"/>
          <w:sz w:val="28"/>
          <w:szCs w:val="28"/>
        </w:rPr>
      </w:pPr>
      <w:r w:rsidRPr="000F3BCF">
        <w:rPr>
          <w:rFonts w:ascii="Times New Roman" w:hAnsi="Times New Roman"/>
          <w:sz w:val="28"/>
          <w:szCs w:val="28"/>
        </w:rPr>
        <w:t xml:space="preserve">В связи с приходом в  2011 году в </w:t>
      </w:r>
      <w:r w:rsidRPr="0010258D">
        <w:rPr>
          <w:rFonts w:ascii="Times New Roman" w:hAnsi="Times New Roman"/>
          <w:b/>
          <w:sz w:val="28"/>
          <w:szCs w:val="28"/>
        </w:rPr>
        <w:t>Санаторий «Озеро Карачи»</w:t>
      </w:r>
      <w:r w:rsidRPr="000F3BCF">
        <w:rPr>
          <w:rFonts w:ascii="Times New Roman" w:hAnsi="Times New Roman"/>
          <w:sz w:val="28"/>
          <w:szCs w:val="28"/>
        </w:rPr>
        <w:t xml:space="preserve">  нового собственники, за прошедший период произошли кардинальные  изменения. На территории курорта «Озеро Карачи» ведется строительство и реконструкция зданий жилых корпусов, в столовой санатория построены новые залы для приёма пищи отдыхающих, введена в действие новая кухня с современным оборудованием. Не меняя  лица санатория, сохраняя архитектуру, приводятся в порядок фасады всех имеющихся зданий. Выстроен новый пирс с резными перилами и каменным освещенным спуском. Возрождая статус санатория, расширен перечень лечебных процедур. Открыты новые кабинеты: </w:t>
      </w:r>
      <w:proofErr w:type="spellStart"/>
      <w:r w:rsidRPr="000F3BCF">
        <w:rPr>
          <w:rFonts w:ascii="Times New Roman" w:hAnsi="Times New Roman"/>
          <w:sz w:val="28"/>
          <w:szCs w:val="28"/>
        </w:rPr>
        <w:t>спелеотерапии</w:t>
      </w:r>
      <w:proofErr w:type="spellEnd"/>
      <w:r w:rsidRPr="000F3BCF">
        <w:rPr>
          <w:rFonts w:ascii="Times New Roman" w:hAnsi="Times New Roman"/>
          <w:sz w:val="28"/>
          <w:szCs w:val="28"/>
        </w:rPr>
        <w:t xml:space="preserve"> (соляная пещера), сухих углекислых ванн, лазеротерапии и ультразвуковой диагностики. В санатории работают врачи разных направлений. Некоторые специалисты (уролог, </w:t>
      </w:r>
      <w:proofErr w:type="spellStart"/>
      <w:r w:rsidRPr="000F3BCF">
        <w:rPr>
          <w:rFonts w:ascii="Times New Roman" w:hAnsi="Times New Roman"/>
          <w:sz w:val="28"/>
          <w:szCs w:val="28"/>
        </w:rPr>
        <w:t>лор</w:t>
      </w:r>
      <w:proofErr w:type="spellEnd"/>
      <w:r w:rsidRPr="000F3BCF">
        <w:rPr>
          <w:rFonts w:ascii="Times New Roman" w:hAnsi="Times New Roman"/>
          <w:sz w:val="28"/>
          <w:szCs w:val="28"/>
        </w:rPr>
        <w:t xml:space="preserve">) принимают жителей всего </w:t>
      </w:r>
      <w:proofErr w:type="spellStart"/>
      <w:r w:rsidRPr="000F3BCF">
        <w:rPr>
          <w:rFonts w:ascii="Times New Roman" w:hAnsi="Times New Roman"/>
          <w:sz w:val="28"/>
          <w:szCs w:val="28"/>
        </w:rPr>
        <w:t>Чановского</w:t>
      </w:r>
      <w:proofErr w:type="spellEnd"/>
      <w:r w:rsidRPr="000F3BCF">
        <w:rPr>
          <w:rFonts w:ascii="Times New Roman" w:hAnsi="Times New Roman"/>
          <w:sz w:val="28"/>
          <w:szCs w:val="28"/>
        </w:rPr>
        <w:t xml:space="preserve"> района для обследования и лечения. </w:t>
      </w:r>
    </w:p>
    <w:p w:rsidR="006D18DD" w:rsidRDefault="000F3BCF" w:rsidP="00FE59AC">
      <w:pPr>
        <w:spacing w:after="0" w:line="240" w:lineRule="auto"/>
        <w:jc w:val="both"/>
        <w:rPr>
          <w:rFonts w:ascii="Times New Roman" w:hAnsi="Times New Roman"/>
          <w:sz w:val="28"/>
          <w:szCs w:val="28"/>
        </w:rPr>
      </w:pPr>
      <w:proofErr w:type="gramStart"/>
      <w:r w:rsidRPr="000F3BCF">
        <w:rPr>
          <w:rFonts w:ascii="Times New Roman" w:hAnsi="Times New Roman"/>
          <w:sz w:val="28"/>
          <w:szCs w:val="28"/>
        </w:rPr>
        <w:t>В 201</w:t>
      </w:r>
      <w:r w:rsidR="00626623">
        <w:rPr>
          <w:rFonts w:ascii="Times New Roman" w:hAnsi="Times New Roman"/>
          <w:sz w:val="28"/>
          <w:szCs w:val="28"/>
        </w:rPr>
        <w:t>6</w:t>
      </w:r>
      <w:r w:rsidRPr="000F3BCF">
        <w:rPr>
          <w:rFonts w:ascii="Times New Roman" w:hAnsi="Times New Roman"/>
          <w:sz w:val="28"/>
          <w:szCs w:val="28"/>
        </w:rPr>
        <w:t xml:space="preserve"> году  </w:t>
      </w:r>
      <w:r w:rsidR="00626623">
        <w:rPr>
          <w:rFonts w:ascii="Times New Roman" w:hAnsi="Times New Roman"/>
          <w:sz w:val="28"/>
          <w:szCs w:val="28"/>
        </w:rPr>
        <w:t xml:space="preserve">финансовые вложения инвестора составили </w:t>
      </w:r>
      <w:r w:rsidR="00EF19C1">
        <w:rPr>
          <w:rFonts w:ascii="Times New Roman" w:hAnsi="Times New Roman"/>
          <w:sz w:val="28"/>
          <w:szCs w:val="28"/>
        </w:rPr>
        <w:t>141 050 тыс. руб.</w:t>
      </w:r>
      <w:r w:rsidR="006D18DD" w:rsidRPr="006D18DD">
        <w:rPr>
          <w:rFonts w:ascii="Times New Roman" w:hAnsi="Times New Roman"/>
          <w:sz w:val="28"/>
          <w:szCs w:val="28"/>
        </w:rPr>
        <w:t xml:space="preserve"> </w:t>
      </w:r>
      <w:r w:rsidR="006D18DD">
        <w:rPr>
          <w:rFonts w:ascii="Times New Roman" w:hAnsi="Times New Roman"/>
          <w:sz w:val="28"/>
          <w:szCs w:val="28"/>
        </w:rPr>
        <w:t>Средства направлены на реконструкцию здания (</w:t>
      </w:r>
      <w:proofErr w:type="spellStart"/>
      <w:r w:rsidR="006D18DD">
        <w:rPr>
          <w:rFonts w:ascii="Times New Roman" w:hAnsi="Times New Roman"/>
          <w:sz w:val="28"/>
          <w:szCs w:val="28"/>
        </w:rPr>
        <w:t>водогрязелечебница</w:t>
      </w:r>
      <w:proofErr w:type="spellEnd"/>
      <w:r w:rsidR="006D18DD">
        <w:rPr>
          <w:rFonts w:ascii="Times New Roman" w:hAnsi="Times New Roman"/>
          <w:sz w:val="28"/>
          <w:szCs w:val="28"/>
        </w:rPr>
        <w:t xml:space="preserve">), здания (клуб – столовая), здания (спальный корпус № 10),  здания (спальный корпус № 1),  здания (спальный корпус № 2 со вставкой), здания (приемник санатория)  и  др. Количество  оздоровленных составит </w:t>
      </w:r>
      <w:r w:rsidR="003D2DE9">
        <w:rPr>
          <w:rFonts w:ascii="Times New Roman" w:hAnsi="Times New Roman"/>
          <w:sz w:val="28"/>
          <w:szCs w:val="28"/>
        </w:rPr>
        <w:t>7</w:t>
      </w:r>
      <w:r w:rsidR="006D18DD">
        <w:rPr>
          <w:rFonts w:ascii="Times New Roman" w:hAnsi="Times New Roman"/>
          <w:sz w:val="28"/>
          <w:szCs w:val="28"/>
        </w:rPr>
        <w:t> 741  чел. (+</w:t>
      </w:r>
      <w:r w:rsidR="0010258D">
        <w:rPr>
          <w:rFonts w:ascii="Times New Roman" w:hAnsi="Times New Roman"/>
          <w:sz w:val="28"/>
          <w:szCs w:val="28"/>
        </w:rPr>
        <w:t xml:space="preserve"> </w:t>
      </w:r>
      <w:r w:rsidR="003D2DE9">
        <w:rPr>
          <w:rFonts w:ascii="Times New Roman" w:hAnsi="Times New Roman"/>
          <w:sz w:val="28"/>
          <w:szCs w:val="28"/>
        </w:rPr>
        <w:t>1</w:t>
      </w:r>
      <w:r w:rsidR="0010258D">
        <w:rPr>
          <w:rFonts w:ascii="Times New Roman" w:hAnsi="Times New Roman"/>
          <w:sz w:val="28"/>
          <w:szCs w:val="28"/>
        </w:rPr>
        <w:t>424</w:t>
      </w:r>
      <w:r w:rsidR="006D18DD">
        <w:rPr>
          <w:rFonts w:ascii="Times New Roman" w:hAnsi="Times New Roman"/>
          <w:sz w:val="28"/>
          <w:szCs w:val="28"/>
        </w:rPr>
        <w:t xml:space="preserve"> чел. к аналогичному уровню 2015 года).</w:t>
      </w:r>
      <w:proofErr w:type="gramEnd"/>
    </w:p>
    <w:p w:rsidR="006D18DD" w:rsidRDefault="006D18DD" w:rsidP="006D18DD">
      <w:pPr>
        <w:spacing w:after="0" w:line="240" w:lineRule="auto"/>
        <w:contextualSpacing/>
        <w:jc w:val="both"/>
        <w:rPr>
          <w:rFonts w:ascii="Times New Roman" w:hAnsi="Times New Roman"/>
          <w:color w:val="000000"/>
          <w:sz w:val="28"/>
          <w:szCs w:val="28"/>
        </w:rPr>
      </w:pPr>
      <w:r>
        <w:rPr>
          <w:rFonts w:ascii="Times New Roman" w:hAnsi="Times New Roman"/>
          <w:bCs/>
          <w:color w:val="000000"/>
          <w:sz w:val="28"/>
          <w:szCs w:val="28"/>
        </w:rPr>
        <w:lastRenderedPageBreak/>
        <w:t xml:space="preserve">За </w:t>
      </w:r>
      <w:r w:rsidR="0010258D">
        <w:rPr>
          <w:rFonts w:ascii="Times New Roman" w:hAnsi="Times New Roman"/>
          <w:bCs/>
          <w:color w:val="000000"/>
          <w:sz w:val="28"/>
          <w:szCs w:val="28"/>
        </w:rPr>
        <w:t xml:space="preserve"> </w:t>
      </w:r>
      <w:r>
        <w:rPr>
          <w:rFonts w:ascii="Times New Roman" w:hAnsi="Times New Roman"/>
          <w:bCs/>
          <w:color w:val="000000"/>
          <w:sz w:val="28"/>
          <w:szCs w:val="28"/>
        </w:rPr>
        <w:t>2016 год</w:t>
      </w:r>
      <w:r w:rsidR="0010258D">
        <w:rPr>
          <w:rFonts w:ascii="Times New Roman" w:hAnsi="Times New Roman"/>
          <w:bCs/>
          <w:color w:val="000000"/>
          <w:sz w:val="28"/>
          <w:szCs w:val="28"/>
        </w:rPr>
        <w:t xml:space="preserve"> </w:t>
      </w:r>
      <w:r>
        <w:rPr>
          <w:rFonts w:ascii="Times New Roman" w:hAnsi="Times New Roman"/>
          <w:b/>
          <w:bCs/>
          <w:color w:val="000000"/>
          <w:sz w:val="28"/>
          <w:szCs w:val="28"/>
        </w:rPr>
        <w:t xml:space="preserve"> МБУ Детский оздоровительный лагерь «Светлячок»</w:t>
      </w:r>
      <w:r>
        <w:rPr>
          <w:rStyle w:val="apple-converted-space"/>
          <w:rFonts w:ascii="Times New Roman" w:hAnsi="Times New Roman"/>
          <w:b/>
          <w:bCs/>
          <w:color w:val="000000"/>
          <w:sz w:val="28"/>
          <w:szCs w:val="28"/>
        </w:rPr>
        <w:t xml:space="preserve"> </w:t>
      </w:r>
      <w:r>
        <w:rPr>
          <w:rFonts w:ascii="Times New Roman" w:hAnsi="Times New Roman"/>
          <w:color w:val="000000"/>
          <w:sz w:val="28"/>
          <w:szCs w:val="28"/>
        </w:rPr>
        <w:t>оказано платных услуг на сумму  1</w:t>
      </w:r>
      <w:r>
        <w:rPr>
          <w:rFonts w:ascii="Times New Roman" w:hAnsi="Times New Roman"/>
          <w:color w:val="000000"/>
          <w:sz w:val="28"/>
          <w:szCs w:val="28"/>
          <w:lang w:val="en-US"/>
        </w:rPr>
        <w:t> </w:t>
      </w:r>
      <w:r>
        <w:rPr>
          <w:rFonts w:ascii="Times New Roman" w:hAnsi="Times New Roman"/>
          <w:color w:val="000000"/>
          <w:sz w:val="28"/>
          <w:szCs w:val="28"/>
        </w:rPr>
        <w:t>464,6 тыс. руб., оздоровлено – 403 ребенка (</w:t>
      </w:r>
      <w:r w:rsidR="0010258D">
        <w:rPr>
          <w:rFonts w:ascii="Times New Roman" w:hAnsi="Times New Roman"/>
          <w:color w:val="000000"/>
          <w:sz w:val="28"/>
          <w:szCs w:val="28"/>
        </w:rPr>
        <w:t>2015 год</w:t>
      </w:r>
      <w:r>
        <w:rPr>
          <w:rFonts w:ascii="Times New Roman" w:hAnsi="Times New Roman"/>
          <w:color w:val="000000"/>
          <w:sz w:val="28"/>
          <w:szCs w:val="28"/>
        </w:rPr>
        <w:t xml:space="preserve"> – 382 ребёнка).  </w:t>
      </w:r>
    </w:p>
    <w:p w:rsidR="006D18DD" w:rsidRDefault="006D18DD" w:rsidP="006D18DD">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За  2016  год  в </w:t>
      </w:r>
      <w:r>
        <w:rPr>
          <w:rFonts w:ascii="Times New Roman" w:hAnsi="Times New Roman"/>
          <w:b/>
          <w:bCs/>
          <w:color w:val="000000"/>
          <w:sz w:val="28"/>
          <w:szCs w:val="28"/>
        </w:rPr>
        <w:t xml:space="preserve">ФГБУ Детский психоневрологический санаторий «Озеро Карачи» Министерства Здравоохранения РФ </w:t>
      </w:r>
      <w:r>
        <w:rPr>
          <w:rFonts w:ascii="Times New Roman" w:hAnsi="Times New Roman"/>
          <w:color w:val="000000"/>
          <w:sz w:val="28"/>
          <w:szCs w:val="28"/>
        </w:rPr>
        <w:t>оздоровлен 7</w:t>
      </w:r>
      <w:r w:rsidR="0010258D">
        <w:rPr>
          <w:rFonts w:ascii="Times New Roman" w:hAnsi="Times New Roman"/>
          <w:color w:val="000000"/>
          <w:sz w:val="28"/>
          <w:szCs w:val="28"/>
        </w:rPr>
        <w:t>90</w:t>
      </w:r>
      <w:r>
        <w:rPr>
          <w:rFonts w:ascii="Times New Roman" w:hAnsi="Times New Roman"/>
          <w:color w:val="000000"/>
          <w:sz w:val="28"/>
          <w:szCs w:val="28"/>
        </w:rPr>
        <w:t xml:space="preserve"> ребёнок (2015 год – </w:t>
      </w:r>
      <w:r w:rsidR="0010258D">
        <w:rPr>
          <w:rFonts w:ascii="Times New Roman" w:hAnsi="Times New Roman"/>
          <w:color w:val="000000"/>
          <w:sz w:val="28"/>
          <w:szCs w:val="28"/>
        </w:rPr>
        <w:t>731</w:t>
      </w:r>
      <w:r>
        <w:rPr>
          <w:rFonts w:ascii="Times New Roman" w:hAnsi="Times New Roman"/>
          <w:color w:val="000000"/>
          <w:sz w:val="28"/>
          <w:szCs w:val="28"/>
        </w:rPr>
        <w:t xml:space="preserve"> ребёнк</w:t>
      </w:r>
      <w:r w:rsidR="0010258D">
        <w:rPr>
          <w:rFonts w:ascii="Times New Roman" w:hAnsi="Times New Roman"/>
          <w:color w:val="000000"/>
          <w:sz w:val="28"/>
          <w:szCs w:val="28"/>
        </w:rPr>
        <w:t>а</w:t>
      </w:r>
      <w:r>
        <w:rPr>
          <w:rFonts w:ascii="Times New Roman" w:hAnsi="Times New Roman"/>
          <w:color w:val="000000"/>
          <w:sz w:val="28"/>
          <w:szCs w:val="28"/>
        </w:rPr>
        <w:t>).  Средняя численность работающих составляет 112 человек, среднемесячная заработная плата – 22 941  руб. (123,1% к аналогичному уровню 2015 года).</w:t>
      </w:r>
    </w:p>
    <w:p w:rsidR="0010258D" w:rsidRDefault="006D18DD" w:rsidP="0010258D">
      <w:pPr>
        <w:spacing w:after="0" w:line="240" w:lineRule="auto"/>
        <w:ind w:firstLine="284"/>
        <w:contextualSpacing/>
        <w:jc w:val="both"/>
        <w:rPr>
          <w:rFonts w:ascii="Times New Roman" w:hAnsi="Times New Roman"/>
          <w:b/>
          <w:sz w:val="28"/>
          <w:szCs w:val="28"/>
        </w:rPr>
      </w:pPr>
      <w:r>
        <w:rPr>
          <w:rFonts w:ascii="Times New Roman" w:hAnsi="Times New Roman"/>
          <w:b/>
          <w:sz w:val="28"/>
          <w:szCs w:val="28"/>
        </w:rPr>
        <w:t xml:space="preserve">  </w:t>
      </w:r>
    </w:p>
    <w:p w:rsidR="000F3BCF" w:rsidRPr="000F3BCF" w:rsidRDefault="000F3BCF" w:rsidP="00FE59AC">
      <w:pPr>
        <w:spacing w:after="0" w:line="240" w:lineRule="auto"/>
        <w:contextualSpacing/>
        <w:rPr>
          <w:rFonts w:ascii="Times New Roman" w:hAnsi="Times New Roman"/>
          <w:b/>
          <w:sz w:val="28"/>
          <w:szCs w:val="28"/>
        </w:rPr>
      </w:pPr>
      <w:r w:rsidRPr="000F3BCF">
        <w:rPr>
          <w:rFonts w:ascii="Times New Roman" w:hAnsi="Times New Roman"/>
          <w:sz w:val="28"/>
          <w:szCs w:val="28"/>
        </w:rPr>
        <w:t xml:space="preserve"> </w:t>
      </w:r>
      <w:r w:rsidRPr="000F3BCF">
        <w:rPr>
          <w:rFonts w:ascii="Times New Roman" w:hAnsi="Times New Roman"/>
          <w:b/>
          <w:sz w:val="28"/>
          <w:szCs w:val="28"/>
        </w:rPr>
        <w:t xml:space="preserve">Сельское хозяйство </w:t>
      </w:r>
    </w:p>
    <w:p w:rsidR="00C72959" w:rsidRPr="00C72959" w:rsidRDefault="00C72959" w:rsidP="00FE59AC">
      <w:pPr>
        <w:shd w:val="clear" w:color="auto" w:fill="FFFFFF"/>
        <w:spacing w:after="0" w:line="240" w:lineRule="auto"/>
        <w:ind w:firstLine="709"/>
        <w:contextualSpacing/>
        <w:jc w:val="both"/>
        <w:rPr>
          <w:rFonts w:ascii="Times New Roman" w:hAnsi="Times New Roman"/>
          <w:color w:val="000000"/>
          <w:sz w:val="28"/>
          <w:szCs w:val="28"/>
        </w:rPr>
      </w:pPr>
      <w:r w:rsidRPr="00C72959">
        <w:rPr>
          <w:rFonts w:ascii="Times New Roman" w:hAnsi="Times New Roman"/>
          <w:color w:val="000000"/>
          <w:sz w:val="28"/>
          <w:szCs w:val="28"/>
        </w:rPr>
        <w:t>Объем производства продукции сельского хозяйства в 2015 году составил 742</w:t>
      </w:r>
      <w:r>
        <w:rPr>
          <w:rFonts w:ascii="Times New Roman" w:hAnsi="Times New Roman"/>
          <w:color w:val="000000"/>
          <w:sz w:val="28"/>
          <w:szCs w:val="28"/>
        </w:rPr>
        <w:t> </w:t>
      </w:r>
      <w:r w:rsidRPr="00C72959">
        <w:rPr>
          <w:rFonts w:ascii="Times New Roman" w:hAnsi="Times New Roman"/>
          <w:color w:val="000000"/>
          <w:sz w:val="28"/>
          <w:szCs w:val="28"/>
        </w:rPr>
        <w:t>1</w:t>
      </w:r>
      <w:r>
        <w:rPr>
          <w:rFonts w:ascii="Times New Roman" w:hAnsi="Times New Roman"/>
          <w:color w:val="000000"/>
          <w:sz w:val="28"/>
          <w:szCs w:val="28"/>
        </w:rPr>
        <w:t>00 тыс.</w:t>
      </w:r>
      <w:r w:rsidRPr="00C72959">
        <w:rPr>
          <w:rFonts w:ascii="Times New Roman" w:hAnsi="Times New Roman"/>
          <w:color w:val="000000"/>
          <w:sz w:val="28"/>
          <w:szCs w:val="28"/>
        </w:rPr>
        <w:t xml:space="preserve"> руб., по итогам 2016  года в районе ожидается получить  объем продукции сельского хозяйства в хозяйствах всех категорий в размере 771</w:t>
      </w:r>
      <w:r>
        <w:rPr>
          <w:rFonts w:ascii="Times New Roman" w:hAnsi="Times New Roman"/>
          <w:color w:val="000000"/>
          <w:sz w:val="28"/>
          <w:szCs w:val="28"/>
        </w:rPr>
        <w:t> </w:t>
      </w:r>
      <w:r w:rsidRPr="00C72959">
        <w:rPr>
          <w:rFonts w:ascii="Times New Roman" w:hAnsi="Times New Roman"/>
          <w:color w:val="000000"/>
          <w:sz w:val="28"/>
          <w:szCs w:val="28"/>
        </w:rPr>
        <w:t>8</w:t>
      </w:r>
      <w:r>
        <w:rPr>
          <w:rFonts w:ascii="Times New Roman" w:hAnsi="Times New Roman"/>
          <w:color w:val="000000"/>
          <w:sz w:val="28"/>
          <w:szCs w:val="28"/>
        </w:rPr>
        <w:t>00 тыс.</w:t>
      </w:r>
      <w:r w:rsidRPr="00C72959">
        <w:rPr>
          <w:rFonts w:ascii="Times New Roman" w:hAnsi="Times New Roman"/>
          <w:color w:val="000000"/>
          <w:sz w:val="28"/>
          <w:szCs w:val="28"/>
        </w:rPr>
        <w:t xml:space="preserve"> руб., в действующих ценах и индекс физического объема в размере 100,4%.</w:t>
      </w:r>
    </w:p>
    <w:p w:rsidR="00034D08" w:rsidRPr="00C72959" w:rsidRDefault="00C72959" w:rsidP="00FE59AC">
      <w:pPr>
        <w:shd w:val="clear" w:color="auto" w:fill="FFFFFF"/>
        <w:spacing w:after="0" w:line="240" w:lineRule="auto"/>
        <w:ind w:firstLine="709"/>
        <w:contextualSpacing/>
        <w:jc w:val="both"/>
        <w:rPr>
          <w:rFonts w:ascii="Times New Roman" w:hAnsi="Times New Roman"/>
          <w:sz w:val="28"/>
          <w:szCs w:val="28"/>
        </w:rPr>
      </w:pPr>
      <w:r w:rsidRPr="00C72959">
        <w:rPr>
          <w:rFonts w:ascii="Times New Roman" w:hAnsi="Times New Roman"/>
          <w:color w:val="000000"/>
          <w:sz w:val="28"/>
          <w:szCs w:val="28"/>
        </w:rPr>
        <w:t xml:space="preserve"> Поголовье крупного рогатого скота </w:t>
      </w:r>
      <w:proofErr w:type="spellStart"/>
      <w:r w:rsidRPr="00C72959">
        <w:rPr>
          <w:rFonts w:ascii="Times New Roman" w:hAnsi="Times New Roman"/>
          <w:color w:val="000000"/>
          <w:sz w:val="28"/>
          <w:szCs w:val="28"/>
        </w:rPr>
        <w:t>Чановского</w:t>
      </w:r>
      <w:proofErr w:type="spellEnd"/>
      <w:r w:rsidRPr="00C72959">
        <w:rPr>
          <w:rFonts w:ascii="Times New Roman" w:hAnsi="Times New Roman"/>
          <w:color w:val="000000"/>
          <w:sz w:val="28"/>
          <w:szCs w:val="28"/>
        </w:rPr>
        <w:t xml:space="preserve"> района </w:t>
      </w:r>
      <w:r>
        <w:rPr>
          <w:rFonts w:ascii="Times New Roman" w:hAnsi="Times New Roman"/>
          <w:color w:val="000000"/>
          <w:sz w:val="28"/>
          <w:szCs w:val="28"/>
        </w:rPr>
        <w:t xml:space="preserve">к концу 2016 года </w:t>
      </w:r>
      <w:r w:rsidRPr="00C72959">
        <w:rPr>
          <w:rFonts w:ascii="Times New Roman" w:hAnsi="Times New Roman"/>
          <w:color w:val="000000"/>
          <w:sz w:val="28"/>
          <w:szCs w:val="28"/>
        </w:rPr>
        <w:t>состав</w:t>
      </w:r>
      <w:r>
        <w:rPr>
          <w:rFonts w:ascii="Times New Roman" w:hAnsi="Times New Roman"/>
          <w:color w:val="000000"/>
          <w:sz w:val="28"/>
          <w:szCs w:val="28"/>
        </w:rPr>
        <w:t xml:space="preserve">ит </w:t>
      </w:r>
      <w:r w:rsidRPr="00C72959">
        <w:rPr>
          <w:rFonts w:ascii="Times New Roman" w:hAnsi="Times New Roman"/>
          <w:color w:val="000000"/>
          <w:sz w:val="28"/>
          <w:szCs w:val="28"/>
        </w:rPr>
        <w:t>18,4 тысячи голов</w:t>
      </w:r>
      <w:r>
        <w:rPr>
          <w:rFonts w:ascii="Times New Roman" w:hAnsi="Times New Roman"/>
          <w:color w:val="000000"/>
          <w:sz w:val="28"/>
          <w:szCs w:val="28"/>
        </w:rPr>
        <w:t xml:space="preserve"> (100,5% к уровню 2015 года). Поголовье коров составит 8,5 тыс. голов (102,4% к уровню 2015 года). Поголовье свиней составит 1,6 тыс. голов (106,7% к уровню 2015 года). Производство молока всеми категориями хозяйств составит 24,8 тыс. тонн (100,4% к уровню 2015 года), из них </w:t>
      </w:r>
      <w:r w:rsidRPr="00C72959">
        <w:rPr>
          <w:rFonts w:ascii="Times New Roman" w:hAnsi="Times New Roman"/>
          <w:sz w:val="28"/>
          <w:szCs w:val="28"/>
        </w:rPr>
        <w:t>15</w:t>
      </w:r>
      <w:r>
        <w:rPr>
          <w:rFonts w:ascii="Times New Roman" w:hAnsi="Times New Roman"/>
          <w:sz w:val="28"/>
          <w:szCs w:val="28"/>
        </w:rPr>
        <w:t>,</w:t>
      </w:r>
      <w:r w:rsidRPr="00C72959">
        <w:rPr>
          <w:rFonts w:ascii="Times New Roman" w:hAnsi="Times New Roman"/>
          <w:sz w:val="28"/>
          <w:szCs w:val="28"/>
        </w:rPr>
        <w:t>9</w:t>
      </w:r>
      <w:r>
        <w:rPr>
          <w:rFonts w:ascii="Times New Roman" w:hAnsi="Times New Roman"/>
          <w:sz w:val="28"/>
          <w:szCs w:val="28"/>
        </w:rPr>
        <w:t xml:space="preserve"> тыс. тонн в сельхозпредприятиях района.</w:t>
      </w:r>
      <w:r w:rsidR="00034D08" w:rsidRPr="00034D08">
        <w:rPr>
          <w:rFonts w:ascii="Times New Roman" w:hAnsi="Times New Roman"/>
          <w:sz w:val="28"/>
          <w:szCs w:val="28"/>
        </w:rPr>
        <w:t xml:space="preserve"> </w:t>
      </w:r>
      <w:r w:rsidR="00034D08" w:rsidRPr="00C72959">
        <w:rPr>
          <w:rFonts w:ascii="Times New Roman" w:hAnsi="Times New Roman"/>
          <w:sz w:val="28"/>
          <w:szCs w:val="28"/>
        </w:rPr>
        <w:t xml:space="preserve">Крупное молочное животноводство в нашем районе сохранено в следующих хозяйствах: ООО «Красносельское» (руководитель </w:t>
      </w:r>
      <w:proofErr w:type="spellStart"/>
      <w:r w:rsidR="00034D08" w:rsidRPr="00C72959">
        <w:rPr>
          <w:rFonts w:ascii="Times New Roman" w:hAnsi="Times New Roman"/>
          <w:sz w:val="28"/>
          <w:szCs w:val="28"/>
        </w:rPr>
        <w:t>Петерсон</w:t>
      </w:r>
      <w:proofErr w:type="spellEnd"/>
      <w:r w:rsidR="00034D08" w:rsidRPr="00C72959">
        <w:rPr>
          <w:rFonts w:ascii="Times New Roman" w:hAnsi="Times New Roman"/>
          <w:sz w:val="28"/>
          <w:szCs w:val="28"/>
        </w:rPr>
        <w:t xml:space="preserve"> Виктор Александрович) -  поголовье КРС составляет 2157 голов, в том числе 1000 коров; ООО «Советская Родина» (руководитель </w:t>
      </w:r>
      <w:proofErr w:type="spellStart"/>
      <w:r w:rsidR="00034D08" w:rsidRPr="00C72959">
        <w:rPr>
          <w:rFonts w:ascii="Times New Roman" w:hAnsi="Times New Roman"/>
          <w:sz w:val="28"/>
          <w:szCs w:val="28"/>
        </w:rPr>
        <w:t>Болбат</w:t>
      </w:r>
      <w:proofErr w:type="spellEnd"/>
      <w:r w:rsidR="00034D08" w:rsidRPr="00C72959">
        <w:rPr>
          <w:rFonts w:ascii="Times New Roman" w:hAnsi="Times New Roman"/>
          <w:sz w:val="28"/>
          <w:szCs w:val="28"/>
        </w:rPr>
        <w:t xml:space="preserve"> Владимир Владимирович) - поголовье КРС - 2 199 головы, в том числе 950  коров.</w:t>
      </w:r>
      <w:r w:rsidR="00034D08">
        <w:rPr>
          <w:rFonts w:ascii="Times New Roman" w:hAnsi="Times New Roman"/>
          <w:sz w:val="28"/>
          <w:szCs w:val="28"/>
        </w:rPr>
        <w:t xml:space="preserve"> </w:t>
      </w:r>
      <w:r w:rsidR="00034D08" w:rsidRPr="00C72959">
        <w:rPr>
          <w:rFonts w:ascii="Times New Roman" w:hAnsi="Times New Roman"/>
          <w:sz w:val="28"/>
          <w:szCs w:val="28"/>
        </w:rPr>
        <w:t>В этом год</w:t>
      </w:r>
      <w:proofErr w:type="gramStart"/>
      <w:r w:rsidR="00034D08" w:rsidRPr="00C72959">
        <w:rPr>
          <w:rFonts w:ascii="Times New Roman" w:hAnsi="Times New Roman"/>
          <w:sz w:val="28"/>
          <w:szCs w:val="28"/>
        </w:rPr>
        <w:t>у ООО</w:t>
      </w:r>
      <w:proofErr w:type="gramEnd"/>
      <w:r w:rsidR="00034D08" w:rsidRPr="00C72959">
        <w:rPr>
          <w:rFonts w:ascii="Times New Roman" w:hAnsi="Times New Roman"/>
          <w:sz w:val="28"/>
          <w:szCs w:val="28"/>
        </w:rPr>
        <w:t xml:space="preserve"> «К.Х. </w:t>
      </w:r>
      <w:proofErr w:type="spellStart"/>
      <w:r w:rsidR="00034D08" w:rsidRPr="00C72959">
        <w:rPr>
          <w:rFonts w:ascii="Times New Roman" w:hAnsi="Times New Roman"/>
          <w:sz w:val="28"/>
          <w:szCs w:val="28"/>
        </w:rPr>
        <w:t>Сарыбалыкское</w:t>
      </w:r>
      <w:proofErr w:type="spellEnd"/>
      <w:r w:rsidR="00034D08" w:rsidRPr="00C72959">
        <w:rPr>
          <w:rFonts w:ascii="Times New Roman" w:hAnsi="Times New Roman"/>
          <w:sz w:val="28"/>
          <w:szCs w:val="28"/>
        </w:rPr>
        <w:t xml:space="preserve">» приобрели 20 нетелей молочного направления. </w:t>
      </w:r>
    </w:p>
    <w:p w:rsidR="00625F5D" w:rsidRPr="00C72959" w:rsidRDefault="00625F5D" w:rsidP="00FE59AC">
      <w:pPr>
        <w:tabs>
          <w:tab w:val="left" w:pos="1485"/>
        </w:tabs>
        <w:spacing w:after="0" w:line="240" w:lineRule="auto"/>
        <w:ind w:firstLine="709"/>
        <w:contextualSpacing/>
        <w:jc w:val="both"/>
        <w:rPr>
          <w:rFonts w:ascii="Times New Roman" w:hAnsi="Times New Roman"/>
          <w:sz w:val="28"/>
          <w:szCs w:val="28"/>
        </w:rPr>
      </w:pPr>
      <w:r w:rsidRPr="00C72959">
        <w:rPr>
          <w:rFonts w:ascii="Times New Roman" w:hAnsi="Times New Roman"/>
          <w:sz w:val="28"/>
          <w:szCs w:val="28"/>
        </w:rPr>
        <w:t xml:space="preserve">По продуктивности молодняка также сохраняется положительная динамика, </w:t>
      </w:r>
      <w:proofErr w:type="spellStart"/>
      <w:r w:rsidRPr="00C72959">
        <w:rPr>
          <w:rFonts w:ascii="Times New Roman" w:hAnsi="Times New Roman"/>
          <w:sz w:val="28"/>
          <w:szCs w:val="28"/>
        </w:rPr>
        <w:t>валовый</w:t>
      </w:r>
      <w:proofErr w:type="spellEnd"/>
      <w:r w:rsidRPr="00C72959">
        <w:rPr>
          <w:rFonts w:ascii="Times New Roman" w:hAnsi="Times New Roman"/>
          <w:sz w:val="28"/>
          <w:szCs w:val="28"/>
        </w:rPr>
        <w:t xml:space="preserve"> привес составил – 1068 </w:t>
      </w:r>
      <w:proofErr w:type="spellStart"/>
      <w:r w:rsidRPr="00C72959">
        <w:rPr>
          <w:rFonts w:ascii="Times New Roman" w:hAnsi="Times New Roman"/>
          <w:sz w:val="28"/>
          <w:szCs w:val="28"/>
        </w:rPr>
        <w:t>тн</w:t>
      </w:r>
      <w:proofErr w:type="spellEnd"/>
      <w:r w:rsidRPr="00C72959">
        <w:rPr>
          <w:rFonts w:ascii="Times New Roman" w:hAnsi="Times New Roman"/>
          <w:sz w:val="28"/>
          <w:szCs w:val="28"/>
        </w:rPr>
        <w:t xml:space="preserve"> (на уровне прошлого года), среднесуточный привес -  558гр (на уровне прошлого года).</w:t>
      </w:r>
      <w:r w:rsidRPr="00C72959">
        <w:rPr>
          <w:rFonts w:ascii="Times New Roman" w:hAnsi="Times New Roman"/>
          <w:sz w:val="28"/>
          <w:szCs w:val="28"/>
        </w:rPr>
        <w:tab/>
      </w:r>
    </w:p>
    <w:p w:rsidR="00C72959" w:rsidRPr="00C72959" w:rsidRDefault="00C72959" w:rsidP="00FE59AC">
      <w:pPr>
        <w:shd w:val="clear" w:color="auto" w:fill="FFFFFF"/>
        <w:spacing w:after="0" w:line="240" w:lineRule="auto"/>
        <w:ind w:firstLine="709"/>
        <w:contextualSpacing/>
        <w:jc w:val="both"/>
        <w:rPr>
          <w:rFonts w:ascii="Times New Roman" w:hAnsi="Times New Roman"/>
          <w:color w:val="000000"/>
          <w:sz w:val="28"/>
          <w:szCs w:val="28"/>
        </w:rPr>
      </w:pPr>
      <w:r w:rsidRPr="00C72959">
        <w:rPr>
          <w:rFonts w:ascii="Times New Roman" w:hAnsi="Times New Roman"/>
          <w:sz w:val="28"/>
          <w:szCs w:val="28"/>
        </w:rPr>
        <w:t xml:space="preserve">Сельскохозяйственными предприятиями на </w:t>
      </w:r>
      <w:proofErr w:type="spellStart"/>
      <w:proofErr w:type="gramStart"/>
      <w:r w:rsidRPr="00C72959">
        <w:rPr>
          <w:rFonts w:ascii="Times New Roman" w:hAnsi="Times New Roman"/>
          <w:sz w:val="28"/>
          <w:szCs w:val="28"/>
        </w:rPr>
        <w:t>зимний-стойловый</w:t>
      </w:r>
      <w:proofErr w:type="spellEnd"/>
      <w:proofErr w:type="gramEnd"/>
      <w:r w:rsidRPr="00C72959">
        <w:rPr>
          <w:rFonts w:ascii="Times New Roman" w:hAnsi="Times New Roman"/>
          <w:sz w:val="28"/>
          <w:szCs w:val="28"/>
        </w:rPr>
        <w:t xml:space="preserve"> период 2016-2017 года было заготовлено 30 центнеров кормовых единиц на голову. Самая хорошая </w:t>
      </w:r>
      <w:proofErr w:type="spellStart"/>
      <w:r w:rsidRPr="00C72959">
        <w:rPr>
          <w:rFonts w:ascii="Times New Roman" w:hAnsi="Times New Roman"/>
          <w:sz w:val="28"/>
          <w:szCs w:val="28"/>
        </w:rPr>
        <w:t>кормообеспеченность</w:t>
      </w:r>
      <w:proofErr w:type="spellEnd"/>
      <w:r w:rsidRPr="00C72959">
        <w:rPr>
          <w:rFonts w:ascii="Times New Roman" w:hAnsi="Times New Roman"/>
          <w:sz w:val="28"/>
          <w:szCs w:val="28"/>
        </w:rPr>
        <w:t xml:space="preserve"> в эту зимовку в ООО «Советская Родина», было заготовлено 62400  центнеров корма единиц.</w:t>
      </w:r>
    </w:p>
    <w:p w:rsidR="00C72959" w:rsidRPr="00C72959" w:rsidRDefault="00C72959" w:rsidP="00FE59AC">
      <w:pPr>
        <w:spacing w:after="0" w:line="240" w:lineRule="auto"/>
        <w:ind w:firstLine="709"/>
        <w:contextualSpacing/>
        <w:jc w:val="both"/>
        <w:rPr>
          <w:rFonts w:ascii="Times New Roman" w:hAnsi="Times New Roman"/>
          <w:sz w:val="28"/>
          <w:szCs w:val="28"/>
        </w:rPr>
      </w:pPr>
      <w:r w:rsidRPr="00C72959">
        <w:rPr>
          <w:rFonts w:ascii="Times New Roman" w:hAnsi="Times New Roman"/>
          <w:sz w:val="28"/>
          <w:szCs w:val="28"/>
        </w:rPr>
        <w:t>В этом году многие предприятия основательно подготовились к зимнему стойловому периоду, были проведены капитальные ремонты (ООО «Красносельское», ООО «Советская Родина», ООО «</w:t>
      </w:r>
      <w:proofErr w:type="spellStart"/>
      <w:r w:rsidRPr="00C72959">
        <w:rPr>
          <w:rFonts w:ascii="Times New Roman" w:hAnsi="Times New Roman"/>
          <w:sz w:val="28"/>
          <w:szCs w:val="28"/>
        </w:rPr>
        <w:t>Сарыбалыкское</w:t>
      </w:r>
      <w:proofErr w:type="spellEnd"/>
      <w:r w:rsidRPr="00C72959">
        <w:rPr>
          <w:rFonts w:ascii="Times New Roman" w:hAnsi="Times New Roman"/>
          <w:sz w:val="28"/>
          <w:szCs w:val="28"/>
        </w:rPr>
        <w:t>», ООО «</w:t>
      </w:r>
      <w:proofErr w:type="spellStart"/>
      <w:r w:rsidRPr="00C72959">
        <w:rPr>
          <w:rFonts w:ascii="Times New Roman" w:hAnsi="Times New Roman"/>
          <w:sz w:val="28"/>
          <w:szCs w:val="28"/>
        </w:rPr>
        <w:t>Блюдчанское</w:t>
      </w:r>
      <w:proofErr w:type="spellEnd"/>
      <w:r w:rsidRPr="00C72959">
        <w:rPr>
          <w:rFonts w:ascii="Times New Roman" w:hAnsi="Times New Roman"/>
          <w:sz w:val="28"/>
          <w:szCs w:val="28"/>
        </w:rPr>
        <w:t>»), реконструкция животноводческих помещений (ООО «Покровка»), построено новое помещение для холодного метода содержания телят в ООО «Красное».</w:t>
      </w:r>
      <w:r>
        <w:rPr>
          <w:rFonts w:ascii="Times New Roman" w:hAnsi="Times New Roman"/>
          <w:sz w:val="28"/>
          <w:szCs w:val="28"/>
        </w:rPr>
        <w:t xml:space="preserve"> </w:t>
      </w:r>
      <w:r w:rsidRPr="00C72959">
        <w:rPr>
          <w:rFonts w:ascii="Times New Roman" w:hAnsi="Times New Roman"/>
          <w:sz w:val="28"/>
          <w:szCs w:val="28"/>
        </w:rPr>
        <w:t xml:space="preserve">ООО «К.Х. </w:t>
      </w:r>
      <w:proofErr w:type="spellStart"/>
      <w:r w:rsidRPr="00C72959">
        <w:rPr>
          <w:rFonts w:ascii="Times New Roman" w:hAnsi="Times New Roman"/>
          <w:sz w:val="28"/>
          <w:szCs w:val="28"/>
        </w:rPr>
        <w:t>Сарыбалыкское</w:t>
      </w:r>
      <w:proofErr w:type="spellEnd"/>
      <w:r w:rsidRPr="00C72959">
        <w:rPr>
          <w:rFonts w:ascii="Times New Roman" w:hAnsi="Times New Roman"/>
          <w:sz w:val="28"/>
          <w:szCs w:val="28"/>
        </w:rPr>
        <w:t>» построена свиноводческая ферма на 100 голов с перерабатывающим цехом.</w:t>
      </w:r>
    </w:p>
    <w:p w:rsidR="00C72959" w:rsidRPr="00C72959" w:rsidRDefault="00C72959" w:rsidP="00FE59AC">
      <w:pPr>
        <w:tabs>
          <w:tab w:val="left" w:pos="1485"/>
        </w:tabs>
        <w:spacing w:after="0" w:line="240" w:lineRule="auto"/>
        <w:ind w:firstLine="709"/>
        <w:contextualSpacing/>
        <w:jc w:val="both"/>
        <w:rPr>
          <w:rFonts w:ascii="Times New Roman" w:hAnsi="Times New Roman"/>
          <w:sz w:val="28"/>
          <w:szCs w:val="28"/>
        </w:rPr>
      </w:pPr>
      <w:r w:rsidRPr="00C72959">
        <w:rPr>
          <w:rFonts w:ascii="Times New Roman" w:hAnsi="Times New Roman"/>
          <w:sz w:val="28"/>
          <w:szCs w:val="28"/>
        </w:rPr>
        <w:t xml:space="preserve">Уборка зерновых в 2016 году произведена на площади 29657 га, валовой сбор составил 49142 тонн.  Средняя урожайность зерновых в целом по району составила 16,6 </w:t>
      </w:r>
      <w:proofErr w:type="spellStart"/>
      <w:r w:rsidRPr="00C72959">
        <w:rPr>
          <w:rFonts w:ascii="Times New Roman" w:hAnsi="Times New Roman"/>
          <w:sz w:val="28"/>
          <w:szCs w:val="28"/>
        </w:rPr>
        <w:t>ц</w:t>
      </w:r>
      <w:proofErr w:type="spellEnd"/>
      <w:r w:rsidRPr="00C72959">
        <w:rPr>
          <w:rFonts w:ascii="Times New Roman" w:hAnsi="Times New Roman"/>
          <w:sz w:val="28"/>
          <w:szCs w:val="28"/>
        </w:rPr>
        <w:t xml:space="preserve">/га. Вся посевная площадь </w:t>
      </w:r>
      <w:proofErr w:type="spellStart"/>
      <w:r w:rsidRPr="00C72959">
        <w:rPr>
          <w:rFonts w:ascii="Times New Roman" w:hAnsi="Times New Roman"/>
          <w:sz w:val="28"/>
          <w:szCs w:val="28"/>
        </w:rPr>
        <w:t>Чановского</w:t>
      </w:r>
      <w:proofErr w:type="spellEnd"/>
      <w:r w:rsidRPr="00C72959">
        <w:rPr>
          <w:rFonts w:ascii="Times New Roman" w:hAnsi="Times New Roman"/>
          <w:sz w:val="28"/>
          <w:szCs w:val="28"/>
        </w:rPr>
        <w:t xml:space="preserve"> района в </w:t>
      </w:r>
      <w:r w:rsidRPr="00C72959">
        <w:rPr>
          <w:rFonts w:ascii="Times New Roman" w:hAnsi="Times New Roman"/>
          <w:sz w:val="28"/>
          <w:szCs w:val="28"/>
        </w:rPr>
        <w:lastRenderedPageBreak/>
        <w:t>2016 году составила 54633 га, что на 2081 га больше 2015 года. Яровой сев был произведен на площади 41996 га, из них яровые зерновые 28526 га. Этой осенью посеяно 1150 га озимых культур. Хозяйствами района было засыпано 7799 тонн семян, что составляет 100,3 % плана, обработано 25100 га зяби.</w:t>
      </w:r>
      <w:r w:rsidR="00625F5D">
        <w:rPr>
          <w:rFonts w:ascii="Times New Roman" w:hAnsi="Times New Roman"/>
          <w:sz w:val="28"/>
          <w:szCs w:val="28"/>
        </w:rPr>
        <w:t xml:space="preserve"> В 2016 </w:t>
      </w:r>
      <w:r w:rsidRPr="00C72959">
        <w:rPr>
          <w:rFonts w:ascii="Times New Roman" w:hAnsi="Times New Roman"/>
          <w:sz w:val="28"/>
          <w:szCs w:val="28"/>
        </w:rPr>
        <w:t xml:space="preserve">году КФХ </w:t>
      </w:r>
      <w:proofErr w:type="spellStart"/>
      <w:r w:rsidRPr="00C72959">
        <w:rPr>
          <w:rFonts w:ascii="Times New Roman" w:hAnsi="Times New Roman"/>
          <w:sz w:val="28"/>
          <w:szCs w:val="28"/>
        </w:rPr>
        <w:t>Сливенко</w:t>
      </w:r>
      <w:proofErr w:type="spellEnd"/>
      <w:r w:rsidRPr="00C72959">
        <w:rPr>
          <w:rFonts w:ascii="Times New Roman" w:hAnsi="Times New Roman"/>
          <w:sz w:val="28"/>
          <w:szCs w:val="28"/>
        </w:rPr>
        <w:t xml:space="preserve"> С.В. впервые в </w:t>
      </w:r>
      <w:proofErr w:type="spellStart"/>
      <w:r w:rsidRPr="00C72959">
        <w:rPr>
          <w:rFonts w:ascii="Times New Roman" w:hAnsi="Times New Roman"/>
          <w:sz w:val="28"/>
          <w:szCs w:val="28"/>
        </w:rPr>
        <w:t>Чановском</w:t>
      </w:r>
      <w:proofErr w:type="spellEnd"/>
      <w:r w:rsidRPr="00C72959">
        <w:rPr>
          <w:rFonts w:ascii="Times New Roman" w:hAnsi="Times New Roman"/>
          <w:sz w:val="28"/>
          <w:szCs w:val="28"/>
        </w:rPr>
        <w:t xml:space="preserve"> районе освоил зернобобовую культур</w:t>
      </w:r>
      <w:proofErr w:type="gramStart"/>
      <w:r w:rsidRPr="00C72959">
        <w:rPr>
          <w:rFonts w:ascii="Times New Roman" w:hAnsi="Times New Roman"/>
          <w:sz w:val="28"/>
          <w:szCs w:val="28"/>
        </w:rPr>
        <w:t>у-</w:t>
      </w:r>
      <w:proofErr w:type="gramEnd"/>
      <w:r w:rsidRPr="00C72959">
        <w:rPr>
          <w:rFonts w:ascii="Times New Roman" w:hAnsi="Times New Roman"/>
          <w:sz w:val="28"/>
          <w:szCs w:val="28"/>
        </w:rPr>
        <w:t xml:space="preserve"> чечевицу.</w:t>
      </w:r>
    </w:p>
    <w:p w:rsidR="00C72959" w:rsidRPr="00C72959" w:rsidRDefault="00C72959" w:rsidP="00FE59AC">
      <w:pPr>
        <w:tabs>
          <w:tab w:val="left" w:pos="1485"/>
        </w:tabs>
        <w:spacing w:after="0" w:line="240" w:lineRule="auto"/>
        <w:ind w:firstLine="709"/>
        <w:contextualSpacing/>
        <w:jc w:val="both"/>
        <w:rPr>
          <w:rFonts w:ascii="Times New Roman" w:hAnsi="Times New Roman"/>
          <w:sz w:val="28"/>
          <w:szCs w:val="28"/>
        </w:rPr>
      </w:pPr>
      <w:r w:rsidRPr="00C72959">
        <w:rPr>
          <w:rFonts w:ascii="Times New Roman" w:hAnsi="Times New Roman"/>
          <w:sz w:val="28"/>
          <w:szCs w:val="28"/>
        </w:rPr>
        <w:t>С каждым годом растёт применение химизации: протравливание посевов, внесение минеральных и органических удобрений. В этом году было протравлено 15394 га посевов. Погодные условия этого года позволили перевыполнить план по заготовке кормов</w:t>
      </w:r>
      <w:proofErr w:type="gramStart"/>
      <w:r w:rsidRPr="00C72959">
        <w:rPr>
          <w:rFonts w:ascii="Times New Roman" w:hAnsi="Times New Roman"/>
          <w:sz w:val="28"/>
          <w:szCs w:val="28"/>
        </w:rPr>
        <w:t xml:space="preserve"> :</w:t>
      </w:r>
      <w:proofErr w:type="gramEnd"/>
      <w:r w:rsidRPr="00C72959">
        <w:rPr>
          <w:rFonts w:ascii="Times New Roman" w:hAnsi="Times New Roman"/>
          <w:sz w:val="28"/>
          <w:szCs w:val="28"/>
        </w:rPr>
        <w:t xml:space="preserve"> сена заготовлено 20425 тонны, что составляет 126 % плана, сенажа было заготовлено 47582 тонны, 144, 2 % плана, урожайность трав в среднем составляла 10,4 </w:t>
      </w:r>
      <w:proofErr w:type="spellStart"/>
      <w:r w:rsidRPr="00C72959">
        <w:rPr>
          <w:rFonts w:ascii="Times New Roman" w:hAnsi="Times New Roman"/>
          <w:sz w:val="28"/>
          <w:szCs w:val="28"/>
        </w:rPr>
        <w:t>ц</w:t>
      </w:r>
      <w:proofErr w:type="spellEnd"/>
      <w:r w:rsidRPr="00C72959">
        <w:rPr>
          <w:rFonts w:ascii="Times New Roman" w:hAnsi="Times New Roman"/>
          <w:sz w:val="28"/>
          <w:szCs w:val="28"/>
        </w:rPr>
        <w:t>/га.</w:t>
      </w:r>
    </w:p>
    <w:p w:rsidR="00C72959" w:rsidRPr="00C72959" w:rsidRDefault="00C72959" w:rsidP="00FE59AC">
      <w:pPr>
        <w:spacing w:after="0" w:line="240" w:lineRule="auto"/>
        <w:contextualSpacing/>
        <w:jc w:val="both"/>
        <w:rPr>
          <w:rFonts w:ascii="Times New Roman" w:hAnsi="Times New Roman"/>
          <w:sz w:val="28"/>
          <w:szCs w:val="28"/>
        </w:rPr>
      </w:pPr>
    </w:p>
    <w:p w:rsidR="000F3BCF" w:rsidRPr="00C72959" w:rsidRDefault="000F3BCF" w:rsidP="00FE59AC">
      <w:pPr>
        <w:spacing w:after="0" w:line="240" w:lineRule="auto"/>
        <w:contextualSpacing/>
        <w:jc w:val="both"/>
        <w:rPr>
          <w:rFonts w:ascii="Times New Roman" w:hAnsi="Times New Roman"/>
          <w:b/>
          <w:sz w:val="28"/>
          <w:szCs w:val="28"/>
        </w:rPr>
      </w:pPr>
      <w:r w:rsidRPr="00C72959">
        <w:rPr>
          <w:rFonts w:ascii="Times New Roman" w:hAnsi="Times New Roman"/>
          <w:b/>
          <w:sz w:val="28"/>
          <w:szCs w:val="28"/>
        </w:rPr>
        <w:t>Потребительский рынок. Сфера услуг.</w:t>
      </w:r>
    </w:p>
    <w:p w:rsidR="000F3BCF" w:rsidRPr="000F3BCF" w:rsidRDefault="000F3BCF" w:rsidP="009C2E12">
      <w:pPr>
        <w:pStyle w:val="a4"/>
        <w:spacing w:after="0"/>
        <w:contextualSpacing/>
        <w:jc w:val="both"/>
        <w:rPr>
          <w:color w:val="000000"/>
          <w:sz w:val="28"/>
          <w:szCs w:val="28"/>
        </w:rPr>
      </w:pPr>
      <w:r w:rsidRPr="00C72959">
        <w:rPr>
          <w:rFonts w:ascii="Times New Roman" w:hAnsi="Times New Roman"/>
          <w:sz w:val="28"/>
          <w:szCs w:val="28"/>
        </w:rPr>
        <w:t xml:space="preserve">   Ожидаемое значение оборота розничной торговли  за 201</w:t>
      </w:r>
      <w:r w:rsidR="00A16747">
        <w:rPr>
          <w:rFonts w:ascii="Times New Roman" w:hAnsi="Times New Roman"/>
          <w:sz w:val="28"/>
          <w:szCs w:val="28"/>
        </w:rPr>
        <w:t>6</w:t>
      </w:r>
      <w:r w:rsidRPr="00C72959">
        <w:rPr>
          <w:rFonts w:ascii="Times New Roman" w:hAnsi="Times New Roman"/>
          <w:sz w:val="28"/>
          <w:szCs w:val="28"/>
        </w:rPr>
        <w:t xml:space="preserve"> год – 1</w:t>
      </w:r>
      <w:r w:rsidR="00A16747">
        <w:rPr>
          <w:rFonts w:ascii="Times New Roman" w:hAnsi="Times New Roman"/>
          <w:sz w:val="28"/>
          <w:szCs w:val="28"/>
        </w:rPr>
        <w:t> 630 500 тыс.</w:t>
      </w:r>
      <w:r w:rsidRPr="00C72959">
        <w:rPr>
          <w:rFonts w:ascii="Times New Roman" w:hAnsi="Times New Roman"/>
          <w:sz w:val="28"/>
          <w:szCs w:val="28"/>
        </w:rPr>
        <w:t xml:space="preserve"> руб. (1</w:t>
      </w:r>
      <w:r w:rsidR="00A16747">
        <w:rPr>
          <w:rFonts w:ascii="Times New Roman" w:hAnsi="Times New Roman"/>
          <w:sz w:val="28"/>
          <w:szCs w:val="28"/>
        </w:rPr>
        <w:t>08</w:t>
      </w:r>
      <w:r w:rsidRPr="00C72959">
        <w:rPr>
          <w:rFonts w:ascii="Times New Roman" w:hAnsi="Times New Roman"/>
          <w:sz w:val="28"/>
          <w:szCs w:val="28"/>
        </w:rPr>
        <w:t>% к уровню 201</w:t>
      </w:r>
      <w:r w:rsidR="00A16747">
        <w:rPr>
          <w:rFonts w:ascii="Times New Roman" w:hAnsi="Times New Roman"/>
          <w:sz w:val="28"/>
          <w:szCs w:val="28"/>
        </w:rPr>
        <w:t>5</w:t>
      </w:r>
      <w:r w:rsidRPr="00C72959">
        <w:rPr>
          <w:rFonts w:ascii="Times New Roman" w:hAnsi="Times New Roman"/>
          <w:sz w:val="28"/>
          <w:szCs w:val="28"/>
        </w:rPr>
        <w:t xml:space="preserve"> года). Оборот</w:t>
      </w:r>
      <w:r w:rsidRPr="000F3BCF">
        <w:rPr>
          <w:rFonts w:ascii="Times New Roman" w:hAnsi="Times New Roman"/>
          <w:sz w:val="28"/>
          <w:szCs w:val="28"/>
        </w:rPr>
        <w:t xml:space="preserve">  розничной торговли на одного проживающего в районе состави</w:t>
      </w:r>
      <w:r w:rsidR="00147852">
        <w:rPr>
          <w:rFonts w:ascii="Times New Roman" w:hAnsi="Times New Roman"/>
          <w:sz w:val="28"/>
          <w:szCs w:val="28"/>
        </w:rPr>
        <w:t>т</w:t>
      </w:r>
      <w:r w:rsidRPr="000F3BCF">
        <w:rPr>
          <w:rFonts w:ascii="Times New Roman" w:hAnsi="Times New Roman"/>
          <w:sz w:val="28"/>
          <w:szCs w:val="28"/>
        </w:rPr>
        <w:t xml:space="preserve"> </w:t>
      </w:r>
      <w:r w:rsidR="00147852">
        <w:rPr>
          <w:rFonts w:ascii="Times New Roman" w:hAnsi="Times New Roman"/>
          <w:sz w:val="28"/>
          <w:szCs w:val="28"/>
        </w:rPr>
        <w:t xml:space="preserve"> 68,02</w:t>
      </w:r>
      <w:r w:rsidRPr="000F3BCF">
        <w:rPr>
          <w:rFonts w:ascii="Times New Roman" w:hAnsi="Times New Roman"/>
          <w:sz w:val="28"/>
          <w:szCs w:val="28"/>
        </w:rPr>
        <w:t xml:space="preserve"> тыс. рублей, с ростом на </w:t>
      </w:r>
      <w:r w:rsidR="009C2E12">
        <w:rPr>
          <w:rFonts w:ascii="Times New Roman" w:hAnsi="Times New Roman"/>
          <w:sz w:val="28"/>
          <w:szCs w:val="28"/>
        </w:rPr>
        <w:t>108,7%</w:t>
      </w:r>
      <w:r w:rsidRPr="000F3BCF">
        <w:rPr>
          <w:rFonts w:ascii="Times New Roman" w:hAnsi="Times New Roman"/>
          <w:sz w:val="28"/>
          <w:szCs w:val="28"/>
        </w:rPr>
        <w:t xml:space="preserve"> к уровню прошлого года.   Ожидаемое значение оборота общественного питания за 201</w:t>
      </w:r>
      <w:r w:rsidR="009C2E12">
        <w:rPr>
          <w:rFonts w:ascii="Times New Roman" w:hAnsi="Times New Roman"/>
          <w:sz w:val="28"/>
          <w:szCs w:val="28"/>
        </w:rPr>
        <w:t>6</w:t>
      </w:r>
      <w:r w:rsidRPr="000F3BCF">
        <w:rPr>
          <w:rFonts w:ascii="Times New Roman" w:hAnsi="Times New Roman"/>
          <w:sz w:val="28"/>
          <w:szCs w:val="28"/>
        </w:rPr>
        <w:t xml:space="preserve"> год – </w:t>
      </w:r>
      <w:r w:rsidR="009C2E12">
        <w:rPr>
          <w:rFonts w:ascii="Times New Roman" w:hAnsi="Times New Roman"/>
          <w:sz w:val="28"/>
          <w:szCs w:val="28"/>
        </w:rPr>
        <w:t>143 400</w:t>
      </w:r>
      <w:r w:rsidRPr="000F3BCF">
        <w:rPr>
          <w:rFonts w:ascii="Times New Roman" w:hAnsi="Times New Roman"/>
          <w:sz w:val="28"/>
          <w:szCs w:val="28"/>
        </w:rPr>
        <w:t xml:space="preserve"> тыс. руб. (10</w:t>
      </w:r>
      <w:r w:rsidR="009C2E12">
        <w:rPr>
          <w:rFonts w:ascii="Times New Roman" w:hAnsi="Times New Roman"/>
          <w:sz w:val="28"/>
          <w:szCs w:val="28"/>
        </w:rPr>
        <w:t>8</w:t>
      </w:r>
      <w:r w:rsidRPr="000F3BCF">
        <w:rPr>
          <w:rFonts w:ascii="Times New Roman" w:hAnsi="Times New Roman"/>
          <w:sz w:val="28"/>
          <w:szCs w:val="28"/>
        </w:rPr>
        <w:t>% к  уровню 201</w:t>
      </w:r>
      <w:r w:rsidR="009C2E12">
        <w:rPr>
          <w:rFonts w:ascii="Times New Roman" w:hAnsi="Times New Roman"/>
          <w:sz w:val="28"/>
          <w:szCs w:val="28"/>
        </w:rPr>
        <w:t>5</w:t>
      </w:r>
      <w:r w:rsidRPr="000F3BCF">
        <w:rPr>
          <w:rFonts w:ascii="Times New Roman" w:hAnsi="Times New Roman"/>
          <w:sz w:val="28"/>
          <w:szCs w:val="28"/>
        </w:rPr>
        <w:t xml:space="preserve"> года).  Ожидаемое значение объема платных услуг населению  за 201</w:t>
      </w:r>
      <w:r w:rsidR="009C2E12">
        <w:rPr>
          <w:rFonts w:ascii="Times New Roman" w:hAnsi="Times New Roman"/>
          <w:sz w:val="28"/>
          <w:szCs w:val="28"/>
        </w:rPr>
        <w:t>6</w:t>
      </w:r>
      <w:r w:rsidRPr="000F3BCF">
        <w:rPr>
          <w:rFonts w:ascii="Times New Roman" w:hAnsi="Times New Roman"/>
          <w:sz w:val="28"/>
          <w:szCs w:val="28"/>
        </w:rPr>
        <w:t xml:space="preserve"> год – 2</w:t>
      </w:r>
      <w:r w:rsidR="009C2E12">
        <w:rPr>
          <w:rFonts w:ascii="Times New Roman" w:hAnsi="Times New Roman"/>
          <w:sz w:val="28"/>
          <w:szCs w:val="28"/>
        </w:rPr>
        <w:t>79 300</w:t>
      </w:r>
      <w:r w:rsidRPr="000F3BCF">
        <w:rPr>
          <w:rFonts w:ascii="Times New Roman" w:hAnsi="Times New Roman"/>
          <w:sz w:val="28"/>
          <w:szCs w:val="28"/>
        </w:rPr>
        <w:t xml:space="preserve"> тыс. руб. (10</w:t>
      </w:r>
      <w:r w:rsidR="009C2E12">
        <w:rPr>
          <w:rFonts w:ascii="Times New Roman" w:hAnsi="Times New Roman"/>
          <w:sz w:val="28"/>
          <w:szCs w:val="28"/>
        </w:rPr>
        <w:t>8</w:t>
      </w:r>
      <w:r w:rsidRPr="000F3BCF">
        <w:rPr>
          <w:rFonts w:ascii="Times New Roman" w:hAnsi="Times New Roman"/>
          <w:sz w:val="28"/>
          <w:szCs w:val="28"/>
        </w:rPr>
        <w:t>% к  уровню 201</w:t>
      </w:r>
      <w:r w:rsidR="009C2E12">
        <w:rPr>
          <w:rFonts w:ascii="Times New Roman" w:hAnsi="Times New Roman"/>
          <w:sz w:val="28"/>
          <w:szCs w:val="28"/>
        </w:rPr>
        <w:t>5</w:t>
      </w:r>
      <w:r w:rsidRPr="000F3BCF">
        <w:rPr>
          <w:rFonts w:ascii="Times New Roman" w:hAnsi="Times New Roman"/>
          <w:sz w:val="28"/>
          <w:szCs w:val="28"/>
        </w:rPr>
        <w:t xml:space="preserve"> года).  </w:t>
      </w:r>
    </w:p>
    <w:p w:rsidR="000F3BCF" w:rsidRPr="000F3BCF" w:rsidRDefault="000F3BCF" w:rsidP="000F3BCF">
      <w:pPr>
        <w:pStyle w:val="western"/>
        <w:shd w:val="clear" w:color="auto" w:fill="FFFFFF"/>
        <w:spacing w:before="0" w:beforeAutospacing="0" w:after="0" w:afterAutospacing="0"/>
        <w:contextualSpacing/>
        <w:jc w:val="both"/>
        <w:rPr>
          <w:sz w:val="28"/>
          <w:szCs w:val="28"/>
        </w:rPr>
      </w:pPr>
      <w:r w:rsidRPr="000F3BCF">
        <w:rPr>
          <w:color w:val="000000"/>
          <w:sz w:val="28"/>
          <w:szCs w:val="28"/>
        </w:rPr>
        <w:t xml:space="preserve"> </w:t>
      </w:r>
      <w:r w:rsidR="009C2E12">
        <w:rPr>
          <w:color w:val="000000"/>
          <w:sz w:val="28"/>
          <w:szCs w:val="28"/>
        </w:rPr>
        <w:t>7</w:t>
      </w:r>
      <w:r w:rsidRPr="000F3BCF">
        <w:rPr>
          <w:bCs/>
          <w:sz w:val="28"/>
          <w:szCs w:val="28"/>
        </w:rPr>
        <w:t>-</w:t>
      </w:r>
      <w:r w:rsidR="009C2E12">
        <w:rPr>
          <w:bCs/>
          <w:sz w:val="28"/>
          <w:szCs w:val="28"/>
        </w:rPr>
        <w:t>8</w:t>
      </w:r>
      <w:r w:rsidRPr="000F3BCF">
        <w:rPr>
          <w:bCs/>
          <w:sz w:val="28"/>
          <w:szCs w:val="28"/>
        </w:rPr>
        <w:t xml:space="preserve"> октября 201</w:t>
      </w:r>
      <w:r w:rsidR="009C2E12">
        <w:rPr>
          <w:bCs/>
          <w:sz w:val="28"/>
          <w:szCs w:val="28"/>
        </w:rPr>
        <w:t>6</w:t>
      </w:r>
      <w:r w:rsidRPr="000F3BCF">
        <w:rPr>
          <w:bCs/>
          <w:sz w:val="28"/>
          <w:szCs w:val="28"/>
        </w:rPr>
        <w:t xml:space="preserve"> года в р.п. Чаны проведена</w:t>
      </w:r>
      <w:r w:rsidR="007A6911">
        <w:rPr>
          <w:bCs/>
          <w:sz w:val="28"/>
          <w:szCs w:val="28"/>
        </w:rPr>
        <w:t xml:space="preserve"> </w:t>
      </w:r>
      <w:r w:rsidR="009C2E12">
        <w:rPr>
          <w:bCs/>
          <w:sz w:val="28"/>
          <w:szCs w:val="28"/>
        </w:rPr>
        <w:t xml:space="preserve">четырнадцатая </w:t>
      </w:r>
      <w:r w:rsidRPr="000F3BCF">
        <w:rPr>
          <w:bCs/>
          <w:sz w:val="28"/>
          <w:szCs w:val="28"/>
        </w:rPr>
        <w:t xml:space="preserve">  универсальная оптово-розничная ярмарка «Новопокровская-201</w:t>
      </w:r>
      <w:r w:rsidR="009C2E12">
        <w:rPr>
          <w:bCs/>
          <w:sz w:val="28"/>
          <w:szCs w:val="28"/>
        </w:rPr>
        <w:t>6</w:t>
      </w:r>
      <w:r w:rsidRPr="000F3BCF">
        <w:rPr>
          <w:bCs/>
          <w:sz w:val="28"/>
          <w:szCs w:val="28"/>
        </w:rPr>
        <w:t>». Универсальная оптово-розничная ярмарка в р. п. Чаны является самой крупной ярмаркой, проводимой в Новосибирской области, как по количеству участников, так и по товарообороту.</w:t>
      </w:r>
    </w:p>
    <w:p w:rsidR="009C2E12" w:rsidRDefault="009C2E12" w:rsidP="000F3BCF">
      <w:pPr>
        <w:pStyle w:val="a4"/>
        <w:spacing w:after="0"/>
        <w:contextualSpacing/>
        <w:rPr>
          <w:rFonts w:ascii="Times New Roman" w:hAnsi="Times New Roman"/>
          <w:b/>
          <w:sz w:val="28"/>
          <w:szCs w:val="28"/>
        </w:rPr>
      </w:pPr>
      <w:bookmarkStart w:id="0" w:name="_GoBack"/>
      <w:bookmarkEnd w:id="0"/>
    </w:p>
    <w:p w:rsidR="000F3BCF" w:rsidRPr="000F3BCF" w:rsidRDefault="000F3BCF" w:rsidP="000F3BCF">
      <w:pPr>
        <w:pStyle w:val="a4"/>
        <w:spacing w:after="0"/>
        <w:contextualSpacing/>
        <w:rPr>
          <w:rFonts w:ascii="Times New Roman" w:hAnsi="Times New Roman"/>
          <w:b/>
          <w:sz w:val="28"/>
          <w:szCs w:val="28"/>
        </w:rPr>
      </w:pPr>
      <w:r w:rsidRPr="000F3BCF">
        <w:rPr>
          <w:rFonts w:ascii="Times New Roman" w:hAnsi="Times New Roman"/>
          <w:b/>
          <w:sz w:val="28"/>
          <w:szCs w:val="28"/>
        </w:rPr>
        <w:t>Транспорт</w:t>
      </w:r>
    </w:p>
    <w:p w:rsidR="000F3BCF" w:rsidRPr="000F3BCF" w:rsidRDefault="000F3BCF" w:rsidP="000F3BCF">
      <w:pPr>
        <w:pStyle w:val="a4"/>
        <w:spacing w:after="0"/>
        <w:contextualSpacing/>
        <w:jc w:val="both"/>
        <w:rPr>
          <w:rFonts w:ascii="Times New Roman" w:hAnsi="Times New Roman"/>
          <w:sz w:val="28"/>
          <w:szCs w:val="28"/>
        </w:rPr>
      </w:pPr>
      <w:r w:rsidRPr="000F3BCF">
        <w:rPr>
          <w:rFonts w:ascii="Times New Roman" w:hAnsi="Times New Roman"/>
          <w:sz w:val="28"/>
          <w:szCs w:val="28"/>
        </w:rPr>
        <w:t xml:space="preserve">    За прошедший год пассажирские перевозки осуществлялись бесперебойно. В районе на пассажирских перевозках задействован как муниципальный, так и частный транспорт. Стабильно работает служба частного такси, в общем показателе объем перевезенных пассажиров службой такси составляет 21%. Показатель объема перевезенных грузов за год </w:t>
      </w:r>
      <w:proofErr w:type="gramStart"/>
      <w:r w:rsidRPr="000F3BCF">
        <w:rPr>
          <w:rFonts w:ascii="Times New Roman" w:hAnsi="Times New Roman"/>
          <w:sz w:val="28"/>
          <w:szCs w:val="28"/>
        </w:rPr>
        <w:t>увеличи</w:t>
      </w:r>
      <w:r w:rsidR="009C2E12">
        <w:rPr>
          <w:rFonts w:ascii="Times New Roman" w:hAnsi="Times New Roman"/>
          <w:sz w:val="28"/>
          <w:szCs w:val="28"/>
        </w:rPr>
        <w:t>тся</w:t>
      </w:r>
      <w:r w:rsidRPr="000F3BCF">
        <w:rPr>
          <w:rFonts w:ascii="Times New Roman" w:hAnsi="Times New Roman"/>
          <w:sz w:val="28"/>
          <w:szCs w:val="28"/>
        </w:rPr>
        <w:t xml:space="preserve">  на</w:t>
      </w:r>
      <w:r w:rsidR="009C2E12">
        <w:rPr>
          <w:rFonts w:ascii="Times New Roman" w:hAnsi="Times New Roman"/>
          <w:sz w:val="28"/>
          <w:szCs w:val="28"/>
        </w:rPr>
        <w:t xml:space="preserve"> 1</w:t>
      </w:r>
      <w:r w:rsidRPr="000F3BCF">
        <w:rPr>
          <w:rFonts w:ascii="Times New Roman" w:hAnsi="Times New Roman"/>
          <w:sz w:val="28"/>
          <w:szCs w:val="28"/>
        </w:rPr>
        <w:t xml:space="preserve"> % составил</w:t>
      </w:r>
      <w:proofErr w:type="gramEnd"/>
      <w:r w:rsidRPr="000F3BCF">
        <w:rPr>
          <w:rFonts w:ascii="Times New Roman" w:hAnsi="Times New Roman"/>
          <w:sz w:val="28"/>
          <w:szCs w:val="28"/>
        </w:rPr>
        <w:t xml:space="preserve"> </w:t>
      </w:r>
      <w:r w:rsidR="009C2E12">
        <w:rPr>
          <w:rFonts w:ascii="Times New Roman" w:hAnsi="Times New Roman"/>
          <w:sz w:val="28"/>
          <w:szCs w:val="28"/>
        </w:rPr>
        <w:t>1034,9</w:t>
      </w:r>
      <w:r w:rsidRPr="000F3BCF">
        <w:rPr>
          <w:rFonts w:ascii="Times New Roman" w:hAnsi="Times New Roman"/>
          <w:sz w:val="28"/>
          <w:szCs w:val="28"/>
        </w:rPr>
        <w:t xml:space="preserve"> тыс. тонн.  Показатель объема перевезенных пассажиров автомобильным транспортом увеличился на </w:t>
      </w:r>
      <w:r w:rsidR="009C2E12">
        <w:rPr>
          <w:rFonts w:ascii="Times New Roman" w:hAnsi="Times New Roman"/>
          <w:sz w:val="28"/>
          <w:szCs w:val="28"/>
        </w:rPr>
        <w:t>1</w:t>
      </w:r>
      <w:r w:rsidRPr="000F3BCF">
        <w:rPr>
          <w:rFonts w:ascii="Times New Roman" w:hAnsi="Times New Roman"/>
          <w:sz w:val="28"/>
          <w:szCs w:val="28"/>
        </w:rPr>
        <w:t xml:space="preserve">% и составляет  </w:t>
      </w:r>
      <w:r w:rsidR="009C2E12">
        <w:rPr>
          <w:rFonts w:ascii="Times New Roman" w:hAnsi="Times New Roman"/>
          <w:sz w:val="28"/>
          <w:szCs w:val="28"/>
        </w:rPr>
        <w:t>316,9</w:t>
      </w:r>
      <w:r w:rsidRPr="000F3BCF">
        <w:rPr>
          <w:rFonts w:ascii="Times New Roman" w:hAnsi="Times New Roman"/>
          <w:sz w:val="28"/>
          <w:szCs w:val="28"/>
        </w:rPr>
        <w:t xml:space="preserve"> тыс. чел.</w:t>
      </w:r>
    </w:p>
    <w:p w:rsidR="000F3BCF" w:rsidRPr="000F3BCF" w:rsidRDefault="000F3BCF" w:rsidP="000F3BCF">
      <w:pPr>
        <w:pStyle w:val="a6"/>
        <w:spacing w:after="0" w:line="240" w:lineRule="auto"/>
        <w:ind w:left="0"/>
        <w:contextualSpacing/>
        <w:jc w:val="both"/>
        <w:rPr>
          <w:rFonts w:ascii="Times New Roman" w:hAnsi="Times New Roman"/>
          <w:b/>
          <w:sz w:val="28"/>
          <w:szCs w:val="28"/>
        </w:rPr>
      </w:pPr>
    </w:p>
    <w:p w:rsidR="000F3BCF" w:rsidRDefault="000F3BCF" w:rsidP="000F3BCF">
      <w:pPr>
        <w:pStyle w:val="a6"/>
        <w:spacing w:after="0" w:line="240" w:lineRule="auto"/>
        <w:ind w:left="0"/>
        <w:contextualSpacing/>
        <w:jc w:val="both"/>
        <w:rPr>
          <w:rFonts w:ascii="Times New Roman" w:hAnsi="Times New Roman"/>
          <w:sz w:val="28"/>
          <w:szCs w:val="28"/>
        </w:rPr>
      </w:pPr>
      <w:r w:rsidRPr="000F3BCF">
        <w:rPr>
          <w:rFonts w:ascii="Times New Roman" w:hAnsi="Times New Roman"/>
          <w:b/>
          <w:sz w:val="28"/>
          <w:szCs w:val="28"/>
        </w:rPr>
        <w:t>Ожидаемое значение среднемесячной заработной платы</w:t>
      </w:r>
      <w:r w:rsidRPr="000F3BCF">
        <w:rPr>
          <w:rFonts w:ascii="Times New Roman" w:hAnsi="Times New Roman"/>
          <w:sz w:val="28"/>
          <w:szCs w:val="28"/>
        </w:rPr>
        <w:t xml:space="preserve"> ра</w:t>
      </w:r>
      <w:r w:rsidR="009C2E12">
        <w:rPr>
          <w:rFonts w:ascii="Times New Roman" w:hAnsi="Times New Roman"/>
          <w:sz w:val="28"/>
          <w:szCs w:val="28"/>
        </w:rPr>
        <w:t>бочих и служащих района</w:t>
      </w:r>
      <w:r w:rsidR="00257AF1">
        <w:rPr>
          <w:rFonts w:ascii="Times New Roman" w:hAnsi="Times New Roman"/>
          <w:sz w:val="28"/>
          <w:szCs w:val="28"/>
        </w:rPr>
        <w:t xml:space="preserve"> (</w:t>
      </w:r>
      <w:proofErr w:type="gramStart"/>
      <w:r w:rsidR="00257AF1">
        <w:rPr>
          <w:rFonts w:ascii="Times New Roman" w:hAnsi="Times New Roman"/>
          <w:sz w:val="28"/>
          <w:szCs w:val="28"/>
        </w:rPr>
        <w:t>согласно</w:t>
      </w:r>
      <w:proofErr w:type="gramEnd"/>
      <w:r w:rsidR="00257AF1">
        <w:rPr>
          <w:rFonts w:ascii="Times New Roman" w:hAnsi="Times New Roman"/>
          <w:sz w:val="28"/>
          <w:szCs w:val="28"/>
        </w:rPr>
        <w:t xml:space="preserve"> статистических сведений) </w:t>
      </w:r>
      <w:r w:rsidR="009C2E12">
        <w:rPr>
          <w:rFonts w:ascii="Times New Roman" w:hAnsi="Times New Roman"/>
          <w:sz w:val="28"/>
          <w:szCs w:val="28"/>
        </w:rPr>
        <w:t xml:space="preserve"> за  2016</w:t>
      </w:r>
      <w:r w:rsidRPr="000F3BCF">
        <w:rPr>
          <w:rFonts w:ascii="Times New Roman" w:hAnsi="Times New Roman"/>
          <w:sz w:val="28"/>
          <w:szCs w:val="28"/>
        </w:rPr>
        <w:t xml:space="preserve"> год составит  </w:t>
      </w:r>
      <w:r w:rsidR="009C2E12">
        <w:rPr>
          <w:rFonts w:ascii="Times New Roman" w:hAnsi="Times New Roman"/>
          <w:sz w:val="28"/>
          <w:szCs w:val="28"/>
        </w:rPr>
        <w:t>20 530,5</w:t>
      </w:r>
      <w:r w:rsidRPr="000F3BCF">
        <w:rPr>
          <w:rFonts w:ascii="Times New Roman" w:hAnsi="Times New Roman"/>
          <w:sz w:val="28"/>
          <w:szCs w:val="28"/>
        </w:rPr>
        <w:t xml:space="preserve"> рублей, что превысит аналогичный  уровень 201</w:t>
      </w:r>
      <w:r w:rsidR="009C2E12">
        <w:rPr>
          <w:rFonts w:ascii="Times New Roman" w:hAnsi="Times New Roman"/>
          <w:sz w:val="28"/>
          <w:szCs w:val="28"/>
        </w:rPr>
        <w:t>5</w:t>
      </w:r>
      <w:r w:rsidRPr="000F3BCF">
        <w:rPr>
          <w:rFonts w:ascii="Times New Roman" w:hAnsi="Times New Roman"/>
          <w:sz w:val="28"/>
          <w:szCs w:val="28"/>
        </w:rPr>
        <w:t xml:space="preserve"> года на 10</w:t>
      </w:r>
      <w:r w:rsidR="009C2E12">
        <w:rPr>
          <w:rFonts w:ascii="Times New Roman" w:hAnsi="Times New Roman"/>
          <w:sz w:val="28"/>
          <w:szCs w:val="28"/>
        </w:rPr>
        <w:t>4,2</w:t>
      </w:r>
      <w:r w:rsidRPr="000F3BCF">
        <w:rPr>
          <w:rFonts w:ascii="Times New Roman" w:hAnsi="Times New Roman"/>
          <w:sz w:val="28"/>
          <w:szCs w:val="28"/>
        </w:rPr>
        <w:t xml:space="preserve">%.  </w:t>
      </w:r>
    </w:p>
    <w:p w:rsidR="009C2E12" w:rsidRPr="000F3BCF" w:rsidRDefault="009C2E12" w:rsidP="000F3BCF">
      <w:pPr>
        <w:pStyle w:val="a6"/>
        <w:spacing w:after="0" w:line="240" w:lineRule="auto"/>
        <w:ind w:left="0"/>
        <w:contextualSpacing/>
        <w:jc w:val="both"/>
        <w:rPr>
          <w:rFonts w:ascii="Times New Roman" w:hAnsi="Times New Roman"/>
          <w:sz w:val="28"/>
          <w:szCs w:val="28"/>
        </w:rPr>
      </w:pPr>
    </w:p>
    <w:p w:rsidR="000F3BCF" w:rsidRDefault="000F3BCF" w:rsidP="00277C89">
      <w:pPr>
        <w:pStyle w:val="2"/>
        <w:spacing w:after="0" w:line="240" w:lineRule="auto"/>
        <w:ind w:left="0"/>
        <w:contextualSpacing/>
        <w:jc w:val="both"/>
        <w:rPr>
          <w:sz w:val="28"/>
          <w:szCs w:val="28"/>
        </w:rPr>
      </w:pPr>
      <w:r w:rsidRPr="000F3BCF">
        <w:rPr>
          <w:bCs/>
          <w:sz w:val="28"/>
          <w:szCs w:val="28"/>
        </w:rPr>
        <w:t xml:space="preserve">Результатом улучшения </w:t>
      </w:r>
      <w:r w:rsidRPr="000F3BCF">
        <w:rPr>
          <w:b/>
          <w:bCs/>
          <w:sz w:val="28"/>
          <w:szCs w:val="28"/>
        </w:rPr>
        <w:t>качества жизни населения</w:t>
      </w:r>
      <w:r w:rsidRPr="000F3BCF">
        <w:rPr>
          <w:bCs/>
          <w:sz w:val="28"/>
          <w:szCs w:val="28"/>
        </w:rPr>
        <w:t xml:space="preserve"> является увеличение темпа роста заработной платы и социальных выплат.</w:t>
      </w:r>
      <w:r w:rsidR="007A6911">
        <w:rPr>
          <w:bCs/>
          <w:sz w:val="28"/>
          <w:szCs w:val="28"/>
        </w:rPr>
        <w:t xml:space="preserve"> </w:t>
      </w:r>
      <w:r w:rsidRPr="000F3BCF">
        <w:rPr>
          <w:color w:val="000000"/>
          <w:sz w:val="28"/>
          <w:szCs w:val="28"/>
        </w:rPr>
        <w:t>Одним из существенных факторов качества жизни населения является уровень доходов. Ожидаемый уровень с</w:t>
      </w:r>
      <w:r w:rsidRPr="000F3BCF">
        <w:rPr>
          <w:sz w:val="28"/>
          <w:szCs w:val="28"/>
        </w:rPr>
        <w:t>реднего душевого дохода на 01.01.201</w:t>
      </w:r>
      <w:r w:rsidR="009C2E12">
        <w:rPr>
          <w:sz w:val="28"/>
          <w:szCs w:val="28"/>
        </w:rPr>
        <w:t>7</w:t>
      </w:r>
      <w:r w:rsidRPr="000F3BCF">
        <w:rPr>
          <w:sz w:val="28"/>
          <w:szCs w:val="28"/>
        </w:rPr>
        <w:t xml:space="preserve"> года – </w:t>
      </w:r>
      <w:r w:rsidR="00247487">
        <w:rPr>
          <w:sz w:val="28"/>
          <w:szCs w:val="28"/>
        </w:rPr>
        <w:t>11 206</w:t>
      </w:r>
      <w:r w:rsidRPr="000F3BCF">
        <w:rPr>
          <w:sz w:val="28"/>
          <w:szCs w:val="28"/>
        </w:rPr>
        <w:t xml:space="preserve">  рубля в месяц, что на </w:t>
      </w:r>
      <w:r w:rsidR="00247487">
        <w:rPr>
          <w:sz w:val="28"/>
          <w:szCs w:val="28"/>
        </w:rPr>
        <w:t>6</w:t>
      </w:r>
      <w:r w:rsidRPr="000F3BCF">
        <w:rPr>
          <w:sz w:val="28"/>
          <w:szCs w:val="28"/>
        </w:rPr>
        <w:t>%  превышает  уровень 201</w:t>
      </w:r>
      <w:r w:rsidR="00247487">
        <w:rPr>
          <w:sz w:val="28"/>
          <w:szCs w:val="28"/>
        </w:rPr>
        <w:t>5</w:t>
      </w:r>
      <w:r w:rsidRPr="000F3BCF">
        <w:rPr>
          <w:sz w:val="28"/>
          <w:szCs w:val="28"/>
        </w:rPr>
        <w:t xml:space="preserve"> года. </w:t>
      </w:r>
      <w:r w:rsidRPr="000F3BCF">
        <w:rPr>
          <w:b/>
          <w:sz w:val="28"/>
          <w:szCs w:val="28"/>
        </w:rPr>
        <w:t>Ожидаемая</w:t>
      </w:r>
      <w:r w:rsidRPr="000F3BCF">
        <w:rPr>
          <w:sz w:val="28"/>
          <w:szCs w:val="28"/>
        </w:rPr>
        <w:t xml:space="preserve"> </w:t>
      </w:r>
      <w:r w:rsidRPr="000F3BCF">
        <w:rPr>
          <w:b/>
          <w:sz w:val="28"/>
          <w:szCs w:val="28"/>
        </w:rPr>
        <w:lastRenderedPageBreak/>
        <w:t>сумма доходов населения</w:t>
      </w:r>
      <w:r w:rsidRPr="000F3BCF">
        <w:rPr>
          <w:sz w:val="28"/>
          <w:szCs w:val="28"/>
        </w:rPr>
        <w:t xml:space="preserve"> за 201</w:t>
      </w:r>
      <w:r w:rsidR="00343371">
        <w:rPr>
          <w:sz w:val="28"/>
          <w:szCs w:val="28"/>
        </w:rPr>
        <w:t>6</w:t>
      </w:r>
      <w:r w:rsidRPr="000F3BCF">
        <w:rPr>
          <w:sz w:val="28"/>
          <w:szCs w:val="28"/>
        </w:rPr>
        <w:t xml:space="preserve"> год состави</w:t>
      </w:r>
      <w:r w:rsidR="00343371">
        <w:rPr>
          <w:sz w:val="28"/>
          <w:szCs w:val="28"/>
        </w:rPr>
        <w:t>т</w:t>
      </w:r>
      <w:r w:rsidRPr="000F3BCF">
        <w:rPr>
          <w:sz w:val="28"/>
          <w:szCs w:val="28"/>
        </w:rPr>
        <w:t xml:space="preserve">  3 </w:t>
      </w:r>
      <w:r w:rsidR="00277C89">
        <w:rPr>
          <w:sz w:val="28"/>
          <w:szCs w:val="28"/>
        </w:rPr>
        <w:t>223</w:t>
      </w:r>
      <w:r w:rsidRPr="000F3BCF">
        <w:rPr>
          <w:sz w:val="28"/>
          <w:szCs w:val="28"/>
        </w:rPr>
        <w:t xml:space="preserve"> млн</w:t>
      </w:r>
      <w:proofErr w:type="gramStart"/>
      <w:r w:rsidRPr="000F3BCF">
        <w:rPr>
          <w:sz w:val="28"/>
          <w:szCs w:val="28"/>
        </w:rPr>
        <w:t>.р</w:t>
      </w:r>
      <w:proofErr w:type="gramEnd"/>
      <w:r w:rsidRPr="000F3BCF">
        <w:rPr>
          <w:sz w:val="28"/>
          <w:szCs w:val="28"/>
        </w:rPr>
        <w:t>уб. Ожидаемый  уровень официально зарегистрированной безработицы на 01.01.201</w:t>
      </w:r>
      <w:r w:rsidR="00277C89">
        <w:rPr>
          <w:sz w:val="28"/>
          <w:szCs w:val="28"/>
        </w:rPr>
        <w:t>7</w:t>
      </w:r>
      <w:r w:rsidRPr="000F3BCF">
        <w:rPr>
          <w:sz w:val="28"/>
          <w:szCs w:val="28"/>
        </w:rPr>
        <w:t xml:space="preserve"> года составит 3,</w:t>
      </w:r>
      <w:r w:rsidR="00277C89">
        <w:rPr>
          <w:sz w:val="28"/>
          <w:szCs w:val="28"/>
        </w:rPr>
        <w:t xml:space="preserve">2 </w:t>
      </w:r>
      <w:r w:rsidRPr="000F3BCF">
        <w:rPr>
          <w:sz w:val="28"/>
          <w:szCs w:val="28"/>
        </w:rPr>
        <w:t>промилле, что на 0,</w:t>
      </w:r>
      <w:r w:rsidR="00277C89">
        <w:rPr>
          <w:sz w:val="28"/>
          <w:szCs w:val="28"/>
        </w:rPr>
        <w:t>7</w:t>
      </w:r>
      <w:r w:rsidRPr="000F3BCF">
        <w:rPr>
          <w:sz w:val="28"/>
          <w:szCs w:val="28"/>
        </w:rPr>
        <w:t xml:space="preserve"> промилле  ниже аналогичного уровня прошлого года.  </w:t>
      </w:r>
    </w:p>
    <w:p w:rsidR="00277C89" w:rsidRPr="000F3BCF" w:rsidRDefault="00277C89" w:rsidP="00277C89">
      <w:pPr>
        <w:pStyle w:val="2"/>
        <w:spacing w:after="0" w:line="240" w:lineRule="auto"/>
        <w:ind w:left="0"/>
        <w:contextualSpacing/>
        <w:jc w:val="both"/>
        <w:rPr>
          <w:b/>
          <w:sz w:val="28"/>
          <w:szCs w:val="28"/>
        </w:rPr>
      </w:pPr>
    </w:p>
    <w:p w:rsidR="000F3BCF" w:rsidRPr="000F3BCF" w:rsidRDefault="000F3BCF" w:rsidP="000F3BCF">
      <w:pPr>
        <w:spacing w:after="0" w:line="240" w:lineRule="auto"/>
        <w:contextualSpacing/>
        <w:jc w:val="both"/>
        <w:rPr>
          <w:rFonts w:ascii="Times New Roman" w:hAnsi="Times New Roman"/>
          <w:sz w:val="28"/>
          <w:szCs w:val="28"/>
        </w:rPr>
      </w:pPr>
      <w:r w:rsidRPr="000F3BCF">
        <w:rPr>
          <w:rFonts w:ascii="Times New Roman" w:hAnsi="Times New Roman"/>
          <w:b/>
          <w:sz w:val="28"/>
          <w:szCs w:val="28"/>
        </w:rPr>
        <w:t>Объем выполненных строительно-монтажных работ</w:t>
      </w:r>
      <w:r w:rsidRPr="000F3BCF">
        <w:rPr>
          <w:rFonts w:ascii="Times New Roman" w:hAnsi="Times New Roman"/>
          <w:sz w:val="28"/>
          <w:szCs w:val="28"/>
        </w:rPr>
        <w:t xml:space="preserve"> за 201</w:t>
      </w:r>
      <w:r w:rsidR="00277C89">
        <w:rPr>
          <w:rFonts w:ascii="Times New Roman" w:hAnsi="Times New Roman"/>
          <w:sz w:val="28"/>
          <w:szCs w:val="28"/>
        </w:rPr>
        <w:t>6 год составит</w:t>
      </w:r>
      <w:r w:rsidRPr="000F3BCF">
        <w:rPr>
          <w:rFonts w:ascii="Times New Roman" w:hAnsi="Times New Roman"/>
          <w:sz w:val="28"/>
          <w:szCs w:val="28"/>
        </w:rPr>
        <w:t xml:space="preserve"> </w:t>
      </w:r>
      <w:r w:rsidR="00AA79B0">
        <w:rPr>
          <w:rFonts w:ascii="Times New Roman" w:hAnsi="Times New Roman"/>
          <w:sz w:val="28"/>
          <w:szCs w:val="28"/>
        </w:rPr>
        <w:t>578 700</w:t>
      </w:r>
      <w:r w:rsidRPr="000F3BCF">
        <w:rPr>
          <w:rFonts w:ascii="Times New Roman" w:hAnsi="Times New Roman"/>
          <w:sz w:val="28"/>
          <w:szCs w:val="28"/>
        </w:rPr>
        <w:t xml:space="preserve"> тыс. рублей.</w:t>
      </w:r>
      <w:r w:rsidR="00257AF1">
        <w:rPr>
          <w:rFonts w:ascii="Times New Roman" w:hAnsi="Times New Roman"/>
          <w:sz w:val="28"/>
          <w:szCs w:val="28"/>
        </w:rPr>
        <w:t xml:space="preserve"> (108% к уровню </w:t>
      </w:r>
      <w:r w:rsidR="001779A2">
        <w:rPr>
          <w:rFonts w:ascii="Times New Roman" w:hAnsi="Times New Roman"/>
          <w:sz w:val="28"/>
          <w:szCs w:val="28"/>
        </w:rPr>
        <w:t xml:space="preserve"> 2015 года)</w:t>
      </w:r>
    </w:p>
    <w:p w:rsidR="00B70C09" w:rsidRDefault="00B70C09" w:rsidP="00966F2C">
      <w:pPr>
        <w:spacing w:after="0" w:line="240" w:lineRule="auto"/>
        <w:jc w:val="both"/>
        <w:rPr>
          <w:rFonts w:ascii="Times New Roman" w:hAnsi="Times New Roman"/>
          <w:b/>
          <w:sz w:val="28"/>
          <w:szCs w:val="28"/>
          <w:u w:val="single"/>
        </w:rPr>
      </w:pPr>
    </w:p>
    <w:p w:rsidR="00966F2C" w:rsidRPr="00EF3781" w:rsidRDefault="00966F2C" w:rsidP="00966F2C">
      <w:pPr>
        <w:spacing w:after="0" w:line="240" w:lineRule="auto"/>
        <w:jc w:val="both"/>
        <w:rPr>
          <w:rFonts w:ascii="Times New Roman" w:hAnsi="Times New Roman"/>
          <w:b/>
          <w:sz w:val="28"/>
          <w:szCs w:val="28"/>
          <w:u w:val="single"/>
        </w:rPr>
      </w:pPr>
      <w:r w:rsidRPr="00EF3781">
        <w:rPr>
          <w:rFonts w:ascii="Times New Roman" w:hAnsi="Times New Roman"/>
          <w:b/>
          <w:sz w:val="28"/>
          <w:szCs w:val="28"/>
          <w:u w:val="single"/>
        </w:rPr>
        <w:t>Жилищное строительство</w:t>
      </w:r>
    </w:p>
    <w:p w:rsidR="00966F2C" w:rsidRPr="00EF3781" w:rsidRDefault="00966F2C" w:rsidP="00966F2C">
      <w:pPr>
        <w:spacing w:after="0" w:line="240" w:lineRule="auto"/>
        <w:ind w:firstLine="709"/>
        <w:jc w:val="both"/>
        <w:rPr>
          <w:rFonts w:ascii="Times New Roman" w:hAnsi="Times New Roman"/>
          <w:sz w:val="28"/>
          <w:szCs w:val="28"/>
        </w:rPr>
      </w:pPr>
      <w:proofErr w:type="gramStart"/>
      <w:r w:rsidRPr="00EF3781">
        <w:rPr>
          <w:rFonts w:ascii="Times New Roman" w:hAnsi="Times New Roman"/>
          <w:sz w:val="28"/>
          <w:szCs w:val="28"/>
        </w:rPr>
        <w:t xml:space="preserve">Всего с начала года введено в эксплуатацию </w:t>
      </w:r>
      <w:r>
        <w:rPr>
          <w:rFonts w:ascii="Times New Roman" w:hAnsi="Times New Roman"/>
          <w:sz w:val="28"/>
          <w:szCs w:val="28"/>
        </w:rPr>
        <w:t xml:space="preserve"> 6 </w:t>
      </w:r>
      <w:r w:rsidR="001779A2">
        <w:rPr>
          <w:rFonts w:ascii="Times New Roman" w:hAnsi="Times New Roman"/>
          <w:sz w:val="28"/>
          <w:szCs w:val="28"/>
        </w:rPr>
        <w:t>500</w:t>
      </w:r>
      <w:r>
        <w:rPr>
          <w:rFonts w:ascii="Times New Roman" w:hAnsi="Times New Roman"/>
          <w:sz w:val="28"/>
          <w:szCs w:val="28"/>
        </w:rPr>
        <w:t xml:space="preserve"> кв.м., из них – </w:t>
      </w:r>
      <w:r w:rsidR="001779A2">
        <w:rPr>
          <w:rFonts w:ascii="Times New Roman" w:hAnsi="Times New Roman"/>
          <w:sz w:val="28"/>
          <w:szCs w:val="28"/>
        </w:rPr>
        <w:t>3557,2</w:t>
      </w:r>
      <w:r w:rsidRPr="00EF3781">
        <w:rPr>
          <w:rFonts w:ascii="Times New Roman" w:hAnsi="Times New Roman"/>
          <w:color w:val="000000"/>
          <w:sz w:val="28"/>
          <w:szCs w:val="28"/>
        </w:rPr>
        <w:t xml:space="preserve"> </w:t>
      </w:r>
      <w:r w:rsidR="00257AF1">
        <w:rPr>
          <w:rFonts w:ascii="Times New Roman" w:hAnsi="Times New Roman"/>
          <w:color w:val="000000"/>
          <w:sz w:val="28"/>
          <w:szCs w:val="28"/>
        </w:rPr>
        <w:t xml:space="preserve"> </w:t>
      </w:r>
      <w:r w:rsidRPr="00EF3781">
        <w:rPr>
          <w:rFonts w:ascii="Times New Roman" w:hAnsi="Times New Roman"/>
          <w:sz w:val="28"/>
          <w:szCs w:val="28"/>
        </w:rPr>
        <w:t>кв. метров индивидуального</w:t>
      </w:r>
      <w:r>
        <w:rPr>
          <w:rFonts w:ascii="Times New Roman" w:hAnsi="Times New Roman"/>
          <w:sz w:val="28"/>
          <w:szCs w:val="28"/>
        </w:rPr>
        <w:t xml:space="preserve"> жилья (2 123,1</w:t>
      </w:r>
      <w:r w:rsidRPr="00EF3781">
        <w:rPr>
          <w:rFonts w:ascii="Times New Roman" w:hAnsi="Times New Roman"/>
          <w:sz w:val="28"/>
          <w:szCs w:val="28"/>
        </w:rPr>
        <w:t xml:space="preserve"> </w:t>
      </w:r>
      <w:r>
        <w:rPr>
          <w:rFonts w:ascii="Times New Roman" w:hAnsi="Times New Roman"/>
          <w:sz w:val="28"/>
          <w:szCs w:val="28"/>
        </w:rPr>
        <w:t>на территории р.п.</w:t>
      </w:r>
      <w:proofErr w:type="gramEnd"/>
      <w:r>
        <w:rPr>
          <w:rFonts w:ascii="Times New Roman" w:hAnsi="Times New Roman"/>
          <w:sz w:val="28"/>
          <w:szCs w:val="28"/>
        </w:rPr>
        <w:t xml:space="preserve"> </w:t>
      </w:r>
      <w:proofErr w:type="gramStart"/>
      <w:r>
        <w:rPr>
          <w:rFonts w:ascii="Times New Roman" w:hAnsi="Times New Roman"/>
          <w:sz w:val="28"/>
          <w:szCs w:val="28"/>
        </w:rPr>
        <w:t>Чаны).</w:t>
      </w:r>
      <w:proofErr w:type="gramEnd"/>
      <w:r>
        <w:rPr>
          <w:rFonts w:ascii="Times New Roman" w:hAnsi="Times New Roman"/>
          <w:sz w:val="28"/>
          <w:szCs w:val="28"/>
        </w:rPr>
        <w:t xml:space="preserve"> </w:t>
      </w:r>
      <w:r w:rsidRPr="00EF3781">
        <w:rPr>
          <w:rFonts w:ascii="Times New Roman" w:hAnsi="Times New Roman"/>
          <w:sz w:val="28"/>
          <w:szCs w:val="28"/>
        </w:rPr>
        <w:t xml:space="preserve">Лидирующее место по вводу индивидуального жилья среди сельсоветов занимает </w:t>
      </w:r>
      <w:proofErr w:type="spellStart"/>
      <w:r w:rsidRPr="00EF3781">
        <w:rPr>
          <w:rFonts w:ascii="Times New Roman" w:hAnsi="Times New Roman"/>
          <w:sz w:val="28"/>
          <w:szCs w:val="28"/>
        </w:rPr>
        <w:t>Озеро</w:t>
      </w:r>
      <w:r>
        <w:rPr>
          <w:rFonts w:ascii="Times New Roman" w:hAnsi="Times New Roman"/>
          <w:sz w:val="28"/>
          <w:szCs w:val="28"/>
        </w:rPr>
        <w:t>-Карачинский</w:t>
      </w:r>
      <w:proofErr w:type="spellEnd"/>
      <w:r>
        <w:rPr>
          <w:rFonts w:ascii="Times New Roman" w:hAnsi="Times New Roman"/>
          <w:sz w:val="28"/>
          <w:szCs w:val="28"/>
        </w:rPr>
        <w:t xml:space="preserve"> сельсовет. Выдано 57</w:t>
      </w:r>
      <w:r w:rsidRPr="00EF3781">
        <w:rPr>
          <w:rFonts w:ascii="Times New Roman" w:hAnsi="Times New Roman"/>
          <w:sz w:val="28"/>
          <w:szCs w:val="28"/>
        </w:rPr>
        <w:t xml:space="preserve"> разрешений на строительство жилья, из них   2 - на реконструкцию.</w:t>
      </w:r>
    </w:p>
    <w:p w:rsidR="00966F2C" w:rsidRPr="00EF3781" w:rsidRDefault="00966F2C" w:rsidP="00966F2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течение 2016 года </w:t>
      </w:r>
      <w:proofErr w:type="gramStart"/>
      <w:r>
        <w:rPr>
          <w:rFonts w:ascii="Times New Roman" w:hAnsi="Times New Roman"/>
          <w:sz w:val="28"/>
          <w:szCs w:val="28"/>
        </w:rPr>
        <w:t>введены</w:t>
      </w:r>
      <w:proofErr w:type="gramEnd"/>
      <w:r>
        <w:rPr>
          <w:rFonts w:ascii="Times New Roman" w:hAnsi="Times New Roman"/>
          <w:sz w:val="28"/>
          <w:szCs w:val="28"/>
        </w:rPr>
        <w:t xml:space="preserve"> в эксплуатацию 3</w:t>
      </w:r>
      <w:r w:rsidR="001779A2">
        <w:rPr>
          <w:rFonts w:ascii="Times New Roman" w:hAnsi="Times New Roman"/>
          <w:sz w:val="28"/>
          <w:szCs w:val="28"/>
        </w:rPr>
        <w:t>9</w:t>
      </w:r>
      <w:r>
        <w:rPr>
          <w:rFonts w:ascii="Times New Roman" w:hAnsi="Times New Roman"/>
          <w:sz w:val="28"/>
          <w:szCs w:val="28"/>
        </w:rPr>
        <w:t xml:space="preserve">  индивидуальных жилых домов, з</w:t>
      </w:r>
      <w:r w:rsidRPr="00EF3781">
        <w:rPr>
          <w:rFonts w:ascii="Times New Roman" w:hAnsi="Times New Roman"/>
          <w:sz w:val="28"/>
          <w:szCs w:val="28"/>
        </w:rPr>
        <w:t xml:space="preserve">авершено строительство </w:t>
      </w:r>
      <w:r>
        <w:rPr>
          <w:rFonts w:ascii="Times New Roman" w:hAnsi="Times New Roman"/>
          <w:sz w:val="28"/>
          <w:szCs w:val="28"/>
        </w:rPr>
        <w:t xml:space="preserve">четырех </w:t>
      </w:r>
      <w:r w:rsidRPr="00EF3781">
        <w:rPr>
          <w:rFonts w:ascii="Times New Roman" w:hAnsi="Times New Roman"/>
          <w:sz w:val="28"/>
          <w:szCs w:val="28"/>
        </w:rPr>
        <w:t xml:space="preserve"> </w:t>
      </w:r>
      <w:r>
        <w:rPr>
          <w:rFonts w:ascii="Times New Roman" w:hAnsi="Times New Roman"/>
          <w:sz w:val="28"/>
          <w:szCs w:val="28"/>
        </w:rPr>
        <w:t>многоквартирных жилых домов общ</w:t>
      </w:r>
      <w:r w:rsidRPr="00EF3781">
        <w:rPr>
          <w:rFonts w:ascii="Times New Roman" w:hAnsi="Times New Roman"/>
          <w:sz w:val="28"/>
          <w:szCs w:val="28"/>
        </w:rPr>
        <w:t xml:space="preserve">ей площадью </w:t>
      </w:r>
      <w:r>
        <w:rPr>
          <w:rFonts w:ascii="Times New Roman" w:hAnsi="Times New Roman"/>
          <w:sz w:val="28"/>
          <w:szCs w:val="28"/>
        </w:rPr>
        <w:t>2 942,8</w:t>
      </w:r>
      <w:r w:rsidRPr="00EF3781">
        <w:rPr>
          <w:rFonts w:ascii="Times New Roman" w:hAnsi="Times New Roman"/>
          <w:sz w:val="28"/>
          <w:szCs w:val="28"/>
        </w:rPr>
        <w:t xml:space="preserve"> кв.м. р.п. Чаны</w:t>
      </w:r>
      <w:r>
        <w:rPr>
          <w:rFonts w:ascii="Times New Roman" w:hAnsi="Times New Roman"/>
          <w:sz w:val="28"/>
          <w:szCs w:val="28"/>
        </w:rPr>
        <w:t>,</w:t>
      </w:r>
      <w:r w:rsidRPr="00EF3781">
        <w:rPr>
          <w:rFonts w:ascii="Times New Roman" w:hAnsi="Times New Roman"/>
          <w:sz w:val="28"/>
          <w:szCs w:val="28"/>
        </w:rPr>
        <w:t xml:space="preserve"> п. </w:t>
      </w:r>
      <w:proofErr w:type="gramStart"/>
      <w:r w:rsidRPr="00EF3781">
        <w:rPr>
          <w:rFonts w:ascii="Times New Roman" w:hAnsi="Times New Roman"/>
          <w:sz w:val="28"/>
          <w:szCs w:val="28"/>
        </w:rPr>
        <w:t>Моховое</w:t>
      </w:r>
      <w:proofErr w:type="gramEnd"/>
      <w:r>
        <w:rPr>
          <w:rFonts w:ascii="Times New Roman" w:hAnsi="Times New Roman"/>
          <w:sz w:val="28"/>
          <w:szCs w:val="28"/>
        </w:rPr>
        <w:t xml:space="preserve"> и к.п. Озеро-Карачи.</w:t>
      </w:r>
      <w:r w:rsidRPr="00EF3781">
        <w:rPr>
          <w:rFonts w:ascii="Times New Roman" w:hAnsi="Times New Roman"/>
          <w:sz w:val="28"/>
          <w:szCs w:val="28"/>
        </w:rPr>
        <w:t xml:space="preserve"> </w:t>
      </w:r>
    </w:p>
    <w:p w:rsidR="00966F2C" w:rsidRPr="00583BEF" w:rsidRDefault="00966F2C" w:rsidP="00966F2C">
      <w:pPr>
        <w:contextualSpacing/>
        <w:jc w:val="both"/>
        <w:rPr>
          <w:rFonts w:ascii="Times New Roman" w:hAnsi="Times New Roman"/>
          <w:sz w:val="28"/>
          <w:szCs w:val="28"/>
        </w:rPr>
      </w:pPr>
      <w:r w:rsidRPr="00583BEF">
        <w:rPr>
          <w:rFonts w:ascii="Times New Roman" w:hAnsi="Times New Roman"/>
          <w:sz w:val="28"/>
          <w:szCs w:val="28"/>
        </w:rPr>
        <w:t>В 201</w:t>
      </w:r>
      <w:r w:rsidR="005E39F8">
        <w:rPr>
          <w:rFonts w:ascii="Times New Roman" w:hAnsi="Times New Roman"/>
          <w:sz w:val="28"/>
          <w:szCs w:val="28"/>
        </w:rPr>
        <w:t>6</w:t>
      </w:r>
      <w:r w:rsidRPr="00583BEF">
        <w:rPr>
          <w:rFonts w:ascii="Times New Roman" w:hAnsi="Times New Roman"/>
          <w:sz w:val="28"/>
          <w:szCs w:val="28"/>
        </w:rPr>
        <w:t xml:space="preserve"> год</w:t>
      </w:r>
      <w:r>
        <w:rPr>
          <w:rFonts w:ascii="Times New Roman" w:hAnsi="Times New Roman"/>
          <w:sz w:val="28"/>
          <w:szCs w:val="28"/>
        </w:rPr>
        <w:t xml:space="preserve">у </w:t>
      </w:r>
      <w:r w:rsidRPr="00583BEF">
        <w:rPr>
          <w:rFonts w:ascii="Times New Roman" w:hAnsi="Times New Roman"/>
          <w:sz w:val="28"/>
          <w:szCs w:val="28"/>
        </w:rPr>
        <w:t xml:space="preserve"> улучшили свои жилищные условия </w:t>
      </w:r>
      <w:r>
        <w:rPr>
          <w:rFonts w:ascii="Times New Roman" w:hAnsi="Times New Roman"/>
          <w:sz w:val="28"/>
          <w:szCs w:val="28"/>
        </w:rPr>
        <w:t>34</w:t>
      </w:r>
      <w:r w:rsidRPr="00583BEF">
        <w:rPr>
          <w:rFonts w:ascii="Times New Roman" w:hAnsi="Times New Roman"/>
          <w:sz w:val="28"/>
          <w:szCs w:val="28"/>
        </w:rPr>
        <w:t xml:space="preserve">  сем</w:t>
      </w:r>
      <w:r>
        <w:rPr>
          <w:rFonts w:ascii="Times New Roman" w:hAnsi="Times New Roman"/>
          <w:sz w:val="28"/>
          <w:szCs w:val="28"/>
        </w:rPr>
        <w:t>ьи</w:t>
      </w:r>
      <w:r w:rsidRPr="00583BEF">
        <w:rPr>
          <w:rFonts w:ascii="Times New Roman" w:hAnsi="Times New Roman"/>
          <w:sz w:val="28"/>
          <w:szCs w:val="28"/>
        </w:rPr>
        <w:t>:</w:t>
      </w:r>
    </w:p>
    <w:p w:rsidR="00966F2C" w:rsidRPr="00583BEF" w:rsidRDefault="00966F2C" w:rsidP="00966F2C">
      <w:pPr>
        <w:numPr>
          <w:ilvl w:val="0"/>
          <w:numId w:val="9"/>
        </w:numPr>
        <w:autoSpaceDN/>
        <w:spacing w:after="0" w:line="240" w:lineRule="auto"/>
        <w:jc w:val="both"/>
        <w:rPr>
          <w:rFonts w:ascii="Times New Roman" w:hAnsi="Times New Roman"/>
          <w:sz w:val="28"/>
          <w:szCs w:val="28"/>
        </w:rPr>
      </w:pPr>
      <w:r>
        <w:rPr>
          <w:rFonts w:ascii="Times New Roman" w:hAnsi="Times New Roman"/>
          <w:sz w:val="28"/>
          <w:szCs w:val="28"/>
        </w:rPr>
        <w:t>21</w:t>
      </w:r>
      <w:r w:rsidRPr="00583BEF">
        <w:rPr>
          <w:rFonts w:ascii="Times New Roman" w:hAnsi="Times New Roman"/>
          <w:sz w:val="28"/>
          <w:szCs w:val="28"/>
        </w:rPr>
        <w:t xml:space="preserve"> сем</w:t>
      </w:r>
      <w:r>
        <w:rPr>
          <w:rFonts w:ascii="Times New Roman" w:hAnsi="Times New Roman"/>
          <w:sz w:val="28"/>
          <w:szCs w:val="28"/>
        </w:rPr>
        <w:t>ья</w:t>
      </w:r>
      <w:r w:rsidRPr="00583BEF">
        <w:rPr>
          <w:rFonts w:ascii="Times New Roman" w:hAnsi="Times New Roman"/>
          <w:sz w:val="28"/>
          <w:szCs w:val="28"/>
        </w:rPr>
        <w:t xml:space="preserve">  в рамках ФЦП «Устойчивое развитие сельских территорий на 2014-2017 годы и на период до 2020года» получили государственную поддержку на строитель</w:t>
      </w:r>
      <w:r>
        <w:rPr>
          <w:rFonts w:ascii="Times New Roman" w:hAnsi="Times New Roman"/>
          <w:sz w:val="28"/>
          <w:szCs w:val="28"/>
        </w:rPr>
        <w:t>ство индивидуальных жилых домов, на сумму 19 203,0 тыс. руб.;</w:t>
      </w:r>
    </w:p>
    <w:p w:rsidR="00966F2C" w:rsidRPr="00810BD1" w:rsidRDefault="00966F2C" w:rsidP="00966F2C">
      <w:pPr>
        <w:numPr>
          <w:ilvl w:val="0"/>
          <w:numId w:val="9"/>
        </w:numPr>
        <w:autoSpaceDN/>
        <w:spacing w:after="0" w:line="240" w:lineRule="auto"/>
        <w:contextualSpacing/>
        <w:jc w:val="both"/>
        <w:rPr>
          <w:rFonts w:ascii="Times New Roman" w:hAnsi="Times New Roman"/>
          <w:sz w:val="28"/>
          <w:szCs w:val="28"/>
          <w:u w:val="single"/>
        </w:rPr>
      </w:pPr>
      <w:r>
        <w:rPr>
          <w:rFonts w:ascii="Times New Roman" w:hAnsi="Times New Roman"/>
          <w:sz w:val="28"/>
          <w:szCs w:val="28"/>
        </w:rPr>
        <w:t>5</w:t>
      </w:r>
      <w:r w:rsidRPr="00583BEF">
        <w:rPr>
          <w:rFonts w:ascii="Times New Roman" w:hAnsi="Times New Roman"/>
          <w:sz w:val="28"/>
          <w:szCs w:val="28"/>
        </w:rPr>
        <w:t xml:space="preserve"> человек получили компенсацию средств посредством реализации </w:t>
      </w:r>
      <w:r w:rsidRPr="00583BEF">
        <w:rPr>
          <w:rFonts w:ascii="Times New Roman" w:hAnsi="Times New Roman"/>
          <w:color w:val="000000"/>
          <w:sz w:val="28"/>
          <w:szCs w:val="28"/>
        </w:rPr>
        <w:t>Постановления  Губернатора от 01.04.2010 № 102 «О государственной поддержке застройщиков, осуществляющих строительство индивидуальных жилых домов в сельских поселениях Новосибирской области»</w:t>
      </w:r>
      <w:r>
        <w:rPr>
          <w:rFonts w:ascii="Times New Roman" w:hAnsi="Times New Roman"/>
          <w:color w:val="000000"/>
          <w:sz w:val="28"/>
          <w:szCs w:val="28"/>
        </w:rPr>
        <w:t>;</w:t>
      </w:r>
    </w:p>
    <w:p w:rsidR="00966F2C" w:rsidRPr="007B5B48" w:rsidRDefault="00966F2C" w:rsidP="00966F2C">
      <w:pPr>
        <w:numPr>
          <w:ilvl w:val="0"/>
          <w:numId w:val="9"/>
        </w:numPr>
        <w:autoSpaceDN/>
        <w:spacing w:after="0" w:line="240" w:lineRule="auto"/>
        <w:contextualSpacing/>
        <w:jc w:val="both"/>
        <w:rPr>
          <w:rFonts w:ascii="Times New Roman" w:hAnsi="Times New Roman"/>
          <w:sz w:val="28"/>
          <w:szCs w:val="28"/>
        </w:rPr>
      </w:pPr>
      <w:r w:rsidRPr="00810BD1">
        <w:rPr>
          <w:rFonts w:ascii="Times New Roman" w:hAnsi="Times New Roman"/>
          <w:bCs/>
          <w:sz w:val="28"/>
          <w:szCs w:val="28"/>
        </w:rPr>
        <w:t>2 вдовы участников ВОВ получили денежную выплату на приобретение жилья</w:t>
      </w:r>
      <w:r>
        <w:rPr>
          <w:rFonts w:ascii="Times New Roman" w:hAnsi="Times New Roman"/>
          <w:bCs/>
          <w:sz w:val="28"/>
          <w:szCs w:val="28"/>
        </w:rPr>
        <w:t>;</w:t>
      </w:r>
    </w:p>
    <w:p w:rsidR="00966F2C" w:rsidRPr="007B5B48" w:rsidRDefault="00966F2C" w:rsidP="00966F2C">
      <w:pPr>
        <w:pStyle w:val="a8"/>
        <w:numPr>
          <w:ilvl w:val="0"/>
          <w:numId w:val="9"/>
        </w:numPr>
        <w:autoSpaceDN/>
        <w:spacing w:after="0" w:line="240" w:lineRule="auto"/>
        <w:jc w:val="both"/>
        <w:rPr>
          <w:rFonts w:ascii="Times New Roman" w:hAnsi="Times New Roman"/>
          <w:sz w:val="28"/>
          <w:szCs w:val="28"/>
        </w:rPr>
      </w:pPr>
      <w:r w:rsidRPr="007B5B48">
        <w:rPr>
          <w:rFonts w:ascii="Times New Roman" w:hAnsi="Times New Roman"/>
          <w:sz w:val="28"/>
          <w:szCs w:val="28"/>
        </w:rPr>
        <w:t xml:space="preserve">6 семей получили субсидию на приобретение жилья при реализации ФЦП </w:t>
      </w:r>
      <w:r w:rsidRPr="007B5B48">
        <w:rPr>
          <w:rFonts w:ascii="Times New Roman" w:hAnsi="Times New Roman"/>
          <w:color w:val="000000"/>
          <w:sz w:val="28"/>
          <w:szCs w:val="28"/>
        </w:rPr>
        <w:t>«Жилище»</w:t>
      </w:r>
      <w:r>
        <w:rPr>
          <w:rFonts w:ascii="Times New Roman" w:hAnsi="Times New Roman"/>
          <w:color w:val="000000"/>
          <w:sz w:val="28"/>
          <w:szCs w:val="28"/>
        </w:rPr>
        <w:t xml:space="preserve"> </w:t>
      </w:r>
      <w:r w:rsidRPr="007B5B48">
        <w:rPr>
          <w:rFonts w:ascii="Times New Roman" w:hAnsi="Times New Roman"/>
          <w:sz w:val="28"/>
          <w:szCs w:val="28"/>
        </w:rPr>
        <w:t>из средств областного бюджета на сумму 5 603,2 тыс. рублей.</w:t>
      </w:r>
    </w:p>
    <w:p w:rsidR="00966F2C" w:rsidRDefault="00966F2C" w:rsidP="00966F2C">
      <w:pPr>
        <w:autoSpaceDN/>
        <w:spacing w:after="0" w:line="240" w:lineRule="auto"/>
        <w:ind w:left="720"/>
        <w:contextualSpacing/>
        <w:jc w:val="both"/>
        <w:rPr>
          <w:rFonts w:ascii="Times New Roman" w:hAnsi="Times New Roman"/>
          <w:sz w:val="28"/>
          <w:szCs w:val="28"/>
        </w:rPr>
      </w:pPr>
    </w:p>
    <w:p w:rsidR="00966F2C" w:rsidRPr="00EF3781" w:rsidRDefault="00966F2C" w:rsidP="00966F2C">
      <w:pPr>
        <w:spacing w:after="0" w:line="240" w:lineRule="auto"/>
        <w:jc w:val="both"/>
        <w:rPr>
          <w:rFonts w:ascii="Times New Roman" w:hAnsi="Times New Roman"/>
          <w:b/>
          <w:sz w:val="28"/>
          <w:szCs w:val="28"/>
          <w:u w:val="single"/>
        </w:rPr>
      </w:pPr>
      <w:r w:rsidRPr="00EF3781">
        <w:rPr>
          <w:rFonts w:ascii="Times New Roman" w:hAnsi="Times New Roman"/>
          <w:b/>
          <w:sz w:val="28"/>
          <w:szCs w:val="28"/>
          <w:u w:val="single"/>
        </w:rPr>
        <w:t>Развитие социальной инфраструктуры</w:t>
      </w:r>
    </w:p>
    <w:p w:rsidR="00966F2C" w:rsidRPr="00EF3781" w:rsidRDefault="00966F2C" w:rsidP="00966F2C">
      <w:pPr>
        <w:spacing w:after="0" w:line="240" w:lineRule="auto"/>
        <w:jc w:val="both"/>
        <w:rPr>
          <w:rFonts w:ascii="Times New Roman" w:hAnsi="Times New Roman"/>
          <w:b/>
          <w:sz w:val="28"/>
          <w:szCs w:val="28"/>
          <w:u w:val="single"/>
        </w:rPr>
      </w:pPr>
    </w:p>
    <w:p w:rsidR="00966F2C" w:rsidRPr="00EF3781"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дополнительных работ по теплоснабжению приточной установки на объекте «Пристрой нового здания детского сада на 60 мест к </w:t>
      </w:r>
      <w:proofErr w:type="spellStart"/>
      <w:r w:rsidRPr="00EF3781">
        <w:rPr>
          <w:rFonts w:ascii="Times New Roman" w:hAnsi="Times New Roman"/>
          <w:sz w:val="28"/>
          <w:szCs w:val="28"/>
        </w:rPr>
        <w:t>Чановскому</w:t>
      </w:r>
      <w:proofErr w:type="spellEnd"/>
      <w:r w:rsidRPr="00EF3781">
        <w:rPr>
          <w:rFonts w:ascii="Times New Roman" w:hAnsi="Times New Roman"/>
          <w:sz w:val="28"/>
          <w:szCs w:val="28"/>
        </w:rPr>
        <w:t xml:space="preserve"> детскому саду № 4 </w:t>
      </w:r>
      <w:proofErr w:type="spellStart"/>
      <w:r w:rsidRPr="00EF3781">
        <w:rPr>
          <w:rFonts w:ascii="Times New Roman" w:hAnsi="Times New Roman"/>
          <w:sz w:val="28"/>
          <w:szCs w:val="28"/>
        </w:rPr>
        <w:t>Чаноского</w:t>
      </w:r>
      <w:proofErr w:type="spellEnd"/>
      <w:r w:rsidRPr="00EF3781">
        <w:rPr>
          <w:rFonts w:ascii="Times New Roman" w:hAnsi="Times New Roman"/>
          <w:sz w:val="28"/>
          <w:szCs w:val="28"/>
        </w:rPr>
        <w:t xml:space="preserve"> района Новосибирской области», объем выполненных работ 185 тыс. руб. </w:t>
      </w:r>
    </w:p>
    <w:p w:rsidR="00966F2C" w:rsidRPr="00EF3781"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работ по монтажу наружной лестницы, покрытие пандуса и установка радиаторных решеток на объекте «Пристрой нового здания детского сада на 60 мест к </w:t>
      </w:r>
      <w:proofErr w:type="spellStart"/>
      <w:r w:rsidRPr="00EF3781">
        <w:rPr>
          <w:rFonts w:ascii="Times New Roman" w:hAnsi="Times New Roman"/>
          <w:sz w:val="28"/>
          <w:szCs w:val="28"/>
        </w:rPr>
        <w:t>Чановскому</w:t>
      </w:r>
      <w:proofErr w:type="spellEnd"/>
      <w:r w:rsidRPr="00EF3781">
        <w:rPr>
          <w:rFonts w:ascii="Times New Roman" w:hAnsi="Times New Roman"/>
          <w:sz w:val="28"/>
          <w:szCs w:val="28"/>
        </w:rPr>
        <w:t xml:space="preserve"> детскому саду № 4 </w:t>
      </w:r>
      <w:proofErr w:type="spellStart"/>
      <w:r w:rsidRPr="00EF3781">
        <w:rPr>
          <w:rFonts w:ascii="Times New Roman" w:hAnsi="Times New Roman"/>
          <w:sz w:val="28"/>
          <w:szCs w:val="28"/>
        </w:rPr>
        <w:t>Чаноского</w:t>
      </w:r>
      <w:proofErr w:type="spellEnd"/>
      <w:r w:rsidRPr="00EF3781">
        <w:rPr>
          <w:rFonts w:ascii="Times New Roman" w:hAnsi="Times New Roman"/>
          <w:sz w:val="28"/>
          <w:szCs w:val="28"/>
        </w:rPr>
        <w:t xml:space="preserve"> района Новосибирской области», объем выполненных работ</w:t>
      </w:r>
      <w:r>
        <w:rPr>
          <w:rFonts w:ascii="Times New Roman" w:hAnsi="Times New Roman"/>
          <w:sz w:val="28"/>
          <w:szCs w:val="28"/>
        </w:rPr>
        <w:t xml:space="preserve"> - </w:t>
      </w:r>
      <w:r w:rsidRPr="00EF3781">
        <w:rPr>
          <w:rFonts w:ascii="Times New Roman" w:hAnsi="Times New Roman"/>
          <w:sz w:val="28"/>
          <w:szCs w:val="28"/>
        </w:rPr>
        <w:t xml:space="preserve"> 336, 4 тыс. руб. </w:t>
      </w:r>
    </w:p>
    <w:p w:rsidR="00966F2C" w:rsidRPr="00EF3781"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lastRenderedPageBreak/>
        <w:t xml:space="preserve">Выполнение дополнительных работ по малым архитектурным формам на объекте «Пристрой нового здания детского сада на 60 мест к </w:t>
      </w:r>
      <w:proofErr w:type="spellStart"/>
      <w:r w:rsidRPr="00EF3781">
        <w:rPr>
          <w:rFonts w:ascii="Times New Roman" w:hAnsi="Times New Roman"/>
          <w:sz w:val="28"/>
          <w:szCs w:val="28"/>
        </w:rPr>
        <w:t>Чановскому</w:t>
      </w:r>
      <w:proofErr w:type="spellEnd"/>
      <w:r w:rsidRPr="00EF3781">
        <w:rPr>
          <w:rFonts w:ascii="Times New Roman" w:hAnsi="Times New Roman"/>
          <w:sz w:val="28"/>
          <w:szCs w:val="28"/>
        </w:rPr>
        <w:t xml:space="preserve"> детскому саду № 4 </w:t>
      </w:r>
      <w:proofErr w:type="spellStart"/>
      <w:r w:rsidRPr="00EF3781">
        <w:rPr>
          <w:rFonts w:ascii="Times New Roman" w:hAnsi="Times New Roman"/>
          <w:sz w:val="28"/>
          <w:szCs w:val="28"/>
        </w:rPr>
        <w:t>Чано</w:t>
      </w:r>
      <w:r>
        <w:rPr>
          <w:rFonts w:ascii="Times New Roman" w:hAnsi="Times New Roman"/>
          <w:sz w:val="28"/>
          <w:szCs w:val="28"/>
        </w:rPr>
        <w:t>в</w:t>
      </w:r>
      <w:r w:rsidRPr="00EF3781">
        <w:rPr>
          <w:rFonts w:ascii="Times New Roman" w:hAnsi="Times New Roman"/>
          <w:sz w:val="28"/>
          <w:szCs w:val="28"/>
        </w:rPr>
        <w:t>ского</w:t>
      </w:r>
      <w:proofErr w:type="spellEnd"/>
      <w:r w:rsidRPr="00EF3781">
        <w:rPr>
          <w:rFonts w:ascii="Times New Roman" w:hAnsi="Times New Roman"/>
          <w:sz w:val="28"/>
          <w:szCs w:val="28"/>
        </w:rPr>
        <w:t xml:space="preserve"> района Новосибирской области», объем выполненных работ </w:t>
      </w:r>
      <w:r>
        <w:rPr>
          <w:rFonts w:ascii="Times New Roman" w:hAnsi="Times New Roman"/>
          <w:sz w:val="28"/>
          <w:szCs w:val="28"/>
        </w:rPr>
        <w:t xml:space="preserve">- </w:t>
      </w:r>
      <w:r w:rsidRPr="00EF3781">
        <w:rPr>
          <w:rFonts w:ascii="Times New Roman" w:hAnsi="Times New Roman"/>
          <w:sz w:val="28"/>
          <w:szCs w:val="28"/>
        </w:rPr>
        <w:t xml:space="preserve">145, 8 тыс. руб. </w:t>
      </w:r>
    </w:p>
    <w:p w:rsidR="00966F2C" w:rsidRPr="00EF3781"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дополнительных работ по благоустройству на объекте «Пристрой нового здания детского сада на 60 мест к </w:t>
      </w:r>
      <w:proofErr w:type="spellStart"/>
      <w:r w:rsidRPr="00EF3781">
        <w:rPr>
          <w:rFonts w:ascii="Times New Roman" w:hAnsi="Times New Roman"/>
          <w:sz w:val="28"/>
          <w:szCs w:val="28"/>
        </w:rPr>
        <w:t>Чановскому</w:t>
      </w:r>
      <w:proofErr w:type="spellEnd"/>
      <w:r w:rsidRPr="00EF3781">
        <w:rPr>
          <w:rFonts w:ascii="Times New Roman" w:hAnsi="Times New Roman"/>
          <w:sz w:val="28"/>
          <w:szCs w:val="28"/>
        </w:rPr>
        <w:t xml:space="preserve"> детскому саду № 4 </w:t>
      </w:r>
      <w:proofErr w:type="spellStart"/>
      <w:r w:rsidRPr="00EF3781">
        <w:rPr>
          <w:rFonts w:ascii="Times New Roman" w:hAnsi="Times New Roman"/>
          <w:sz w:val="28"/>
          <w:szCs w:val="28"/>
        </w:rPr>
        <w:t>Чано</w:t>
      </w:r>
      <w:r>
        <w:rPr>
          <w:rFonts w:ascii="Times New Roman" w:hAnsi="Times New Roman"/>
          <w:sz w:val="28"/>
          <w:szCs w:val="28"/>
        </w:rPr>
        <w:t>в</w:t>
      </w:r>
      <w:r w:rsidRPr="00EF3781">
        <w:rPr>
          <w:rFonts w:ascii="Times New Roman" w:hAnsi="Times New Roman"/>
          <w:sz w:val="28"/>
          <w:szCs w:val="28"/>
        </w:rPr>
        <w:t>ского</w:t>
      </w:r>
      <w:proofErr w:type="spellEnd"/>
      <w:r w:rsidRPr="00EF3781">
        <w:rPr>
          <w:rFonts w:ascii="Times New Roman" w:hAnsi="Times New Roman"/>
          <w:sz w:val="28"/>
          <w:szCs w:val="28"/>
        </w:rPr>
        <w:t xml:space="preserve"> района Новосибирской области», объем выполненных работ 487,8 тыс. руб. </w:t>
      </w:r>
    </w:p>
    <w:p w:rsidR="00966F2C" w:rsidRPr="00EF3781"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работ по подшивке карнизов и перекрытие приямков на объекте «Пристрой нового здания детского сада на 60 мест к </w:t>
      </w:r>
      <w:proofErr w:type="spellStart"/>
      <w:r w:rsidRPr="00EF3781">
        <w:rPr>
          <w:rFonts w:ascii="Times New Roman" w:hAnsi="Times New Roman"/>
          <w:sz w:val="28"/>
          <w:szCs w:val="28"/>
        </w:rPr>
        <w:t>Чановскому</w:t>
      </w:r>
      <w:proofErr w:type="spellEnd"/>
      <w:r w:rsidRPr="00EF3781">
        <w:rPr>
          <w:rFonts w:ascii="Times New Roman" w:hAnsi="Times New Roman"/>
          <w:sz w:val="28"/>
          <w:szCs w:val="28"/>
        </w:rPr>
        <w:t xml:space="preserve"> детскому саду № 4 </w:t>
      </w:r>
      <w:proofErr w:type="spellStart"/>
      <w:r w:rsidRPr="00EF3781">
        <w:rPr>
          <w:rFonts w:ascii="Times New Roman" w:hAnsi="Times New Roman"/>
          <w:sz w:val="28"/>
          <w:szCs w:val="28"/>
        </w:rPr>
        <w:t>Чаноского</w:t>
      </w:r>
      <w:proofErr w:type="spellEnd"/>
      <w:r w:rsidRPr="00EF3781">
        <w:rPr>
          <w:rFonts w:ascii="Times New Roman" w:hAnsi="Times New Roman"/>
          <w:sz w:val="28"/>
          <w:szCs w:val="28"/>
        </w:rPr>
        <w:t xml:space="preserve"> района Новосибирской области», объем выполненных работ 172,4</w:t>
      </w:r>
      <w:r>
        <w:rPr>
          <w:rFonts w:ascii="Times New Roman" w:hAnsi="Times New Roman"/>
          <w:sz w:val="28"/>
          <w:szCs w:val="28"/>
        </w:rPr>
        <w:t xml:space="preserve"> </w:t>
      </w:r>
      <w:r w:rsidRPr="00EF3781">
        <w:rPr>
          <w:rFonts w:ascii="Times New Roman" w:hAnsi="Times New Roman"/>
          <w:sz w:val="28"/>
          <w:szCs w:val="28"/>
        </w:rPr>
        <w:t xml:space="preserve">тыс. руб. </w:t>
      </w:r>
    </w:p>
    <w:p w:rsidR="00966F2C" w:rsidRPr="00EF3781"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работ по монтажу противопожарной установки, сантехнических и электромонтажных работ по подключению оборудования на объекте «Пристрой нового здания детского сада на 60 мест к </w:t>
      </w:r>
      <w:proofErr w:type="spellStart"/>
      <w:r w:rsidRPr="00EF3781">
        <w:rPr>
          <w:rFonts w:ascii="Times New Roman" w:hAnsi="Times New Roman"/>
          <w:sz w:val="28"/>
          <w:szCs w:val="28"/>
        </w:rPr>
        <w:t>Чановскому</w:t>
      </w:r>
      <w:proofErr w:type="spellEnd"/>
      <w:r w:rsidRPr="00EF3781">
        <w:rPr>
          <w:rFonts w:ascii="Times New Roman" w:hAnsi="Times New Roman"/>
          <w:sz w:val="28"/>
          <w:szCs w:val="28"/>
        </w:rPr>
        <w:t xml:space="preserve"> </w:t>
      </w:r>
      <w:r>
        <w:rPr>
          <w:rFonts w:ascii="Times New Roman" w:hAnsi="Times New Roman"/>
          <w:sz w:val="28"/>
          <w:szCs w:val="28"/>
        </w:rPr>
        <w:t xml:space="preserve">детскому саду № 4 </w:t>
      </w:r>
      <w:proofErr w:type="spellStart"/>
      <w:r>
        <w:rPr>
          <w:rFonts w:ascii="Times New Roman" w:hAnsi="Times New Roman"/>
          <w:sz w:val="28"/>
          <w:szCs w:val="28"/>
        </w:rPr>
        <w:t>Чановс</w:t>
      </w:r>
      <w:r w:rsidRPr="00EF3781">
        <w:rPr>
          <w:rFonts w:ascii="Times New Roman" w:hAnsi="Times New Roman"/>
          <w:sz w:val="28"/>
          <w:szCs w:val="28"/>
        </w:rPr>
        <w:t>кого</w:t>
      </w:r>
      <w:proofErr w:type="spellEnd"/>
      <w:r w:rsidRPr="00EF3781">
        <w:rPr>
          <w:rFonts w:ascii="Times New Roman" w:hAnsi="Times New Roman"/>
          <w:sz w:val="28"/>
          <w:szCs w:val="28"/>
        </w:rPr>
        <w:t xml:space="preserve"> района Новосибирской области», объем выполненных работ 476,4 тыс. руб. </w:t>
      </w:r>
    </w:p>
    <w:p w:rsidR="00966F2C" w:rsidRPr="00EF3781"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Выполнение дополнительных работ по средствам оповещения о пожаре на объекте «Пристрой нового здания детского сада на 60 мест к </w:t>
      </w:r>
      <w:proofErr w:type="spellStart"/>
      <w:r w:rsidRPr="00EF3781">
        <w:rPr>
          <w:rFonts w:ascii="Times New Roman" w:hAnsi="Times New Roman"/>
          <w:sz w:val="28"/>
          <w:szCs w:val="28"/>
        </w:rPr>
        <w:t>Чановскому</w:t>
      </w:r>
      <w:proofErr w:type="spellEnd"/>
      <w:r w:rsidRPr="00EF3781">
        <w:rPr>
          <w:rFonts w:ascii="Times New Roman" w:hAnsi="Times New Roman"/>
          <w:sz w:val="28"/>
          <w:szCs w:val="28"/>
        </w:rPr>
        <w:t xml:space="preserve"> детскому саду № 4 </w:t>
      </w:r>
      <w:proofErr w:type="spellStart"/>
      <w:r w:rsidRPr="00EF3781">
        <w:rPr>
          <w:rFonts w:ascii="Times New Roman" w:hAnsi="Times New Roman"/>
          <w:sz w:val="28"/>
          <w:szCs w:val="28"/>
        </w:rPr>
        <w:t>Чано</w:t>
      </w:r>
      <w:r>
        <w:rPr>
          <w:rFonts w:ascii="Times New Roman" w:hAnsi="Times New Roman"/>
          <w:sz w:val="28"/>
          <w:szCs w:val="28"/>
        </w:rPr>
        <w:t>в</w:t>
      </w:r>
      <w:r w:rsidRPr="00EF3781">
        <w:rPr>
          <w:rFonts w:ascii="Times New Roman" w:hAnsi="Times New Roman"/>
          <w:sz w:val="28"/>
          <w:szCs w:val="28"/>
        </w:rPr>
        <w:t>ского</w:t>
      </w:r>
      <w:proofErr w:type="spellEnd"/>
      <w:r w:rsidRPr="00EF3781">
        <w:rPr>
          <w:rFonts w:ascii="Times New Roman" w:hAnsi="Times New Roman"/>
          <w:sz w:val="28"/>
          <w:szCs w:val="28"/>
        </w:rPr>
        <w:t xml:space="preserve"> района Новосибирской области», объем выполненных работ 339,0 тыс. руб. </w:t>
      </w:r>
    </w:p>
    <w:p w:rsidR="00966F2C" w:rsidRDefault="00966F2C" w:rsidP="00966F2C">
      <w:pPr>
        <w:spacing w:after="0" w:line="240" w:lineRule="auto"/>
        <w:ind w:firstLine="708"/>
        <w:jc w:val="both"/>
        <w:rPr>
          <w:rFonts w:ascii="Times New Roman" w:hAnsi="Times New Roman"/>
          <w:sz w:val="28"/>
          <w:szCs w:val="28"/>
        </w:rPr>
      </w:pPr>
      <w:r w:rsidRPr="00EF3781">
        <w:rPr>
          <w:rFonts w:ascii="Times New Roman" w:hAnsi="Times New Roman"/>
          <w:sz w:val="28"/>
          <w:szCs w:val="28"/>
        </w:rPr>
        <w:t xml:space="preserve">Капитальный ремонт кровли части здания школы МБДОУ </w:t>
      </w:r>
      <w:proofErr w:type="spellStart"/>
      <w:r w:rsidRPr="00EF3781">
        <w:rPr>
          <w:rFonts w:ascii="Times New Roman" w:hAnsi="Times New Roman"/>
          <w:sz w:val="28"/>
          <w:szCs w:val="28"/>
        </w:rPr>
        <w:t>Блюдчанская</w:t>
      </w:r>
      <w:proofErr w:type="spellEnd"/>
      <w:r w:rsidRPr="00EF3781">
        <w:rPr>
          <w:rFonts w:ascii="Times New Roman" w:hAnsi="Times New Roman"/>
          <w:sz w:val="28"/>
          <w:szCs w:val="28"/>
        </w:rPr>
        <w:t xml:space="preserve"> СШ структурное подразделение в д. Черниговка </w:t>
      </w:r>
      <w:proofErr w:type="spellStart"/>
      <w:r w:rsidRPr="00EF3781">
        <w:rPr>
          <w:rFonts w:ascii="Times New Roman" w:hAnsi="Times New Roman"/>
          <w:sz w:val="28"/>
          <w:szCs w:val="28"/>
        </w:rPr>
        <w:t>Чановского</w:t>
      </w:r>
      <w:proofErr w:type="spellEnd"/>
      <w:r w:rsidRPr="00EF3781">
        <w:rPr>
          <w:rFonts w:ascii="Times New Roman" w:hAnsi="Times New Roman"/>
          <w:sz w:val="28"/>
          <w:szCs w:val="28"/>
        </w:rPr>
        <w:t xml:space="preserve"> района Новосибирской области, объем выполнен</w:t>
      </w:r>
      <w:r>
        <w:rPr>
          <w:rFonts w:ascii="Times New Roman" w:hAnsi="Times New Roman"/>
          <w:sz w:val="28"/>
          <w:szCs w:val="28"/>
        </w:rPr>
        <w:t xml:space="preserve">ных работ </w:t>
      </w:r>
      <w:r w:rsidRPr="00EF3781">
        <w:rPr>
          <w:rFonts w:ascii="Times New Roman" w:hAnsi="Times New Roman"/>
          <w:sz w:val="28"/>
          <w:szCs w:val="28"/>
        </w:rPr>
        <w:t>400 тыс. руб.</w:t>
      </w:r>
    </w:p>
    <w:p w:rsidR="00966F2C" w:rsidRPr="00EF3781" w:rsidRDefault="00966F2C" w:rsidP="00966F2C">
      <w:pPr>
        <w:spacing w:after="0" w:line="240" w:lineRule="auto"/>
        <w:ind w:firstLine="708"/>
        <w:jc w:val="both"/>
        <w:rPr>
          <w:rFonts w:ascii="Times New Roman" w:hAnsi="Times New Roman"/>
          <w:sz w:val="28"/>
          <w:szCs w:val="28"/>
        </w:rPr>
      </w:pPr>
      <w:r>
        <w:rPr>
          <w:rFonts w:ascii="Times New Roman" w:hAnsi="Times New Roman"/>
          <w:sz w:val="28"/>
          <w:szCs w:val="28"/>
        </w:rPr>
        <w:t>В рамках реализации ДЦП «</w:t>
      </w:r>
      <w:r w:rsidRPr="00EC434D">
        <w:rPr>
          <w:rFonts w:ascii="Times New Roman" w:hAnsi="Times New Roman"/>
          <w:sz w:val="28"/>
          <w:szCs w:val="28"/>
        </w:rPr>
        <w:t>Культура Новосибирской области на 2013-2016 годы»</w:t>
      </w:r>
      <w:r>
        <w:rPr>
          <w:rFonts w:ascii="Times New Roman" w:hAnsi="Times New Roman"/>
          <w:sz w:val="28"/>
          <w:szCs w:val="28"/>
        </w:rPr>
        <w:t>, в</w:t>
      </w:r>
      <w:r w:rsidRPr="00EC434D">
        <w:rPr>
          <w:rFonts w:ascii="Times New Roman" w:hAnsi="Times New Roman"/>
          <w:sz w:val="28"/>
          <w:szCs w:val="28"/>
        </w:rPr>
        <w:t>ыделен</w:t>
      </w:r>
      <w:r>
        <w:rPr>
          <w:rFonts w:ascii="Times New Roman" w:hAnsi="Times New Roman"/>
          <w:sz w:val="28"/>
          <w:szCs w:val="28"/>
        </w:rPr>
        <w:t>ы</w:t>
      </w:r>
      <w:r w:rsidRPr="00EC434D">
        <w:rPr>
          <w:rFonts w:ascii="Times New Roman" w:hAnsi="Times New Roman"/>
          <w:sz w:val="28"/>
          <w:szCs w:val="28"/>
        </w:rPr>
        <w:t xml:space="preserve"> средств</w:t>
      </w:r>
      <w:r>
        <w:rPr>
          <w:rFonts w:ascii="Times New Roman" w:hAnsi="Times New Roman"/>
          <w:sz w:val="28"/>
          <w:szCs w:val="28"/>
        </w:rPr>
        <w:t xml:space="preserve">а </w:t>
      </w:r>
      <w:r w:rsidRPr="00EC434D">
        <w:rPr>
          <w:rFonts w:ascii="Times New Roman" w:hAnsi="Times New Roman"/>
          <w:sz w:val="28"/>
          <w:szCs w:val="28"/>
        </w:rPr>
        <w:t xml:space="preserve"> из областного бюджета </w:t>
      </w:r>
      <w:r>
        <w:rPr>
          <w:rFonts w:ascii="Times New Roman" w:hAnsi="Times New Roman"/>
          <w:sz w:val="28"/>
          <w:szCs w:val="28"/>
        </w:rPr>
        <w:t xml:space="preserve"> в сумме 2583,0 тыс</w:t>
      </w:r>
      <w:proofErr w:type="gramStart"/>
      <w:r>
        <w:rPr>
          <w:rFonts w:ascii="Times New Roman" w:hAnsi="Times New Roman"/>
          <w:sz w:val="28"/>
          <w:szCs w:val="28"/>
        </w:rPr>
        <w:t>.р</w:t>
      </w:r>
      <w:proofErr w:type="gramEnd"/>
      <w:r>
        <w:rPr>
          <w:rFonts w:ascii="Times New Roman" w:hAnsi="Times New Roman"/>
          <w:sz w:val="28"/>
          <w:szCs w:val="28"/>
        </w:rPr>
        <w:t>уб.на осуществление капитального ремонта в следующих учреждениях культуры:</w:t>
      </w:r>
      <w:r w:rsidRPr="00EC434D">
        <w:rPr>
          <w:rFonts w:ascii="Times New Roman" w:hAnsi="Times New Roman"/>
          <w:sz w:val="28"/>
          <w:szCs w:val="28"/>
        </w:rPr>
        <w:t xml:space="preserve"> СДК с. </w:t>
      </w:r>
      <w:proofErr w:type="spellStart"/>
      <w:r w:rsidRPr="00EC434D">
        <w:rPr>
          <w:rFonts w:ascii="Times New Roman" w:hAnsi="Times New Roman"/>
          <w:sz w:val="28"/>
          <w:szCs w:val="28"/>
        </w:rPr>
        <w:t>Новопреображенка</w:t>
      </w:r>
      <w:proofErr w:type="spellEnd"/>
      <w:r w:rsidRPr="00EC434D">
        <w:rPr>
          <w:rFonts w:ascii="Times New Roman" w:hAnsi="Times New Roman"/>
          <w:sz w:val="28"/>
          <w:szCs w:val="28"/>
        </w:rPr>
        <w:t xml:space="preserve"> - 1178,35 тыс. руб., СДК </w:t>
      </w:r>
      <w:proofErr w:type="gramStart"/>
      <w:r w:rsidRPr="00EC434D">
        <w:rPr>
          <w:rFonts w:ascii="Times New Roman" w:hAnsi="Times New Roman"/>
          <w:sz w:val="28"/>
          <w:szCs w:val="28"/>
        </w:rPr>
        <w:t>с</w:t>
      </w:r>
      <w:proofErr w:type="gramEnd"/>
      <w:r w:rsidRPr="00EC434D">
        <w:rPr>
          <w:rFonts w:ascii="Times New Roman" w:hAnsi="Times New Roman"/>
          <w:sz w:val="28"/>
          <w:szCs w:val="28"/>
        </w:rPr>
        <w:t>. Старые Карачи - 1323,95 тыс. руб., СДК с. Покровка – 80,0 тыс. руб.</w:t>
      </w:r>
      <w:r>
        <w:rPr>
          <w:rFonts w:ascii="Times New Roman" w:hAnsi="Times New Roman"/>
          <w:sz w:val="28"/>
          <w:szCs w:val="28"/>
        </w:rPr>
        <w:t xml:space="preserve"> </w:t>
      </w:r>
    </w:p>
    <w:p w:rsidR="00966F2C" w:rsidRDefault="00966F2C" w:rsidP="00966F2C">
      <w:pPr>
        <w:spacing w:after="0" w:line="240" w:lineRule="auto"/>
        <w:contextualSpacing/>
        <w:jc w:val="both"/>
        <w:rPr>
          <w:rFonts w:ascii="Times New Roman" w:hAnsi="Times New Roman"/>
          <w:sz w:val="28"/>
          <w:szCs w:val="28"/>
        </w:rPr>
      </w:pPr>
    </w:p>
    <w:p w:rsidR="00966F2C" w:rsidRPr="00EC434D" w:rsidRDefault="00966F2C" w:rsidP="00966F2C">
      <w:pPr>
        <w:jc w:val="center"/>
        <w:rPr>
          <w:rFonts w:ascii="Times New Roman" w:hAnsi="Times New Roman"/>
          <w:b/>
          <w:sz w:val="28"/>
          <w:szCs w:val="28"/>
          <w:u w:val="single"/>
        </w:rPr>
      </w:pPr>
      <w:r w:rsidRPr="00EC434D">
        <w:rPr>
          <w:rFonts w:ascii="Times New Roman" w:hAnsi="Times New Roman"/>
          <w:b/>
          <w:sz w:val="28"/>
          <w:szCs w:val="28"/>
          <w:u w:val="single"/>
        </w:rPr>
        <w:t>Дорожное хозяйство</w:t>
      </w:r>
    </w:p>
    <w:p w:rsidR="00966F2C" w:rsidRDefault="00966F2C"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2016 году  в сфере улучшения состояния дорог в </w:t>
      </w:r>
      <w:proofErr w:type="spellStart"/>
      <w:r>
        <w:rPr>
          <w:rFonts w:ascii="Times New Roman" w:hAnsi="Times New Roman"/>
          <w:sz w:val="28"/>
          <w:szCs w:val="28"/>
        </w:rPr>
        <w:t>Чановском</w:t>
      </w:r>
      <w:proofErr w:type="spellEnd"/>
      <w:r>
        <w:rPr>
          <w:rFonts w:ascii="Times New Roman" w:hAnsi="Times New Roman"/>
          <w:sz w:val="28"/>
          <w:szCs w:val="28"/>
        </w:rPr>
        <w:t xml:space="preserve"> районе проведены следующие мероприятия:</w:t>
      </w:r>
    </w:p>
    <w:p w:rsidR="00966F2C" w:rsidRPr="00EC434D"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66F2C" w:rsidRPr="00EC434D">
        <w:rPr>
          <w:rFonts w:ascii="Times New Roman" w:hAnsi="Times New Roman"/>
          <w:sz w:val="28"/>
          <w:szCs w:val="28"/>
        </w:rPr>
        <w:t>капитальн</w:t>
      </w:r>
      <w:r>
        <w:rPr>
          <w:rFonts w:ascii="Times New Roman" w:hAnsi="Times New Roman"/>
          <w:sz w:val="28"/>
          <w:szCs w:val="28"/>
        </w:rPr>
        <w:t>ый</w:t>
      </w:r>
      <w:r w:rsidR="00966F2C" w:rsidRPr="00EC434D">
        <w:rPr>
          <w:rFonts w:ascii="Times New Roman" w:hAnsi="Times New Roman"/>
          <w:sz w:val="28"/>
          <w:szCs w:val="28"/>
        </w:rPr>
        <w:t xml:space="preserve"> ремонт автомобильной дороги по ул. </w:t>
      </w:r>
      <w:proofErr w:type="gramStart"/>
      <w:r w:rsidR="00966F2C" w:rsidRPr="00EC434D">
        <w:rPr>
          <w:rFonts w:ascii="Times New Roman" w:hAnsi="Times New Roman"/>
          <w:sz w:val="28"/>
          <w:szCs w:val="28"/>
        </w:rPr>
        <w:t>Вокзальная</w:t>
      </w:r>
      <w:proofErr w:type="gramEnd"/>
      <w:r w:rsidR="00966F2C" w:rsidRPr="00EC434D">
        <w:rPr>
          <w:rFonts w:ascii="Times New Roman" w:hAnsi="Times New Roman"/>
          <w:sz w:val="28"/>
          <w:szCs w:val="28"/>
        </w:rPr>
        <w:t xml:space="preserve"> в п. Озеро-Карачи, объем выполненных работ составляет 39 210,6 тыс. руб.</w:t>
      </w:r>
      <w:r w:rsidR="00966F2C">
        <w:rPr>
          <w:rFonts w:ascii="Times New Roman" w:hAnsi="Times New Roman"/>
          <w:sz w:val="28"/>
          <w:szCs w:val="28"/>
        </w:rPr>
        <w:t>;</w:t>
      </w:r>
    </w:p>
    <w:p w:rsidR="00966F2C" w:rsidRPr="00EC434D"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66F2C" w:rsidRPr="00EC434D">
        <w:rPr>
          <w:rFonts w:ascii="Times New Roman" w:hAnsi="Times New Roman"/>
          <w:sz w:val="28"/>
          <w:szCs w:val="28"/>
        </w:rPr>
        <w:t xml:space="preserve">капитальный ремонт по ул. Центральной в д. </w:t>
      </w:r>
      <w:proofErr w:type="spellStart"/>
      <w:r w:rsidR="00966F2C" w:rsidRPr="00EC434D">
        <w:rPr>
          <w:rFonts w:ascii="Times New Roman" w:hAnsi="Times New Roman"/>
          <w:sz w:val="28"/>
          <w:szCs w:val="28"/>
        </w:rPr>
        <w:t>Блюдцы</w:t>
      </w:r>
      <w:proofErr w:type="spellEnd"/>
      <w:r w:rsidR="00966F2C" w:rsidRPr="00EC434D">
        <w:rPr>
          <w:rFonts w:ascii="Times New Roman" w:hAnsi="Times New Roman"/>
          <w:sz w:val="28"/>
          <w:szCs w:val="28"/>
        </w:rPr>
        <w:t>, объем выполненных работ составляет 1341,9</w:t>
      </w:r>
      <w:r w:rsidR="00966F2C">
        <w:rPr>
          <w:rFonts w:ascii="Times New Roman" w:hAnsi="Times New Roman"/>
          <w:sz w:val="28"/>
          <w:szCs w:val="28"/>
        </w:rPr>
        <w:t xml:space="preserve"> </w:t>
      </w:r>
      <w:r w:rsidR="00966F2C" w:rsidRPr="00EC434D">
        <w:rPr>
          <w:rFonts w:ascii="Times New Roman" w:hAnsi="Times New Roman"/>
          <w:sz w:val="28"/>
          <w:szCs w:val="28"/>
        </w:rPr>
        <w:t>тыс</w:t>
      </w:r>
      <w:proofErr w:type="gramStart"/>
      <w:r w:rsidR="00966F2C" w:rsidRPr="00EC434D">
        <w:rPr>
          <w:rFonts w:ascii="Times New Roman" w:hAnsi="Times New Roman"/>
          <w:sz w:val="28"/>
          <w:szCs w:val="28"/>
        </w:rPr>
        <w:t>.</w:t>
      </w:r>
      <w:r w:rsidR="00966F2C">
        <w:rPr>
          <w:rFonts w:ascii="Times New Roman" w:hAnsi="Times New Roman"/>
          <w:sz w:val="28"/>
          <w:szCs w:val="28"/>
        </w:rPr>
        <w:t>р</w:t>
      </w:r>
      <w:proofErr w:type="gramEnd"/>
      <w:r w:rsidR="00966F2C">
        <w:rPr>
          <w:rFonts w:ascii="Times New Roman" w:hAnsi="Times New Roman"/>
          <w:sz w:val="28"/>
          <w:szCs w:val="28"/>
        </w:rPr>
        <w:t>уб.;</w:t>
      </w:r>
    </w:p>
    <w:p w:rsidR="00966F2C"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66F2C" w:rsidRPr="00EC434D">
        <w:rPr>
          <w:rFonts w:ascii="Times New Roman" w:hAnsi="Times New Roman"/>
          <w:sz w:val="28"/>
          <w:szCs w:val="28"/>
        </w:rPr>
        <w:t xml:space="preserve">ремонт дороги в р.п. Чаны по ул. </w:t>
      </w:r>
      <w:proofErr w:type="gramStart"/>
      <w:r w:rsidR="00966F2C" w:rsidRPr="00EC434D">
        <w:rPr>
          <w:rFonts w:ascii="Times New Roman" w:hAnsi="Times New Roman"/>
          <w:sz w:val="28"/>
          <w:szCs w:val="28"/>
        </w:rPr>
        <w:t>Зелёная</w:t>
      </w:r>
      <w:proofErr w:type="gramEnd"/>
      <w:r w:rsidR="00966F2C" w:rsidRPr="00EC434D">
        <w:rPr>
          <w:rFonts w:ascii="Times New Roman" w:hAnsi="Times New Roman"/>
          <w:sz w:val="28"/>
          <w:szCs w:val="28"/>
        </w:rPr>
        <w:t xml:space="preserve"> протяженностью 430м., объем выполненных работ составляет 894,9 тыс. руб.</w:t>
      </w:r>
      <w:r w:rsidR="00966F2C">
        <w:rPr>
          <w:rFonts w:ascii="Times New Roman" w:hAnsi="Times New Roman"/>
          <w:sz w:val="28"/>
          <w:szCs w:val="28"/>
        </w:rPr>
        <w:t>;</w:t>
      </w:r>
    </w:p>
    <w:p w:rsidR="00966F2C"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66F2C" w:rsidRPr="00EC434D">
        <w:rPr>
          <w:rFonts w:ascii="Times New Roman" w:hAnsi="Times New Roman"/>
          <w:sz w:val="28"/>
          <w:szCs w:val="28"/>
        </w:rPr>
        <w:t xml:space="preserve">ремонт автомобильной дороги по ул. Братьев </w:t>
      </w:r>
      <w:proofErr w:type="spellStart"/>
      <w:r w:rsidR="00966F2C" w:rsidRPr="00EC434D">
        <w:rPr>
          <w:rFonts w:ascii="Times New Roman" w:hAnsi="Times New Roman"/>
          <w:sz w:val="28"/>
          <w:szCs w:val="28"/>
        </w:rPr>
        <w:t>Жёлтиковых</w:t>
      </w:r>
      <w:proofErr w:type="spellEnd"/>
      <w:r w:rsidR="00966F2C" w:rsidRPr="00EC434D">
        <w:rPr>
          <w:rFonts w:ascii="Times New Roman" w:hAnsi="Times New Roman"/>
          <w:sz w:val="28"/>
          <w:szCs w:val="28"/>
        </w:rPr>
        <w:t>, объем выпол</w:t>
      </w:r>
      <w:r w:rsidR="00966F2C">
        <w:rPr>
          <w:rFonts w:ascii="Times New Roman" w:hAnsi="Times New Roman"/>
          <w:sz w:val="28"/>
          <w:szCs w:val="28"/>
        </w:rPr>
        <w:t>ненных работ составляет 8 416,3 тыс</w:t>
      </w:r>
      <w:proofErr w:type="gramStart"/>
      <w:r w:rsidR="00966F2C">
        <w:rPr>
          <w:rFonts w:ascii="Times New Roman" w:hAnsi="Times New Roman"/>
          <w:sz w:val="28"/>
          <w:szCs w:val="28"/>
        </w:rPr>
        <w:t>.р</w:t>
      </w:r>
      <w:proofErr w:type="gramEnd"/>
      <w:r w:rsidR="00966F2C">
        <w:rPr>
          <w:rFonts w:ascii="Times New Roman" w:hAnsi="Times New Roman"/>
          <w:sz w:val="28"/>
          <w:szCs w:val="28"/>
        </w:rPr>
        <w:t>уб.;</w:t>
      </w:r>
    </w:p>
    <w:p w:rsidR="00966F2C" w:rsidRPr="00EC434D"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966F2C" w:rsidRPr="00EC434D">
        <w:rPr>
          <w:rFonts w:ascii="Times New Roman" w:hAnsi="Times New Roman"/>
          <w:sz w:val="28"/>
          <w:szCs w:val="28"/>
        </w:rPr>
        <w:t xml:space="preserve"> ремонт автомобильной дороги по ул. Светлая, объем выпол</w:t>
      </w:r>
      <w:r w:rsidR="00966F2C">
        <w:rPr>
          <w:rFonts w:ascii="Times New Roman" w:hAnsi="Times New Roman"/>
          <w:sz w:val="28"/>
          <w:szCs w:val="28"/>
        </w:rPr>
        <w:t>ненных работ составляет 2 259,7 тыс</w:t>
      </w:r>
      <w:proofErr w:type="gramStart"/>
      <w:r w:rsidR="00966F2C">
        <w:rPr>
          <w:rFonts w:ascii="Times New Roman" w:hAnsi="Times New Roman"/>
          <w:sz w:val="28"/>
          <w:szCs w:val="28"/>
        </w:rPr>
        <w:t>.р</w:t>
      </w:r>
      <w:proofErr w:type="gramEnd"/>
      <w:r w:rsidR="00966F2C">
        <w:rPr>
          <w:rFonts w:ascii="Times New Roman" w:hAnsi="Times New Roman"/>
          <w:sz w:val="28"/>
          <w:szCs w:val="28"/>
        </w:rPr>
        <w:t>уб.;</w:t>
      </w:r>
    </w:p>
    <w:p w:rsidR="00966F2C" w:rsidRPr="00EC434D"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xml:space="preserve">- </w:t>
      </w:r>
      <w:r w:rsidR="00966F2C" w:rsidRPr="00EC434D">
        <w:rPr>
          <w:rFonts w:ascii="Times New Roman" w:hAnsi="Times New Roman"/>
          <w:sz w:val="28"/>
          <w:szCs w:val="28"/>
        </w:rPr>
        <w:t>ремонт автомобильной дороги по ул. Строителей, объем выпол</w:t>
      </w:r>
      <w:r w:rsidR="00966F2C">
        <w:rPr>
          <w:rFonts w:ascii="Times New Roman" w:hAnsi="Times New Roman"/>
          <w:sz w:val="28"/>
          <w:szCs w:val="28"/>
        </w:rPr>
        <w:t>ненных работ составляет 8 816,2 тыс</w:t>
      </w:r>
      <w:proofErr w:type="gramStart"/>
      <w:r w:rsidR="00966F2C">
        <w:rPr>
          <w:rFonts w:ascii="Times New Roman" w:hAnsi="Times New Roman"/>
          <w:sz w:val="28"/>
          <w:szCs w:val="28"/>
        </w:rPr>
        <w:t>.р</w:t>
      </w:r>
      <w:proofErr w:type="gramEnd"/>
      <w:r w:rsidR="00966F2C">
        <w:rPr>
          <w:rFonts w:ascii="Times New Roman" w:hAnsi="Times New Roman"/>
          <w:sz w:val="28"/>
          <w:szCs w:val="28"/>
        </w:rPr>
        <w:t>уб.;</w:t>
      </w:r>
    </w:p>
    <w:p w:rsidR="00966F2C" w:rsidRPr="00EC434D"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66F2C" w:rsidRPr="00EC434D">
        <w:rPr>
          <w:rFonts w:ascii="Times New Roman" w:hAnsi="Times New Roman"/>
          <w:sz w:val="28"/>
          <w:szCs w:val="28"/>
        </w:rPr>
        <w:t>ремонт автомобильной дороги по ул. Мичурина, объем выпол</w:t>
      </w:r>
      <w:r w:rsidR="00966F2C">
        <w:rPr>
          <w:rFonts w:ascii="Times New Roman" w:hAnsi="Times New Roman"/>
          <w:sz w:val="28"/>
          <w:szCs w:val="28"/>
        </w:rPr>
        <w:t>ненных работ составляет 7 229,0 тыс</w:t>
      </w:r>
      <w:proofErr w:type="gramStart"/>
      <w:r w:rsidR="00966F2C">
        <w:rPr>
          <w:rFonts w:ascii="Times New Roman" w:hAnsi="Times New Roman"/>
          <w:sz w:val="28"/>
          <w:szCs w:val="28"/>
        </w:rPr>
        <w:t>.р</w:t>
      </w:r>
      <w:proofErr w:type="gramEnd"/>
      <w:r w:rsidR="00966F2C">
        <w:rPr>
          <w:rFonts w:ascii="Times New Roman" w:hAnsi="Times New Roman"/>
          <w:sz w:val="28"/>
          <w:szCs w:val="28"/>
        </w:rPr>
        <w:t>уб.;</w:t>
      </w:r>
    </w:p>
    <w:p w:rsidR="00966F2C" w:rsidRPr="00EC434D"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66F2C" w:rsidRPr="00EC434D">
        <w:rPr>
          <w:rFonts w:ascii="Times New Roman" w:hAnsi="Times New Roman"/>
          <w:sz w:val="28"/>
          <w:szCs w:val="28"/>
        </w:rPr>
        <w:t>ремонт автомобильной дороги по ул. 1-ый Советский переулок, объем выпол</w:t>
      </w:r>
      <w:r w:rsidR="00966F2C">
        <w:rPr>
          <w:rFonts w:ascii="Times New Roman" w:hAnsi="Times New Roman"/>
          <w:sz w:val="28"/>
          <w:szCs w:val="28"/>
        </w:rPr>
        <w:t>ненных работ составляет 1 932,9 тыс</w:t>
      </w:r>
      <w:proofErr w:type="gramStart"/>
      <w:r w:rsidR="00966F2C">
        <w:rPr>
          <w:rFonts w:ascii="Times New Roman" w:hAnsi="Times New Roman"/>
          <w:sz w:val="28"/>
          <w:szCs w:val="28"/>
        </w:rPr>
        <w:t>.р</w:t>
      </w:r>
      <w:proofErr w:type="gramEnd"/>
      <w:r w:rsidR="00966F2C">
        <w:rPr>
          <w:rFonts w:ascii="Times New Roman" w:hAnsi="Times New Roman"/>
          <w:sz w:val="28"/>
          <w:szCs w:val="28"/>
        </w:rPr>
        <w:t>уб.;</w:t>
      </w:r>
    </w:p>
    <w:p w:rsidR="00966F2C" w:rsidRPr="00EC434D" w:rsidRDefault="003E203E" w:rsidP="00966F2C">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966F2C" w:rsidRPr="00EC434D">
        <w:rPr>
          <w:rFonts w:ascii="Times New Roman" w:hAnsi="Times New Roman"/>
          <w:sz w:val="28"/>
          <w:szCs w:val="28"/>
        </w:rPr>
        <w:t xml:space="preserve">ремонт автомобильной дороги по ул. Приозерная в д. </w:t>
      </w:r>
      <w:proofErr w:type="spellStart"/>
      <w:r w:rsidR="00966F2C" w:rsidRPr="00EC434D">
        <w:rPr>
          <w:rFonts w:ascii="Times New Roman" w:hAnsi="Times New Roman"/>
          <w:sz w:val="28"/>
          <w:szCs w:val="28"/>
        </w:rPr>
        <w:t>Кабаклы</w:t>
      </w:r>
      <w:proofErr w:type="spellEnd"/>
      <w:r w:rsidR="00966F2C" w:rsidRPr="00EC434D">
        <w:rPr>
          <w:rFonts w:ascii="Times New Roman" w:hAnsi="Times New Roman"/>
          <w:sz w:val="28"/>
          <w:szCs w:val="28"/>
        </w:rPr>
        <w:t>, объем выпол</w:t>
      </w:r>
      <w:r w:rsidR="00966F2C">
        <w:rPr>
          <w:rFonts w:ascii="Times New Roman" w:hAnsi="Times New Roman"/>
          <w:sz w:val="28"/>
          <w:szCs w:val="28"/>
        </w:rPr>
        <w:t>ненных работ составляет 1 993,3 тыс</w:t>
      </w:r>
      <w:proofErr w:type="gramStart"/>
      <w:r w:rsidR="00966F2C">
        <w:rPr>
          <w:rFonts w:ascii="Times New Roman" w:hAnsi="Times New Roman"/>
          <w:sz w:val="28"/>
          <w:szCs w:val="28"/>
        </w:rPr>
        <w:t>.р</w:t>
      </w:r>
      <w:proofErr w:type="gramEnd"/>
      <w:r w:rsidR="00966F2C">
        <w:rPr>
          <w:rFonts w:ascii="Times New Roman" w:hAnsi="Times New Roman"/>
          <w:sz w:val="28"/>
          <w:szCs w:val="28"/>
        </w:rPr>
        <w:t>уб.</w:t>
      </w:r>
    </w:p>
    <w:sectPr w:rsidR="00966F2C" w:rsidRPr="00EC434D" w:rsidSect="00D263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C0A"/>
    <w:multiLevelType w:val="hybridMultilevel"/>
    <w:tmpl w:val="956E07EE"/>
    <w:lvl w:ilvl="0" w:tplc="971462BA">
      <w:start w:val="1"/>
      <w:numFmt w:val="bullet"/>
      <w:pStyle w:val="a"/>
      <w:lvlText w:val="-"/>
      <w:lvlJc w:val="left"/>
      <w:pPr>
        <w:ind w:left="1350" w:hanging="135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965C74"/>
    <w:multiLevelType w:val="hybridMultilevel"/>
    <w:tmpl w:val="30C2D31A"/>
    <w:lvl w:ilvl="0" w:tplc="0419000B">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C40C6B"/>
    <w:multiLevelType w:val="hybridMultilevel"/>
    <w:tmpl w:val="A746B33E"/>
    <w:lvl w:ilvl="0" w:tplc="04190001">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8E79C0"/>
    <w:multiLevelType w:val="hybridMultilevel"/>
    <w:tmpl w:val="01B846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8F6802"/>
    <w:multiLevelType w:val="hybridMultilevel"/>
    <w:tmpl w:val="A410ABAC"/>
    <w:lvl w:ilvl="0" w:tplc="5AD4090C">
      <w:start w:val="1"/>
      <w:numFmt w:val="bullet"/>
      <w:lvlText w:val=""/>
      <w:lvlJc w:val="left"/>
      <w:pPr>
        <w:ind w:left="360" w:hanging="360"/>
      </w:pPr>
      <w:rPr>
        <w:rFonts w:ascii="Symbol" w:hAnsi="Symbol" w:hint="default"/>
      </w:rPr>
    </w:lvl>
    <w:lvl w:ilvl="1" w:tplc="830A9A84">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4B72CD"/>
    <w:multiLevelType w:val="hybridMultilevel"/>
    <w:tmpl w:val="9DD0A970"/>
    <w:lvl w:ilvl="0" w:tplc="04190001">
      <w:start w:val="1"/>
      <w:numFmt w:val="bullet"/>
      <w:lvlText w:val=""/>
      <w:lvlJc w:val="left"/>
      <w:pPr>
        <w:ind w:left="122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024DE5"/>
    <w:multiLevelType w:val="hybridMultilevel"/>
    <w:tmpl w:val="5434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BB0642"/>
    <w:multiLevelType w:val="hybridMultilevel"/>
    <w:tmpl w:val="8B9A21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 w:numId="9">
    <w:abstractNumId w:val="7"/>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rsids>
    <w:rsidRoot w:val="000F3BCF"/>
    <w:rsid w:val="00034D08"/>
    <w:rsid w:val="000D3F59"/>
    <w:rsid w:val="000F3BCF"/>
    <w:rsid w:val="0010258D"/>
    <w:rsid w:val="00147852"/>
    <w:rsid w:val="001617AD"/>
    <w:rsid w:val="00174E57"/>
    <w:rsid w:val="001779A2"/>
    <w:rsid w:val="00247487"/>
    <w:rsid w:val="00257AF1"/>
    <w:rsid w:val="002623FB"/>
    <w:rsid w:val="00277C89"/>
    <w:rsid w:val="00293502"/>
    <w:rsid w:val="002A2210"/>
    <w:rsid w:val="002B3164"/>
    <w:rsid w:val="00343371"/>
    <w:rsid w:val="003C3ABD"/>
    <w:rsid w:val="003D2DE9"/>
    <w:rsid w:val="003E203E"/>
    <w:rsid w:val="003E2700"/>
    <w:rsid w:val="004253F5"/>
    <w:rsid w:val="004318CF"/>
    <w:rsid w:val="004F61C7"/>
    <w:rsid w:val="005A7121"/>
    <w:rsid w:val="005E39F8"/>
    <w:rsid w:val="00625F5D"/>
    <w:rsid w:val="00626623"/>
    <w:rsid w:val="0067206C"/>
    <w:rsid w:val="00673E91"/>
    <w:rsid w:val="006D18DD"/>
    <w:rsid w:val="00782BBB"/>
    <w:rsid w:val="007844F0"/>
    <w:rsid w:val="007A6911"/>
    <w:rsid w:val="007D065D"/>
    <w:rsid w:val="00966F2C"/>
    <w:rsid w:val="009C2E12"/>
    <w:rsid w:val="00A16747"/>
    <w:rsid w:val="00AA5C23"/>
    <w:rsid w:val="00AA79B0"/>
    <w:rsid w:val="00B70C09"/>
    <w:rsid w:val="00C72959"/>
    <w:rsid w:val="00D16C2C"/>
    <w:rsid w:val="00D263A7"/>
    <w:rsid w:val="00D97392"/>
    <w:rsid w:val="00DA1B50"/>
    <w:rsid w:val="00E26E87"/>
    <w:rsid w:val="00EF11D7"/>
    <w:rsid w:val="00EF19C1"/>
    <w:rsid w:val="00FE5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3BCF"/>
    <w:pPr>
      <w:autoSpaceDN w:val="0"/>
    </w:pPr>
    <w:rPr>
      <w:rFonts w:ascii="Calibri" w:eastAsia="Times New Roman"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
    <w:uiPriority w:val="99"/>
    <w:unhideWhenUsed/>
    <w:rsid w:val="000F3BCF"/>
    <w:pPr>
      <w:spacing w:after="120" w:line="240" w:lineRule="auto"/>
    </w:pPr>
    <w:rPr>
      <w:rFonts w:eastAsia="Calibri"/>
      <w:sz w:val="24"/>
      <w:szCs w:val="24"/>
      <w:lang w:eastAsia="ru-RU"/>
    </w:rPr>
  </w:style>
  <w:style w:type="character" w:customStyle="1" w:styleId="a5">
    <w:name w:val="Основной текст Знак"/>
    <w:basedOn w:val="a1"/>
    <w:link w:val="a4"/>
    <w:uiPriority w:val="99"/>
    <w:semiHidden/>
    <w:rsid w:val="000F3BCF"/>
    <w:rPr>
      <w:rFonts w:ascii="Calibri" w:eastAsia="Times New Roman" w:hAnsi="Calibri" w:cs="Times New Roman"/>
    </w:rPr>
  </w:style>
  <w:style w:type="paragraph" w:styleId="a6">
    <w:name w:val="Body Text Indent"/>
    <w:basedOn w:val="a0"/>
    <w:link w:val="10"/>
    <w:uiPriority w:val="99"/>
    <w:semiHidden/>
    <w:unhideWhenUsed/>
    <w:rsid w:val="000F3BCF"/>
    <w:pPr>
      <w:spacing w:after="120"/>
      <w:ind w:left="283"/>
    </w:pPr>
  </w:style>
  <w:style w:type="character" w:customStyle="1" w:styleId="a7">
    <w:name w:val="Основной текст с отступом Знак"/>
    <w:basedOn w:val="a1"/>
    <w:link w:val="a6"/>
    <w:uiPriority w:val="99"/>
    <w:semiHidden/>
    <w:rsid w:val="000F3BCF"/>
    <w:rPr>
      <w:rFonts w:ascii="Calibri" w:eastAsia="Times New Roman" w:hAnsi="Calibri" w:cs="Times New Roman"/>
    </w:rPr>
  </w:style>
  <w:style w:type="paragraph" w:styleId="2">
    <w:name w:val="Body Text Indent 2"/>
    <w:basedOn w:val="a0"/>
    <w:link w:val="20"/>
    <w:uiPriority w:val="99"/>
    <w:unhideWhenUsed/>
    <w:rsid w:val="000F3BCF"/>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1"/>
    <w:link w:val="2"/>
    <w:uiPriority w:val="99"/>
    <w:rsid w:val="000F3BCF"/>
    <w:rPr>
      <w:rFonts w:ascii="Times New Roman" w:eastAsia="Times New Roman" w:hAnsi="Times New Roman" w:cs="Times New Roman"/>
      <w:sz w:val="24"/>
      <w:szCs w:val="24"/>
      <w:lang w:eastAsia="ru-RU"/>
    </w:rPr>
  </w:style>
  <w:style w:type="paragraph" w:customStyle="1" w:styleId="western">
    <w:name w:val="western"/>
    <w:basedOn w:val="a0"/>
    <w:rsid w:val="000F3BCF"/>
    <w:pPr>
      <w:autoSpaceDN/>
      <w:spacing w:before="100" w:beforeAutospacing="1" w:after="100" w:afterAutospacing="1" w:line="240" w:lineRule="auto"/>
    </w:pPr>
    <w:rPr>
      <w:rFonts w:ascii="Times New Roman" w:hAnsi="Times New Roman"/>
      <w:sz w:val="24"/>
      <w:szCs w:val="24"/>
      <w:lang w:eastAsia="ru-RU"/>
    </w:rPr>
  </w:style>
  <w:style w:type="character" w:customStyle="1" w:styleId="1">
    <w:name w:val="Основной текст Знак1"/>
    <w:basedOn w:val="a1"/>
    <w:link w:val="a4"/>
    <w:uiPriority w:val="99"/>
    <w:locked/>
    <w:rsid w:val="000F3BCF"/>
    <w:rPr>
      <w:rFonts w:ascii="Calibri" w:eastAsia="Calibri" w:hAnsi="Calibri" w:cs="Times New Roman"/>
      <w:sz w:val="24"/>
      <w:szCs w:val="24"/>
      <w:lang w:eastAsia="ru-RU"/>
    </w:rPr>
  </w:style>
  <w:style w:type="character" w:customStyle="1" w:styleId="10">
    <w:name w:val="Основной текст с отступом Знак1"/>
    <w:basedOn w:val="a1"/>
    <w:link w:val="a6"/>
    <w:uiPriority w:val="99"/>
    <w:semiHidden/>
    <w:locked/>
    <w:rsid w:val="000F3BCF"/>
    <w:rPr>
      <w:rFonts w:ascii="Calibri" w:eastAsia="Times New Roman" w:hAnsi="Calibri" w:cs="Times New Roman"/>
    </w:rPr>
  </w:style>
  <w:style w:type="character" w:customStyle="1" w:styleId="apple-converted-space">
    <w:name w:val="apple-converted-space"/>
    <w:basedOn w:val="a1"/>
    <w:rsid w:val="000F3BCF"/>
  </w:style>
  <w:style w:type="paragraph" w:styleId="a8">
    <w:name w:val="List Paragraph"/>
    <w:basedOn w:val="a0"/>
    <w:uiPriority w:val="34"/>
    <w:qFormat/>
    <w:rsid w:val="002A2210"/>
    <w:pPr>
      <w:ind w:left="720"/>
      <w:contextualSpacing/>
    </w:pPr>
    <w:rPr>
      <w:rFonts w:eastAsia="Calibri"/>
    </w:rPr>
  </w:style>
  <w:style w:type="character" w:customStyle="1" w:styleId="a9">
    <w:name w:val="маркер Знак"/>
    <w:basedOn w:val="a1"/>
    <w:link w:val="a"/>
    <w:locked/>
    <w:rsid w:val="002B3164"/>
    <w:rPr>
      <w:rFonts w:ascii="Times New Roman" w:eastAsia="Times New Roman" w:hAnsi="Times New Roman" w:cs="Times New Roman"/>
      <w:sz w:val="28"/>
      <w:szCs w:val="28"/>
      <w:lang w:eastAsia="ru-RU"/>
    </w:rPr>
  </w:style>
  <w:style w:type="paragraph" w:customStyle="1" w:styleId="a">
    <w:name w:val="маркер"/>
    <w:basedOn w:val="a0"/>
    <w:link w:val="a9"/>
    <w:rsid w:val="002B3164"/>
    <w:pPr>
      <w:numPr>
        <w:numId w:val="2"/>
      </w:numPr>
      <w:autoSpaceDN/>
      <w:spacing w:after="0" w:line="240" w:lineRule="auto"/>
      <w:ind w:left="414" w:right="57" w:hanging="357"/>
      <w:jc w:val="both"/>
    </w:pPr>
    <w:rPr>
      <w:rFonts w:ascii="Times New Roman" w:hAnsi="Times New Roman"/>
      <w:sz w:val="28"/>
      <w:szCs w:val="28"/>
      <w:lang w:eastAsia="ru-RU"/>
    </w:rPr>
  </w:style>
  <w:style w:type="character" w:customStyle="1" w:styleId="11">
    <w:name w:val="стиль1 Знак"/>
    <w:link w:val="12"/>
    <w:locked/>
    <w:rsid w:val="00FE59AC"/>
    <w:rPr>
      <w:rFonts w:ascii="Times New Roman" w:eastAsia="Times New Roman" w:hAnsi="Times New Roman" w:cs="Times New Roman"/>
      <w:sz w:val="28"/>
      <w:szCs w:val="28"/>
      <w:lang w:eastAsia="ru-RU"/>
    </w:rPr>
  </w:style>
  <w:style w:type="paragraph" w:customStyle="1" w:styleId="12">
    <w:name w:val="стиль1"/>
    <w:basedOn w:val="a0"/>
    <w:link w:val="11"/>
    <w:autoRedefine/>
    <w:rsid w:val="00FE59AC"/>
    <w:pPr>
      <w:autoSpaceDN/>
      <w:spacing w:after="0" w:line="240" w:lineRule="auto"/>
      <w:ind w:left="360"/>
      <w:contextualSpacing/>
      <w:jc w:val="both"/>
    </w:pPr>
    <w:rPr>
      <w:rFonts w:ascii="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9896-CE6A-4BB3-9E20-002BD0F8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2319</Words>
  <Characters>13223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2016-11-10T05:14:00Z</dcterms:created>
  <dcterms:modified xsi:type="dcterms:W3CDTF">2016-11-11T06:41:00Z</dcterms:modified>
</cp:coreProperties>
</file>