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ook w:val="04A0"/>
      </w:tblPr>
      <w:tblGrid>
        <w:gridCol w:w="10881"/>
        <w:gridCol w:w="4536"/>
      </w:tblGrid>
      <w:tr w:rsidR="00096A59" w:rsidRPr="00DA5163" w:rsidTr="008A4072">
        <w:trPr>
          <w:trHeight w:val="1985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096A59" w:rsidRPr="00DA5163" w:rsidRDefault="00096A59" w:rsidP="00F23D91">
            <w:pPr>
              <w:tabs>
                <w:tab w:val="left" w:pos="10632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96A59" w:rsidRPr="003D1E07" w:rsidRDefault="00096A59" w:rsidP="00F23D91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1E0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A4072" w:rsidRDefault="008A4072" w:rsidP="008A4072">
            <w:pPr>
              <w:tabs>
                <w:tab w:val="left" w:pos="106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8A4072" w:rsidRDefault="008A4072" w:rsidP="008A4072">
            <w:pPr>
              <w:tabs>
                <w:tab w:val="left" w:pos="10632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Чановского района –</w:t>
            </w:r>
          </w:p>
          <w:p w:rsidR="003D34AA" w:rsidRDefault="008A4072" w:rsidP="008A4072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  <w:p w:rsidR="003D34AA" w:rsidRDefault="003D34AA" w:rsidP="008A4072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6401435" distR="6401435" simplePos="0" relativeHeight="251658240" behindDoc="0" locked="0" layoutInCell="1" allowOverlap="1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100330</wp:posOffset>
                  </wp:positionV>
                  <wp:extent cx="1066800" cy="9144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0906" t="72728" r="27496" b="16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34AA" w:rsidRDefault="003D34AA" w:rsidP="008A4072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072" w:rsidRPr="001B15FE" w:rsidRDefault="008A4072" w:rsidP="008A4072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A59" w:rsidRDefault="008A4072" w:rsidP="008A4072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 </w:t>
            </w:r>
            <w:r w:rsidR="003D34A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 А. Говорунов</w:t>
            </w:r>
          </w:p>
          <w:p w:rsidR="003D34AA" w:rsidRDefault="003D34AA" w:rsidP="008A4072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4AA" w:rsidRPr="003D1E07" w:rsidRDefault="003D34AA" w:rsidP="008A4072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59" w:rsidRPr="00DA5163" w:rsidRDefault="00720C5D" w:rsidP="00F23D91">
            <w:pPr>
              <w:tabs>
                <w:tab w:val="left" w:pos="10632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«14»  апреля </w:t>
            </w:r>
            <w:r w:rsidR="00096A59" w:rsidRPr="003D1E07"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  <w:r w:rsidR="003D1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A4105" w:rsidRPr="003D1E07" w:rsidRDefault="008A4105">
      <w:pPr>
        <w:rPr>
          <w:sz w:val="28"/>
          <w:szCs w:val="28"/>
        </w:rPr>
      </w:pPr>
    </w:p>
    <w:p w:rsidR="008A4105" w:rsidRPr="003D1E07" w:rsidRDefault="00096A59" w:rsidP="008A4105">
      <w:pPr>
        <w:tabs>
          <w:tab w:val="left" w:pos="653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1E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</w:t>
      </w:r>
      <w:r w:rsidR="008A4105" w:rsidRPr="003D1E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мероприятий («дорожная карта»)</w:t>
      </w:r>
    </w:p>
    <w:p w:rsidR="00F23D91" w:rsidRPr="003D1E07" w:rsidRDefault="00ED0B6A" w:rsidP="008A4105">
      <w:pPr>
        <w:tabs>
          <w:tab w:val="left" w:pos="653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1E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</w:t>
      </w:r>
      <w:r w:rsidR="008A4105" w:rsidRPr="003D1E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введению Федерального государственного образовательного стандарта дошкольного образования </w:t>
      </w:r>
    </w:p>
    <w:p w:rsidR="008A4105" w:rsidRPr="003D1E07" w:rsidRDefault="008A4105" w:rsidP="008A4105">
      <w:pPr>
        <w:tabs>
          <w:tab w:val="left" w:pos="653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1E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территории </w:t>
      </w:r>
      <w:r w:rsidR="00BC71AD" w:rsidRPr="003D1E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Чановского района </w:t>
      </w:r>
      <w:r w:rsidRPr="003D1E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Новосибирской области.</w:t>
      </w:r>
    </w:p>
    <w:p w:rsidR="00DA5163" w:rsidRPr="00DA5163" w:rsidRDefault="00DA5163" w:rsidP="007F720E">
      <w:pPr>
        <w:tabs>
          <w:tab w:val="left" w:pos="6530"/>
        </w:tabs>
        <w:spacing w:after="0"/>
        <w:rPr>
          <w:b/>
          <w:color w:val="000000" w:themeColor="text1"/>
          <w:sz w:val="24"/>
          <w:szCs w:val="24"/>
        </w:rPr>
      </w:pPr>
    </w:p>
    <w:tbl>
      <w:tblPr>
        <w:tblStyle w:val="a3"/>
        <w:tblW w:w="15418" w:type="dxa"/>
        <w:tblLayout w:type="fixed"/>
        <w:tblLook w:val="04A0"/>
      </w:tblPr>
      <w:tblGrid>
        <w:gridCol w:w="817"/>
        <w:gridCol w:w="9639"/>
        <w:gridCol w:w="2126"/>
        <w:gridCol w:w="2836"/>
      </w:tblGrid>
      <w:tr w:rsidR="009A0727" w:rsidRPr="00BC71AD" w:rsidTr="00031D03">
        <w:tc>
          <w:tcPr>
            <w:tcW w:w="817" w:type="dxa"/>
          </w:tcPr>
          <w:p w:rsidR="008A4105" w:rsidRPr="00BC71AD" w:rsidRDefault="008A4105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39" w:type="dxa"/>
          </w:tcPr>
          <w:p w:rsidR="008A4105" w:rsidRPr="00BC71AD" w:rsidRDefault="008A4105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BC71AD" w:rsidRDefault="008A4105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A4105" w:rsidRPr="00BC71AD" w:rsidRDefault="008A4105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="00C871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71A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836" w:type="dxa"/>
          </w:tcPr>
          <w:p w:rsidR="008A4105" w:rsidRPr="00BC71AD" w:rsidRDefault="008A4105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A4105" w:rsidRPr="00BC71AD" w:rsidTr="00031D03">
        <w:tc>
          <w:tcPr>
            <w:tcW w:w="15418" w:type="dxa"/>
            <w:gridSpan w:val="4"/>
          </w:tcPr>
          <w:p w:rsidR="008A4105" w:rsidRPr="00BC71AD" w:rsidRDefault="00713D81" w:rsidP="007F72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</w:t>
            </w:r>
            <w:r w:rsidR="00E50F31" w:rsidRPr="00BC7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правовое </w:t>
            </w:r>
            <w:r w:rsidR="007F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аналитическое </w:t>
            </w:r>
            <w:r w:rsidR="008A4105" w:rsidRPr="00BC7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</w:t>
            </w:r>
            <w:r w:rsidR="00026BD7" w:rsidRPr="00BC7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введения</w:t>
            </w:r>
            <w:r w:rsidR="007F720E" w:rsidRPr="003D1E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F720E" w:rsidRPr="007F72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Федерального государственного образовательного стандарта дошкольного образования</w:t>
            </w:r>
            <w:r w:rsidR="007F72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(далее – ФГОС ДО) на территории Чановского района</w:t>
            </w:r>
            <w:r w:rsidR="00026BD7" w:rsidRPr="007F7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A0727" w:rsidRPr="00BC71AD" w:rsidTr="00031D03">
        <w:trPr>
          <w:trHeight w:val="1342"/>
        </w:trPr>
        <w:tc>
          <w:tcPr>
            <w:tcW w:w="817" w:type="dxa"/>
          </w:tcPr>
          <w:p w:rsidR="006D363A" w:rsidRPr="00BC71AD" w:rsidRDefault="006D363A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639" w:type="dxa"/>
          </w:tcPr>
          <w:p w:rsidR="006D363A" w:rsidRDefault="007F720E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6D363A" w:rsidRPr="00BC71AD">
              <w:rPr>
                <w:rFonts w:ascii="Times New Roman" w:hAnsi="Times New Roman" w:cs="Times New Roman"/>
                <w:sz w:val="24"/>
                <w:szCs w:val="24"/>
              </w:rPr>
              <w:t>приказов, регламентирующих введение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Чановского района</w:t>
            </w:r>
            <w:r w:rsidR="006D363A" w:rsidRPr="00BC71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09F6" w:rsidRPr="00BC71AD" w:rsidRDefault="001309F6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20E" w:rsidRDefault="006D363A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hAnsi="Times New Roman" w:cs="Times New Roman"/>
                <w:sz w:val="24"/>
                <w:szCs w:val="24"/>
              </w:rPr>
              <w:t xml:space="preserve">- о </w:t>
            </w:r>
            <w:r w:rsidR="007F720E">
              <w:rPr>
                <w:rFonts w:ascii="Times New Roman" w:hAnsi="Times New Roman" w:cs="Times New Roman"/>
                <w:sz w:val="24"/>
                <w:szCs w:val="24"/>
              </w:rPr>
              <w:t>введении ФГОС ДО на территории Чановского района;</w:t>
            </w:r>
          </w:p>
          <w:p w:rsidR="001309F6" w:rsidRDefault="001309F6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A" w:rsidRPr="00BC71AD" w:rsidRDefault="007F720E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порядке обеспечения предоставления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 методической, </w:t>
            </w:r>
            <w:r w:rsidR="001309F6" w:rsidRPr="00BC494E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психолого-педагогической, </w:t>
            </w:r>
            <w:r w:rsidR="001309F6" w:rsidRPr="00BC49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диагностической и консультационной помощи</w:t>
            </w:r>
            <w:r w:rsidR="001309F6">
              <w:rPr>
                <w:rFonts w:ascii="Times New Roman" w:eastAsia="Times New Roman" w:hAnsi="Times New Roman" w:cs="Times New Roman"/>
                <w:lang w:eastAsia="ru-RU"/>
              </w:rPr>
              <w:t xml:space="preserve"> без взимания платы.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31D03" w:rsidRDefault="00031D03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03" w:rsidRDefault="00031D03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F6" w:rsidRDefault="001309F6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63A" w:rsidRDefault="00E25B29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8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9F6">
              <w:rPr>
                <w:rFonts w:ascii="Times New Roman" w:hAnsi="Times New Roman" w:cs="Times New Roman"/>
                <w:sz w:val="24"/>
                <w:szCs w:val="24"/>
              </w:rPr>
              <w:t>– май 2014 г</w:t>
            </w:r>
            <w:r w:rsidR="0046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9F6" w:rsidRDefault="001309F6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F6" w:rsidRDefault="001309F6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  <w:p w:rsidR="001309F6" w:rsidRPr="00BC71AD" w:rsidRDefault="001309F6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 w:rsidR="0046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F23D91" w:rsidRPr="00BC71AD" w:rsidRDefault="00F23D91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F6" w:rsidRDefault="001309F6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F6" w:rsidRDefault="001309F6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24" w:rsidRDefault="00984824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A5456E" w:rsidRPr="00BC71AD" w:rsidRDefault="00984824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Чановского района</w:t>
            </w:r>
            <w:r w:rsidR="009B5C6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УО)</w:t>
            </w:r>
          </w:p>
        </w:tc>
      </w:tr>
      <w:tr w:rsidR="0023280B" w:rsidRPr="00BC71AD" w:rsidTr="00031D03">
        <w:trPr>
          <w:trHeight w:val="584"/>
        </w:trPr>
        <w:tc>
          <w:tcPr>
            <w:tcW w:w="817" w:type="dxa"/>
          </w:tcPr>
          <w:p w:rsidR="0023280B" w:rsidRPr="00BC71AD" w:rsidRDefault="0023280B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9639" w:type="dxa"/>
          </w:tcPr>
          <w:p w:rsidR="0023280B" w:rsidRDefault="0046596B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предварительной оценки готовности ДОО к введению ФГОС ДО на территории Чановского района  по следующим направлениям:</w:t>
            </w:r>
          </w:p>
          <w:p w:rsidR="0046596B" w:rsidRDefault="0046596B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6B" w:rsidRDefault="0046596B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готовности нормативной правовой базы ДОО;</w:t>
            </w:r>
          </w:p>
          <w:p w:rsidR="0046596B" w:rsidRDefault="0046596B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96B" w:rsidRDefault="0046596B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997378">
              <w:rPr>
                <w:rFonts w:ascii="Times New Roman" w:hAnsi="Times New Roman" w:cs="Times New Roman"/>
                <w:sz w:val="24"/>
                <w:szCs w:val="24"/>
              </w:rPr>
              <w:t>отовность к введению ФГОС ДО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агогических и управленческих кадров ДОО;</w:t>
            </w:r>
          </w:p>
          <w:p w:rsidR="0046596B" w:rsidRDefault="0046596B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6B" w:rsidRDefault="0046596B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-соответствие развивающей предметно-пространственной среды ДОО требованиям ФГОС ДО.</w:t>
            </w:r>
          </w:p>
          <w:p w:rsidR="0046596B" w:rsidRDefault="0046596B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6B" w:rsidRPr="00BC71AD" w:rsidRDefault="0046596B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справки по итогам мониторинга.</w:t>
            </w:r>
          </w:p>
        </w:tc>
        <w:tc>
          <w:tcPr>
            <w:tcW w:w="2126" w:type="dxa"/>
          </w:tcPr>
          <w:p w:rsidR="00E1081E" w:rsidRDefault="00E1081E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1E" w:rsidRDefault="00E1081E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1E" w:rsidRDefault="00E1081E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80B" w:rsidRDefault="00984824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727673">
              <w:rPr>
                <w:rFonts w:ascii="Times New Roman" w:hAnsi="Times New Roman" w:cs="Times New Roman"/>
                <w:sz w:val="24"/>
                <w:szCs w:val="24"/>
              </w:rPr>
              <w:t xml:space="preserve">– май </w:t>
            </w:r>
            <w:r w:rsidR="0023280B" w:rsidRPr="00BC71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4659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6596B" w:rsidRDefault="0046596B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6B" w:rsidRDefault="0046596B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6B" w:rsidRDefault="0046596B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6B" w:rsidRDefault="0046596B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6B" w:rsidRDefault="0046596B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6B" w:rsidRPr="00BC71AD" w:rsidRDefault="0046596B" w:rsidP="00E1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 г.</w:t>
            </w:r>
          </w:p>
        </w:tc>
        <w:tc>
          <w:tcPr>
            <w:tcW w:w="2836" w:type="dxa"/>
          </w:tcPr>
          <w:p w:rsidR="00727673" w:rsidRDefault="00727673" w:rsidP="0072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Default="009B5C6E" w:rsidP="0072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E108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280B" w:rsidRPr="00BC71AD" w:rsidRDefault="00E1081E" w:rsidP="0072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учреждение «Межшкольный информационно-методический центр Чановского района»</w:t>
            </w:r>
            <w:r w:rsidR="009B5C6E">
              <w:rPr>
                <w:rFonts w:ascii="Times New Roman" w:hAnsi="Times New Roman" w:cs="Times New Roman"/>
                <w:sz w:val="24"/>
                <w:szCs w:val="24"/>
              </w:rPr>
              <w:t xml:space="preserve"> (далее МБУ МИМЦ)</w:t>
            </w:r>
          </w:p>
        </w:tc>
      </w:tr>
      <w:tr w:rsidR="009A0727" w:rsidRPr="00BC71AD" w:rsidTr="00031D03">
        <w:tc>
          <w:tcPr>
            <w:tcW w:w="817" w:type="dxa"/>
          </w:tcPr>
          <w:p w:rsidR="00E52A9D" w:rsidRPr="00BC71AD" w:rsidRDefault="0023280B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52A9D" w:rsidRPr="00BC7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52A9D" w:rsidRDefault="00727673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создания условий реализации ФГОС ДО на территории Чановского района с использованием инструментария, подготовленного Минобрнауки РФ</w:t>
            </w:r>
            <w:r w:rsidR="00391984">
              <w:rPr>
                <w:rFonts w:ascii="Times New Roman" w:hAnsi="Times New Roman" w:cs="Times New Roman"/>
                <w:sz w:val="24"/>
                <w:szCs w:val="24"/>
              </w:rPr>
              <w:t>, Минобрнауки Новосибирской области</w:t>
            </w:r>
          </w:p>
          <w:p w:rsidR="00727673" w:rsidRDefault="00727673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5D4" w:rsidRDefault="007735D4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57" w:rsidRDefault="00A23C57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73" w:rsidRPr="00BC71AD" w:rsidRDefault="00727673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справки по итогам мониторинга.</w:t>
            </w:r>
          </w:p>
        </w:tc>
        <w:tc>
          <w:tcPr>
            <w:tcW w:w="2126" w:type="dxa"/>
          </w:tcPr>
          <w:p w:rsidR="00997378" w:rsidRDefault="00391984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</w:t>
            </w:r>
            <w:r w:rsidR="00727673">
              <w:rPr>
                <w:rFonts w:ascii="Times New Roman" w:hAnsi="Times New Roman" w:cs="Times New Roman"/>
                <w:sz w:val="24"/>
                <w:szCs w:val="24"/>
              </w:rPr>
              <w:t xml:space="preserve"> 2014г. </w:t>
            </w:r>
          </w:p>
          <w:p w:rsidR="00E52A9D" w:rsidRDefault="00727673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1 раз в полугодие)</w:t>
            </w:r>
          </w:p>
          <w:p w:rsidR="007735D4" w:rsidRDefault="007735D4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5D4" w:rsidRPr="00BC71AD" w:rsidRDefault="007735D4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 г.</w:t>
            </w:r>
          </w:p>
        </w:tc>
        <w:tc>
          <w:tcPr>
            <w:tcW w:w="2836" w:type="dxa"/>
          </w:tcPr>
          <w:p w:rsidR="009B5C6E" w:rsidRDefault="009B5C6E" w:rsidP="00A2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Default="009B5C6E" w:rsidP="00A2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Default="009B5C6E" w:rsidP="00A2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  <w:p w:rsidR="00A23C57" w:rsidRPr="00BC71AD" w:rsidRDefault="009B5C6E" w:rsidP="00A2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</w:tc>
      </w:tr>
      <w:tr w:rsidR="00A23C57" w:rsidRPr="00BC71AD" w:rsidTr="00031D03">
        <w:tc>
          <w:tcPr>
            <w:tcW w:w="817" w:type="dxa"/>
          </w:tcPr>
          <w:p w:rsidR="00A23C57" w:rsidRPr="00BC71AD" w:rsidRDefault="00A23C57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639" w:type="dxa"/>
          </w:tcPr>
          <w:p w:rsidR="00A23C57" w:rsidRDefault="00A23C57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использования примерных образовательных программ, находящихся в  федеральном реестре, в образовательном процессе ДОО.</w:t>
            </w:r>
          </w:p>
          <w:p w:rsidR="00A23C57" w:rsidRDefault="00A23C57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57" w:rsidRDefault="00A23C57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справки по итогам мониторинга.</w:t>
            </w:r>
          </w:p>
        </w:tc>
        <w:tc>
          <w:tcPr>
            <w:tcW w:w="2126" w:type="dxa"/>
          </w:tcPr>
          <w:p w:rsidR="00A23C57" w:rsidRDefault="00A23C57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 г.</w:t>
            </w:r>
          </w:p>
          <w:p w:rsidR="00A23C57" w:rsidRDefault="00A23C57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57" w:rsidRDefault="00A23C57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57" w:rsidRDefault="00A23C57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2014 г.</w:t>
            </w:r>
          </w:p>
        </w:tc>
        <w:tc>
          <w:tcPr>
            <w:tcW w:w="2836" w:type="dxa"/>
          </w:tcPr>
          <w:p w:rsidR="00A23C57" w:rsidRDefault="00A23C57" w:rsidP="00A23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Default="009B5C6E" w:rsidP="009B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  <w:p w:rsidR="009B5C6E" w:rsidRDefault="009B5C6E" w:rsidP="009B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</w:tc>
      </w:tr>
      <w:tr w:rsidR="00E50F31" w:rsidRPr="00BC71AD" w:rsidTr="00031D03">
        <w:tc>
          <w:tcPr>
            <w:tcW w:w="15418" w:type="dxa"/>
            <w:gridSpan w:val="4"/>
          </w:tcPr>
          <w:p w:rsidR="00E50F31" w:rsidRPr="00BC71AD" w:rsidRDefault="00A23C57" w:rsidP="00C750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методическое обеспечение введения ФГОС ДО на территории Чановского района.</w:t>
            </w:r>
          </w:p>
        </w:tc>
      </w:tr>
      <w:tr w:rsidR="009A0727" w:rsidRPr="00BC71AD" w:rsidTr="00031D03">
        <w:tc>
          <w:tcPr>
            <w:tcW w:w="817" w:type="dxa"/>
          </w:tcPr>
          <w:p w:rsidR="00E50F31" w:rsidRPr="00BC71AD" w:rsidRDefault="00E50F31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639" w:type="dxa"/>
          </w:tcPr>
          <w:p w:rsidR="003B6B6C" w:rsidRDefault="00A23C57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 w:rsidR="00E373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3B6B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6B6C" w:rsidRDefault="003B6B6C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плана работы </w:t>
            </w:r>
            <w:r w:rsidR="00E373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организационно-методического совета </w:t>
            </w:r>
            <w:r w:rsidR="00A23C57">
              <w:rPr>
                <w:rFonts w:ascii="Times New Roman" w:hAnsi="Times New Roman" w:cs="Times New Roman"/>
                <w:sz w:val="24"/>
                <w:szCs w:val="24"/>
              </w:rPr>
              <w:t>по введению ФГОС ДО на территории Чановского района</w:t>
            </w:r>
            <w:r w:rsidR="00E373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73A1" w:rsidRDefault="00E373A1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6C" w:rsidRDefault="003B6B6C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проведение заседания </w:t>
            </w:r>
            <w:r w:rsidR="00E373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актуальным вопросам введения ФГОС ДО на территории Чановского района.</w:t>
            </w:r>
          </w:p>
          <w:p w:rsidR="00A23C57" w:rsidRPr="00BC71AD" w:rsidRDefault="00A23C57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1D03" w:rsidRDefault="00031D03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31" w:rsidRDefault="003B6B6C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  <w:r w:rsidR="0023280B" w:rsidRPr="00BC71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6B6C" w:rsidRDefault="003B6B6C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6C" w:rsidRPr="00BC71AD" w:rsidRDefault="003B6B6C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2836" w:type="dxa"/>
          </w:tcPr>
          <w:p w:rsidR="009B5C6E" w:rsidRDefault="009B5C6E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31" w:rsidRDefault="009B5C6E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3B6B6C" w:rsidRDefault="003B6B6C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Default="009B5C6E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B6C" w:rsidRPr="00BC71AD" w:rsidRDefault="009B5C6E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МИМЦ</w:t>
            </w:r>
          </w:p>
        </w:tc>
      </w:tr>
      <w:tr w:rsidR="00A23C57" w:rsidRPr="00BC71AD" w:rsidTr="00031D03">
        <w:tc>
          <w:tcPr>
            <w:tcW w:w="817" w:type="dxa"/>
          </w:tcPr>
          <w:p w:rsidR="00A23C57" w:rsidRPr="00BC71AD" w:rsidRDefault="003B6B6C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639" w:type="dxa"/>
          </w:tcPr>
          <w:p w:rsidR="00A23C57" w:rsidRDefault="003B6B6C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пробл</w:t>
            </w:r>
            <w:r w:rsidR="00166A1C">
              <w:rPr>
                <w:rFonts w:ascii="Times New Roman" w:hAnsi="Times New Roman" w:cs="Times New Roman"/>
                <w:sz w:val="24"/>
                <w:szCs w:val="24"/>
              </w:rPr>
              <w:t>емных групп по вопросам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ДО:</w:t>
            </w:r>
          </w:p>
          <w:p w:rsidR="003B6B6C" w:rsidRDefault="003B6B6C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основных направлений деятельности групп по вопросам введения ФГОС ДО;</w:t>
            </w:r>
          </w:p>
          <w:p w:rsidR="006F6172" w:rsidRPr="00BC71AD" w:rsidRDefault="003B6B6C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</w:t>
            </w:r>
            <w:r w:rsidR="006F6172">
              <w:rPr>
                <w:rFonts w:ascii="Times New Roman" w:hAnsi="Times New Roman" w:cs="Times New Roman"/>
                <w:sz w:val="24"/>
                <w:szCs w:val="24"/>
              </w:rPr>
              <w:t xml:space="preserve"> плана – графика деятельности проблемных групп.</w:t>
            </w:r>
          </w:p>
        </w:tc>
        <w:tc>
          <w:tcPr>
            <w:tcW w:w="2126" w:type="dxa"/>
          </w:tcPr>
          <w:p w:rsidR="006F6172" w:rsidRDefault="006F6172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57" w:rsidRDefault="006F6172" w:rsidP="006F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9B5C6E">
              <w:rPr>
                <w:rFonts w:ascii="Times New Roman" w:hAnsi="Times New Roman" w:cs="Times New Roman"/>
                <w:sz w:val="24"/>
                <w:szCs w:val="24"/>
              </w:rPr>
              <w:t xml:space="preserve">– 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6F6172" w:rsidRDefault="006F6172" w:rsidP="009B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5C6E" w:rsidRDefault="009B5C6E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Default="009B5C6E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57" w:rsidRDefault="009B5C6E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</w:tc>
      </w:tr>
      <w:tr w:rsidR="00A23C57" w:rsidRPr="00BC71AD" w:rsidTr="00031D03">
        <w:tc>
          <w:tcPr>
            <w:tcW w:w="817" w:type="dxa"/>
          </w:tcPr>
          <w:p w:rsidR="00A23C57" w:rsidRPr="00BC71AD" w:rsidRDefault="006F6172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9639" w:type="dxa"/>
          </w:tcPr>
          <w:p w:rsidR="00A23C57" w:rsidRDefault="00D479D6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и старшими воспитателями ДОО</w:t>
            </w:r>
            <w:r w:rsidR="00E373A1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="00E373A1" w:rsidRPr="000A0579">
              <w:rPr>
                <w:rFonts w:ascii="Times New Roman" w:hAnsi="Times New Roman"/>
                <w:sz w:val="24"/>
                <w:szCs w:val="24"/>
              </w:rPr>
              <w:t>Организация введения федерального государственного образовательного стандарта дошкольного образования на территории Чановского района»</w:t>
            </w:r>
            <w:r w:rsidR="00E373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9D6" w:rsidRDefault="00D479D6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D6" w:rsidRDefault="00D479D6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рамках августовской конференции работников дошкольного образования Чановского района круглого стола: «Актуальные вопросы и перспективы введения ФГОС ДО на территории Чановского района». </w:t>
            </w:r>
          </w:p>
          <w:p w:rsidR="00E373A1" w:rsidRDefault="00E373A1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65" w:rsidRDefault="001F4265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 действующего практико-ориентированного семинара для педагогов ДОО: «Изучаем и работаем по ФГОС ДО».</w:t>
            </w:r>
          </w:p>
          <w:p w:rsidR="001F4265" w:rsidRDefault="001F4265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54A" w:rsidRDefault="009B5C6E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7D254A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руководителей, педагогов ДОО: «Новая система требований к воспитательно-образовательному процессу в условиях введения ФГОС ДО».</w:t>
            </w:r>
          </w:p>
          <w:p w:rsidR="007D254A" w:rsidRDefault="007D254A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65" w:rsidRPr="00BC71AD" w:rsidRDefault="007D254A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в рамках  августовской конференции работников дошкольного о</w:t>
            </w:r>
            <w:r w:rsidR="009B5C6E">
              <w:rPr>
                <w:rFonts w:ascii="Times New Roman" w:hAnsi="Times New Roman" w:cs="Times New Roman"/>
                <w:sz w:val="24"/>
                <w:szCs w:val="24"/>
              </w:rPr>
              <w:t>бразования Чановского района: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ервые итоги введения ФГОС ДО в Чановском районе: проблемы, перспективы».</w:t>
            </w:r>
          </w:p>
        </w:tc>
        <w:tc>
          <w:tcPr>
            <w:tcW w:w="2126" w:type="dxa"/>
          </w:tcPr>
          <w:p w:rsidR="00E373A1" w:rsidRDefault="00E373A1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57" w:rsidRDefault="00D479D6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2014г.</w:t>
            </w:r>
          </w:p>
          <w:p w:rsidR="00D479D6" w:rsidRDefault="00D479D6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D6" w:rsidRDefault="00D479D6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D6" w:rsidRDefault="00D479D6" w:rsidP="00E3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2014г.</w:t>
            </w:r>
          </w:p>
          <w:p w:rsidR="001F4265" w:rsidRDefault="001F4265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65" w:rsidRDefault="001F4265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65" w:rsidRDefault="001F4265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65" w:rsidRDefault="001F4265" w:rsidP="009B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 г.</w:t>
            </w:r>
          </w:p>
          <w:p w:rsidR="001F4265" w:rsidRDefault="001F4265" w:rsidP="00E3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постоянно)</w:t>
            </w:r>
          </w:p>
          <w:p w:rsidR="007D254A" w:rsidRDefault="007D254A" w:rsidP="00E3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2015г.</w:t>
            </w:r>
          </w:p>
          <w:p w:rsidR="009B5C6E" w:rsidRDefault="009B5C6E" w:rsidP="00E3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Default="009B5C6E" w:rsidP="00E3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2015г.</w:t>
            </w:r>
          </w:p>
        </w:tc>
        <w:tc>
          <w:tcPr>
            <w:tcW w:w="2836" w:type="dxa"/>
          </w:tcPr>
          <w:p w:rsidR="007D254A" w:rsidRDefault="007D254A" w:rsidP="00D4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Default="009B5C6E" w:rsidP="009B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  <w:p w:rsidR="009B5C6E" w:rsidRDefault="009B5C6E" w:rsidP="009B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  <w:p w:rsidR="009B5C6E" w:rsidRDefault="009B5C6E" w:rsidP="00D4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Default="009B5C6E" w:rsidP="009B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  <w:p w:rsidR="009B5C6E" w:rsidRDefault="009B5C6E" w:rsidP="009B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  <w:p w:rsidR="009B5C6E" w:rsidRDefault="009B5C6E" w:rsidP="00D4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Default="009B5C6E" w:rsidP="00D4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Default="009B5C6E" w:rsidP="00D4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Default="009B5C6E" w:rsidP="009B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65" w:rsidRDefault="009B5C6E" w:rsidP="00E3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  <w:p w:rsidR="009B5C6E" w:rsidRDefault="009B5C6E" w:rsidP="00E3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Default="009B5C6E" w:rsidP="00E3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Default="009B5C6E" w:rsidP="00E3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Default="009B5C6E" w:rsidP="009B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  <w:p w:rsidR="009B5C6E" w:rsidRDefault="009B5C6E" w:rsidP="009B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  <w:p w:rsidR="009B5C6E" w:rsidRDefault="009B5C6E" w:rsidP="00E3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7" w:rsidRPr="00BC71AD" w:rsidTr="00031D03">
        <w:tc>
          <w:tcPr>
            <w:tcW w:w="817" w:type="dxa"/>
          </w:tcPr>
          <w:p w:rsidR="00A23C57" w:rsidRPr="00BC71AD" w:rsidRDefault="009E4F47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639" w:type="dxa"/>
          </w:tcPr>
          <w:p w:rsidR="00A23C57" w:rsidRDefault="009E4F47" w:rsidP="009E4F4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ДОО и иных организаций для создания на их базе центров по оказанию </w:t>
            </w:r>
            <w:r w:rsidRPr="009E4F47">
              <w:rPr>
                <w:rFonts w:ascii="Times New Roman" w:eastAsia="Times New Roman" w:hAnsi="Times New Roman" w:cs="Times New Roman"/>
                <w:lang w:eastAsia="ru-RU"/>
              </w:rPr>
              <w:t>методической, психолого-педагогической, диагностической и консультационной помощи родителям детей, получающих дошкольное образование в форме семейного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E4F47" w:rsidRDefault="009E4F47" w:rsidP="009E4F4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F47" w:rsidRPr="00BC71AD" w:rsidRDefault="009E4F47" w:rsidP="009E4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центров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оказанию </w:t>
            </w:r>
            <w:r w:rsidRPr="009E4F47">
              <w:rPr>
                <w:rFonts w:ascii="Times New Roman" w:eastAsia="Times New Roman" w:hAnsi="Times New Roman" w:cs="Times New Roman"/>
                <w:lang w:eastAsia="ru-RU"/>
              </w:rPr>
              <w:t>методической, психолого-педагогической, диагностической и консультационной помощи родителям детей, получающих дошкольное образование в форме семейного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</w:tcPr>
          <w:p w:rsidR="009B5C6E" w:rsidRDefault="009E4F47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23C57" w:rsidRDefault="009E4F47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9E4F47" w:rsidRDefault="009E4F47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47" w:rsidRDefault="009E4F47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47" w:rsidRDefault="009E4F47" w:rsidP="009B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2014г. – май 2015г.</w:t>
            </w:r>
          </w:p>
        </w:tc>
        <w:tc>
          <w:tcPr>
            <w:tcW w:w="2836" w:type="dxa"/>
          </w:tcPr>
          <w:p w:rsidR="009B5C6E" w:rsidRDefault="009B5C6E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C57" w:rsidRDefault="009B5C6E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B5C6E" w:rsidRDefault="009B5C6E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47" w:rsidRDefault="009E4F47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ДОО, </w:t>
            </w:r>
          </w:p>
          <w:p w:rsidR="009E4F47" w:rsidRDefault="009E4F47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организации муниципального образования</w:t>
            </w:r>
          </w:p>
        </w:tc>
      </w:tr>
      <w:tr w:rsidR="009E4F47" w:rsidRPr="00BC71AD" w:rsidTr="00031D03">
        <w:tc>
          <w:tcPr>
            <w:tcW w:w="817" w:type="dxa"/>
          </w:tcPr>
          <w:p w:rsidR="009E4F47" w:rsidRDefault="009E4F47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639" w:type="dxa"/>
          </w:tcPr>
          <w:p w:rsidR="009E4F47" w:rsidRDefault="009E4F47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опыта коллективов ДОО по введению ФГОС ДО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«пилотном режиме» </w:t>
            </w:r>
          </w:p>
        </w:tc>
        <w:tc>
          <w:tcPr>
            <w:tcW w:w="2126" w:type="dxa"/>
          </w:tcPr>
          <w:p w:rsidR="009E4F47" w:rsidRDefault="009E4F47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2015г.</w:t>
            </w:r>
          </w:p>
        </w:tc>
        <w:tc>
          <w:tcPr>
            <w:tcW w:w="2836" w:type="dxa"/>
          </w:tcPr>
          <w:p w:rsidR="009B5C6E" w:rsidRDefault="009B5C6E" w:rsidP="009E4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МИМЦ, </w:t>
            </w:r>
          </w:p>
          <w:p w:rsidR="009E4F47" w:rsidRDefault="009E4F47" w:rsidP="009E4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ДОО.</w:t>
            </w:r>
          </w:p>
        </w:tc>
      </w:tr>
      <w:tr w:rsidR="009E4F47" w:rsidRPr="00BC71AD" w:rsidTr="006E7652">
        <w:tc>
          <w:tcPr>
            <w:tcW w:w="15418" w:type="dxa"/>
            <w:gridSpan w:val="4"/>
          </w:tcPr>
          <w:p w:rsidR="009E4F47" w:rsidRDefault="009E4F47" w:rsidP="009E4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BC7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Кадровое обеспечение введения ФГОС 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A5EAA" w:rsidRPr="00BC71AD" w:rsidTr="00031D03">
        <w:tc>
          <w:tcPr>
            <w:tcW w:w="817" w:type="dxa"/>
          </w:tcPr>
          <w:p w:rsidR="004A5EAA" w:rsidRPr="00BC71AD" w:rsidRDefault="004A5EAA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9639" w:type="dxa"/>
          </w:tcPr>
          <w:p w:rsidR="004A5EAA" w:rsidRPr="00BC71AD" w:rsidRDefault="004A5EAA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AD">
              <w:rPr>
                <w:rFonts w:ascii="Times New Roman" w:hAnsi="Times New Roman" w:cs="Times New Roman"/>
                <w:sz w:val="24"/>
                <w:szCs w:val="24"/>
              </w:rPr>
              <w:t>Разработка плана-графика повышения квалификации для руководящих и педагогических работников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Чановского района</w:t>
            </w:r>
            <w:r w:rsidR="00E20F33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перехода на ФГОС ДО</w:t>
            </w:r>
            <w:r w:rsidRPr="00BC7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342A2" w:rsidRDefault="001342A2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AA" w:rsidRPr="00BC71AD" w:rsidRDefault="004A5EAA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2015 г.</w:t>
            </w:r>
          </w:p>
        </w:tc>
        <w:tc>
          <w:tcPr>
            <w:tcW w:w="2836" w:type="dxa"/>
            <w:vMerge w:val="restart"/>
          </w:tcPr>
          <w:p w:rsidR="009B5C6E" w:rsidRDefault="009B5C6E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Default="009B5C6E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EAA" w:rsidRPr="00BC71AD" w:rsidRDefault="009B5C6E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</w:tc>
      </w:tr>
      <w:tr w:rsidR="004A5EAA" w:rsidRPr="00BC71AD" w:rsidTr="00031D03">
        <w:tc>
          <w:tcPr>
            <w:tcW w:w="817" w:type="dxa"/>
          </w:tcPr>
          <w:p w:rsidR="004A5EAA" w:rsidRPr="00BC71AD" w:rsidRDefault="004A5EAA" w:rsidP="00C75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9639" w:type="dxa"/>
          </w:tcPr>
          <w:p w:rsidR="004A5EAA" w:rsidRPr="00BC71AD" w:rsidRDefault="00E20F33" w:rsidP="009B5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курсы </w:t>
            </w:r>
            <w:r w:rsidR="004A5EAA" w:rsidRPr="00BC71A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обучающие семинары </w:t>
            </w:r>
            <w:r w:rsidR="004A5EAA" w:rsidRPr="00BC71AD">
              <w:rPr>
                <w:rFonts w:ascii="Times New Roman" w:hAnsi="Times New Roman" w:cs="Times New Roman"/>
                <w:sz w:val="24"/>
                <w:szCs w:val="24"/>
              </w:rPr>
              <w:t>для руководящих и педагогических работников дошкольного образования</w:t>
            </w:r>
            <w:r w:rsidR="004A5EAA">
              <w:rPr>
                <w:rFonts w:ascii="Times New Roman" w:hAnsi="Times New Roman" w:cs="Times New Roman"/>
                <w:sz w:val="24"/>
                <w:szCs w:val="24"/>
              </w:rPr>
              <w:t xml:space="preserve"> Чановского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ФГОС ДО в условиях «пилотного» введения ФГОС ДО</w:t>
            </w:r>
            <w:r w:rsidR="004A5EAA" w:rsidRPr="00BC7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B5C6E" w:rsidRDefault="00E20F33" w:rsidP="006E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A5EAA" w:rsidRPr="00BC71AD" w:rsidRDefault="00E20F33" w:rsidP="006E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 гг.</w:t>
            </w:r>
          </w:p>
        </w:tc>
        <w:tc>
          <w:tcPr>
            <w:tcW w:w="2836" w:type="dxa"/>
            <w:vMerge/>
          </w:tcPr>
          <w:p w:rsidR="004A5EAA" w:rsidRPr="00BC71AD" w:rsidRDefault="004A5EAA" w:rsidP="0098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95" w:rsidRPr="00BC71AD" w:rsidTr="00031D03">
        <w:tc>
          <w:tcPr>
            <w:tcW w:w="817" w:type="dxa"/>
          </w:tcPr>
          <w:p w:rsidR="008E2395" w:rsidRDefault="008E2395" w:rsidP="00C75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9639" w:type="dxa"/>
          </w:tcPr>
          <w:p w:rsidR="008E2395" w:rsidRDefault="008E2395" w:rsidP="006E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объединений, индивидуальных консультаций для педагогических работников ДОО по актуальным вопросам введения ФГОС ДО  на </w:t>
            </w:r>
            <w:r w:rsidR="00391984">
              <w:rPr>
                <w:rFonts w:ascii="Times New Roman" w:hAnsi="Times New Roman" w:cs="Times New Roman"/>
                <w:sz w:val="24"/>
                <w:szCs w:val="24"/>
              </w:rPr>
              <w:t>территории Чановского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межкурсовой период.</w:t>
            </w:r>
          </w:p>
        </w:tc>
        <w:tc>
          <w:tcPr>
            <w:tcW w:w="2126" w:type="dxa"/>
          </w:tcPr>
          <w:p w:rsidR="008E2395" w:rsidRDefault="008E2395" w:rsidP="006E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сетевым планом – графиком работы ОМС НСО</w:t>
            </w:r>
          </w:p>
        </w:tc>
        <w:tc>
          <w:tcPr>
            <w:tcW w:w="2836" w:type="dxa"/>
          </w:tcPr>
          <w:p w:rsidR="008E2395" w:rsidRDefault="008E2395" w:rsidP="006E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ДПО НСО </w:t>
            </w:r>
          </w:p>
          <w:p w:rsidR="008E2395" w:rsidRDefault="008E2395" w:rsidP="006E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НИПК и ПРО</w:t>
            </w:r>
            <w:r w:rsidR="003919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1984" w:rsidRDefault="00391984" w:rsidP="006E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</w:tc>
      </w:tr>
      <w:tr w:rsidR="008E2395" w:rsidRPr="00BC71AD" w:rsidTr="00031D03">
        <w:tc>
          <w:tcPr>
            <w:tcW w:w="15418" w:type="dxa"/>
            <w:gridSpan w:val="4"/>
          </w:tcPr>
          <w:p w:rsidR="008E2395" w:rsidRPr="00BC71AD" w:rsidRDefault="008E2395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C7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Финансово-экономическое обеспечение введения ФГОС 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на территории Чановского района.</w:t>
            </w:r>
          </w:p>
        </w:tc>
      </w:tr>
      <w:tr w:rsidR="008E2395" w:rsidRPr="00BC71AD" w:rsidTr="00031D03">
        <w:tc>
          <w:tcPr>
            <w:tcW w:w="817" w:type="dxa"/>
          </w:tcPr>
          <w:p w:rsidR="008E2395" w:rsidRPr="00F64DA8" w:rsidRDefault="008E2395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DA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639" w:type="dxa"/>
          </w:tcPr>
          <w:p w:rsidR="008E2395" w:rsidRPr="00F64DA8" w:rsidRDefault="008E2395" w:rsidP="006E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качественных показателей деятельности педагогов в условиях ФГОС ДО, определение оплаты их труда.</w:t>
            </w:r>
          </w:p>
        </w:tc>
        <w:tc>
          <w:tcPr>
            <w:tcW w:w="2126" w:type="dxa"/>
          </w:tcPr>
          <w:p w:rsidR="008E2395" w:rsidRPr="00BC71AD" w:rsidRDefault="008E2395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2014г.</w:t>
            </w:r>
          </w:p>
        </w:tc>
        <w:tc>
          <w:tcPr>
            <w:tcW w:w="2836" w:type="dxa"/>
          </w:tcPr>
          <w:p w:rsidR="008E2395" w:rsidRPr="00BC71AD" w:rsidRDefault="009B5C6E" w:rsidP="0000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8E2395" w:rsidRPr="00BC71AD" w:rsidTr="00031D03">
        <w:tc>
          <w:tcPr>
            <w:tcW w:w="15418" w:type="dxa"/>
            <w:gridSpan w:val="4"/>
          </w:tcPr>
          <w:p w:rsidR="008E2395" w:rsidRPr="00BC71AD" w:rsidRDefault="008E2395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71AD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Информационное обеспечение введения ФГОС 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на территории Чановского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E2395" w:rsidRPr="00BC71AD" w:rsidTr="00031D03">
        <w:tc>
          <w:tcPr>
            <w:tcW w:w="817" w:type="dxa"/>
          </w:tcPr>
          <w:p w:rsidR="008E2395" w:rsidRPr="00BC71AD" w:rsidRDefault="008E2395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1A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639" w:type="dxa"/>
          </w:tcPr>
          <w:p w:rsidR="008E2395" w:rsidRPr="00BC71AD" w:rsidRDefault="008E2395" w:rsidP="006E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ДОО, осуществляющих «пилотное» введение ФГОС ДО  на территории Чановского района</w:t>
            </w:r>
            <w:r w:rsidR="006E76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материалов, разработанных Минобрнауки России</w:t>
            </w:r>
            <w:r w:rsidR="00391984">
              <w:rPr>
                <w:rFonts w:ascii="Times New Roman" w:hAnsi="Times New Roman" w:cs="Times New Roman"/>
                <w:sz w:val="24"/>
                <w:szCs w:val="24"/>
              </w:rPr>
              <w:t>, Минобрнауки Новосибирской области</w:t>
            </w:r>
          </w:p>
        </w:tc>
        <w:tc>
          <w:tcPr>
            <w:tcW w:w="2126" w:type="dxa"/>
          </w:tcPr>
          <w:p w:rsidR="008E2395" w:rsidRPr="00BC71AD" w:rsidRDefault="008E2395" w:rsidP="009B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2014-2015 гг.</w:t>
            </w:r>
          </w:p>
        </w:tc>
        <w:tc>
          <w:tcPr>
            <w:tcW w:w="2836" w:type="dxa"/>
          </w:tcPr>
          <w:p w:rsidR="008E2395" w:rsidRPr="00BC71AD" w:rsidRDefault="009B5C6E" w:rsidP="00E83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</w:tc>
      </w:tr>
      <w:tr w:rsidR="008E2395" w:rsidRPr="00BC71AD" w:rsidTr="00031D03">
        <w:tc>
          <w:tcPr>
            <w:tcW w:w="817" w:type="dxa"/>
          </w:tcPr>
          <w:p w:rsidR="008E2395" w:rsidRPr="00BC71AD" w:rsidRDefault="008E2395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1A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639" w:type="dxa"/>
          </w:tcPr>
          <w:p w:rsidR="008E2395" w:rsidRDefault="006E7652" w:rsidP="00F6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доведение до ДОО «Положение о публичном докладе ДОО», регламентах его размещения в открытом информационном пространстве (сайты ОО).</w:t>
            </w:r>
          </w:p>
          <w:p w:rsidR="008E2395" w:rsidRDefault="008E2395" w:rsidP="00F6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95" w:rsidRPr="00BC71AD" w:rsidRDefault="008E2395" w:rsidP="006E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публичной отчетности о результатах анализа деятельности педагогических коллективов «пилотных» ДОО </w:t>
            </w:r>
            <w:r w:rsidR="006E7652">
              <w:rPr>
                <w:rFonts w:ascii="Times New Roman" w:hAnsi="Times New Roman" w:cs="Times New Roman"/>
                <w:sz w:val="24"/>
                <w:szCs w:val="24"/>
              </w:rPr>
              <w:t>(по форме, предложенной областной методической службой).</w:t>
            </w:r>
          </w:p>
        </w:tc>
        <w:tc>
          <w:tcPr>
            <w:tcW w:w="2126" w:type="dxa"/>
          </w:tcPr>
          <w:p w:rsidR="008E2395" w:rsidRDefault="006E7652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 г.</w:t>
            </w:r>
          </w:p>
          <w:p w:rsidR="006E7652" w:rsidRDefault="006E7652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52" w:rsidRDefault="006E7652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652" w:rsidRPr="00BC71AD" w:rsidRDefault="006E7652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2014г.</w:t>
            </w:r>
          </w:p>
        </w:tc>
        <w:tc>
          <w:tcPr>
            <w:tcW w:w="2836" w:type="dxa"/>
          </w:tcPr>
          <w:p w:rsidR="008E2395" w:rsidRDefault="009B5C6E" w:rsidP="00F64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B5C6E" w:rsidRDefault="009B5C6E" w:rsidP="00F64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Default="009B5C6E" w:rsidP="00F64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6E" w:rsidRPr="00BC71AD" w:rsidRDefault="009B5C6E" w:rsidP="00F64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8E2395" w:rsidRPr="00BC71AD" w:rsidTr="00031D03">
        <w:tc>
          <w:tcPr>
            <w:tcW w:w="817" w:type="dxa"/>
          </w:tcPr>
          <w:p w:rsidR="008E2395" w:rsidRPr="00BC71AD" w:rsidRDefault="008E2395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71A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639" w:type="dxa"/>
          </w:tcPr>
          <w:p w:rsidR="008E2395" w:rsidRPr="00BC71AD" w:rsidRDefault="006E7652" w:rsidP="006E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информационно-разъяснительной работы по вопросам введения ФГОС ДО, размещение информационных материалов на сайте администрации Чановского района </w:t>
            </w:r>
          </w:p>
        </w:tc>
        <w:tc>
          <w:tcPr>
            <w:tcW w:w="2126" w:type="dxa"/>
          </w:tcPr>
          <w:p w:rsidR="006E7652" w:rsidRDefault="006E7652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E2395" w:rsidRPr="00BC71AD" w:rsidRDefault="006E7652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 гг.</w:t>
            </w:r>
          </w:p>
        </w:tc>
        <w:tc>
          <w:tcPr>
            <w:tcW w:w="2836" w:type="dxa"/>
          </w:tcPr>
          <w:p w:rsidR="008E2395" w:rsidRPr="00BC71AD" w:rsidRDefault="00702962" w:rsidP="00F64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6E7652" w:rsidRPr="00BC71AD" w:rsidTr="00031D03">
        <w:tc>
          <w:tcPr>
            <w:tcW w:w="817" w:type="dxa"/>
          </w:tcPr>
          <w:p w:rsidR="006E7652" w:rsidRDefault="006E7652" w:rsidP="006E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639" w:type="dxa"/>
          </w:tcPr>
          <w:p w:rsidR="006E7652" w:rsidRDefault="006E7652" w:rsidP="006E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ходе «пилотного» введения ФГОС ДО на территории Чановского района в средствах массовой информации</w:t>
            </w:r>
          </w:p>
        </w:tc>
        <w:tc>
          <w:tcPr>
            <w:tcW w:w="2126" w:type="dxa"/>
          </w:tcPr>
          <w:p w:rsidR="006E7652" w:rsidRDefault="006E7652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E7652" w:rsidRDefault="006E7652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 гг.</w:t>
            </w:r>
          </w:p>
        </w:tc>
        <w:tc>
          <w:tcPr>
            <w:tcW w:w="2836" w:type="dxa"/>
          </w:tcPr>
          <w:p w:rsidR="006E7652" w:rsidRDefault="00702962" w:rsidP="006E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6E7652" w:rsidRPr="00BC71AD" w:rsidTr="00031D03">
        <w:tc>
          <w:tcPr>
            <w:tcW w:w="817" w:type="dxa"/>
          </w:tcPr>
          <w:p w:rsidR="006E7652" w:rsidRDefault="006E7652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639" w:type="dxa"/>
          </w:tcPr>
          <w:p w:rsidR="006E7652" w:rsidRDefault="006E7652" w:rsidP="006E7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общественного обсуждения реализации ФГОС ДО в Чановском районе</w:t>
            </w:r>
          </w:p>
        </w:tc>
        <w:tc>
          <w:tcPr>
            <w:tcW w:w="2126" w:type="dxa"/>
          </w:tcPr>
          <w:p w:rsidR="006E7652" w:rsidRDefault="006E7652" w:rsidP="00C7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2015г.</w:t>
            </w:r>
          </w:p>
        </w:tc>
        <w:tc>
          <w:tcPr>
            <w:tcW w:w="2836" w:type="dxa"/>
          </w:tcPr>
          <w:p w:rsidR="006E7652" w:rsidRDefault="00702962" w:rsidP="00F64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МИМЦ</w:t>
            </w:r>
          </w:p>
        </w:tc>
      </w:tr>
    </w:tbl>
    <w:p w:rsidR="00A47973" w:rsidRDefault="00A47973" w:rsidP="00096A59">
      <w:pPr>
        <w:rPr>
          <w:rFonts w:ascii="Times New Roman" w:hAnsi="Times New Roman" w:cs="Times New Roman"/>
          <w:sz w:val="24"/>
          <w:szCs w:val="24"/>
        </w:rPr>
      </w:pPr>
    </w:p>
    <w:p w:rsidR="00702962" w:rsidRPr="00702962" w:rsidRDefault="00702962" w:rsidP="00702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62">
        <w:rPr>
          <w:rFonts w:ascii="Times New Roman" w:hAnsi="Times New Roman" w:cs="Times New Roman"/>
          <w:sz w:val="28"/>
          <w:szCs w:val="28"/>
        </w:rPr>
        <w:lastRenderedPageBreak/>
        <w:t xml:space="preserve">ФГОС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6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96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образования;</w:t>
      </w:r>
    </w:p>
    <w:p w:rsidR="00702962" w:rsidRPr="00702962" w:rsidRDefault="00702962" w:rsidP="00702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62">
        <w:rPr>
          <w:rFonts w:ascii="Times New Roman" w:hAnsi="Times New Roman" w:cs="Times New Roman"/>
          <w:sz w:val="28"/>
          <w:szCs w:val="28"/>
        </w:rPr>
        <w:t>ДОО – дошкольная образовательная организация;</w:t>
      </w:r>
    </w:p>
    <w:p w:rsidR="00702962" w:rsidRDefault="00702962" w:rsidP="00702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62">
        <w:rPr>
          <w:rFonts w:ascii="Times New Roman" w:hAnsi="Times New Roman" w:cs="Times New Roman"/>
          <w:sz w:val="28"/>
          <w:szCs w:val="28"/>
        </w:rPr>
        <w:t>ОМС – областная методическая служба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962" w:rsidRPr="00702962" w:rsidRDefault="00702962" w:rsidP="00702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962">
        <w:rPr>
          <w:rFonts w:ascii="Times New Roman" w:hAnsi="Times New Roman" w:cs="Times New Roman"/>
          <w:sz w:val="28"/>
          <w:szCs w:val="28"/>
        </w:rPr>
        <w:t>ОО – образовательная организация.</w:t>
      </w:r>
    </w:p>
    <w:p w:rsidR="00702962" w:rsidRPr="00702962" w:rsidRDefault="00702962" w:rsidP="00702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2962" w:rsidRPr="00702962" w:rsidSect="007F720E">
      <w:footerReference w:type="default" r:id="rId9"/>
      <w:pgSz w:w="16838" w:h="11906" w:orient="landscape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0BC" w:rsidRDefault="006D00BC" w:rsidP="009A0727">
      <w:pPr>
        <w:spacing w:after="0" w:line="240" w:lineRule="auto"/>
      </w:pPr>
      <w:r>
        <w:separator/>
      </w:r>
    </w:p>
  </w:endnote>
  <w:endnote w:type="continuationSeparator" w:id="1">
    <w:p w:rsidR="006D00BC" w:rsidRDefault="006D00BC" w:rsidP="009A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545181"/>
      <w:docPartObj>
        <w:docPartGallery w:val="Page Numbers (Bottom of Page)"/>
        <w:docPartUnique/>
      </w:docPartObj>
    </w:sdtPr>
    <w:sdtContent>
      <w:p w:rsidR="006E7652" w:rsidRDefault="00C906B9">
        <w:pPr>
          <w:pStyle w:val="a7"/>
          <w:jc w:val="center"/>
        </w:pPr>
        <w:fldSimple w:instr="PAGE   \* MERGEFORMAT">
          <w:r w:rsidR="00720C5D">
            <w:rPr>
              <w:noProof/>
            </w:rPr>
            <w:t>1</w:t>
          </w:r>
        </w:fldSimple>
      </w:p>
    </w:sdtContent>
  </w:sdt>
  <w:p w:rsidR="006E7652" w:rsidRDefault="006E76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0BC" w:rsidRDefault="006D00BC" w:rsidP="009A0727">
      <w:pPr>
        <w:spacing w:after="0" w:line="240" w:lineRule="auto"/>
      </w:pPr>
      <w:r>
        <w:separator/>
      </w:r>
    </w:p>
  </w:footnote>
  <w:footnote w:type="continuationSeparator" w:id="1">
    <w:p w:rsidR="006D00BC" w:rsidRDefault="006D00BC" w:rsidP="009A0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C3993"/>
    <w:multiLevelType w:val="hybridMultilevel"/>
    <w:tmpl w:val="1A385F88"/>
    <w:lvl w:ilvl="0" w:tplc="F69EB4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439"/>
    <w:rsid w:val="000014B8"/>
    <w:rsid w:val="00026924"/>
    <w:rsid w:val="00026BD7"/>
    <w:rsid w:val="00031D03"/>
    <w:rsid w:val="00052322"/>
    <w:rsid w:val="00096A59"/>
    <w:rsid w:val="000B398A"/>
    <w:rsid w:val="000F1952"/>
    <w:rsid w:val="000F5602"/>
    <w:rsid w:val="00107B48"/>
    <w:rsid w:val="001309F6"/>
    <w:rsid w:val="0013116E"/>
    <w:rsid w:val="0013382F"/>
    <w:rsid w:val="001342A2"/>
    <w:rsid w:val="00166A1C"/>
    <w:rsid w:val="00197D3B"/>
    <w:rsid w:val="001A7EA6"/>
    <w:rsid w:val="001C59E9"/>
    <w:rsid w:val="001D4A49"/>
    <w:rsid w:val="001F4265"/>
    <w:rsid w:val="0023280B"/>
    <w:rsid w:val="002554B0"/>
    <w:rsid w:val="002779B8"/>
    <w:rsid w:val="00301D74"/>
    <w:rsid w:val="003524F0"/>
    <w:rsid w:val="0038177F"/>
    <w:rsid w:val="00391984"/>
    <w:rsid w:val="003B6B6C"/>
    <w:rsid w:val="003D1E07"/>
    <w:rsid w:val="003D34AA"/>
    <w:rsid w:val="003D4BC5"/>
    <w:rsid w:val="003F497E"/>
    <w:rsid w:val="00405123"/>
    <w:rsid w:val="0046596B"/>
    <w:rsid w:val="00481EFF"/>
    <w:rsid w:val="004A5EAA"/>
    <w:rsid w:val="004D7AD7"/>
    <w:rsid w:val="004F6CB6"/>
    <w:rsid w:val="00573D75"/>
    <w:rsid w:val="005839AC"/>
    <w:rsid w:val="005943D5"/>
    <w:rsid w:val="005A3439"/>
    <w:rsid w:val="005B04BD"/>
    <w:rsid w:val="005D1E18"/>
    <w:rsid w:val="005E4FC1"/>
    <w:rsid w:val="00636049"/>
    <w:rsid w:val="00650087"/>
    <w:rsid w:val="00653130"/>
    <w:rsid w:val="00687975"/>
    <w:rsid w:val="00693A78"/>
    <w:rsid w:val="006A1939"/>
    <w:rsid w:val="006B0E83"/>
    <w:rsid w:val="006B2AD2"/>
    <w:rsid w:val="006D00BC"/>
    <w:rsid w:val="006D363A"/>
    <w:rsid w:val="006D3736"/>
    <w:rsid w:val="006E7652"/>
    <w:rsid w:val="006F6172"/>
    <w:rsid w:val="006F716F"/>
    <w:rsid w:val="00702962"/>
    <w:rsid w:val="00713D81"/>
    <w:rsid w:val="00720C5D"/>
    <w:rsid w:val="00721203"/>
    <w:rsid w:val="00727673"/>
    <w:rsid w:val="007735D4"/>
    <w:rsid w:val="007A22A0"/>
    <w:rsid w:val="007D254A"/>
    <w:rsid w:val="007E60E3"/>
    <w:rsid w:val="007F2DB5"/>
    <w:rsid w:val="007F720E"/>
    <w:rsid w:val="0088294F"/>
    <w:rsid w:val="00883DF7"/>
    <w:rsid w:val="008A06AB"/>
    <w:rsid w:val="008A4072"/>
    <w:rsid w:val="008A4105"/>
    <w:rsid w:val="008E2395"/>
    <w:rsid w:val="008F0F17"/>
    <w:rsid w:val="00946138"/>
    <w:rsid w:val="00984824"/>
    <w:rsid w:val="00997378"/>
    <w:rsid w:val="009A0727"/>
    <w:rsid w:val="009B5C6E"/>
    <w:rsid w:val="009E4F47"/>
    <w:rsid w:val="00A14F98"/>
    <w:rsid w:val="00A23C57"/>
    <w:rsid w:val="00A30523"/>
    <w:rsid w:val="00A47973"/>
    <w:rsid w:val="00A5456E"/>
    <w:rsid w:val="00A6166F"/>
    <w:rsid w:val="00AF0FAC"/>
    <w:rsid w:val="00B03F1A"/>
    <w:rsid w:val="00B660E0"/>
    <w:rsid w:val="00B82FE1"/>
    <w:rsid w:val="00B958CD"/>
    <w:rsid w:val="00BC71AD"/>
    <w:rsid w:val="00BE222D"/>
    <w:rsid w:val="00C30A0F"/>
    <w:rsid w:val="00C37F4F"/>
    <w:rsid w:val="00C750A9"/>
    <w:rsid w:val="00C87124"/>
    <w:rsid w:val="00C906B9"/>
    <w:rsid w:val="00D479D6"/>
    <w:rsid w:val="00D72991"/>
    <w:rsid w:val="00DA5163"/>
    <w:rsid w:val="00DD4700"/>
    <w:rsid w:val="00E02C75"/>
    <w:rsid w:val="00E1081E"/>
    <w:rsid w:val="00E11D30"/>
    <w:rsid w:val="00E20F33"/>
    <w:rsid w:val="00E25B29"/>
    <w:rsid w:val="00E271DC"/>
    <w:rsid w:val="00E30D43"/>
    <w:rsid w:val="00E373A1"/>
    <w:rsid w:val="00E41A98"/>
    <w:rsid w:val="00E50F31"/>
    <w:rsid w:val="00E52A9D"/>
    <w:rsid w:val="00E819D3"/>
    <w:rsid w:val="00E83EEF"/>
    <w:rsid w:val="00E87ED2"/>
    <w:rsid w:val="00E96331"/>
    <w:rsid w:val="00ED0B6A"/>
    <w:rsid w:val="00F23D91"/>
    <w:rsid w:val="00F3376F"/>
    <w:rsid w:val="00F53602"/>
    <w:rsid w:val="00F55A46"/>
    <w:rsid w:val="00F64C5A"/>
    <w:rsid w:val="00F6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1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727"/>
  </w:style>
  <w:style w:type="paragraph" w:styleId="a7">
    <w:name w:val="footer"/>
    <w:basedOn w:val="a"/>
    <w:link w:val="a8"/>
    <w:uiPriority w:val="99"/>
    <w:unhideWhenUsed/>
    <w:rsid w:val="009A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727"/>
  </w:style>
  <w:style w:type="paragraph" w:styleId="a9">
    <w:name w:val="Balloon Text"/>
    <w:basedOn w:val="a"/>
    <w:link w:val="aa"/>
    <w:uiPriority w:val="99"/>
    <w:semiHidden/>
    <w:unhideWhenUsed/>
    <w:rsid w:val="00DA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1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727"/>
  </w:style>
  <w:style w:type="paragraph" w:styleId="a7">
    <w:name w:val="footer"/>
    <w:basedOn w:val="a"/>
    <w:link w:val="a8"/>
    <w:uiPriority w:val="99"/>
    <w:unhideWhenUsed/>
    <w:rsid w:val="009A0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727"/>
  </w:style>
  <w:style w:type="paragraph" w:styleId="a9">
    <w:name w:val="Balloon Text"/>
    <w:basedOn w:val="a"/>
    <w:link w:val="aa"/>
    <w:uiPriority w:val="99"/>
    <w:semiHidden/>
    <w:unhideWhenUsed/>
    <w:rsid w:val="00DA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91A3D-F398-4786-823D-109C2537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Дятлова Татьяна Алексеевна</dc:creator>
  <cp:keywords/>
  <dc:description/>
  <cp:lastModifiedBy>Admin</cp:lastModifiedBy>
  <cp:revision>48</cp:revision>
  <cp:lastPrinted>2014-02-27T11:53:00Z</cp:lastPrinted>
  <dcterms:created xsi:type="dcterms:W3CDTF">2014-01-23T07:47:00Z</dcterms:created>
  <dcterms:modified xsi:type="dcterms:W3CDTF">2014-05-06T04:06:00Z</dcterms:modified>
</cp:coreProperties>
</file>